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78E" w:rsidRPr="00895F5E" w:rsidRDefault="0087278E" w:rsidP="005B3D56">
      <w:pPr>
        <w:ind w:firstLine="480"/>
        <w:rPr>
          <w:sz w:val="30"/>
          <w:szCs w:val="30"/>
        </w:rPr>
      </w:pPr>
      <w:r w:rsidRPr="00895F5E">
        <w:rPr>
          <w:rFonts w:hint="eastAsia"/>
          <w:sz w:val="30"/>
          <w:szCs w:val="30"/>
        </w:rPr>
        <w:t>我很榮幸地通知你</w:t>
      </w:r>
      <w:r w:rsidRPr="00895F5E">
        <w:rPr>
          <w:sz w:val="30"/>
          <w:szCs w:val="30"/>
        </w:rPr>
        <w:t>2013LivCom</w:t>
      </w:r>
      <w:r w:rsidRPr="00895F5E">
        <w:rPr>
          <w:rFonts w:hint="eastAsia"/>
          <w:sz w:val="30"/>
          <w:szCs w:val="30"/>
        </w:rPr>
        <w:t>評審團已選上了你的社區</w:t>
      </w:r>
      <w:r>
        <w:rPr>
          <w:rFonts w:hint="eastAsia"/>
          <w:sz w:val="30"/>
          <w:szCs w:val="30"/>
        </w:rPr>
        <w:t>竹子湖</w:t>
      </w:r>
      <w:r w:rsidRPr="00895F5E">
        <w:rPr>
          <w:rFonts w:hint="eastAsia"/>
          <w:sz w:val="30"/>
          <w:szCs w:val="30"/>
        </w:rPr>
        <w:t>參與這次的</w:t>
      </w:r>
      <w:r w:rsidRPr="00895F5E">
        <w:rPr>
          <w:sz w:val="30"/>
          <w:szCs w:val="30"/>
        </w:rPr>
        <w:t>2013LivCom</w:t>
      </w:r>
      <w:r w:rsidRPr="00895F5E">
        <w:rPr>
          <w:rFonts w:hint="eastAsia"/>
          <w:sz w:val="30"/>
          <w:szCs w:val="30"/>
        </w:rPr>
        <w:t>全市獎決賽。這將從今年的</w:t>
      </w:r>
      <w:r w:rsidRPr="00895F5E">
        <w:rPr>
          <w:sz w:val="30"/>
          <w:szCs w:val="30"/>
        </w:rPr>
        <w:t>11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28</w:t>
      </w:r>
      <w:r w:rsidRPr="00895F5E">
        <w:rPr>
          <w:rFonts w:hint="eastAsia"/>
          <w:sz w:val="30"/>
          <w:szCs w:val="30"/>
        </w:rPr>
        <w:t>日至</w:t>
      </w:r>
      <w:r w:rsidRPr="00895F5E">
        <w:rPr>
          <w:sz w:val="30"/>
          <w:szCs w:val="30"/>
        </w:rPr>
        <w:t>12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2</w:t>
      </w:r>
      <w:r w:rsidRPr="00895F5E">
        <w:rPr>
          <w:rFonts w:hint="eastAsia"/>
          <w:sz w:val="30"/>
          <w:szCs w:val="30"/>
        </w:rPr>
        <w:t>日在廈門帝元維多利亞大酒店舉行。</w:t>
      </w:r>
    </w:p>
    <w:p w:rsidR="0087278E" w:rsidRPr="00895F5E" w:rsidRDefault="0087278E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請跟我們確認以上所使用的名稱是正確的，這將會用在以後的刊物。</w:t>
      </w:r>
    </w:p>
    <w:p w:rsidR="0087278E" w:rsidRPr="00895F5E" w:rsidRDefault="0087278E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你們的代表團要參加的第一個活動是</w:t>
      </w:r>
      <w:r w:rsidRPr="00895F5E">
        <w:rPr>
          <w:sz w:val="30"/>
          <w:szCs w:val="30"/>
        </w:rPr>
        <w:t>LivCom</w:t>
      </w:r>
      <w:r w:rsidRPr="00895F5E">
        <w:rPr>
          <w:rFonts w:hint="eastAsia"/>
          <w:sz w:val="30"/>
          <w:szCs w:val="30"/>
        </w:rPr>
        <w:t>決賽的</w:t>
      </w:r>
      <w:r>
        <w:rPr>
          <w:rFonts w:hint="eastAsia"/>
          <w:sz w:val="30"/>
          <w:szCs w:val="30"/>
        </w:rPr>
        <w:t>講解</w:t>
      </w:r>
      <w:r w:rsidRPr="00895F5E">
        <w:rPr>
          <w:rFonts w:hint="eastAsia"/>
          <w:sz w:val="30"/>
          <w:szCs w:val="30"/>
        </w:rPr>
        <w:t>會議。這將會在</w:t>
      </w:r>
      <w:r w:rsidRPr="00895F5E">
        <w:rPr>
          <w:sz w:val="30"/>
          <w:szCs w:val="30"/>
        </w:rPr>
        <w:t>11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28</w:t>
      </w:r>
      <w:r w:rsidRPr="00895F5E">
        <w:rPr>
          <w:rFonts w:hint="eastAsia"/>
          <w:sz w:val="30"/>
          <w:szCs w:val="30"/>
        </w:rPr>
        <w:t>日的下午四點於廈門帝元維多利亞大酒店舉行。代表團應該要做好於</w:t>
      </w:r>
      <w:r w:rsidRPr="00895F5E">
        <w:rPr>
          <w:sz w:val="30"/>
          <w:szCs w:val="30"/>
        </w:rPr>
        <w:t>12</w:t>
      </w:r>
      <w:r w:rsidRPr="00895F5E">
        <w:rPr>
          <w:rFonts w:hint="eastAsia"/>
          <w:sz w:val="30"/>
          <w:szCs w:val="30"/>
        </w:rPr>
        <w:t>月</w:t>
      </w:r>
      <w:r w:rsidRPr="00895F5E">
        <w:rPr>
          <w:sz w:val="30"/>
          <w:szCs w:val="30"/>
        </w:rPr>
        <w:t>3</w:t>
      </w:r>
      <w:r w:rsidRPr="00895F5E">
        <w:rPr>
          <w:rFonts w:hint="eastAsia"/>
          <w:sz w:val="30"/>
          <w:szCs w:val="30"/>
        </w:rPr>
        <w:t>日之後離開廈門的準備。</w:t>
      </w:r>
    </w:p>
    <w:p w:rsidR="0087278E" w:rsidRPr="00895F5E" w:rsidRDefault="0087278E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評審團在評審完你們所提交的書面報告後，有給一些意見。我們非常強立的建議你們能去看六個評審標準。在你簡報時，你要試著去達到那六個評審標準。你應該花大約相同的時間在各別的標準上，因為他們都值同樣的分數。</w:t>
      </w:r>
    </w:p>
    <w:p w:rsidR="0087278E" w:rsidRDefault="0087278E">
      <w:pPr>
        <w:rPr>
          <w:sz w:val="30"/>
          <w:szCs w:val="30"/>
        </w:rPr>
      </w:pPr>
      <w:r w:rsidRPr="00895F5E"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你不能再提供給評審更多的書面資料。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簡報必須用英文來講解，時間限制為</w:t>
      </w:r>
      <w:r>
        <w:rPr>
          <w:sz w:val="30"/>
          <w:szCs w:val="30"/>
        </w:rPr>
        <w:t>35</w:t>
      </w:r>
      <w:r>
        <w:rPr>
          <w:rFonts w:hint="eastAsia"/>
          <w:sz w:val="30"/>
          <w:szCs w:val="30"/>
        </w:rPr>
        <w:t>分鐘，期間可使用不超過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分鐘的影片，影片也要是英文說明。演講期間最多只可有三位演講者，這不包含操作影片道具的工作人員或翻譯者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翻譯者會被算在三人內要是他直接回答評審的問題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  <w:t>LivCom</w:t>
      </w:r>
      <w:r>
        <w:rPr>
          <w:rFonts w:hint="eastAsia"/>
          <w:sz w:val="30"/>
          <w:szCs w:val="30"/>
        </w:rPr>
        <w:t>會提供的設備已詳細地列在了線上申請表。你將會需要用到你自己的電腦。你也可以帶其他任何可簡報時需要用到的設備。在簡報期間會有一位技術師在場，在</w:t>
      </w:r>
      <w:r>
        <w:rPr>
          <w:sz w:val="30"/>
          <w:szCs w:val="30"/>
        </w:rPr>
        <w:t>11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28</w:t>
      </w:r>
      <w:r>
        <w:rPr>
          <w:rFonts w:hint="eastAsia"/>
          <w:sz w:val="30"/>
          <w:szCs w:val="30"/>
        </w:rPr>
        <w:t>日時你也會有機會在現場測試你帶去的設備。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不會對任何和設備有關的問題負責。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所有的代表團都需要住在</w:t>
      </w:r>
      <w:r w:rsidRPr="00895F5E">
        <w:rPr>
          <w:rFonts w:hint="eastAsia"/>
          <w:sz w:val="30"/>
          <w:szCs w:val="30"/>
        </w:rPr>
        <w:t>帝元維多利亞大酒店</w:t>
      </w:r>
      <w:r>
        <w:rPr>
          <w:rFonts w:hint="eastAsia"/>
          <w:sz w:val="30"/>
          <w:szCs w:val="30"/>
        </w:rPr>
        <w:t>。為了確保到表團能享受到房價的折扣，請在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31</w:t>
      </w:r>
      <w:r>
        <w:rPr>
          <w:rFonts w:hint="eastAsia"/>
          <w:sz w:val="30"/>
          <w:szCs w:val="30"/>
        </w:rPr>
        <w:t>號前傳真訂房單給飯店。也請傳真</w:t>
      </w:r>
      <w:r>
        <w:rPr>
          <w:sz w:val="30"/>
          <w:szCs w:val="30"/>
        </w:rPr>
        <w:t>(+44(0)1189461680)</w:t>
      </w:r>
      <w:r>
        <w:rPr>
          <w:rFonts w:hint="eastAsia"/>
          <w:sz w:val="30"/>
          <w:szCs w:val="30"/>
        </w:rPr>
        <w:t>或</w:t>
      </w:r>
      <w:r>
        <w:rPr>
          <w:sz w:val="30"/>
          <w:szCs w:val="30"/>
        </w:rPr>
        <w:t>email</w:t>
      </w:r>
      <w:r>
        <w:rPr>
          <w:rFonts w:hint="eastAsia"/>
          <w:sz w:val="30"/>
          <w:szCs w:val="30"/>
        </w:rPr>
        <w:t>一份訂房單給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 w:rsidRPr="00895F5E">
        <w:rPr>
          <w:rFonts w:hint="eastAsia"/>
          <w:sz w:val="30"/>
          <w:szCs w:val="30"/>
        </w:rPr>
        <w:t>帝元維多利亞大酒店</w:t>
      </w:r>
      <w:r>
        <w:rPr>
          <w:rFonts w:hint="eastAsia"/>
          <w:sz w:val="30"/>
          <w:szCs w:val="30"/>
        </w:rPr>
        <w:t>的訂房單已附上，訂房要有優惠的話一定要用這個訂。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31</w:t>
      </w:r>
      <w:r>
        <w:rPr>
          <w:rFonts w:hint="eastAsia"/>
          <w:sz w:val="30"/>
          <w:szCs w:val="30"/>
        </w:rPr>
        <w:t>日後訂的話不能保證有房間。這間飯店的所有訂房都會在兩日內確認，所以要是沒在兩日內收到通知的話，請盡快聯絡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辦公室。廈門幫所有的代表團跟飯店要到了優惠的價格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含早餐及當地的稅金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另外附件了一份代表團報名單，請填妥並在</w:t>
      </w:r>
      <w:r>
        <w:rPr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31</w:t>
      </w:r>
      <w:r>
        <w:rPr>
          <w:rFonts w:hint="eastAsia"/>
          <w:sz w:val="30"/>
          <w:szCs w:val="30"/>
        </w:rPr>
        <w:t>日前</w:t>
      </w:r>
      <w:r>
        <w:rPr>
          <w:sz w:val="30"/>
          <w:szCs w:val="30"/>
        </w:rPr>
        <w:t>email</w:t>
      </w:r>
      <w:r>
        <w:rPr>
          <w:rFonts w:hint="eastAsia"/>
          <w:sz w:val="30"/>
          <w:szCs w:val="30"/>
        </w:rPr>
        <w:t>或傳真至英國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辦公室。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你將會被提供一個展場的空間，更多資訊會在不久後寄給你。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廈門準備了一個很棒的活動，其中包括了晚宴。廈門市長邀請你們的代表團以及首長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廈門市長會特別接待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。你們將會體驗到難得的國際交流的機會，並體驗廈門獨特的文化及熱情。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四位或四位以下的代表將不需要付任何代表費。四位以上的代表每位需要付</w:t>
      </w:r>
      <w:r>
        <w:rPr>
          <w:sz w:val="30"/>
          <w:szCs w:val="30"/>
        </w:rPr>
        <w:t>150</w:t>
      </w:r>
      <w:r>
        <w:rPr>
          <w:rFonts w:hint="eastAsia"/>
          <w:sz w:val="30"/>
          <w:szCs w:val="30"/>
        </w:rPr>
        <w:t>元美金</w:t>
      </w:r>
      <w:r>
        <w:rPr>
          <w:sz w:val="30"/>
          <w:szCs w:val="30"/>
        </w:rPr>
        <w:t>(100</w:t>
      </w:r>
      <w:r>
        <w:rPr>
          <w:rFonts w:hint="eastAsia"/>
          <w:sz w:val="30"/>
          <w:szCs w:val="30"/>
        </w:rPr>
        <w:t>元英鎊或</w:t>
      </w:r>
      <w:r>
        <w:rPr>
          <w:sz w:val="30"/>
          <w:szCs w:val="30"/>
        </w:rPr>
        <w:t>950</w:t>
      </w:r>
      <w:r>
        <w:rPr>
          <w:rFonts w:hint="eastAsia"/>
          <w:sz w:val="30"/>
          <w:szCs w:val="30"/>
        </w:rPr>
        <w:t>元人民幣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。這包括了參加簡報演講、社交活動和</w:t>
      </w:r>
      <w:r>
        <w:rPr>
          <w:sz w:val="30"/>
          <w:szCs w:val="30"/>
        </w:rPr>
        <w:t>12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日的頒獎晚會。由於廈門會場不會提供信用卡服務，所以額外的代表費需要以現金支付。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參與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頒獎活動的最大的一個好處是，參與者可以學習到其他社區是如何面對你們社區有的相似的問題。唯一有效的可以學習到其他社區的方法就是參與其他社區的演講。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你們社區代表在一天內必須出席最少五場演講。你的社區可以出席相同時間的演講。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你的團隊也需要參與評審活動，一天需要填寫至少四個社區的評分表，這不包含與你的社區有相同的人口類別的社區。</w:t>
      </w:r>
    </w:p>
    <w:p w:rsidR="0087278E" w:rsidRPr="00B62E30" w:rsidRDefault="0087278E" w:rsidP="00900160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在不久的未來你將會在你的電子信箱裡收到一些旅遊簽證，展覽以及其他重要的資訊。請時常檢查你的電子郵件，重要的資料會隨時寄給你。請確保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送出的電子郵件不會被分類為類圾郵件。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如果你在現階段還有任何疑問請跟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辦公室聯絡。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  <w:t>2013LivCom</w:t>
      </w:r>
      <w:r>
        <w:rPr>
          <w:rFonts w:hint="eastAsia"/>
          <w:sz w:val="30"/>
          <w:szCs w:val="30"/>
        </w:rPr>
        <w:t>的決賽入圍者名單將於一星期內公佈於</w:t>
      </w:r>
      <w:r>
        <w:rPr>
          <w:sz w:val="30"/>
          <w:szCs w:val="30"/>
        </w:rPr>
        <w:t>LivCom</w:t>
      </w:r>
      <w:r>
        <w:rPr>
          <w:rFonts w:hint="eastAsia"/>
          <w:sz w:val="30"/>
          <w:szCs w:val="30"/>
        </w:rPr>
        <w:t>官網。</w:t>
      </w:r>
    </w:p>
    <w:p w:rsidR="0087278E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請承認這封信的收據。</w:t>
      </w:r>
    </w:p>
    <w:p w:rsidR="0087278E" w:rsidRPr="00232BBD" w:rsidRDefault="0087278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祝你好運，期待在廈門見到你們的代表團。</w:t>
      </w:r>
    </w:p>
    <w:sectPr w:rsidR="0087278E" w:rsidRPr="00232BBD" w:rsidSect="003546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78E" w:rsidRDefault="0087278E" w:rsidP="009205C1">
      <w:r>
        <w:separator/>
      </w:r>
    </w:p>
  </w:endnote>
  <w:endnote w:type="continuationSeparator" w:id="0">
    <w:p w:rsidR="0087278E" w:rsidRDefault="0087278E" w:rsidP="009205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78E" w:rsidRDefault="0087278E" w:rsidP="009205C1">
      <w:r>
        <w:separator/>
      </w:r>
    </w:p>
  </w:footnote>
  <w:footnote w:type="continuationSeparator" w:id="0">
    <w:p w:rsidR="0087278E" w:rsidRDefault="0087278E" w:rsidP="009205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38B1"/>
    <w:rsid w:val="00197876"/>
    <w:rsid w:val="00232BBD"/>
    <w:rsid w:val="00296485"/>
    <w:rsid w:val="00354607"/>
    <w:rsid w:val="00374B95"/>
    <w:rsid w:val="003844DD"/>
    <w:rsid w:val="004A0D60"/>
    <w:rsid w:val="00565721"/>
    <w:rsid w:val="005B3D56"/>
    <w:rsid w:val="005E4913"/>
    <w:rsid w:val="00694419"/>
    <w:rsid w:val="006A678C"/>
    <w:rsid w:val="0087278E"/>
    <w:rsid w:val="00895F5E"/>
    <w:rsid w:val="008F3CAA"/>
    <w:rsid w:val="008F4D26"/>
    <w:rsid w:val="00900160"/>
    <w:rsid w:val="009105CD"/>
    <w:rsid w:val="009205C1"/>
    <w:rsid w:val="009819C9"/>
    <w:rsid w:val="009E5FEC"/>
    <w:rsid w:val="00A67E89"/>
    <w:rsid w:val="00A738B1"/>
    <w:rsid w:val="00AC6B84"/>
    <w:rsid w:val="00B62E30"/>
    <w:rsid w:val="00C6029B"/>
    <w:rsid w:val="00CC1104"/>
    <w:rsid w:val="00CD03A9"/>
    <w:rsid w:val="00D04549"/>
    <w:rsid w:val="00D211F6"/>
    <w:rsid w:val="00D83590"/>
    <w:rsid w:val="00DD7BC5"/>
    <w:rsid w:val="00E1631F"/>
    <w:rsid w:val="00E7600B"/>
    <w:rsid w:val="00F4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60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20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205C1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9205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205C1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4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214</Words>
  <Characters>1221</Characters>
  <Application>Microsoft Office Outlook</Application>
  <DocSecurity>0</DocSecurity>
  <Lines>0</Lines>
  <Paragraphs>0</Paragraphs>
  <ScaleCrop>false</ScaleCrop>
  <Company>Udd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我很榮幸地通知你2013LivCom評審團已選上了你的社區竹子湖參與這次的2013LivCom全市獎決賽</dc:title>
  <dc:subject/>
  <dc:creator>吳璨宇</dc:creator>
  <cp:keywords/>
  <dc:description/>
  <cp:lastModifiedBy>HDAA-10907</cp:lastModifiedBy>
  <cp:revision>2</cp:revision>
  <dcterms:created xsi:type="dcterms:W3CDTF">2013-08-25T02:58:00Z</dcterms:created>
  <dcterms:modified xsi:type="dcterms:W3CDTF">2013-08-25T02:58:00Z</dcterms:modified>
</cp:coreProperties>
</file>