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0F" w:rsidRPr="00C439D4" w:rsidRDefault="00CB5B0F" w:rsidP="00CB5B0F">
      <w:pPr>
        <w:jc w:val="center"/>
        <w:rPr>
          <w:rFonts w:ascii="標楷體" w:eastAsia="標楷體" w:hAnsi="標楷體"/>
          <w:sz w:val="32"/>
          <w:szCs w:val="32"/>
        </w:rPr>
      </w:pPr>
      <w:r w:rsidRPr="00C439D4">
        <w:rPr>
          <w:rFonts w:ascii="標楷體" w:eastAsia="標楷體" w:hAnsi="標楷體" w:hint="eastAsia"/>
          <w:sz w:val="32"/>
          <w:szCs w:val="32"/>
        </w:rPr>
        <w:t>臺北市政府</w:t>
      </w:r>
      <w:r w:rsidR="00D5739F" w:rsidRPr="00C439D4">
        <w:rPr>
          <w:rFonts w:ascii="標楷體" w:eastAsia="標楷體" w:hAnsi="標楷體" w:hint="eastAsia"/>
          <w:sz w:val="32"/>
          <w:szCs w:val="32"/>
        </w:rPr>
        <w:t>員工電子公布欄作業規定</w:t>
      </w:r>
    </w:p>
    <w:p w:rsidR="00D757F3" w:rsidRDefault="00D757F3" w:rsidP="005C4775">
      <w:pPr>
        <w:jc w:val="right"/>
        <w:rPr>
          <w:rFonts w:ascii="標楷體" w:eastAsia="標楷體" w:hAnsi="標楷體"/>
          <w:sz w:val="20"/>
          <w:szCs w:val="20"/>
        </w:rPr>
      </w:pPr>
      <w:r w:rsidRPr="00D757F3">
        <w:rPr>
          <w:rFonts w:ascii="標楷體" w:eastAsia="標楷體" w:hAnsi="標楷體" w:hint="eastAsia"/>
          <w:sz w:val="20"/>
          <w:szCs w:val="20"/>
        </w:rPr>
        <w:t>中華民國91年5月24日</w:t>
      </w:r>
      <w:proofErr w:type="gramStart"/>
      <w:r w:rsidRPr="00D757F3">
        <w:rPr>
          <w:rFonts w:ascii="標楷體" w:eastAsia="標楷體" w:hAnsi="標楷體" w:hint="eastAsia"/>
          <w:sz w:val="20"/>
          <w:szCs w:val="20"/>
        </w:rPr>
        <w:t>府秘二</w:t>
      </w:r>
      <w:proofErr w:type="gramEnd"/>
      <w:r w:rsidR="00623717">
        <w:rPr>
          <w:rFonts w:ascii="標楷體" w:eastAsia="標楷體" w:hAnsi="標楷體" w:hint="eastAsia"/>
          <w:sz w:val="20"/>
          <w:szCs w:val="20"/>
        </w:rPr>
        <w:t>字</w:t>
      </w:r>
      <w:proofErr w:type="gramStart"/>
      <w:r w:rsidRPr="00D757F3">
        <w:rPr>
          <w:rFonts w:ascii="標楷體" w:eastAsia="標楷體" w:hAnsi="標楷體" w:hint="eastAsia"/>
          <w:sz w:val="20"/>
          <w:szCs w:val="20"/>
        </w:rPr>
        <w:t>第09105163100號函訂定</w:t>
      </w:r>
      <w:proofErr w:type="gramEnd"/>
    </w:p>
    <w:p w:rsidR="005B5C42" w:rsidRDefault="00D023B6" w:rsidP="008845A1">
      <w:pPr>
        <w:jc w:val="right"/>
        <w:rPr>
          <w:rFonts w:ascii="標楷體" w:eastAsia="標楷體" w:hAnsi="標楷體"/>
          <w:sz w:val="20"/>
          <w:szCs w:val="20"/>
        </w:rPr>
      </w:pPr>
      <w:r w:rsidRPr="00D757F3">
        <w:rPr>
          <w:rFonts w:ascii="標楷體" w:eastAsia="標楷體" w:hAnsi="標楷體" w:hint="eastAsia"/>
          <w:sz w:val="20"/>
          <w:szCs w:val="20"/>
        </w:rPr>
        <w:t>中華民國</w:t>
      </w:r>
      <w:proofErr w:type="gramStart"/>
      <w:r w:rsidRPr="00D757F3">
        <w:rPr>
          <w:rFonts w:ascii="標楷體" w:eastAsia="標楷體" w:hAnsi="標楷體" w:hint="eastAsia"/>
          <w:sz w:val="20"/>
          <w:szCs w:val="20"/>
        </w:rPr>
        <w:t>9</w:t>
      </w:r>
      <w:r>
        <w:rPr>
          <w:rFonts w:ascii="標楷體" w:eastAsia="標楷體" w:hAnsi="標楷體" w:hint="eastAsia"/>
          <w:sz w:val="20"/>
          <w:szCs w:val="20"/>
        </w:rPr>
        <w:t>6</w:t>
      </w:r>
      <w:r w:rsidRPr="00D757F3">
        <w:rPr>
          <w:rFonts w:ascii="標楷體" w:eastAsia="標楷體" w:hAnsi="標楷體" w:hint="eastAsia"/>
          <w:sz w:val="20"/>
          <w:szCs w:val="20"/>
        </w:rPr>
        <w:t>年</w:t>
      </w:r>
      <w:r>
        <w:rPr>
          <w:rFonts w:ascii="標楷體" w:eastAsia="標楷體" w:hAnsi="標楷體" w:hint="eastAsia"/>
          <w:sz w:val="20"/>
          <w:szCs w:val="20"/>
        </w:rPr>
        <w:t>9</w:t>
      </w:r>
      <w:r w:rsidRPr="00D757F3">
        <w:rPr>
          <w:rFonts w:ascii="標楷體" w:eastAsia="標楷體" w:hAnsi="標楷體" w:hint="eastAsia"/>
          <w:sz w:val="20"/>
          <w:szCs w:val="20"/>
        </w:rPr>
        <w:t>月</w:t>
      </w:r>
      <w:r>
        <w:rPr>
          <w:rFonts w:ascii="標楷體" w:eastAsia="標楷體" w:hAnsi="標楷體" w:hint="eastAsia"/>
          <w:sz w:val="20"/>
          <w:szCs w:val="20"/>
        </w:rPr>
        <w:t>10</w:t>
      </w:r>
      <w:r w:rsidRPr="00D757F3">
        <w:rPr>
          <w:rFonts w:ascii="標楷體" w:eastAsia="標楷體" w:hAnsi="標楷體" w:hint="eastAsia"/>
          <w:sz w:val="20"/>
          <w:szCs w:val="20"/>
        </w:rPr>
        <w:t>日府秘</w:t>
      </w:r>
      <w:r>
        <w:rPr>
          <w:rFonts w:ascii="標楷體" w:eastAsia="標楷體" w:hAnsi="標楷體" w:hint="eastAsia"/>
          <w:sz w:val="20"/>
          <w:szCs w:val="20"/>
        </w:rPr>
        <w:t>文</w:t>
      </w:r>
      <w:r w:rsidR="00623717">
        <w:rPr>
          <w:rFonts w:ascii="標楷體" w:eastAsia="標楷體" w:hAnsi="標楷體" w:hint="eastAsia"/>
          <w:sz w:val="20"/>
          <w:szCs w:val="20"/>
        </w:rPr>
        <w:t>字</w:t>
      </w:r>
      <w:proofErr w:type="gramEnd"/>
      <w:r w:rsidRPr="00D757F3">
        <w:rPr>
          <w:rFonts w:ascii="標楷體" w:eastAsia="標楷體" w:hAnsi="標楷體" w:hint="eastAsia"/>
          <w:sz w:val="20"/>
          <w:szCs w:val="20"/>
        </w:rPr>
        <w:t>第09</w:t>
      </w:r>
      <w:r>
        <w:rPr>
          <w:rFonts w:ascii="標楷體" w:eastAsia="標楷體" w:hAnsi="標楷體" w:hint="eastAsia"/>
          <w:sz w:val="20"/>
          <w:szCs w:val="20"/>
        </w:rPr>
        <w:t>6309388</w:t>
      </w:r>
      <w:r w:rsidRPr="00D757F3">
        <w:rPr>
          <w:rFonts w:ascii="標楷體" w:eastAsia="標楷體" w:hAnsi="標楷體" w:hint="eastAsia"/>
          <w:sz w:val="20"/>
          <w:szCs w:val="20"/>
        </w:rPr>
        <w:t>00號函</w:t>
      </w:r>
      <w:r>
        <w:rPr>
          <w:rFonts w:ascii="標楷體" w:eastAsia="標楷體" w:hAnsi="標楷體" w:hint="eastAsia"/>
          <w:sz w:val="20"/>
          <w:szCs w:val="20"/>
        </w:rPr>
        <w:t>修正</w:t>
      </w:r>
    </w:p>
    <w:p w:rsidR="008C272C" w:rsidRDefault="008C272C" w:rsidP="008C272C">
      <w:pPr>
        <w:wordWrap w:val="0"/>
        <w:jc w:val="right"/>
        <w:rPr>
          <w:rFonts w:ascii="標楷體" w:eastAsia="標楷體" w:hAnsi="標楷體"/>
          <w:sz w:val="20"/>
          <w:szCs w:val="20"/>
        </w:rPr>
      </w:pPr>
      <w:r w:rsidRPr="00D757F3">
        <w:rPr>
          <w:rFonts w:ascii="標楷體" w:eastAsia="標楷體" w:hAnsi="標楷體" w:hint="eastAsia"/>
          <w:sz w:val="20"/>
          <w:szCs w:val="20"/>
        </w:rPr>
        <w:t>中華民國</w:t>
      </w:r>
      <w:r>
        <w:rPr>
          <w:rFonts w:ascii="標楷體" w:eastAsia="標楷體" w:hAnsi="標楷體" w:hint="eastAsia"/>
          <w:sz w:val="20"/>
          <w:szCs w:val="20"/>
        </w:rPr>
        <w:t>101</w:t>
      </w:r>
      <w:r w:rsidRPr="00D757F3">
        <w:rPr>
          <w:rFonts w:ascii="標楷體" w:eastAsia="標楷體" w:hAnsi="標楷體" w:hint="eastAsia"/>
          <w:sz w:val="20"/>
          <w:szCs w:val="20"/>
        </w:rPr>
        <w:t>年</w:t>
      </w:r>
      <w:r>
        <w:rPr>
          <w:rFonts w:ascii="標楷體" w:eastAsia="標楷體" w:hAnsi="標楷體" w:hint="eastAsia"/>
          <w:sz w:val="20"/>
          <w:szCs w:val="20"/>
        </w:rPr>
        <w:t>11</w:t>
      </w:r>
      <w:r w:rsidRPr="00D757F3">
        <w:rPr>
          <w:rFonts w:ascii="標楷體" w:eastAsia="標楷體" w:hAnsi="標楷體" w:hint="eastAsia"/>
          <w:sz w:val="20"/>
          <w:szCs w:val="20"/>
        </w:rPr>
        <w:t>月</w:t>
      </w:r>
      <w:r w:rsidR="00A935FF">
        <w:rPr>
          <w:rFonts w:ascii="標楷體" w:eastAsia="標楷體" w:hAnsi="標楷體" w:hint="eastAsia"/>
          <w:sz w:val="20"/>
          <w:szCs w:val="20"/>
        </w:rPr>
        <w:t>27</w:t>
      </w:r>
      <w:r w:rsidRPr="00D757F3">
        <w:rPr>
          <w:rFonts w:ascii="標楷體" w:eastAsia="標楷體" w:hAnsi="標楷體" w:hint="eastAsia"/>
          <w:sz w:val="20"/>
          <w:szCs w:val="20"/>
        </w:rPr>
        <w:t>日府秘</w:t>
      </w:r>
      <w:r>
        <w:rPr>
          <w:rFonts w:ascii="標楷體" w:eastAsia="標楷體" w:hAnsi="標楷體" w:hint="eastAsia"/>
          <w:sz w:val="20"/>
          <w:szCs w:val="20"/>
        </w:rPr>
        <w:t>文字</w:t>
      </w:r>
      <w:r w:rsidRPr="00D757F3">
        <w:rPr>
          <w:rFonts w:ascii="標楷體" w:eastAsia="標楷體" w:hAnsi="標楷體" w:hint="eastAsia"/>
          <w:sz w:val="20"/>
          <w:szCs w:val="20"/>
        </w:rPr>
        <w:t>第</w:t>
      </w:r>
      <w:bookmarkStart w:id="0" w:name="_GoBack"/>
      <w:bookmarkEnd w:id="0"/>
      <w:r w:rsidR="00A935FF">
        <w:rPr>
          <w:rFonts w:ascii="標楷體" w:eastAsia="標楷體" w:hAnsi="標楷體" w:hint="eastAsia"/>
          <w:sz w:val="20"/>
          <w:szCs w:val="20"/>
        </w:rPr>
        <w:t>10130175000號</w:t>
      </w:r>
      <w:r w:rsidRPr="00D757F3">
        <w:rPr>
          <w:rFonts w:ascii="標楷體" w:eastAsia="標楷體" w:hAnsi="標楷體" w:hint="eastAsia"/>
          <w:sz w:val="20"/>
          <w:szCs w:val="20"/>
        </w:rPr>
        <w:t>函</w:t>
      </w:r>
      <w:r>
        <w:rPr>
          <w:rFonts w:ascii="標楷體" w:eastAsia="標楷體" w:hAnsi="標楷體" w:hint="eastAsia"/>
          <w:sz w:val="20"/>
          <w:szCs w:val="20"/>
        </w:rPr>
        <w:t>修正</w:t>
      </w:r>
    </w:p>
    <w:p w:rsidR="007F1719" w:rsidRPr="00A935FF" w:rsidRDefault="007F1719" w:rsidP="008845A1">
      <w:pPr>
        <w:jc w:val="right"/>
        <w:rPr>
          <w:rFonts w:ascii="標楷體" w:eastAsia="標楷體" w:hAnsi="標楷體"/>
          <w:sz w:val="20"/>
          <w:szCs w:val="20"/>
        </w:rPr>
      </w:pPr>
    </w:p>
    <w:p w:rsidR="007F1719" w:rsidRDefault="007F1719" w:rsidP="007F1719">
      <w:pPr>
        <w:ind w:left="425" w:hangingChars="177" w:hanging="425"/>
        <w:rPr>
          <w:rFonts w:ascii="標楷體" w:eastAsia="標楷體" w:hAnsi="標楷體"/>
        </w:rPr>
      </w:pPr>
      <w:r>
        <w:rPr>
          <w:rFonts w:ascii="標楷體" w:eastAsia="標楷體" w:hAnsi="標楷體" w:hint="eastAsia"/>
        </w:rPr>
        <w:t>一、為減少</w:t>
      </w:r>
      <w:r w:rsidRPr="002F4E5B">
        <w:rPr>
          <w:rFonts w:ascii="標楷體" w:eastAsia="標楷體" w:hAnsi="標楷體" w:hint="eastAsia"/>
        </w:rPr>
        <w:t>臺北市政</w:t>
      </w:r>
      <w:r w:rsidRPr="00540A40">
        <w:rPr>
          <w:rFonts w:ascii="標楷體" w:eastAsia="標楷體" w:hAnsi="標楷體" w:hint="eastAsia"/>
        </w:rPr>
        <w:t>府</w:t>
      </w:r>
      <w:r w:rsidRPr="002F4E5B">
        <w:rPr>
          <w:rFonts w:ascii="標楷體" w:eastAsia="標楷體" w:hAnsi="標楷體" w:hint="eastAsia"/>
        </w:rPr>
        <w:t>(以下簡稱本府)</w:t>
      </w:r>
      <w:r w:rsidRPr="00540A40">
        <w:rPr>
          <w:rFonts w:ascii="標楷體" w:eastAsia="標楷體" w:hAnsi="標楷體" w:hint="eastAsia"/>
        </w:rPr>
        <w:t>各機關學校之公文處理數量，</w:t>
      </w:r>
      <w:r w:rsidRPr="002F4E5B">
        <w:rPr>
          <w:rFonts w:ascii="標楷體" w:eastAsia="標楷體" w:hAnsi="標楷體" w:hint="eastAsia"/>
        </w:rPr>
        <w:t>達成</w:t>
      </w:r>
      <w:proofErr w:type="gramStart"/>
      <w:r w:rsidRPr="002F4E5B">
        <w:rPr>
          <w:rFonts w:ascii="標楷體" w:eastAsia="標楷體" w:hAnsi="標楷體" w:hint="eastAsia"/>
        </w:rPr>
        <w:t>節能減紙目標</w:t>
      </w:r>
      <w:proofErr w:type="gramEnd"/>
      <w:r w:rsidRPr="00540A40">
        <w:rPr>
          <w:rFonts w:ascii="標楷體" w:eastAsia="標楷體" w:hAnsi="標楷體" w:hint="eastAsia"/>
        </w:rPr>
        <w:t>，提昇公文處理效率，特訂定本規定。</w:t>
      </w:r>
    </w:p>
    <w:p w:rsidR="00BB09F3" w:rsidRDefault="00BB09F3" w:rsidP="00BB09F3">
      <w:pPr>
        <w:ind w:left="354" w:hangingChars="177" w:hanging="354"/>
        <w:rPr>
          <w:rFonts w:ascii="標楷體" w:eastAsia="標楷體" w:hAnsi="標楷體"/>
          <w:sz w:val="20"/>
          <w:szCs w:val="20"/>
        </w:rPr>
      </w:pPr>
    </w:p>
    <w:p w:rsidR="00BB09F3" w:rsidRDefault="00BB09F3" w:rsidP="00BB09F3">
      <w:pPr>
        <w:ind w:left="360" w:hangingChars="150" w:hanging="360"/>
        <w:rPr>
          <w:rFonts w:ascii="標楷體" w:eastAsia="標楷體" w:hAnsi="標楷體"/>
        </w:rPr>
      </w:pPr>
      <w:r w:rsidRPr="009B3B15">
        <w:rPr>
          <w:rFonts w:ascii="標楷體" w:eastAsia="標楷體" w:hAnsi="標楷體" w:hint="eastAsia"/>
        </w:rPr>
        <w:t>二、本規定</w:t>
      </w:r>
      <w:r w:rsidRPr="002F4E5B">
        <w:rPr>
          <w:rFonts w:ascii="標楷體" w:eastAsia="標楷體" w:hAnsi="標楷體" w:hint="eastAsia"/>
        </w:rPr>
        <w:t>適用範圍</w:t>
      </w:r>
      <w:r w:rsidRPr="009B3B15">
        <w:rPr>
          <w:rFonts w:ascii="標楷體" w:eastAsia="標楷體" w:hAnsi="標楷體" w:hint="eastAsia"/>
        </w:rPr>
        <w:t>：</w:t>
      </w:r>
    </w:p>
    <w:p w:rsidR="00BB09F3" w:rsidRPr="009B3B15" w:rsidRDefault="009704C6" w:rsidP="009704C6">
      <w:pPr>
        <w:ind w:leftChars="99" w:left="706" w:hangingChars="195" w:hanging="468"/>
        <w:rPr>
          <w:rFonts w:ascii="標楷體" w:eastAsia="標楷體" w:hAnsi="標楷體"/>
        </w:rPr>
      </w:pPr>
      <w:r w:rsidRPr="005549D3">
        <w:rPr>
          <w:rFonts w:ascii="標楷體" w:eastAsia="標楷體" w:hAnsi="標楷體" w:hint="eastAsia"/>
        </w:rPr>
        <w:t>(</w:t>
      </w:r>
      <w:proofErr w:type="gramStart"/>
      <w:r>
        <w:rPr>
          <w:rFonts w:ascii="標楷體" w:eastAsia="標楷體" w:hAnsi="標楷體" w:hint="eastAsia"/>
        </w:rPr>
        <w:t>一</w:t>
      </w:r>
      <w:proofErr w:type="gramEnd"/>
      <w:r w:rsidRPr="005549D3">
        <w:rPr>
          <w:rFonts w:ascii="標楷體" w:eastAsia="標楷體" w:hAnsi="標楷體" w:hint="eastAsia"/>
        </w:rPr>
        <w:t>)</w:t>
      </w:r>
      <w:r w:rsidR="00BB09F3" w:rsidRPr="009B3B15">
        <w:rPr>
          <w:rFonts w:ascii="標楷體" w:eastAsia="標楷體" w:hAnsi="標楷體" w:hint="eastAsia"/>
        </w:rPr>
        <w:t>指下列由發文機關直接於電子公布欄上登載並推播至本府其他相關機關及其屬員，而</w:t>
      </w:r>
      <w:proofErr w:type="gramStart"/>
      <w:r w:rsidR="00BB09F3" w:rsidRPr="009B3B15">
        <w:rPr>
          <w:rFonts w:ascii="標楷體" w:eastAsia="標楷體" w:hAnsi="標楷體" w:hint="eastAsia"/>
        </w:rPr>
        <w:t>不</w:t>
      </w:r>
      <w:proofErr w:type="gramEnd"/>
      <w:r w:rsidR="00BB09F3" w:rsidRPr="009B3B15">
        <w:rPr>
          <w:rFonts w:ascii="標楷體" w:eastAsia="標楷體" w:hAnsi="標楷體" w:hint="eastAsia"/>
        </w:rPr>
        <w:t>另外行文之無機密性公文。</w:t>
      </w:r>
    </w:p>
    <w:p w:rsidR="00BB09F3" w:rsidRPr="009B3B15" w:rsidRDefault="00BB09F3" w:rsidP="00BB09F3">
      <w:pPr>
        <w:ind w:leftChars="251" w:left="960" w:hangingChars="149" w:hanging="358"/>
        <w:rPr>
          <w:rFonts w:ascii="標楷體" w:eastAsia="標楷體" w:hAnsi="標楷體"/>
        </w:rPr>
      </w:pPr>
      <w:r w:rsidRPr="009B3B15">
        <w:rPr>
          <w:rFonts w:ascii="標楷體" w:eastAsia="標楷體" w:hAnsi="標楷體" w:hint="eastAsia"/>
        </w:rPr>
        <w:t>1.首長到任就職通知。</w:t>
      </w:r>
    </w:p>
    <w:p w:rsidR="00BB09F3" w:rsidRPr="009B3B15" w:rsidRDefault="00BB09F3" w:rsidP="00BB09F3">
      <w:pPr>
        <w:ind w:leftChars="251" w:left="960" w:hangingChars="149" w:hanging="358"/>
        <w:rPr>
          <w:rFonts w:ascii="標楷體" w:eastAsia="標楷體" w:hAnsi="標楷體"/>
        </w:rPr>
      </w:pPr>
      <w:r w:rsidRPr="009B3B15">
        <w:rPr>
          <w:rFonts w:ascii="標楷體" w:eastAsia="標楷體" w:hAnsi="標楷體" w:hint="eastAsia"/>
        </w:rPr>
        <w:t>2.地址、電話變動通知。</w:t>
      </w:r>
    </w:p>
    <w:p w:rsidR="00BB09F3" w:rsidRPr="009B3B15" w:rsidRDefault="00BB09F3" w:rsidP="00BB09F3">
      <w:pPr>
        <w:ind w:leftChars="251" w:left="960" w:hangingChars="149" w:hanging="358"/>
        <w:rPr>
          <w:rFonts w:ascii="標楷體" w:eastAsia="標楷體" w:hAnsi="標楷體"/>
        </w:rPr>
      </w:pPr>
      <w:r w:rsidRPr="009B3B15">
        <w:rPr>
          <w:rFonts w:ascii="標楷體" w:eastAsia="標楷體" w:hAnsi="標楷體" w:hint="eastAsia"/>
        </w:rPr>
        <w:t>3.年度發文代字號通知。</w:t>
      </w:r>
    </w:p>
    <w:p w:rsidR="00BB09F3" w:rsidRPr="009B3B15" w:rsidRDefault="00BB09F3" w:rsidP="00BB09F3">
      <w:pPr>
        <w:ind w:leftChars="251" w:left="960" w:hangingChars="149" w:hanging="358"/>
        <w:rPr>
          <w:rFonts w:ascii="標楷體" w:eastAsia="標楷體" w:hAnsi="標楷體"/>
        </w:rPr>
      </w:pPr>
      <w:r w:rsidRPr="009B3B15">
        <w:rPr>
          <w:rFonts w:ascii="標楷體" w:eastAsia="標楷體" w:hAnsi="標楷體" w:hint="eastAsia"/>
        </w:rPr>
        <w:t>4.通報性活動通知。</w:t>
      </w:r>
    </w:p>
    <w:p w:rsidR="00BB09F3" w:rsidRDefault="00BB09F3" w:rsidP="00BB09F3">
      <w:pPr>
        <w:ind w:leftChars="250" w:left="881" w:hangingChars="117" w:hanging="281"/>
        <w:rPr>
          <w:rFonts w:ascii="標楷體" w:eastAsia="標楷體" w:hAnsi="標楷體"/>
        </w:rPr>
      </w:pPr>
      <w:r w:rsidRPr="009B3B15">
        <w:rPr>
          <w:rFonts w:ascii="標楷體" w:eastAsia="標楷體" w:hAnsi="標楷體" w:hint="eastAsia"/>
        </w:rPr>
        <w:t>5.其他適合登載電子公布欄之通報</w:t>
      </w:r>
      <w:r w:rsidR="00B72B5F">
        <w:rPr>
          <w:rFonts w:ascii="標楷體" w:eastAsia="標楷體" w:hAnsi="標楷體" w:hint="eastAsia"/>
        </w:rPr>
        <w:t>周</w:t>
      </w:r>
      <w:r w:rsidRPr="009B3B15">
        <w:rPr>
          <w:rFonts w:ascii="標楷體" w:eastAsia="標楷體" w:hAnsi="標楷體" w:hint="eastAsia"/>
        </w:rPr>
        <w:t xml:space="preserve">知性公文。    </w:t>
      </w:r>
    </w:p>
    <w:p w:rsidR="00BB09F3" w:rsidRDefault="00BB09F3" w:rsidP="00BB09F3">
      <w:pPr>
        <w:ind w:left="600" w:hangingChars="250" w:hanging="600"/>
        <w:rPr>
          <w:rFonts w:ascii="標楷體" w:eastAsia="標楷體" w:hAnsi="標楷體"/>
        </w:rPr>
      </w:pPr>
      <w:r w:rsidRPr="009B3B15">
        <w:rPr>
          <w:rFonts w:ascii="標楷體" w:eastAsia="標楷體" w:hAnsi="標楷體" w:hint="eastAsia"/>
        </w:rPr>
        <w:t xml:space="preserve">     </w:t>
      </w:r>
      <w:r w:rsidRPr="002F4E5B">
        <w:rPr>
          <w:rFonts w:ascii="標楷體" w:eastAsia="標楷體" w:hAnsi="標楷體" w:hint="eastAsia"/>
        </w:rPr>
        <w:t>刊登電子公布欄</w:t>
      </w:r>
      <w:r w:rsidRPr="00433AFD">
        <w:rPr>
          <w:rFonts w:ascii="標楷體" w:eastAsia="標楷體" w:hAnsi="標楷體" w:hint="eastAsia"/>
        </w:rPr>
        <w:t>公文</w:t>
      </w:r>
      <w:r w:rsidRPr="0073464E">
        <w:rPr>
          <w:rFonts w:ascii="標楷體" w:eastAsia="標楷體" w:hAnsi="標楷體" w:hint="eastAsia"/>
        </w:rPr>
        <w:t>之</w:t>
      </w:r>
      <w:r w:rsidRPr="00433AFD">
        <w:rPr>
          <w:rFonts w:ascii="標楷體" w:eastAsia="標楷體" w:hAnsi="標楷體" w:hint="eastAsia"/>
        </w:rPr>
        <w:t>電子檔案格式，與電子交換檔案格式相同。</w:t>
      </w:r>
    </w:p>
    <w:p w:rsidR="00BB09F3" w:rsidRDefault="009704C6" w:rsidP="009704C6">
      <w:pPr>
        <w:ind w:leftChars="100" w:left="425" w:hangingChars="77" w:hanging="185"/>
        <w:rPr>
          <w:rFonts w:ascii="標楷體" w:eastAsia="標楷體" w:hAnsi="標楷體"/>
        </w:rPr>
      </w:pPr>
      <w:r w:rsidRPr="005549D3">
        <w:rPr>
          <w:rFonts w:ascii="標楷體" w:eastAsia="標楷體" w:hAnsi="標楷體" w:hint="eastAsia"/>
        </w:rPr>
        <w:t>(</w:t>
      </w:r>
      <w:r>
        <w:rPr>
          <w:rFonts w:ascii="標楷體" w:eastAsia="標楷體" w:hAnsi="標楷體" w:hint="eastAsia"/>
        </w:rPr>
        <w:t>二</w:t>
      </w:r>
      <w:r w:rsidRPr="005549D3">
        <w:rPr>
          <w:rFonts w:ascii="標楷體" w:eastAsia="標楷體" w:hAnsi="標楷體" w:hint="eastAsia"/>
        </w:rPr>
        <w:t>)</w:t>
      </w:r>
      <w:r w:rsidR="00BB09F3" w:rsidRPr="009B3B15">
        <w:rPr>
          <w:rFonts w:ascii="標楷體" w:eastAsia="標楷體" w:hAnsi="標楷體" w:hint="eastAsia"/>
        </w:rPr>
        <w:t>公布對象</w:t>
      </w:r>
      <w:r w:rsidR="00BB09F3" w:rsidRPr="00EE4065">
        <w:rPr>
          <w:rFonts w:ascii="標楷體" w:eastAsia="標楷體" w:hAnsi="標楷體" w:hint="eastAsia"/>
        </w:rPr>
        <w:t>：</w:t>
      </w:r>
      <w:r w:rsidR="00BB09F3" w:rsidRPr="009B3B15">
        <w:rPr>
          <w:rFonts w:ascii="標楷體" w:eastAsia="標楷體" w:hAnsi="標楷體" w:hint="eastAsia"/>
        </w:rPr>
        <w:t>本府所屬機關學校。</w:t>
      </w:r>
    </w:p>
    <w:p w:rsidR="00702DA5" w:rsidRPr="00BB09F3" w:rsidRDefault="00702DA5" w:rsidP="00702DA5">
      <w:pPr>
        <w:ind w:left="354" w:hangingChars="177" w:hanging="354"/>
        <w:rPr>
          <w:rFonts w:ascii="標楷體" w:eastAsia="標楷體" w:hAnsi="標楷體"/>
          <w:sz w:val="20"/>
          <w:szCs w:val="20"/>
        </w:rPr>
      </w:pPr>
    </w:p>
    <w:p w:rsidR="002768D1" w:rsidRDefault="00702DA5" w:rsidP="00702DA5">
      <w:pPr>
        <w:rPr>
          <w:rFonts w:ascii="標楷體" w:eastAsia="標楷體" w:hAnsi="標楷體"/>
        </w:rPr>
      </w:pPr>
      <w:r w:rsidRPr="00392566">
        <w:rPr>
          <w:rFonts w:ascii="標楷體" w:eastAsia="標楷體" w:hAnsi="標楷體" w:hint="eastAsia"/>
        </w:rPr>
        <w:t>三、</w:t>
      </w:r>
      <w:r w:rsidR="00F50DDB">
        <w:rPr>
          <w:rFonts w:ascii="標楷體" w:eastAsia="標楷體" w:hAnsi="標楷體" w:hint="eastAsia"/>
        </w:rPr>
        <w:t>本府員工</w:t>
      </w:r>
      <w:r w:rsidRPr="009B3B15">
        <w:rPr>
          <w:rFonts w:ascii="標楷體" w:eastAsia="標楷體" w:hAnsi="標楷體" w:hint="eastAsia"/>
        </w:rPr>
        <w:t>電子公布欄</w:t>
      </w:r>
      <w:r w:rsidRPr="00392566">
        <w:rPr>
          <w:rFonts w:ascii="標楷體" w:eastAsia="標楷體" w:hAnsi="標楷體" w:hint="eastAsia"/>
        </w:rPr>
        <w:t>由</w:t>
      </w:r>
      <w:r w:rsidRPr="009B3B15">
        <w:rPr>
          <w:rFonts w:ascii="標楷體" w:eastAsia="標楷體" w:hAnsi="標楷體" w:hint="eastAsia"/>
        </w:rPr>
        <w:t>資訊</w:t>
      </w:r>
      <w:r w:rsidRPr="00392566">
        <w:rPr>
          <w:rFonts w:ascii="標楷體" w:eastAsia="標楷體" w:hAnsi="標楷體" w:hint="eastAsia"/>
        </w:rPr>
        <w:t>局</w:t>
      </w:r>
      <w:r w:rsidR="00F50DDB">
        <w:rPr>
          <w:rFonts w:ascii="標楷體" w:eastAsia="標楷體" w:hAnsi="標楷體" w:hint="eastAsia"/>
        </w:rPr>
        <w:t>負責</w:t>
      </w:r>
      <w:r w:rsidRPr="009B3B15">
        <w:rPr>
          <w:rFonts w:ascii="標楷體" w:eastAsia="標楷體" w:hAnsi="標楷體" w:hint="eastAsia"/>
        </w:rPr>
        <w:t>建置。</w:t>
      </w:r>
    </w:p>
    <w:p w:rsidR="00D15A06" w:rsidRDefault="00D15A06" w:rsidP="00702DA5">
      <w:pPr>
        <w:rPr>
          <w:rFonts w:ascii="標楷體" w:eastAsia="標楷體" w:hAnsi="標楷體"/>
        </w:rPr>
      </w:pPr>
    </w:p>
    <w:p w:rsidR="003B2D59" w:rsidRDefault="003B2D59" w:rsidP="003B2D59">
      <w:pPr>
        <w:ind w:left="425" w:hangingChars="177" w:hanging="425"/>
        <w:rPr>
          <w:rFonts w:ascii="標楷體" w:eastAsia="標楷體" w:hAnsi="標楷體"/>
          <w:color w:val="FF0000"/>
          <w:u w:val="single"/>
        </w:rPr>
      </w:pPr>
      <w:r w:rsidRPr="005549D3">
        <w:rPr>
          <w:rFonts w:ascii="標楷體" w:eastAsia="標楷體" w:hAnsi="標楷體" w:hint="eastAsia"/>
        </w:rPr>
        <w:t>四</w:t>
      </w:r>
      <w:r w:rsidRPr="009B3B15">
        <w:rPr>
          <w:rFonts w:ascii="標楷體" w:eastAsia="標楷體" w:hAnsi="標楷體" w:hint="eastAsia"/>
        </w:rPr>
        <w:t>、各機關學校</w:t>
      </w:r>
      <w:r w:rsidRPr="005549D3">
        <w:rPr>
          <w:rFonts w:ascii="標楷體" w:eastAsia="標楷體" w:hAnsi="標楷體" w:hint="eastAsia"/>
        </w:rPr>
        <w:t>將</w:t>
      </w:r>
      <w:r w:rsidRPr="00B04F88">
        <w:rPr>
          <w:rFonts w:ascii="標楷體" w:eastAsia="標楷體" w:hAnsi="標楷體" w:hint="eastAsia"/>
        </w:rPr>
        <w:t>公文</w:t>
      </w:r>
      <w:r w:rsidRPr="005549D3">
        <w:rPr>
          <w:rFonts w:ascii="標楷體" w:eastAsia="標楷體" w:hAnsi="標楷體" w:hint="eastAsia"/>
        </w:rPr>
        <w:t>刊登本府員工電子</w:t>
      </w:r>
      <w:proofErr w:type="gramStart"/>
      <w:r w:rsidRPr="005549D3">
        <w:rPr>
          <w:rFonts w:ascii="標楷體" w:eastAsia="標楷體" w:hAnsi="標楷體" w:hint="eastAsia"/>
        </w:rPr>
        <w:t>公布欄者</w:t>
      </w:r>
      <w:proofErr w:type="gramEnd"/>
      <w:r w:rsidRPr="005549D3">
        <w:rPr>
          <w:rFonts w:ascii="標楷體" w:eastAsia="標楷體" w:hAnsi="標楷體" w:hint="eastAsia"/>
        </w:rPr>
        <w:t>，不得另以公文分行各機關學校</w:t>
      </w:r>
      <w:r w:rsidRPr="009B3B15">
        <w:rPr>
          <w:rFonts w:ascii="標楷體" w:eastAsia="標楷體" w:hAnsi="標楷體" w:hint="eastAsia"/>
        </w:rPr>
        <w:t>，其</w:t>
      </w:r>
      <w:r w:rsidRPr="005549D3">
        <w:rPr>
          <w:rFonts w:ascii="標楷體" w:eastAsia="標楷體" w:hAnsi="標楷體" w:hint="eastAsia"/>
        </w:rPr>
        <w:t>登載作業如下：</w:t>
      </w:r>
    </w:p>
    <w:p w:rsidR="00701A1C" w:rsidRPr="00717007" w:rsidRDefault="009336C0" w:rsidP="00E92BA0">
      <w:pPr>
        <w:ind w:leftChars="100" w:left="686" w:hangingChars="186" w:hanging="446"/>
        <w:rPr>
          <w:rFonts w:ascii="標楷體" w:eastAsia="標楷體" w:hAnsi="標楷體"/>
        </w:rPr>
      </w:pPr>
      <w:r w:rsidRPr="005549D3">
        <w:rPr>
          <w:rFonts w:ascii="標楷體" w:eastAsia="標楷體" w:hAnsi="標楷體" w:hint="eastAsia"/>
        </w:rPr>
        <w:t>(</w:t>
      </w:r>
      <w:proofErr w:type="gramStart"/>
      <w:r>
        <w:rPr>
          <w:rFonts w:ascii="標楷體" w:eastAsia="標楷體" w:hAnsi="標楷體" w:hint="eastAsia"/>
        </w:rPr>
        <w:t>一</w:t>
      </w:r>
      <w:proofErr w:type="gramEnd"/>
      <w:r w:rsidRPr="005549D3">
        <w:rPr>
          <w:rFonts w:ascii="標楷體" w:eastAsia="標楷體" w:hAnsi="標楷體" w:hint="eastAsia"/>
        </w:rPr>
        <w:t>)</w:t>
      </w:r>
      <w:r w:rsidR="00701A1C" w:rsidRPr="009B3B15">
        <w:rPr>
          <w:rFonts w:ascii="標楷體" w:eastAsia="標楷體" w:hAnsi="標楷體" w:hint="eastAsia"/>
        </w:rPr>
        <w:t>承辦人員於擬稿時判定，並於該文稿首頁左</w:t>
      </w:r>
      <w:r w:rsidR="00701A1C" w:rsidRPr="005549D3">
        <w:rPr>
          <w:rFonts w:ascii="標楷體" w:eastAsia="標楷體" w:hAnsi="標楷體" w:hint="eastAsia"/>
        </w:rPr>
        <w:t>上方</w:t>
      </w:r>
      <w:r w:rsidR="00701A1C" w:rsidRPr="009B3B15">
        <w:rPr>
          <w:rFonts w:ascii="標楷體" w:eastAsia="標楷體" w:hAnsi="標楷體" w:hint="eastAsia"/>
        </w:rPr>
        <w:t>空白處，註明「</w:t>
      </w:r>
      <w:r w:rsidR="00701A1C" w:rsidRPr="005549D3">
        <w:rPr>
          <w:rFonts w:ascii="標楷體" w:eastAsia="標楷體" w:hAnsi="標楷體" w:hint="eastAsia"/>
        </w:rPr>
        <w:t>電子公布欄</w:t>
      </w:r>
      <w:r w:rsidR="00701A1C" w:rsidRPr="009B3B15">
        <w:rPr>
          <w:rFonts w:ascii="標楷體" w:eastAsia="標楷體" w:hAnsi="標楷體" w:hint="eastAsia"/>
        </w:rPr>
        <w:t>」字樣及登載之期間。</w:t>
      </w:r>
    </w:p>
    <w:p w:rsidR="003B2D59" w:rsidRDefault="00701A1C" w:rsidP="00D560E1">
      <w:pPr>
        <w:ind w:left="425" w:hangingChars="177" w:hanging="425"/>
        <w:rPr>
          <w:rFonts w:ascii="標楷體" w:eastAsia="標楷體" w:hAnsi="標楷體"/>
        </w:rPr>
      </w:pPr>
      <w:r w:rsidRPr="009B3B15">
        <w:rPr>
          <w:rFonts w:ascii="標楷體" w:eastAsia="標楷體" w:hAnsi="標楷體" w:hint="eastAsia"/>
        </w:rPr>
        <w:t xml:space="preserve">    </w:t>
      </w:r>
      <w:r w:rsidR="00E92BA0">
        <w:rPr>
          <w:rFonts w:ascii="標楷體" w:eastAsia="標楷體" w:hAnsi="標楷體" w:hint="eastAsia"/>
        </w:rPr>
        <w:t xml:space="preserve"> </w:t>
      </w:r>
      <w:r w:rsidR="00D560E1">
        <w:rPr>
          <w:rFonts w:ascii="標楷體" w:eastAsia="標楷體" w:hAnsi="標楷體" w:hint="eastAsia"/>
        </w:rPr>
        <w:t xml:space="preserve"> </w:t>
      </w:r>
      <w:r w:rsidRPr="009B3B15">
        <w:rPr>
          <w:rFonts w:ascii="標楷體" w:eastAsia="標楷體" w:hAnsi="標楷體" w:hint="eastAsia"/>
        </w:rPr>
        <w:t>前項之登載</w:t>
      </w:r>
      <w:proofErr w:type="gramStart"/>
      <w:r w:rsidRPr="009B3B15">
        <w:rPr>
          <w:rFonts w:ascii="標楷體" w:eastAsia="標楷體" w:hAnsi="標楷體" w:hint="eastAsia"/>
        </w:rPr>
        <w:t>期間，</w:t>
      </w:r>
      <w:proofErr w:type="gramEnd"/>
      <w:r w:rsidRPr="009B3B15">
        <w:rPr>
          <w:rFonts w:ascii="標楷體" w:eastAsia="標楷體" w:hAnsi="標楷體" w:hint="eastAsia"/>
        </w:rPr>
        <w:t>不得少於七日（以登載之翌日起算，不含例假日）。</w:t>
      </w:r>
    </w:p>
    <w:p w:rsidR="00701A1C" w:rsidRDefault="00701A1C" w:rsidP="00E92BA0">
      <w:pPr>
        <w:ind w:leftChars="100" w:left="480" w:hangingChars="100" w:hanging="240"/>
        <w:rPr>
          <w:rFonts w:ascii="標楷體" w:eastAsia="標楷體" w:hAnsi="標楷體"/>
        </w:rPr>
      </w:pPr>
      <w:r w:rsidRPr="005549D3">
        <w:rPr>
          <w:rFonts w:ascii="標楷體" w:eastAsia="標楷體" w:hAnsi="標楷體" w:hint="eastAsia"/>
        </w:rPr>
        <w:t>(二)</w:t>
      </w:r>
      <w:r>
        <w:rPr>
          <w:rFonts w:ascii="標楷體" w:eastAsia="標楷體" w:hAnsi="標楷體" w:hint="eastAsia"/>
        </w:rPr>
        <w:t>公文</w:t>
      </w:r>
      <w:r w:rsidRPr="009B3B15">
        <w:rPr>
          <w:rFonts w:ascii="標楷體" w:eastAsia="標楷體" w:hAnsi="標楷體" w:hint="eastAsia"/>
        </w:rPr>
        <w:t>應依分層負責規定</w:t>
      </w:r>
      <w:proofErr w:type="gramStart"/>
      <w:r w:rsidRPr="009B3B15">
        <w:rPr>
          <w:rFonts w:ascii="標楷體" w:eastAsia="標楷體" w:hAnsi="標楷體" w:hint="eastAsia"/>
        </w:rPr>
        <w:t>完成判</w:t>
      </w:r>
      <w:r w:rsidRPr="005549D3">
        <w:rPr>
          <w:rFonts w:ascii="標楷體" w:eastAsia="標楷體" w:hAnsi="標楷體" w:hint="eastAsia"/>
        </w:rPr>
        <w:t>發</w:t>
      </w:r>
      <w:r w:rsidRPr="009B3B15">
        <w:rPr>
          <w:rFonts w:ascii="標楷體" w:eastAsia="標楷體" w:hAnsi="標楷體" w:hint="eastAsia"/>
        </w:rPr>
        <w:t>程序</w:t>
      </w:r>
      <w:proofErr w:type="gramEnd"/>
      <w:r w:rsidRPr="009B3B15">
        <w:rPr>
          <w:rFonts w:ascii="標楷體" w:eastAsia="標楷體" w:hAnsi="標楷體" w:hint="eastAsia"/>
        </w:rPr>
        <w:t>後，始得登載。</w:t>
      </w:r>
    </w:p>
    <w:p w:rsidR="00701A1C" w:rsidRDefault="00701A1C" w:rsidP="00E92BA0">
      <w:pPr>
        <w:ind w:leftChars="100" w:left="480" w:hangingChars="100" w:hanging="240"/>
        <w:rPr>
          <w:rFonts w:ascii="標楷體" w:eastAsia="標楷體" w:hAnsi="標楷體"/>
        </w:rPr>
      </w:pPr>
      <w:r w:rsidRPr="005549D3">
        <w:rPr>
          <w:rFonts w:ascii="標楷體" w:eastAsia="標楷體" w:hAnsi="標楷體" w:hint="eastAsia"/>
        </w:rPr>
        <w:t>(三)</w:t>
      </w:r>
      <w:r w:rsidR="00097EB5">
        <w:rPr>
          <w:rFonts w:ascii="標楷體" w:eastAsia="標楷體" w:hAnsi="標楷體" w:hint="eastAsia"/>
        </w:rPr>
        <w:t>登載之</w:t>
      </w:r>
      <w:r w:rsidRPr="009B3B15">
        <w:rPr>
          <w:rFonts w:ascii="標楷體" w:eastAsia="標楷體" w:hAnsi="標楷體" w:hint="eastAsia"/>
        </w:rPr>
        <w:t>公文應列入發文件數統計。</w:t>
      </w:r>
    </w:p>
    <w:p w:rsidR="00701A1C" w:rsidRDefault="00701A1C" w:rsidP="00E92BA0">
      <w:pPr>
        <w:ind w:leftChars="100" w:left="720" w:hangingChars="200" w:hanging="480"/>
        <w:rPr>
          <w:rFonts w:ascii="標楷體" w:eastAsia="標楷體" w:hAnsi="標楷體"/>
        </w:rPr>
      </w:pPr>
      <w:r w:rsidRPr="005549D3">
        <w:rPr>
          <w:rFonts w:ascii="標楷體" w:eastAsia="標楷體" w:hAnsi="標楷體" w:hint="eastAsia"/>
        </w:rPr>
        <w:t>(四)</w:t>
      </w:r>
      <w:r w:rsidRPr="009B3B15">
        <w:rPr>
          <w:rFonts w:ascii="標楷體" w:eastAsia="標楷體" w:hAnsi="標楷體" w:hint="eastAsia"/>
        </w:rPr>
        <w:t>公文登載時，應由機關（學校）之發文人員或指定人員為之，並依公文正副本欄位之標示，推播至指定之受文機關及其屬員。必要時，應輔以電子郵件告知相關機關。</w:t>
      </w:r>
    </w:p>
    <w:p w:rsidR="00701A1C" w:rsidRDefault="00701A1C" w:rsidP="00E92BA0">
      <w:pPr>
        <w:ind w:leftChars="100" w:left="720" w:hangingChars="200" w:hanging="480"/>
        <w:rPr>
          <w:rFonts w:ascii="標楷體" w:eastAsia="標楷體" w:hAnsi="標楷體"/>
        </w:rPr>
      </w:pPr>
      <w:r w:rsidRPr="005549D3">
        <w:rPr>
          <w:rFonts w:ascii="標楷體" w:eastAsia="標楷體" w:hAnsi="標楷體" w:hint="eastAsia"/>
        </w:rPr>
        <w:t>(五)</w:t>
      </w:r>
      <w:r w:rsidRPr="009B3B15">
        <w:rPr>
          <w:rFonts w:ascii="標楷體" w:eastAsia="標楷體" w:hAnsi="標楷體" w:hint="eastAsia"/>
        </w:rPr>
        <w:t>完成登載之公文，</w:t>
      </w:r>
      <w:r>
        <w:rPr>
          <w:rFonts w:ascii="標楷體" w:eastAsia="標楷體" w:hAnsi="標楷體" w:hint="eastAsia"/>
        </w:rPr>
        <w:t>應於該發文稿</w:t>
      </w:r>
      <w:r w:rsidRPr="005549D3">
        <w:rPr>
          <w:rFonts w:ascii="標楷體" w:eastAsia="標楷體" w:hAnsi="標楷體" w:hint="eastAsia"/>
        </w:rPr>
        <w:t>機關全銜下方適當位置</w:t>
      </w:r>
      <w:r w:rsidRPr="009B3B15">
        <w:rPr>
          <w:rFonts w:ascii="標楷體" w:eastAsia="標楷體" w:hAnsi="標楷體" w:hint="eastAsia"/>
        </w:rPr>
        <w:t>加蓋「已登載</w:t>
      </w:r>
      <w:r w:rsidRPr="005549D3">
        <w:rPr>
          <w:rFonts w:ascii="標楷體" w:eastAsia="標楷體" w:hAnsi="標楷體" w:hint="eastAsia"/>
        </w:rPr>
        <w:t>電子公布欄</w:t>
      </w:r>
      <w:r w:rsidRPr="009B3B15">
        <w:rPr>
          <w:rFonts w:ascii="標楷體" w:eastAsia="標楷體" w:hAnsi="標楷體" w:hint="eastAsia"/>
        </w:rPr>
        <w:t>」字樣及登載人員職名章，並註明登載之時間。</w:t>
      </w:r>
    </w:p>
    <w:p w:rsidR="00701A1C" w:rsidRDefault="00701A1C" w:rsidP="00E92BA0">
      <w:pPr>
        <w:ind w:leftChars="100" w:left="720" w:hangingChars="200" w:hanging="480"/>
        <w:rPr>
          <w:rFonts w:ascii="標楷體" w:eastAsia="標楷體" w:hAnsi="標楷體"/>
        </w:rPr>
      </w:pPr>
      <w:r w:rsidRPr="005549D3">
        <w:rPr>
          <w:rFonts w:ascii="標楷體" w:eastAsia="標楷體" w:hAnsi="標楷體" w:hint="eastAsia"/>
        </w:rPr>
        <w:t>(六)</w:t>
      </w:r>
      <w:r w:rsidRPr="009B3B15">
        <w:rPr>
          <w:rFonts w:ascii="標楷體" w:eastAsia="標楷體" w:hAnsi="標楷體" w:hint="eastAsia"/>
        </w:rPr>
        <w:t>登載期間屆滿後，</w:t>
      </w:r>
      <w:r w:rsidRPr="005549D3">
        <w:rPr>
          <w:rFonts w:ascii="標楷體" w:eastAsia="標楷體" w:hAnsi="標楷體" w:hint="eastAsia"/>
        </w:rPr>
        <w:t>系統</w:t>
      </w:r>
      <w:r w:rsidRPr="009B3B15">
        <w:rPr>
          <w:rFonts w:ascii="標楷體" w:eastAsia="標楷體" w:hAnsi="標楷體" w:hint="eastAsia"/>
        </w:rPr>
        <w:t>自動移入電子公布欄歷史檔，並提供查詢至翌年年底。</w:t>
      </w:r>
    </w:p>
    <w:p w:rsidR="00592A4E" w:rsidRDefault="00592A4E" w:rsidP="00701A1C">
      <w:pPr>
        <w:ind w:left="480" w:hangingChars="200" w:hanging="480"/>
        <w:rPr>
          <w:rFonts w:ascii="標楷體" w:eastAsia="標楷體" w:hAnsi="標楷體"/>
        </w:rPr>
      </w:pPr>
    </w:p>
    <w:p w:rsidR="009813BB" w:rsidRDefault="009813BB" w:rsidP="00701A1C">
      <w:pPr>
        <w:ind w:left="480" w:hangingChars="200" w:hanging="480"/>
        <w:rPr>
          <w:rFonts w:ascii="標楷體" w:eastAsia="標楷體" w:hAnsi="標楷體"/>
        </w:rPr>
      </w:pPr>
      <w:r w:rsidRPr="005549D3">
        <w:rPr>
          <w:rFonts w:ascii="標楷體" w:eastAsia="標楷體" w:hAnsi="標楷體" w:hint="eastAsia"/>
        </w:rPr>
        <w:t>五、</w:t>
      </w:r>
      <w:r w:rsidRPr="009B3B15">
        <w:rPr>
          <w:rFonts w:ascii="標楷體" w:eastAsia="標楷體" w:hAnsi="標楷體" w:hint="eastAsia"/>
        </w:rPr>
        <w:t>依法令規定，應刊</w:t>
      </w:r>
      <w:r>
        <w:rPr>
          <w:rFonts w:ascii="標楷體" w:eastAsia="標楷體" w:hAnsi="標楷體" w:hint="eastAsia"/>
        </w:rPr>
        <w:t>登政府公報或張貼機關公告欄之公文，應依規定之方式</w:t>
      </w:r>
      <w:r>
        <w:rPr>
          <w:rFonts w:ascii="標楷體" w:eastAsia="標楷體" w:hAnsi="標楷體" w:hint="eastAsia"/>
        </w:rPr>
        <w:lastRenderedPageBreak/>
        <w:t>辦理。其有另行</w:t>
      </w:r>
      <w:r w:rsidRPr="005549D3">
        <w:rPr>
          <w:rFonts w:ascii="標楷體" w:eastAsia="標楷體" w:hAnsi="標楷體" w:hint="eastAsia"/>
        </w:rPr>
        <w:t>周</w:t>
      </w:r>
      <w:r w:rsidRPr="009B3B15">
        <w:rPr>
          <w:rFonts w:ascii="標楷體" w:eastAsia="標楷體" w:hAnsi="標楷體" w:hint="eastAsia"/>
        </w:rPr>
        <w:t>知必要者，得以登載電子公布欄之方式處理。</w:t>
      </w:r>
    </w:p>
    <w:p w:rsidR="008B4FEB" w:rsidRPr="008B4FEB" w:rsidRDefault="008B4FEB" w:rsidP="00701A1C">
      <w:pPr>
        <w:ind w:left="480" w:hangingChars="200" w:hanging="480"/>
        <w:rPr>
          <w:rFonts w:ascii="標楷體" w:eastAsia="標楷體" w:hAnsi="標楷體"/>
        </w:rPr>
      </w:pPr>
    </w:p>
    <w:p w:rsidR="009813BB" w:rsidRDefault="009813BB" w:rsidP="00592A4E">
      <w:pPr>
        <w:ind w:left="425" w:hangingChars="177" w:hanging="425"/>
        <w:rPr>
          <w:rFonts w:ascii="標楷體" w:eastAsia="標楷體" w:hAnsi="標楷體"/>
        </w:rPr>
      </w:pPr>
      <w:r w:rsidRPr="005549D3">
        <w:rPr>
          <w:rFonts w:ascii="標楷體" w:eastAsia="標楷體" w:hAnsi="標楷體" w:hint="eastAsia"/>
        </w:rPr>
        <w:t>六</w:t>
      </w:r>
      <w:r w:rsidRPr="009B3B15">
        <w:rPr>
          <w:rFonts w:ascii="標楷體" w:eastAsia="標楷體" w:hAnsi="標楷體" w:hint="eastAsia"/>
        </w:rPr>
        <w:t>、各機關學校應</w:t>
      </w:r>
      <w:r w:rsidRPr="005549D3">
        <w:rPr>
          <w:rFonts w:ascii="標楷體" w:eastAsia="標楷體" w:hAnsi="標楷體" w:hint="eastAsia"/>
        </w:rPr>
        <w:t>多宣導並</w:t>
      </w:r>
      <w:r w:rsidRPr="009B3B15">
        <w:rPr>
          <w:rFonts w:ascii="標楷體" w:eastAsia="標楷體" w:hAnsi="標楷體" w:hint="eastAsia"/>
        </w:rPr>
        <w:t>督促所屬於每上班日上網瀏覽電子公布欄，</w:t>
      </w:r>
      <w:r w:rsidRPr="005549D3">
        <w:rPr>
          <w:rFonts w:ascii="標楷體" w:eastAsia="標楷體" w:hAnsi="標楷體" w:hint="eastAsia"/>
        </w:rPr>
        <w:t>或</w:t>
      </w:r>
      <w:r w:rsidRPr="009B3B15">
        <w:rPr>
          <w:rFonts w:ascii="標楷體" w:eastAsia="標楷體" w:hAnsi="標楷體" w:hint="eastAsia"/>
        </w:rPr>
        <w:t>指定專人，視登載公文之內容，</w:t>
      </w:r>
      <w:proofErr w:type="gramStart"/>
      <w:r w:rsidRPr="009B3B15">
        <w:rPr>
          <w:rFonts w:ascii="標楷體" w:eastAsia="標楷體" w:hAnsi="標楷體" w:hint="eastAsia"/>
        </w:rPr>
        <w:t>為</w:t>
      </w:r>
      <w:r w:rsidRPr="005549D3">
        <w:rPr>
          <w:rFonts w:ascii="標楷體" w:eastAsia="標楷體" w:hAnsi="標楷體" w:hint="eastAsia"/>
        </w:rPr>
        <w:t>轉</w:t>
      </w:r>
      <w:r w:rsidRPr="009B3B15">
        <w:rPr>
          <w:rFonts w:ascii="標楷體" w:eastAsia="標楷體" w:hAnsi="標楷體" w:hint="eastAsia"/>
        </w:rPr>
        <w:t>載</w:t>
      </w:r>
      <w:proofErr w:type="gramEnd"/>
      <w:r w:rsidRPr="005549D3">
        <w:rPr>
          <w:rFonts w:ascii="標楷體" w:eastAsia="標楷體" w:hAnsi="標楷體" w:hint="eastAsia"/>
        </w:rPr>
        <w:t>至機關內電子公布欄或作</w:t>
      </w:r>
      <w:r w:rsidRPr="009B3B15">
        <w:rPr>
          <w:rFonts w:ascii="標楷體" w:eastAsia="標楷體" w:hAnsi="標楷體" w:hint="eastAsia"/>
        </w:rPr>
        <w:t>必要之處理。</w:t>
      </w:r>
    </w:p>
    <w:p w:rsidR="009813BB" w:rsidRDefault="009813BB" w:rsidP="00701A1C">
      <w:pPr>
        <w:ind w:left="480" w:hangingChars="200" w:hanging="480"/>
        <w:rPr>
          <w:rFonts w:ascii="標楷體" w:eastAsia="標楷體" w:hAnsi="標楷體"/>
        </w:rPr>
      </w:pPr>
    </w:p>
    <w:p w:rsidR="009813BB" w:rsidRDefault="009813BB" w:rsidP="009813BB">
      <w:pPr>
        <w:ind w:left="360" w:hangingChars="150" w:hanging="360"/>
        <w:rPr>
          <w:rFonts w:ascii="標楷體" w:eastAsia="標楷體" w:hAnsi="標楷體"/>
        </w:rPr>
      </w:pPr>
      <w:r w:rsidRPr="005549D3">
        <w:rPr>
          <w:rFonts w:ascii="標楷體" w:eastAsia="標楷體" w:hAnsi="標楷體" w:hint="eastAsia"/>
        </w:rPr>
        <w:t>七</w:t>
      </w:r>
      <w:r w:rsidRPr="009B3B15">
        <w:rPr>
          <w:rFonts w:ascii="標楷體" w:eastAsia="標楷體" w:hAnsi="標楷體" w:hint="eastAsia"/>
        </w:rPr>
        <w:t>、電子公布欄所登載之訊息，除</w:t>
      </w:r>
      <w:r w:rsidRPr="005549D3">
        <w:rPr>
          <w:rFonts w:ascii="標楷體" w:eastAsia="標楷體" w:hAnsi="標楷體" w:hint="eastAsia"/>
        </w:rPr>
        <w:t>由</w:t>
      </w:r>
      <w:r w:rsidRPr="00E82085">
        <w:rPr>
          <w:rFonts w:ascii="標楷體" w:eastAsia="標楷體" w:hAnsi="標楷體" w:hint="eastAsia"/>
        </w:rPr>
        <w:t>專人</w:t>
      </w:r>
      <w:r w:rsidRPr="005549D3">
        <w:rPr>
          <w:rFonts w:ascii="標楷體" w:eastAsia="標楷體" w:hAnsi="標楷體" w:hint="eastAsia"/>
        </w:rPr>
        <w:t>轉</w:t>
      </w:r>
      <w:r w:rsidRPr="009B3B15">
        <w:rPr>
          <w:rFonts w:ascii="標楷體" w:eastAsia="標楷體" w:hAnsi="標楷體" w:hint="eastAsia"/>
        </w:rPr>
        <w:t>載及處理者外，不再列印成紙本傳閱。</w:t>
      </w:r>
    </w:p>
    <w:p w:rsidR="009813BB" w:rsidRDefault="009813BB" w:rsidP="00E6676D">
      <w:pPr>
        <w:ind w:left="403" w:hangingChars="168" w:hanging="403"/>
        <w:rPr>
          <w:rFonts w:ascii="標楷體" w:eastAsia="標楷體" w:hAnsi="標楷體"/>
        </w:rPr>
      </w:pPr>
      <w:r>
        <w:rPr>
          <w:rFonts w:ascii="標楷體" w:eastAsia="標楷體" w:hAnsi="標楷體"/>
        </w:rPr>
        <w:t xml:space="preserve">   </w:t>
      </w:r>
      <w:r w:rsidRPr="005549D3">
        <w:rPr>
          <w:rFonts w:ascii="標楷體" w:eastAsia="標楷體" w:hAnsi="標楷體" w:hint="eastAsia"/>
        </w:rPr>
        <w:t>因業務需要列印時</w:t>
      </w:r>
      <w:r w:rsidRPr="00BD1644">
        <w:rPr>
          <w:rFonts w:ascii="標楷體" w:eastAsia="標楷體" w:hAnsi="標楷體" w:hint="eastAsia"/>
        </w:rPr>
        <w:t>，應</w:t>
      </w:r>
      <w:r>
        <w:rPr>
          <w:rFonts w:ascii="標楷體" w:eastAsia="標楷體" w:hAnsi="標楷體" w:hint="eastAsia"/>
        </w:rPr>
        <w:t>於文</w:t>
      </w:r>
      <w:r w:rsidRPr="005549D3">
        <w:rPr>
          <w:rFonts w:ascii="標楷體" w:eastAsia="標楷體" w:hAnsi="標楷體" w:hint="eastAsia"/>
        </w:rPr>
        <w:t>面機關全銜下方適當位置</w:t>
      </w:r>
      <w:r>
        <w:rPr>
          <w:rFonts w:ascii="標楷體" w:eastAsia="標楷體" w:hAnsi="標楷體" w:hint="eastAsia"/>
        </w:rPr>
        <w:t>加蓋</w:t>
      </w:r>
      <w:r w:rsidRPr="009B3B15">
        <w:rPr>
          <w:rFonts w:ascii="標楷體" w:eastAsia="標楷體" w:hAnsi="標楷體" w:hint="eastAsia"/>
        </w:rPr>
        <w:t>「</w:t>
      </w:r>
      <w:r w:rsidRPr="005549D3">
        <w:rPr>
          <w:rFonts w:ascii="標楷體" w:eastAsia="標楷體" w:hAnsi="標楷體" w:hint="eastAsia"/>
        </w:rPr>
        <w:t>電子公布欄公文</w:t>
      </w:r>
      <w:r w:rsidRPr="009B3B15">
        <w:rPr>
          <w:rFonts w:ascii="標楷體" w:eastAsia="標楷體" w:hAnsi="標楷體" w:hint="eastAsia"/>
        </w:rPr>
        <w:t>」</w:t>
      </w:r>
      <w:r w:rsidRPr="00675301">
        <w:rPr>
          <w:rFonts w:ascii="標楷體" w:eastAsia="標楷體" w:hAnsi="標楷體" w:hint="eastAsia"/>
        </w:rPr>
        <w:t>戳記</w:t>
      </w:r>
      <w:r w:rsidRPr="009B3B15">
        <w:rPr>
          <w:rFonts w:ascii="標楷體" w:eastAsia="標楷體" w:hAnsi="標楷體" w:hint="eastAsia"/>
        </w:rPr>
        <w:t>。</w:t>
      </w:r>
    </w:p>
    <w:p w:rsidR="00592A4E" w:rsidRDefault="00592A4E" w:rsidP="009813BB">
      <w:pPr>
        <w:ind w:left="480" w:hangingChars="200" w:hanging="480"/>
        <w:rPr>
          <w:rFonts w:ascii="標楷體" w:eastAsia="標楷體" w:hAnsi="標楷體"/>
        </w:rPr>
      </w:pPr>
    </w:p>
    <w:p w:rsidR="00A22CA0" w:rsidRPr="009B3B15" w:rsidRDefault="00A22CA0" w:rsidP="00592A4E">
      <w:pPr>
        <w:ind w:left="425" w:hangingChars="177" w:hanging="425"/>
        <w:rPr>
          <w:rFonts w:ascii="標楷體" w:eastAsia="標楷體" w:hAnsi="標楷體"/>
        </w:rPr>
      </w:pPr>
      <w:r w:rsidRPr="005549D3">
        <w:rPr>
          <w:rFonts w:ascii="標楷體" w:eastAsia="標楷體" w:hAnsi="標楷體" w:hint="eastAsia"/>
        </w:rPr>
        <w:t>八</w:t>
      </w:r>
      <w:r>
        <w:rPr>
          <w:rFonts w:ascii="標楷體" w:eastAsia="標楷體" w:hAnsi="標楷體" w:hint="eastAsia"/>
        </w:rPr>
        <w:t>、</w:t>
      </w:r>
      <w:r w:rsidRPr="009B3B15">
        <w:rPr>
          <w:rFonts w:ascii="標楷體" w:eastAsia="標楷體" w:hAnsi="標楷體" w:hint="eastAsia"/>
        </w:rPr>
        <w:t>公文</w:t>
      </w:r>
      <w:r w:rsidRPr="005549D3">
        <w:rPr>
          <w:rFonts w:ascii="標楷體" w:eastAsia="標楷體" w:hAnsi="標楷體" w:hint="eastAsia"/>
        </w:rPr>
        <w:t>登載電子公布欄</w:t>
      </w:r>
      <w:r w:rsidRPr="009B3B15">
        <w:rPr>
          <w:rFonts w:ascii="標楷體" w:eastAsia="標楷體" w:hAnsi="標楷體" w:hint="eastAsia"/>
        </w:rPr>
        <w:t>之處理績效，得列入各機關學校年度公文處理成效檢核項目。</w:t>
      </w:r>
    </w:p>
    <w:p w:rsidR="00E20A3F" w:rsidRDefault="00E20A3F" w:rsidP="00D44D73"/>
    <w:sectPr w:rsidR="00E20A3F" w:rsidSect="00E20A3F">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0D" w:rsidRDefault="00AB460D" w:rsidP="005B5C42">
      <w:r>
        <w:separator/>
      </w:r>
    </w:p>
  </w:endnote>
  <w:endnote w:type="continuationSeparator" w:id="0">
    <w:p w:rsidR="00AB460D" w:rsidRDefault="00AB460D" w:rsidP="005B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F0E" w:rsidRDefault="00F47A6F">
    <w:pPr>
      <w:pStyle w:val="a5"/>
      <w:jc w:val="center"/>
    </w:pPr>
    <w:r>
      <w:fldChar w:fldCharType="begin"/>
    </w:r>
    <w:r>
      <w:instrText xml:space="preserve"> PAGE   \* MERGEFORMAT </w:instrText>
    </w:r>
    <w:r>
      <w:fldChar w:fldCharType="separate"/>
    </w:r>
    <w:r w:rsidR="00C81147" w:rsidRPr="00C81147">
      <w:rPr>
        <w:noProof/>
        <w:lang w:val="zh-TW"/>
      </w:rPr>
      <w:t>2</w:t>
    </w:r>
    <w:r>
      <w:rPr>
        <w:noProof/>
        <w:lang w:val="zh-TW"/>
      </w:rPr>
      <w:fldChar w:fldCharType="end"/>
    </w:r>
  </w:p>
  <w:p w:rsidR="00243F0E" w:rsidRDefault="00243F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0D" w:rsidRDefault="00AB460D" w:rsidP="005B5C42">
      <w:r>
        <w:separator/>
      </w:r>
    </w:p>
  </w:footnote>
  <w:footnote w:type="continuationSeparator" w:id="0">
    <w:p w:rsidR="00AB460D" w:rsidRDefault="00AB460D" w:rsidP="005B5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42"/>
    <w:rsid w:val="00014414"/>
    <w:rsid w:val="0001521D"/>
    <w:rsid w:val="000155F2"/>
    <w:rsid w:val="000233C4"/>
    <w:rsid w:val="00050F5C"/>
    <w:rsid w:val="000756AE"/>
    <w:rsid w:val="00083568"/>
    <w:rsid w:val="00084220"/>
    <w:rsid w:val="000850C8"/>
    <w:rsid w:val="00091529"/>
    <w:rsid w:val="00096A96"/>
    <w:rsid w:val="00097EB5"/>
    <w:rsid w:val="000A087D"/>
    <w:rsid w:val="000A3DC1"/>
    <w:rsid w:val="000A4195"/>
    <w:rsid w:val="000A4B32"/>
    <w:rsid w:val="000B6DC1"/>
    <w:rsid w:val="000B6EDD"/>
    <w:rsid w:val="000C7430"/>
    <w:rsid w:val="000D6FFC"/>
    <w:rsid w:val="000E15CF"/>
    <w:rsid w:val="000E7968"/>
    <w:rsid w:val="000F3CE6"/>
    <w:rsid w:val="00104248"/>
    <w:rsid w:val="00105A3C"/>
    <w:rsid w:val="001116A0"/>
    <w:rsid w:val="0011292B"/>
    <w:rsid w:val="00114808"/>
    <w:rsid w:val="001231E2"/>
    <w:rsid w:val="00126154"/>
    <w:rsid w:val="00127FCC"/>
    <w:rsid w:val="00130A87"/>
    <w:rsid w:val="00141852"/>
    <w:rsid w:val="00150488"/>
    <w:rsid w:val="00153058"/>
    <w:rsid w:val="00153A1F"/>
    <w:rsid w:val="00160F0D"/>
    <w:rsid w:val="001668DC"/>
    <w:rsid w:val="00166E0E"/>
    <w:rsid w:val="00176C37"/>
    <w:rsid w:val="00176F27"/>
    <w:rsid w:val="00177715"/>
    <w:rsid w:val="00181CC8"/>
    <w:rsid w:val="00181CE3"/>
    <w:rsid w:val="00185C9E"/>
    <w:rsid w:val="001A136B"/>
    <w:rsid w:val="001A1848"/>
    <w:rsid w:val="001C11FF"/>
    <w:rsid w:val="001C3451"/>
    <w:rsid w:val="001C4410"/>
    <w:rsid w:val="001D4CE7"/>
    <w:rsid w:val="001E2EE0"/>
    <w:rsid w:val="001E5A3F"/>
    <w:rsid w:val="001F1F91"/>
    <w:rsid w:val="001F329A"/>
    <w:rsid w:val="0020391A"/>
    <w:rsid w:val="00205EBE"/>
    <w:rsid w:val="00210172"/>
    <w:rsid w:val="00211A8F"/>
    <w:rsid w:val="00216F55"/>
    <w:rsid w:val="00233CD9"/>
    <w:rsid w:val="002345C8"/>
    <w:rsid w:val="002360E2"/>
    <w:rsid w:val="00243F0E"/>
    <w:rsid w:val="00244641"/>
    <w:rsid w:val="0026325A"/>
    <w:rsid w:val="002667C8"/>
    <w:rsid w:val="00267123"/>
    <w:rsid w:val="00276136"/>
    <w:rsid w:val="002767B8"/>
    <w:rsid w:val="002768D1"/>
    <w:rsid w:val="00283990"/>
    <w:rsid w:val="00287A8B"/>
    <w:rsid w:val="00290AC9"/>
    <w:rsid w:val="00295012"/>
    <w:rsid w:val="00295766"/>
    <w:rsid w:val="002A0A05"/>
    <w:rsid w:val="002A3E19"/>
    <w:rsid w:val="002A6BD7"/>
    <w:rsid w:val="002B0E71"/>
    <w:rsid w:val="002B2765"/>
    <w:rsid w:val="002B6486"/>
    <w:rsid w:val="002B76EA"/>
    <w:rsid w:val="002D4631"/>
    <w:rsid w:val="002D4A4E"/>
    <w:rsid w:val="002E3E61"/>
    <w:rsid w:val="002E6889"/>
    <w:rsid w:val="002F1BBC"/>
    <w:rsid w:val="002F446B"/>
    <w:rsid w:val="002F4E5B"/>
    <w:rsid w:val="00307DA1"/>
    <w:rsid w:val="00312DF8"/>
    <w:rsid w:val="003158A4"/>
    <w:rsid w:val="00324231"/>
    <w:rsid w:val="00325F48"/>
    <w:rsid w:val="003322BA"/>
    <w:rsid w:val="003335A8"/>
    <w:rsid w:val="0033450B"/>
    <w:rsid w:val="00335DF5"/>
    <w:rsid w:val="00341298"/>
    <w:rsid w:val="00351408"/>
    <w:rsid w:val="00355267"/>
    <w:rsid w:val="00362DE6"/>
    <w:rsid w:val="00363716"/>
    <w:rsid w:val="00364EAC"/>
    <w:rsid w:val="00371F25"/>
    <w:rsid w:val="0039041F"/>
    <w:rsid w:val="00392566"/>
    <w:rsid w:val="00392F7E"/>
    <w:rsid w:val="00397F77"/>
    <w:rsid w:val="003A012C"/>
    <w:rsid w:val="003A2E02"/>
    <w:rsid w:val="003A4029"/>
    <w:rsid w:val="003B2D59"/>
    <w:rsid w:val="003B2D75"/>
    <w:rsid w:val="003C5FAC"/>
    <w:rsid w:val="003C6699"/>
    <w:rsid w:val="003D4054"/>
    <w:rsid w:val="003D43AB"/>
    <w:rsid w:val="003D488D"/>
    <w:rsid w:val="003D6CE0"/>
    <w:rsid w:val="003E5C13"/>
    <w:rsid w:val="003F6E8A"/>
    <w:rsid w:val="003F709D"/>
    <w:rsid w:val="0040493D"/>
    <w:rsid w:val="004131E1"/>
    <w:rsid w:val="00413FE8"/>
    <w:rsid w:val="00414DE6"/>
    <w:rsid w:val="00433AFD"/>
    <w:rsid w:val="0044049A"/>
    <w:rsid w:val="0044178E"/>
    <w:rsid w:val="004449BD"/>
    <w:rsid w:val="004468E3"/>
    <w:rsid w:val="00447652"/>
    <w:rsid w:val="00456493"/>
    <w:rsid w:val="00464CDA"/>
    <w:rsid w:val="0047344A"/>
    <w:rsid w:val="00473BF3"/>
    <w:rsid w:val="00473C31"/>
    <w:rsid w:val="004764F8"/>
    <w:rsid w:val="00481482"/>
    <w:rsid w:val="00481CCC"/>
    <w:rsid w:val="00493217"/>
    <w:rsid w:val="004A4A0C"/>
    <w:rsid w:val="004A6B4D"/>
    <w:rsid w:val="004B1DF5"/>
    <w:rsid w:val="004C7F34"/>
    <w:rsid w:val="004D3CCD"/>
    <w:rsid w:val="004E4EE8"/>
    <w:rsid w:val="004F016A"/>
    <w:rsid w:val="004F1906"/>
    <w:rsid w:val="00501D62"/>
    <w:rsid w:val="0051222A"/>
    <w:rsid w:val="00512F28"/>
    <w:rsid w:val="00516EB7"/>
    <w:rsid w:val="00517A0C"/>
    <w:rsid w:val="00525FAB"/>
    <w:rsid w:val="00526669"/>
    <w:rsid w:val="00530015"/>
    <w:rsid w:val="005350BB"/>
    <w:rsid w:val="00540A40"/>
    <w:rsid w:val="00545235"/>
    <w:rsid w:val="00550C09"/>
    <w:rsid w:val="005549D3"/>
    <w:rsid w:val="00556974"/>
    <w:rsid w:val="005651F0"/>
    <w:rsid w:val="00581AD2"/>
    <w:rsid w:val="005876E9"/>
    <w:rsid w:val="00587CD6"/>
    <w:rsid w:val="00592A4E"/>
    <w:rsid w:val="00596434"/>
    <w:rsid w:val="005A2572"/>
    <w:rsid w:val="005A3C2E"/>
    <w:rsid w:val="005A40F4"/>
    <w:rsid w:val="005A4C38"/>
    <w:rsid w:val="005B2AB9"/>
    <w:rsid w:val="005B2B7A"/>
    <w:rsid w:val="005B5C42"/>
    <w:rsid w:val="005C1C84"/>
    <w:rsid w:val="005C2830"/>
    <w:rsid w:val="005C4775"/>
    <w:rsid w:val="005D0086"/>
    <w:rsid w:val="005E4236"/>
    <w:rsid w:val="005F7972"/>
    <w:rsid w:val="006009A1"/>
    <w:rsid w:val="0060371F"/>
    <w:rsid w:val="00603CF1"/>
    <w:rsid w:val="00604BD5"/>
    <w:rsid w:val="00623717"/>
    <w:rsid w:val="00624B7B"/>
    <w:rsid w:val="00627266"/>
    <w:rsid w:val="00644F41"/>
    <w:rsid w:val="00650E7E"/>
    <w:rsid w:val="006556B3"/>
    <w:rsid w:val="00657EC9"/>
    <w:rsid w:val="006620F2"/>
    <w:rsid w:val="00662C0B"/>
    <w:rsid w:val="006634F9"/>
    <w:rsid w:val="00671AF6"/>
    <w:rsid w:val="00675301"/>
    <w:rsid w:val="0067535C"/>
    <w:rsid w:val="00676478"/>
    <w:rsid w:val="00677FC3"/>
    <w:rsid w:val="0068272B"/>
    <w:rsid w:val="00686041"/>
    <w:rsid w:val="00686F85"/>
    <w:rsid w:val="0069221C"/>
    <w:rsid w:val="00694E35"/>
    <w:rsid w:val="006A7A9C"/>
    <w:rsid w:val="006B0585"/>
    <w:rsid w:val="006B538C"/>
    <w:rsid w:val="006C6045"/>
    <w:rsid w:val="006D2DA3"/>
    <w:rsid w:val="006D63B3"/>
    <w:rsid w:val="006E6BCF"/>
    <w:rsid w:val="006E6F65"/>
    <w:rsid w:val="006F3448"/>
    <w:rsid w:val="006F5C3D"/>
    <w:rsid w:val="006F7C21"/>
    <w:rsid w:val="00701A1C"/>
    <w:rsid w:val="00702DA5"/>
    <w:rsid w:val="00704506"/>
    <w:rsid w:val="00706444"/>
    <w:rsid w:val="00707E64"/>
    <w:rsid w:val="00715840"/>
    <w:rsid w:val="00717007"/>
    <w:rsid w:val="0072170E"/>
    <w:rsid w:val="007237B6"/>
    <w:rsid w:val="0073174B"/>
    <w:rsid w:val="0073464E"/>
    <w:rsid w:val="007466D0"/>
    <w:rsid w:val="00746DD7"/>
    <w:rsid w:val="007479A3"/>
    <w:rsid w:val="0076642F"/>
    <w:rsid w:val="007702B1"/>
    <w:rsid w:val="00770864"/>
    <w:rsid w:val="00770C24"/>
    <w:rsid w:val="0078230F"/>
    <w:rsid w:val="00783481"/>
    <w:rsid w:val="007A04B9"/>
    <w:rsid w:val="007A499C"/>
    <w:rsid w:val="007B6237"/>
    <w:rsid w:val="007B6B4A"/>
    <w:rsid w:val="007B6BDC"/>
    <w:rsid w:val="007B6FEE"/>
    <w:rsid w:val="007D710C"/>
    <w:rsid w:val="007D7907"/>
    <w:rsid w:val="007E19AF"/>
    <w:rsid w:val="007E6E11"/>
    <w:rsid w:val="007E7B8E"/>
    <w:rsid w:val="007F1719"/>
    <w:rsid w:val="007F5892"/>
    <w:rsid w:val="007F703E"/>
    <w:rsid w:val="0080139B"/>
    <w:rsid w:val="008018C0"/>
    <w:rsid w:val="00801E29"/>
    <w:rsid w:val="00803254"/>
    <w:rsid w:val="008159A3"/>
    <w:rsid w:val="00816673"/>
    <w:rsid w:val="0081762F"/>
    <w:rsid w:val="00823CB2"/>
    <w:rsid w:val="00831D47"/>
    <w:rsid w:val="00831E55"/>
    <w:rsid w:val="00832B27"/>
    <w:rsid w:val="00832ECD"/>
    <w:rsid w:val="0083650E"/>
    <w:rsid w:val="00841C39"/>
    <w:rsid w:val="0084752C"/>
    <w:rsid w:val="0086182E"/>
    <w:rsid w:val="008624A3"/>
    <w:rsid w:val="00873ED5"/>
    <w:rsid w:val="00876E3F"/>
    <w:rsid w:val="00881539"/>
    <w:rsid w:val="008845A1"/>
    <w:rsid w:val="008A6702"/>
    <w:rsid w:val="008B230A"/>
    <w:rsid w:val="008B4FEB"/>
    <w:rsid w:val="008B59CB"/>
    <w:rsid w:val="008C272C"/>
    <w:rsid w:val="008C28ED"/>
    <w:rsid w:val="008C35F5"/>
    <w:rsid w:val="008E17EC"/>
    <w:rsid w:val="008E1A2B"/>
    <w:rsid w:val="008E70EB"/>
    <w:rsid w:val="008F204C"/>
    <w:rsid w:val="008F442B"/>
    <w:rsid w:val="00900135"/>
    <w:rsid w:val="00905EA8"/>
    <w:rsid w:val="00914277"/>
    <w:rsid w:val="009243D0"/>
    <w:rsid w:val="009256C4"/>
    <w:rsid w:val="009279CC"/>
    <w:rsid w:val="009336C0"/>
    <w:rsid w:val="00936367"/>
    <w:rsid w:val="00952F6D"/>
    <w:rsid w:val="00953992"/>
    <w:rsid w:val="00955CF9"/>
    <w:rsid w:val="00967718"/>
    <w:rsid w:val="009704C6"/>
    <w:rsid w:val="009708F4"/>
    <w:rsid w:val="00970D97"/>
    <w:rsid w:val="009757C1"/>
    <w:rsid w:val="00975B9F"/>
    <w:rsid w:val="009813BB"/>
    <w:rsid w:val="00992A77"/>
    <w:rsid w:val="00996337"/>
    <w:rsid w:val="009D256A"/>
    <w:rsid w:val="009D76D1"/>
    <w:rsid w:val="009D787E"/>
    <w:rsid w:val="009E254A"/>
    <w:rsid w:val="009E2A6C"/>
    <w:rsid w:val="009E4C5C"/>
    <w:rsid w:val="009E6661"/>
    <w:rsid w:val="009F1FA9"/>
    <w:rsid w:val="009F2E2F"/>
    <w:rsid w:val="009F57A7"/>
    <w:rsid w:val="00A00ADB"/>
    <w:rsid w:val="00A02DB4"/>
    <w:rsid w:val="00A04FC5"/>
    <w:rsid w:val="00A05CAE"/>
    <w:rsid w:val="00A111EB"/>
    <w:rsid w:val="00A22CA0"/>
    <w:rsid w:val="00A2346E"/>
    <w:rsid w:val="00A24E14"/>
    <w:rsid w:val="00A2684F"/>
    <w:rsid w:val="00A30AB9"/>
    <w:rsid w:val="00A3253B"/>
    <w:rsid w:val="00A328D9"/>
    <w:rsid w:val="00A605F4"/>
    <w:rsid w:val="00A7084D"/>
    <w:rsid w:val="00A73FB5"/>
    <w:rsid w:val="00A775BD"/>
    <w:rsid w:val="00A80BC9"/>
    <w:rsid w:val="00A844E5"/>
    <w:rsid w:val="00A87055"/>
    <w:rsid w:val="00A90C68"/>
    <w:rsid w:val="00A935FF"/>
    <w:rsid w:val="00AA02B2"/>
    <w:rsid w:val="00AA6413"/>
    <w:rsid w:val="00AB460D"/>
    <w:rsid w:val="00AB4814"/>
    <w:rsid w:val="00AB73AD"/>
    <w:rsid w:val="00AC02A2"/>
    <w:rsid w:val="00AC0EF6"/>
    <w:rsid w:val="00AC4E22"/>
    <w:rsid w:val="00AC6360"/>
    <w:rsid w:val="00AC663E"/>
    <w:rsid w:val="00AC746C"/>
    <w:rsid w:val="00AC7EDF"/>
    <w:rsid w:val="00AF1947"/>
    <w:rsid w:val="00AF5F95"/>
    <w:rsid w:val="00AF7F57"/>
    <w:rsid w:val="00B01BB4"/>
    <w:rsid w:val="00B04F88"/>
    <w:rsid w:val="00B1280D"/>
    <w:rsid w:val="00B144B4"/>
    <w:rsid w:val="00B146A8"/>
    <w:rsid w:val="00B16EEA"/>
    <w:rsid w:val="00B2266B"/>
    <w:rsid w:val="00B245EB"/>
    <w:rsid w:val="00B33FCE"/>
    <w:rsid w:val="00B45E72"/>
    <w:rsid w:val="00B51B17"/>
    <w:rsid w:val="00B52297"/>
    <w:rsid w:val="00B54BBB"/>
    <w:rsid w:val="00B70822"/>
    <w:rsid w:val="00B72B5F"/>
    <w:rsid w:val="00B80C65"/>
    <w:rsid w:val="00B82AE6"/>
    <w:rsid w:val="00B9595D"/>
    <w:rsid w:val="00BA3A27"/>
    <w:rsid w:val="00BA47ED"/>
    <w:rsid w:val="00BA728E"/>
    <w:rsid w:val="00BB09F3"/>
    <w:rsid w:val="00BB0C2F"/>
    <w:rsid w:val="00BC1F63"/>
    <w:rsid w:val="00BD1644"/>
    <w:rsid w:val="00C02582"/>
    <w:rsid w:val="00C06EAD"/>
    <w:rsid w:val="00C0778B"/>
    <w:rsid w:val="00C17928"/>
    <w:rsid w:val="00C204C5"/>
    <w:rsid w:val="00C26139"/>
    <w:rsid w:val="00C26E53"/>
    <w:rsid w:val="00C36EF0"/>
    <w:rsid w:val="00C439D4"/>
    <w:rsid w:val="00C52CA8"/>
    <w:rsid w:val="00C602AD"/>
    <w:rsid w:val="00C7301F"/>
    <w:rsid w:val="00C805BF"/>
    <w:rsid w:val="00C81147"/>
    <w:rsid w:val="00C82069"/>
    <w:rsid w:val="00C86CD5"/>
    <w:rsid w:val="00C87620"/>
    <w:rsid w:val="00C90417"/>
    <w:rsid w:val="00C976E5"/>
    <w:rsid w:val="00CA0B36"/>
    <w:rsid w:val="00CB071B"/>
    <w:rsid w:val="00CB5B0F"/>
    <w:rsid w:val="00CB5ED2"/>
    <w:rsid w:val="00CC1C05"/>
    <w:rsid w:val="00CC28EA"/>
    <w:rsid w:val="00CC460C"/>
    <w:rsid w:val="00CD519E"/>
    <w:rsid w:val="00CD563E"/>
    <w:rsid w:val="00CF4683"/>
    <w:rsid w:val="00D023B6"/>
    <w:rsid w:val="00D055B5"/>
    <w:rsid w:val="00D15A06"/>
    <w:rsid w:val="00D22012"/>
    <w:rsid w:val="00D3154B"/>
    <w:rsid w:val="00D3363D"/>
    <w:rsid w:val="00D44D73"/>
    <w:rsid w:val="00D51E31"/>
    <w:rsid w:val="00D53F28"/>
    <w:rsid w:val="00D560E1"/>
    <w:rsid w:val="00D5739F"/>
    <w:rsid w:val="00D663A4"/>
    <w:rsid w:val="00D757F3"/>
    <w:rsid w:val="00D76673"/>
    <w:rsid w:val="00D94672"/>
    <w:rsid w:val="00DA17E6"/>
    <w:rsid w:val="00DA5D15"/>
    <w:rsid w:val="00DB28FD"/>
    <w:rsid w:val="00DB4D31"/>
    <w:rsid w:val="00DC1EC8"/>
    <w:rsid w:val="00DC3519"/>
    <w:rsid w:val="00DC4314"/>
    <w:rsid w:val="00DC62EF"/>
    <w:rsid w:val="00DD33FC"/>
    <w:rsid w:val="00DD34D5"/>
    <w:rsid w:val="00DD3F37"/>
    <w:rsid w:val="00DD46EC"/>
    <w:rsid w:val="00DD5CC0"/>
    <w:rsid w:val="00DE365F"/>
    <w:rsid w:val="00DF2B64"/>
    <w:rsid w:val="00E20A3F"/>
    <w:rsid w:val="00E26CE5"/>
    <w:rsid w:val="00E32686"/>
    <w:rsid w:val="00E34A12"/>
    <w:rsid w:val="00E36EAA"/>
    <w:rsid w:val="00E46730"/>
    <w:rsid w:val="00E468CC"/>
    <w:rsid w:val="00E524CB"/>
    <w:rsid w:val="00E64C32"/>
    <w:rsid w:val="00E6676D"/>
    <w:rsid w:val="00E667E9"/>
    <w:rsid w:val="00E82085"/>
    <w:rsid w:val="00E825F2"/>
    <w:rsid w:val="00E92BA0"/>
    <w:rsid w:val="00E9501A"/>
    <w:rsid w:val="00EB6406"/>
    <w:rsid w:val="00ED54FE"/>
    <w:rsid w:val="00EE26D7"/>
    <w:rsid w:val="00EE4065"/>
    <w:rsid w:val="00EF1F17"/>
    <w:rsid w:val="00EF743B"/>
    <w:rsid w:val="00F00E50"/>
    <w:rsid w:val="00F220FE"/>
    <w:rsid w:val="00F240AB"/>
    <w:rsid w:val="00F4173E"/>
    <w:rsid w:val="00F4646D"/>
    <w:rsid w:val="00F47A6F"/>
    <w:rsid w:val="00F50DDB"/>
    <w:rsid w:val="00F62AEE"/>
    <w:rsid w:val="00F65389"/>
    <w:rsid w:val="00F7114F"/>
    <w:rsid w:val="00F7733F"/>
    <w:rsid w:val="00F8326F"/>
    <w:rsid w:val="00F906B2"/>
    <w:rsid w:val="00F93290"/>
    <w:rsid w:val="00F97540"/>
    <w:rsid w:val="00FA0AD6"/>
    <w:rsid w:val="00FB043B"/>
    <w:rsid w:val="00FB5667"/>
    <w:rsid w:val="00FB756F"/>
    <w:rsid w:val="00FD0B44"/>
    <w:rsid w:val="00FD348D"/>
    <w:rsid w:val="00FD4150"/>
    <w:rsid w:val="00FE2EA8"/>
    <w:rsid w:val="00FE3A4F"/>
    <w:rsid w:val="00FF1CF3"/>
    <w:rsid w:val="00FF2177"/>
    <w:rsid w:val="00FF3F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874E9-7CF8-49A8-BDF5-5FC1AF02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0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5C42"/>
    <w:pPr>
      <w:tabs>
        <w:tab w:val="center" w:pos="4153"/>
        <w:tab w:val="right" w:pos="8306"/>
      </w:tabs>
      <w:snapToGrid w:val="0"/>
    </w:pPr>
    <w:rPr>
      <w:sz w:val="20"/>
      <w:szCs w:val="20"/>
    </w:rPr>
  </w:style>
  <w:style w:type="character" w:customStyle="1" w:styleId="a4">
    <w:name w:val="頁首 字元"/>
    <w:basedOn w:val="a0"/>
    <w:link w:val="a3"/>
    <w:uiPriority w:val="99"/>
    <w:semiHidden/>
    <w:rsid w:val="005B5C42"/>
    <w:rPr>
      <w:sz w:val="20"/>
      <w:szCs w:val="20"/>
    </w:rPr>
  </w:style>
  <w:style w:type="paragraph" w:styleId="a5">
    <w:name w:val="footer"/>
    <w:basedOn w:val="a"/>
    <w:link w:val="a6"/>
    <w:uiPriority w:val="99"/>
    <w:unhideWhenUsed/>
    <w:rsid w:val="005B5C42"/>
    <w:pPr>
      <w:tabs>
        <w:tab w:val="center" w:pos="4153"/>
        <w:tab w:val="right" w:pos="8306"/>
      </w:tabs>
      <w:snapToGrid w:val="0"/>
    </w:pPr>
    <w:rPr>
      <w:sz w:val="20"/>
      <w:szCs w:val="20"/>
    </w:rPr>
  </w:style>
  <w:style w:type="character" w:customStyle="1" w:styleId="a6">
    <w:name w:val="頁尾 字元"/>
    <w:basedOn w:val="a0"/>
    <w:link w:val="a5"/>
    <w:uiPriority w:val="99"/>
    <w:rsid w:val="005B5C42"/>
    <w:rPr>
      <w:sz w:val="20"/>
      <w:szCs w:val="20"/>
    </w:rPr>
  </w:style>
  <w:style w:type="table" w:styleId="a7">
    <w:name w:val="Table Grid"/>
    <w:basedOn w:val="a1"/>
    <w:uiPriority w:val="59"/>
    <w:rsid w:val="005B5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09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850</Characters>
  <Application>Microsoft Office Word</Application>
  <DocSecurity>0</DocSecurity>
  <Lines>7</Lines>
  <Paragraphs>1</Paragraphs>
  <ScaleCrop>false</ScaleCrop>
  <Company>臺北市政府</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臺北市政府第三類公文登載電子公布欄作業規定修正條文對照表(草案)</dc:title>
  <dc:creator>Administrator</dc:creator>
  <cp:lastModifiedBy>黃敏文</cp:lastModifiedBy>
  <cp:revision>3</cp:revision>
  <cp:lastPrinted>2012-11-27T03:32:00Z</cp:lastPrinted>
  <dcterms:created xsi:type="dcterms:W3CDTF">2015-05-06T01:03:00Z</dcterms:created>
  <dcterms:modified xsi:type="dcterms:W3CDTF">2015-05-06T01:04:00Z</dcterms:modified>
</cp:coreProperties>
</file>