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83" w:rsidRPr="001B6F83" w:rsidRDefault="001B6F83" w:rsidP="001B6F83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B6F83">
        <w:rPr>
          <w:rFonts w:ascii="Times New Roman" w:eastAsia="標楷體" w:hAnsi="Times New Roman" w:hint="eastAsia"/>
          <w:b/>
          <w:sz w:val="40"/>
          <w:szCs w:val="40"/>
        </w:rPr>
        <w:t>臺北市</w:t>
      </w:r>
      <w:r w:rsidRPr="001B6F83">
        <w:rPr>
          <w:rFonts w:ascii="標楷體" w:eastAsia="標楷體" w:hAnsi="標楷體" w:hint="eastAsia"/>
          <w:b/>
          <w:color w:val="000000"/>
          <w:sz w:val="40"/>
          <w:szCs w:val="40"/>
        </w:rPr>
        <w:t>政府衛生局資源整合樞紐站</w:t>
      </w:r>
    </w:p>
    <w:p w:rsidR="001B6F83" w:rsidRDefault="001B6F83" w:rsidP="001B6F8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B6F83">
        <w:rPr>
          <w:rFonts w:ascii="標楷體" w:eastAsia="標楷體" w:hAnsi="標楷體" w:hint="eastAsia"/>
          <w:b/>
          <w:sz w:val="32"/>
          <w:szCs w:val="32"/>
        </w:rPr>
        <w:t>聯絡資訊</w:t>
      </w:r>
      <w:r>
        <w:rPr>
          <w:rFonts w:ascii="標楷體" w:eastAsia="標楷體" w:hAnsi="標楷體"/>
          <w:b/>
          <w:sz w:val="32"/>
          <w:szCs w:val="32"/>
        </w:rPr>
        <w:br/>
      </w:r>
      <w:bookmarkStart w:id="0" w:name="_GoBack"/>
      <w:bookmarkEnd w:id="0"/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1275"/>
        <w:gridCol w:w="3052"/>
        <w:gridCol w:w="3327"/>
      </w:tblGrid>
      <w:tr w:rsidR="001B6F83" w:rsidTr="00CE2E5D">
        <w:tc>
          <w:tcPr>
            <w:tcW w:w="2411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行政區</w:t>
            </w:r>
          </w:p>
        </w:tc>
        <w:tc>
          <w:tcPr>
            <w:tcW w:w="1275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聯絡人</w:t>
            </w:r>
          </w:p>
        </w:tc>
        <w:tc>
          <w:tcPr>
            <w:tcW w:w="3052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327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電子郵件</w:t>
            </w:r>
          </w:p>
        </w:tc>
      </w:tr>
      <w:tr w:rsidR="001B6F83" w:rsidRPr="00983AA8" w:rsidTr="00CE2E5D">
        <w:tc>
          <w:tcPr>
            <w:tcW w:w="2411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臺北市政府衛生局</w:t>
            </w:r>
          </w:p>
        </w:tc>
        <w:tc>
          <w:tcPr>
            <w:tcW w:w="1275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顏小姐</w:t>
            </w:r>
          </w:p>
        </w:tc>
        <w:tc>
          <w:tcPr>
            <w:tcW w:w="3052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02-8788-4560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1822</w:t>
            </w:r>
          </w:p>
        </w:tc>
        <w:tc>
          <w:tcPr>
            <w:tcW w:w="3327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/>
                <w:sz w:val="26"/>
                <w:szCs w:val="26"/>
              </w:rPr>
              <w:t>winnyyen@haalth.gov.tw</w:t>
            </w:r>
          </w:p>
        </w:tc>
      </w:tr>
      <w:tr w:rsidR="001B6F83" w:rsidTr="00CE2E5D">
        <w:tc>
          <w:tcPr>
            <w:tcW w:w="2411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信義區樞紐站</w:t>
            </w:r>
          </w:p>
        </w:tc>
        <w:tc>
          <w:tcPr>
            <w:tcW w:w="1275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陳小姐</w:t>
            </w:r>
          </w:p>
        </w:tc>
        <w:tc>
          <w:tcPr>
            <w:tcW w:w="3052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02-2723-4598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6116</w:t>
            </w:r>
          </w:p>
        </w:tc>
        <w:tc>
          <w:tcPr>
            <w:tcW w:w="3327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/>
                <w:sz w:val="26"/>
                <w:szCs w:val="26"/>
              </w:rPr>
              <w:t>lena5114@health.gov.tw</w:t>
            </w:r>
          </w:p>
        </w:tc>
      </w:tr>
      <w:tr w:rsidR="001B6F83" w:rsidTr="00CE2E5D">
        <w:tc>
          <w:tcPr>
            <w:tcW w:w="2411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中正區樞紐站</w:t>
            </w:r>
          </w:p>
        </w:tc>
        <w:tc>
          <w:tcPr>
            <w:tcW w:w="1275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蔡小姐</w:t>
            </w:r>
          </w:p>
        </w:tc>
        <w:tc>
          <w:tcPr>
            <w:tcW w:w="3052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02-2321-5158 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6554</w:t>
            </w:r>
          </w:p>
        </w:tc>
        <w:tc>
          <w:tcPr>
            <w:tcW w:w="3327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/>
                <w:sz w:val="26"/>
                <w:szCs w:val="26"/>
              </w:rPr>
              <w:t>emily103@health.gov.tw</w:t>
            </w:r>
          </w:p>
        </w:tc>
      </w:tr>
      <w:tr w:rsidR="001B6F83" w:rsidTr="00CE2E5D">
        <w:tc>
          <w:tcPr>
            <w:tcW w:w="2411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大同區樞紐站</w:t>
            </w:r>
          </w:p>
        </w:tc>
        <w:tc>
          <w:tcPr>
            <w:tcW w:w="1275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許小姐</w:t>
            </w:r>
          </w:p>
        </w:tc>
        <w:tc>
          <w:tcPr>
            <w:tcW w:w="3052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02-2585-3227 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6621</w:t>
            </w:r>
          </w:p>
        </w:tc>
        <w:tc>
          <w:tcPr>
            <w:tcW w:w="3327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/>
                <w:sz w:val="26"/>
                <w:szCs w:val="26"/>
              </w:rPr>
              <w:t>cindyhsu@health.gov.tw</w:t>
            </w:r>
          </w:p>
        </w:tc>
      </w:tr>
      <w:tr w:rsidR="001B6F83" w:rsidTr="00CE2E5D">
        <w:tc>
          <w:tcPr>
            <w:tcW w:w="2411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萬華區樞紐站</w:t>
            </w:r>
          </w:p>
        </w:tc>
        <w:tc>
          <w:tcPr>
            <w:tcW w:w="1275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楊小姐</w:t>
            </w:r>
          </w:p>
        </w:tc>
        <w:tc>
          <w:tcPr>
            <w:tcW w:w="3052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02-2303-3092 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766</w:t>
            </w:r>
          </w:p>
        </w:tc>
        <w:tc>
          <w:tcPr>
            <w:tcW w:w="3327" w:type="dxa"/>
          </w:tcPr>
          <w:p w:rsidR="001B6F83" w:rsidRPr="002F1321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h</w:t>
            </w:r>
            <w:r w:rsidRPr="002F1321">
              <w:rPr>
                <w:rFonts w:ascii="Times New Roman" w:eastAsia="標楷體" w:hAnsi="Times New Roman"/>
                <w:szCs w:val="24"/>
              </w:rPr>
              <w:t>elenayang1008@health.gov.tw</w:t>
            </w:r>
          </w:p>
        </w:tc>
      </w:tr>
      <w:tr w:rsidR="001B6F83" w:rsidTr="00CE2E5D">
        <w:tc>
          <w:tcPr>
            <w:tcW w:w="2411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文山區樞紐站</w:t>
            </w:r>
          </w:p>
        </w:tc>
        <w:tc>
          <w:tcPr>
            <w:tcW w:w="1275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張小姐</w:t>
            </w:r>
          </w:p>
        </w:tc>
        <w:tc>
          <w:tcPr>
            <w:tcW w:w="3052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02-2234-3501 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6853</w:t>
            </w:r>
          </w:p>
        </w:tc>
        <w:tc>
          <w:tcPr>
            <w:tcW w:w="3327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/>
                <w:sz w:val="26"/>
                <w:szCs w:val="26"/>
              </w:rPr>
              <w:t>miaj1102@health.gov.tw</w:t>
            </w:r>
          </w:p>
        </w:tc>
      </w:tr>
      <w:tr w:rsidR="001B6F83" w:rsidTr="00CE2E5D">
        <w:tc>
          <w:tcPr>
            <w:tcW w:w="2411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南港區樞紐站</w:t>
            </w:r>
          </w:p>
        </w:tc>
        <w:tc>
          <w:tcPr>
            <w:tcW w:w="1275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宋小姐</w:t>
            </w:r>
          </w:p>
        </w:tc>
        <w:tc>
          <w:tcPr>
            <w:tcW w:w="3052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02-2782-5220 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1F211A">
              <w:rPr>
                <w:rFonts w:ascii="Times New Roman" w:eastAsia="標楷體" w:hAnsi="Times New Roman" w:hint="eastAsia"/>
                <w:sz w:val="26"/>
                <w:szCs w:val="26"/>
              </w:rPr>
              <w:t>6973</w:t>
            </w:r>
          </w:p>
        </w:tc>
        <w:tc>
          <w:tcPr>
            <w:tcW w:w="3327" w:type="dxa"/>
          </w:tcPr>
          <w:p w:rsidR="001B6F83" w:rsidRPr="001F211A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F211A">
              <w:rPr>
                <w:rFonts w:ascii="Times New Roman" w:eastAsia="標楷體" w:hAnsi="Times New Roman"/>
                <w:sz w:val="26"/>
                <w:szCs w:val="26"/>
              </w:rPr>
              <w:t>sansan888533@health.gov.tw</w:t>
            </w:r>
          </w:p>
        </w:tc>
      </w:tr>
    </w:tbl>
    <w:p w:rsidR="001B6F83" w:rsidRPr="001B6F83" w:rsidRDefault="001B6F83" w:rsidP="001B6F8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B6F83" w:rsidRDefault="001B6F83" w:rsidP="001B6F8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B6F83" w:rsidRDefault="001B6F83" w:rsidP="001B6F8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1B6F83" w:rsidRPr="001B6F83" w:rsidRDefault="001B6F83" w:rsidP="001B6F8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sectPr w:rsidR="001B6F83" w:rsidRPr="001B6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83"/>
    <w:rsid w:val="001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0849"/>
  <w15:chartTrackingRefBased/>
  <w15:docId w15:val="{FFF2359A-7967-488C-B78B-DC053ABD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F8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顏禎葦</dc:creator>
  <cp:keywords/>
  <dc:description/>
  <cp:lastModifiedBy>顏禎葦</cp:lastModifiedBy>
  <cp:revision>1</cp:revision>
  <dcterms:created xsi:type="dcterms:W3CDTF">2020-05-08T05:40:00Z</dcterms:created>
  <dcterms:modified xsi:type="dcterms:W3CDTF">2020-05-08T05:44:00Z</dcterms:modified>
</cp:coreProperties>
</file>