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120" w:rsidRPr="00D6521D" w:rsidRDefault="00C73F74" w:rsidP="00D6521D">
      <w:pPr>
        <w:pStyle w:val="a3"/>
        <w:rPr>
          <w:sz w:val="36"/>
        </w:rPr>
      </w:pPr>
      <w:r>
        <w:rPr>
          <w:rFonts w:hint="eastAsia"/>
        </w:rPr>
        <w:t>臺北市大安區古風</w:t>
      </w:r>
      <w:r w:rsidR="006D6120">
        <w:rPr>
          <w:rFonts w:hint="eastAsia"/>
        </w:rPr>
        <w:t>里</w:t>
      </w:r>
      <w:r w:rsidR="008D0CCA">
        <w:rPr>
          <w:rFonts w:hint="eastAsia"/>
        </w:rPr>
        <w:t>10</w:t>
      </w:r>
      <w:r w:rsidR="00DA79AB">
        <w:rPr>
          <w:rFonts w:hint="eastAsia"/>
        </w:rPr>
        <w:t>9</w:t>
      </w:r>
      <w:r w:rsidR="008D0CCA">
        <w:rPr>
          <w:rFonts w:hint="eastAsia"/>
        </w:rPr>
        <w:t>年</w:t>
      </w:r>
      <w:r w:rsidR="007D7265">
        <w:rPr>
          <w:rFonts w:hint="eastAsia"/>
        </w:rPr>
        <w:t>上</w:t>
      </w:r>
      <w:r w:rsidR="004315C9" w:rsidRPr="004315C9">
        <w:rPr>
          <w:rFonts w:hint="eastAsia"/>
        </w:rPr>
        <w:t>半年度里鄰工作會報簽到表</w:t>
      </w:r>
      <w:r w:rsidR="00C119C0">
        <w:rPr>
          <w:rFonts w:hint="eastAsia"/>
        </w:rPr>
        <w:t>及</w:t>
      </w:r>
      <w:r w:rsidR="006D6120">
        <w:rPr>
          <w:rFonts w:hint="eastAsia"/>
        </w:rPr>
        <w:t>會議紀錄</w:t>
      </w:r>
    </w:p>
    <w:p w:rsidR="00340D04" w:rsidRPr="00340D04" w:rsidRDefault="00340D04" w:rsidP="00340D04">
      <w:pPr>
        <w:spacing w:line="500" w:lineRule="exact"/>
        <w:rPr>
          <w:sz w:val="32"/>
          <w:szCs w:val="24"/>
        </w:rPr>
      </w:pPr>
      <w:r w:rsidRPr="00340D04">
        <w:rPr>
          <w:rFonts w:hint="eastAsia"/>
          <w:sz w:val="32"/>
          <w:szCs w:val="24"/>
        </w:rPr>
        <w:t>一、時間：</w:t>
      </w:r>
      <w:r w:rsidR="008D0CCA">
        <w:rPr>
          <w:rFonts w:hint="eastAsia"/>
          <w:color w:val="FF0000"/>
          <w:sz w:val="32"/>
          <w:szCs w:val="24"/>
        </w:rPr>
        <w:t>10</w:t>
      </w:r>
      <w:r w:rsidR="00DA79AB">
        <w:rPr>
          <w:rFonts w:hint="eastAsia"/>
          <w:color w:val="FF0000"/>
          <w:sz w:val="32"/>
          <w:szCs w:val="24"/>
        </w:rPr>
        <w:t>9</w:t>
      </w:r>
      <w:r w:rsidR="008D0CCA">
        <w:rPr>
          <w:rFonts w:hint="eastAsia"/>
          <w:color w:val="FF0000"/>
          <w:sz w:val="32"/>
          <w:szCs w:val="24"/>
        </w:rPr>
        <w:t>年</w:t>
      </w:r>
      <w:r w:rsidR="007D7265">
        <w:rPr>
          <w:rFonts w:hint="eastAsia"/>
          <w:color w:val="FF0000"/>
          <w:sz w:val="32"/>
          <w:szCs w:val="24"/>
        </w:rPr>
        <w:t>1</w:t>
      </w:r>
      <w:r w:rsidRPr="00340D04">
        <w:rPr>
          <w:rFonts w:hint="eastAsia"/>
          <w:color w:val="FF0000"/>
          <w:sz w:val="32"/>
          <w:szCs w:val="24"/>
        </w:rPr>
        <w:t>月</w:t>
      </w:r>
      <w:r w:rsidR="00DA79AB">
        <w:rPr>
          <w:rFonts w:hint="eastAsia"/>
          <w:color w:val="FF0000"/>
          <w:sz w:val="32"/>
          <w:szCs w:val="24"/>
        </w:rPr>
        <w:t>14</w:t>
      </w:r>
      <w:r w:rsidRPr="00340D04">
        <w:rPr>
          <w:rFonts w:hint="eastAsia"/>
          <w:color w:val="FF0000"/>
          <w:sz w:val="32"/>
          <w:szCs w:val="24"/>
        </w:rPr>
        <w:t>日（星期三）上午</w:t>
      </w:r>
      <w:r w:rsidRPr="00340D04">
        <w:rPr>
          <w:rFonts w:hint="eastAsia"/>
          <w:color w:val="FF0000"/>
          <w:sz w:val="32"/>
          <w:szCs w:val="24"/>
        </w:rPr>
        <w:t>1</w:t>
      </w:r>
      <w:r w:rsidR="008D0CCA">
        <w:rPr>
          <w:rFonts w:hint="eastAsia"/>
          <w:color w:val="FF0000"/>
          <w:sz w:val="32"/>
          <w:szCs w:val="24"/>
        </w:rPr>
        <w:t>0</w:t>
      </w:r>
      <w:r w:rsidRPr="00340D04">
        <w:rPr>
          <w:rFonts w:hint="eastAsia"/>
          <w:color w:val="FF0000"/>
          <w:sz w:val="32"/>
          <w:szCs w:val="24"/>
        </w:rPr>
        <w:t>時</w:t>
      </w:r>
      <w:r w:rsidR="008D0CCA">
        <w:rPr>
          <w:rFonts w:hint="eastAsia"/>
          <w:color w:val="FF0000"/>
          <w:sz w:val="32"/>
          <w:szCs w:val="24"/>
        </w:rPr>
        <w:t>3</w:t>
      </w:r>
      <w:r w:rsidRPr="00340D04">
        <w:rPr>
          <w:rFonts w:hint="eastAsia"/>
          <w:color w:val="FF0000"/>
          <w:sz w:val="32"/>
          <w:szCs w:val="24"/>
        </w:rPr>
        <w:t xml:space="preserve">0 </w:t>
      </w:r>
      <w:r w:rsidRPr="00340D04">
        <w:rPr>
          <w:rFonts w:hint="eastAsia"/>
          <w:color w:val="FF0000"/>
          <w:sz w:val="32"/>
          <w:szCs w:val="24"/>
        </w:rPr>
        <w:t>分</w:t>
      </w:r>
    </w:p>
    <w:p w:rsidR="00340D04" w:rsidRPr="00340D04" w:rsidRDefault="00340D04" w:rsidP="00340D04">
      <w:pPr>
        <w:spacing w:line="500" w:lineRule="exact"/>
        <w:rPr>
          <w:sz w:val="32"/>
          <w:szCs w:val="24"/>
        </w:rPr>
      </w:pPr>
      <w:r w:rsidRPr="00340D04">
        <w:rPr>
          <w:rFonts w:hint="eastAsia"/>
          <w:sz w:val="32"/>
          <w:szCs w:val="24"/>
        </w:rPr>
        <w:t>二、地點：辛亥區民活動中心（辛亥路一段</w:t>
      </w:r>
      <w:r w:rsidRPr="00340D04">
        <w:rPr>
          <w:rFonts w:hint="eastAsia"/>
          <w:sz w:val="32"/>
          <w:szCs w:val="24"/>
        </w:rPr>
        <w:t>141</w:t>
      </w:r>
      <w:r w:rsidRPr="00340D04">
        <w:rPr>
          <w:rFonts w:hint="eastAsia"/>
          <w:sz w:val="32"/>
          <w:szCs w:val="24"/>
        </w:rPr>
        <w:t>號）</w:t>
      </w:r>
    </w:p>
    <w:p w:rsidR="00340D04" w:rsidRPr="00340D04" w:rsidRDefault="00340D04" w:rsidP="00340D04">
      <w:pPr>
        <w:spacing w:line="500" w:lineRule="exact"/>
        <w:rPr>
          <w:sz w:val="32"/>
          <w:szCs w:val="24"/>
        </w:rPr>
      </w:pPr>
      <w:r w:rsidRPr="00340D04">
        <w:rPr>
          <w:rFonts w:hint="eastAsia"/>
          <w:sz w:val="32"/>
          <w:szCs w:val="24"/>
        </w:rPr>
        <w:t>三、主持人：里長</w:t>
      </w:r>
      <w:r w:rsidRPr="00340D04">
        <w:rPr>
          <w:rFonts w:hint="eastAsia"/>
          <w:sz w:val="32"/>
          <w:szCs w:val="24"/>
        </w:rPr>
        <w:t xml:space="preserve"> </w:t>
      </w:r>
      <w:r w:rsidR="004C4233" w:rsidRPr="004C4233">
        <w:rPr>
          <w:rFonts w:hint="eastAsia"/>
          <w:sz w:val="32"/>
          <w:szCs w:val="24"/>
        </w:rPr>
        <w:t>孔憲娟</w:t>
      </w:r>
      <w:r w:rsidRPr="00340D04">
        <w:rPr>
          <w:rFonts w:hint="eastAsia"/>
          <w:sz w:val="32"/>
          <w:szCs w:val="24"/>
        </w:rPr>
        <w:t xml:space="preserve">              </w:t>
      </w:r>
      <w:r w:rsidRPr="00340D04">
        <w:rPr>
          <w:rFonts w:hint="eastAsia"/>
          <w:sz w:val="32"/>
          <w:szCs w:val="24"/>
        </w:rPr>
        <w:t>紀錄：里幹事</w:t>
      </w:r>
      <w:r w:rsidR="009C0CB9">
        <w:rPr>
          <w:rFonts w:hint="eastAsia"/>
          <w:sz w:val="32"/>
          <w:szCs w:val="24"/>
        </w:rPr>
        <w:t xml:space="preserve"> </w:t>
      </w:r>
      <w:r w:rsidR="004C4233" w:rsidRPr="004C4233">
        <w:rPr>
          <w:rFonts w:hint="eastAsia"/>
          <w:sz w:val="32"/>
          <w:szCs w:val="24"/>
        </w:rPr>
        <w:t>黃信智</w:t>
      </w:r>
    </w:p>
    <w:p w:rsidR="00340D04" w:rsidRPr="00340D04" w:rsidRDefault="00340D04" w:rsidP="00340D04">
      <w:pPr>
        <w:spacing w:line="500" w:lineRule="exact"/>
        <w:rPr>
          <w:sz w:val="32"/>
          <w:szCs w:val="24"/>
        </w:rPr>
      </w:pPr>
      <w:r w:rsidRPr="00340D04">
        <w:rPr>
          <w:rFonts w:hint="eastAsia"/>
          <w:sz w:val="32"/>
          <w:szCs w:val="24"/>
        </w:rPr>
        <w:t>四、市政府指導長官：</w:t>
      </w:r>
    </w:p>
    <w:p w:rsidR="00340D04" w:rsidRPr="00340D04" w:rsidRDefault="00340D04" w:rsidP="00340D04">
      <w:pPr>
        <w:spacing w:line="500" w:lineRule="exact"/>
        <w:rPr>
          <w:sz w:val="32"/>
          <w:szCs w:val="24"/>
        </w:rPr>
      </w:pPr>
      <w:r w:rsidRPr="00340D04">
        <w:rPr>
          <w:rFonts w:hint="eastAsia"/>
          <w:sz w:val="32"/>
          <w:szCs w:val="24"/>
        </w:rPr>
        <w:t>五、上級督導人員：</w:t>
      </w:r>
    </w:p>
    <w:p w:rsidR="00340D04" w:rsidRPr="00340D04" w:rsidRDefault="00340D04" w:rsidP="00340D04">
      <w:pPr>
        <w:spacing w:line="500" w:lineRule="exact"/>
        <w:rPr>
          <w:sz w:val="32"/>
          <w:szCs w:val="24"/>
        </w:rPr>
      </w:pPr>
      <w:r w:rsidRPr="00340D04">
        <w:rPr>
          <w:rFonts w:hint="eastAsia"/>
          <w:sz w:val="32"/>
          <w:szCs w:val="24"/>
        </w:rPr>
        <w:t>六、參加人員及工作報告：</w:t>
      </w:r>
    </w:p>
    <w:tbl>
      <w:tblPr>
        <w:tblW w:w="10242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875"/>
        <w:gridCol w:w="1564"/>
        <w:gridCol w:w="2076"/>
        <w:gridCol w:w="1493"/>
        <w:gridCol w:w="1946"/>
      </w:tblGrid>
      <w:tr w:rsidR="006D6120" w:rsidTr="007F365E">
        <w:trPr>
          <w:trHeight w:val="495"/>
          <w:jc w:val="center"/>
        </w:trPr>
        <w:tc>
          <w:tcPr>
            <w:tcW w:w="1288" w:type="dxa"/>
            <w:vAlign w:val="center"/>
          </w:tcPr>
          <w:p w:rsidR="006D6120" w:rsidRDefault="006D612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鄰別</w:t>
            </w:r>
          </w:p>
        </w:tc>
        <w:tc>
          <w:tcPr>
            <w:tcW w:w="1875" w:type="dxa"/>
            <w:vAlign w:val="center"/>
          </w:tcPr>
          <w:p w:rsidR="006D6120" w:rsidRDefault="006D612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姓名</w:t>
            </w:r>
          </w:p>
        </w:tc>
        <w:tc>
          <w:tcPr>
            <w:tcW w:w="1564" w:type="dxa"/>
            <w:vAlign w:val="center"/>
          </w:tcPr>
          <w:p w:rsidR="006D6120" w:rsidRDefault="006D612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鄰別</w:t>
            </w:r>
          </w:p>
        </w:tc>
        <w:tc>
          <w:tcPr>
            <w:tcW w:w="2076" w:type="dxa"/>
            <w:vAlign w:val="center"/>
          </w:tcPr>
          <w:p w:rsidR="006D6120" w:rsidRDefault="006D612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姓名</w:t>
            </w:r>
          </w:p>
        </w:tc>
        <w:tc>
          <w:tcPr>
            <w:tcW w:w="1493" w:type="dxa"/>
            <w:vAlign w:val="center"/>
          </w:tcPr>
          <w:p w:rsidR="006D6120" w:rsidRDefault="006D612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鄰別</w:t>
            </w:r>
          </w:p>
        </w:tc>
        <w:tc>
          <w:tcPr>
            <w:tcW w:w="1946" w:type="dxa"/>
            <w:vAlign w:val="center"/>
          </w:tcPr>
          <w:p w:rsidR="006D6120" w:rsidRDefault="006D612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姓名</w:t>
            </w:r>
          </w:p>
        </w:tc>
      </w:tr>
      <w:tr w:rsidR="006D6120" w:rsidTr="007F365E">
        <w:trPr>
          <w:trHeight w:val="495"/>
          <w:jc w:val="center"/>
        </w:trPr>
        <w:tc>
          <w:tcPr>
            <w:tcW w:w="1288" w:type="dxa"/>
            <w:vAlign w:val="center"/>
          </w:tcPr>
          <w:p w:rsidR="006D6120" w:rsidRDefault="006D612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第一鄰</w:t>
            </w:r>
          </w:p>
        </w:tc>
        <w:tc>
          <w:tcPr>
            <w:tcW w:w="1875" w:type="dxa"/>
            <w:vAlign w:val="center"/>
          </w:tcPr>
          <w:p w:rsidR="006D6120" w:rsidRDefault="00152839" w:rsidP="00A23B7C">
            <w:pPr>
              <w:jc w:val="distribute"/>
              <w:rPr>
                <w:rFonts w:ascii="標楷體"/>
              </w:rPr>
            </w:pPr>
            <w:r w:rsidRPr="00152839">
              <w:rPr>
                <w:rFonts w:ascii="標楷體" w:hint="eastAsia"/>
              </w:rPr>
              <w:t>吳資源</w:t>
            </w:r>
          </w:p>
        </w:tc>
        <w:tc>
          <w:tcPr>
            <w:tcW w:w="1564" w:type="dxa"/>
            <w:vAlign w:val="center"/>
          </w:tcPr>
          <w:p w:rsidR="006D6120" w:rsidRDefault="006D612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第二鄰</w:t>
            </w:r>
          </w:p>
        </w:tc>
        <w:tc>
          <w:tcPr>
            <w:tcW w:w="2076" w:type="dxa"/>
            <w:vAlign w:val="center"/>
          </w:tcPr>
          <w:p w:rsidR="006D6120" w:rsidRDefault="0045738F" w:rsidP="00A23B7C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楊麗蓉</w:t>
            </w:r>
          </w:p>
        </w:tc>
        <w:tc>
          <w:tcPr>
            <w:tcW w:w="1493" w:type="dxa"/>
            <w:vAlign w:val="center"/>
          </w:tcPr>
          <w:p w:rsidR="006D6120" w:rsidRDefault="006D612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第三鄰</w:t>
            </w:r>
          </w:p>
        </w:tc>
        <w:tc>
          <w:tcPr>
            <w:tcW w:w="1946" w:type="dxa"/>
            <w:vAlign w:val="center"/>
          </w:tcPr>
          <w:p w:rsidR="006D6120" w:rsidRDefault="00152839">
            <w:pPr>
              <w:jc w:val="distribute"/>
              <w:rPr>
                <w:rFonts w:ascii="標楷體"/>
              </w:rPr>
            </w:pPr>
            <w:r w:rsidRPr="00152839">
              <w:rPr>
                <w:rFonts w:ascii="標楷體" w:hint="eastAsia"/>
              </w:rPr>
              <w:t>蘇海能</w:t>
            </w:r>
          </w:p>
        </w:tc>
      </w:tr>
      <w:tr w:rsidR="006D6120" w:rsidTr="007F365E">
        <w:trPr>
          <w:trHeight w:val="495"/>
          <w:jc w:val="center"/>
        </w:trPr>
        <w:tc>
          <w:tcPr>
            <w:tcW w:w="1288" w:type="dxa"/>
            <w:vAlign w:val="center"/>
          </w:tcPr>
          <w:p w:rsidR="006D6120" w:rsidRDefault="006D612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第四鄰</w:t>
            </w:r>
          </w:p>
        </w:tc>
        <w:tc>
          <w:tcPr>
            <w:tcW w:w="1875" w:type="dxa"/>
            <w:vAlign w:val="center"/>
          </w:tcPr>
          <w:p w:rsidR="006D6120" w:rsidRDefault="00A23B7C" w:rsidP="00A23B7C">
            <w:pPr>
              <w:jc w:val="distribute"/>
              <w:rPr>
                <w:rFonts w:ascii="標楷體"/>
              </w:rPr>
            </w:pPr>
            <w:r w:rsidRPr="00A23B7C">
              <w:rPr>
                <w:rFonts w:ascii="標楷體" w:hint="eastAsia"/>
              </w:rPr>
              <w:t>邱惠臻</w:t>
            </w:r>
          </w:p>
        </w:tc>
        <w:tc>
          <w:tcPr>
            <w:tcW w:w="1564" w:type="dxa"/>
            <w:vAlign w:val="center"/>
          </w:tcPr>
          <w:p w:rsidR="006D6120" w:rsidRDefault="006D612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第五鄰</w:t>
            </w:r>
          </w:p>
        </w:tc>
        <w:tc>
          <w:tcPr>
            <w:tcW w:w="2076" w:type="dxa"/>
            <w:vAlign w:val="center"/>
          </w:tcPr>
          <w:p w:rsidR="006D6120" w:rsidRDefault="004315C9" w:rsidP="00A23B7C">
            <w:pPr>
              <w:jc w:val="distribute"/>
              <w:rPr>
                <w:rFonts w:ascii="標楷體"/>
              </w:rPr>
            </w:pPr>
            <w:r w:rsidRPr="004315C9">
              <w:rPr>
                <w:rFonts w:ascii="標楷體" w:hint="eastAsia"/>
              </w:rPr>
              <w:t>李麗珍</w:t>
            </w:r>
          </w:p>
        </w:tc>
        <w:tc>
          <w:tcPr>
            <w:tcW w:w="1493" w:type="dxa"/>
            <w:vAlign w:val="center"/>
          </w:tcPr>
          <w:p w:rsidR="006D6120" w:rsidRDefault="006D612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第六鄰</w:t>
            </w:r>
          </w:p>
        </w:tc>
        <w:tc>
          <w:tcPr>
            <w:tcW w:w="1946" w:type="dxa"/>
            <w:vAlign w:val="center"/>
          </w:tcPr>
          <w:p w:rsidR="006D6120" w:rsidRDefault="00152839">
            <w:pPr>
              <w:jc w:val="distribute"/>
              <w:rPr>
                <w:rFonts w:ascii="標楷體"/>
              </w:rPr>
            </w:pPr>
            <w:r w:rsidRPr="00152839">
              <w:rPr>
                <w:rFonts w:ascii="標楷體" w:hint="eastAsia"/>
              </w:rPr>
              <w:t>伍桂梅</w:t>
            </w:r>
          </w:p>
        </w:tc>
      </w:tr>
      <w:tr w:rsidR="006D6120" w:rsidTr="007F365E">
        <w:trPr>
          <w:trHeight w:val="495"/>
          <w:jc w:val="center"/>
        </w:trPr>
        <w:tc>
          <w:tcPr>
            <w:tcW w:w="1288" w:type="dxa"/>
            <w:vAlign w:val="center"/>
          </w:tcPr>
          <w:p w:rsidR="006D6120" w:rsidRDefault="006D612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第七鄰</w:t>
            </w:r>
          </w:p>
        </w:tc>
        <w:tc>
          <w:tcPr>
            <w:tcW w:w="1875" w:type="dxa"/>
            <w:vAlign w:val="center"/>
          </w:tcPr>
          <w:p w:rsidR="006D6120" w:rsidRDefault="009312EA" w:rsidP="00A23B7C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鄭光彩</w:t>
            </w:r>
          </w:p>
        </w:tc>
        <w:tc>
          <w:tcPr>
            <w:tcW w:w="1564" w:type="dxa"/>
            <w:vAlign w:val="center"/>
          </w:tcPr>
          <w:p w:rsidR="006D6120" w:rsidRDefault="006D612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第八鄰</w:t>
            </w:r>
          </w:p>
        </w:tc>
        <w:tc>
          <w:tcPr>
            <w:tcW w:w="2076" w:type="dxa"/>
            <w:vAlign w:val="center"/>
          </w:tcPr>
          <w:p w:rsidR="006D6120" w:rsidRDefault="00A23B7C" w:rsidP="00A23B7C">
            <w:pPr>
              <w:widowControl/>
              <w:jc w:val="distribute"/>
              <w:rPr>
                <w:rFonts w:ascii="標楷體"/>
              </w:rPr>
            </w:pPr>
            <w:r>
              <w:rPr>
                <w:rFonts w:ascii="標楷體" w:hAnsi="標楷體" w:hint="eastAsia"/>
              </w:rPr>
              <w:t>范立亭</w:t>
            </w:r>
          </w:p>
        </w:tc>
        <w:tc>
          <w:tcPr>
            <w:tcW w:w="1493" w:type="dxa"/>
            <w:vAlign w:val="center"/>
          </w:tcPr>
          <w:p w:rsidR="006D6120" w:rsidRDefault="006D612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第九鄰</w:t>
            </w:r>
          </w:p>
        </w:tc>
        <w:tc>
          <w:tcPr>
            <w:tcW w:w="1946" w:type="dxa"/>
            <w:vAlign w:val="center"/>
          </w:tcPr>
          <w:p w:rsidR="006D6120" w:rsidRDefault="009312EA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林綉雲</w:t>
            </w:r>
          </w:p>
        </w:tc>
      </w:tr>
      <w:tr w:rsidR="006D6120" w:rsidTr="007F365E">
        <w:trPr>
          <w:trHeight w:val="495"/>
          <w:jc w:val="center"/>
        </w:trPr>
        <w:tc>
          <w:tcPr>
            <w:tcW w:w="1288" w:type="dxa"/>
            <w:vAlign w:val="center"/>
          </w:tcPr>
          <w:p w:rsidR="006D6120" w:rsidRDefault="006D612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第十鄰</w:t>
            </w:r>
          </w:p>
        </w:tc>
        <w:tc>
          <w:tcPr>
            <w:tcW w:w="1875" w:type="dxa"/>
            <w:vAlign w:val="center"/>
          </w:tcPr>
          <w:p w:rsidR="006D6120" w:rsidRDefault="004315C9" w:rsidP="00A23B7C">
            <w:pPr>
              <w:jc w:val="distribute"/>
              <w:rPr>
                <w:rFonts w:ascii="標楷體"/>
              </w:rPr>
            </w:pPr>
            <w:r w:rsidRPr="004315C9">
              <w:rPr>
                <w:rFonts w:ascii="標楷體" w:hint="eastAsia"/>
              </w:rPr>
              <w:t>劉妙文</w:t>
            </w:r>
          </w:p>
        </w:tc>
        <w:tc>
          <w:tcPr>
            <w:tcW w:w="1564" w:type="dxa"/>
            <w:vAlign w:val="center"/>
          </w:tcPr>
          <w:p w:rsidR="006D6120" w:rsidRDefault="006D612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第十一鄰</w:t>
            </w:r>
          </w:p>
        </w:tc>
        <w:tc>
          <w:tcPr>
            <w:tcW w:w="2076" w:type="dxa"/>
            <w:vAlign w:val="center"/>
          </w:tcPr>
          <w:p w:rsidR="006D6120" w:rsidRDefault="00251361" w:rsidP="00A23B7C">
            <w:pPr>
              <w:jc w:val="distribute"/>
              <w:rPr>
                <w:rFonts w:ascii="標楷體"/>
              </w:rPr>
            </w:pPr>
            <w:r w:rsidRPr="00251361">
              <w:rPr>
                <w:rFonts w:ascii="標楷體" w:hint="eastAsia"/>
              </w:rPr>
              <w:t>黃添木</w:t>
            </w:r>
          </w:p>
        </w:tc>
        <w:tc>
          <w:tcPr>
            <w:tcW w:w="1493" w:type="dxa"/>
            <w:vAlign w:val="center"/>
          </w:tcPr>
          <w:p w:rsidR="006D6120" w:rsidRDefault="006D612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第十二鄰</w:t>
            </w:r>
          </w:p>
        </w:tc>
        <w:tc>
          <w:tcPr>
            <w:tcW w:w="1946" w:type="dxa"/>
            <w:vAlign w:val="center"/>
          </w:tcPr>
          <w:p w:rsidR="006D6120" w:rsidRDefault="009312EA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郭素蘭</w:t>
            </w:r>
          </w:p>
        </w:tc>
      </w:tr>
      <w:tr w:rsidR="006D6120" w:rsidTr="007F365E">
        <w:trPr>
          <w:trHeight w:val="495"/>
          <w:jc w:val="center"/>
        </w:trPr>
        <w:tc>
          <w:tcPr>
            <w:tcW w:w="1288" w:type="dxa"/>
            <w:vAlign w:val="center"/>
          </w:tcPr>
          <w:p w:rsidR="006D6120" w:rsidRDefault="006D612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第十三鄰</w:t>
            </w:r>
          </w:p>
        </w:tc>
        <w:tc>
          <w:tcPr>
            <w:tcW w:w="1875" w:type="dxa"/>
            <w:vAlign w:val="center"/>
          </w:tcPr>
          <w:p w:rsidR="006D6120" w:rsidRDefault="009312EA" w:rsidP="00A23B7C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范金玉</w:t>
            </w:r>
          </w:p>
        </w:tc>
        <w:tc>
          <w:tcPr>
            <w:tcW w:w="1564" w:type="dxa"/>
            <w:vAlign w:val="center"/>
          </w:tcPr>
          <w:p w:rsidR="006D6120" w:rsidRDefault="006D6120">
            <w:pPr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第十四鄰</w:t>
            </w:r>
          </w:p>
        </w:tc>
        <w:tc>
          <w:tcPr>
            <w:tcW w:w="2076" w:type="dxa"/>
            <w:vAlign w:val="center"/>
          </w:tcPr>
          <w:p w:rsidR="006D6120" w:rsidRDefault="008D0CCA" w:rsidP="008D0CCA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未聘</w:t>
            </w:r>
          </w:p>
        </w:tc>
        <w:tc>
          <w:tcPr>
            <w:tcW w:w="1493" w:type="dxa"/>
            <w:vAlign w:val="center"/>
          </w:tcPr>
          <w:p w:rsidR="006D6120" w:rsidRDefault="006D6120">
            <w:pPr>
              <w:jc w:val="distribute"/>
              <w:rPr>
                <w:rFonts w:ascii="標楷體"/>
              </w:rPr>
            </w:pPr>
          </w:p>
        </w:tc>
        <w:tc>
          <w:tcPr>
            <w:tcW w:w="1946" w:type="dxa"/>
            <w:vAlign w:val="center"/>
          </w:tcPr>
          <w:p w:rsidR="006D6120" w:rsidRDefault="006D6120">
            <w:pPr>
              <w:jc w:val="distribute"/>
              <w:rPr>
                <w:rFonts w:ascii="標楷體"/>
              </w:rPr>
            </w:pPr>
          </w:p>
        </w:tc>
      </w:tr>
    </w:tbl>
    <w:p w:rsidR="00CE35C4" w:rsidRPr="00FB6847" w:rsidRDefault="00827D5C">
      <w:pPr>
        <w:rPr>
          <w:rFonts w:ascii="標楷體"/>
          <w:sz w:val="32"/>
          <w:szCs w:val="32"/>
        </w:rPr>
      </w:pPr>
      <w:r w:rsidRPr="00FB6847">
        <w:rPr>
          <w:rFonts w:ascii="標楷體" w:hint="eastAsia"/>
          <w:sz w:val="32"/>
          <w:szCs w:val="32"/>
        </w:rPr>
        <w:t>應到1</w:t>
      </w:r>
      <w:r w:rsidR="008D0CCA">
        <w:rPr>
          <w:rFonts w:ascii="標楷體" w:hint="eastAsia"/>
          <w:sz w:val="32"/>
          <w:szCs w:val="32"/>
        </w:rPr>
        <w:t>3</w:t>
      </w:r>
      <w:r w:rsidRPr="00FB6847">
        <w:rPr>
          <w:rFonts w:ascii="標楷體" w:hint="eastAsia"/>
          <w:sz w:val="32"/>
          <w:szCs w:val="32"/>
        </w:rPr>
        <w:t>人，實到1</w:t>
      </w:r>
      <w:r w:rsidR="008D0CCA">
        <w:rPr>
          <w:rFonts w:ascii="標楷體" w:hint="eastAsia"/>
          <w:sz w:val="32"/>
          <w:szCs w:val="32"/>
        </w:rPr>
        <w:t>3</w:t>
      </w:r>
      <w:r w:rsidRPr="00FB6847">
        <w:rPr>
          <w:rFonts w:ascii="標楷體" w:hint="eastAsia"/>
          <w:sz w:val="32"/>
          <w:szCs w:val="32"/>
        </w:rPr>
        <w:t>人</w:t>
      </w:r>
      <w:r w:rsidR="00663838">
        <w:rPr>
          <w:rFonts w:ascii="標楷體" w:hAnsi="標楷體" w:hint="eastAsia"/>
          <w:sz w:val="32"/>
          <w:szCs w:val="32"/>
        </w:rPr>
        <w:t>，</w:t>
      </w:r>
      <w:r w:rsidR="00663838">
        <w:rPr>
          <w:rFonts w:ascii="標楷體" w:hint="eastAsia"/>
          <w:sz w:val="32"/>
          <w:szCs w:val="32"/>
        </w:rPr>
        <w:t>全部到齊</w:t>
      </w:r>
      <w:r w:rsidRPr="00FB6847">
        <w:rPr>
          <w:rFonts w:ascii="標楷體" w:hint="eastAsia"/>
          <w:sz w:val="32"/>
          <w:szCs w:val="32"/>
        </w:rPr>
        <w:t>。</w:t>
      </w:r>
    </w:p>
    <w:tbl>
      <w:tblPr>
        <w:tblW w:w="10250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4"/>
        <w:gridCol w:w="1734"/>
        <w:gridCol w:w="2285"/>
        <w:gridCol w:w="2477"/>
        <w:gridCol w:w="1400"/>
      </w:tblGrid>
      <w:tr w:rsidR="0080189D" w:rsidTr="00D61B20">
        <w:trPr>
          <w:trHeight w:val="578"/>
          <w:jc w:val="center"/>
        </w:trPr>
        <w:tc>
          <w:tcPr>
            <w:tcW w:w="2354" w:type="dxa"/>
            <w:vAlign w:val="center"/>
          </w:tcPr>
          <w:p w:rsidR="0080189D" w:rsidRDefault="0080189D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</w:rPr>
              <w:t>單位</w:t>
            </w:r>
          </w:p>
        </w:tc>
        <w:tc>
          <w:tcPr>
            <w:tcW w:w="1734" w:type="dxa"/>
            <w:vAlign w:val="center"/>
          </w:tcPr>
          <w:p w:rsidR="0080189D" w:rsidRDefault="0080189D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</w:rPr>
              <w:t>職稱</w:t>
            </w:r>
          </w:p>
        </w:tc>
        <w:tc>
          <w:tcPr>
            <w:tcW w:w="2285" w:type="dxa"/>
            <w:vAlign w:val="center"/>
          </w:tcPr>
          <w:p w:rsidR="0080189D" w:rsidRDefault="0080189D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</w:rPr>
              <w:t>簽到</w:t>
            </w:r>
          </w:p>
        </w:tc>
        <w:tc>
          <w:tcPr>
            <w:tcW w:w="2477" w:type="dxa"/>
            <w:vAlign w:val="center"/>
          </w:tcPr>
          <w:p w:rsidR="0080189D" w:rsidRDefault="0080189D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</w:rPr>
              <w:t>工作報告摘要</w:t>
            </w:r>
          </w:p>
        </w:tc>
        <w:tc>
          <w:tcPr>
            <w:tcW w:w="1400" w:type="dxa"/>
            <w:vAlign w:val="center"/>
          </w:tcPr>
          <w:p w:rsidR="0080189D" w:rsidRDefault="0080189D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</w:rPr>
              <w:t>單位</w:t>
            </w:r>
          </w:p>
        </w:tc>
      </w:tr>
      <w:tr w:rsidR="0080189D" w:rsidTr="00D61B20">
        <w:trPr>
          <w:trHeight w:val="578"/>
          <w:jc w:val="center"/>
        </w:trPr>
        <w:tc>
          <w:tcPr>
            <w:tcW w:w="2354" w:type="dxa"/>
            <w:vAlign w:val="center"/>
          </w:tcPr>
          <w:p w:rsidR="0080189D" w:rsidRDefault="0080189D">
            <w:pPr>
              <w:jc w:val="both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</w:rPr>
              <w:t>大安區公所</w:t>
            </w:r>
          </w:p>
        </w:tc>
        <w:tc>
          <w:tcPr>
            <w:tcW w:w="1734" w:type="dxa"/>
            <w:vAlign w:val="center"/>
          </w:tcPr>
          <w:p w:rsidR="0080189D" w:rsidRDefault="009576D2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</w:rPr>
              <w:t>課長</w:t>
            </w:r>
          </w:p>
        </w:tc>
        <w:tc>
          <w:tcPr>
            <w:tcW w:w="2285" w:type="dxa"/>
            <w:vAlign w:val="center"/>
          </w:tcPr>
          <w:p w:rsidR="0080189D" w:rsidRDefault="00EE51F3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  <w:szCs w:val="28"/>
              </w:rPr>
              <w:t>杜玲華</w:t>
            </w:r>
          </w:p>
        </w:tc>
        <w:tc>
          <w:tcPr>
            <w:tcW w:w="2477" w:type="dxa"/>
            <w:vAlign w:val="center"/>
          </w:tcPr>
          <w:p w:rsidR="0080189D" w:rsidRDefault="0080189D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</w:rPr>
              <w:t>市政宣導</w:t>
            </w:r>
          </w:p>
        </w:tc>
        <w:tc>
          <w:tcPr>
            <w:tcW w:w="1400" w:type="dxa"/>
            <w:vAlign w:val="center"/>
          </w:tcPr>
          <w:p w:rsidR="0080189D" w:rsidRDefault="0080189D">
            <w:pPr>
              <w:jc w:val="both"/>
              <w:rPr>
                <w:rFonts w:ascii="標楷體" w:hAnsi="標楷體"/>
                <w:b w:val="0"/>
                <w:bCs/>
                <w:szCs w:val="28"/>
              </w:rPr>
            </w:pPr>
          </w:p>
        </w:tc>
      </w:tr>
      <w:tr w:rsidR="0080189D" w:rsidTr="00D61B20">
        <w:trPr>
          <w:trHeight w:val="578"/>
          <w:jc w:val="center"/>
        </w:trPr>
        <w:tc>
          <w:tcPr>
            <w:tcW w:w="2354" w:type="dxa"/>
            <w:vAlign w:val="center"/>
          </w:tcPr>
          <w:p w:rsidR="0080189D" w:rsidRDefault="0080189D">
            <w:pPr>
              <w:jc w:val="both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</w:rPr>
              <w:t>台大清潔隊</w:t>
            </w:r>
          </w:p>
        </w:tc>
        <w:tc>
          <w:tcPr>
            <w:tcW w:w="1734" w:type="dxa"/>
            <w:vAlign w:val="center"/>
          </w:tcPr>
          <w:p w:rsidR="004315C9" w:rsidRDefault="004315C9" w:rsidP="000A2F58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</w:rPr>
              <w:t>分</w:t>
            </w:r>
            <w:r w:rsidR="00CB36FF">
              <w:rPr>
                <w:rFonts w:ascii="標楷體" w:hAnsi="標楷體" w:hint="eastAsia"/>
                <w:b w:val="0"/>
                <w:bCs/>
              </w:rPr>
              <w:t>隊</w:t>
            </w:r>
            <w:r>
              <w:rPr>
                <w:rFonts w:ascii="標楷體" w:hAnsi="標楷體" w:hint="eastAsia"/>
                <w:b w:val="0"/>
                <w:bCs/>
              </w:rPr>
              <w:t>長</w:t>
            </w:r>
          </w:p>
        </w:tc>
        <w:tc>
          <w:tcPr>
            <w:tcW w:w="2285" w:type="dxa"/>
            <w:vAlign w:val="center"/>
          </w:tcPr>
          <w:p w:rsidR="00CB36FF" w:rsidRDefault="000A2F58" w:rsidP="00FA49F6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</w:rPr>
              <w:t>柯賜財</w:t>
            </w:r>
          </w:p>
        </w:tc>
        <w:tc>
          <w:tcPr>
            <w:tcW w:w="2477" w:type="dxa"/>
            <w:vAlign w:val="center"/>
          </w:tcPr>
          <w:p w:rsidR="0080189D" w:rsidRDefault="0080189D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</w:rPr>
              <w:t>垃圾清運宣導</w:t>
            </w:r>
          </w:p>
        </w:tc>
        <w:tc>
          <w:tcPr>
            <w:tcW w:w="1400" w:type="dxa"/>
            <w:vAlign w:val="center"/>
          </w:tcPr>
          <w:p w:rsidR="0080189D" w:rsidRDefault="0080189D">
            <w:pPr>
              <w:jc w:val="both"/>
              <w:rPr>
                <w:rFonts w:ascii="標楷體" w:hAnsi="標楷體"/>
                <w:b w:val="0"/>
                <w:bCs/>
                <w:szCs w:val="28"/>
              </w:rPr>
            </w:pPr>
          </w:p>
        </w:tc>
      </w:tr>
      <w:tr w:rsidR="0080189D" w:rsidTr="00D61B20">
        <w:trPr>
          <w:trHeight w:val="578"/>
          <w:jc w:val="center"/>
        </w:trPr>
        <w:tc>
          <w:tcPr>
            <w:tcW w:w="2354" w:type="dxa"/>
            <w:vAlign w:val="center"/>
          </w:tcPr>
          <w:p w:rsidR="0080189D" w:rsidRDefault="0080189D">
            <w:pPr>
              <w:jc w:val="both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</w:rPr>
              <w:t>大安戶政事務所</w:t>
            </w:r>
          </w:p>
        </w:tc>
        <w:tc>
          <w:tcPr>
            <w:tcW w:w="1734" w:type="dxa"/>
            <w:vAlign w:val="center"/>
          </w:tcPr>
          <w:p w:rsidR="0080189D" w:rsidRDefault="0080189D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</w:rPr>
              <w:t>課員</w:t>
            </w:r>
          </w:p>
        </w:tc>
        <w:tc>
          <w:tcPr>
            <w:tcW w:w="2285" w:type="dxa"/>
            <w:vAlign w:val="center"/>
          </w:tcPr>
          <w:p w:rsidR="0080189D" w:rsidRDefault="004315C9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  <w:szCs w:val="28"/>
              </w:rPr>
              <w:t>黃妙芬</w:t>
            </w:r>
          </w:p>
        </w:tc>
        <w:tc>
          <w:tcPr>
            <w:tcW w:w="2477" w:type="dxa"/>
            <w:vAlign w:val="center"/>
          </w:tcPr>
          <w:p w:rsidR="0080189D" w:rsidRDefault="0080189D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</w:rPr>
              <w:t>戶政宣導</w:t>
            </w:r>
          </w:p>
        </w:tc>
        <w:tc>
          <w:tcPr>
            <w:tcW w:w="1400" w:type="dxa"/>
            <w:vAlign w:val="center"/>
          </w:tcPr>
          <w:p w:rsidR="0080189D" w:rsidRDefault="0080189D">
            <w:pPr>
              <w:jc w:val="both"/>
              <w:rPr>
                <w:rFonts w:ascii="標楷體" w:hAnsi="標楷體"/>
                <w:b w:val="0"/>
                <w:bCs/>
                <w:szCs w:val="28"/>
              </w:rPr>
            </w:pPr>
          </w:p>
        </w:tc>
      </w:tr>
      <w:tr w:rsidR="0080189D" w:rsidTr="00D61B20">
        <w:trPr>
          <w:trHeight w:val="578"/>
          <w:jc w:val="center"/>
        </w:trPr>
        <w:tc>
          <w:tcPr>
            <w:tcW w:w="2354" w:type="dxa"/>
            <w:vAlign w:val="center"/>
          </w:tcPr>
          <w:p w:rsidR="0080189D" w:rsidRDefault="0080189D">
            <w:pPr>
              <w:jc w:val="both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</w:rPr>
              <w:t>大安健康服務中心</w:t>
            </w:r>
          </w:p>
        </w:tc>
        <w:tc>
          <w:tcPr>
            <w:tcW w:w="1734" w:type="dxa"/>
            <w:vAlign w:val="center"/>
          </w:tcPr>
          <w:p w:rsidR="0080189D" w:rsidRDefault="0080189D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</w:rPr>
              <w:t>護士</w:t>
            </w:r>
          </w:p>
        </w:tc>
        <w:tc>
          <w:tcPr>
            <w:tcW w:w="2285" w:type="dxa"/>
            <w:vAlign w:val="center"/>
          </w:tcPr>
          <w:p w:rsidR="0080189D" w:rsidRDefault="00E7436D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</w:rPr>
              <w:t>孫大偉</w:t>
            </w:r>
          </w:p>
        </w:tc>
        <w:tc>
          <w:tcPr>
            <w:tcW w:w="2477" w:type="dxa"/>
            <w:vAlign w:val="center"/>
          </w:tcPr>
          <w:p w:rsidR="0080189D" w:rsidRDefault="0080189D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</w:rPr>
              <w:t>如書面資料</w:t>
            </w:r>
          </w:p>
        </w:tc>
        <w:tc>
          <w:tcPr>
            <w:tcW w:w="1400" w:type="dxa"/>
            <w:vAlign w:val="center"/>
          </w:tcPr>
          <w:p w:rsidR="0080189D" w:rsidRDefault="0080189D">
            <w:pPr>
              <w:jc w:val="both"/>
              <w:rPr>
                <w:rFonts w:ascii="標楷體" w:hAnsi="標楷體"/>
                <w:b w:val="0"/>
                <w:bCs/>
                <w:szCs w:val="28"/>
              </w:rPr>
            </w:pPr>
          </w:p>
        </w:tc>
      </w:tr>
      <w:tr w:rsidR="0080189D" w:rsidTr="00D61B20">
        <w:trPr>
          <w:trHeight w:val="578"/>
          <w:jc w:val="center"/>
        </w:trPr>
        <w:tc>
          <w:tcPr>
            <w:tcW w:w="2354" w:type="dxa"/>
            <w:vAlign w:val="center"/>
          </w:tcPr>
          <w:p w:rsidR="0080189D" w:rsidRDefault="0080189D">
            <w:pPr>
              <w:jc w:val="both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</w:rPr>
              <w:t>羅斯福派出所</w:t>
            </w:r>
          </w:p>
        </w:tc>
        <w:tc>
          <w:tcPr>
            <w:tcW w:w="1734" w:type="dxa"/>
            <w:vAlign w:val="center"/>
          </w:tcPr>
          <w:p w:rsidR="000A2F58" w:rsidRDefault="000A2F58" w:rsidP="000A2F58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  <w:szCs w:val="28"/>
              </w:rPr>
              <w:t>警員</w:t>
            </w:r>
          </w:p>
        </w:tc>
        <w:tc>
          <w:tcPr>
            <w:tcW w:w="2285" w:type="dxa"/>
            <w:vAlign w:val="center"/>
          </w:tcPr>
          <w:p w:rsidR="000A2F58" w:rsidRDefault="000A2F58" w:rsidP="00FA49F6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  <w:szCs w:val="28"/>
              </w:rPr>
              <w:t>黃國璋</w:t>
            </w:r>
          </w:p>
        </w:tc>
        <w:tc>
          <w:tcPr>
            <w:tcW w:w="2477" w:type="dxa"/>
            <w:vAlign w:val="center"/>
          </w:tcPr>
          <w:p w:rsidR="0080189D" w:rsidRDefault="004315C9" w:rsidP="004315C9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</w:rPr>
              <w:t>防詐騙</w:t>
            </w:r>
            <w:r w:rsidR="0080189D">
              <w:rPr>
                <w:rFonts w:ascii="標楷體" w:hAnsi="標楷體" w:hint="eastAsia"/>
                <w:b w:val="0"/>
                <w:bCs/>
              </w:rPr>
              <w:t>宣導</w:t>
            </w:r>
          </w:p>
        </w:tc>
        <w:tc>
          <w:tcPr>
            <w:tcW w:w="1400" w:type="dxa"/>
            <w:vAlign w:val="center"/>
          </w:tcPr>
          <w:p w:rsidR="0080189D" w:rsidRDefault="0080189D">
            <w:pPr>
              <w:jc w:val="both"/>
              <w:rPr>
                <w:rFonts w:ascii="標楷體" w:hAnsi="標楷體"/>
                <w:b w:val="0"/>
                <w:bCs/>
                <w:szCs w:val="28"/>
              </w:rPr>
            </w:pPr>
          </w:p>
        </w:tc>
      </w:tr>
      <w:tr w:rsidR="0080189D" w:rsidTr="00D61B20">
        <w:trPr>
          <w:trHeight w:val="578"/>
          <w:jc w:val="center"/>
        </w:trPr>
        <w:tc>
          <w:tcPr>
            <w:tcW w:w="2354" w:type="dxa"/>
            <w:vAlign w:val="center"/>
          </w:tcPr>
          <w:p w:rsidR="0080189D" w:rsidRDefault="0080189D">
            <w:pPr>
              <w:jc w:val="both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</w:rPr>
              <w:t>臺北市政府消防局</w:t>
            </w:r>
          </w:p>
        </w:tc>
        <w:tc>
          <w:tcPr>
            <w:tcW w:w="1734" w:type="dxa"/>
            <w:vAlign w:val="center"/>
          </w:tcPr>
          <w:p w:rsidR="0080189D" w:rsidRDefault="0080189D" w:rsidP="0095583B">
            <w:pPr>
              <w:jc w:val="center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</w:rPr>
              <w:t>金華分隊隊員</w:t>
            </w:r>
          </w:p>
        </w:tc>
        <w:tc>
          <w:tcPr>
            <w:tcW w:w="2285" w:type="dxa"/>
            <w:vAlign w:val="center"/>
          </w:tcPr>
          <w:p w:rsidR="0080189D" w:rsidRDefault="00EE51F3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  <w:szCs w:val="28"/>
              </w:rPr>
              <w:t>高信源</w:t>
            </w:r>
          </w:p>
        </w:tc>
        <w:tc>
          <w:tcPr>
            <w:tcW w:w="2477" w:type="dxa"/>
            <w:vAlign w:val="center"/>
          </w:tcPr>
          <w:p w:rsidR="0080189D" w:rsidRDefault="00D61F3A" w:rsidP="00FA49F6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</w:rPr>
              <w:t>防災教育</w:t>
            </w:r>
          </w:p>
        </w:tc>
        <w:tc>
          <w:tcPr>
            <w:tcW w:w="1400" w:type="dxa"/>
            <w:vAlign w:val="center"/>
          </w:tcPr>
          <w:p w:rsidR="0080189D" w:rsidRDefault="0080189D">
            <w:pPr>
              <w:jc w:val="both"/>
              <w:rPr>
                <w:rFonts w:ascii="標楷體" w:hAnsi="標楷體"/>
                <w:b w:val="0"/>
                <w:bCs/>
                <w:szCs w:val="28"/>
              </w:rPr>
            </w:pPr>
          </w:p>
        </w:tc>
      </w:tr>
      <w:tr w:rsidR="00EE51F3" w:rsidTr="00D61B20">
        <w:trPr>
          <w:trHeight w:val="578"/>
          <w:jc w:val="center"/>
        </w:trPr>
        <w:tc>
          <w:tcPr>
            <w:tcW w:w="2354" w:type="dxa"/>
            <w:vAlign w:val="center"/>
          </w:tcPr>
          <w:p w:rsidR="00EE51F3" w:rsidRPr="00A53B66" w:rsidRDefault="00EE51F3" w:rsidP="00EE51F3">
            <w:pPr>
              <w:jc w:val="both"/>
              <w:rPr>
                <w:rFonts w:ascii="標楷體" w:hAnsi="標楷體"/>
                <w:b w:val="0"/>
                <w:bCs/>
                <w:szCs w:val="28"/>
              </w:rPr>
            </w:pPr>
            <w:r w:rsidRPr="00A53B66">
              <w:rPr>
                <w:rFonts w:ascii="標楷體" w:hAnsi="標楷體" w:hint="eastAsia"/>
                <w:b w:val="0"/>
                <w:bCs/>
              </w:rPr>
              <w:t>台北市</w:t>
            </w:r>
            <w:r>
              <w:rPr>
                <w:rFonts w:ascii="標楷體" w:hAnsi="標楷體" w:hint="eastAsia"/>
                <w:b w:val="0"/>
                <w:bCs/>
              </w:rPr>
              <w:t>議長陳錦祥</w:t>
            </w:r>
          </w:p>
        </w:tc>
        <w:tc>
          <w:tcPr>
            <w:tcW w:w="1734" w:type="dxa"/>
            <w:vAlign w:val="center"/>
          </w:tcPr>
          <w:p w:rsidR="00EE51F3" w:rsidRDefault="00EE51F3" w:rsidP="00EE51F3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</w:rPr>
              <w:t>主任</w:t>
            </w:r>
          </w:p>
        </w:tc>
        <w:tc>
          <w:tcPr>
            <w:tcW w:w="2285" w:type="dxa"/>
            <w:vAlign w:val="center"/>
          </w:tcPr>
          <w:p w:rsidR="00EE51F3" w:rsidRDefault="00EE51F3" w:rsidP="00EE51F3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  <w:szCs w:val="28"/>
              </w:rPr>
              <w:t>應寶國</w:t>
            </w:r>
          </w:p>
        </w:tc>
        <w:tc>
          <w:tcPr>
            <w:tcW w:w="2477" w:type="dxa"/>
            <w:vAlign w:val="center"/>
          </w:tcPr>
          <w:p w:rsidR="00EE51F3" w:rsidRDefault="00EE51F3" w:rsidP="00EE51F3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EE51F3" w:rsidRDefault="00EE51F3" w:rsidP="00EE51F3">
            <w:pPr>
              <w:jc w:val="both"/>
              <w:rPr>
                <w:rFonts w:ascii="標楷體" w:hAnsi="標楷體"/>
                <w:b w:val="0"/>
                <w:bCs/>
                <w:szCs w:val="28"/>
              </w:rPr>
            </w:pPr>
          </w:p>
        </w:tc>
      </w:tr>
      <w:tr w:rsidR="00EE51F3" w:rsidTr="00D61B20">
        <w:trPr>
          <w:trHeight w:val="578"/>
          <w:jc w:val="center"/>
        </w:trPr>
        <w:tc>
          <w:tcPr>
            <w:tcW w:w="2354" w:type="dxa"/>
            <w:vAlign w:val="center"/>
          </w:tcPr>
          <w:p w:rsidR="00EE51F3" w:rsidRPr="00A53B66" w:rsidRDefault="00EE51F3" w:rsidP="00EE51F3">
            <w:pPr>
              <w:jc w:val="both"/>
              <w:rPr>
                <w:rFonts w:ascii="標楷體" w:hAnsi="標楷體"/>
                <w:b w:val="0"/>
                <w:bCs/>
                <w:szCs w:val="28"/>
              </w:rPr>
            </w:pPr>
            <w:r w:rsidRPr="00A53B66">
              <w:rPr>
                <w:rFonts w:ascii="標楷體" w:hAnsi="標楷體" w:hint="eastAsia"/>
                <w:b w:val="0"/>
                <w:bCs/>
              </w:rPr>
              <w:t>台北市</w:t>
            </w:r>
            <w:r>
              <w:rPr>
                <w:rFonts w:ascii="標楷體" w:hAnsi="標楷體" w:hint="eastAsia"/>
                <w:b w:val="0"/>
                <w:bCs/>
              </w:rPr>
              <w:t>議</w:t>
            </w:r>
            <w:r w:rsidRPr="00EE51F3">
              <w:rPr>
                <w:rFonts w:ascii="標楷體" w:hAnsi="標楷體" w:hint="eastAsia"/>
                <w:b w:val="0"/>
                <w:bCs/>
              </w:rPr>
              <w:t>員</w:t>
            </w:r>
            <w:r w:rsidR="000A0C1F">
              <w:rPr>
                <w:rFonts w:ascii="標楷體" w:hAnsi="標楷體" w:hint="eastAsia"/>
                <w:b w:val="0"/>
                <w:bCs/>
              </w:rPr>
              <w:t>耿 威</w:t>
            </w:r>
          </w:p>
        </w:tc>
        <w:tc>
          <w:tcPr>
            <w:tcW w:w="1734" w:type="dxa"/>
            <w:vAlign w:val="center"/>
          </w:tcPr>
          <w:p w:rsidR="00EE51F3" w:rsidRDefault="00EE51F3" w:rsidP="00EE51F3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</w:rPr>
              <w:t>主任</w:t>
            </w:r>
          </w:p>
        </w:tc>
        <w:tc>
          <w:tcPr>
            <w:tcW w:w="2285" w:type="dxa"/>
            <w:vAlign w:val="center"/>
          </w:tcPr>
          <w:p w:rsidR="00EE51F3" w:rsidRDefault="00EE51F3" w:rsidP="00EE51F3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  <w:szCs w:val="28"/>
              </w:rPr>
              <w:t>孫紹凱</w:t>
            </w:r>
          </w:p>
        </w:tc>
        <w:tc>
          <w:tcPr>
            <w:tcW w:w="2477" w:type="dxa"/>
            <w:vAlign w:val="center"/>
          </w:tcPr>
          <w:p w:rsidR="00EE51F3" w:rsidRDefault="00EE51F3" w:rsidP="00EE51F3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EE51F3" w:rsidRDefault="00EE51F3" w:rsidP="00EE51F3">
            <w:pPr>
              <w:jc w:val="both"/>
              <w:rPr>
                <w:rFonts w:ascii="標楷體" w:hAnsi="標楷體"/>
                <w:b w:val="0"/>
                <w:bCs/>
                <w:szCs w:val="28"/>
              </w:rPr>
            </w:pPr>
          </w:p>
        </w:tc>
      </w:tr>
      <w:tr w:rsidR="000A0C1F" w:rsidTr="00D61B20">
        <w:trPr>
          <w:trHeight w:val="578"/>
          <w:jc w:val="center"/>
        </w:trPr>
        <w:tc>
          <w:tcPr>
            <w:tcW w:w="2354" w:type="dxa"/>
            <w:vAlign w:val="center"/>
          </w:tcPr>
          <w:p w:rsidR="000A0C1F" w:rsidRPr="00A53B66" w:rsidRDefault="000A0C1F" w:rsidP="000A0C1F">
            <w:pPr>
              <w:jc w:val="both"/>
              <w:rPr>
                <w:rFonts w:ascii="標楷體" w:hAnsi="標楷體"/>
                <w:b w:val="0"/>
                <w:bCs/>
                <w:szCs w:val="28"/>
              </w:rPr>
            </w:pPr>
            <w:r w:rsidRPr="00A53B66">
              <w:rPr>
                <w:rFonts w:ascii="標楷體" w:hAnsi="標楷體" w:hint="eastAsia"/>
                <w:b w:val="0"/>
                <w:bCs/>
              </w:rPr>
              <w:t>台北市</w:t>
            </w:r>
            <w:r>
              <w:rPr>
                <w:rFonts w:ascii="標楷體" w:hAnsi="標楷體" w:hint="eastAsia"/>
                <w:b w:val="0"/>
                <w:bCs/>
              </w:rPr>
              <w:t>議</w:t>
            </w:r>
            <w:r w:rsidRPr="00EE51F3">
              <w:rPr>
                <w:rFonts w:ascii="標楷體" w:hAnsi="標楷體" w:hint="eastAsia"/>
                <w:b w:val="0"/>
                <w:bCs/>
              </w:rPr>
              <w:t>員</w:t>
            </w:r>
            <w:r>
              <w:rPr>
                <w:rFonts w:ascii="標楷體" w:hAnsi="標楷體" w:hint="eastAsia"/>
                <w:b w:val="0"/>
                <w:bCs/>
              </w:rPr>
              <w:t>鍾沛君</w:t>
            </w:r>
          </w:p>
        </w:tc>
        <w:tc>
          <w:tcPr>
            <w:tcW w:w="1734" w:type="dxa"/>
            <w:vAlign w:val="center"/>
          </w:tcPr>
          <w:p w:rsidR="000A0C1F" w:rsidRDefault="000A0C1F" w:rsidP="000A0C1F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</w:rPr>
              <w:t>主任</w:t>
            </w:r>
          </w:p>
        </w:tc>
        <w:tc>
          <w:tcPr>
            <w:tcW w:w="2285" w:type="dxa"/>
            <w:vAlign w:val="center"/>
          </w:tcPr>
          <w:p w:rsidR="000A0C1F" w:rsidRDefault="000A0C1F" w:rsidP="000A0C1F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  <w:szCs w:val="28"/>
              </w:rPr>
              <w:t>丁啟哲</w:t>
            </w:r>
          </w:p>
        </w:tc>
        <w:tc>
          <w:tcPr>
            <w:tcW w:w="2477" w:type="dxa"/>
            <w:vAlign w:val="center"/>
          </w:tcPr>
          <w:p w:rsidR="000A0C1F" w:rsidRDefault="000A0C1F" w:rsidP="000A0C1F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0A0C1F" w:rsidRDefault="000A0C1F" w:rsidP="000A0C1F">
            <w:pPr>
              <w:jc w:val="both"/>
              <w:rPr>
                <w:rFonts w:ascii="標楷體" w:hAnsi="標楷體"/>
                <w:b w:val="0"/>
                <w:bCs/>
                <w:szCs w:val="28"/>
              </w:rPr>
            </w:pPr>
          </w:p>
        </w:tc>
      </w:tr>
      <w:tr w:rsidR="000A0C1F" w:rsidTr="00D61B20">
        <w:trPr>
          <w:trHeight w:val="578"/>
          <w:jc w:val="center"/>
        </w:trPr>
        <w:tc>
          <w:tcPr>
            <w:tcW w:w="2354" w:type="dxa"/>
            <w:vAlign w:val="center"/>
          </w:tcPr>
          <w:p w:rsidR="000A0C1F" w:rsidRPr="00A53B66" w:rsidRDefault="000A0C1F" w:rsidP="000A0C1F">
            <w:pPr>
              <w:jc w:val="both"/>
              <w:rPr>
                <w:rFonts w:ascii="標楷體" w:hAnsi="標楷體"/>
                <w:b w:val="0"/>
                <w:bCs/>
                <w:szCs w:val="28"/>
              </w:rPr>
            </w:pPr>
            <w:r w:rsidRPr="00A53B66">
              <w:rPr>
                <w:rFonts w:ascii="標楷體" w:hAnsi="標楷體" w:hint="eastAsia"/>
                <w:b w:val="0"/>
                <w:bCs/>
              </w:rPr>
              <w:t>台北市議員</w:t>
            </w:r>
            <w:r>
              <w:rPr>
                <w:rFonts w:ascii="標楷體" w:hAnsi="標楷體" w:hint="eastAsia"/>
                <w:b w:val="0"/>
                <w:bCs/>
              </w:rPr>
              <w:t>簡舒培</w:t>
            </w:r>
          </w:p>
        </w:tc>
        <w:tc>
          <w:tcPr>
            <w:tcW w:w="1734" w:type="dxa"/>
            <w:vAlign w:val="center"/>
          </w:tcPr>
          <w:p w:rsidR="000A0C1F" w:rsidRDefault="000A0C1F" w:rsidP="000A0C1F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</w:rPr>
              <w:t>主任</w:t>
            </w:r>
          </w:p>
        </w:tc>
        <w:tc>
          <w:tcPr>
            <w:tcW w:w="2285" w:type="dxa"/>
            <w:vAlign w:val="center"/>
          </w:tcPr>
          <w:p w:rsidR="000A0C1F" w:rsidRDefault="000A0C1F" w:rsidP="00E34FCD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  <w:szCs w:val="28"/>
              </w:rPr>
              <w:t>許</w:t>
            </w:r>
            <w:r w:rsidR="00E34FCD">
              <w:rPr>
                <w:rFonts w:ascii="標楷體" w:hAnsi="標楷體" w:hint="eastAsia"/>
                <w:b w:val="0"/>
                <w:bCs/>
                <w:szCs w:val="28"/>
              </w:rPr>
              <w:t>竣</w:t>
            </w:r>
            <w:r>
              <w:rPr>
                <w:rFonts w:ascii="標楷體" w:hAnsi="標楷體" w:hint="eastAsia"/>
                <w:b w:val="0"/>
                <w:bCs/>
                <w:szCs w:val="28"/>
              </w:rPr>
              <w:t>傑</w:t>
            </w:r>
          </w:p>
        </w:tc>
        <w:tc>
          <w:tcPr>
            <w:tcW w:w="2477" w:type="dxa"/>
            <w:vAlign w:val="center"/>
          </w:tcPr>
          <w:p w:rsidR="000A0C1F" w:rsidRDefault="000A0C1F" w:rsidP="000A0C1F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0A0C1F" w:rsidRDefault="000A0C1F" w:rsidP="000A0C1F">
            <w:pPr>
              <w:jc w:val="both"/>
              <w:rPr>
                <w:rFonts w:ascii="標楷體" w:hAnsi="標楷體"/>
                <w:b w:val="0"/>
                <w:bCs/>
                <w:szCs w:val="28"/>
              </w:rPr>
            </w:pPr>
          </w:p>
        </w:tc>
      </w:tr>
      <w:tr w:rsidR="002A0BE7" w:rsidTr="00D61B20">
        <w:trPr>
          <w:trHeight w:val="578"/>
          <w:jc w:val="center"/>
        </w:trPr>
        <w:tc>
          <w:tcPr>
            <w:tcW w:w="2354" w:type="dxa"/>
            <w:vAlign w:val="center"/>
          </w:tcPr>
          <w:p w:rsidR="002A0BE7" w:rsidRPr="00A53B66" w:rsidRDefault="002A0BE7" w:rsidP="002A0BE7">
            <w:pPr>
              <w:jc w:val="both"/>
              <w:rPr>
                <w:rFonts w:ascii="標楷體" w:hAnsi="標楷體"/>
                <w:b w:val="0"/>
                <w:bCs/>
                <w:szCs w:val="28"/>
              </w:rPr>
            </w:pPr>
            <w:r w:rsidRPr="00A53B66">
              <w:rPr>
                <w:rFonts w:ascii="標楷體" w:hAnsi="標楷體" w:hint="eastAsia"/>
                <w:b w:val="0"/>
                <w:bCs/>
              </w:rPr>
              <w:t>台北市議員</w:t>
            </w:r>
            <w:r w:rsidR="00D61B20" w:rsidRPr="00D61B20">
              <w:rPr>
                <w:rFonts w:ascii="標楷體" w:hAnsi="標楷體" w:hint="eastAsia"/>
                <w:b w:val="0"/>
                <w:bCs/>
              </w:rPr>
              <w:t>林穎孟</w:t>
            </w:r>
          </w:p>
        </w:tc>
        <w:tc>
          <w:tcPr>
            <w:tcW w:w="1734" w:type="dxa"/>
            <w:vAlign w:val="center"/>
          </w:tcPr>
          <w:p w:rsidR="002A0BE7" w:rsidRDefault="00E34FCD" w:rsidP="002A0BE7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  <w:szCs w:val="28"/>
              </w:rPr>
              <w:t>助理</w:t>
            </w:r>
          </w:p>
        </w:tc>
        <w:tc>
          <w:tcPr>
            <w:tcW w:w="2285" w:type="dxa"/>
            <w:vAlign w:val="center"/>
          </w:tcPr>
          <w:p w:rsidR="002A0BE7" w:rsidRDefault="002A0BE7" w:rsidP="002A0BE7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  <w:szCs w:val="28"/>
              </w:rPr>
              <w:t>歐陽政杰</w:t>
            </w:r>
          </w:p>
        </w:tc>
        <w:tc>
          <w:tcPr>
            <w:tcW w:w="2477" w:type="dxa"/>
            <w:vAlign w:val="center"/>
          </w:tcPr>
          <w:p w:rsidR="002A0BE7" w:rsidRDefault="002A0BE7" w:rsidP="002A0BE7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2A0BE7" w:rsidRDefault="002A0BE7" w:rsidP="002A0BE7">
            <w:pPr>
              <w:jc w:val="both"/>
              <w:rPr>
                <w:rFonts w:ascii="標楷體" w:hAnsi="標楷體"/>
                <w:b w:val="0"/>
                <w:bCs/>
                <w:szCs w:val="28"/>
              </w:rPr>
            </w:pPr>
          </w:p>
        </w:tc>
      </w:tr>
      <w:tr w:rsidR="002A0BE7" w:rsidTr="00D61B20">
        <w:trPr>
          <w:trHeight w:val="578"/>
          <w:jc w:val="center"/>
        </w:trPr>
        <w:tc>
          <w:tcPr>
            <w:tcW w:w="2354" w:type="dxa"/>
            <w:vAlign w:val="center"/>
          </w:tcPr>
          <w:p w:rsidR="002A0BE7" w:rsidRPr="00A53B66" w:rsidRDefault="002A0BE7" w:rsidP="002A0BE7">
            <w:pPr>
              <w:jc w:val="both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  <w:szCs w:val="28"/>
              </w:rPr>
              <w:t>立委林亦華辦公處</w:t>
            </w:r>
          </w:p>
        </w:tc>
        <w:tc>
          <w:tcPr>
            <w:tcW w:w="1734" w:type="dxa"/>
            <w:vAlign w:val="center"/>
          </w:tcPr>
          <w:p w:rsidR="002A0BE7" w:rsidRDefault="002A0BE7" w:rsidP="002A0BE7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 w:rsidRPr="002A0BE7">
              <w:rPr>
                <w:rFonts w:ascii="標楷體" w:hAnsi="標楷體" w:hint="eastAsia"/>
                <w:b w:val="0"/>
                <w:bCs/>
                <w:szCs w:val="28"/>
              </w:rPr>
              <w:t>立委</w:t>
            </w:r>
          </w:p>
          <w:p w:rsidR="002A0BE7" w:rsidRDefault="002A0BE7" w:rsidP="002A0BE7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 w:rsidRPr="00FA49F6">
              <w:rPr>
                <w:rFonts w:ascii="標楷體" w:hAnsi="標楷體" w:hint="eastAsia"/>
                <w:b w:val="0"/>
                <w:bCs/>
                <w:szCs w:val="28"/>
              </w:rPr>
              <w:t>主</w:t>
            </w:r>
            <w:r>
              <w:rPr>
                <w:rFonts w:ascii="標楷體" w:hAnsi="標楷體" w:hint="eastAsia"/>
                <w:b w:val="0"/>
                <w:bCs/>
                <w:szCs w:val="28"/>
              </w:rPr>
              <w:t xml:space="preserve">  </w:t>
            </w:r>
            <w:r w:rsidR="00260111">
              <w:rPr>
                <w:rFonts w:ascii="標楷體" w:hAnsi="標楷體" w:hint="eastAsia"/>
                <w:b w:val="0"/>
                <w:bCs/>
                <w:szCs w:val="28"/>
              </w:rPr>
              <w:t xml:space="preserve">     </w:t>
            </w:r>
            <w:r w:rsidRPr="00FA49F6">
              <w:rPr>
                <w:rFonts w:ascii="標楷體" w:hAnsi="標楷體" w:hint="eastAsia"/>
                <w:b w:val="0"/>
                <w:bCs/>
                <w:szCs w:val="28"/>
              </w:rPr>
              <w:t>任</w:t>
            </w:r>
            <w:r w:rsidRPr="00FA49F6">
              <w:rPr>
                <w:rFonts w:ascii="標楷體" w:hAnsi="標楷體" w:hint="eastAsia"/>
                <w:b w:val="0"/>
                <w:bCs/>
                <w:szCs w:val="28"/>
              </w:rPr>
              <w:tab/>
            </w:r>
          </w:p>
        </w:tc>
        <w:tc>
          <w:tcPr>
            <w:tcW w:w="2285" w:type="dxa"/>
            <w:vAlign w:val="center"/>
          </w:tcPr>
          <w:p w:rsidR="002A0BE7" w:rsidRDefault="002A0BE7" w:rsidP="002A0BE7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 w:rsidRPr="002A0BE7">
              <w:rPr>
                <w:rFonts w:ascii="標楷體" w:hAnsi="標楷體" w:hint="eastAsia"/>
                <w:b w:val="0"/>
                <w:bCs/>
                <w:szCs w:val="28"/>
              </w:rPr>
              <w:t>林</w:t>
            </w:r>
            <w:bookmarkStart w:id="0" w:name="_GoBack"/>
            <w:bookmarkEnd w:id="0"/>
            <w:r w:rsidRPr="002A0BE7">
              <w:rPr>
                <w:rFonts w:ascii="標楷體" w:hAnsi="標楷體" w:hint="eastAsia"/>
                <w:b w:val="0"/>
                <w:bCs/>
                <w:szCs w:val="28"/>
              </w:rPr>
              <w:t>亦華</w:t>
            </w:r>
          </w:p>
          <w:p w:rsidR="002A0BE7" w:rsidRDefault="002A0BE7" w:rsidP="002A0BE7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  <w:szCs w:val="28"/>
              </w:rPr>
              <w:t>趙書源</w:t>
            </w:r>
          </w:p>
        </w:tc>
        <w:tc>
          <w:tcPr>
            <w:tcW w:w="2477" w:type="dxa"/>
            <w:vAlign w:val="center"/>
          </w:tcPr>
          <w:p w:rsidR="002A0BE7" w:rsidRDefault="002A0BE7" w:rsidP="002A0BE7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2A0BE7" w:rsidRDefault="002A0BE7" w:rsidP="002A0BE7">
            <w:pPr>
              <w:jc w:val="both"/>
              <w:rPr>
                <w:rFonts w:ascii="標楷體" w:hAnsi="標楷體"/>
                <w:b w:val="0"/>
                <w:bCs/>
                <w:szCs w:val="28"/>
              </w:rPr>
            </w:pPr>
          </w:p>
        </w:tc>
      </w:tr>
      <w:tr w:rsidR="002A0BE7" w:rsidTr="00D61B20">
        <w:trPr>
          <w:trHeight w:val="578"/>
          <w:jc w:val="center"/>
        </w:trPr>
        <w:tc>
          <w:tcPr>
            <w:tcW w:w="2354" w:type="dxa"/>
            <w:vAlign w:val="center"/>
          </w:tcPr>
          <w:p w:rsidR="002A0BE7" w:rsidRPr="00A53B66" w:rsidRDefault="002A0BE7" w:rsidP="002A0BE7">
            <w:pPr>
              <w:jc w:val="both"/>
              <w:rPr>
                <w:rFonts w:ascii="標楷體" w:hAnsi="標楷體"/>
                <w:b w:val="0"/>
                <w:bCs/>
                <w:szCs w:val="28"/>
              </w:rPr>
            </w:pPr>
            <w:r w:rsidRPr="00A53B66">
              <w:rPr>
                <w:rFonts w:ascii="標楷體" w:hAnsi="標楷體" w:hint="eastAsia"/>
                <w:b w:val="0"/>
                <w:bCs/>
              </w:rPr>
              <w:t>台北市議員王</w:t>
            </w:r>
            <w:r>
              <w:rPr>
                <w:rFonts w:ascii="標楷體" w:hAnsi="標楷體" w:hint="eastAsia"/>
                <w:b w:val="0"/>
                <w:bCs/>
              </w:rPr>
              <w:t>閔生</w:t>
            </w:r>
          </w:p>
        </w:tc>
        <w:tc>
          <w:tcPr>
            <w:tcW w:w="1734" w:type="dxa"/>
            <w:vAlign w:val="center"/>
          </w:tcPr>
          <w:p w:rsidR="002A0BE7" w:rsidRDefault="002A0BE7" w:rsidP="002A0BE7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</w:rPr>
              <w:t>主任</w:t>
            </w:r>
          </w:p>
        </w:tc>
        <w:tc>
          <w:tcPr>
            <w:tcW w:w="2285" w:type="dxa"/>
            <w:vAlign w:val="center"/>
          </w:tcPr>
          <w:p w:rsidR="002A0BE7" w:rsidRDefault="002A0BE7" w:rsidP="002A0BE7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  <w:szCs w:val="28"/>
              </w:rPr>
              <w:t>陳冠儒</w:t>
            </w:r>
          </w:p>
        </w:tc>
        <w:tc>
          <w:tcPr>
            <w:tcW w:w="2477" w:type="dxa"/>
            <w:vAlign w:val="center"/>
          </w:tcPr>
          <w:p w:rsidR="002A0BE7" w:rsidRDefault="002A0BE7" w:rsidP="002A0BE7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2A0BE7" w:rsidRDefault="002A0BE7" w:rsidP="002A0BE7">
            <w:pPr>
              <w:jc w:val="both"/>
              <w:rPr>
                <w:rFonts w:ascii="標楷體" w:hAnsi="標楷體"/>
                <w:b w:val="0"/>
                <w:bCs/>
                <w:szCs w:val="28"/>
              </w:rPr>
            </w:pPr>
          </w:p>
        </w:tc>
      </w:tr>
      <w:tr w:rsidR="00086453" w:rsidTr="00D61B20">
        <w:trPr>
          <w:trHeight w:val="578"/>
          <w:jc w:val="center"/>
        </w:trPr>
        <w:tc>
          <w:tcPr>
            <w:tcW w:w="2354" w:type="dxa"/>
            <w:vAlign w:val="center"/>
          </w:tcPr>
          <w:p w:rsidR="00086453" w:rsidRPr="00A53B66" w:rsidRDefault="00086453" w:rsidP="00086453">
            <w:pPr>
              <w:jc w:val="both"/>
              <w:rPr>
                <w:rFonts w:ascii="標楷體" w:hAnsi="標楷體"/>
                <w:b w:val="0"/>
                <w:bCs/>
                <w:szCs w:val="28"/>
              </w:rPr>
            </w:pPr>
            <w:r w:rsidRPr="00A53B66">
              <w:rPr>
                <w:rFonts w:ascii="標楷體" w:hAnsi="標楷體" w:hint="eastAsia"/>
                <w:b w:val="0"/>
                <w:bCs/>
              </w:rPr>
              <w:t>台北市議員</w:t>
            </w:r>
            <w:r>
              <w:rPr>
                <w:rFonts w:ascii="標楷體" w:hAnsi="標楷體" w:hint="eastAsia"/>
                <w:b w:val="0"/>
                <w:bCs/>
              </w:rPr>
              <w:t>鍾沛君</w:t>
            </w:r>
          </w:p>
        </w:tc>
        <w:tc>
          <w:tcPr>
            <w:tcW w:w="1734" w:type="dxa"/>
            <w:vAlign w:val="center"/>
          </w:tcPr>
          <w:p w:rsidR="00086453" w:rsidRDefault="00086453" w:rsidP="00086453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 w:rsidRPr="00086453">
              <w:rPr>
                <w:rFonts w:ascii="標楷體" w:hAnsi="標楷體" w:hint="eastAsia"/>
                <w:b w:val="0"/>
                <w:bCs/>
                <w:szCs w:val="28"/>
              </w:rPr>
              <w:t>議員</w:t>
            </w:r>
          </w:p>
        </w:tc>
        <w:tc>
          <w:tcPr>
            <w:tcW w:w="2285" w:type="dxa"/>
            <w:vAlign w:val="center"/>
          </w:tcPr>
          <w:p w:rsidR="00086453" w:rsidRDefault="00086453" w:rsidP="00086453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  <w:r w:rsidRPr="00086453">
              <w:rPr>
                <w:rFonts w:ascii="標楷體" w:hAnsi="標楷體" w:hint="eastAsia"/>
                <w:b w:val="0"/>
                <w:bCs/>
                <w:szCs w:val="28"/>
              </w:rPr>
              <w:t>鍾沛君</w:t>
            </w:r>
          </w:p>
        </w:tc>
        <w:tc>
          <w:tcPr>
            <w:tcW w:w="2477" w:type="dxa"/>
            <w:vAlign w:val="center"/>
          </w:tcPr>
          <w:p w:rsidR="00086453" w:rsidRDefault="00086453" w:rsidP="00086453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086453" w:rsidRDefault="00086453" w:rsidP="00086453">
            <w:pPr>
              <w:jc w:val="both"/>
              <w:rPr>
                <w:rFonts w:ascii="標楷體" w:hAnsi="標楷體"/>
                <w:b w:val="0"/>
                <w:bCs/>
                <w:szCs w:val="28"/>
              </w:rPr>
            </w:pPr>
          </w:p>
        </w:tc>
      </w:tr>
      <w:tr w:rsidR="00086453" w:rsidTr="00D61B20">
        <w:trPr>
          <w:trHeight w:val="578"/>
          <w:jc w:val="center"/>
        </w:trPr>
        <w:tc>
          <w:tcPr>
            <w:tcW w:w="2354" w:type="dxa"/>
            <w:vAlign w:val="center"/>
          </w:tcPr>
          <w:p w:rsidR="00086453" w:rsidRPr="00A53B66" w:rsidRDefault="00086453" w:rsidP="00086453">
            <w:pPr>
              <w:jc w:val="both"/>
              <w:rPr>
                <w:rFonts w:ascii="標楷體" w:hAnsi="標楷體"/>
                <w:b w:val="0"/>
                <w:bCs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086453" w:rsidRDefault="00086453" w:rsidP="00086453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086453" w:rsidRDefault="00086453" w:rsidP="00086453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</w:p>
        </w:tc>
        <w:tc>
          <w:tcPr>
            <w:tcW w:w="2477" w:type="dxa"/>
            <w:vAlign w:val="center"/>
          </w:tcPr>
          <w:p w:rsidR="00086453" w:rsidRDefault="00086453" w:rsidP="00086453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086453" w:rsidRDefault="00086453" w:rsidP="00086453">
            <w:pPr>
              <w:jc w:val="both"/>
              <w:rPr>
                <w:rFonts w:ascii="標楷體" w:hAnsi="標楷體"/>
                <w:b w:val="0"/>
                <w:bCs/>
                <w:szCs w:val="28"/>
              </w:rPr>
            </w:pPr>
          </w:p>
        </w:tc>
      </w:tr>
      <w:tr w:rsidR="00086453" w:rsidTr="00D61B20">
        <w:trPr>
          <w:trHeight w:val="578"/>
          <w:jc w:val="center"/>
        </w:trPr>
        <w:tc>
          <w:tcPr>
            <w:tcW w:w="2354" w:type="dxa"/>
            <w:vAlign w:val="center"/>
          </w:tcPr>
          <w:p w:rsidR="00086453" w:rsidRPr="00A53B66" w:rsidRDefault="00086453" w:rsidP="00086453">
            <w:pPr>
              <w:jc w:val="both"/>
              <w:rPr>
                <w:rFonts w:ascii="標楷體" w:hAnsi="標楷體"/>
                <w:b w:val="0"/>
                <w:bCs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086453" w:rsidRDefault="00086453" w:rsidP="00086453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086453" w:rsidRDefault="00086453" w:rsidP="00086453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</w:p>
        </w:tc>
        <w:tc>
          <w:tcPr>
            <w:tcW w:w="2477" w:type="dxa"/>
            <w:vAlign w:val="center"/>
          </w:tcPr>
          <w:p w:rsidR="00086453" w:rsidRDefault="00086453" w:rsidP="00086453">
            <w:pPr>
              <w:jc w:val="distribute"/>
              <w:rPr>
                <w:rFonts w:ascii="標楷體" w:hAnsi="標楷體"/>
                <w:b w:val="0"/>
                <w:bCs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086453" w:rsidRDefault="00086453" w:rsidP="00086453">
            <w:pPr>
              <w:jc w:val="both"/>
              <w:rPr>
                <w:rFonts w:ascii="標楷體" w:hAnsi="標楷體"/>
                <w:b w:val="0"/>
                <w:bCs/>
                <w:szCs w:val="28"/>
              </w:rPr>
            </w:pPr>
          </w:p>
        </w:tc>
      </w:tr>
    </w:tbl>
    <w:p w:rsidR="006D6120" w:rsidRPr="00E77990" w:rsidRDefault="006D6120">
      <w:pPr>
        <w:numPr>
          <w:ilvl w:val="0"/>
          <w:numId w:val="7"/>
        </w:numPr>
        <w:rPr>
          <w:rFonts w:ascii="標楷體"/>
          <w:sz w:val="36"/>
          <w:szCs w:val="36"/>
        </w:rPr>
      </w:pPr>
      <w:r w:rsidRPr="00E77990">
        <w:rPr>
          <w:rFonts w:ascii="標楷體" w:hint="eastAsia"/>
          <w:sz w:val="36"/>
          <w:szCs w:val="36"/>
        </w:rPr>
        <w:t>主席致詞：略</w:t>
      </w:r>
    </w:p>
    <w:p w:rsidR="00663838" w:rsidRDefault="00663838" w:rsidP="00663838">
      <w:pPr>
        <w:ind w:left="720"/>
        <w:rPr>
          <w:rFonts w:ascii="標楷體"/>
          <w:sz w:val="36"/>
          <w:szCs w:val="36"/>
        </w:rPr>
      </w:pPr>
    </w:p>
    <w:p w:rsidR="006D6120" w:rsidRPr="00E77990" w:rsidRDefault="006D6120">
      <w:pPr>
        <w:numPr>
          <w:ilvl w:val="0"/>
          <w:numId w:val="7"/>
        </w:numPr>
        <w:rPr>
          <w:rFonts w:ascii="標楷體"/>
          <w:sz w:val="36"/>
          <w:szCs w:val="36"/>
        </w:rPr>
      </w:pPr>
      <w:r w:rsidRPr="00E77990">
        <w:rPr>
          <w:rFonts w:ascii="標楷體" w:hint="eastAsia"/>
          <w:sz w:val="36"/>
          <w:szCs w:val="36"/>
        </w:rPr>
        <w:t>里辦公處工作</w:t>
      </w:r>
      <w:r w:rsidR="0007435D" w:rsidRPr="00E77990">
        <w:rPr>
          <w:rFonts w:ascii="標楷體" w:hint="eastAsia"/>
          <w:sz w:val="36"/>
          <w:szCs w:val="36"/>
        </w:rPr>
        <w:t>報告</w:t>
      </w:r>
      <w:r w:rsidRPr="00E77990">
        <w:rPr>
          <w:rFonts w:ascii="標楷體" w:hint="eastAsia"/>
          <w:sz w:val="36"/>
          <w:szCs w:val="36"/>
        </w:rPr>
        <w:t>：如書面資料</w:t>
      </w:r>
    </w:p>
    <w:p w:rsidR="00663838" w:rsidRDefault="00663838" w:rsidP="00663838">
      <w:pPr>
        <w:ind w:left="720"/>
        <w:rPr>
          <w:rFonts w:ascii="標楷體" w:hAnsi="標楷體"/>
          <w:sz w:val="36"/>
          <w:szCs w:val="36"/>
        </w:rPr>
      </w:pPr>
    </w:p>
    <w:p w:rsidR="002D65D2" w:rsidRPr="00E77990" w:rsidRDefault="00663838" w:rsidP="00663838">
      <w:pPr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参、</w:t>
      </w:r>
      <w:r w:rsidR="002D65D2" w:rsidRPr="00E77990">
        <w:rPr>
          <w:rFonts w:ascii="標楷體" w:hAnsi="標楷體" w:hint="eastAsia"/>
          <w:sz w:val="36"/>
          <w:szCs w:val="36"/>
        </w:rPr>
        <w:t>討論事項：</w:t>
      </w:r>
    </w:p>
    <w:p w:rsidR="002D65D2" w:rsidRPr="00EA5F3D" w:rsidRDefault="002D65D2" w:rsidP="002D65D2">
      <w:pPr>
        <w:spacing w:line="380" w:lineRule="exact"/>
        <w:ind w:right="113"/>
        <w:rPr>
          <w:b w:val="0"/>
          <w:spacing w:val="-2"/>
          <w:sz w:val="32"/>
          <w:szCs w:val="24"/>
        </w:rPr>
      </w:pPr>
      <w:r w:rsidRPr="00EA5F3D">
        <w:rPr>
          <w:rFonts w:hint="eastAsia"/>
          <w:b w:val="0"/>
          <w:sz w:val="32"/>
          <w:szCs w:val="24"/>
        </w:rPr>
        <w:t>一、案由：有關</w:t>
      </w:r>
      <w:r w:rsidR="008D0CCA">
        <w:rPr>
          <w:rFonts w:hint="eastAsia"/>
          <w:b w:val="0"/>
          <w:sz w:val="32"/>
          <w:szCs w:val="24"/>
        </w:rPr>
        <w:t>10</w:t>
      </w:r>
      <w:r w:rsidR="00DA79AB">
        <w:rPr>
          <w:rFonts w:hint="eastAsia"/>
          <w:b w:val="0"/>
          <w:sz w:val="32"/>
          <w:szCs w:val="24"/>
        </w:rPr>
        <w:t>9</w:t>
      </w:r>
      <w:r w:rsidR="008D0CCA">
        <w:rPr>
          <w:rFonts w:hint="eastAsia"/>
          <w:b w:val="0"/>
          <w:sz w:val="32"/>
          <w:szCs w:val="24"/>
        </w:rPr>
        <w:t>年</w:t>
      </w:r>
      <w:r w:rsidRPr="00EA5F3D">
        <w:rPr>
          <w:rFonts w:hint="eastAsia"/>
          <w:b w:val="0"/>
          <w:sz w:val="32"/>
          <w:szCs w:val="24"/>
        </w:rPr>
        <w:t>里鄰建設服務經費計畫運用情形。</w:t>
      </w:r>
    </w:p>
    <w:p w:rsidR="002D65D2" w:rsidRPr="0027110E" w:rsidRDefault="002D65D2" w:rsidP="002D65D2">
      <w:pPr>
        <w:spacing w:line="400" w:lineRule="exact"/>
        <w:ind w:left="841" w:hangingChars="300" w:hanging="841"/>
        <w:rPr>
          <w:rFonts w:ascii="標楷體" w:hAnsi="標楷體"/>
          <w:szCs w:val="28"/>
        </w:rPr>
      </w:pPr>
      <w:r w:rsidRPr="0027110E">
        <w:rPr>
          <w:rFonts w:ascii="標楷體" w:hAnsi="標楷體" w:hint="eastAsia"/>
          <w:szCs w:val="28"/>
        </w:rPr>
        <w:t>說明：</w:t>
      </w:r>
    </w:p>
    <w:p w:rsidR="002D65D2" w:rsidRPr="0027110E" w:rsidRDefault="002D65D2" w:rsidP="002D65D2">
      <w:pPr>
        <w:spacing w:line="400" w:lineRule="exact"/>
        <w:ind w:left="841" w:hangingChars="300" w:hanging="841"/>
        <w:rPr>
          <w:rFonts w:ascii="標楷體" w:hAnsi="標楷體"/>
          <w:szCs w:val="28"/>
        </w:rPr>
      </w:pPr>
      <w:r w:rsidRPr="0027110E">
        <w:rPr>
          <w:rFonts w:ascii="標楷體" w:hAnsi="標楷體" w:hint="eastAsia"/>
          <w:szCs w:val="28"/>
        </w:rPr>
        <w:t>(一)、</w:t>
      </w:r>
      <w:r w:rsidR="008D0CCA">
        <w:rPr>
          <w:rFonts w:ascii="標楷體" w:hAnsi="標楷體" w:hint="eastAsia"/>
          <w:szCs w:val="28"/>
        </w:rPr>
        <w:t>10</w:t>
      </w:r>
      <w:r w:rsidR="00DA79AB">
        <w:rPr>
          <w:rFonts w:ascii="標楷體" w:hAnsi="標楷體" w:hint="eastAsia"/>
          <w:szCs w:val="28"/>
        </w:rPr>
        <w:t>9</w:t>
      </w:r>
      <w:r w:rsidR="008D0CCA">
        <w:rPr>
          <w:rFonts w:ascii="標楷體" w:hAnsi="標楷體" w:hint="eastAsia"/>
          <w:szCs w:val="28"/>
        </w:rPr>
        <w:t>年</w:t>
      </w:r>
      <w:r w:rsidRPr="0027110E">
        <w:rPr>
          <w:rFonts w:ascii="標楷體" w:hAnsi="標楷體" w:hint="eastAsia"/>
          <w:szCs w:val="28"/>
        </w:rPr>
        <w:t>度補助里鄰建設經費計新臺幣30萬元整。</w:t>
      </w:r>
    </w:p>
    <w:p w:rsidR="002D65D2" w:rsidRPr="0027110E" w:rsidRDefault="002D65D2" w:rsidP="002D65D2">
      <w:pPr>
        <w:spacing w:line="400" w:lineRule="exact"/>
        <w:ind w:left="841" w:hangingChars="300" w:hanging="841"/>
        <w:rPr>
          <w:rFonts w:ascii="標楷體" w:hAnsi="標楷體"/>
          <w:szCs w:val="28"/>
        </w:rPr>
      </w:pPr>
      <w:r w:rsidRPr="0027110E">
        <w:rPr>
          <w:rFonts w:ascii="標楷體" w:hAnsi="標楷體" w:hint="eastAsia"/>
          <w:szCs w:val="28"/>
        </w:rPr>
        <w:t>(二)、詳如「</w:t>
      </w:r>
      <w:r w:rsidR="008D0CCA">
        <w:rPr>
          <w:rFonts w:ascii="標楷體" w:hAnsi="標楷體" w:hint="eastAsia"/>
          <w:szCs w:val="28"/>
        </w:rPr>
        <w:t>10</w:t>
      </w:r>
      <w:r w:rsidR="00DA79AB">
        <w:rPr>
          <w:rFonts w:ascii="標楷體" w:hAnsi="標楷體" w:hint="eastAsia"/>
          <w:szCs w:val="28"/>
        </w:rPr>
        <w:t>9</w:t>
      </w:r>
      <w:r w:rsidR="008D0CCA">
        <w:rPr>
          <w:rFonts w:ascii="標楷體" w:hAnsi="標楷體" w:hint="eastAsia"/>
          <w:szCs w:val="28"/>
        </w:rPr>
        <w:t>年</w:t>
      </w:r>
      <w:r w:rsidRPr="0027110E">
        <w:rPr>
          <w:rFonts w:ascii="標楷體" w:hAnsi="標楷體" w:hint="eastAsia"/>
          <w:szCs w:val="28"/>
        </w:rPr>
        <w:t>度里鄰建設服務經費計畫表」（附件一），請討論。</w:t>
      </w:r>
    </w:p>
    <w:p w:rsidR="002D65D2" w:rsidRPr="0027110E" w:rsidRDefault="002D65D2" w:rsidP="002D65D2">
      <w:pPr>
        <w:spacing w:line="400" w:lineRule="exact"/>
        <w:ind w:left="961" w:hangingChars="300" w:hanging="961"/>
        <w:rPr>
          <w:rFonts w:ascii="標楷體" w:hAnsi="標楷體"/>
          <w:szCs w:val="28"/>
        </w:rPr>
      </w:pPr>
      <w:r w:rsidRPr="0027110E">
        <w:rPr>
          <w:rFonts w:ascii="標楷體" w:hAnsi="標楷體" w:hint="eastAsia"/>
          <w:sz w:val="32"/>
          <w:szCs w:val="32"/>
        </w:rPr>
        <w:t>決議</w:t>
      </w:r>
      <w:r w:rsidRPr="0027110E">
        <w:rPr>
          <w:rFonts w:ascii="標楷體" w:hAnsi="標楷體" w:hint="eastAsia"/>
          <w:szCs w:val="28"/>
        </w:rPr>
        <w:t>：</w:t>
      </w:r>
      <w:r w:rsidR="008D0CCA">
        <w:rPr>
          <w:rFonts w:ascii="標楷體" w:hAnsi="標楷體" w:hint="eastAsia"/>
          <w:szCs w:val="28"/>
        </w:rPr>
        <w:t>現聘任鄰長13位，出席13位，同意人數13位</w:t>
      </w:r>
      <w:r w:rsidR="00663838">
        <w:rPr>
          <w:rFonts w:ascii="標楷體" w:hAnsi="標楷體" w:hint="eastAsia"/>
          <w:szCs w:val="28"/>
        </w:rPr>
        <w:t>，本案表決通過。</w:t>
      </w:r>
    </w:p>
    <w:p w:rsidR="002D65D2" w:rsidRPr="00EA5F3D" w:rsidRDefault="002D65D2" w:rsidP="002D65D2">
      <w:pPr>
        <w:spacing w:line="380" w:lineRule="exact"/>
        <w:ind w:left="1600" w:right="113" w:hanging="1600"/>
        <w:rPr>
          <w:b w:val="0"/>
          <w:sz w:val="32"/>
          <w:szCs w:val="24"/>
        </w:rPr>
      </w:pPr>
    </w:p>
    <w:p w:rsidR="002D65D2" w:rsidRDefault="002D65D2" w:rsidP="002D65D2">
      <w:pPr>
        <w:spacing w:line="380" w:lineRule="exact"/>
        <w:ind w:left="1600" w:right="113" w:hanging="1600"/>
        <w:rPr>
          <w:b w:val="0"/>
          <w:sz w:val="32"/>
          <w:szCs w:val="24"/>
        </w:rPr>
      </w:pPr>
      <w:r w:rsidRPr="00EA5F3D">
        <w:rPr>
          <w:rFonts w:hint="eastAsia"/>
          <w:b w:val="0"/>
          <w:sz w:val="32"/>
          <w:szCs w:val="24"/>
        </w:rPr>
        <w:t>二、案由：有關</w:t>
      </w:r>
      <w:r w:rsidR="0069107B">
        <w:rPr>
          <w:rFonts w:hint="eastAsia"/>
          <w:b w:val="0"/>
          <w:sz w:val="32"/>
          <w:szCs w:val="24"/>
        </w:rPr>
        <w:t>109</w:t>
      </w:r>
      <w:r w:rsidR="0069107B">
        <w:rPr>
          <w:rFonts w:hint="eastAsia"/>
          <w:b w:val="0"/>
          <w:sz w:val="32"/>
          <w:szCs w:val="24"/>
        </w:rPr>
        <w:t>年</w:t>
      </w:r>
      <w:r w:rsidRPr="00EA5F3D">
        <w:rPr>
          <w:rFonts w:hint="eastAsia"/>
          <w:b w:val="0"/>
          <w:sz w:val="32"/>
          <w:szCs w:val="24"/>
        </w:rPr>
        <w:t>二館回饋金經費計畫運用情形。</w:t>
      </w:r>
    </w:p>
    <w:p w:rsidR="002D65D2" w:rsidRPr="0027110E" w:rsidRDefault="002D65D2" w:rsidP="002D65D2">
      <w:pPr>
        <w:spacing w:line="400" w:lineRule="exact"/>
        <w:ind w:left="841" w:hangingChars="300" w:hanging="841"/>
        <w:rPr>
          <w:rFonts w:ascii="標楷體" w:hAnsi="標楷體"/>
          <w:szCs w:val="28"/>
        </w:rPr>
      </w:pPr>
      <w:r w:rsidRPr="0027110E">
        <w:rPr>
          <w:rFonts w:ascii="標楷體" w:hAnsi="標楷體" w:hint="eastAsia"/>
          <w:szCs w:val="28"/>
        </w:rPr>
        <w:t>說明：</w:t>
      </w:r>
    </w:p>
    <w:p w:rsidR="002D65D2" w:rsidRPr="0027110E" w:rsidRDefault="002D65D2" w:rsidP="002D65D2">
      <w:pPr>
        <w:spacing w:line="400" w:lineRule="exact"/>
        <w:ind w:left="841" w:hangingChars="300" w:hanging="841"/>
        <w:rPr>
          <w:rFonts w:ascii="標楷體" w:hAnsi="標楷體"/>
          <w:szCs w:val="28"/>
        </w:rPr>
      </w:pPr>
      <w:r w:rsidRPr="0027110E">
        <w:rPr>
          <w:rFonts w:ascii="標楷體" w:hAnsi="標楷體" w:hint="eastAsia"/>
          <w:szCs w:val="28"/>
        </w:rPr>
        <w:t>(一)、</w:t>
      </w:r>
      <w:r w:rsidR="0069107B">
        <w:rPr>
          <w:rFonts w:ascii="標楷體" w:hAnsi="標楷體" w:hint="eastAsia"/>
          <w:szCs w:val="28"/>
        </w:rPr>
        <w:t>109年</w:t>
      </w:r>
      <w:r w:rsidRPr="0027110E">
        <w:rPr>
          <w:rFonts w:ascii="標楷體" w:hAnsi="標楷體" w:hint="eastAsia"/>
          <w:szCs w:val="28"/>
        </w:rPr>
        <w:t>度臺北市立第二殯儀館回饋地方經費</w:t>
      </w:r>
      <w:r w:rsidRPr="00111668">
        <w:rPr>
          <w:rFonts w:ascii="標楷體" w:hAnsi="標楷體" w:hint="eastAsia"/>
          <w:szCs w:val="28"/>
        </w:rPr>
        <w:t>計畫（附件二）</w:t>
      </w:r>
      <w:r w:rsidRPr="0027110E">
        <w:rPr>
          <w:rFonts w:ascii="標楷體" w:hAnsi="標楷體" w:hint="eastAsia"/>
          <w:szCs w:val="28"/>
        </w:rPr>
        <w:t>。</w:t>
      </w:r>
    </w:p>
    <w:p w:rsidR="002D65D2" w:rsidRPr="0027110E" w:rsidRDefault="002D65D2" w:rsidP="002D65D2">
      <w:pPr>
        <w:spacing w:line="400" w:lineRule="exact"/>
        <w:ind w:left="841" w:hangingChars="300" w:hanging="841"/>
        <w:rPr>
          <w:rFonts w:ascii="標楷體" w:hAnsi="標楷體"/>
          <w:szCs w:val="28"/>
        </w:rPr>
      </w:pPr>
      <w:r w:rsidRPr="0027110E">
        <w:rPr>
          <w:rFonts w:ascii="標楷體" w:hAnsi="標楷體" w:hint="eastAsia"/>
          <w:szCs w:val="28"/>
        </w:rPr>
        <w:t>(二)、詳如「</w:t>
      </w:r>
      <w:r w:rsidR="0069107B">
        <w:rPr>
          <w:rFonts w:ascii="標楷體" w:hAnsi="標楷體" w:hint="eastAsia"/>
          <w:szCs w:val="28"/>
        </w:rPr>
        <w:t>109年</w:t>
      </w:r>
      <w:r w:rsidRPr="0027110E">
        <w:rPr>
          <w:rFonts w:ascii="標楷體" w:hAnsi="標楷體" w:hint="eastAsia"/>
          <w:szCs w:val="28"/>
        </w:rPr>
        <w:t>度回饋經費使用計畫表」，請討論。</w:t>
      </w:r>
    </w:p>
    <w:p w:rsidR="002D65D2" w:rsidRPr="0027110E" w:rsidRDefault="002D65D2" w:rsidP="002D65D2">
      <w:pPr>
        <w:spacing w:line="400" w:lineRule="exact"/>
        <w:ind w:left="961" w:hangingChars="300" w:hanging="961"/>
        <w:rPr>
          <w:rFonts w:ascii="標楷體" w:hAnsi="標楷體"/>
          <w:szCs w:val="28"/>
        </w:rPr>
      </w:pPr>
      <w:r w:rsidRPr="0027110E">
        <w:rPr>
          <w:rFonts w:ascii="標楷體" w:hAnsi="標楷體" w:hint="eastAsia"/>
          <w:sz w:val="32"/>
          <w:szCs w:val="32"/>
        </w:rPr>
        <w:t>決議</w:t>
      </w:r>
      <w:r w:rsidRPr="0027110E">
        <w:rPr>
          <w:rFonts w:ascii="標楷體" w:hAnsi="標楷體" w:hint="eastAsia"/>
          <w:szCs w:val="28"/>
        </w:rPr>
        <w:t>：</w:t>
      </w:r>
      <w:r w:rsidR="008D0CCA">
        <w:rPr>
          <w:rFonts w:ascii="標楷體" w:hAnsi="標楷體" w:hint="eastAsia"/>
          <w:szCs w:val="28"/>
        </w:rPr>
        <w:t>現聘任鄰長13位，出席13位，同意人數13位</w:t>
      </w:r>
      <w:r w:rsidR="00663838">
        <w:rPr>
          <w:rFonts w:ascii="標楷體" w:hAnsi="標楷體" w:hint="eastAsia"/>
          <w:szCs w:val="28"/>
        </w:rPr>
        <w:t>，本案表決通過。</w:t>
      </w:r>
    </w:p>
    <w:p w:rsidR="002D65D2" w:rsidRPr="00EA5F3D" w:rsidRDefault="002D65D2" w:rsidP="002D65D2">
      <w:pPr>
        <w:spacing w:line="380" w:lineRule="exact"/>
        <w:ind w:right="113"/>
        <w:rPr>
          <w:b w:val="0"/>
          <w:sz w:val="32"/>
          <w:szCs w:val="24"/>
        </w:rPr>
      </w:pPr>
    </w:p>
    <w:p w:rsidR="002D65D2" w:rsidRPr="00EA5F3D" w:rsidRDefault="002D65D2" w:rsidP="002D65D2">
      <w:pPr>
        <w:spacing w:line="380" w:lineRule="exact"/>
        <w:ind w:right="113"/>
        <w:rPr>
          <w:b w:val="0"/>
          <w:spacing w:val="-2"/>
          <w:sz w:val="32"/>
          <w:szCs w:val="24"/>
        </w:rPr>
      </w:pPr>
      <w:r w:rsidRPr="00EA5F3D">
        <w:rPr>
          <w:rFonts w:hint="eastAsia"/>
          <w:b w:val="0"/>
          <w:sz w:val="32"/>
          <w:szCs w:val="24"/>
        </w:rPr>
        <w:t>三、案由：有關</w:t>
      </w:r>
      <w:r w:rsidR="0069107B">
        <w:rPr>
          <w:rFonts w:hint="eastAsia"/>
          <w:b w:val="0"/>
          <w:sz w:val="32"/>
          <w:szCs w:val="24"/>
        </w:rPr>
        <w:t>109</w:t>
      </w:r>
      <w:r w:rsidR="0069107B">
        <w:rPr>
          <w:rFonts w:hint="eastAsia"/>
          <w:b w:val="0"/>
          <w:sz w:val="32"/>
          <w:szCs w:val="24"/>
        </w:rPr>
        <w:t>年</w:t>
      </w:r>
      <w:r w:rsidRPr="00EA5F3D">
        <w:rPr>
          <w:rFonts w:hint="eastAsia"/>
          <w:b w:val="0"/>
          <w:sz w:val="32"/>
          <w:szCs w:val="24"/>
        </w:rPr>
        <w:t>敦親睦鄰聯誼活動之辦理。</w:t>
      </w:r>
    </w:p>
    <w:p w:rsidR="002D65D2" w:rsidRPr="0027110E" w:rsidRDefault="002D65D2" w:rsidP="002D65D2">
      <w:pPr>
        <w:spacing w:line="400" w:lineRule="exact"/>
        <w:ind w:left="841" w:hangingChars="300" w:hanging="841"/>
        <w:rPr>
          <w:rFonts w:ascii="標楷體" w:hAnsi="標楷體"/>
          <w:szCs w:val="28"/>
        </w:rPr>
      </w:pPr>
      <w:r w:rsidRPr="0027110E">
        <w:rPr>
          <w:rFonts w:ascii="標楷體" w:hAnsi="標楷體" w:hint="eastAsia"/>
          <w:szCs w:val="28"/>
        </w:rPr>
        <w:t>說明：依里民需要及意願，結合地方資源規劃辦理各項活動</w:t>
      </w:r>
      <w:r>
        <w:rPr>
          <w:rFonts w:ascii="標楷體" w:hAnsi="標楷體" w:hint="eastAsia"/>
          <w:szCs w:val="28"/>
        </w:rPr>
        <w:t>，</w:t>
      </w:r>
      <w:r w:rsidRPr="0027110E">
        <w:rPr>
          <w:rFonts w:ascii="標楷體" w:hAnsi="標楷體" w:hint="eastAsia"/>
          <w:szCs w:val="28"/>
        </w:rPr>
        <w:t>活動經費依區公所年度預算補助各里6萬元。</w:t>
      </w:r>
    </w:p>
    <w:p w:rsidR="002D65D2" w:rsidRPr="0027110E" w:rsidRDefault="002D65D2" w:rsidP="002D65D2">
      <w:pPr>
        <w:spacing w:line="400" w:lineRule="exact"/>
        <w:ind w:left="961" w:hangingChars="300" w:hanging="961"/>
        <w:rPr>
          <w:rFonts w:ascii="標楷體" w:hAnsi="標楷體"/>
          <w:szCs w:val="28"/>
        </w:rPr>
      </w:pPr>
      <w:r w:rsidRPr="0027110E">
        <w:rPr>
          <w:rFonts w:ascii="標楷體" w:hAnsi="標楷體" w:hint="eastAsia"/>
          <w:sz w:val="32"/>
          <w:szCs w:val="32"/>
        </w:rPr>
        <w:t>決議</w:t>
      </w:r>
      <w:r w:rsidRPr="0027110E">
        <w:rPr>
          <w:rFonts w:ascii="標楷體" w:hAnsi="標楷體" w:hint="eastAsia"/>
          <w:szCs w:val="28"/>
        </w:rPr>
        <w:t>：</w:t>
      </w:r>
      <w:r w:rsidR="008D0CCA">
        <w:rPr>
          <w:rFonts w:ascii="標楷體" w:hAnsi="標楷體" w:hint="eastAsia"/>
          <w:szCs w:val="28"/>
        </w:rPr>
        <w:t>現聘任鄰長13位，出席13位，同意人數13位</w:t>
      </w:r>
      <w:r w:rsidR="00663838">
        <w:rPr>
          <w:rFonts w:ascii="標楷體" w:hAnsi="標楷體" w:hint="eastAsia"/>
          <w:szCs w:val="28"/>
        </w:rPr>
        <w:t>，本案表決通過。</w:t>
      </w:r>
    </w:p>
    <w:p w:rsidR="002D65D2" w:rsidRDefault="002D65D2" w:rsidP="002D65D2">
      <w:pPr>
        <w:spacing w:line="400" w:lineRule="exact"/>
        <w:ind w:right="113"/>
        <w:rPr>
          <w:b w:val="0"/>
          <w:sz w:val="32"/>
          <w:szCs w:val="24"/>
        </w:rPr>
      </w:pPr>
    </w:p>
    <w:p w:rsidR="002D65D2" w:rsidRPr="00EA5F3D" w:rsidRDefault="002D65D2" w:rsidP="002D65D2">
      <w:pPr>
        <w:spacing w:line="400" w:lineRule="exact"/>
        <w:ind w:right="113"/>
        <w:rPr>
          <w:b w:val="0"/>
          <w:sz w:val="32"/>
          <w:szCs w:val="24"/>
        </w:rPr>
      </w:pPr>
      <w:r w:rsidRPr="00EA5F3D">
        <w:rPr>
          <w:rFonts w:hint="eastAsia"/>
          <w:b w:val="0"/>
          <w:sz w:val="32"/>
          <w:szCs w:val="24"/>
        </w:rPr>
        <w:t>四、案由：有關</w:t>
      </w:r>
      <w:r w:rsidR="0069107B">
        <w:rPr>
          <w:rFonts w:hint="eastAsia"/>
          <w:b w:val="0"/>
          <w:sz w:val="32"/>
          <w:szCs w:val="24"/>
        </w:rPr>
        <w:t>109</w:t>
      </w:r>
      <w:r w:rsidR="0069107B">
        <w:rPr>
          <w:rFonts w:hint="eastAsia"/>
          <w:b w:val="0"/>
          <w:sz w:val="32"/>
          <w:szCs w:val="24"/>
        </w:rPr>
        <w:t>年</w:t>
      </w:r>
      <w:r w:rsidRPr="00EA5F3D">
        <w:rPr>
          <w:rFonts w:hint="eastAsia"/>
          <w:b w:val="0"/>
          <w:sz w:val="32"/>
          <w:szCs w:val="24"/>
        </w:rPr>
        <w:t>鄰長自強活動之辦理。</w:t>
      </w:r>
    </w:p>
    <w:p w:rsidR="002D65D2" w:rsidRDefault="002D65D2" w:rsidP="002D65D2">
      <w:pPr>
        <w:spacing w:line="300" w:lineRule="exact"/>
        <w:ind w:right="113"/>
        <w:rPr>
          <w:rFonts w:ascii="標楷體" w:hAnsi="標楷體"/>
          <w:szCs w:val="28"/>
        </w:rPr>
      </w:pPr>
      <w:r w:rsidRPr="0027110E">
        <w:rPr>
          <w:rFonts w:ascii="標楷體" w:hAnsi="標楷體" w:hint="eastAsia"/>
          <w:szCs w:val="28"/>
        </w:rPr>
        <w:t xml:space="preserve">說明： </w:t>
      </w:r>
    </w:p>
    <w:p w:rsidR="002D65D2" w:rsidRPr="00EA5F3D" w:rsidRDefault="002D65D2" w:rsidP="002D65D2">
      <w:pPr>
        <w:spacing w:line="300" w:lineRule="exact"/>
        <w:ind w:right="113" w:firstLineChars="200" w:firstLine="560"/>
        <w:rPr>
          <w:b w:val="0"/>
          <w:szCs w:val="28"/>
        </w:rPr>
      </w:pPr>
      <w:r w:rsidRPr="00EA5F3D">
        <w:rPr>
          <w:rFonts w:hint="eastAsia"/>
          <w:b w:val="0"/>
          <w:szCs w:val="28"/>
        </w:rPr>
        <w:t>（一）依據：依據區公所年度計畫辦理。</w:t>
      </w:r>
    </w:p>
    <w:p w:rsidR="002D65D2" w:rsidRPr="00EA5F3D" w:rsidRDefault="002D65D2" w:rsidP="002D65D2">
      <w:pPr>
        <w:spacing w:line="300" w:lineRule="exact"/>
        <w:ind w:right="113" w:firstLineChars="200" w:firstLine="560"/>
        <w:rPr>
          <w:b w:val="0"/>
          <w:szCs w:val="28"/>
        </w:rPr>
      </w:pPr>
      <w:r w:rsidRPr="00EA5F3D">
        <w:rPr>
          <w:rFonts w:hint="eastAsia"/>
          <w:b w:val="0"/>
          <w:szCs w:val="28"/>
        </w:rPr>
        <w:t>（二）目的：為增進鄰長間相互認識，促進情感交流，透過鄰長自強活動</w:t>
      </w:r>
    </w:p>
    <w:p w:rsidR="002D65D2" w:rsidRPr="00EA5F3D" w:rsidRDefault="002D65D2" w:rsidP="002D65D2">
      <w:pPr>
        <w:spacing w:line="300" w:lineRule="exact"/>
        <w:ind w:right="113" w:firstLineChars="800" w:firstLine="2240"/>
        <w:rPr>
          <w:b w:val="0"/>
          <w:szCs w:val="28"/>
        </w:rPr>
      </w:pPr>
      <w:r w:rsidRPr="00EA5F3D">
        <w:rPr>
          <w:rFonts w:hint="eastAsia"/>
          <w:b w:val="0"/>
          <w:szCs w:val="28"/>
        </w:rPr>
        <w:t>之辦理啟發鄰里意識，激發服務熱忱。</w:t>
      </w:r>
    </w:p>
    <w:p w:rsidR="002D65D2" w:rsidRPr="00EA5F3D" w:rsidRDefault="002D65D2" w:rsidP="002D65D2">
      <w:pPr>
        <w:spacing w:line="300" w:lineRule="exact"/>
        <w:ind w:right="113" w:firstLineChars="200" w:firstLine="560"/>
        <w:rPr>
          <w:b w:val="0"/>
          <w:szCs w:val="28"/>
        </w:rPr>
      </w:pPr>
      <w:r w:rsidRPr="00EA5F3D">
        <w:rPr>
          <w:rFonts w:hint="eastAsia"/>
          <w:b w:val="0"/>
          <w:szCs w:val="28"/>
        </w:rPr>
        <w:t>（三）參加對象：本里各鄰長</w:t>
      </w:r>
    </w:p>
    <w:p w:rsidR="002D65D2" w:rsidRPr="00EA5F3D" w:rsidRDefault="002D65D2" w:rsidP="002D65D2">
      <w:pPr>
        <w:spacing w:line="300" w:lineRule="exact"/>
        <w:ind w:right="113" w:firstLineChars="200" w:firstLine="560"/>
        <w:rPr>
          <w:b w:val="0"/>
          <w:szCs w:val="28"/>
        </w:rPr>
      </w:pPr>
      <w:r w:rsidRPr="00EA5F3D">
        <w:rPr>
          <w:rFonts w:hint="eastAsia"/>
          <w:b w:val="0"/>
          <w:szCs w:val="28"/>
        </w:rPr>
        <w:t>（四）辦理時間：於年度內擇期辦理</w:t>
      </w:r>
    </w:p>
    <w:p w:rsidR="002D65D2" w:rsidRPr="00EA5F3D" w:rsidRDefault="002D65D2" w:rsidP="002D65D2">
      <w:pPr>
        <w:spacing w:line="300" w:lineRule="exact"/>
        <w:ind w:right="113" w:firstLineChars="200" w:firstLine="560"/>
        <w:rPr>
          <w:b w:val="0"/>
          <w:szCs w:val="28"/>
        </w:rPr>
      </w:pPr>
      <w:r w:rsidRPr="00EA5F3D">
        <w:rPr>
          <w:rFonts w:hint="eastAsia"/>
          <w:b w:val="0"/>
          <w:szCs w:val="28"/>
        </w:rPr>
        <w:t>（五）辦理方式：由里辦公處自行辦理</w:t>
      </w:r>
    </w:p>
    <w:p w:rsidR="002D65D2" w:rsidRPr="00EA5F3D" w:rsidRDefault="002D65D2" w:rsidP="002D65D2">
      <w:pPr>
        <w:spacing w:line="300" w:lineRule="exact"/>
        <w:ind w:right="113" w:firstLineChars="200" w:firstLine="560"/>
        <w:rPr>
          <w:b w:val="0"/>
          <w:szCs w:val="28"/>
        </w:rPr>
      </w:pPr>
      <w:r w:rsidRPr="00EA5F3D">
        <w:rPr>
          <w:rFonts w:hint="eastAsia"/>
          <w:b w:val="0"/>
          <w:szCs w:val="28"/>
        </w:rPr>
        <w:t>（六）辦理經費：活動經費依區公所年度預算補助款，</w:t>
      </w:r>
    </w:p>
    <w:p w:rsidR="002D65D2" w:rsidRPr="00EA5F3D" w:rsidRDefault="002D65D2" w:rsidP="002D65D2">
      <w:pPr>
        <w:spacing w:line="300" w:lineRule="exact"/>
        <w:ind w:right="113" w:firstLineChars="1000" w:firstLine="2800"/>
        <w:rPr>
          <w:b w:val="0"/>
          <w:szCs w:val="28"/>
        </w:rPr>
      </w:pPr>
      <w:r w:rsidRPr="00EA5F3D">
        <w:rPr>
          <w:rFonts w:hint="eastAsia"/>
          <w:b w:val="0"/>
          <w:szCs w:val="28"/>
        </w:rPr>
        <w:t>請款金額以實際參加之鄰長數核撥</w:t>
      </w:r>
    </w:p>
    <w:p w:rsidR="002D65D2" w:rsidRPr="00EA5F3D" w:rsidRDefault="002D65D2" w:rsidP="002D65D2">
      <w:pPr>
        <w:spacing w:line="300" w:lineRule="exact"/>
        <w:ind w:right="113"/>
        <w:rPr>
          <w:b w:val="0"/>
          <w:sz w:val="32"/>
          <w:szCs w:val="24"/>
        </w:rPr>
      </w:pPr>
      <w:r w:rsidRPr="0027110E">
        <w:rPr>
          <w:rFonts w:ascii="標楷體" w:hAnsi="標楷體" w:hint="eastAsia"/>
          <w:sz w:val="32"/>
          <w:szCs w:val="32"/>
        </w:rPr>
        <w:t>決議</w:t>
      </w:r>
      <w:r w:rsidRPr="0027110E">
        <w:rPr>
          <w:rFonts w:ascii="標楷體" w:hAnsi="標楷體" w:hint="eastAsia"/>
          <w:szCs w:val="28"/>
        </w:rPr>
        <w:t>：</w:t>
      </w:r>
      <w:r w:rsidR="008D0CCA">
        <w:rPr>
          <w:rFonts w:ascii="標楷體" w:hAnsi="標楷體" w:hint="eastAsia"/>
          <w:szCs w:val="28"/>
        </w:rPr>
        <w:t>現聘任鄰長13位，出席13位，同意人數13位</w:t>
      </w:r>
      <w:r w:rsidR="00663838">
        <w:rPr>
          <w:rFonts w:ascii="標楷體" w:hAnsi="標楷體" w:hint="eastAsia"/>
          <w:szCs w:val="28"/>
        </w:rPr>
        <w:t>，本案表決通過。</w:t>
      </w:r>
    </w:p>
    <w:p w:rsidR="002D65D2" w:rsidRDefault="002D65D2" w:rsidP="002D65D2">
      <w:pPr>
        <w:spacing w:line="300" w:lineRule="exact"/>
        <w:ind w:right="113" w:firstLineChars="200" w:firstLine="560"/>
        <w:rPr>
          <w:b w:val="0"/>
          <w:szCs w:val="28"/>
        </w:rPr>
      </w:pPr>
    </w:p>
    <w:p w:rsidR="002D65D2" w:rsidRDefault="002D65D2" w:rsidP="002D65D2">
      <w:pPr>
        <w:spacing w:line="300" w:lineRule="exact"/>
        <w:ind w:right="113" w:firstLineChars="200" w:firstLine="560"/>
        <w:rPr>
          <w:b w:val="0"/>
          <w:szCs w:val="28"/>
        </w:rPr>
      </w:pPr>
    </w:p>
    <w:p w:rsidR="002D65D2" w:rsidRPr="00EA5F3D" w:rsidRDefault="002D65D2" w:rsidP="002D65D2">
      <w:pPr>
        <w:spacing w:line="400" w:lineRule="exact"/>
        <w:ind w:right="113"/>
        <w:rPr>
          <w:b w:val="0"/>
          <w:sz w:val="32"/>
          <w:szCs w:val="24"/>
        </w:rPr>
      </w:pPr>
      <w:r w:rsidRPr="00EA5F3D">
        <w:rPr>
          <w:rFonts w:hint="eastAsia"/>
          <w:b w:val="0"/>
          <w:sz w:val="32"/>
          <w:szCs w:val="24"/>
        </w:rPr>
        <w:t>五、案由：有關</w:t>
      </w:r>
      <w:r w:rsidR="0069107B">
        <w:rPr>
          <w:rFonts w:hint="eastAsia"/>
          <w:b w:val="0"/>
          <w:sz w:val="32"/>
          <w:szCs w:val="24"/>
        </w:rPr>
        <w:t>109</w:t>
      </w:r>
      <w:r w:rsidR="0069107B">
        <w:rPr>
          <w:rFonts w:hint="eastAsia"/>
          <w:b w:val="0"/>
          <w:sz w:val="32"/>
          <w:szCs w:val="24"/>
        </w:rPr>
        <w:t>年</w:t>
      </w:r>
      <w:r w:rsidRPr="00EA5F3D">
        <w:rPr>
          <w:rFonts w:hint="eastAsia"/>
          <w:b w:val="0"/>
          <w:sz w:val="32"/>
          <w:szCs w:val="24"/>
        </w:rPr>
        <w:t>資源回收補助款之辦理。</w:t>
      </w:r>
    </w:p>
    <w:p w:rsidR="002D65D2" w:rsidRPr="00EA5F3D" w:rsidRDefault="002D65D2" w:rsidP="002D65D2">
      <w:pPr>
        <w:spacing w:line="400" w:lineRule="exact"/>
        <w:ind w:right="113"/>
        <w:rPr>
          <w:b w:val="0"/>
          <w:sz w:val="32"/>
          <w:szCs w:val="24"/>
        </w:rPr>
      </w:pPr>
      <w:r w:rsidRPr="00EA5F3D">
        <w:rPr>
          <w:rFonts w:hint="eastAsia"/>
          <w:b w:val="0"/>
          <w:sz w:val="32"/>
          <w:szCs w:val="24"/>
        </w:rPr>
        <w:t>說明：辦理方式觀摩研習活動或其它等。</w:t>
      </w:r>
    </w:p>
    <w:p w:rsidR="002D65D2" w:rsidRPr="00EA5F3D" w:rsidRDefault="00663838" w:rsidP="00663838">
      <w:pPr>
        <w:spacing w:line="400" w:lineRule="exact"/>
        <w:ind w:right="113"/>
        <w:rPr>
          <w:b w:val="0"/>
          <w:sz w:val="32"/>
          <w:szCs w:val="24"/>
        </w:rPr>
      </w:pPr>
      <w:r>
        <w:rPr>
          <w:rFonts w:hint="eastAsia"/>
          <w:b w:val="0"/>
          <w:sz w:val="32"/>
          <w:szCs w:val="24"/>
        </w:rPr>
        <w:t xml:space="preserve">     </w:t>
      </w:r>
      <w:r w:rsidR="002D65D2" w:rsidRPr="00EA5F3D">
        <w:rPr>
          <w:rFonts w:hint="eastAsia"/>
          <w:b w:val="0"/>
          <w:sz w:val="32"/>
          <w:szCs w:val="24"/>
        </w:rPr>
        <w:t>支用項目包括紅布條、場地佈置、音響、桌椅、宣導品及其它等</w:t>
      </w:r>
    </w:p>
    <w:p w:rsidR="002D65D2" w:rsidRPr="00EA5F3D" w:rsidRDefault="002D65D2" w:rsidP="002D65D2">
      <w:pPr>
        <w:spacing w:line="300" w:lineRule="exact"/>
        <w:ind w:right="113"/>
        <w:rPr>
          <w:b w:val="0"/>
          <w:sz w:val="32"/>
          <w:szCs w:val="24"/>
        </w:rPr>
      </w:pPr>
      <w:r w:rsidRPr="0027110E">
        <w:rPr>
          <w:rFonts w:ascii="標楷體" w:hAnsi="標楷體" w:hint="eastAsia"/>
          <w:sz w:val="32"/>
          <w:szCs w:val="32"/>
        </w:rPr>
        <w:t>決議</w:t>
      </w:r>
      <w:r w:rsidRPr="0027110E">
        <w:rPr>
          <w:rFonts w:ascii="標楷體" w:hAnsi="標楷體" w:hint="eastAsia"/>
          <w:szCs w:val="28"/>
        </w:rPr>
        <w:t>：</w:t>
      </w:r>
      <w:r w:rsidR="008D0CCA">
        <w:rPr>
          <w:rFonts w:ascii="標楷體" w:hAnsi="標楷體" w:hint="eastAsia"/>
          <w:szCs w:val="28"/>
        </w:rPr>
        <w:t>現聘任鄰長13位，出席13位，同意人數13位</w:t>
      </w:r>
      <w:r w:rsidR="00663838">
        <w:rPr>
          <w:rFonts w:ascii="標楷體" w:hAnsi="標楷體" w:hint="eastAsia"/>
          <w:szCs w:val="28"/>
        </w:rPr>
        <w:t>，本案表決通過。</w:t>
      </w:r>
    </w:p>
    <w:p w:rsidR="002D65D2" w:rsidRPr="00EA5F3D" w:rsidRDefault="002D65D2" w:rsidP="002D65D2">
      <w:pPr>
        <w:spacing w:line="500" w:lineRule="exact"/>
        <w:ind w:right="113"/>
        <w:rPr>
          <w:b w:val="0"/>
          <w:sz w:val="32"/>
          <w:szCs w:val="24"/>
        </w:rPr>
      </w:pPr>
    </w:p>
    <w:p w:rsidR="002D65D2" w:rsidRPr="00EA5F3D" w:rsidRDefault="002D65D2" w:rsidP="002D65D2">
      <w:pPr>
        <w:spacing w:line="500" w:lineRule="exact"/>
        <w:ind w:right="113"/>
        <w:rPr>
          <w:b w:val="0"/>
          <w:sz w:val="32"/>
          <w:szCs w:val="24"/>
        </w:rPr>
      </w:pPr>
      <w:r w:rsidRPr="00EA5F3D">
        <w:rPr>
          <w:rFonts w:hint="eastAsia"/>
          <w:b w:val="0"/>
          <w:sz w:val="32"/>
          <w:szCs w:val="24"/>
        </w:rPr>
        <w:t>六、案由：有關</w:t>
      </w:r>
      <w:r w:rsidR="0069107B">
        <w:rPr>
          <w:rFonts w:hint="eastAsia"/>
          <w:b w:val="0"/>
          <w:sz w:val="32"/>
          <w:szCs w:val="24"/>
        </w:rPr>
        <w:t>109</w:t>
      </w:r>
      <w:r w:rsidR="0069107B">
        <w:rPr>
          <w:rFonts w:hint="eastAsia"/>
          <w:b w:val="0"/>
          <w:sz w:val="32"/>
          <w:szCs w:val="24"/>
        </w:rPr>
        <w:t>年</w:t>
      </w:r>
      <w:r w:rsidRPr="00EA5F3D">
        <w:rPr>
          <w:rFonts w:hint="eastAsia"/>
          <w:b w:val="0"/>
          <w:color w:val="000000"/>
          <w:sz w:val="32"/>
          <w:szCs w:val="24"/>
        </w:rPr>
        <w:t>2</w:t>
      </w:r>
      <w:r w:rsidRPr="00EA5F3D">
        <w:rPr>
          <w:rFonts w:ascii="標楷體" w:hAnsi="標楷體" w:hint="eastAsia"/>
          <w:b w:val="0"/>
          <w:color w:val="000000"/>
          <w:sz w:val="32"/>
          <w:szCs w:val="24"/>
        </w:rPr>
        <w:t>-</w:t>
      </w:r>
      <w:r w:rsidRPr="00EA5F3D">
        <w:rPr>
          <w:rFonts w:hint="eastAsia"/>
          <w:b w:val="0"/>
          <w:color w:val="000000"/>
          <w:sz w:val="32"/>
          <w:szCs w:val="24"/>
        </w:rPr>
        <w:t>6</w:t>
      </w:r>
      <w:r w:rsidRPr="00EA5F3D">
        <w:rPr>
          <w:rFonts w:hint="eastAsia"/>
          <w:b w:val="0"/>
          <w:sz w:val="32"/>
          <w:szCs w:val="24"/>
        </w:rPr>
        <w:t>月</w:t>
      </w:r>
      <w:r w:rsidRPr="00EA5F3D">
        <w:rPr>
          <w:rFonts w:hint="eastAsia"/>
          <w:b w:val="0"/>
          <w:sz w:val="32"/>
          <w:szCs w:val="32"/>
        </w:rPr>
        <w:t>里民活動場所課程表之安排時段</w:t>
      </w:r>
      <w:r w:rsidRPr="00EA5F3D">
        <w:rPr>
          <w:rFonts w:hint="eastAsia"/>
          <w:b w:val="0"/>
          <w:sz w:val="32"/>
          <w:szCs w:val="24"/>
        </w:rPr>
        <w:t>。</w:t>
      </w:r>
    </w:p>
    <w:p w:rsidR="002D65D2" w:rsidRPr="00EA5F3D" w:rsidRDefault="002D65D2" w:rsidP="002D65D2">
      <w:pPr>
        <w:spacing w:line="500" w:lineRule="exact"/>
        <w:ind w:right="113"/>
        <w:rPr>
          <w:b w:val="0"/>
          <w:sz w:val="32"/>
          <w:szCs w:val="24"/>
        </w:rPr>
      </w:pPr>
      <w:r w:rsidRPr="00EA5F3D">
        <w:rPr>
          <w:rFonts w:hint="eastAsia"/>
          <w:b w:val="0"/>
          <w:sz w:val="32"/>
          <w:szCs w:val="24"/>
        </w:rPr>
        <w:t>說明：如附件三，請與會鄰長研商議決。</w:t>
      </w:r>
    </w:p>
    <w:p w:rsidR="002D65D2" w:rsidRPr="00EA5F3D" w:rsidRDefault="002D65D2" w:rsidP="002D65D2">
      <w:pPr>
        <w:spacing w:line="300" w:lineRule="exact"/>
        <w:ind w:right="113"/>
        <w:rPr>
          <w:b w:val="0"/>
          <w:sz w:val="32"/>
          <w:szCs w:val="24"/>
        </w:rPr>
      </w:pPr>
      <w:r w:rsidRPr="0027110E">
        <w:rPr>
          <w:rFonts w:ascii="標楷體" w:hAnsi="標楷體" w:hint="eastAsia"/>
          <w:sz w:val="32"/>
          <w:szCs w:val="32"/>
        </w:rPr>
        <w:t>決議</w:t>
      </w:r>
      <w:r w:rsidRPr="0027110E">
        <w:rPr>
          <w:rFonts w:ascii="標楷體" w:hAnsi="標楷體" w:hint="eastAsia"/>
          <w:szCs w:val="28"/>
        </w:rPr>
        <w:t>：</w:t>
      </w:r>
      <w:r w:rsidR="008D0CCA">
        <w:rPr>
          <w:rFonts w:ascii="標楷體" w:hAnsi="標楷體" w:hint="eastAsia"/>
          <w:szCs w:val="28"/>
        </w:rPr>
        <w:t>現聘任鄰長13位，出席13位，同意人數13位</w:t>
      </w:r>
      <w:r w:rsidR="00663838">
        <w:rPr>
          <w:rFonts w:ascii="標楷體" w:hAnsi="標楷體" w:hint="eastAsia"/>
          <w:szCs w:val="28"/>
        </w:rPr>
        <w:t>，本案表決通過。</w:t>
      </w:r>
    </w:p>
    <w:p w:rsidR="002D65D2" w:rsidRPr="00EA5F3D" w:rsidRDefault="002D65D2" w:rsidP="002D65D2">
      <w:pPr>
        <w:spacing w:line="500" w:lineRule="exact"/>
        <w:ind w:right="113"/>
        <w:rPr>
          <w:b w:val="0"/>
          <w:sz w:val="32"/>
          <w:szCs w:val="24"/>
        </w:rPr>
      </w:pPr>
    </w:p>
    <w:p w:rsidR="002D65D2" w:rsidRPr="00EA5F3D" w:rsidRDefault="002D65D2" w:rsidP="002D65D2">
      <w:pPr>
        <w:spacing w:line="500" w:lineRule="exact"/>
        <w:ind w:right="113"/>
        <w:rPr>
          <w:b w:val="0"/>
          <w:sz w:val="32"/>
          <w:szCs w:val="24"/>
        </w:rPr>
      </w:pPr>
      <w:r w:rsidRPr="00EA5F3D">
        <w:rPr>
          <w:rFonts w:hint="eastAsia"/>
          <w:b w:val="0"/>
          <w:sz w:val="32"/>
          <w:szCs w:val="24"/>
        </w:rPr>
        <w:t>七、案由：有關</w:t>
      </w:r>
      <w:r w:rsidR="0069107B">
        <w:rPr>
          <w:rFonts w:hint="eastAsia"/>
          <w:b w:val="0"/>
          <w:sz w:val="32"/>
          <w:szCs w:val="24"/>
        </w:rPr>
        <w:t>109</w:t>
      </w:r>
      <w:r w:rsidR="0069107B">
        <w:rPr>
          <w:rFonts w:hint="eastAsia"/>
          <w:b w:val="0"/>
          <w:sz w:val="32"/>
          <w:szCs w:val="24"/>
        </w:rPr>
        <w:t>年</w:t>
      </w:r>
      <w:r w:rsidRPr="00EA5F3D">
        <w:rPr>
          <w:rFonts w:hint="eastAsia"/>
          <w:b w:val="0"/>
          <w:color w:val="000000"/>
          <w:sz w:val="32"/>
          <w:szCs w:val="24"/>
        </w:rPr>
        <w:t>2</w:t>
      </w:r>
      <w:r w:rsidRPr="00EA5F3D">
        <w:rPr>
          <w:rFonts w:ascii="標楷體" w:hAnsi="標楷體" w:hint="eastAsia"/>
          <w:b w:val="0"/>
          <w:color w:val="000000"/>
          <w:sz w:val="32"/>
          <w:szCs w:val="24"/>
        </w:rPr>
        <w:t>-</w:t>
      </w:r>
      <w:r w:rsidRPr="00EA5F3D">
        <w:rPr>
          <w:rFonts w:hint="eastAsia"/>
          <w:b w:val="0"/>
          <w:color w:val="000000"/>
          <w:sz w:val="32"/>
          <w:szCs w:val="24"/>
        </w:rPr>
        <w:t>6</w:t>
      </w:r>
      <w:r w:rsidRPr="00EA5F3D">
        <w:rPr>
          <w:rFonts w:hint="eastAsia"/>
          <w:b w:val="0"/>
          <w:sz w:val="32"/>
          <w:szCs w:val="24"/>
        </w:rPr>
        <w:t>月辛亥區</w:t>
      </w:r>
      <w:r w:rsidRPr="00EA5F3D">
        <w:rPr>
          <w:rFonts w:hint="eastAsia"/>
          <w:b w:val="0"/>
          <w:sz w:val="32"/>
          <w:szCs w:val="32"/>
        </w:rPr>
        <w:t>民活動場所課程表之安排時段</w:t>
      </w:r>
      <w:r w:rsidRPr="00EA5F3D">
        <w:rPr>
          <w:rFonts w:hint="eastAsia"/>
          <w:b w:val="0"/>
          <w:sz w:val="32"/>
          <w:szCs w:val="24"/>
        </w:rPr>
        <w:t>。</w:t>
      </w:r>
    </w:p>
    <w:p w:rsidR="002D65D2" w:rsidRPr="00EA5F3D" w:rsidRDefault="002D65D2" w:rsidP="002D65D2">
      <w:pPr>
        <w:spacing w:line="500" w:lineRule="exact"/>
        <w:ind w:right="113"/>
        <w:rPr>
          <w:b w:val="0"/>
          <w:sz w:val="32"/>
          <w:szCs w:val="24"/>
        </w:rPr>
      </w:pPr>
      <w:r w:rsidRPr="00EA5F3D">
        <w:rPr>
          <w:rFonts w:hint="eastAsia"/>
          <w:b w:val="0"/>
          <w:sz w:val="32"/>
          <w:szCs w:val="24"/>
        </w:rPr>
        <w:t>說明：如附件四，請與會鄰長研商議決。</w:t>
      </w:r>
    </w:p>
    <w:p w:rsidR="002D65D2" w:rsidRPr="00EA5F3D" w:rsidRDefault="002D65D2" w:rsidP="002D65D2">
      <w:pPr>
        <w:spacing w:line="300" w:lineRule="exact"/>
        <w:ind w:right="113"/>
        <w:rPr>
          <w:b w:val="0"/>
          <w:sz w:val="32"/>
          <w:szCs w:val="24"/>
        </w:rPr>
      </w:pPr>
      <w:r w:rsidRPr="0027110E">
        <w:rPr>
          <w:rFonts w:ascii="標楷體" w:hAnsi="標楷體" w:hint="eastAsia"/>
          <w:sz w:val="32"/>
          <w:szCs w:val="32"/>
        </w:rPr>
        <w:t>決議</w:t>
      </w:r>
      <w:r w:rsidRPr="0027110E">
        <w:rPr>
          <w:rFonts w:ascii="標楷體" w:hAnsi="標楷體" w:hint="eastAsia"/>
          <w:szCs w:val="28"/>
        </w:rPr>
        <w:t>：</w:t>
      </w:r>
      <w:r w:rsidR="008D0CCA">
        <w:rPr>
          <w:rFonts w:ascii="標楷體" w:hAnsi="標楷體" w:hint="eastAsia"/>
          <w:szCs w:val="28"/>
        </w:rPr>
        <w:t>現聘任鄰長13位，出席13位，同意人數13位</w:t>
      </w:r>
      <w:r w:rsidR="00663838">
        <w:rPr>
          <w:rFonts w:ascii="標楷體" w:hAnsi="標楷體" w:hint="eastAsia"/>
          <w:szCs w:val="28"/>
        </w:rPr>
        <w:t>，本案表決通過。</w:t>
      </w:r>
    </w:p>
    <w:p w:rsidR="002D65D2" w:rsidRPr="00EA5F3D" w:rsidRDefault="002D65D2" w:rsidP="002D65D2">
      <w:pPr>
        <w:spacing w:line="500" w:lineRule="exact"/>
        <w:ind w:right="113"/>
        <w:rPr>
          <w:sz w:val="40"/>
          <w:szCs w:val="24"/>
        </w:rPr>
      </w:pPr>
    </w:p>
    <w:p w:rsidR="002D65D2" w:rsidRPr="00EA5F3D" w:rsidRDefault="002D65D2" w:rsidP="002D65D2">
      <w:pPr>
        <w:spacing w:line="500" w:lineRule="exact"/>
        <w:ind w:right="113"/>
        <w:rPr>
          <w:sz w:val="40"/>
          <w:szCs w:val="24"/>
        </w:rPr>
      </w:pPr>
      <w:r w:rsidRPr="00EA5F3D">
        <w:rPr>
          <w:rFonts w:hint="eastAsia"/>
          <w:sz w:val="40"/>
          <w:szCs w:val="24"/>
        </w:rPr>
        <w:t>肆、臨時動議</w:t>
      </w:r>
    </w:p>
    <w:p w:rsidR="002D65D2" w:rsidRPr="00EA5F3D" w:rsidRDefault="002D65D2" w:rsidP="002D65D2">
      <w:pPr>
        <w:spacing w:line="500" w:lineRule="exact"/>
        <w:ind w:right="113"/>
        <w:rPr>
          <w:sz w:val="40"/>
          <w:szCs w:val="24"/>
        </w:rPr>
      </w:pPr>
    </w:p>
    <w:p w:rsidR="002D65D2" w:rsidRPr="00EA5F3D" w:rsidRDefault="002D65D2" w:rsidP="002D65D2">
      <w:pPr>
        <w:spacing w:line="500" w:lineRule="exact"/>
        <w:ind w:right="113"/>
        <w:rPr>
          <w:sz w:val="40"/>
          <w:szCs w:val="24"/>
        </w:rPr>
      </w:pPr>
      <w:r w:rsidRPr="00EA5F3D">
        <w:rPr>
          <w:rFonts w:hint="eastAsia"/>
          <w:sz w:val="40"/>
          <w:szCs w:val="24"/>
        </w:rPr>
        <w:t>伍、主席結論</w:t>
      </w:r>
    </w:p>
    <w:p w:rsidR="002D65D2" w:rsidRPr="00EA5F3D" w:rsidRDefault="002D65D2" w:rsidP="002D65D2">
      <w:pPr>
        <w:spacing w:line="500" w:lineRule="exact"/>
        <w:ind w:right="113"/>
        <w:rPr>
          <w:sz w:val="40"/>
          <w:szCs w:val="24"/>
        </w:rPr>
      </w:pPr>
    </w:p>
    <w:p w:rsidR="002D65D2" w:rsidRPr="00EA5F3D" w:rsidRDefault="002D65D2" w:rsidP="002D65D2">
      <w:pPr>
        <w:spacing w:line="500" w:lineRule="exact"/>
        <w:ind w:right="113"/>
        <w:rPr>
          <w:sz w:val="40"/>
          <w:szCs w:val="24"/>
        </w:rPr>
      </w:pPr>
      <w:r w:rsidRPr="00EA5F3D">
        <w:rPr>
          <w:rFonts w:hint="eastAsia"/>
          <w:sz w:val="40"/>
          <w:szCs w:val="24"/>
        </w:rPr>
        <w:t>陸、上級督導員講評</w:t>
      </w:r>
    </w:p>
    <w:p w:rsidR="002D65D2" w:rsidRPr="00EA5F3D" w:rsidRDefault="002D65D2" w:rsidP="002D65D2">
      <w:pPr>
        <w:spacing w:line="500" w:lineRule="exact"/>
        <w:ind w:right="113"/>
        <w:rPr>
          <w:sz w:val="40"/>
          <w:szCs w:val="24"/>
        </w:rPr>
      </w:pPr>
    </w:p>
    <w:p w:rsidR="00144D44" w:rsidRDefault="002D65D2" w:rsidP="002D65D2">
      <w:pPr>
        <w:spacing w:line="500" w:lineRule="exact"/>
        <w:ind w:right="113"/>
        <w:rPr>
          <w:rFonts w:ascii="標楷體" w:hAnsi="標楷體"/>
          <w:bCs/>
          <w:sz w:val="36"/>
          <w:szCs w:val="36"/>
        </w:rPr>
      </w:pPr>
      <w:r w:rsidRPr="00EA5F3D">
        <w:rPr>
          <w:rFonts w:hint="eastAsia"/>
          <w:sz w:val="40"/>
          <w:szCs w:val="24"/>
        </w:rPr>
        <w:t>柒、散會</w:t>
      </w:r>
      <w:r>
        <w:rPr>
          <w:rFonts w:hint="eastAsia"/>
          <w:sz w:val="40"/>
          <w:szCs w:val="24"/>
        </w:rPr>
        <w:t xml:space="preserve"> </w:t>
      </w:r>
      <w:r>
        <w:rPr>
          <w:rFonts w:ascii="標楷體" w:hAnsi="標楷體" w:hint="eastAsia"/>
          <w:bCs/>
          <w:sz w:val="36"/>
          <w:szCs w:val="36"/>
        </w:rPr>
        <w:t>中</w:t>
      </w:r>
      <w:r w:rsidRPr="0027110E">
        <w:rPr>
          <w:rFonts w:ascii="標楷體" w:hAnsi="標楷體" w:hint="eastAsia"/>
          <w:bCs/>
          <w:sz w:val="36"/>
          <w:szCs w:val="36"/>
        </w:rPr>
        <w:t>午</w:t>
      </w:r>
      <w:r>
        <w:rPr>
          <w:rFonts w:ascii="標楷體" w:hAnsi="標楷體" w:hint="eastAsia"/>
          <w:bCs/>
          <w:sz w:val="36"/>
          <w:szCs w:val="36"/>
        </w:rPr>
        <w:t>1</w:t>
      </w:r>
      <w:r w:rsidR="008D0CCA">
        <w:rPr>
          <w:rFonts w:ascii="標楷體" w:hAnsi="標楷體" w:hint="eastAsia"/>
          <w:bCs/>
          <w:sz w:val="36"/>
          <w:szCs w:val="36"/>
        </w:rPr>
        <w:t>1</w:t>
      </w:r>
      <w:r w:rsidRPr="0027110E">
        <w:rPr>
          <w:rFonts w:ascii="標楷體" w:hAnsi="標楷體" w:hint="eastAsia"/>
          <w:bCs/>
          <w:sz w:val="36"/>
          <w:szCs w:val="36"/>
        </w:rPr>
        <w:t>:</w:t>
      </w:r>
      <w:r w:rsidR="008D0CCA">
        <w:rPr>
          <w:rFonts w:ascii="標楷體" w:hAnsi="標楷體" w:hint="eastAsia"/>
          <w:bCs/>
          <w:sz w:val="36"/>
          <w:szCs w:val="36"/>
        </w:rPr>
        <w:t>4</w:t>
      </w:r>
      <w:r w:rsidRPr="0027110E">
        <w:rPr>
          <w:rFonts w:ascii="標楷體" w:hAnsi="標楷體" w:hint="eastAsia"/>
          <w:bCs/>
          <w:sz w:val="36"/>
          <w:szCs w:val="36"/>
        </w:rPr>
        <w:t>0</w:t>
      </w:r>
    </w:p>
    <w:p w:rsidR="002D65D2" w:rsidRPr="0027110E" w:rsidRDefault="002D65D2" w:rsidP="002D65D2">
      <w:pPr>
        <w:spacing w:line="500" w:lineRule="exact"/>
        <w:ind w:right="113"/>
        <w:rPr>
          <w:rFonts w:ascii="標楷體" w:hAnsi="標楷體"/>
          <w:bCs/>
          <w:sz w:val="36"/>
          <w:szCs w:val="36"/>
        </w:rPr>
      </w:pPr>
    </w:p>
    <w:sectPr w:rsidR="002D65D2" w:rsidRPr="0027110E" w:rsidSect="00F106AA">
      <w:pgSz w:w="11907" w:h="16840" w:code="9"/>
      <w:pgMar w:top="1077" w:right="794" w:bottom="761" w:left="794" w:header="851" w:footer="851" w:gutter="34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EDC" w:rsidRDefault="00AA6EDC" w:rsidP="00827D5C">
      <w:r>
        <w:separator/>
      </w:r>
    </w:p>
  </w:endnote>
  <w:endnote w:type="continuationSeparator" w:id="0">
    <w:p w:rsidR="00AA6EDC" w:rsidRDefault="00AA6EDC" w:rsidP="0082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EDC" w:rsidRDefault="00AA6EDC" w:rsidP="00827D5C">
      <w:r>
        <w:separator/>
      </w:r>
    </w:p>
  </w:footnote>
  <w:footnote w:type="continuationSeparator" w:id="0">
    <w:p w:rsidR="00AA6EDC" w:rsidRDefault="00AA6EDC" w:rsidP="00827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6AE"/>
    <w:multiLevelType w:val="singleLevel"/>
    <w:tmpl w:val="71F2EFE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" w15:restartNumberingAfterBreak="0">
    <w:nsid w:val="10070E0B"/>
    <w:multiLevelType w:val="hybridMultilevel"/>
    <w:tmpl w:val="86668E46"/>
    <w:lvl w:ilvl="0" w:tplc="9D6E051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  <w:lvl w:ilvl="1" w:tplc="A02C661A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5F8853E8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69CC37B8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F894DAB8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56E61A76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AAFE6AEE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AAC26EE8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2E62C100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2" w15:restartNumberingAfterBreak="0">
    <w:nsid w:val="148E3F59"/>
    <w:multiLevelType w:val="hybridMultilevel"/>
    <w:tmpl w:val="3272B114"/>
    <w:lvl w:ilvl="0" w:tplc="CF1C007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D94A3F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B76E0B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91226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24862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D00649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728A8E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50E58D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3AE782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A240D1"/>
    <w:multiLevelType w:val="singleLevel"/>
    <w:tmpl w:val="B3AE9E22"/>
    <w:lvl w:ilvl="0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hint="eastAsia"/>
      </w:rPr>
    </w:lvl>
  </w:abstractNum>
  <w:abstractNum w:abstractNumId="4" w15:restartNumberingAfterBreak="0">
    <w:nsid w:val="2BD672E8"/>
    <w:multiLevelType w:val="hybridMultilevel"/>
    <w:tmpl w:val="C33C5D2C"/>
    <w:lvl w:ilvl="0" w:tplc="CA3AA380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138C615C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59B86920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86C81264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DC90111A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697631CA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766A5AD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1ECCF062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6F2EBDF2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5" w15:restartNumberingAfterBreak="0">
    <w:nsid w:val="587D773B"/>
    <w:multiLevelType w:val="hybridMultilevel"/>
    <w:tmpl w:val="303CD9D6"/>
    <w:lvl w:ilvl="0" w:tplc="AFEEB1A6">
      <w:start w:val="1"/>
      <w:numFmt w:val="taiwaneseCountingThousand"/>
      <w:lvlText w:val="（%1）"/>
      <w:lvlJc w:val="left"/>
      <w:pPr>
        <w:tabs>
          <w:tab w:val="num" w:pos="2265"/>
        </w:tabs>
        <w:ind w:left="2265" w:hanging="1695"/>
      </w:pPr>
      <w:rPr>
        <w:rFonts w:hint="eastAsia"/>
      </w:rPr>
    </w:lvl>
    <w:lvl w:ilvl="1" w:tplc="A44A4DCC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195AEBA4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88C0A3EA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EFD0C5EA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1822172C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725A7998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49DE447E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E3E0AB08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6" w15:restartNumberingAfterBreak="0">
    <w:nsid w:val="74647789"/>
    <w:multiLevelType w:val="hybridMultilevel"/>
    <w:tmpl w:val="D664628C"/>
    <w:lvl w:ilvl="0" w:tplc="AD96FDAA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855"/>
      </w:pPr>
      <w:rPr>
        <w:rFonts w:hint="eastAsia"/>
      </w:rPr>
    </w:lvl>
    <w:lvl w:ilvl="1" w:tplc="FE3A945C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FD4258DC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65862C2C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FABEE704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332462F2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5A7A58D2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D2ACA616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14FC8A14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7" w15:restartNumberingAfterBreak="0">
    <w:nsid w:val="7C0359C7"/>
    <w:multiLevelType w:val="hybridMultilevel"/>
    <w:tmpl w:val="3272B114"/>
    <w:lvl w:ilvl="0" w:tplc="2742751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32E19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476B59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82CBBF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6AAEEE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9DCDB4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2FA6A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20EF7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CE23DE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1D"/>
    <w:rsid w:val="0004178C"/>
    <w:rsid w:val="00044B77"/>
    <w:rsid w:val="00054276"/>
    <w:rsid w:val="000549C0"/>
    <w:rsid w:val="000664E7"/>
    <w:rsid w:val="00070480"/>
    <w:rsid w:val="0007063A"/>
    <w:rsid w:val="00071FDF"/>
    <w:rsid w:val="0007435D"/>
    <w:rsid w:val="00077F39"/>
    <w:rsid w:val="00086453"/>
    <w:rsid w:val="00092FAD"/>
    <w:rsid w:val="000A0C1F"/>
    <w:rsid w:val="000A2F58"/>
    <w:rsid w:val="000B2F8C"/>
    <w:rsid w:val="000D10D0"/>
    <w:rsid w:val="000D7AD9"/>
    <w:rsid w:val="000D7B62"/>
    <w:rsid w:val="001075C0"/>
    <w:rsid w:val="00111668"/>
    <w:rsid w:val="00133571"/>
    <w:rsid w:val="00136795"/>
    <w:rsid w:val="00144D44"/>
    <w:rsid w:val="00152839"/>
    <w:rsid w:val="00165DD4"/>
    <w:rsid w:val="001A1653"/>
    <w:rsid w:val="001C212C"/>
    <w:rsid w:val="001C398E"/>
    <w:rsid w:val="001C4F03"/>
    <w:rsid w:val="001D5FFF"/>
    <w:rsid w:val="0020706A"/>
    <w:rsid w:val="00216029"/>
    <w:rsid w:val="00221B99"/>
    <w:rsid w:val="0022497E"/>
    <w:rsid w:val="00225095"/>
    <w:rsid w:val="0023073E"/>
    <w:rsid w:val="00241B62"/>
    <w:rsid w:val="002479F0"/>
    <w:rsid w:val="00251361"/>
    <w:rsid w:val="0025572A"/>
    <w:rsid w:val="00260111"/>
    <w:rsid w:val="00265077"/>
    <w:rsid w:val="00270714"/>
    <w:rsid w:val="0027110E"/>
    <w:rsid w:val="00275520"/>
    <w:rsid w:val="00281955"/>
    <w:rsid w:val="002A0BE7"/>
    <w:rsid w:val="002A7C0A"/>
    <w:rsid w:val="002A7C84"/>
    <w:rsid w:val="002B185F"/>
    <w:rsid w:val="002D65D2"/>
    <w:rsid w:val="002E3253"/>
    <w:rsid w:val="002E558A"/>
    <w:rsid w:val="002E60DE"/>
    <w:rsid w:val="002F6614"/>
    <w:rsid w:val="00340D04"/>
    <w:rsid w:val="003416D6"/>
    <w:rsid w:val="00366CAE"/>
    <w:rsid w:val="0037026F"/>
    <w:rsid w:val="00371124"/>
    <w:rsid w:val="00372E02"/>
    <w:rsid w:val="00384825"/>
    <w:rsid w:val="003A6C5F"/>
    <w:rsid w:val="003C1E30"/>
    <w:rsid w:val="003D0A5B"/>
    <w:rsid w:val="003D3576"/>
    <w:rsid w:val="003D4E37"/>
    <w:rsid w:val="003D5076"/>
    <w:rsid w:val="004315C9"/>
    <w:rsid w:val="00437702"/>
    <w:rsid w:val="0045738F"/>
    <w:rsid w:val="00465F55"/>
    <w:rsid w:val="004676E3"/>
    <w:rsid w:val="00480FBC"/>
    <w:rsid w:val="00482E35"/>
    <w:rsid w:val="004A1E63"/>
    <w:rsid w:val="004A7E97"/>
    <w:rsid w:val="004B1E63"/>
    <w:rsid w:val="004B6B29"/>
    <w:rsid w:val="004C38B8"/>
    <w:rsid w:val="004C4233"/>
    <w:rsid w:val="004C4D99"/>
    <w:rsid w:val="004D2B03"/>
    <w:rsid w:val="004E6490"/>
    <w:rsid w:val="005111AB"/>
    <w:rsid w:val="00544AD8"/>
    <w:rsid w:val="00554E03"/>
    <w:rsid w:val="00557397"/>
    <w:rsid w:val="005879E3"/>
    <w:rsid w:val="00597C15"/>
    <w:rsid w:val="00635B99"/>
    <w:rsid w:val="006460DA"/>
    <w:rsid w:val="006614B4"/>
    <w:rsid w:val="00663838"/>
    <w:rsid w:val="0069107B"/>
    <w:rsid w:val="006952C9"/>
    <w:rsid w:val="00695419"/>
    <w:rsid w:val="006A1BCA"/>
    <w:rsid w:val="006A2142"/>
    <w:rsid w:val="006C2354"/>
    <w:rsid w:val="006D6120"/>
    <w:rsid w:val="006E6487"/>
    <w:rsid w:val="00770B3C"/>
    <w:rsid w:val="00770FF5"/>
    <w:rsid w:val="0077250F"/>
    <w:rsid w:val="00774679"/>
    <w:rsid w:val="00790A34"/>
    <w:rsid w:val="00792F19"/>
    <w:rsid w:val="007A286F"/>
    <w:rsid w:val="007B47D4"/>
    <w:rsid w:val="007D7265"/>
    <w:rsid w:val="007E6EB6"/>
    <w:rsid w:val="007F365E"/>
    <w:rsid w:val="0080189D"/>
    <w:rsid w:val="00804646"/>
    <w:rsid w:val="00827D5C"/>
    <w:rsid w:val="008B4F60"/>
    <w:rsid w:val="008B564F"/>
    <w:rsid w:val="008B7615"/>
    <w:rsid w:val="008D0CCA"/>
    <w:rsid w:val="008D5F8F"/>
    <w:rsid w:val="008F2FC0"/>
    <w:rsid w:val="008F4A35"/>
    <w:rsid w:val="009312EA"/>
    <w:rsid w:val="00944A49"/>
    <w:rsid w:val="00946488"/>
    <w:rsid w:val="00954204"/>
    <w:rsid w:val="0095583B"/>
    <w:rsid w:val="009576D2"/>
    <w:rsid w:val="00963438"/>
    <w:rsid w:val="009824F8"/>
    <w:rsid w:val="00986B8D"/>
    <w:rsid w:val="009A7898"/>
    <w:rsid w:val="009C0087"/>
    <w:rsid w:val="009C0CB9"/>
    <w:rsid w:val="009C2C7A"/>
    <w:rsid w:val="009C5A28"/>
    <w:rsid w:val="009D0FB6"/>
    <w:rsid w:val="009D7D35"/>
    <w:rsid w:val="009F7EF4"/>
    <w:rsid w:val="00A137F3"/>
    <w:rsid w:val="00A225B3"/>
    <w:rsid w:val="00A23B7C"/>
    <w:rsid w:val="00A351D2"/>
    <w:rsid w:val="00A36DF5"/>
    <w:rsid w:val="00A53B66"/>
    <w:rsid w:val="00AA6EDC"/>
    <w:rsid w:val="00AC79E9"/>
    <w:rsid w:val="00AD10F1"/>
    <w:rsid w:val="00AF387D"/>
    <w:rsid w:val="00B05170"/>
    <w:rsid w:val="00B47C4D"/>
    <w:rsid w:val="00B55CEB"/>
    <w:rsid w:val="00B63B3F"/>
    <w:rsid w:val="00B66887"/>
    <w:rsid w:val="00BB38BF"/>
    <w:rsid w:val="00BC5278"/>
    <w:rsid w:val="00BC738E"/>
    <w:rsid w:val="00BF0C0F"/>
    <w:rsid w:val="00C04B1A"/>
    <w:rsid w:val="00C064C1"/>
    <w:rsid w:val="00C119C0"/>
    <w:rsid w:val="00C15CC6"/>
    <w:rsid w:val="00C534F7"/>
    <w:rsid w:val="00C73F74"/>
    <w:rsid w:val="00CB36FF"/>
    <w:rsid w:val="00CE35C4"/>
    <w:rsid w:val="00D05DFD"/>
    <w:rsid w:val="00D27E07"/>
    <w:rsid w:val="00D43ACC"/>
    <w:rsid w:val="00D60E3F"/>
    <w:rsid w:val="00D613AA"/>
    <w:rsid w:val="00D61B20"/>
    <w:rsid w:val="00D61F3A"/>
    <w:rsid w:val="00D6521D"/>
    <w:rsid w:val="00D76918"/>
    <w:rsid w:val="00D777E8"/>
    <w:rsid w:val="00DA307F"/>
    <w:rsid w:val="00DA79AB"/>
    <w:rsid w:val="00DD4406"/>
    <w:rsid w:val="00E140D0"/>
    <w:rsid w:val="00E34FCD"/>
    <w:rsid w:val="00E42875"/>
    <w:rsid w:val="00E7074C"/>
    <w:rsid w:val="00E7436D"/>
    <w:rsid w:val="00E77990"/>
    <w:rsid w:val="00E9042C"/>
    <w:rsid w:val="00E94DBA"/>
    <w:rsid w:val="00E95AE4"/>
    <w:rsid w:val="00EA5F3D"/>
    <w:rsid w:val="00EC6217"/>
    <w:rsid w:val="00ED45FA"/>
    <w:rsid w:val="00EE51F3"/>
    <w:rsid w:val="00F00E5F"/>
    <w:rsid w:val="00F02299"/>
    <w:rsid w:val="00F06FF8"/>
    <w:rsid w:val="00F106AA"/>
    <w:rsid w:val="00F26509"/>
    <w:rsid w:val="00F273B4"/>
    <w:rsid w:val="00F73475"/>
    <w:rsid w:val="00FA49F6"/>
    <w:rsid w:val="00FB6847"/>
    <w:rsid w:val="00FC35B1"/>
    <w:rsid w:val="00FD2252"/>
    <w:rsid w:val="00FD4F56"/>
    <w:rsid w:val="00FE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34C8B7-2600-4D3D-94D8-952F11B2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b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  <w:rPr>
      <w:rFonts w:ascii="標楷體"/>
      <w:sz w:val="32"/>
    </w:rPr>
  </w:style>
  <w:style w:type="paragraph" w:styleId="a4">
    <w:name w:val="Body Text Indent"/>
    <w:basedOn w:val="a"/>
    <w:rsid w:val="00DA307F"/>
    <w:pPr>
      <w:spacing w:after="120"/>
      <w:ind w:leftChars="200" w:left="480"/>
    </w:pPr>
    <w:rPr>
      <w:rFonts w:eastAsia="新細明體"/>
      <w:b w:val="0"/>
      <w:sz w:val="24"/>
      <w:szCs w:val="24"/>
    </w:rPr>
  </w:style>
  <w:style w:type="paragraph" w:customStyle="1" w:styleId="a5">
    <w:name w:val="行文機關"/>
    <w:basedOn w:val="a"/>
    <w:rsid w:val="00144D44"/>
    <w:pPr>
      <w:snapToGrid w:val="0"/>
    </w:pPr>
    <w:rPr>
      <w:b w:val="0"/>
    </w:rPr>
  </w:style>
  <w:style w:type="character" w:styleId="a6">
    <w:name w:val="Strong"/>
    <w:qFormat/>
    <w:rsid w:val="00144D44"/>
    <w:rPr>
      <w:b/>
      <w:bCs/>
    </w:rPr>
  </w:style>
  <w:style w:type="paragraph" w:styleId="a7">
    <w:name w:val="header"/>
    <w:basedOn w:val="a"/>
    <w:link w:val="a8"/>
    <w:rsid w:val="00827D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827D5C"/>
    <w:rPr>
      <w:rFonts w:eastAsia="標楷體"/>
      <w:b/>
      <w:kern w:val="2"/>
    </w:rPr>
  </w:style>
  <w:style w:type="paragraph" w:styleId="a9">
    <w:name w:val="footer"/>
    <w:basedOn w:val="a"/>
    <w:link w:val="aa"/>
    <w:rsid w:val="00827D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827D5C"/>
    <w:rPr>
      <w:rFonts w:eastAsia="標楷體"/>
      <w:b/>
      <w:kern w:val="2"/>
    </w:rPr>
  </w:style>
  <w:style w:type="paragraph" w:styleId="ab">
    <w:name w:val="Balloon Text"/>
    <w:basedOn w:val="a"/>
    <w:link w:val="ac"/>
    <w:rsid w:val="000549C0"/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link w:val="ab"/>
    <w:rsid w:val="000549C0"/>
    <w:rPr>
      <w:rFonts w:ascii="Cambria" w:eastAsia="新細明體" w:hAnsi="Cambria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DBDE1-7713-4E8A-8E84-E645B782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1357</Characters>
  <Application>Microsoft Office Word</Application>
  <DocSecurity>0</DocSecurity>
  <Lines>11</Lines>
  <Paragraphs>3</Paragraphs>
  <ScaleCrop>false</ScaleCrop>
  <Company>大安區公所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台北市大安區　　里里鄰工作會報會議紀錄</dc:title>
  <dc:subject/>
  <dc:creator>大安區公所</dc:creator>
  <cp:keywords/>
  <cp:lastModifiedBy>黃信智</cp:lastModifiedBy>
  <cp:revision>5</cp:revision>
  <cp:lastPrinted>2019-03-12T02:16:00Z</cp:lastPrinted>
  <dcterms:created xsi:type="dcterms:W3CDTF">2020-02-07T02:11:00Z</dcterms:created>
  <dcterms:modified xsi:type="dcterms:W3CDTF">2020-02-07T02:29:00Z</dcterms:modified>
</cp:coreProperties>
</file>