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6EA" w:rsidRDefault="007746BE" w:rsidP="00704570">
      <w:pPr>
        <w:ind w:left="1"/>
        <w:jc w:val="center"/>
        <w:rPr>
          <w:rFonts w:ascii="標楷體" w:eastAsia="標楷體"/>
          <w:sz w:val="40"/>
        </w:rPr>
      </w:pPr>
      <w:r>
        <w:rPr>
          <w:rFonts w:ascii="標楷體" w:eastAsia="標楷體"/>
          <w:noProof/>
          <w:sz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-121285</wp:posOffset>
            </wp:positionV>
            <wp:extent cx="6477000" cy="9631680"/>
            <wp:effectExtent l="0" t="0" r="0" b="7620"/>
            <wp:wrapThrough wrapText="bothSides">
              <wp:wrapPolygon edited="0">
                <wp:start x="0" y="0"/>
                <wp:lineTo x="0" y="21574"/>
                <wp:lineTo x="21536" y="21574"/>
                <wp:lineTo x="21536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6EA" w:rsidRDefault="007746BE" w:rsidP="00AA584B">
      <w:pPr>
        <w:rPr>
          <w:rFonts w:ascii="標楷體" w:eastAsia="標楷體" w:hint="eastAsia"/>
          <w:sz w:val="40"/>
        </w:rPr>
      </w:pPr>
      <w:r>
        <w:rPr>
          <w:rFonts w:ascii="標楷體" w:eastAsia="標楷體" w:hint="eastAsia"/>
          <w:noProof/>
          <w:sz w:val="40"/>
        </w:rPr>
        <w:lastRenderedPageBreak/>
        <w:drawing>
          <wp:inline distT="0" distB="0" distL="0" distR="0">
            <wp:extent cx="6477000" cy="96850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8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9C" w:rsidRPr="003236EA" w:rsidRDefault="00B5389C" w:rsidP="00B5389C">
      <w:pPr>
        <w:ind w:leftChars="-472" w:left="-1133" w:rightChars="-352" w:right="-845" w:firstLineChars="141" w:firstLine="508"/>
        <w:jc w:val="center"/>
        <w:rPr>
          <w:rFonts w:ascii="標楷體" w:eastAsia="標楷體"/>
          <w:sz w:val="16"/>
          <w:szCs w:val="16"/>
        </w:rPr>
      </w:pPr>
      <w:r w:rsidRPr="00271D0D">
        <w:rPr>
          <w:rFonts w:ascii="標楷體" w:eastAsia="標楷體" w:hAnsi="標楷體" w:hint="eastAsia"/>
          <w:sz w:val="36"/>
          <w:szCs w:val="36"/>
        </w:rPr>
        <w:lastRenderedPageBreak/>
        <w:t>臺北市中正區</w:t>
      </w:r>
      <w:proofErr w:type="gramStart"/>
      <w:r w:rsidR="007746BE">
        <w:rPr>
          <w:rFonts w:ascii="標楷體" w:eastAsia="標楷體" w:hAnsi="標楷體" w:hint="eastAsia"/>
          <w:sz w:val="36"/>
          <w:szCs w:val="36"/>
        </w:rPr>
        <w:t>螢圃</w:t>
      </w:r>
      <w:proofErr w:type="gramEnd"/>
      <w:r w:rsidRPr="00271D0D">
        <w:rPr>
          <w:rFonts w:ascii="標楷體" w:eastAsia="標楷體" w:hAnsi="標楷體" w:hint="eastAsia"/>
          <w:sz w:val="36"/>
          <w:szCs w:val="36"/>
        </w:rPr>
        <w:t>里</w:t>
      </w:r>
      <w:proofErr w:type="gramStart"/>
      <w:r w:rsidRPr="00271D0D">
        <w:rPr>
          <w:rFonts w:ascii="標楷體" w:eastAsia="標楷體" w:hAnsi="標楷體" w:hint="eastAsia"/>
          <w:sz w:val="36"/>
          <w:szCs w:val="36"/>
        </w:rPr>
        <w:t>10</w:t>
      </w:r>
      <w:r w:rsidR="00AA584B">
        <w:rPr>
          <w:rFonts w:ascii="標楷體" w:eastAsia="標楷體" w:hAnsi="標楷體" w:hint="eastAsia"/>
          <w:sz w:val="36"/>
          <w:szCs w:val="36"/>
        </w:rPr>
        <w:t>4</w:t>
      </w:r>
      <w:proofErr w:type="gramEnd"/>
      <w:r w:rsidRPr="00271D0D">
        <w:rPr>
          <w:rFonts w:ascii="標楷體" w:eastAsia="標楷體" w:hAnsi="標楷體" w:hint="eastAsia"/>
          <w:sz w:val="36"/>
          <w:szCs w:val="36"/>
        </w:rPr>
        <w:t>年度第</w:t>
      </w:r>
      <w:r w:rsidR="00F70134">
        <w:rPr>
          <w:rFonts w:ascii="標楷體" w:eastAsia="標楷體" w:hAnsi="標楷體" w:hint="eastAsia"/>
          <w:sz w:val="36"/>
          <w:szCs w:val="36"/>
        </w:rPr>
        <w:t>2</w:t>
      </w:r>
      <w:r w:rsidRPr="00271D0D">
        <w:rPr>
          <w:rFonts w:ascii="標楷體" w:eastAsia="標楷體" w:hAnsi="標楷體" w:hint="eastAsia"/>
          <w:sz w:val="36"/>
          <w:szCs w:val="36"/>
        </w:rPr>
        <w:t>次里鄰工作會報會議紀錄</w:t>
      </w:r>
    </w:p>
    <w:p w:rsidR="007060A5" w:rsidRDefault="00F32764" w:rsidP="00704570">
      <w:pPr>
        <w:spacing w:line="0" w:lineRule="atLeast"/>
        <w:ind w:left="694" w:hangingChars="248" w:hanging="694"/>
        <w:rPr>
          <w:rFonts w:ascii="標楷體" w:eastAsia="標楷體" w:hAnsi="標楷體"/>
          <w:sz w:val="28"/>
          <w:szCs w:val="28"/>
        </w:rPr>
      </w:pPr>
      <w:r w:rsidRPr="00BB73EA">
        <w:rPr>
          <w:rFonts w:ascii="標楷體" w:eastAsia="標楷體" w:hAnsi="標楷體" w:hint="eastAsia"/>
          <w:sz w:val="28"/>
          <w:szCs w:val="28"/>
        </w:rPr>
        <w:t>七、里辦公處工作報告</w:t>
      </w:r>
      <w:r w:rsidR="007060A5">
        <w:rPr>
          <w:rFonts w:ascii="標楷體" w:eastAsia="標楷體" w:hAnsi="標楷體" w:hint="eastAsia"/>
          <w:sz w:val="28"/>
          <w:szCs w:val="28"/>
        </w:rPr>
        <w:t>：</w:t>
      </w:r>
    </w:p>
    <w:p w:rsidR="007060A5" w:rsidRPr="002E5DDE" w:rsidRDefault="007060A5" w:rsidP="007060A5">
      <w:pPr>
        <w:adjustRightInd w:val="0"/>
        <w:snapToGrid w:val="0"/>
        <w:spacing w:line="400" w:lineRule="exact"/>
        <w:ind w:left="160" w:hanging="160"/>
        <w:rPr>
          <w:rFonts w:ascii="標楷體" w:eastAsia="標楷體" w:hAnsi="標楷體"/>
          <w:sz w:val="28"/>
          <w:szCs w:val="28"/>
        </w:rPr>
      </w:pPr>
      <w:r w:rsidRPr="00D616A3">
        <w:rPr>
          <w:rFonts w:ascii="標楷體" w:eastAsia="標楷體" w:hint="eastAsia"/>
          <w:szCs w:val="24"/>
        </w:rPr>
        <w:t xml:space="preserve"> </w:t>
      </w:r>
      <w:r w:rsidRPr="002E5DDE">
        <w:rPr>
          <w:rFonts w:ascii="標楷體" w:eastAsia="標楷體" w:hAnsi="標楷體" w:hint="eastAsia"/>
          <w:sz w:val="28"/>
          <w:szCs w:val="28"/>
        </w:rPr>
        <w:t xml:space="preserve"> 1、協助推行防制竊盜與暴力犯罪事項：</w:t>
      </w:r>
    </w:p>
    <w:p w:rsidR="007060A5" w:rsidRPr="002E5DDE" w:rsidRDefault="007060A5" w:rsidP="007060A5">
      <w:pPr>
        <w:adjustRightInd w:val="0"/>
        <w:snapToGrid w:val="0"/>
        <w:spacing w:line="400" w:lineRule="exact"/>
        <w:ind w:leftChars="-200" w:left="1760" w:hanging="2240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 xml:space="preserve">       （1）組織：邀請地方熱心人士、大廈管理員及里鄰長共同成立守望相助巡守隊組織，以協助改善治安，落實推行守望相工作。</w:t>
      </w:r>
    </w:p>
    <w:p w:rsidR="007060A5" w:rsidRPr="002E5DDE" w:rsidRDefault="007060A5" w:rsidP="002E5DDE">
      <w:pPr>
        <w:adjustRightInd w:val="0"/>
        <w:snapToGrid w:val="0"/>
        <w:spacing w:line="400" w:lineRule="exact"/>
        <w:ind w:leftChars="-200" w:left="1385" w:hangingChars="666" w:hanging="1865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 xml:space="preserve">       （2）宣傳：利用家戶訪問及各種基層宣導，以期民眾共同參與。</w:t>
      </w:r>
    </w:p>
    <w:p w:rsidR="007060A5" w:rsidRPr="002E5DDE" w:rsidRDefault="007060A5" w:rsidP="002E5DDE">
      <w:pPr>
        <w:adjustRightInd w:val="0"/>
        <w:snapToGrid w:val="0"/>
        <w:spacing w:line="400" w:lineRule="exact"/>
        <w:ind w:leftChars="-199" w:left="2412" w:hangingChars="1032" w:hanging="2890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 xml:space="preserve">       （3）執行：</w:t>
      </w:r>
      <w:r w:rsidRPr="002E5DDE">
        <w:rPr>
          <w:rFonts w:ascii="標楷體" w:eastAsia="標楷體" w:hAnsi="標楷體" w:hint="eastAsia"/>
          <w:sz w:val="28"/>
          <w:szCs w:val="28"/>
        </w:rPr>
        <w:sym w:font="Wingdings" w:char="F081"/>
      </w:r>
      <w:r w:rsidRPr="002E5DDE">
        <w:rPr>
          <w:rFonts w:ascii="標楷體" w:eastAsia="標楷體" w:hAnsi="標楷體" w:hint="eastAsia"/>
          <w:sz w:val="28"/>
          <w:szCs w:val="28"/>
        </w:rPr>
        <w:t>配合管區警員加強戶口查察與家戶訪問工作，瞭解里內動態。</w:t>
      </w:r>
    </w:p>
    <w:p w:rsidR="007060A5" w:rsidRPr="002E5DDE" w:rsidRDefault="007060A5" w:rsidP="002E5DDE">
      <w:pPr>
        <w:adjustRightInd w:val="0"/>
        <w:snapToGrid w:val="0"/>
        <w:spacing w:line="400" w:lineRule="exact"/>
        <w:ind w:leftChars="-200" w:left="2225" w:hangingChars="966" w:hanging="2705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 xml:space="preserve">                   </w:t>
      </w:r>
      <w:r w:rsidRPr="002E5DDE">
        <w:rPr>
          <w:rFonts w:ascii="標楷體" w:eastAsia="標楷體" w:hAnsi="標楷體" w:hint="eastAsia"/>
          <w:sz w:val="28"/>
          <w:szCs w:val="28"/>
        </w:rPr>
        <w:sym w:font="Wingdings" w:char="F082"/>
      </w:r>
      <w:r w:rsidRPr="002E5DDE">
        <w:rPr>
          <w:rFonts w:ascii="標楷體" w:eastAsia="標楷體" w:hAnsi="標楷體" w:hint="eastAsia"/>
          <w:sz w:val="28"/>
          <w:szCs w:val="28"/>
        </w:rPr>
        <w:t xml:space="preserve">本里巡守隊加強里內治安巡邏工作，維護地方安寧。                  </w:t>
      </w:r>
    </w:p>
    <w:p w:rsidR="007060A5" w:rsidRPr="002E5DDE" w:rsidRDefault="007060A5" w:rsidP="007060A5">
      <w:pPr>
        <w:adjustRightInd w:val="0"/>
        <w:snapToGrid w:val="0"/>
        <w:spacing w:line="400" w:lineRule="exact"/>
        <w:ind w:leftChars="150" w:left="360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>2、加強整理環境衛生清潔工作事項：</w:t>
      </w:r>
    </w:p>
    <w:p w:rsidR="007060A5" w:rsidRPr="002E5DDE" w:rsidRDefault="007060A5" w:rsidP="002E5DDE">
      <w:pPr>
        <w:numPr>
          <w:ilvl w:val="0"/>
          <w:numId w:val="18"/>
        </w:numPr>
        <w:adjustRightInd w:val="0"/>
        <w:snapToGrid w:val="0"/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>配合每月之清潔日，加強整理住戶四</w:t>
      </w:r>
      <w:r w:rsidR="003D3D8F">
        <w:rPr>
          <w:rFonts w:ascii="標楷體" w:eastAsia="標楷體" w:hAnsi="標楷體" w:hint="eastAsia"/>
          <w:sz w:val="28"/>
          <w:szCs w:val="28"/>
        </w:rPr>
        <w:t>周</w:t>
      </w:r>
      <w:r w:rsidRPr="002E5DDE">
        <w:rPr>
          <w:rFonts w:ascii="標楷體" w:eastAsia="標楷體" w:hAnsi="標楷體" w:hint="eastAsia"/>
          <w:sz w:val="28"/>
          <w:szCs w:val="28"/>
        </w:rPr>
        <w:t>及水溝巷弄之清潔，勸導商家勿佔用騎樓地，並請里民配合垃圾不落地收集作息時間，共同維護本里環境衛生。</w:t>
      </w:r>
    </w:p>
    <w:p w:rsidR="007060A5" w:rsidRPr="002E5DDE" w:rsidRDefault="007060A5" w:rsidP="002E5DDE">
      <w:pPr>
        <w:numPr>
          <w:ilvl w:val="0"/>
          <w:numId w:val="18"/>
        </w:numPr>
        <w:adjustRightInd w:val="0"/>
        <w:snapToGrid w:val="0"/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>配合環保局每2個月至里內進行全面戶外消毒，以杜絕病媒</w:t>
      </w:r>
      <w:proofErr w:type="gramStart"/>
      <w:r w:rsidRPr="002E5DDE">
        <w:rPr>
          <w:rFonts w:ascii="標楷體" w:eastAsia="標楷體" w:hAnsi="標楷體" w:hint="eastAsia"/>
          <w:sz w:val="28"/>
          <w:szCs w:val="28"/>
        </w:rPr>
        <w:t>蚊</w:t>
      </w:r>
      <w:proofErr w:type="gramEnd"/>
      <w:r w:rsidRPr="002E5DDE">
        <w:rPr>
          <w:rFonts w:ascii="標楷體" w:eastAsia="標楷體" w:hAnsi="標楷體" w:hint="eastAsia"/>
          <w:sz w:val="28"/>
          <w:szCs w:val="28"/>
        </w:rPr>
        <w:t>發生。請鄰長協助發動里民做好住家四</w:t>
      </w:r>
      <w:r w:rsidR="003D3D8F">
        <w:rPr>
          <w:rFonts w:ascii="標楷體" w:eastAsia="標楷體" w:hAnsi="標楷體" w:hint="eastAsia"/>
          <w:sz w:val="28"/>
          <w:szCs w:val="28"/>
        </w:rPr>
        <w:t>周</w:t>
      </w:r>
      <w:r w:rsidRPr="002E5DDE">
        <w:rPr>
          <w:rFonts w:ascii="標楷體" w:eastAsia="標楷體" w:hAnsi="標楷體" w:hint="eastAsia"/>
          <w:sz w:val="28"/>
          <w:szCs w:val="28"/>
        </w:rPr>
        <w:t>環境清潔及孳生源清除工作，以利藥效發揮。</w:t>
      </w:r>
    </w:p>
    <w:p w:rsidR="007060A5" w:rsidRPr="002E5DDE" w:rsidRDefault="007060A5" w:rsidP="007060A5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 xml:space="preserve">  3、推行睦鄰互助工作事項：</w:t>
      </w:r>
    </w:p>
    <w:p w:rsidR="007060A5" w:rsidRPr="002E5DDE" w:rsidRDefault="007060A5" w:rsidP="002E5DDE">
      <w:pPr>
        <w:spacing w:line="400" w:lineRule="exact"/>
        <w:ind w:left="708" w:hangingChars="253" w:hanging="708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 xml:space="preserve">     里辦公處於里內各巷道備有消防箱設置，提醒各大廈管理單位，注意消防器材添購與維護更新，以確保居家安全。</w:t>
      </w:r>
    </w:p>
    <w:p w:rsidR="007060A5" w:rsidRPr="002E5DDE" w:rsidRDefault="007060A5" w:rsidP="002E5DDE">
      <w:pPr>
        <w:adjustRightInd w:val="0"/>
        <w:snapToGrid w:val="0"/>
        <w:spacing w:line="400" w:lineRule="exact"/>
        <w:ind w:leftChars="117" w:left="709" w:hangingChars="153" w:hanging="428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>4、辦理社會福利工作事項：本里列管有案之獨居老人共</w:t>
      </w:r>
      <w:r w:rsidR="007746BE">
        <w:rPr>
          <w:rFonts w:ascii="標楷體" w:eastAsia="標楷體" w:hAnsi="標楷體" w:hint="eastAsia"/>
          <w:sz w:val="28"/>
          <w:szCs w:val="28"/>
        </w:rPr>
        <w:t>6</w:t>
      </w:r>
      <w:r w:rsidRPr="002E5DDE">
        <w:rPr>
          <w:rFonts w:ascii="標楷體" w:eastAsia="標楷體" w:hAnsi="標楷體" w:hint="eastAsia"/>
          <w:sz w:val="28"/>
          <w:szCs w:val="28"/>
        </w:rPr>
        <w:t>人，定期關懷訪視及電話問安。</w:t>
      </w:r>
    </w:p>
    <w:p w:rsidR="007060A5" w:rsidRPr="002E5DDE" w:rsidRDefault="007060A5" w:rsidP="002E5DDE">
      <w:pPr>
        <w:adjustRightInd w:val="0"/>
        <w:snapToGrid w:val="0"/>
        <w:spacing w:line="400" w:lineRule="exact"/>
        <w:ind w:leftChars="117" w:left="709" w:hangingChars="153" w:hanging="428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>5、辦理兵役工作事項：協助分送各項徵集令、身家調查、抽籤、體檢、體位判定通知書等。</w:t>
      </w:r>
    </w:p>
    <w:p w:rsidR="007060A5" w:rsidRPr="002E5DDE" w:rsidRDefault="007060A5" w:rsidP="007060A5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 xml:space="preserve">  6、其他推行事項：</w:t>
      </w:r>
    </w:p>
    <w:p w:rsidR="007060A5" w:rsidRPr="002E5DDE" w:rsidRDefault="007060A5" w:rsidP="002E5DDE">
      <w:pPr>
        <w:adjustRightInd w:val="0"/>
        <w:snapToGrid w:val="0"/>
        <w:spacing w:line="400" w:lineRule="exact"/>
        <w:ind w:left="1260" w:hangingChars="450" w:hanging="1260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 xml:space="preserve">    （1）響應政府向「毒品宣戰」政策，全面檢肅煙毒，防制毒品氾濫，確保健康，維護治安。</w:t>
      </w:r>
    </w:p>
    <w:p w:rsidR="007060A5" w:rsidRPr="002E5DDE" w:rsidRDefault="007060A5" w:rsidP="002E5DDE">
      <w:pPr>
        <w:adjustRightInd w:val="0"/>
        <w:snapToGrid w:val="0"/>
        <w:spacing w:line="400" w:lineRule="exact"/>
        <w:ind w:left="1260" w:hangingChars="450" w:hanging="1260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 xml:space="preserve">    （2）推行改善民俗及端正社會風氣，勸導里民對婚喪喜慶革除</w:t>
      </w:r>
      <w:proofErr w:type="gramStart"/>
      <w:r w:rsidRPr="002E5DDE">
        <w:rPr>
          <w:rFonts w:ascii="標楷體" w:eastAsia="標楷體" w:hAnsi="標楷體" w:hint="eastAsia"/>
          <w:sz w:val="28"/>
          <w:szCs w:val="28"/>
        </w:rPr>
        <w:t>舖</w:t>
      </w:r>
      <w:proofErr w:type="gramEnd"/>
      <w:r w:rsidRPr="002E5DDE">
        <w:rPr>
          <w:rFonts w:ascii="標楷體" w:eastAsia="標楷體" w:hAnsi="標楷體" w:hint="eastAsia"/>
          <w:sz w:val="28"/>
          <w:szCs w:val="28"/>
        </w:rPr>
        <w:t>張浪費惡習，並於統一祭典節日，以鮮花素果節約拜拜。</w:t>
      </w:r>
    </w:p>
    <w:p w:rsidR="00FB3A3F" w:rsidRPr="00FB3A3F" w:rsidRDefault="007060A5" w:rsidP="00FB3A3F">
      <w:pPr>
        <w:adjustRightInd w:val="0"/>
        <w:snapToGrid w:val="0"/>
        <w:spacing w:line="400" w:lineRule="exact"/>
        <w:ind w:left="1260" w:hangingChars="450" w:hanging="1260"/>
        <w:rPr>
          <w:rFonts w:ascii="標楷體" w:eastAsia="標楷體" w:hAnsi="標楷體"/>
          <w:sz w:val="28"/>
          <w:szCs w:val="28"/>
        </w:rPr>
      </w:pPr>
      <w:r w:rsidRPr="002E5DDE">
        <w:rPr>
          <w:rFonts w:ascii="標楷體" w:eastAsia="標楷體" w:hAnsi="標楷體" w:hint="eastAsia"/>
          <w:sz w:val="28"/>
          <w:szCs w:val="28"/>
        </w:rPr>
        <w:t xml:space="preserve">    （3）便民服務事項：民政、戶政、兵役、社會、健保等書表代</w:t>
      </w:r>
      <w:proofErr w:type="gramStart"/>
      <w:r w:rsidRPr="002E5DDE">
        <w:rPr>
          <w:rFonts w:ascii="標楷體" w:eastAsia="標楷體" w:hAnsi="標楷體" w:hint="eastAsia"/>
          <w:sz w:val="28"/>
          <w:szCs w:val="28"/>
        </w:rPr>
        <w:t>繕</w:t>
      </w:r>
      <w:proofErr w:type="gramEnd"/>
      <w:r w:rsidRPr="002E5DDE">
        <w:rPr>
          <w:rFonts w:ascii="標楷體" w:eastAsia="標楷體" w:hAnsi="標楷體" w:hint="eastAsia"/>
          <w:sz w:val="28"/>
          <w:szCs w:val="28"/>
        </w:rPr>
        <w:t>及協辦事項。</w:t>
      </w:r>
    </w:p>
    <w:p w:rsidR="00F32764" w:rsidRPr="00BB73EA" w:rsidRDefault="00EA6244" w:rsidP="00FB3A3F">
      <w:pPr>
        <w:spacing w:line="400" w:lineRule="exact"/>
        <w:ind w:leftChars="100" w:left="654" w:hangingChars="148" w:hanging="41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7、</w:t>
      </w:r>
      <w:r w:rsidR="007060A5" w:rsidRPr="00BB73EA">
        <w:rPr>
          <w:rFonts w:ascii="標楷體" w:eastAsia="標楷體" w:hAnsi="標楷體" w:hint="eastAsia"/>
          <w:sz w:val="28"/>
          <w:szCs w:val="28"/>
        </w:rPr>
        <w:t>工作計畫</w:t>
      </w:r>
      <w:r w:rsidR="00F32764" w:rsidRPr="00BB73EA">
        <w:rPr>
          <w:rFonts w:ascii="標楷體" w:eastAsia="標楷體" w:hAnsi="標楷體" w:hint="eastAsia"/>
          <w:sz w:val="28"/>
          <w:szCs w:val="28"/>
        </w:rPr>
        <w:t>宣導資料及經費使用情形，參閱書面資料無補充報告</w:t>
      </w:r>
      <w:r w:rsidR="00BB73EA">
        <w:rPr>
          <w:rFonts w:ascii="標楷體" w:eastAsia="標楷體" w:hAnsi="標楷體" w:hint="eastAsia"/>
          <w:sz w:val="28"/>
          <w:szCs w:val="28"/>
        </w:rPr>
        <w:t>。</w:t>
      </w:r>
    </w:p>
    <w:p w:rsidR="00F32764" w:rsidRPr="00BB73EA" w:rsidRDefault="00F32764" w:rsidP="0068398D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BB73EA">
        <w:rPr>
          <w:rFonts w:ascii="標楷體" w:eastAsia="標楷體" w:hAnsi="標楷體" w:hint="eastAsia"/>
          <w:sz w:val="28"/>
          <w:szCs w:val="28"/>
        </w:rPr>
        <w:t>八、討論事項：</w:t>
      </w:r>
    </w:p>
    <w:p w:rsidR="00F32764" w:rsidRPr="00626378" w:rsidRDefault="008F0090" w:rsidP="0068398D">
      <w:pPr>
        <w:spacing w:line="400" w:lineRule="exact"/>
        <w:ind w:leftChars="118" w:left="846" w:hangingChars="201" w:hanging="56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bookmarkStart w:id="0" w:name="_GoBack"/>
      <w:bookmarkEnd w:id="0"/>
      <w:r>
        <w:rPr>
          <w:rFonts w:ascii="標楷體" w:eastAsia="標楷體" w:hAnsi="標楷體" w:hint="eastAsia"/>
          <w:color w:val="000000"/>
          <w:sz w:val="28"/>
          <w:szCs w:val="28"/>
        </w:rPr>
        <w:t>無</w:t>
      </w:r>
      <w:r w:rsidR="00F32764" w:rsidRPr="00BB73EA">
        <w:rPr>
          <w:rFonts w:ascii="標楷體" w:eastAsia="標楷體" w:hAnsi="標楷體" w:hint="eastAsia"/>
          <w:color w:val="000000"/>
          <w:sz w:val="28"/>
          <w:szCs w:val="28"/>
        </w:rPr>
        <w:t xml:space="preserve">        </w:t>
      </w:r>
    </w:p>
    <w:p w:rsidR="00F32764" w:rsidRPr="00BB73EA" w:rsidRDefault="00F32764" w:rsidP="0068398D">
      <w:pPr>
        <w:spacing w:line="400" w:lineRule="exact"/>
        <w:ind w:left="1960" w:hangingChars="700" w:hanging="1960"/>
        <w:rPr>
          <w:rFonts w:ascii="標楷體" w:eastAsia="標楷體" w:hAnsi="標楷體"/>
          <w:sz w:val="28"/>
          <w:szCs w:val="28"/>
        </w:rPr>
      </w:pPr>
      <w:r w:rsidRPr="00BB73EA">
        <w:rPr>
          <w:rFonts w:ascii="標楷體" w:eastAsia="標楷體" w:hAnsi="標楷體" w:hint="eastAsia"/>
          <w:sz w:val="28"/>
          <w:szCs w:val="28"/>
        </w:rPr>
        <w:t>九、主席結論：</w:t>
      </w:r>
      <w:r w:rsidR="00FB3A3F" w:rsidRPr="009654B1">
        <w:rPr>
          <w:rFonts w:ascii="標楷體" w:eastAsia="標楷體" w:hAnsi="標楷體" w:hint="eastAsia"/>
          <w:sz w:val="28"/>
          <w:szCs w:val="28"/>
        </w:rPr>
        <w:t>感謝各位鄰長參加本次的里鄰工作會報，以及各列席單位的蒞臨指導，里辦公處在推行市政及區政工作有賴各位鄰長配合與支持，對於本里如有應興革事項，請隨時向里辦公處反應，並與里辦公處保持聯繫，以便爭取時效即時處理，謝謝各位鄰長協助，使本年度推展各項工作能順利圓滿完成。</w:t>
      </w:r>
      <w:r w:rsidR="00666A0A" w:rsidRPr="00177078">
        <w:rPr>
          <w:rFonts w:eastAsia="標楷體" w:hint="eastAsia"/>
          <w:sz w:val="28"/>
          <w:szCs w:val="28"/>
        </w:rPr>
        <w:t xml:space="preserve"> </w:t>
      </w:r>
      <w:r w:rsidR="00626378" w:rsidRPr="00BB73EA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5E4A36" w:rsidRPr="0068398D" w:rsidRDefault="00BB73EA" w:rsidP="0068398D">
      <w:pPr>
        <w:rPr>
          <w:rFonts w:ascii="標楷體" w:eastAsia="標楷體" w:hAnsi="標楷體"/>
          <w:sz w:val="28"/>
          <w:szCs w:val="28"/>
        </w:rPr>
      </w:pPr>
      <w:r w:rsidRPr="00BB73EA">
        <w:rPr>
          <w:rFonts w:ascii="標楷體" w:eastAsia="標楷體" w:hAnsi="標楷體" w:hint="eastAsia"/>
          <w:sz w:val="28"/>
          <w:szCs w:val="28"/>
        </w:rPr>
        <w:t>十</w:t>
      </w:r>
      <w:r w:rsidR="00F32764" w:rsidRPr="00BB73EA">
        <w:rPr>
          <w:rFonts w:ascii="標楷體" w:eastAsia="標楷體" w:hAnsi="標楷體" w:hint="eastAsia"/>
          <w:sz w:val="28"/>
          <w:szCs w:val="28"/>
        </w:rPr>
        <w:t>、散  會：</w:t>
      </w:r>
      <w:r w:rsidRPr="00BB73EA">
        <w:rPr>
          <w:rFonts w:ascii="標楷體" w:eastAsia="標楷體" w:hAnsi="標楷體" w:hint="eastAsia"/>
          <w:sz w:val="28"/>
          <w:szCs w:val="28"/>
        </w:rPr>
        <w:t>1</w:t>
      </w:r>
      <w:r w:rsidR="007746BE">
        <w:rPr>
          <w:rFonts w:ascii="標楷體" w:eastAsia="標楷體" w:hAnsi="標楷體" w:hint="eastAsia"/>
          <w:sz w:val="28"/>
          <w:szCs w:val="28"/>
        </w:rPr>
        <w:t>7</w:t>
      </w:r>
      <w:r w:rsidR="00F32764" w:rsidRPr="00BB73EA">
        <w:rPr>
          <w:rFonts w:ascii="標楷體" w:eastAsia="標楷體" w:hAnsi="標楷體" w:hint="eastAsia"/>
          <w:sz w:val="28"/>
          <w:szCs w:val="28"/>
        </w:rPr>
        <w:t>時</w:t>
      </w:r>
      <w:r w:rsidR="007746BE">
        <w:rPr>
          <w:rFonts w:ascii="標楷體" w:eastAsia="標楷體" w:hAnsi="標楷體" w:hint="eastAsia"/>
          <w:sz w:val="28"/>
          <w:szCs w:val="28"/>
        </w:rPr>
        <w:t>5</w:t>
      </w:r>
      <w:r w:rsidR="00F32764" w:rsidRPr="00BB73EA">
        <w:rPr>
          <w:rFonts w:ascii="標楷體" w:eastAsia="標楷體" w:hAnsi="標楷體" w:hint="eastAsia"/>
          <w:sz w:val="28"/>
          <w:szCs w:val="28"/>
        </w:rPr>
        <w:t>0分</w:t>
      </w:r>
    </w:p>
    <w:sectPr w:rsidR="005E4A36" w:rsidRPr="0068398D" w:rsidSect="00A2276A">
      <w:pgSz w:w="11907" w:h="16840" w:code="9"/>
      <w:pgMar w:top="851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1BD" w:rsidRDefault="003541BD" w:rsidP="009805BD">
      <w:r>
        <w:separator/>
      </w:r>
    </w:p>
  </w:endnote>
  <w:endnote w:type="continuationSeparator" w:id="0">
    <w:p w:rsidR="003541BD" w:rsidRDefault="003541BD" w:rsidP="00980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1BD" w:rsidRDefault="003541BD" w:rsidP="009805BD">
      <w:r>
        <w:separator/>
      </w:r>
    </w:p>
  </w:footnote>
  <w:footnote w:type="continuationSeparator" w:id="0">
    <w:p w:rsidR="003541BD" w:rsidRDefault="003541BD" w:rsidP="009805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7A7D"/>
    <w:multiLevelType w:val="hybridMultilevel"/>
    <w:tmpl w:val="A644240E"/>
    <w:lvl w:ilvl="0" w:tplc="8DFC9ED4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">
    <w:nsid w:val="081C5C12"/>
    <w:multiLevelType w:val="hybridMultilevel"/>
    <w:tmpl w:val="75FA590E"/>
    <w:lvl w:ilvl="0" w:tplc="814E1A6E">
      <w:start w:val="1"/>
      <w:numFmt w:val="decimal"/>
      <w:lvlText w:val="%1、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">
    <w:nsid w:val="0B8E0762"/>
    <w:multiLevelType w:val="singleLevel"/>
    <w:tmpl w:val="F1A4BF3A"/>
    <w:lvl w:ilvl="0">
      <w:start w:val="1"/>
      <w:numFmt w:val="taiwaneseCountingThousand"/>
      <w:lvlText w:val="（%1）"/>
      <w:lvlJc w:val="left"/>
      <w:pPr>
        <w:tabs>
          <w:tab w:val="num" w:pos="2100"/>
        </w:tabs>
        <w:ind w:left="2100" w:hanging="1260"/>
      </w:pPr>
      <w:rPr>
        <w:rFonts w:hint="eastAsia"/>
      </w:rPr>
    </w:lvl>
  </w:abstractNum>
  <w:abstractNum w:abstractNumId="3">
    <w:nsid w:val="17EA29D4"/>
    <w:multiLevelType w:val="hybridMultilevel"/>
    <w:tmpl w:val="F8DA49EC"/>
    <w:lvl w:ilvl="0" w:tplc="B3648CFA">
      <w:start w:val="1"/>
      <w:numFmt w:val="taiwaneseCountingThousand"/>
      <w:lvlText w:val="%1、"/>
      <w:lvlJc w:val="left"/>
      <w:pPr>
        <w:tabs>
          <w:tab w:val="num" w:pos="1210"/>
        </w:tabs>
        <w:ind w:left="12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50"/>
        </w:tabs>
        <w:ind w:left="145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0"/>
        </w:tabs>
        <w:ind w:left="241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90"/>
        </w:tabs>
        <w:ind w:left="289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70"/>
        </w:tabs>
        <w:ind w:left="337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50"/>
        </w:tabs>
        <w:ind w:left="385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30"/>
        </w:tabs>
        <w:ind w:left="433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10"/>
        </w:tabs>
        <w:ind w:left="4810" w:hanging="480"/>
      </w:pPr>
    </w:lvl>
  </w:abstractNum>
  <w:abstractNum w:abstractNumId="4">
    <w:nsid w:val="1E7C3593"/>
    <w:multiLevelType w:val="hybridMultilevel"/>
    <w:tmpl w:val="35A2DD1C"/>
    <w:lvl w:ilvl="0" w:tplc="D032CB56">
      <w:start w:val="1"/>
      <w:numFmt w:val="decimal"/>
      <w:lvlText w:val="%1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5">
    <w:nsid w:val="24FC0B05"/>
    <w:multiLevelType w:val="hybridMultilevel"/>
    <w:tmpl w:val="BB145FD0"/>
    <w:lvl w:ilvl="0" w:tplc="85BE46BC">
      <w:start w:val="1"/>
      <w:numFmt w:val="decimal"/>
      <w:lvlText w:val="(%1)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AD43F41"/>
    <w:multiLevelType w:val="hybridMultilevel"/>
    <w:tmpl w:val="EFA63642"/>
    <w:lvl w:ilvl="0" w:tplc="1332B6C4">
      <w:start w:val="1"/>
      <w:numFmt w:val="taiwaneseCountingThousand"/>
      <w:lvlText w:val="%1、"/>
      <w:lvlJc w:val="left"/>
      <w:pPr>
        <w:ind w:left="105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0" w:hanging="480"/>
      </w:pPr>
    </w:lvl>
    <w:lvl w:ilvl="2" w:tplc="0409001B" w:tentative="1">
      <w:start w:val="1"/>
      <w:numFmt w:val="lowerRoman"/>
      <w:lvlText w:val="%3."/>
      <w:lvlJc w:val="right"/>
      <w:pPr>
        <w:ind w:left="1770" w:hanging="480"/>
      </w:pPr>
    </w:lvl>
    <w:lvl w:ilvl="3" w:tplc="0409000F" w:tentative="1">
      <w:start w:val="1"/>
      <w:numFmt w:val="decimal"/>
      <w:lvlText w:val="%4."/>
      <w:lvlJc w:val="left"/>
      <w:pPr>
        <w:ind w:left="22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0" w:hanging="480"/>
      </w:pPr>
    </w:lvl>
    <w:lvl w:ilvl="5" w:tplc="0409001B" w:tentative="1">
      <w:start w:val="1"/>
      <w:numFmt w:val="lowerRoman"/>
      <w:lvlText w:val="%6."/>
      <w:lvlJc w:val="right"/>
      <w:pPr>
        <w:ind w:left="3210" w:hanging="480"/>
      </w:pPr>
    </w:lvl>
    <w:lvl w:ilvl="6" w:tplc="0409000F" w:tentative="1">
      <w:start w:val="1"/>
      <w:numFmt w:val="decimal"/>
      <w:lvlText w:val="%7."/>
      <w:lvlJc w:val="left"/>
      <w:pPr>
        <w:ind w:left="36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0" w:hanging="480"/>
      </w:pPr>
    </w:lvl>
    <w:lvl w:ilvl="8" w:tplc="0409001B" w:tentative="1">
      <w:start w:val="1"/>
      <w:numFmt w:val="lowerRoman"/>
      <w:lvlText w:val="%9."/>
      <w:lvlJc w:val="right"/>
      <w:pPr>
        <w:ind w:left="4650" w:hanging="480"/>
      </w:pPr>
    </w:lvl>
  </w:abstractNum>
  <w:abstractNum w:abstractNumId="7">
    <w:nsid w:val="306B277B"/>
    <w:multiLevelType w:val="hybridMultilevel"/>
    <w:tmpl w:val="254ACD44"/>
    <w:lvl w:ilvl="0" w:tplc="979EFF6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5A008E1"/>
    <w:multiLevelType w:val="hybridMultilevel"/>
    <w:tmpl w:val="C52CA73A"/>
    <w:lvl w:ilvl="0" w:tplc="4B3213D2">
      <w:start w:val="1"/>
      <w:numFmt w:val="taiwaneseCountingThousand"/>
      <w:lvlText w:val="（%1）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9">
    <w:nsid w:val="3EAC076A"/>
    <w:multiLevelType w:val="hybridMultilevel"/>
    <w:tmpl w:val="AF747AE8"/>
    <w:lvl w:ilvl="0" w:tplc="89783208">
      <w:start w:val="6"/>
      <w:numFmt w:val="bullet"/>
      <w:lvlText w:val="※"/>
      <w:lvlJc w:val="left"/>
      <w:pPr>
        <w:tabs>
          <w:tab w:val="num" w:pos="720"/>
        </w:tabs>
        <w:ind w:left="72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10">
    <w:nsid w:val="46A73E11"/>
    <w:multiLevelType w:val="singleLevel"/>
    <w:tmpl w:val="84A2B282"/>
    <w:lvl w:ilvl="0">
      <w:start w:val="1"/>
      <w:numFmt w:val="taiwaneseCountingThousand"/>
      <w:lvlText w:val="（%1）"/>
      <w:lvlJc w:val="left"/>
      <w:pPr>
        <w:tabs>
          <w:tab w:val="num" w:pos="2115"/>
        </w:tabs>
        <w:ind w:left="2115" w:hanging="1260"/>
      </w:pPr>
      <w:rPr>
        <w:rFonts w:hint="eastAsia"/>
      </w:rPr>
    </w:lvl>
  </w:abstractNum>
  <w:abstractNum w:abstractNumId="11">
    <w:nsid w:val="48C56A04"/>
    <w:multiLevelType w:val="hybridMultilevel"/>
    <w:tmpl w:val="EADC7A9A"/>
    <w:lvl w:ilvl="0" w:tplc="EBFE279C">
      <w:start w:val="1"/>
      <w:numFmt w:val="taiwaneseCountingThousand"/>
      <w:lvlText w:val="（%1）"/>
      <w:lvlJc w:val="left"/>
      <w:pPr>
        <w:tabs>
          <w:tab w:val="num" w:pos="1980"/>
        </w:tabs>
        <w:ind w:left="19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12">
    <w:nsid w:val="592939B0"/>
    <w:multiLevelType w:val="hybridMultilevel"/>
    <w:tmpl w:val="A996874C"/>
    <w:lvl w:ilvl="0" w:tplc="D3168EF4">
      <w:start w:val="1"/>
      <w:numFmt w:val="taiwaneseCountingThousand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13">
    <w:nsid w:val="66AB699A"/>
    <w:multiLevelType w:val="hybridMultilevel"/>
    <w:tmpl w:val="C43A714A"/>
    <w:lvl w:ilvl="0" w:tplc="9F5C124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6FAF6314"/>
    <w:multiLevelType w:val="hybridMultilevel"/>
    <w:tmpl w:val="A6963EB8"/>
    <w:lvl w:ilvl="0" w:tplc="E780A294">
      <w:start w:val="1"/>
      <w:numFmt w:val="decimalFullWidth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797F4F01"/>
    <w:multiLevelType w:val="hybridMultilevel"/>
    <w:tmpl w:val="25B2A906"/>
    <w:lvl w:ilvl="0" w:tplc="BECAEE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C8B09202">
      <w:start w:val="1"/>
      <w:numFmt w:val="decimal"/>
      <w:lvlText w:val="%2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7E4E41BF"/>
    <w:multiLevelType w:val="hybridMultilevel"/>
    <w:tmpl w:val="8DFCA1DC"/>
    <w:lvl w:ilvl="0" w:tplc="D78837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7EC92B2D"/>
    <w:multiLevelType w:val="hybridMultilevel"/>
    <w:tmpl w:val="E4F88D1A"/>
    <w:lvl w:ilvl="0" w:tplc="226E1EE6">
      <w:start w:val="1"/>
      <w:numFmt w:val="taiwaneseCountingThousand"/>
      <w:lvlText w:val="(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0"/>
  </w:num>
  <w:num w:numId="5">
    <w:abstractNumId w:val="11"/>
  </w:num>
  <w:num w:numId="6">
    <w:abstractNumId w:val="0"/>
  </w:num>
  <w:num w:numId="7">
    <w:abstractNumId w:val="14"/>
  </w:num>
  <w:num w:numId="8">
    <w:abstractNumId w:val="17"/>
  </w:num>
  <w:num w:numId="9">
    <w:abstractNumId w:val="8"/>
  </w:num>
  <w:num w:numId="10">
    <w:abstractNumId w:val="16"/>
  </w:num>
  <w:num w:numId="11">
    <w:abstractNumId w:val="3"/>
  </w:num>
  <w:num w:numId="12">
    <w:abstractNumId w:val="13"/>
  </w:num>
  <w:num w:numId="13">
    <w:abstractNumId w:val="12"/>
  </w:num>
  <w:num w:numId="14">
    <w:abstractNumId w:val="15"/>
  </w:num>
  <w:num w:numId="15">
    <w:abstractNumId w:val="4"/>
  </w:num>
  <w:num w:numId="16">
    <w:abstractNumId w:val="6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525"/>
    <w:rsid w:val="0000532A"/>
    <w:rsid w:val="00012289"/>
    <w:rsid w:val="000207B3"/>
    <w:rsid w:val="00026B09"/>
    <w:rsid w:val="00031828"/>
    <w:rsid w:val="00031CF7"/>
    <w:rsid w:val="00036FEF"/>
    <w:rsid w:val="00071E27"/>
    <w:rsid w:val="000A19CC"/>
    <w:rsid w:val="000A64E4"/>
    <w:rsid w:val="000C2336"/>
    <w:rsid w:val="000E3DE3"/>
    <w:rsid w:val="000F6588"/>
    <w:rsid w:val="00123E32"/>
    <w:rsid w:val="001535A7"/>
    <w:rsid w:val="001613F5"/>
    <w:rsid w:val="001A6A8E"/>
    <w:rsid w:val="001B5C29"/>
    <w:rsid w:val="001C7E32"/>
    <w:rsid w:val="001D4DD7"/>
    <w:rsid w:val="001D6709"/>
    <w:rsid w:val="001E1974"/>
    <w:rsid w:val="001F6EF6"/>
    <w:rsid w:val="00233371"/>
    <w:rsid w:val="00241F8A"/>
    <w:rsid w:val="00260147"/>
    <w:rsid w:val="00261E8A"/>
    <w:rsid w:val="0026646B"/>
    <w:rsid w:val="00271D0D"/>
    <w:rsid w:val="00271E99"/>
    <w:rsid w:val="00276C83"/>
    <w:rsid w:val="00292D39"/>
    <w:rsid w:val="002E5DDE"/>
    <w:rsid w:val="002F6240"/>
    <w:rsid w:val="00314466"/>
    <w:rsid w:val="003236EA"/>
    <w:rsid w:val="00336B8F"/>
    <w:rsid w:val="00344D1D"/>
    <w:rsid w:val="0034700C"/>
    <w:rsid w:val="0034720B"/>
    <w:rsid w:val="003541BD"/>
    <w:rsid w:val="0036706C"/>
    <w:rsid w:val="003C4E55"/>
    <w:rsid w:val="003D3D8F"/>
    <w:rsid w:val="003D7D25"/>
    <w:rsid w:val="003F71B7"/>
    <w:rsid w:val="0041097A"/>
    <w:rsid w:val="00413ABF"/>
    <w:rsid w:val="0041610B"/>
    <w:rsid w:val="00417A98"/>
    <w:rsid w:val="00420563"/>
    <w:rsid w:val="004313BF"/>
    <w:rsid w:val="0043722C"/>
    <w:rsid w:val="00452A2C"/>
    <w:rsid w:val="00453213"/>
    <w:rsid w:val="004924E2"/>
    <w:rsid w:val="004A3A50"/>
    <w:rsid w:val="004B33E5"/>
    <w:rsid w:val="004C1A1E"/>
    <w:rsid w:val="005338F0"/>
    <w:rsid w:val="0054097A"/>
    <w:rsid w:val="005446B1"/>
    <w:rsid w:val="00551AB5"/>
    <w:rsid w:val="00587798"/>
    <w:rsid w:val="0059041E"/>
    <w:rsid w:val="00593F7E"/>
    <w:rsid w:val="00595B00"/>
    <w:rsid w:val="005B2F66"/>
    <w:rsid w:val="005C1525"/>
    <w:rsid w:val="005D1977"/>
    <w:rsid w:val="005D1FB3"/>
    <w:rsid w:val="005E29D1"/>
    <w:rsid w:val="005E4A36"/>
    <w:rsid w:val="006238B0"/>
    <w:rsid w:val="00626378"/>
    <w:rsid w:val="00666A0A"/>
    <w:rsid w:val="00673B40"/>
    <w:rsid w:val="0068398D"/>
    <w:rsid w:val="00687C7B"/>
    <w:rsid w:val="00695520"/>
    <w:rsid w:val="006A57E2"/>
    <w:rsid w:val="006B384F"/>
    <w:rsid w:val="006C1667"/>
    <w:rsid w:val="006D4C51"/>
    <w:rsid w:val="006D76F9"/>
    <w:rsid w:val="00701BDB"/>
    <w:rsid w:val="00704570"/>
    <w:rsid w:val="007060A5"/>
    <w:rsid w:val="00710219"/>
    <w:rsid w:val="00710F45"/>
    <w:rsid w:val="00725790"/>
    <w:rsid w:val="00761B20"/>
    <w:rsid w:val="007746BE"/>
    <w:rsid w:val="00777DDE"/>
    <w:rsid w:val="007805DA"/>
    <w:rsid w:val="007C3C23"/>
    <w:rsid w:val="007D592E"/>
    <w:rsid w:val="00817E96"/>
    <w:rsid w:val="00831223"/>
    <w:rsid w:val="0085679D"/>
    <w:rsid w:val="008708D8"/>
    <w:rsid w:val="00870FA0"/>
    <w:rsid w:val="008803A6"/>
    <w:rsid w:val="008A409A"/>
    <w:rsid w:val="008F0090"/>
    <w:rsid w:val="008F35BF"/>
    <w:rsid w:val="008F74D9"/>
    <w:rsid w:val="0090414D"/>
    <w:rsid w:val="009136C5"/>
    <w:rsid w:val="00936E62"/>
    <w:rsid w:val="00942BDB"/>
    <w:rsid w:val="009805BD"/>
    <w:rsid w:val="00996C9F"/>
    <w:rsid w:val="009B11FD"/>
    <w:rsid w:val="009B3406"/>
    <w:rsid w:val="009C06CD"/>
    <w:rsid w:val="009E4B64"/>
    <w:rsid w:val="009E5140"/>
    <w:rsid w:val="009E656F"/>
    <w:rsid w:val="009F28AD"/>
    <w:rsid w:val="00A17F05"/>
    <w:rsid w:val="00A2276A"/>
    <w:rsid w:val="00A4070E"/>
    <w:rsid w:val="00A43DB1"/>
    <w:rsid w:val="00A51EB8"/>
    <w:rsid w:val="00A73D06"/>
    <w:rsid w:val="00AA584B"/>
    <w:rsid w:val="00AD0EA9"/>
    <w:rsid w:val="00AD2F76"/>
    <w:rsid w:val="00B03553"/>
    <w:rsid w:val="00B048BD"/>
    <w:rsid w:val="00B04B18"/>
    <w:rsid w:val="00B237B0"/>
    <w:rsid w:val="00B312B2"/>
    <w:rsid w:val="00B52CC7"/>
    <w:rsid w:val="00B5389C"/>
    <w:rsid w:val="00B91D46"/>
    <w:rsid w:val="00B97FA8"/>
    <w:rsid w:val="00BB20E5"/>
    <w:rsid w:val="00BB73EA"/>
    <w:rsid w:val="00BE2CB6"/>
    <w:rsid w:val="00BF461A"/>
    <w:rsid w:val="00C1381E"/>
    <w:rsid w:val="00C14F14"/>
    <w:rsid w:val="00C40927"/>
    <w:rsid w:val="00C67735"/>
    <w:rsid w:val="00C841BD"/>
    <w:rsid w:val="00C878A8"/>
    <w:rsid w:val="00CB0F32"/>
    <w:rsid w:val="00CB3DD8"/>
    <w:rsid w:val="00CB53E3"/>
    <w:rsid w:val="00CD0C66"/>
    <w:rsid w:val="00CD54C2"/>
    <w:rsid w:val="00CF741B"/>
    <w:rsid w:val="00D1326C"/>
    <w:rsid w:val="00D75CC2"/>
    <w:rsid w:val="00D84627"/>
    <w:rsid w:val="00D84B45"/>
    <w:rsid w:val="00DD643A"/>
    <w:rsid w:val="00DE69F8"/>
    <w:rsid w:val="00E554C1"/>
    <w:rsid w:val="00EA37F0"/>
    <w:rsid w:val="00EA6244"/>
    <w:rsid w:val="00EC73C8"/>
    <w:rsid w:val="00ED2F79"/>
    <w:rsid w:val="00EF4C39"/>
    <w:rsid w:val="00EF52AD"/>
    <w:rsid w:val="00F15F50"/>
    <w:rsid w:val="00F22E97"/>
    <w:rsid w:val="00F32764"/>
    <w:rsid w:val="00F70134"/>
    <w:rsid w:val="00FB1489"/>
    <w:rsid w:val="00FB3A3F"/>
    <w:rsid w:val="00FC2A97"/>
    <w:rsid w:val="00FD6B93"/>
    <w:rsid w:val="00FD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pPr>
      <w:ind w:left="220" w:hangingChars="100" w:hanging="220"/>
    </w:pPr>
    <w:rPr>
      <w:rFonts w:ascii="雅真中楷" w:eastAsia="雅真中楷"/>
      <w:sz w:val="22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Balloon Text"/>
    <w:basedOn w:val="a"/>
    <w:semiHidden/>
    <w:rsid w:val="00996C9F"/>
    <w:rPr>
      <w:rFonts w:ascii="Arial" w:hAnsi="Arial"/>
      <w:sz w:val="18"/>
      <w:szCs w:val="18"/>
    </w:rPr>
  </w:style>
  <w:style w:type="paragraph" w:styleId="2">
    <w:name w:val="Body Text Indent 2"/>
    <w:basedOn w:val="a"/>
    <w:rsid w:val="004313BF"/>
    <w:pPr>
      <w:spacing w:after="120" w:line="480" w:lineRule="auto"/>
      <w:ind w:leftChars="200" w:left="480"/>
    </w:pPr>
  </w:style>
  <w:style w:type="paragraph" w:styleId="3">
    <w:name w:val="Body Text Indent 3"/>
    <w:basedOn w:val="a"/>
    <w:rsid w:val="004313BF"/>
    <w:pPr>
      <w:spacing w:after="120"/>
      <w:ind w:leftChars="200" w:left="480"/>
    </w:pPr>
    <w:rPr>
      <w:sz w:val="16"/>
      <w:szCs w:val="16"/>
    </w:rPr>
  </w:style>
  <w:style w:type="paragraph" w:styleId="HTML">
    <w:name w:val="HTML Preformatted"/>
    <w:basedOn w:val="a"/>
    <w:rsid w:val="004313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/>
      <w:kern w:val="0"/>
      <w:szCs w:val="24"/>
    </w:rPr>
  </w:style>
  <w:style w:type="paragraph" w:styleId="a7">
    <w:name w:val="footer"/>
    <w:basedOn w:val="a"/>
    <w:link w:val="a8"/>
    <w:rsid w:val="009805B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rsid w:val="009805BD"/>
    <w:rPr>
      <w:kern w:val="2"/>
    </w:rPr>
  </w:style>
  <w:style w:type="character" w:styleId="a9">
    <w:name w:val="Book Title"/>
    <w:basedOn w:val="a0"/>
    <w:uiPriority w:val="33"/>
    <w:qFormat/>
    <w:rsid w:val="004C1A1E"/>
    <w:rPr>
      <w:b/>
      <w:bCs/>
      <w:smallCaps/>
      <w:spacing w:val="5"/>
    </w:rPr>
  </w:style>
  <w:style w:type="character" w:styleId="aa">
    <w:name w:val="Emphasis"/>
    <w:basedOn w:val="a0"/>
    <w:qFormat/>
    <w:rsid w:val="00A2276A"/>
    <w:rPr>
      <w:i/>
      <w:iCs/>
    </w:rPr>
  </w:style>
  <w:style w:type="paragraph" w:styleId="ab">
    <w:name w:val="List Paragraph"/>
    <w:basedOn w:val="a"/>
    <w:uiPriority w:val="34"/>
    <w:qFormat/>
    <w:rsid w:val="00BB73EA"/>
    <w:pPr>
      <w:ind w:leftChars="200" w:left="480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pPr>
      <w:ind w:left="220" w:hangingChars="100" w:hanging="220"/>
    </w:pPr>
    <w:rPr>
      <w:rFonts w:ascii="雅真中楷" w:eastAsia="雅真中楷"/>
      <w:sz w:val="22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Balloon Text"/>
    <w:basedOn w:val="a"/>
    <w:semiHidden/>
    <w:rsid w:val="00996C9F"/>
    <w:rPr>
      <w:rFonts w:ascii="Arial" w:hAnsi="Arial"/>
      <w:sz w:val="18"/>
      <w:szCs w:val="18"/>
    </w:rPr>
  </w:style>
  <w:style w:type="paragraph" w:styleId="2">
    <w:name w:val="Body Text Indent 2"/>
    <w:basedOn w:val="a"/>
    <w:rsid w:val="004313BF"/>
    <w:pPr>
      <w:spacing w:after="120" w:line="480" w:lineRule="auto"/>
      <w:ind w:leftChars="200" w:left="480"/>
    </w:pPr>
  </w:style>
  <w:style w:type="paragraph" w:styleId="3">
    <w:name w:val="Body Text Indent 3"/>
    <w:basedOn w:val="a"/>
    <w:rsid w:val="004313BF"/>
    <w:pPr>
      <w:spacing w:after="120"/>
      <w:ind w:leftChars="200" w:left="480"/>
    </w:pPr>
    <w:rPr>
      <w:sz w:val="16"/>
      <w:szCs w:val="16"/>
    </w:rPr>
  </w:style>
  <w:style w:type="paragraph" w:styleId="HTML">
    <w:name w:val="HTML Preformatted"/>
    <w:basedOn w:val="a"/>
    <w:rsid w:val="004313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/>
      <w:kern w:val="0"/>
      <w:szCs w:val="24"/>
    </w:rPr>
  </w:style>
  <w:style w:type="paragraph" w:styleId="a7">
    <w:name w:val="footer"/>
    <w:basedOn w:val="a"/>
    <w:link w:val="a8"/>
    <w:rsid w:val="009805B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rsid w:val="009805BD"/>
    <w:rPr>
      <w:kern w:val="2"/>
    </w:rPr>
  </w:style>
  <w:style w:type="character" w:styleId="a9">
    <w:name w:val="Book Title"/>
    <w:basedOn w:val="a0"/>
    <w:uiPriority w:val="33"/>
    <w:qFormat/>
    <w:rsid w:val="004C1A1E"/>
    <w:rPr>
      <w:b/>
      <w:bCs/>
      <w:smallCaps/>
      <w:spacing w:val="5"/>
    </w:rPr>
  </w:style>
  <w:style w:type="character" w:styleId="aa">
    <w:name w:val="Emphasis"/>
    <w:basedOn w:val="a0"/>
    <w:qFormat/>
    <w:rsid w:val="00A2276A"/>
    <w:rPr>
      <w:i/>
      <w:iCs/>
    </w:rPr>
  </w:style>
  <w:style w:type="paragraph" w:styleId="ab">
    <w:name w:val="List Paragraph"/>
    <w:basedOn w:val="a"/>
    <w:uiPriority w:val="34"/>
    <w:qFormat/>
    <w:rsid w:val="00BB73EA"/>
    <w:pPr>
      <w:ind w:leftChars="200" w:left="48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8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D6AA2-B875-42D6-87F8-851AA4463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139</Words>
  <Characters>798</Characters>
  <Application>Microsoft Office Word</Application>
  <DocSecurity>0</DocSecurity>
  <Lines>6</Lines>
  <Paragraphs>1</Paragraphs>
  <ScaleCrop>false</ScaleCrop>
  <Company>臺北市中正區公所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臺北市中正區       里里鄰工作會報會議紀錄</dc:title>
  <dc:creator>ccda058</dc:creator>
  <cp:lastModifiedBy>劉紋蓉</cp:lastModifiedBy>
  <cp:revision>3</cp:revision>
  <cp:lastPrinted>2014-08-18T03:21:00Z</cp:lastPrinted>
  <dcterms:created xsi:type="dcterms:W3CDTF">2015-10-22T01:54:00Z</dcterms:created>
  <dcterms:modified xsi:type="dcterms:W3CDTF">2015-10-22T02:07:00Z</dcterms:modified>
</cp:coreProperties>
</file>