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79" w:rsidRPr="00164F79" w:rsidRDefault="00164F79" w:rsidP="00164F79">
      <w:pPr>
        <w:widowControl/>
        <w:shd w:val="clear" w:color="auto" w:fill="FFFFFF"/>
        <w:spacing w:before="225" w:line="408" w:lineRule="atLeast"/>
        <w:textAlignment w:val="top"/>
        <w:outlineLvl w:val="1"/>
        <w:rPr>
          <w:rFonts w:ascii="新細明體" w:eastAsia="新細明體" w:hAnsi="新細明體" w:cs="新細明體"/>
          <w:b/>
          <w:bCs/>
          <w:color w:val="0575A5"/>
          <w:spacing w:val="15"/>
          <w:kern w:val="0"/>
          <w:sz w:val="28"/>
          <w:szCs w:val="28"/>
        </w:rPr>
      </w:pPr>
      <w:r w:rsidRPr="00164F79">
        <w:rPr>
          <w:rFonts w:ascii="新細明體" w:eastAsia="新細明體" w:hAnsi="新細明體" w:cs="新細明體"/>
          <w:b/>
          <w:bCs/>
          <w:color w:val="0575A5"/>
          <w:spacing w:val="15"/>
          <w:kern w:val="0"/>
          <w:sz w:val="28"/>
          <w:szCs w:val="28"/>
        </w:rPr>
        <w:t>臺北市多元體育運動知能講座 正確體適能觀念 帥氣運動防護員黃健哲老師示範核心肌群與柔軟度訓練</w:t>
      </w:r>
    </w:p>
    <w:p w:rsidR="00164F79" w:rsidRPr="00164F79" w:rsidRDefault="00164F79" w:rsidP="00164F79">
      <w:pPr>
        <w:widowControl/>
        <w:shd w:val="clear" w:color="auto" w:fill="FFFFFF"/>
        <w:spacing w:before="75" w:after="150" w:line="300" w:lineRule="atLeast"/>
        <w:ind w:left="150"/>
        <w:textAlignment w:val="top"/>
        <w:rPr>
          <w:rFonts w:ascii="新細明體" w:eastAsia="新細明體" w:hAnsi="新細明體" w:cs="新細明體"/>
          <w:color w:val="666666"/>
          <w:kern w:val="0"/>
          <w:sz w:val="23"/>
          <w:szCs w:val="23"/>
        </w:rPr>
      </w:pPr>
      <w:r w:rsidRPr="00164F79">
        <w:rPr>
          <w:rFonts w:ascii="新細明體" w:eastAsia="新細明體" w:hAnsi="新細明體" w:cs="新細明體"/>
          <w:color w:val="666666"/>
          <w:kern w:val="0"/>
          <w:sz w:val="23"/>
          <w:szCs w:val="23"/>
        </w:rPr>
        <w:t xml:space="preserve">     臺北市政府體育局主辦的「2015臺北市多元體育運動知能系列講座」，在8月16日下午13:30進行到第三場運動傷害防護課程從體適能開始講起，資深運動防護員黃健哲老師，詳細介紹體適能的正確觀念，教大家如何從事規律運動並在有限時間空間中透過簡單的動作達到規律運動的效果。 </w:t>
      </w:r>
    </w:p>
    <w:p w:rsidR="00164F79" w:rsidRPr="00164F79" w:rsidRDefault="00164F79" w:rsidP="00164F79">
      <w:pPr>
        <w:widowControl/>
        <w:shd w:val="clear" w:color="auto" w:fill="FFFFFF"/>
        <w:spacing w:before="75" w:after="150" w:line="300" w:lineRule="atLeast"/>
        <w:ind w:left="150"/>
        <w:textAlignment w:val="top"/>
        <w:rPr>
          <w:rFonts w:ascii="新細明體" w:eastAsia="新細明體" w:hAnsi="新細明體" w:cs="新細明體"/>
          <w:color w:val="666666"/>
          <w:kern w:val="0"/>
          <w:sz w:val="23"/>
          <w:szCs w:val="23"/>
        </w:rPr>
      </w:pPr>
      <w:r w:rsidRPr="00164F79">
        <w:rPr>
          <w:rFonts w:ascii="新細明體" w:eastAsia="新細明體" w:hAnsi="新細明體" w:cs="新細明體"/>
          <w:b/>
          <w:bCs/>
          <w:color w:val="666666"/>
          <w:kern w:val="0"/>
          <w:sz w:val="23"/>
          <w:szCs w:val="23"/>
        </w:rPr>
        <w:t>專業防護員現場示範，從動態熱身</w:t>
      </w:r>
      <w:proofErr w:type="gramStart"/>
      <w:r w:rsidRPr="00164F79">
        <w:rPr>
          <w:rFonts w:ascii="新細明體" w:eastAsia="新細明體" w:hAnsi="新細明體" w:cs="新細明體"/>
          <w:b/>
          <w:bCs/>
          <w:color w:val="666666"/>
          <w:kern w:val="0"/>
          <w:sz w:val="23"/>
          <w:szCs w:val="23"/>
        </w:rPr>
        <w:t>到肌群訓練</w:t>
      </w:r>
      <w:proofErr w:type="gramEnd"/>
      <w:r w:rsidRPr="00164F79">
        <w:rPr>
          <w:rFonts w:ascii="新細明體" w:eastAsia="新細明體" w:hAnsi="新細明體" w:cs="新細明體"/>
          <w:b/>
          <w:bCs/>
          <w:color w:val="666666"/>
          <w:kern w:val="0"/>
          <w:sz w:val="23"/>
          <w:szCs w:val="23"/>
        </w:rPr>
        <w:t>與柔軟度動作，一應俱全</w:t>
      </w:r>
    </w:p>
    <w:p w:rsidR="00164F79" w:rsidRPr="00164F79" w:rsidRDefault="00164F79" w:rsidP="00164F79">
      <w:pPr>
        <w:widowControl/>
        <w:shd w:val="clear" w:color="auto" w:fill="FFFFFF"/>
        <w:spacing w:before="75" w:after="150" w:line="300" w:lineRule="atLeast"/>
        <w:ind w:left="150"/>
        <w:textAlignment w:val="top"/>
        <w:rPr>
          <w:rFonts w:ascii="新細明體" w:eastAsia="新細明體" w:hAnsi="新細明體" w:cs="新細明體"/>
          <w:color w:val="666666"/>
          <w:kern w:val="0"/>
          <w:sz w:val="23"/>
          <w:szCs w:val="23"/>
        </w:rPr>
      </w:pPr>
      <w:r w:rsidRPr="00164F79">
        <w:rPr>
          <w:rFonts w:ascii="新細明體" w:eastAsia="新細明體" w:hAnsi="新細明體" w:cs="新細明體"/>
          <w:color w:val="666666"/>
          <w:kern w:val="0"/>
          <w:sz w:val="23"/>
          <w:szCs w:val="23"/>
        </w:rPr>
        <w:t>     黃健哲老師在復健診所常常為求診民眾檢視受傷部位並給予正確姿勢之復健指導，在講座上他特定帶領民眾從動態暖身的動作開始做起，減低運動傷害的發生；進而邀請現場民眾示範時下流行的核心肌群訓練動作，指導正確的棒式與臥式動作，最後進行肌力與柔軟度動作教學。正確的用力姿勢與訓練，才能</w:t>
      </w:r>
      <w:proofErr w:type="gramStart"/>
      <w:r w:rsidRPr="00164F79">
        <w:rPr>
          <w:rFonts w:ascii="新細明體" w:eastAsia="新細明體" w:hAnsi="新細明體" w:cs="新細明體"/>
          <w:color w:val="666666"/>
          <w:kern w:val="0"/>
          <w:sz w:val="23"/>
          <w:szCs w:val="23"/>
        </w:rPr>
        <w:t>加強肌群能力</w:t>
      </w:r>
      <w:proofErr w:type="gramEnd"/>
      <w:r w:rsidRPr="00164F79">
        <w:rPr>
          <w:rFonts w:ascii="新細明體" w:eastAsia="新細明體" w:hAnsi="新細明體" w:cs="新細明體"/>
          <w:color w:val="666666"/>
          <w:kern w:val="0"/>
          <w:sz w:val="23"/>
          <w:szCs w:val="23"/>
        </w:rPr>
        <w:t>，進而達到鍛鍊出良好的體適能力。現場民眾參與熱烈，在老師的指導下親身體驗更能直接接收到正確的觀念，若自己從事這類型動作訓練時，視覺回饋是很重要的，透過鏡子隨時注意自己的姿勢是否維持平衡進而調整，才能避免錯誤動作對其他身體部位帶來的傷害。</w:t>
      </w:r>
    </w:p>
    <w:p w:rsidR="00164F79" w:rsidRPr="00164F79" w:rsidRDefault="00164F79" w:rsidP="00164F79">
      <w:pPr>
        <w:widowControl/>
        <w:shd w:val="clear" w:color="auto" w:fill="FFFFFF"/>
        <w:spacing w:before="75" w:after="150" w:line="300" w:lineRule="atLeast"/>
        <w:ind w:left="150"/>
        <w:textAlignment w:val="top"/>
        <w:rPr>
          <w:rFonts w:ascii="新細明體" w:eastAsia="新細明體" w:hAnsi="新細明體" w:cs="新細明體"/>
          <w:color w:val="666666"/>
          <w:kern w:val="0"/>
          <w:sz w:val="23"/>
          <w:szCs w:val="23"/>
        </w:rPr>
      </w:pPr>
      <w:r w:rsidRPr="00164F79">
        <w:rPr>
          <w:rFonts w:ascii="新細明體" w:eastAsia="新細明體" w:hAnsi="新細明體" w:cs="新細明體"/>
          <w:b/>
          <w:bCs/>
          <w:color w:val="666666"/>
          <w:kern w:val="0"/>
          <w:sz w:val="23"/>
          <w:szCs w:val="23"/>
        </w:rPr>
        <w:t>全民</w:t>
      </w:r>
      <w:proofErr w:type="gramStart"/>
      <w:r w:rsidRPr="00164F79">
        <w:rPr>
          <w:rFonts w:ascii="新細明體" w:eastAsia="新細明體" w:hAnsi="新細明體" w:cs="新細明體"/>
          <w:b/>
          <w:bCs/>
          <w:color w:val="666666"/>
          <w:kern w:val="0"/>
          <w:sz w:val="23"/>
          <w:szCs w:val="23"/>
        </w:rPr>
        <w:t>一</w:t>
      </w:r>
      <w:proofErr w:type="gramEnd"/>
      <w:r w:rsidRPr="00164F79">
        <w:rPr>
          <w:rFonts w:ascii="新細明體" w:eastAsia="新細明體" w:hAnsi="新細明體" w:cs="新細明體"/>
          <w:b/>
          <w:bCs/>
          <w:color w:val="666666"/>
          <w:kern w:val="0"/>
          <w:sz w:val="23"/>
          <w:szCs w:val="23"/>
        </w:rPr>
        <w:t>起來：循序漸進才能動得長久</w:t>
      </w:r>
    </w:p>
    <w:p w:rsidR="00164F79" w:rsidRPr="00164F79" w:rsidRDefault="00164F79" w:rsidP="00164F79">
      <w:pPr>
        <w:widowControl/>
        <w:shd w:val="clear" w:color="auto" w:fill="FFFFFF"/>
        <w:spacing w:before="75" w:after="150" w:line="300" w:lineRule="atLeast"/>
        <w:ind w:left="150"/>
        <w:textAlignment w:val="top"/>
        <w:rPr>
          <w:rFonts w:ascii="新細明體" w:eastAsia="新細明體" w:hAnsi="新細明體" w:cs="新細明體"/>
          <w:color w:val="666666"/>
          <w:kern w:val="0"/>
          <w:sz w:val="23"/>
          <w:szCs w:val="23"/>
        </w:rPr>
      </w:pPr>
      <w:r w:rsidRPr="00164F79">
        <w:rPr>
          <w:rFonts w:ascii="新細明體" w:eastAsia="新細明體" w:hAnsi="新細明體" w:cs="新細明體"/>
          <w:color w:val="666666"/>
          <w:kern w:val="0"/>
          <w:sz w:val="23"/>
          <w:szCs w:val="23"/>
        </w:rPr>
        <w:t>     黃健哲老師分享道，規律運動的好處很多，選擇自己喜歡的項目增加動機才能建構規律運動的習慣，而從事運動的強度、頻率與時間可以透過自我評估的方式來確認，最簡單不過量的方式就是達到運動</w:t>
      </w:r>
      <w:proofErr w:type="gramStart"/>
      <w:r w:rsidRPr="00164F79">
        <w:rPr>
          <w:rFonts w:ascii="新細明體" w:eastAsia="新細明體" w:hAnsi="新細明體" w:cs="新細明體"/>
          <w:color w:val="666666"/>
          <w:kern w:val="0"/>
          <w:sz w:val="23"/>
          <w:szCs w:val="23"/>
        </w:rPr>
        <w:t>完稍喘</w:t>
      </w:r>
      <w:proofErr w:type="gramEnd"/>
      <w:r w:rsidRPr="00164F79">
        <w:rPr>
          <w:rFonts w:ascii="新細明體" w:eastAsia="新細明體" w:hAnsi="新細明體" w:cs="新細明體"/>
          <w:color w:val="666666"/>
          <w:kern w:val="0"/>
          <w:sz w:val="23"/>
          <w:szCs w:val="23"/>
        </w:rPr>
        <w:t>的份量再慢慢加重，循序漸進方可讓運動生命走得更長久，</w:t>
      </w:r>
      <w:proofErr w:type="gramStart"/>
      <w:r w:rsidRPr="00164F79">
        <w:rPr>
          <w:rFonts w:ascii="新細明體" w:eastAsia="新細明體" w:hAnsi="新細明體" w:cs="新細明體"/>
          <w:color w:val="666666"/>
          <w:kern w:val="0"/>
          <w:sz w:val="23"/>
          <w:szCs w:val="23"/>
        </w:rPr>
        <w:t>切莫當假日</w:t>
      </w:r>
      <w:proofErr w:type="gramEnd"/>
      <w:r w:rsidRPr="00164F79">
        <w:rPr>
          <w:rFonts w:ascii="新細明體" w:eastAsia="新細明體" w:hAnsi="新細明體" w:cs="新細明體"/>
          <w:color w:val="666666"/>
          <w:kern w:val="0"/>
          <w:sz w:val="23"/>
          <w:szCs w:val="23"/>
        </w:rPr>
        <w:t>運動員，只有週末才運動，</w:t>
      </w:r>
      <w:proofErr w:type="gramStart"/>
      <w:r w:rsidRPr="00164F79">
        <w:rPr>
          <w:rFonts w:ascii="新細明體" w:eastAsia="新細明體" w:hAnsi="新細明體" w:cs="新細明體"/>
          <w:color w:val="666666"/>
          <w:kern w:val="0"/>
          <w:sz w:val="23"/>
          <w:szCs w:val="23"/>
        </w:rPr>
        <w:t>一</w:t>
      </w:r>
      <w:proofErr w:type="gramEnd"/>
      <w:r w:rsidRPr="00164F79">
        <w:rPr>
          <w:rFonts w:ascii="新細明體" w:eastAsia="新細明體" w:hAnsi="新細明體" w:cs="新細明體"/>
          <w:color w:val="666666"/>
          <w:kern w:val="0"/>
          <w:sz w:val="23"/>
          <w:szCs w:val="23"/>
        </w:rPr>
        <w:t>運動就跑10K。</w:t>
      </w:r>
    </w:p>
    <w:p w:rsidR="00164F79" w:rsidRPr="00164F79" w:rsidRDefault="00164F79" w:rsidP="00164F79">
      <w:pPr>
        <w:widowControl/>
        <w:shd w:val="clear" w:color="auto" w:fill="FFFFFF"/>
        <w:spacing w:before="75" w:after="150" w:line="300" w:lineRule="atLeast"/>
        <w:ind w:left="150"/>
        <w:textAlignment w:val="top"/>
        <w:rPr>
          <w:rFonts w:ascii="新細明體" w:eastAsia="新細明體" w:hAnsi="新細明體" w:cs="新細明體"/>
          <w:color w:val="666666"/>
          <w:kern w:val="0"/>
          <w:sz w:val="23"/>
          <w:szCs w:val="23"/>
        </w:rPr>
      </w:pPr>
      <w:r w:rsidRPr="00164F79">
        <w:rPr>
          <w:rFonts w:ascii="新細明體" w:eastAsia="新細明體" w:hAnsi="新細明體" w:cs="新細明體"/>
          <w:b/>
          <w:bCs/>
          <w:color w:val="666666"/>
          <w:kern w:val="0"/>
          <w:sz w:val="23"/>
          <w:szCs w:val="23"/>
        </w:rPr>
        <w:t>在家或辦公 隨時都能進行的肌力訓練與柔軟度動作</w:t>
      </w:r>
    </w:p>
    <w:p w:rsidR="00164F79" w:rsidRPr="00164F79" w:rsidRDefault="00164F79" w:rsidP="00164F79">
      <w:pPr>
        <w:widowControl/>
        <w:shd w:val="clear" w:color="auto" w:fill="FFFFFF"/>
        <w:spacing w:before="75" w:after="150" w:line="300" w:lineRule="atLeast"/>
        <w:ind w:left="150"/>
        <w:textAlignment w:val="top"/>
        <w:rPr>
          <w:rFonts w:ascii="新細明體" w:eastAsia="新細明體" w:hAnsi="新細明體" w:cs="新細明體"/>
          <w:color w:val="666666"/>
          <w:kern w:val="0"/>
          <w:sz w:val="23"/>
          <w:szCs w:val="23"/>
        </w:rPr>
      </w:pPr>
      <w:r w:rsidRPr="00164F79">
        <w:rPr>
          <w:rFonts w:ascii="新細明體" w:eastAsia="新細明體" w:hAnsi="新細明體" w:cs="新細明體"/>
          <w:color w:val="666666"/>
          <w:kern w:val="0"/>
          <w:sz w:val="23"/>
          <w:szCs w:val="23"/>
        </w:rPr>
        <w:t>     平時體適能訓練也可以預防運動傷害，足夠的肌力與肌耐力能夠有效吸收運動的衝撞力。不必特地到健身房就能自行做肌力訓練，選擇符合自己的運動型態來訓練肌力。</w:t>
      </w:r>
      <w:r w:rsidRPr="00164F79">
        <w:rPr>
          <w:rFonts w:ascii="新細明體" w:eastAsia="新細明體" w:hAnsi="新細明體" w:cs="新細明體"/>
          <w:color w:val="666666"/>
          <w:kern w:val="0"/>
          <w:sz w:val="23"/>
          <w:szCs w:val="23"/>
        </w:rPr>
        <w:br/>
        <w:t>     為了讓民眾在家就能達到</w:t>
      </w:r>
      <w:proofErr w:type="gramStart"/>
      <w:r w:rsidRPr="00164F79">
        <w:rPr>
          <w:rFonts w:ascii="新細明體" w:eastAsia="新細明體" w:hAnsi="新細明體" w:cs="新細明體"/>
          <w:color w:val="666666"/>
          <w:kern w:val="0"/>
          <w:sz w:val="23"/>
          <w:szCs w:val="23"/>
        </w:rPr>
        <w:t>簡易肌</w:t>
      </w:r>
      <w:proofErr w:type="gramEnd"/>
      <w:r w:rsidRPr="00164F79">
        <w:rPr>
          <w:rFonts w:ascii="新細明體" w:eastAsia="新細明體" w:hAnsi="新細明體" w:cs="新細明體"/>
          <w:color w:val="666666"/>
          <w:kern w:val="0"/>
          <w:sz w:val="23"/>
          <w:szCs w:val="23"/>
        </w:rPr>
        <w:t>力訓練以及柔軟度訓練，黃健哲老師現場示範多組動作，包括：伸展、</w:t>
      </w:r>
      <w:proofErr w:type="gramStart"/>
      <w:r w:rsidRPr="00164F79">
        <w:rPr>
          <w:rFonts w:ascii="新細明體" w:eastAsia="新細明體" w:hAnsi="新細明體" w:cs="新細明體"/>
          <w:color w:val="666666"/>
          <w:kern w:val="0"/>
          <w:sz w:val="23"/>
          <w:szCs w:val="23"/>
        </w:rPr>
        <w:t>深蹲</w:t>
      </w:r>
      <w:proofErr w:type="gramEnd"/>
      <w:r w:rsidRPr="00164F79">
        <w:rPr>
          <w:rFonts w:ascii="新細明體" w:eastAsia="新細明體" w:hAnsi="新細明體" w:cs="新細明體"/>
          <w:color w:val="666666"/>
          <w:kern w:val="0"/>
          <w:sz w:val="23"/>
          <w:szCs w:val="23"/>
        </w:rPr>
        <w:t>、棒式等，更利用LP肌力訓練帶提升身體各部位肌力，簡單的動作不需要很大空間與器材，讓你在家甚至辦公時就可以進行。</w:t>
      </w:r>
    </w:p>
    <w:p w:rsidR="00164F79" w:rsidRPr="00164F79" w:rsidRDefault="00164F79" w:rsidP="00164F79">
      <w:pPr>
        <w:widowControl/>
        <w:shd w:val="clear" w:color="auto" w:fill="FFFFFF"/>
        <w:spacing w:before="75" w:after="150" w:line="300" w:lineRule="atLeast"/>
        <w:ind w:left="150"/>
        <w:textAlignment w:val="top"/>
        <w:rPr>
          <w:rFonts w:ascii="新細明體" w:eastAsia="新細明體" w:hAnsi="新細明體" w:cs="新細明體"/>
          <w:color w:val="666666"/>
          <w:kern w:val="0"/>
          <w:sz w:val="23"/>
          <w:szCs w:val="23"/>
        </w:rPr>
      </w:pPr>
      <w:r w:rsidRPr="00164F79">
        <w:rPr>
          <w:rFonts w:ascii="新細明體" w:eastAsia="新細明體" w:hAnsi="新細明體" w:cs="新細明體"/>
          <w:b/>
          <w:bCs/>
          <w:color w:val="666666"/>
          <w:kern w:val="0"/>
          <w:sz w:val="23"/>
          <w:szCs w:val="23"/>
        </w:rPr>
        <w:t>在操場上人來人往不好意思作動作？落伍啦！</w:t>
      </w:r>
    </w:p>
    <w:p w:rsidR="00164F79" w:rsidRPr="00164F79" w:rsidRDefault="00164F79" w:rsidP="00164F79">
      <w:pPr>
        <w:widowControl/>
        <w:shd w:val="clear" w:color="auto" w:fill="FFFFFF"/>
        <w:spacing w:before="75" w:after="150" w:line="300" w:lineRule="atLeast"/>
        <w:ind w:left="150"/>
        <w:textAlignment w:val="top"/>
        <w:rPr>
          <w:rFonts w:ascii="新細明體" w:eastAsia="新細明體" w:hAnsi="新細明體" w:cs="新細明體"/>
          <w:color w:val="666666"/>
          <w:kern w:val="0"/>
          <w:sz w:val="23"/>
          <w:szCs w:val="23"/>
        </w:rPr>
      </w:pPr>
      <w:r w:rsidRPr="00164F79">
        <w:rPr>
          <w:rFonts w:ascii="新細明體" w:eastAsia="新細明體" w:hAnsi="新細明體" w:cs="新細明體"/>
          <w:color w:val="666666"/>
          <w:kern w:val="0"/>
          <w:sz w:val="23"/>
          <w:szCs w:val="23"/>
        </w:rPr>
        <w:t>     黃老師也說，不用不好意思在田徑場上做這些熱身或拉筋動作，在運動前確實完成暖身才能避免運動傷害的發生，所以應該要在運動場邊盡情動作，這才是引領潮流！而正確的熱身是以動態伸展來延伸肌肉，從簡單的肌肉、關節伸展開始，逐漸增加動態跑跳，主要能夠提升柔軟度、刺激循環系統提高體溫、增加協調性，以循序漸進的方法讓自己做好要運動的準備。</w:t>
      </w:r>
      <w:r w:rsidRPr="00164F79">
        <w:rPr>
          <w:rFonts w:ascii="新細明體" w:eastAsia="新細明體" w:hAnsi="新細明體" w:cs="新細明體"/>
          <w:color w:val="666666"/>
          <w:kern w:val="0"/>
          <w:sz w:val="23"/>
          <w:szCs w:val="23"/>
        </w:rPr>
        <w:br/>
        <w:t xml:space="preserve">     </w:t>
      </w:r>
      <w:proofErr w:type="gramStart"/>
      <w:r w:rsidRPr="00164F79">
        <w:rPr>
          <w:rFonts w:ascii="新細明體" w:eastAsia="新細明體" w:hAnsi="新細明體" w:cs="新細明體"/>
          <w:color w:val="666666"/>
          <w:kern w:val="0"/>
          <w:sz w:val="23"/>
          <w:szCs w:val="23"/>
        </w:rPr>
        <w:t>此外，</w:t>
      </w:r>
      <w:proofErr w:type="gramEnd"/>
      <w:r w:rsidRPr="00164F79">
        <w:rPr>
          <w:rFonts w:ascii="新細明體" w:eastAsia="新細明體" w:hAnsi="新細明體" w:cs="新細明體"/>
          <w:color w:val="666666"/>
          <w:kern w:val="0"/>
          <w:sz w:val="23"/>
          <w:szCs w:val="23"/>
        </w:rPr>
        <w:t>高齡者適不適合進行阻力訓練呢？答案絕對是肯定的！只要在正確的指導下，透過循序漸進的方式，高齡者一樣能夠加強自己的心肺耐力、柔軟度與肌肉耐力與力量，進而擁有良好的體適能力！</w:t>
      </w:r>
      <w:r w:rsidRPr="00164F79">
        <w:rPr>
          <w:rFonts w:ascii="新細明體" w:eastAsia="新細明體" w:hAnsi="新細明體" w:cs="新細明體"/>
          <w:color w:val="666666"/>
          <w:kern w:val="0"/>
          <w:sz w:val="23"/>
          <w:szCs w:val="23"/>
        </w:rPr>
        <w:br/>
        <w:t>     專業講師提供專業知識，參與民眾反應熱烈更長了不少知識。希望全民一起擁有正確的運動觀念並養成規律運動的好習慣，本系列講座還有四場不同的精彩課程，詳情請參閱網站並預先報名。</w:t>
      </w:r>
      <w:r w:rsidRPr="00164F79">
        <w:rPr>
          <w:rFonts w:ascii="新細明體" w:eastAsia="新細明體" w:hAnsi="新細明體" w:cs="新細明體"/>
          <w:color w:val="666666"/>
          <w:kern w:val="0"/>
          <w:sz w:val="23"/>
          <w:szCs w:val="23"/>
        </w:rPr>
        <w:br/>
      </w:r>
      <w:r w:rsidRPr="00164F79">
        <w:rPr>
          <w:rFonts w:ascii="新細明體" w:eastAsia="新細明體" w:hAnsi="新細明體" w:cs="新細明體"/>
          <w:color w:val="666666"/>
          <w:kern w:val="0"/>
          <w:sz w:val="23"/>
          <w:szCs w:val="23"/>
        </w:rPr>
        <w:br/>
      </w:r>
      <w:r w:rsidRPr="00164F79">
        <w:rPr>
          <w:rFonts w:ascii="新細明體" w:eastAsia="新細明體" w:hAnsi="新細明體" w:cs="新細明體"/>
          <w:color w:val="666666"/>
          <w:kern w:val="0"/>
          <w:sz w:val="23"/>
          <w:szCs w:val="23"/>
        </w:rPr>
        <w:br/>
      </w:r>
      <w:r w:rsidRPr="00164F79">
        <w:rPr>
          <w:rFonts w:ascii="新細明體" w:eastAsia="新細明體" w:hAnsi="新細明體" w:cs="新細明體"/>
          <w:b/>
          <w:bCs/>
          <w:color w:val="666666"/>
          <w:kern w:val="0"/>
          <w:sz w:val="23"/>
          <w:szCs w:val="23"/>
        </w:rPr>
        <w:t>多元體育運動知能系列講座報名方式：</w:t>
      </w:r>
    </w:p>
    <w:p w:rsidR="00164F79" w:rsidRPr="00164F79" w:rsidRDefault="00164F79" w:rsidP="00164F79">
      <w:pPr>
        <w:widowControl/>
        <w:shd w:val="clear" w:color="auto" w:fill="FFFFFF"/>
        <w:spacing w:before="75" w:after="240" w:line="300" w:lineRule="atLeast"/>
        <w:ind w:left="150"/>
        <w:textAlignment w:val="top"/>
        <w:rPr>
          <w:rFonts w:ascii="新細明體" w:eastAsia="新細明體" w:hAnsi="新細明體" w:cs="新細明體"/>
          <w:color w:val="666666"/>
          <w:kern w:val="0"/>
          <w:sz w:val="23"/>
          <w:szCs w:val="23"/>
        </w:rPr>
      </w:pPr>
      <w:r w:rsidRPr="00164F79">
        <w:rPr>
          <w:rFonts w:ascii="新細明體" w:eastAsia="新細明體" w:hAnsi="新細明體" w:cs="新細明體"/>
          <w:color w:val="666666"/>
          <w:kern w:val="0"/>
          <w:sz w:val="23"/>
          <w:szCs w:val="23"/>
        </w:rPr>
        <w:lastRenderedPageBreak/>
        <w:t xml:space="preserve">報名網址可上：臺北市政府體育局 </w:t>
      </w:r>
      <w:hyperlink r:id="rId5" w:tgtFrame="_nwMof" w:history="1">
        <w:r w:rsidRPr="00164F79">
          <w:rPr>
            <w:rFonts w:ascii="新細明體" w:eastAsia="新細明體" w:hAnsi="新細明體" w:cs="新細明體"/>
            <w:color w:val="4D9209"/>
            <w:kern w:val="0"/>
            <w:sz w:val="23"/>
            <w:szCs w:val="23"/>
            <w:u w:val="single"/>
          </w:rPr>
          <w:t>http://www.tms.taipei.gov.tw/</w:t>
        </w:r>
      </w:hyperlink>
      <w:r w:rsidRPr="00164F79">
        <w:rPr>
          <w:rFonts w:ascii="新細明體" w:eastAsia="新細明體" w:hAnsi="新細明體" w:cs="新細明體"/>
          <w:color w:val="666666"/>
          <w:kern w:val="0"/>
          <w:sz w:val="23"/>
          <w:szCs w:val="23"/>
        </w:rPr>
        <w:t xml:space="preserve"> </w:t>
      </w:r>
      <w:r w:rsidRPr="00164F79">
        <w:rPr>
          <w:rFonts w:ascii="新細明體" w:eastAsia="新細明體" w:hAnsi="新細明體" w:cs="新細明體"/>
          <w:color w:val="666666"/>
          <w:kern w:val="0"/>
          <w:sz w:val="23"/>
          <w:szCs w:val="23"/>
        </w:rPr>
        <w:br/>
        <w:t>或洽</w:t>
      </w:r>
      <w:hyperlink r:id="rId6" w:tgtFrame="_nwMof" w:history="1">
        <w:r w:rsidRPr="00164F79">
          <w:rPr>
            <w:rFonts w:ascii="新細明體" w:eastAsia="新細明體" w:hAnsi="新細明體" w:cs="新細明體"/>
            <w:color w:val="4D9209"/>
            <w:kern w:val="0"/>
            <w:sz w:val="23"/>
            <w:szCs w:val="23"/>
            <w:u w:val="single"/>
          </w:rPr>
          <w:t>http://allcrazyforsport.vgocities.net/</w:t>
        </w:r>
      </w:hyperlink>
      <w:r w:rsidRPr="00164F79">
        <w:rPr>
          <w:rFonts w:ascii="新細明體" w:eastAsia="新細明體" w:hAnsi="新細明體" w:cs="新細明體"/>
          <w:color w:val="666666"/>
          <w:kern w:val="0"/>
          <w:sz w:val="23"/>
          <w:szCs w:val="23"/>
        </w:rPr>
        <w:t xml:space="preserve"> </w:t>
      </w:r>
      <w:r w:rsidRPr="00164F79">
        <w:rPr>
          <w:rFonts w:ascii="新細明體" w:eastAsia="新細明體" w:hAnsi="新細明體" w:cs="新細明體"/>
          <w:color w:val="666666"/>
          <w:kern w:val="0"/>
          <w:sz w:val="23"/>
          <w:szCs w:val="23"/>
        </w:rPr>
        <w:br/>
        <w:t>報名費用：免費進場，但因座位有限，請先至網站預約報名</w:t>
      </w:r>
    </w:p>
    <w:p w:rsidR="0067198E" w:rsidRPr="00164F79" w:rsidRDefault="0067198E">
      <w:bookmarkStart w:id="0" w:name="_GoBack"/>
      <w:bookmarkEnd w:id="0"/>
    </w:p>
    <w:sectPr w:rsidR="0067198E" w:rsidRPr="00164F79" w:rsidSect="00164F7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79"/>
    <w:rsid w:val="00164F79"/>
    <w:rsid w:val="00671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8536">
      <w:bodyDiv w:val="1"/>
      <w:marLeft w:val="0"/>
      <w:marRight w:val="0"/>
      <w:marTop w:val="0"/>
      <w:marBottom w:val="0"/>
      <w:divBdr>
        <w:top w:val="none" w:sz="0" w:space="0" w:color="auto"/>
        <w:left w:val="none" w:sz="0" w:space="0" w:color="auto"/>
        <w:bottom w:val="none" w:sz="0" w:space="0" w:color="auto"/>
        <w:right w:val="none" w:sz="0" w:space="0" w:color="auto"/>
      </w:divBdr>
      <w:divsChild>
        <w:div w:id="322970865">
          <w:marLeft w:val="0"/>
          <w:marRight w:val="0"/>
          <w:marTop w:val="0"/>
          <w:marBottom w:val="0"/>
          <w:divBdr>
            <w:top w:val="none" w:sz="0" w:space="0" w:color="auto"/>
            <w:left w:val="none" w:sz="0" w:space="0" w:color="auto"/>
            <w:bottom w:val="none" w:sz="0" w:space="0" w:color="auto"/>
            <w:right w:val="none" w:sz="0" w:space="0" w:color="auto"/>
          </w:divBdr>
          <w:divsChild>
            <w:div w:id="973948940">
              <w:marLeft w:val="0"/>
              <w:marRight w:val="0"/>
              <w:marTop w:val="0"/>
              <w:marBottom w:val="0"/>
              <w:divBdr>
                <w:top w:val="single" w:sz="6" w:space="0" w:color="D0E7E9"/>
                <w:left w:val="single" w:sz="6" w:space="11" w:color="D0E7E9"/>
                <w:bottom w:val="single" w:sz="6" w:space="8" w:color="D0E7E9"/>
                <w:right w:val="single" w:sz="6" w:space="11" w:color="D0E7E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llcrazyforsport.vgocities.net/" TargetMode="External"/><Relationship Id="rId5" Type="http://schemas.openxmlformats.org/officeDocument/2006/relationships/hyperlink" Target="http://www.tms.taipei.gov.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2015-08-31T00:26:00Z</dcterms:created>
  <dcterms:modified xsi:type="dcterms:W3CDTF">2015-08-31T00:27:00Z</dcterms:modified>
</cp:coreProperties>
</file>