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C2" w:rsidRDefault="0034513D">
      <w:pPr>
        <w:spacing w:line="320" w:lineRule="exact"/>
        <w:ind w:firstLine="0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sz w:val="36"/>
          <w:szCs w:val="36"/>
          <w:u w:val="thick"/>
        </w:rPr>
        <w:t xml:space="preserve">      </w:t>
      </w:r>
      <w:r w:rsidR="005E3EFC">
        <w:rPr>
          <w:rFonts w:ascii="標楷體" w:hAnsi="標楷體"/>
          <w:b/>
          <w:sz w:val="36"/>
          <w:szCs w:val="36"/>
        </w:rPr>
        <w:t>年度臺北市就業者托育費用暨友善托育補助異動通報單</w:t>
      </w:r>
    </w:p>
    <w:p w:rsidR="00DE23C2" w:rsidRDefault="005E3EFC">
      <w:pPr>
        <w:spacing w:line="320" w:lineRule="exact"/>
        <w:ind w:firstLine="284"/>
        <w:rPr>
          <w:rFonts w:ascii="標楷體" w:hAnsi="標楷體"/>
          <w:b/>
          <w:sz w:val="26"/>
          <w:szCs w:val="26"/>
        </w:rPr>
      </w:pPr>
      <w:r>
        <w:rPr>
          <w:rFonts w:ascii="標楷體" w:hAnsi="標楷體"/>
          <w:b/>
          <w:sz w:val="26"/>
          <w:szCs w:val="26"/>
        </w:rPr>
        <w:t>一、基本資料：</w:t>
      </w:r>
    </w:p>
    <w:tbl>
      <w:tblPr>
        <w:tblW w:w="10773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9923"/>
      </w:tblGrid>
      <w:tr w:rsidR="00DE23C2">
        <w:tc>
          <w:tcPr>
            <w:tcW w:w="85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hAnsi="標楷體"/>
                <w:sz w:val="26"/>
                <w:szCs w:val="26"/>
              </w:rPr>
              <w:t>送托情形</w:t>
            </w:r>
            <w:proofErr w:type="gramEnd"/>
          </w:p>
        </w:tc>
        <w:tc>
          <w:tcPr>
            <w:tcW w:w="99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居家式托育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：臺北市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　　　</w:t>
            </w:r>
            <w:r>
              <w:rPr>
                <w:rFonts w:ascii="標楷體" w:hAnsi="標楷體"/>
                <w:sz w:val="26"/>
                <w:szCs w:val="26"/>
              </w:rPr>
              <w:t>區居家托育服務中心</w:t>
            </w:r>
            <w:r>
              <w:rPr>
                <w:rFonts w:ascii="新細明體" w:eastAsia="新細明體" w:hAnsi="新細明體"/>
                <w:sz w:val="26"/>
                <w:szCs w:val="26"/>
              </w:rPr>
              <w:t>（</w:t>
            </w:r>
            <w:r>
              <w:rPr>
                <w:rFonts w:ascii="標楷體" w:hAnsi="標楷體"/>
                <w:sz w:val="26"/>
                <w:szCs w:val="26"/>
              </w:rPr>
              <w:t>原社區保母系統</w:t>
            </w:r>
            <w:r>
              <w:rPr>
                <w:rFonts w:ascii="新細明體" w:eastAsia="新細明體" w:hAnsi="新細明體"/>
                <w:sz w:val="26"/>
                <w:szCs w:val="26"/>
              </w:rPr>
              <w:t>）</w:t>
            </w:r>
          </w:p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 xml:space="preserve">　托育人員（保母）姓名：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　</w:t>
            </w:r>
            <w:r>
              <w:rPr>
                <w:rFonts w:ascii="標楷體" w:hAnsi="標楷體"/>
                <w:sz w:val="26"/>
                <w:szCs w:val="26"/>
              </w:rPr>
              <w:t>/身分證統一編號：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　　　</w:t>
            </w:r>
          </w:p>
        </w:tc>
      </w:tr>
      <w:tr w:rsidR="00DE23C2">
        <w:tc>
          <w:tcPr>
            <w:tcW w:w="85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DE23C2">
            <w:pPr>
              <w:spacing w:line="380" w:lineRule="exact"/>
              <w:ind w:firstLine="0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機構式托育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：臺北市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　　　</w:t>
            </w:r>
            <w:r>
              <w:rPr>
                <w:rFonts w:ascii="標楷體" w:hAnsi="標楷體"/>
                <w:sz w:val="26"/>
                <w:szCs w:val="26"/>
              </w:rPr>
              <w:t>托嬰中心，立案字號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　</w:t>
            </w:r>
            <w:r>
              <w:rPr>
                <w:rFonts w:ascii="標楷體" w:hAnsi="標楷體"/>
                <w:sz w:val="26"/>
                <w:szCs w:val="26"/>
              </w:rPr>
              <w:t xml:space="preserve">　</w:t>
            </w:r>
          </w:p>
        </w:tc>
      </w:tr>
      <w:tr w:rsidR="00DE23C2">
        <w:tc>
          <w:tcPr>
            <w:tcW w:w="85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hAnsi="標楷體"/>
                <w:sz w:val="26"/>
                <w:szCs w:val="26"/>
              </w:rPr>
              <w:t>受托幼兒</w:t>
            </w:r>
            <w:proofErr w:type="gramEnd"/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姓名：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 </w:t>
            </w:r>
            <w:r>
              <w:rPr>
                <w:rFonts w:ascii="標楷體" w:hAnsi="標楷體"/>
                <w:sz w:val="26"/>
                <w:szCs w:val="26"/>
              </w:rPr>
              <w:t>/身分證統一編號：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</w:t>
            </w:r>
            <w:r>
              <w:rPr>
                <w:rFonts w:ascii="標楷體" w:hAnsi="標楷體"/>
                <w:sz w:val="26"/>
                <w:szCs w:val="26"/>
              </w:rPr>
              <w:t>/出生年月日：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　　</w:t>
            </w:r>
          </w:p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姓名：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 </w:t>
            </w:r>
            <w:r>
              <w:rPr>
                <w:rFonts w:ascii="標楷體" w:hAnsi="標楷體"/>
                <w:sz w:val="26"/>
                <w:szCs w:val="26"/>
              </w:rPr>
              <w:t>/身分證統一編號：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</w:t>
            </w:r>
            <w:r>
              <w:rPr>
                <w:rFonts w:ascii="標楷體" w:hAnsi="標楷體"/>
                <w:sz w:val="26"/>
                <w:szCs w:val="26"/>
              </w:rPr>
              <w:t>/出生年月日：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</w:t>
            </w:r>
          </w:p>
        </w:tc>
      </w:tr>
    </w:tbl>
    <w:p w:rsidR="00DE23C2" w:rsidRDefault="005E3EFC">
      <w:pPr>
        <w:spacing w:line="400" w:lineRule="exact"/>
        <w:ind w:firstLine="284"/>
        <w:rPr>
          <w:rFonts w:ascii="標楷體" w:hAnsi="標楷體"/>
          <w:b/>
          <w:sz w:val="26"/>
          <w:szCs w:val="26"/>
        </w:rPr>
      </w:pPr>
      <w:r>
        <w:rPr>
          <w:rFonts w:ascii="標楷體" w:hAnsi="標楷體"/>
          <w:b/>
          <w:sz w:val="26"/>
          <w:szCs w:val="26"/>
        </w:rPr>
        <w:t xml:space="preserve">二、異動情形： </w:t>
      </w:r>
    </w:p>
    <w:tbl>
      <w:tblPr>
        <w:tblW w:w="10745" w:type="dxa"/>
        <w:tblInd w:w="4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9151"/>
      </w:tblGrid>
      <w:tr w:rsidR="00DE23C2">
        <w:tc>
          <w:tcPr>
            <w:tcW w:w="159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異動項目</w:t>
            </w:r>
          </w:p>
        </w:tc>
        <w:tc>
          <w:tcPr>
            <w:tcW w:w="91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異動內容</w:t>
            </w:r>
          </w:p>
        </w:tc>
      </w:tr>
      <w:tr w:rsidR="00DE23C2">
        <w:tc>
          <w:tcPr>
            <w:tcW w:w="1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1.□</w:t>
            </w:r>
            <w:proofErr w:type="gramStart"/>
            <w:r>
              <w:rPr>
                <w:rFonts w:ascii="標楷體" w:hAnsi="標楷體"/>
                <w:b/>
                <w:sz w:val="26"/>
                <w:szCs w:val="26"/>
              </w:rPr>
              <w:t>停托</w:t>
            </w:r>
            <w:proofErr w:type="gramEnd"/>
          </w:p>
        </w:tc>
        <w:tc>
          <w:tcPr>
            <w:tcW w:w="9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left="252" w:hanging="252"/>
            </w:pPr>
            <w:r>
              <w:rPr>
                <w:rFonts w:ascii="標楷體" w:hAnsi="標楷體"/>
                <w:sz w:val="26"/>
                <w:szCs w:val="26"/>
              </w:rPr>
              <w:t>1.受補助兒童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就托至</w:t>
            </w:r>
            <w:proofErr w:type="gramEnd"/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日當天為止，因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(</w:t>
            </w:r>
            <w:proofErr w:type="gramStart"/>
            <w:r>
              <w:rPr>
                <w:rFonts w:ascii="標楷體" w:hAnsi="標楷體"/>
                <w:sz w:val="26"/>
                <w:szCs w:val="26"/>
                <w:u w:val="single"/>
              </w:rPr>
              <w:t>停托原因</w:t>
            </w:r>
            <w:proofErr w:type="gramEnd"/>
            <w:r>
              <w:rPr>
                <w:rFonts w:ascii="標楷體" w:hAnsi="標楷體"/>
                <w:sz w:val="26"/>
                <w:szCs w:val="26"/>
                <w:u w:val="single"/>
              </w:rPr>
              <w:t>)</w:t>
            </w:r>
            <w:r>
              <w:rPr>
                <w:rFonts w:ascii="標楷體" w:hAnsi="標楷體"/>
                <w:sz w:val="26"/>
                <w:szCs w:val="26"/>
              </w:rPr>
              <w:t xml:space="preserve"> ，次日起開始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停托。停托後如欲復托，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需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於復托15日內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重新提出申請。</w:t>
            </w:r>
          </w:p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2.三親等外兒童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(姓名)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就托至</w:t>
            </w:r>
            <w:proofErr w:type="gramEnd"/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日當天為止</w:t>
            </w:r>
            <w:r>
              <w:rPr>
                <w:rFonts w:ascii="新細明體" w:eastAsia="新細明體" w:hAnsi="新細明體"/>
                <w:sz w:val="26"/>
                <w:szCs w:val="26"/>
              </w:rPr>
              <w:t>。</w:t>
            </w:r>
          </w:p>
        </w:tc>
      </w:tr>
      <w:tr w:rsidR="00DE23C2">
        <w:tc>
          <w:tcPr>
            <w:tcW w:w="1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2.□</w:t>
            </w:r>
            <w:proofErr w:type="gramStart"/>
            <w:r>
              <w:rPr>
                <w:rFonts w:ascii="標楷體" w:hAnsi="標楷體"/>
                <w:b/>
                <w:sz w:val="26"/>
                <w:szCs w:val="26"/>
              </w:rPr>
              <w:t>轉托</w:t>
            </w:r>
            <w:proofErr w:type="gramEnd"/>
          </w:p>
        </w:tc>
        <w:tc>
          <w:tcPr>
            <w:tcW w:w="9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受補助兒童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就托至</w:t>
            </w:r>
            <w:proofErr w:type="gramEnd"/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日當天為止，因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(</w:t>
            </w:r>
            <w:proofErr w:type="gramStart"/>
            <w:r>
              <w:rPr>
                <w:rFonts w:ascii="標楷體" w:hAnsi="標楷體"/>
                <w:sz w:val="26"/>
                <w:szCs w:val="26"/>
                <w:u w:val="single"/>
              </w:rPr>
              <w:t>轉托原因</w:t>
            </w:r>
            <w:proofErr w:type="gramEnd"/>
            <w:r>
              <w:rPr>
                <w:rFonts w:ascii="標楷體" w:hAnsi="標楷體"/>
                <w:sz w:val="26"/>
                <w:szCs w:val="26"/>
                <w:u w:val="single"/>
              </w:rPr>
              <w:t>)</w:t>
            </w:r>
            <w:r>
              <w:rPr>
                <w:rFonts w:ascii="標楷體" w:hAnsi="標楷體"/>
                <w:sz w:val="26"/>
                <w:szCs w:val="26"/>
              </w:rPr>
              <w:t xml:space="preserve"> ，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次日起轉托</w:t>
            </w:r>
            <w:proofErr w:type="gramEnd"/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　　　（托育人員或機構名稱）</w:t>
            </w:r>
            <w:r>
              <w:rPr>
                <w:rFonts w:ascii="標楷體" w:hAnsi="標楷體"/>
                <w:sz w:val="26"/>
                <w:szCs w:val="26"/>
              </w:rPr>
              <w:t>，需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於轉托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15日內重新提出申請。</w:t>
            </w:r>
          </w:p>
        </w:tc>
      </w:tr>
      <w:tr w:rsidR="00DE23C2">
        <w:tc>
          <w:tcPr>
            <w:tcW w:w="1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3.□請假</w:t>
            </w:r>
          </w:p>
        </w:tc>
        <w:tc>
          <w:tcPr>
            <w:tcW w:w="9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受補助兒童自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日至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日期間請假，次日起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復托原托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育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人員或托嬰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中心。</w:t>
            </w:r>
          </w:p>
        </w:tc>
      </w:tr>
      <w:tr w:rsidR="00DE23C2">
        <w:tc>
          <w:tcPr>
            <w:tcW w:w="1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4.□資格</w:t>
            </w:r>
          </w:p>
          <w:p w:rsidR="00DE23C2" w:rsidRDefault="005E3EFC">
            <w:pPr>
              <w:spacing w:line="380" w:lineRule="exact"/>
              <w:ind w:firstLine="518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提升</w:t>
            </w:r>
          </w:p>
        </w:tc>
        <w:tc>
          <w:tcPr>
            <w:tcW w:w="9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托育人員資格原為□相關科系/□結訓證書，自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日起提升為技術士證，並檢附相關證明。</w:t>
            </w:r>
          </w:p>
        </w:tc>
      </w:tr>
      <w:tr w:rsidR="00DE23C2">
        <w:tc>
          <w:tcPr>
            <w:tcW w:w="1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5.□轉換</w:t>
            </w:r>
          </w:p>
        </w:tc>
        <w:tc>
          <w:tcPr>
            <w:tcW w:w="9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托育人員自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日起轉換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hAnsi="標楷體"/>
                <w:sz w:val="26"/>
                <w:szCs w:val="26"/>
              </w:rPr>
              <w:t>區居家托育服務中心（原社區保母系統）：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　 (承辦單位)</w:t>
            </w:r>
            <w:r>
              <w:rPr>
                <w:rFonts w:ascii="標楷體" w:hAnsi="標楷體"/>
                <w:sz w:val="26"/>
                <w:szCs w:val="26"/>
              </w:rPr>
              <w:t xml:space="preserve"> /□托嬰中心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(機構名稱)</w:t>
            </w:r>
            <w:r>
              <w:rPr>
                <w:rFonts w:ascii="標楷體" w:hAnsi="標楷體"/>
                <w:sz w:val="26"/>
                <w:szCs w:val="26"/>
              </w:rPr>
              <w:t xml:space="preserve"> 。</w:t>
            </w:r>
          </w:p>
        </w:tc>
      </w:tr>
      <w:tr w:rsidR="00DE23C2">
        <w:tc>
          <w:tcPr>
            <w:tcW w:w="1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6.□身分</w:t>
            </w:r>
          </w:p>
          <w:p w:rsidR="00DE23C2" w:rsidRDefault="005E3EFC">
            <w:pPr>
              <w:spacing w:line="380" w:lineRule="exact"/>
              <w:ind w:firstLine="518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變更</w:t>
            </w:r>
          </w:p>
        </w:tc>
        <w:tc>
          <w:tcPr>
            <w:tcW w:w="9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原為□一般/□中低/□低收/□弱勢家庭，自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日起改為□一般/□中低/□低收/□弱勢/□三位子女以上家庭，並檢附相關證明。</w:t>
            </w:r>
          </w:p>
        </w:tc>
      </w:tr>
      <w:tr w:rsidR="00DE23C2">
        <w:tc>
          <w:tcPr>
            <w:tcW w:w="1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7.□就業</w:t>
            </w:r>
          </w:p>
          <w:p w:rsidR="00DE23C2" w:rsidRDefault="005E3EFC">
            <w:pPr>
              <w:spacing w:line="380" w:lineRule="exact"/>
              <w:ind w:firstLine="518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異動</w:t>
            </w:r>
          </w:p>
        </w:tc>
        <w:tc>
          <w:tcPr>
            <w:tcW w:w="9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原申請人雙方或單親之一方皆就業，申請人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  　　　(姓名)</w:t>
            </w:r>
            <w:r>
              <w:rPr>
                <w:rFonts w:ascii="標楷體" w:hAnsi="標楷體"/>
                <w:sz w:val="26"/>
                <w:szCs w:val="26"/>
              </w:rPr>
              <w:t>自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</w:p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日起未就業，不符補助資格。</w:t>
            </w:r>
          </w:p>
        </w:tc>
      </w:tr>
      <w:tr w:rsidR="00DE23C2">
        <w:trPr>
          <w:trHeight w:val="1218"/>
        </w:trPr>
        <w:tc>
          <w:tcPr>
            <w:tcW w:w="1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8.□請領</w:t>
            </w:r>
          </w:p>
          <w:p w:rsidR="00DE23C2" w:rsidRDefault="005E3EFC">
            <w:pPr>
              <w:spacing w:line="380" w:lineRule="exact"/>
              <w:ind w:firstLine="518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他項</w:t>
            </w:r>
          </w:p>
          <w:p w:rsidR="00DE23C2" w:rsidRDefault="005E3EFC">
            <w:pPr>
              <w:spacing w:line="380" w:lineRule="exact"/>
              <w:ind w:firstLine="518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津貼</w:t>
            </w:r>
          </w:p>
        </w:tc>
        <w:tc>
          <w:tcPr>
            <w:tcW w:w="9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自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日起請領□</w:t>
            </w:r>
            <w:r>
              <w:rPr>
                <w:rFonts w:ascii="標楷體" w:hAnsi="標楷體"/>
                <w:b/>
                <w:sz w:val="26"/>
                <w:szCs w:val="26"/>
                <w:u w:val="single"/>
              </w:rPr>
              <w:t>父母未就業育兒津貼</w:t>
            </w:r>
            <w:r>
              <w:rPr>
                <w:rFonts w:ascii="標楷體" w:hAnsi="標楷體"/>
                <w:sz w:val="26"/>
                <w:szCs w:val="26"/>
              </w:rPr>
              <w:t>/□</w:t>
            </w:r>
            <w:r>
              <w:rPr>
                <w:rFonts w:ascii="標楷體" w:hAnsi="標楷體"/>
                <w:b/>
                <w:sz w:val="26"/>
                <w:szCs w:val="26"/>
                <w:u w:val="single"/>
              </w:rPr>
              <w:t>育嬰留職停薪津貼</w:t>
            </w:r>
            <w:proofErr w:type="gramStart"/>
            <w:r>
              <w:rPr>
                <w:rFonts w:ascii="標楷體" w:hAnsi="標楷體"/>
                <w:b/>
                <w:sz w:val="26"/>
                <w:szCs w:val="26"/>
                <w:u w:val="single"/>
              </w:rPr>
              <w:t>（</w:t>
            </w:r>
            <w:proofErr w:type="gramEnd"/>
            <w:r>
              <w:rPr>
                <w:rFonts w:ascii="標楷體" w:hAnsi="標楷體"/>
                <w:b/>
                <w:sz w:val="26"/>
                <w:szCs w:val="26"/>
                <w:u w:val="single"/>
              </w:rPr>
              <w:t>育嬰申請人：　　　　　　）</w:t>
            </w:r>
            <w:r>
              <w:rPr>
                <w:rFonts w:ascii="標楷體" w:hAnsi="標楷體"/>
                <w:sz w:val="26"/>
                <w:szCs w:val="26"/>
              </w:rPr>
              <w:t>，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請停發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本補助，並知悉申領□育嬰津貼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屆滿後且於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幼兒未滿2歲前/□申領資格如有異動，重新提出本補助之申請程序。</w:t>
            </w:r>
          </w:p>
        </w:tc>
      </w:tr>
      <w:tr w:rsidR="00DE23C2">
        <w:tc>
          <w:tcPr>
            <w:tcW w:w="1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9.□帳戶</w:t>
            </w:r>
          </w:p>
          <w:p w:rsidR="00DE23C2" w:rsidRDefault="005E3EFC">
            <w:pPr>
              <w:spacing w:line="380" w:lineRule="exact"/>
              <w:ind w:firstLine="518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異動</w:t>
            </w:r>
          </w:p>
        </w:tc>
        <w:tc>
          <w:tcPr>
            <w:tcW w:w="9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因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　　　　(敘明理由)</w:t>
            </w:r>
            <w:r>
              <w:rPr>
                <w:rFonts w:ascii="標楷體" w:hAnsi="標楷體"/>
                <w:sz w:val="26"/>
                <w:szCs w:val="26"/>
              </w:rPr>
              <w:t xml:space="preserve"> ，自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日起改撥申請人指定郵局帳戶，戶名：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　　　</w:t>
            </w:r>
            <w:r>
              <w:rPr>
                <w:rFonts w:ascii="標楷體" w:hAnsi="標楷體"/>
                <w:sz w:val="26"/>
                <w:szCs w:val="26"/>
              </w:rPr>
              <w:t>，身分證統一編號：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　   　　</w:t>
            </w:r>
            <w:r>
              <w:rPr>
                <w:rFonts w:ascii="標楷體" w:hAnsi="標楷體"/>
                <w:sz w:val="26"/>
                <w:szCs w:val="26"/>
              </w:rPr>
              <w:t>，</w:t>
            </w:r>
            <w:proofErr w:type="gramStart"/>
            <w:r>
              <w:rPr>
                <w:rFonts w:ascii="標楷體" w:hAnsi="標楷體"/>
                <w:sz w:val="26"/>
                <w:szCs w:val="26"/>
              </w:rPr>
              <w:t>局號</w:t>
            </w:r>
            <w:proofErr w:type="gramEnd"/>
            <w:r>
              <w:rPr>
                <w:rFonts w:ascii="標楷體" w:hAnsi="標楷體"/>
                <w:sz w:val="26"/>
                <w:szCs w:val="26"/>
              </w:rPr>
              <w:t>：□□□□□□□/帳號：□□□□□□□，並檢附帳戶封面影本。</w:t>
            </w:r>
          </w:p>
        </w:tc>
      </w:tr>
      <w:tr w:rsidR="00DE23C2">
        <w:tc>
          <w:tcPr>
            <w:tcW w:w="15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10.□基本</w:t>
            </w:r>
          </w:p>
          <w:p w:rsidR="00DE23C2" w:rsidRDefault="005E3EFC">
            <w:pPr>
              <w:spacing w:line="380" w:lineRule="exact"/>
              <w:ind w:firstLine="518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資料</w:t>
            </w:r>
          </w:p>
        </w:tc>
        <w:tc>
          <w:tcPr>
            <w:tcW w:w="9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5E3EFC">
            <w:pPr>
              <w:spacing w:line="380" w:lineRule="exact"/>
              <w:ind w:firstLine="0"/>
            </w:pPr>
            <w:r>
              <w:rPr>
                <w:rFonts w:ascii="標楷體" w:hAnsi="標楷體"/>
                <w:sz w:val="26"/>
                <w:szCs w:val="26"/>
              </w:rPr>
              <w:t>原姓名：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  　　　</w:t>
            </w:r>
            <w:r>
              <w:rPr>
                <w:rFonts w:ascii="標楷體" w:hAnsi="標楷體"/>
                <w:sz w:val="26"/>
                <w:szCs w:val="26"/>
              </w:rPr>
              <w:t>/身分證統一編號：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  　　　</w:t>
            </w:r>
            <w:r>
              <w:rPr>
                <w:rFonts w:ascii="標楷體" w:hAnsi="標楷體"/>
                <w:sz w:val="26"/>
                <w:szCs w:val="26"/>
              </w:rPr>
              <w:t>，自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標楷體" w:hAnsi="標楷體"/>
                <w:sz w:val="26"/>
                <w:szCs w:val="26"/>
              </w:rPr>
              <w:t>日起更改為姓名：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  　　　</w:t>
            </w:r>
            <w:r>
              <w:rPr>
                <w:rFonts w:ascii="標楷體" w:hAnsi="標楷體"/>
                <w:sz w:val="26"/>
                <w:szCs w:val="26"/>
              </w:rPr>
              <w:t xml:space="preserve"> /身分證統一編號：</w:t>
            </w:r>
            <w:r>
              <w:rPr>
                <w:rFonts w:ascii="標楷體" w:hAnsi="標楷體"/>
                <w:sz w:val="26"/>
                <w:szCs w:val="26"/>
                <w:u w:val="single"/>
              </w:rPr>
              <w:t xml:space="preserve">　　  　　　</w:t>
            </w:r>
            <w:r>
              <w:rPr>
                <w:rFonts w:ascii="標楷體" w:hAnsi="標楷體"/>
                <w:sz w:val="26"/>
                <w:szCs w:val="26"/>
              </w:rPr>
              <w:t>。</w:t>
            </w:r>
          </w:p>
        </w:tc>
      </w:tr>
      <w:tr w:rsidR="00DE23C2">
        <w:tc>
          <w:tcPr>
            <w:tcW w:w="159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3C2" w:rsidRDefault="005E3EFC">
            <w:pPr>
              <w:spacing w:line="380" w:lineRule="exact"/>
              <w:ind w:firstLine="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/>
                <w:b/>
                <w:sz w:val="26"/>
                <w:szCs w:val="26"/>
              </w:rPr>
              <w:t>11.□其他</w:t>
            </w:r>
          </w:p>
        </w:tc>
        <w:tc>
          <w:tcPr>
            <w:tcW w:w="91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3C2" w:rsidRDefault="00DE23C2">
            <w:pPr>
              <w:spacing w:line="380" w:lineRule="exact"/>
              <w:ind w:firstLine="0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:rsidR="00DE23C2" w:rsidRDefault="005E3EFC">
      <w:pPr>
        <w:spacing w:line="360" w:lineRule="exact"/>
        <w:ind w:firstLine="521"/>
        <w:rPr>
          <w:rFonts w:ascii="標楷體" w:hAnsi="標楷體"/>
          <w:b/>
          <w:sz w:val="26"/>
          <w:szCs w:val="26"/>
        </w:rPr>
      </w:pPr>
      <w:r>
        <w:rPr>
          <w:rFonts w:ascii="標楷體" w:hAnsi="標楷體"/>
          <w:b/>
          <w:sz w:val="26"/>
          <w:szCs w:val="26"/>
        </w:rPr>
        <w:t>此致　　臺北市政府社會局</w:t>
      </w:r>
    </w:p>
    <w:p w:rsidR="00DE23C2" w:rsidRDefault="005E3EFC">
      <w:pPr>
        <w:spacing w:line="360" w:lineRule="exact"/>
        <w:ind w:firstLine="314"/>
      </w:pPr>
      <w:r>
        <w:rPr>
          <w:rFonts w:ascii="標楷體" w:hAnsi="標楷體"/>
          <w:sz w:val="24"/>
        </w:rPr>
        <w:t>主申請人簽名或蓋章：</w:t>
      </w:r>
      <w:r>
        <w:rPr>
          <w:sz w:val="24"/>
          <w:u w:val="single"/>
        </w:rPr>
        <w:t xml:space="preserve">　　　　　　　　　　</w:t>
      </w:r>
      <w:r>
        <w:rPr>
          <w:sz w:val="24"/>
        </w:rPr>
        <w:t xml:space="preserve">　　　　次</w:t>
      </w:r>
      <w:r>
        <w:rPr>
          <w:rFonts w:ascii="標楷體" w:hAnsi="標楷體"/>
          <w:sz w:val="24"/>
        </w:rPr>
        <w:t>申請人簽名或蓋章：</w:t>
      </w:r>
      <w:r>
        <w:rPr>
          <w:sz w:val="24"/>
          <w:u w:val="single"/>
        </w:rPr>
        <w:t xml:space="preserve">　　　　　　　　</w:t>
      </w:r>
    </w:p>
    <w:p w:rsidR="00DE23C2" w:rsidRDefault="005E3EFC">
      <w:pPr>
        <w:spacing w:line="360" w:lineRule="exact"/>
        <w:ind w:firstLine="199"/>
        <w:rPr>
          <w:sz w:val="24"/>
        </w:rPr>
      </w:pPr>
      <w:r>
        <w:rPr>
          <w:sz w:val="24"/>
        </w:rPr>
        <w:t>（</w:t>
      </w:r>
      <w:r>
        <w:rPr>
          <w:sz w:val="24"/>
        </w:rPr>
        <w:t>□</w:t>
      </w:r>
      <w:r>
        <w:rPr>
          <w:sz w:val="24"/>
        </w:rPr>
        <w:t>幼兒父親</w:t>
      </w:r>
      <w:r>
        <w:rPr>
          <w:sz w:val="24"/>
        </w:rPr>
        <w:t xml:space="preserve"> □</w:t>
      </w:r>
      <w:r>
        <w:rPr>
          <w:sz w:val="24"/>
        </w:rPr>
        <w:t>幼兒母親</w:t>
      </w:r>
      <w:r>
        <w:rPr>
          <w:sz w:val="24"/>
        </w:rPr>
        <w:t xml:space="preserve"> □</w:t>
      </w:r>
      <w:r>
        <w:rPr>
          <w:sz w:val="24"/>
        </w:rPr>
        <w:t>幼兒監護人）　　　　　（</w:t>
      </w:r>
      <w:r>
        <w:rPr>
          <w:sz w:val="24"/>
        </w:rPr>
        <w:t>□</w:t>
      </w:r>
      <w:r>
        <w:rPr>
          <w:sz w:val="24"/>
        </w:rPr>
        <w:t>幼兒父親</w:t>
      </w:r>
      <w:r>
        <w:rPr>
          <w:sz w:val="24"/>
        </w:rPr>
        <w:t xml:space="preserve"> □</w:t>
      </w:r>
      <w:r>
        <w:rPr>
          <w:sz w:val="24"/>
        </w:rPr>
        <w:t>幼兒母親</w:t>
      </w:r>
      <w:r>
        <w:rPr>
          <w:sz w:val="24"/>
        </w:rPr>
        <w:t xml:space="preserve"> □</w:t>
      </w:r>
      <w:r>
        <w:rPr>
          <w:sz w:val="24"/>
        </w:rPr>
        <w:t>幼兒監護人）</w:t>
      </w:r>
    </w:p>
    <w:p w:rsidR="00DE23C2" w:rsidRDefault="005E3EFC">
      <w:pPr>
        <w:spacing w:line="360" w:lineRule="exact"/>
        <w:ind w:firstLine="295"/>
      </w:pPr>
      <w:proofErr w:type="gramStart"/>
      <w:r>
        <w:rPr>
          <w:rFonts w:ascii="標楷體" w:hAnsi="標楷體"/>
          <w:sz w:val="24"/>
        </w:rPr>
        <w:t>原就托機構</w:t>
      </w:r>
      <w:proofErr w:type="gramEnd"/>
      <w:r>
        <w:rPr>
          <w:rFonts w:ascii="標楷體" w:hAnsi="標楷體"/>
          <w:sz w:val="24"/>
        </w:rPr>
        <w:t>負責人/主管</w:t>
      </w:r>
      <w:proofErr w:type="gramStart"/>
      <w:r>
        <w:rPr>
          <w:rFonts w:ascii="標楷體" w:hAnsi="標楷體"/>
          <w:sz w:val="24"/>
        </w:rPr>
        <w:t>人員或托育</w:t>
      </w:r>
      <w:proofErr w:type="gramEnd"/>
      <w:r>
        <w:rPr>
          <w:rFonts w:ascii="標楷體" w:hAnsi="標楷體"/>
          <w:sz w:val="24"/>
        </w:rPr>
        <w:t>人員簽章：</w:t>
      </w:r>
      <w:r>
        <w:rPr>
          <w:sz w:val="24"/>
          <w:u w:val="single"/>
        </w:rPr>
        <w:t xml:space="preserve">　　　　　　　　　　　　　</w:t>
      </w:r>
    </w:p>
    <w:p w:rsidR="00DE23C2" w:rsidRDefault="005E3EFC">
      <w:pPr>
        <w:spacing w:line="360" w:lineRule="exact"/>
        <w:ind w:firstLine="295"/>
        <w:jc w:val="center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t xml:space="preserve">中華民國　　</w:t>
      </w:r>
      <w:r w:rsidR="00413FA1">
        <w:rPr>
          <w:rFonts w:ascii="標楷體" w:hAnsi="標楷體" w:hint="eastAsia"/>
          <w:sz w:val="24"/>
        </w:rPr>
        <w:t xml:space="preserve">   </w:t>
      </w:r>
      <w:bookmarkStart w:id="0" w:name="_GoBack"/>
      <w:bookmarkEnd w:id="0"/>
      <w:r>
        <w:rPr>
          <w:rFonts w:ascii="標楷體" w:hAnsi="標楷體"/>
          <w:sz w:val="24"/>
        </w:rPr>
        <w:t xml:space="preserve">　　年　　　　　月　　　　　日</w:t>
      </w:r>
    </w:p>
    <w:p w:rsidR="00DE23C2" w:rsidRDefault="005E3EFC">
      <w:pPr>
        <w:spacing w:line="200" w:lineRule="exact"/>
        <w:ind w:firstLine="320"/>
        <w:rPr>
          <w:rFonts w:ascii="標楷體" w:hAnsi="標楷體"/>
          <w:b/>
          <w:sz w:val="16"/>
          <w:szCs w:val="16"/>
        </w:rPr>
      </w:pPr>
      <w:r>
        <w:rPr>
          <w:rFonts w:ascii="標楷體" w:hAnsi="標楷體"/>
          <w:b/>
          <w:sz w:val="16"/>
          <w:szCs w:val="16"/>
        </w:rPr>
        <w:t>【注意事項】</w:t>
      </w:r>
    </w:p>
    <w:p w:rsidR="00DE23C2" w:rsidRDefault="005E3EFC">
      <w:pPr>
        <w:numPr>
          <w:ilvl w:val="0"/>
          <w:numId w:val="1"/>
        </w:numPr>
        <w:spacing w:line="200" w:lineRule="exact"/>
        <w:rPr>
          <w:rFonts w:ascii="標楷體" w:hAnsi="標楷體"/>
          <w:b/>
          <w:sz w:val="16"/>
          <w:szCs w:val="16"/>
        </w:rPr>
      </w:pPr>
      <w:r>
        <w:rPr>
          <w:rFonts w:ascii="標楷體" w:hAnsi="標楷體"/>
          <w:b/>
          <w:sz w:val="16"/>
          <w:szCs w:val="16"/>
        </w:rPr>
        <w:t>請於發生異動後15日內傳真本通知單至臺北市政府社會局婦幼科</w:t>
      </w:r>
      <w:r w:rsidR="00346DEB">
        <w:rPr>
          <w:rFonts w:ascii="標楷體" w:hAnsi="標楷體"/>
          <w:b/>
          <w:sz w:val="16"/>
          <w:szCs w:val="16"/>
        </w:rPr>
        <w:t>(02)272</w:t>
      </w:r>
      <w:r w:rsidR="00346DEB">
        <w:rPr>
          <w:rFonts w:ascii="標楷體" w:hAnsi="標楷體" w:hint="eastAsia"/>
          <w:b/>
          <w:sz w:val="16"/>
          <w:szCs w:val="16"/>
        </w:rPr>
        <w:t>2-2732</w:t>
      </w:r>
      <w:r>
        <w:rPr>
          <w:rFonts w:ascii="標楷體" w:hAnsi="標楷體"/>
          <w:b/>
          <w:sz w:val="16"/>
          <w:szCs w:val="16"/>
        </w:rPr>
        <w:t>收。</w:t>
      </w:r>
    </w:p>
    <w:p w:rsidR="00DE23C2" w:rsidRDefault="005E3EFC">
      <w:pPr>
        <w:numPr>
          <w:ilvl w:val="0"/>
          <w:numId w:val="1"/>
        </w:numPr>
        <w:spacing w:line="200" w:lineRule="exact"/>
        <w:rPr>
          <w:rFonts w:ascii="標楷體" w:hAnsi="標楷體"/>
          <w:b/>
          <w:sz w:val="16"/>
          <w:szCs w:val="16"/>
        </w:rPr>
      </w:pPr>
      <w:r>
        <w:rPr>
          <w:rFonts w:ascii="標楷體" w:hAnsi="標楷體"/>
          <w:b/>
          <w:sz w:val="16"/>
          <w:szCs w:val="16"/>
        </w:rPr>
        <w:lastRenderedPageBreak/>
        <w:t>如有應退款項，請以掛號寄回</w:t>
      </w:r>
      <w:proofErr w:type="gramStart"/>
      <w:r>
        <w:rPr>
          <w:rFonts w:ascii="標楷體" w:hAnsi="標楷體"/>
          <w:b/>
          <w:sz w:val="16"/>
          <w:szCs w:val="16"/>
        </w:rPr>
        <w:t>（</w:t>
      </w:r>
      <w:proofErr w:type="gramEnd"/>
      <w:r>
        <w:rPr>
          <w:rFonts w:ascii="標楷體" w:hAnsi="標楷體"/>
          <w:b/>
          <w:sz w:val="16"/>
          <w:szCs w:val="16"/>
        </w:rPr>
        <w:t>地址：</w:t>
      </w:r>
      <w:r w:rsidR="00346DEB">
        <w:rPr>
          <w:rFonts w:ascii="標楷體" w:hAnsi="標楷體"/>
          <w:b/>
          <w:sz w:val="16"/>
          <w:szCs w:val="16"/>
        </w:rPr>
        <w:t>11008臺北市信義區</w:t>
      </w:r>
      <w:r w:rsidR="00346DEB">
        <w:rPr>
          <w:rFonts w:ascii="標楷體" w:hAnsi="標楷體" w:hint="eastAsia"/>
          <w:b/>
          <w:sz w:val="16"/>
          <w:szCs w:val="16"/>
        </w:rPr>
        <w:t>市府路1號8</w:t>
      </w:r>
      <w:r>
        <w:rPr>
          <w:rFonts w:ascii="標楷體" w:hAnsi="標楷體"/>
          <w:b/>
          <w:sz w:val="16"/>
          <w:szCs w:val="16"/>
        </w:rPr>
        <w:t>樓</w:t>
      </w:r>
      <w:r w:rsidR="00346DEB">
        <w:rPr>
          <w:rFonts w:ascii="標楷體" w:hAnsi="標楷體" w:hint="eastAsia"/>
          <w:b/>
          <w:sz w:val="16"/>
          <w:szCs w:val="16"/>
        </w:rPr>
        <w:t>西南區</w:t>
      </w:r>
      <w:proofErr w:type="gramStart"/>
      <w:r>
        <w:rPr>
          <w:rFonts w:ascii="標楷體" w:hAnsi="標楷體"/>
          <w:b/>
          <w:sz w:val="16"/>
          <w:szCs w:val="16"/>
        </w:rPr>
        <w:t>）</w:t>
      </w:r>
      <w:proofErr w:type="gramEnd"/>
      <w:r>
        <w:rPr>
          <w:rFonts w:ascii="標楷體" w:hAnsi="標楷體"/>
          <w:b/>
          <w:sz w:val="16"/>
          <w:szCs w:val="16"/>
        </w:rPr>
        <w:t>郵局匯票及本通知單正本。</w:t>
      </w:r>
    </w:p>
    <w:p w:rsidR="00DE23C2" w:rsidRDefault="005E3EFC">
      <w:pPr>
        <w:numPr>
          <w:ilvl w:val="0"/>
          <w:numId w:val="1"/>
        </w:numPr>
        <w:spacing w:line="200" w:lineRule="exact"/>
      </w:pPr>
      <w:r>
        <w:rPr>
          <w:rFonts w:ascii="標楷體" w:hAnsi="標楷體"/>
          <w:b/>
          <w:sz w:val="16"/>
          <w:szCs w:val="16"/>
        </w:rPr>
        <w:t>本通知單除單親</w:t>
      </w:r>
      <w:proofErr w:type="gramStart"/>
      <w:r>
        <w:rPr>
          <w:rFonts w:ascii="標楷體" w:hAnsi="標楷體"/>
          <w:b/>
          <w:sz w:val="16"/>
          <w:szCs w:val="16"/>
        </w:rPr>
        <w:t>以外，</w:t>
      </w:r>
      <w:proofErr w:type="gramEnd"/>
      <w:r>
        <w:rPr>
          <w:rFonts w:ascii="標楷體" w:hAnsi="標楷體"/>
          <w:b/>
          <w:sz w:val="16"/>
          <w:szCs w:val="16"/>
        </w:rPr>
        <w:t>須由申請人雙方共同簽名或蓋章，有特殊原因者，得由申請人、</w:t>
      </w:r>
      <w:proofErr w:type="gramStart"/>
      <w:r>
        <w:rPr>
          <w:rFonts w:ascii="標楷體" w:hAnsi="標楷體"/>
          <w:b/>
          <w:sz w:val="16"/>
          <w:szCs w:val="16"/>
        </w:rPr>
        <w:t>保母或托嬰</w:t>
      </w:r>
      <w:proofErr w:type="gramEnd"/>
      <w:r>
        <w:rPr>
          <w:rFonts w:ascii="標楷體" w:hAnsi="標楷體"/>
          <w:b/>
          <w:sz w:val="16"/>
          <w:szCs w:val="16"/>
        </w:rPr>
        <w:t>中心單方填寫。</w:t>
      </w:r>
    </w:p>
    <w:sectPr w:rsidR="00DE23C2">
      <w:headerReference w:type="default" r:id="rId7"/>
      <w:footerReference w:type="default" r:id="rId8"/>
      <w:pgSz w:w="11906" w:h="16838"/>
      <w:pgMar w:top="170" w:right="284" w:bottom="249" w:left="28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DD" w:rsidRDefault="003018DD">
      <w:pPr>
        <w:spacing w:line="240" w:lineRule="auto"/>
      </w:pPr>
      <w:r>
        <w:separator/>
      </w:r>
    </w:p>
  </w:endnote>
  <w:endnote w:type="continuationSeparator" w:id="0">
    <w:p w:rsidR="003018DD" w:rsidRDefault="00301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8B" w:rsidRDefault="003018DD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DD" w:rsidRDefault="003018D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3018DD" w:rsidRDefault="00301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8B" w:rsidRDefault="003018DD">
    <w:pPr>
      <w:pStyle w:val="a4"/>
      <w:ind w:firstLine="400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02D5"/>
    <w:multiLevelType w:val="multilevel"/>
    <w:tmpl w:val="98800300"/>
    <w:lvl w:ilvl="0">
      <w:start w:val="1"/>
      <w:numFmt w:val="decimal"/>
      <w:lvlText w:val="%1、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C2"/>
    <w:rsid w:val="00290C5D"/>
    <w:rsid w:val="003018DD"/>
    <w:rsid w:val="0034513D"/>
    <w:rsid w:val="00346DEB"/>
    <w:rsid w:val="00404CBB"/>
    <w:rsid w:val="00413FA1"/>
    <w:rsid w:val="005E3EFC"/>
    <w:rsid w:val="00797B8B"/>
    <w:rsid w:val="00DD42E1"/>
    <w:rsid w:val="00DE23C2"/>
    <w:rsid w:val="00E8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DDAA"/>
  <w15:docId w15:val="{264B400A-9A50-46ED-9C46-AFA44A97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440" w:lineRule="exact"/>
      <w:ind w:firstLine="200"/>
    </w:pPr>
    <w:rPr>
      <w:rFonts w:ascii="Times New Roman" w:eastAsia="標楷體" w:hAnsi="Times New Roman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pPr>
      <w:widowControl/>
      <w:spacing w:after="160" w:line="240" w:lineRule="exact"/>
      <w:ind w:firstLine="0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101年度臺北市托育補助申請表(101年7月1日修正版)</dc:title>
  <dc:subject>就業者家庭部分托育費用補助</dc:subject>
  <dc:creator>臺北市政府社會局</dc:creator>
  <cp:keywords>托育服務,經濟補助,就業者家庭部分托育費用補助</cp:keywords>
  <cp:lastModifiedBy>蔡宜君</cp:lastModifiedBy>
  <cp:revision>2</cp:revision>
  <cp:lastPrinted>2014-02-14T06:52:00Z</cp:lastPrinted>
  <dcterms:created xsi:type="dcterms:W3CDTF">2018-04-20T05:25:00Z</dcterms:created>
  <dcterms:modified xsi:type="dcterms:W3CDTF">2018-04-20T05:25:00Z</dcterms:modified>
</cp:coreProperties>
</file>