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6D" w:rsidRPr="009F682E" w:rsidRDefault="00177F6D" w:rsidP="00177F6D">
      <w:pPr>
        <w:widowControl/>
        <w:shd w:val="clear" w:color="auto" w:fill="FFFFFF"/>
        <w:spacing w:line="600" w:lineRule="exact"/>
        <w:jc w:val="center"/>
        <w:textAlignment w:val="top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9F682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台北市立聯合醫院仁愛院區精神科</w:t>
      </w:r>
    </w:p>
    <w:p w:rsidR="002F27A6" w:rsidRPr="009F682E" w:rsidRDefault="00177F6D" w:rsidP="00177F6D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9F682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「調心創意空間」--自我情緒探索團體報名表</w:t>
      </w:r>
      <w:r w:rsidR="001746AE" w:rsidRPr="007B6463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(第106-1期)</w:t>
      </w:r>
      <w:bookmarkStart w:id="0" w:name="_GoBack"/>
      <w:bookmarkEnd w:id="0"/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2"/>
        <w:gridCol w:w="2976"/>
        <w:gridCol w:w="1418"/>
        <w:gridCol w:w="3612"/>
      </w:tblGrid>
      <w:tr w:rsidR="00177F6D" w:rsidTr="00B16C43">
        <w:trPr>
          <w:trHeight w:val="746"/>
        </w:trPr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6D" w:rsidRPr="00C3572D" w:rsidRDefault="00177F6D" w:rsidP="00B16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6D" w:rsidRPr="00C3572D" w:rsidRDefault="00177F6D" w:rsidP="00CF6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6D" w:rsidRPr="00C3572D" w:rsidRDefault="00177F6D" w:rsidP="00CF6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 xml:space="preserve">性 </w:t>
            </w:r>
            <w:r w:rsidR="00CF640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 xml:space="preserve"> 別</w:t>
            </w:r>
          </w:p>
        </w:tc>
        <w:tc>
          <w:tcPr>
            <w:tcW w:w="36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6D" w:rsidRPr="00C3572D" w:rsidRDefault="00177F6D" w:rsidP="00CF6404">
            <w:pPr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□男  </w:t>
            </w:r>
            <w:r w:rsidR="00CF640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</w:t>
            </w:r>
            <w:r w:rsidRPr="00C3572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□女</w:t>
            </w:r>
          </w:p>
        </w:tc>
      </w:tr>
      <w:tr w:rsidR="00177F6D" w:rsidTr="00B16C43">
        <w:trPr>
          <w:trHeight w:val="712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6D" w:rsidRPr="00C3572D" w:rsidRDefault="00177F6D" w:rsidP="00B16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6D" w:rsidRPr="00C3572D" w:rsidRDefault="00177F6D" w:rsidP="00CF6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6D" w:rsidRPr="00C3572D" w:rsidRDefault="00177F6D" w:rsidP="00CF6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6D" w:rsidRPr="00C3572D" w:rsidRDefault="00177F6D" w:rsidP="00CF6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年      月     日</w:t>
            </w:r>
          </w:p>
        </w:tc>
      </w:tr>
      <w:tr w:rsidR="00C3572D" w:rsidTr="00B16C43">
        <w:trPr>
          <w:trHeight w:val="830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2D" w:rsidRPr="00C3572D" w:rsidRDefault="00C3572D" w:rsidP="00B16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572D" w:rsidRPr="00C3572D" w:rsidRDefault="00C3572D" w:rsidP="00CF6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(M)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="00CF64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</w:tc>
      </w:tr>
      <w:tr w:rsidR="00C3572D" w:rsidTr="00B16C43">
        <w:trPr>
          <w:trHeight w:val="779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2D" w:rsidRPr="00C3572D" w:rsidRDefault="00C3572D" w:rsidP="00B16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572D" w:rsidRPr="00C3572D" w:rsidRDefault="00C3572D" w:rsidP="00CF6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572D" w:rsidTr="00B16C43">
        <w:trPr>
          <w:trHeight w:val="779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2D" w:rsidRPr="00C3572D" w:rsidRDefault="00C3572D" w:rsidP="00B16C4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</w:t>
            </w:r>
            <w:r w:rsidR="00CF6404"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572D" w:rsidRPr="00C3572D" w:rsidRDefault="00C3572D" w:rsidP="00CF6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F6D" w:rsidTr="00B16C43">
        <w:trPr>
          <w:trHeight w:val="779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6D" w:rsidRPr="00C3572D" w:rsidRDefault="00177F6D" w:rsidP="00B16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6D" w:rsidRPr="00C3572D" w:rsidRDefault="00177F6D" w:rsidP="00CF6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6D" w:rsidRPr="00C3572D" w:rsidRDefault="00177F6D" w:rsidP="00CF6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6D" w:rsidRPr="00C3572D" w:rsidRDefault="00177F6D" w:rsidP="00CF6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F6D" w:rsidTr="00B16C43">
        <w:trPr>
          <w:cantSplit/>
          <w:trHeight w:val="779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6D" w:rsidRPr="00C3572D" w:rsidRDefault="00177F6D" w:rsidP="00B16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7F6D" w:rsidRPr="00C3572D" w:rsidRDefault="00177F6D" w:rsidP="00CF64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(M)</w:t>
            </w:r>
            <w:r w:rsidR="00CF640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</w:tc>
      </w:tr>
      <w:tr w:rsidR="00177F6D" w:rsidTr="00B16C43">
        <w:trPr>
          <w:cantSplit/>
          <w:trHeight w:val="779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6D" w:rsidRPr="00C3572D" w:rsidRDefault="00177F6D" w:rsidP="009F682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心智(精神)科就診資訊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6D" w:rsidRPr="00C3572D" w:rsidRDefault="00177F6D" w:rsidP="009F682E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□未曾就診</w:t>
            </w:r>
          </w:p>
          <w:p w:rsidR="00177F6D" w:rsidRPr="00C3572D" w:rsidRDefault="00177F6D" w:rsidP="009F682E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□曾於</w:t>
            </w:r>
            <w:r w:rsidRPr="00CF64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C3572D" w:rsidRPr="00CF64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F64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就診，診斷為：</w:t>
            </w:r>
            <w:r w:rsidRPr="00CF64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CF6404" w:rsidRPr="00CF64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CF64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177F6D" w:rsidRPr="00C3572D" w:rsidRDefault="00177F6D" w:rsidP="009F682E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目前就診情況  □規律：</w:t>
            </w:r>
            <w:r w:rsidRPr="00CF64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回診1次</w:t>
            </w:r>
            <w:r w:rsidR="00C3572D" w:rsidRPr="00C3572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□不一定：</w:t>
            </w:r>
            <w:r w:rsidRPr="00CF64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</w:p>
        </w:tc>
      </w:tr>
      <w:tr w:rsidR="00C3572D" w:rsidTr="00B16C43">
        <w:trPr>
          <w:cantSplit/>
          <w:trHeight w:val="964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D" w:rsidRPr="00C3572D" w:rsidRDefault="00C3572D" w:rsidP="00B16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是否用藥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572D" w:rsidRDefault="00C3572D" w:rsidP="00CF6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 xml:space="preserve">□未曾  □曾用藥，目前無。 </w:t>
            </w:r>
          </w:p>
          <w:p w:rsidR="00C3572D" w:rsidRPr="00C3572D" w:rsidRDefault="00C3572D" w:rsidP="00CF6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□目前有，藥物名稱：</w:t>
            </w:r>
            <w:r w:rsidRPr="00CF64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="00CF6404" w:rsidRPr="00CF64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CF64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C3572D" w:rsidTr="00B16C43">
        <w:trPr>
          <w:cantSplit/>
          <w:trHeight w:val="964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D" w:rsidRPr="00C3572D" w:rsidRDefault="00C3572D" w:rsidP="00B16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醫療資源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572D" w:rsidRPr="00C3572D" w:rsidRDefault="00C3572D" w:rsidP="00CF64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□重大傷病卡   □殘障手冊   □其他</w:t>
            </w:r>
            <w:r w:rsidRPr="00CF64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</w:p>
        </w:tc>
      </w:tr>
      <w:tr w:rsidR="00CF6404" w:rsidTr="00B16C43">
        <w:trPr>
          <w:cantSplit/>
          <w:trHeight w:val="828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4" w:rsidRPr="00C3572D" w:rsidRDefault="00B16C43" w:rsidP="00B16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團體經驗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6404" w:rsidRDefault="00B16C43" w:rsidP="00B16C43">
            <w:pPr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是否曾參加過團體？</w:t>
            </w:r>
            <w:proofErr w:type="gramStart"/>
            <w:r w:rsidRPr="00C3572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</w:t>
            </w:r>
            <w:r w:rsidRPr="00C3572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是</w:t>
            </w:r>
            <w:r w:rsidRPr="00B16C43">
              <w:rPr>
                <w:rFonts w:ascii="標楷體" w:eastAsia="標楷體" w:hAnsi="標楷體" w:cs="Arial" w:hint="eastAsia"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  <w:p w:rsidR="00B16C43" w:rsidRPr="00CF6404" w:rsidRDefault="00B16C43" w:rsidP="00B16C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是否曾參加過藝術治療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團體？</w:t>
            </w:r>
            <w:proofErr w:type="gramStart"/>
            <w:r w:rsidRPr="00C3572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</w:t>
            </w:r>
            <w:r w:rsidRPr="00C3572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是</w:t>
            </w:r>
          </w:p>
        </w:tc>
      </w:tr>
      <w:tr w:rsidR="00CF6404" w:rsidTr="00300E18">
        <w:trPr>
          <w:cantSplit/>
          <w:trHeight w:val="1467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04" w:rsidRPr="00C3572D" w:rsidRDefault="00CF6404" w:rsidP="000C5C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情緒困擾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6C43" w:rsidRPr="00C3572D" w:rsidRDefault="00300E18" w:rsidP="00300E18">
            <w:pPr>
              <w:pStyle w:val="a9"/>
              <w:numPr>
                <w:ilvl w:val="0"/>
                <w:numId w:val="1"/>
              </w:numPr>
              <w:ind w:leftChars="15" w:left="3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E18">
              <w:rPr>
                <w:rFonts w:ascii="標楷體" w:eastAsia="標楷體" w:hAnsi="標楷體" w:hint="eastAsia"/>
                <w:sz w:val="28"/>
                <w:szCs w:val="28"/>
              </w:rPr>
              <w:t>經常困擾我的情緒有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(可多選)</w:t>
            </w:r>
            <w:r w:rsidRPr="00300E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00E1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□生氣、憤怒 □悲傷、難過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</w:t>
            </w:r>
            <w:r w:rsidRPr="00300E1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□緊張、焦慮</w:t>
            </w:r>
            <w:r w:rsidR="005B18C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Pr="00300E1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□其他：</w:t>
            </w:r>
            <w:r w:rsidRPr="00300E18">
              <w:rPr>
                <w:rFonts w:ascii="標楷體" w:eastAsia="標楷體" w:hAnsi="標楷體" w:cs="Arial" w:hint="eastAsia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300E18" w:rsidTr="00300E18">
        <w:trPr>
          <w:cantSplit/>
          <w:trHeight w:val="5719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8" w:rsidRPr="00C3572D" w:rsidRDefault="00300E18" w:rsidP="000C5C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情緒困擾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57F3" w:rsidRDefault="00E057F3" w:rsidP="00E057F3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請描述較常引發上述情緒的情況：</w:t>
            </w:r>
          </w:p>
          <w:p w:rsidR="00E057F3" w:rsidRDefault="00E057F3" w:rsidP="00E057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057F3" w:rsidRDefault="00E057F3" w:rsidP="00E057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057F3" w:rsidRPr="00E057F3" w:rsidRDefault="00E057F3" w:rsidP="00E057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057F3" w:rsidRDefault="00E057F3" w:rsidP="00E057F3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417" w:hangingChars="149" w:hanging="4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57F3">
              <w:rPr>
                <w:rFonts w:ascii="標楷體" w:eastAsia="標楷體" w:hAnsi="標楷體" w:hint="eastAsia"/>
                <w:sz w:val="28"/>
                <w:szCs w:val="28"/>
              </w:rPr>
              <w:t>請您仔細回想在「最近一星期中（包括今天）」，這些問題使您感到</w:t>
            </w:r>
            <w:r w:rsidRPr="00E057F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困擾或苦惱的程度</w:t>
            </w:r>
            <w:r w:rsidRPr="00E057F3">
              <w:rPr>
                <w:rFonts w:ascii="標楷體" w:eastAsia="標楷體" w:hAnsi="標楷體" w:hint="eastAsia"/>
                <w:sz w:val="28"/>
                <w:szCs w:val="28"/>
              </w:rPr>
              <w:t>，然後圈選</w:t>
            </w:r>
            <w:r w:rsidRPr="00E057F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一個</w:t>
            </w:r>
            <w:r w:rsidRPr="00E057F3">
              <w:rPr>
                <w:rFonts w:ascii="標楷體" w:eastAsia="標楷體" w:hAnsi="標楷體" w:hint="eastAsia"/>
                <w:sz w:val="28"/>
                <w:szCs w:val="28"/>
              </w:rPr>
              <w:t>您認為最能代表您感覺的答案。</w:t>
            </w:r>
          </w:p>
          <w:tbl>
            <w:tblPr>
              <w:tblpPr w:leftFromText="180" w:rightFromText="180" w:vertAnchor="text" w:horzAnchor="margin" w:tblpXSpec="center" w:tblpY="181"/>
              <w:tblOverlap w:val="never"/>
              <w:tblW w:w="795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446"/>
              <w:gridCol w:w="804"/>
              <w:gridCol w:w="720"/>
              <w:gridCol w:w="720"/>
              <w:gridCol w:w="720"/>
              <w:gridCol w:w="540"/>
            </w:tblGrid>
            <w:tr w:rsidR="00E057F3" w:rsidRPr="00E057F3" w:rsidTr="00A70F79">
              <w:trPr>
                <w:trHeight w:val="249"/>
              </w:trPr>
              <w:tc>
                <w:tcPr>
                  <w:tcW w:w="4444" w:type="dxa"/>
                  <w:vAlign w:val="center"/>
                </w:tcPr>
                <w:p w:rsidR="00E057F3" w:rsidRPr="00E057F3" w:rsidRDefault="00E057F3" w:rsidP="00E057F3">
                  <w:pPr>
                    <w:spacing w:line="60" w:lineRule="auto"/>
                    <w:ind w:firstLineChars="100" w:firstLine="220"/>
                    <w:jc w:val="both"/>
                    <w:rPr>
                      <w:rFonts w:ascii="標楷體" w:eastAsia="標楷體" w:hAnsi="新細明體"/>
                      <w:bCs/>
                      <w:sz w:val="22"/>
                      <w:szCs w:val="36"/>
                    </w:rPr>
                  </w:pPr>
                </w:p>
              </w:tc>
              <w:tc>
                <w:tcPr>
                  <w:tcW w:w="804" w:type="dxa"/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新細明體"/>
                      <w:szCs w:val="24"/>
                    </w:rPr>
                  </w:pPr>
                  <w:r w:rsidRPr="00E057F3">
                    <w:rPr>
                      <w:rFonts w:ascii="標楷體" w:eastAsia="標楷體" w:hAnsi="新細明體" w:hint="eastAsia"/>
                      <w:szCs w:val="24"/>
                    </w:rPr>
                    <w:t>完全</w:t>
                  </w:r>
                </w:p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新細明體"/>
                      <w:szCs w:val="24"/>
                    </w:rPr>
                  </w:pPr>
                  <w:r w:rsidRPr="00E057F3">
                    <w:rPr>
                      <w:rFonts w:ascii="標楷體" w:eastAsia="標楷體" w:hAnsi="新細明體" w:hint="eastAsia"/>
                      <w:szCs w:val="24"/>
                    </w:rPr>
                    <w:t>沒有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新細明體"/>
                      <w:szCs w:val="24"/>
                    </w:rPr>
                  </w:pPr>
                  <w:r w:rsidRPr="00E057F3">
                    <w:rPr>
                      <w:rFonts w:ascii="標楷體" w:eastAsia="標楷體" w:hAnsi="新細明體" w:hint="eastAsia"/>
                      <w:szCs w:val="24"/>
                    </w:rPr>
                    <w:t>輕微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新細明體"/>
                      <w:szCs w:val="24"/>
                    </w:rPr>
                  </w:pPr>
                  <w:r w:rsidRPr="00E057F3">
                    <w:rPr>
                      <w:rFonts w:ascii="標楷體" w:eastAsia="標楷體" w:hAnsi="新細明體" w:hint="eastAsia"/>
                      <w:szCs w:val="24"/>
                    </w:rPr>
                    <w:t>中等</w:t>
                  </w:r>
                </w:p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新細明體"/>
                      <w:szCs w:val="24"/>
                    </w:rPr>
                  </w:pPr>
                  <w:r w:rsidRPr="00E057F3">
                    <w:rPr>
                      <w:rFonts w:ascii="標楷體" w:eastAsia="標楷體" w:hAnsi="新細明體" w:hint="eastAsia"/>
                      <w:szCs w:val="24"/>
                    </w:rPr>
                    <w:t>程度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新細明體"/>
                      <w:szCs w:val="24"/>
                    </w:rPr>
                  </w:pPr>
                  <w:r w:rsidRPr="00E057F3">
                    <w:rPr>
                      <w:rFonts w:ascii="標楷體" w:eastAsia="標楷體" w:hAnsi="新細明體" w:hint="eastAsia"/>
                      <w:szCs w:val="24"/>
                    </w:rPr>
                    <w:t>厲害</w:t>
                  </w:r>
                </w:p>
              </w:tc>
              <w:tc>
                <w:tcPr>
                  <w:tcW w:w="540" w:type="dxa"/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新細明體"/>
                      <w:szCs w:val="24"/>
                    </w:rPr>
                  </w:pPr>
                  <w:r w:rsidRPr="00E057F3">
                    <w:rPr>
                      <w:rFonts w:ascii="標楷體" w:eastAsia="標楷體" w:hAnsi="新細明體" w:hint="eastAsia"/>
                      <w:szCs w:val="24"/>
                    </w:rPr>
                    <w:t>非常</w:t>
                  </w:r>
                </w:p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新細明體"/>
                      <w:szCs w:val="24"/>
                    </w:rPr>
                  </w:pPr>
                  <w:r w:rsidRPr="00E057F3">
                    <w:rPr>
                      <w:rFonts w:ascii="標楷體" w:eastAsia="標楷體" w:hAnsi="新細明體" w:hint="eastAsia"/>
                      <w:szCs w:val="24"/>
                    </w:rPr>
                    <w:t>厲害</w:t>
                  </w:r>
                </w:p>
              </w:tc>
            </w:tr>
            <w:tr w:rsidR="00E057F3" w:rsidRPr="00E057F3" w:rsidTr="00A70F79">
              <w:trPr>
                <w:trHeight w:val="123"/>
              </w:trPr>
              <w:tc>
                <w:tcPr>
                  <w:tcW w:w="4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057F3" w:rsidRPr="00E057F3" w:rsidRDefault="00E057F3" w:rsidP="007C4A0B">
                  <w:pPr>
                    <w:spacing w:line="60" w:lineRule="auto"/>
                    <w:rPr>
                      <w:rFonts w:ascii="標楷體" w:eastAsia="標楷體" w:hAnsi="標楷體"/>
                      <w:bCs/>
                      <w:szCs w:val="28"/>
                    </w:rPr>
                  </w:pPr>
                  <w:r w:rsidRPr="00E057F3">
                    <w:rPr>
                      <w:rFonts w:ascii="標楷體" w:eastAsia="標楷體" w:hAnsi="標楷體" w:hint="eastAsia"/>
                      <w:bCs/>
                      <w:szCs w:val="28"/>
                    </w:rPr>
                    <w:t>1</w:t>
                  </w:r>
                  <w:r w:rsidR="007C4A0B">
                    <w:rPr>
                      <w:rFonts w:ascii="標楷體" w:eastAsia="標楷體" w:hAnsi="標楷體" w:hint="eastAsia"/>
                      <w:bCs/>
                      <w:szCs w:val="28"/>
                    </w:rPr>
                    <w:t>)</w:t>
                  </w:r>
                  <w:r w:rsidRPr="00E057F3">
                    <w:rPr>
                      <w:rFonts w:ascii="標楷體" w:eastAsia="標楷體" w:hAnsi="標楷體" w:hint="eastAsia"/>
                      <w:bCs/>
                      <w:szCs w:val="28"/>
                    </w:rPr>
                    <w:t>感覺緊張不安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０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１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２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３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４</w:t>
                  </w:r>
                </w:p>
              </w:tc>
            </w:tr>
            <w:tr w:rsidR="00E057F3" w:rsidRPr="00E057F3" w:rsidTr="00A70F79">
              <w:trPr>
                <w:trHeight w:val="131"/>
              </w:trPr>
              <w:tc>
                <w:tcPr>
                  <w:tcW w:w="4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057F3" w:rsidRPr="00E057F3" w:rsidRDefault="007C4A0B" w:rsidP="00E057F3">
                  <w:pPr>
                    <w:spacing w:line="60" w:lineRule="auto"/>
                    <w:rPr>
                      <w:rFonts w:ascii="標楷體" w:eastAsia="標楷體" w:hAnsi="標楷體"/>
                      <w:bCs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8"/>
                    </w:rPr>
                    <w:t>2)</w:t>
                  </w:r>
                  <w:r w:rsidR="00E057F3" w:rsidRPr="00E057F3">
                    <w:rPr>
                      <w:rFonts w:ascii="標楷體" w:eastAsia="標楷體" w:hAnsi="標楷體" w:hint="eastAsia"/>
                      <w:bCs/>
                      <w:szCs w:val="28"/>
                    </w:rPr>
                    <w:t>覺得容易苦惱或動怒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０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１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２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３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４</w:t>
                  </w:r>
                </w:p>
              </w:tc>
            </w:tr>
            <w:tr w:rsidR="00E057F3" w:rsidRPr="00E057F3" w:rsidTr="00A70F79">
              <w:trPr>
                <w:trHeight w:val="131"/>
              </w:trPr>
              <w:tc>
                <w:tcPr>
                  <w:tcW w:w="4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057F3" w:rsidRPr="00E057F3" w:rsidRDefault="007C4A0B" w:rsidP="00E057F3">
                  <w:pPr>
                    <w:spacing w:line="60" w:lineRule="auto"/>
                    <w:rPr>
                      <w:rFonts w:ascii="標楷體" w:eastAsia="標楷體" w:hAnsi="標楷體"/>
                      <w:bCs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8"/>
                    </w:rPr>
                    <w:t>3)</w:t>
                  </w:r>
                  <w:r w:rsidR="00E057F3" w:rsidRPr="00E057F3">
                    <w:rPr>
                      <w:rFonts w:ascii="標楷體" w:eastAsia="標楷體" w:hAnsi="標楷體" w:hint="eastAsia"/>
                      <w:bCs/>
                      <w:szCs w:val="28"/>
                    </w:rPr>
                    <w:t>感覺憂鬱、心情低落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０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１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２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３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４</w:t>
                  </w:r>
                </w:p>
              </w:tc>
            </w:tr>
            <w:tr w:rsidR="00E057F3" w:rsidRPr="00E057F3" w:rsidTr="00A70F79">
              <w:trPr>
                <w:trHeight w:val="149"/>
              </w:trPr>
              <w:tc>
                <w:tcPr>
                  <w:tcW w:w="4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057F3" w:rsidRPr="00E057F3" w:rsidRDefault="007C4A0B" w:rsidP="00E057F3">
                  <w:pPr>
                    <w:spacing w:line="60" w:lineRule="auto"/>
                    <w:rPr>
                      <w:rFonts w:ascii="標楷體" w:eastAsia="標楷體" w:hAnsi="標楷體"/>
                      <w:bCs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8"/>
                    </w:rPr>
                    <w:t>4)</w:t>
                  </w:r>
                  <w:r w:rsidR="00E057F3" w:rsidRPr="00E057F3">
                    <w:rPr>
                      <w:rFonts w:ascii="標楷體" w:eastAsia="標楷體" w:hAnsi="標楷體" w:hint="eastAsia"/>
                      <w:bCs/>
                      <w:szCs w:val="28"/>
                    </w:rPr>
                    <w:t>覺得比不上別人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０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１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２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３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４</w:t>
                  </w:r>
                </w:p>
              </w:tc>
            </w:tr>
            <w:tr w:rsidR="00E057F3" w:rsidRPr="00E057F3" w:rsidTr="00A70F79">
              <w:trPr>
                <w:trHeight w:val="149"/>
              </w:trPr>
              <w:tc>
                <w:tcPr>
                  <w:tcW w:w="4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057F3" w:rsidRPr="00E057F3" w:rsidRDefault="007C4A0B" w:rsidP="00E057F3">
                  <w:pPr>
                    <w:spacing w:line="60" w:lineRule="auto"/>
                    <w:rPr>
                      <w:rFonts w:ascii="標楷體" w:eastAsia="標楷體" w:hAnsi="標楷體"/>
                      <w:bCs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Cs w:val="28"/>
                    </w:rPr>
                    <w:t>5)</w:t>
                  </w:r>
                  <w:r w:rsidR="00E057F3" w:rsidRPr="00E057F3">
                    <w:rPr>
                      <w:rFonts w:ascii="標楷體" w:eastAsia="標楷體" w:hAnsi="標楷體" w:hint="eastAsia"/>
                      <w:bCs/>
                      <w:szCs w:val="28"/>
                    </w:rPr>
                    <w:t>睡眠困難，譬如難以入睡、</w:t>
                  </w:r>
                  <w:proofErr w:type="gramStart"/>
                  <w:r w:rsidR="00E057F3" w:rsidRPr="00E057F3">
                    <w:rPr>
                      <w:rFonts w:ascii="標楷體" w:eastAsia="標楷體" w:hAnsi="標楷體" w:hint="eastAsia"/>
                      <w:bCs/>
                      <w:szCs w:val="28"/>
                    </w:rPr>
                    <w:t>易醒或</w:t>
                  </w:r>
                  <w:proofErr w:type="gramEnd"/>
                  <w:r w:rsidR="00E057F3" w:rsidRPr="00E057F3">
                    <w:rPr>
                      <w:rFonts w:ascii="標楷體" w:eastAsia="標楷體" w:hAnsi="標楷體" w:hint="eastAsia"/>
                      <w:bCs/>
                      <w:szCs w:val="28"/>
                    </w:rPr>
                    <w:t>早醒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０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１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２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３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057F3" w:rsidRPr="00E057F3" w:rsidRDefault="00E057F3" w:rsidP="00E057F3">
                  <w:pPr>
                    <w:spacing w:line="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057F3">
                    <w:rPr>
                      <w:rFonts w:ascii="標楷體" w:eastAsia="標楷體" w:hAnsi="標楷體" w:hint="eastAsia"/>
                      <w:b/>
                      <w:szCs w:val="24"/>
                    </w:rPr>
                    <w:t>４</w:t>
                  </w:r>
                </w:p>
              </w:tc>
            </w:tr>
          </w:tbl>
          <w:p w:rsidR="00300E18" w:rsidRPr="00300E18" w:rsidRDefault="00E057F3" w:rsidP="00300E18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="00300E18">
              <w:rPr>
                <w:rFonts w:ascii="標楷體" w:eastAsia="標楷體" w:hAnsi="標楷體" w:hint="eastAsia"/>
                <w:sz w:val="28"/>
                <w:szCs w:val="28"/>
              </w:rPr>
              <w:t>處理上述情緒常用的方式：</w:t>
            </w:r>
          </w:p>
          <w:p w:rsidR="00300E18" w:rsidRDefault="00300E18" w:rsidP="00CF64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682E" w:rsidRPr="009F682E" w:rsidRDefault="009F682E" w:rsidP="00CF64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F6D" w:rsidTr="009F682E">
        <w:trPr>
          <w:cantSplit/>
          <w:trHeight w:val="2300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6D" w:rsidRPr="00C3572D" w:rsidRDefault="00177F6D" w:rsidP="000C5C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對團體期待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7F6D" w:rsidRPr="00C3572D" w:rsidRDefault="00177F6D" w:rsidP="00CF64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請簡述對團體的期待</w:t>
            </w:r>
            <w:r w:rsidR="00CF64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F682E" w:rsidRPr="00C3572D" w:rsidRDefault="009F682E" w:rsidP="00CF6404">
            <w:pPr>
              <w:spacing w:befor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572D" w:rsidTr="00177F6D">
        <w:trPr>
          <w:cantSplit/>
          <w:trHeight w:val="964"/>
        </w:trPr>
        <w:tc>
          <w:tcPr>
            <w:tcW w:w="15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572D" w:rsidRPr="00C3572D" w:rsidRDefault="00C3572D" w:rsidP="00C357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  <w:p w:rsidR="00C3572D" w:rsidRPr="00C3572D" w:rsidRDefault="00C3572D" w:rsidP="00C357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72D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6404" w:rsidRDefault="00CF6404" w:rsidP="000C5CFF">
            <w:pPr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9F682E" w:rsidRPr="00C3572D" w:rsidRDefault="009F682E" w:rsidP="000C5CFF">
            <w:pPr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7F6D" w:rsidRPr="00CF6404" w:rsidRDefault="00CF6404" w:rsidP="00CF6404">
      <w:pPr>
        <w:jc w:val="righ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CF6404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報名日期：      年    月    日        </w:t>
      </w:r>
    </w:p>
    <w:sectPr w:rsidR="00177F6D" w:rsidRPr="00CF640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5D" w:rsidRDefault="00520D5D">
      <w:r>
        <w:separator/>
      </w:r>
    </w:p>
  </w:endnote>
  <w:endnote w:type="continuationSeparator" w:id="0">
    <w:p w:rsidR="00520D5D" w:rsidRDefault="0052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00" w:rsidRDefault="00C3572D" w:rsidP="00110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C00" w:rsidRDefault="00520D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00" w:rsidRDefault="00520D5D" w:rsidP="001106E8">
    <w:pPr>
      <w:pStyle w:val="a3"/>
      <w:framePr w:wrap="around" w:vAnchor="text" w:hAnchor="margin" w:xAlign="center" w:y="1"/>
      <w:rPr>
        <w:rStyle w:val="a5"/>
      </w:rPr>
    </w:pPr>
  </w:p>
  <w:p w:rsidR="00111C00" w:rsidRDefault="00520D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5D" w:rsidRDefault="00520D5D">
      <w:r>
        <w:separator/>
      </w:r>
    </w:p>
  </w:footnote>
  <w:footnote w:type="continuationSeparator" w:id="0">
    <w:p w:rsidR="00520D5D" w:rsidRDefault="0052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D7E"/>
    <w:multiLevelType w:val="hybridMultilevel"/>
    <w:tmpl w:val="42DA2FEE"/>
    <w:lvl w:ilvl="0" w:tplc="384E7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6D"/>
    <w:rsid w:val="001423A0"/>
    <w:rsid w:val="001746AE"/>
    <w:rsid w:val="00177F6D"/>
    <w:rsid w:val="00300E18"/>
    <w:rsid w:val="00374295"/>
    <w:rsid w:val="00520D5D"/>
    <w:rsid w:val="005B18C7"/>
    <w:rsid w:val="007C4A0B"/>
    <w:rsid w:val="008610FF"/>
    <w:rsid w:val="009F682E"/>
    <w:rsid w:val="00B10C1E"/>
    <w:rsid w:val="00B16C43"/>
    <w:rsid w:val="00C3572D"/>
    <w:rsid w:val="00C95281"/>
    <w:rsid w:val="00CF6404"/>
    <w:rsid w:val="00E0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77F6D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177F6D"/>
  </w:style>
  <w:style w:type="table" w:styleId="a6">
    <w:name w:val="Table Grid"/>
    <w:basedOn w:val="a1"/>
    <w:uiPriority w:val="59"/>
    <w:rsid w:val="0017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6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6404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00E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77F6D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177F6D"/>
  </w:style>
  <w:style w:type="table" w:styleId="a6">
    <w:name w:val="Table Grid"/>
    <w:basedOn w:val="a1"/>
    <w:uiPriority w:val="59"/>
    <w:rsid w:val="0017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6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6404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00E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郭慧珍</dc:creator>
  <cp:lastModifiedBy>郭慧珍</cp:lastModifiedBy>
  <cp:revision>6</cp:revision>
  <cp:lastPrinted>2017-09-21T01:27:00Z</cp:lastPrinted>
  <dcterms:created xsi:type="dcterms:W3CDTF">2017-09-20T09:34:00Z</dcterms:created>
  <dcterms:modified xsi:type="dcterms:W3CDTF">2017-09-21T02:01:00Z</dcterms:modified>
</cp:coreProperties>
</file>