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B46657">
      <w:pPr>
        <w:spacing w:beforeLines="50" w:afterLines="50"/>
        <w:rPr>
          <w:rFonts w:ascii="標楷體" w:hAnsi="標楷體"/>
        </w:rPr>
      </w:pPr>
      <w:r w:rsidRPr="00792C8F">
        <w:rPr>
          <w:rFonts w:ascii="標楷體" w:hAnsi="標楷體" w:hint="eastAsia"/>
        </w:rPr>
        <w:t>業者名稱：</w:t>
      </w:r>
      <w:r w:rsidR="00B46657">
        <w:rPr>
          <w:rFonts w:ascii="標楷體" w:hAnsi="標楷體" w:hint="eastAsia"/>
        </w:rPr>
        <w:t>國揚實業股份有限公司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B46657">
        <w:rPr>
          <w:rFonts w:ascii="標楷體" w:hAnsi="標楷體" w:hint="eastAsia"/>
        </w:rPr>
        <w:t>南方莊園</w:t>
      </w:r>
    </w:p>
    <w:p w:rsidR="00503535" w:rsidRPr="00503535" w:rsidRDefault="00503535" w:rsidP="00B46657">
      <w:pPr>
        <w:spacing w:beforeLines="50" w:afterLines="50"/>
        <w:jc w:val="right"/>
        <w:rPr>
          <w:rFonts w:ascii="標楷體" w:hAnsi="標楷體"/>
        </w:rPr>
      </w:pPr>
      <w:r>
        <w:rPr>
          <w:rFonts w:ascii="標楷體" w:hAnsi="標楷體" w:hint="eastAsia"/>
          <w:sz w:val="24"/>
        </w:rPr>
        <w:t>核備日期：106年</w:t>
      </w:r>
      <w:r w:rsidR="00B46657">
        <w:rPr>
          <w:rFonts w:ascii="標楷體" w:hAnsi="標楷體" w:hint="eastAsia"/>
          <w:sz w:val="24"/>
        </w:rPr>
        <w:t>6</w:t>
      </w:r>
      <w:r w:rsidR="000B5400">
        <w:rPr>
          <w:rFonts w:ascii="標楷體" w:hAnsi="標楷體" w:hint="eastAsia"/>
          <w:sz w:val="24"/>
        </w:rPr>
        <w:t>月8日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4835"/>
        <w:gridCol w:w="710"/>
        <w:gridCol w:w="5545"/>
        <w:gridCol w:w="1560"/>
      </w:tblGrid>
      <w:tr w:rsidR="00C31D8B" w:rsidRPr="00DB790B" w:rsidTr="00C31D8B">
        <w:trPr>
          <w:jc w:val="center"/>
        </w:trPr>
        <w:tc>
          <w:tcPr>
            <w:tcW w:w="5545" w:type="dxa"/>
            <w:gridSpan w:val="2"/>
            <w:tcBorders>
              <w:top w:val="single" w:sz="4" w:space="0" w:color="auto"/>
            </w:tcBorders>
          </w:tcPr>
          <w:p w:rsidR="00C31D8B" w:rsidRDefault="00C31D8B">
            <w:pPr>
              <w:jc w:val="center"/>
              <w:rPr>
                <w:rFonts w:ascii="標楷體" w:hAnsi="標楷體" w:cs="Arial Unicode MS"/>
                <w:b/>
                <w:szCs w:val="28"/>
              </w:rPr>
            </w:pPr>
          </w:p>
        </w:tc>
        <w:tc>
          <w:tcPr>
            <w:tcW w:w="6255"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B46657" w:rsidP="00503535">
            <w:pPr>
              <w:jc w:val="both"/>
              <w:rPr>
                <w:rFonts w:ascii="標楷體" w:hAnsi="標楷體"/>
                <w:sz w:val="24"/>
              </w:rPr>
            </w:pPr>
            <w:r>
              <w:rPr>
                <w:rFonts w:ascii="標楷體" w:hAnsi="標楷體"/>
                <w:noProof/>
                <w:sz w:val="24"/>
              </w:rPr>
              <w:drawing>
                <wp:inline distT="0" distB="0" distL="0" distR="0">
                  <wp:extent cx="3485515" cy="1259205"/>
                  <wp:effectExtent l="1905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5515" cy="125920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6001E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B46657" w:rsidP="00503535">
            <w:pPr>
              <w:rPr>
                <w:sz w:val="24"/>
              </w:rPr>
            </w:pPr>
            <w:r>
              <w:rPr>
                <w:noProof/>
                <w:sz w:val="24"/>
              </w:rPr>
              <w:drawing>
                <wp:inline distT="0" distB="0" distL="0" distR="0">
                  <wp:extent cx="3485515" cy="397510"/>
                  <wp:effectExtent l="1905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6001E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Pr="006001E3">
              <w:rPr>
                <w:rFonts w:ascii="標楷體" w:hAnsi="標楷體" w:hint="eastAsia"/>
                <w:sz w:val="24"/>
              </w:rPr>
              <w:t>1</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Default="00B46657" w:rsidP="00503535">
            <w:pPr>
              <w:jc w:val="both"/>
              <w:rPr>
                <w:rFonts w:ascii="標楷體" w:hAnsi="標楷體" w:hint="eastAsia"/>
                <w:noProof/>
                <w:sz w:val="24"/>
              </w:rPr>
            </w:pPr>
            <w:r>
              <w:rPr>
                <w:rFonts w:ascii="標楷體" w:hAnsi="標楷體" w:hint="eastAsia"/>
                <w:noProof/>
                <w:sz w:val="24"/>
              </w:rPr>
              <w:drawing>
                <wp:inline distT="0" distB="0" distL="0" distR="0">
                  <wp:extent cx="3485515" cy="1722755"/>
                  <wp:effectExtent l="1905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85515" cy="1722755"/>
                          </a:xfrm>
                          <a:prstGeom prst="rect">
                            <a:avLst/>
                          </a:prstGeom>
                          <a:noFill/>
                          <a:ln w="9525">
                            <a:noFill/>
                            <a:miter lim="800000"/>
                            <a:headEnd/>
                            <a:tailEnd/>
                          </a:ln>
                        </pic:spPr>
                      </pic:pic>
                    </a:graphicData>
                  </a:graphic>
                </wp:inline>
              </w:drawing>
            </w:r>
          </w:p>
          <w:p w:rsidR="00B46657" w:rsidRPr="00C07DDC" w:rsidRDefault="00B46657" w:rsidP="00503535">
            <w:pPr>
              <w:jc w:val="both"/>
              <w:rPr>
                <w:rFonts w:ascii="標楷體" w:hAnsi="標楷體"/>
                <w:sz w:val="24"/>
              </w:rPr>
            </w:pPr>
            <w:r>
              <w:rPr>
                <w:rFonts w:ascii="標楷體" w:hAnsi="標楷體"/>
                <w:noProof/>
                <w:sz w:val="24"/>
              </w:rPr>
              <w:drawing>
                <wp:inline distT="0" distB="0" distL="0" distR="0">
                  <wp:extent cx="3485515" cy="410845"/>
                  <wp:effectExtent l="1905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85515" cy="410845"/>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B46657" w:rsidP="00503535">
            <w:pPr>
              <w:jc w:val="both"/>
              <w:rPr>
                <w:rFonts w:ascii="標楷體" w:hAnsi="標楷體"/>
                <w:sz w:val="24"/>
              </w:rPr>
            </w:pPr>
            <w:r>
              <w:rPr>
                <w:rFonts w:ascii="標楷體" w:hAnsi="標楷體"/>
                <w:noProof/>
                <w:sz w:val="24"/>
              </w:rPr>
              <w:drawing>
                <wp:inline distT="0" distB="0" distL="0" distR="0">
                  <wp:extent cx="3485515" cy="636270"/>
                  <wp:effectExtent l="1905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85515" cy="636270"/>
                          </a:xfrm>
                          <a:prstGeom prst="rect">
                            <a:avLst/>
                          </a:prstGeom>
                          <a:noFill/>
                          <a:ln w="9525">
                            <a:noFill/>
                            <a:miter lim="800000"/>
                            <a:headEnd/>
                            <a:tailEnd/>
                          </a:ln>
                        </pic:spPr>
                      </pic:pic>
                    </a:graphicData>
                  </a:graphic>
                </wp:inline>
              </w:drawing>
            </w:r>
          </w:p>
        </w:tc>
        <w:tc>
          <w:tcPr>
            <w:tcW w:w="1560" w:type="dxa"/>
          </w:tcPr>
          <w:p w:rsidR="00C31D8B" w:rsidRPr="00397AA3" w:rsidRDefault="00C31D8B" w:rsidP="00B46657">
            <w:pPr>
              <w:spacing w:line="276" w:lineRule="auto"/>
              <w:ind w:left="2" w:rightChars="-10" w:right="-28"/>
              <w:rPr>
                <w:rFonts w:ascii="標楷體" w:hAnsi="標楷體"/>
                <w:sz w:val="24"/>
              </w:rPr>
            </w:pPr>
            <w:r>
              <w:rPr>
                <w:rFonts w:ascii="標楷體" w:hAnsi="標楷體" w:hint="eastAsia"/>
                <w:sz w:val="24"/>
              </w:rPr>
              <w:t>第</w:t>
            </w:r>
            <w:r w:rsidR="00B46657">
              <w:rPr>
                <w:rFonts w:ascii="標楷體" w:hAnsi="標楷體" w:hint="eastAsia"/>
                <w:sz w:val="24"/>
              </w:rPr>
              <w:t>2</w:t>
            </w:r>
            <w:r>
              <w:rPr>
                <w:rFonts w:ascii="標楷體" w:hAnsi="標楷體" w:hint="eastAsia"/>
                <w:sz w:val="24"/>
              </w:rPr>
              <w:t>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00B46657">
              <w:rPr>
                <w:rFonts w:ascii="標楷體" w:hAnsi="標楷體" w:hint="eastAsia"/>
                <w:sz w:val="24"/>
              </w:rPr>
              <w:t>附件2</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w:t>
            </w:r>
            <w:r w:rsidRPr="00471A0C">
              <w:rPr>
                <w:rFonts w:ascii="標楷體" w:hAnsi="標楷體" w:hint="eastAsia"/>
                <w:sz w:val="24"/>
                <w:szCs w:val="24"/>
              </w:rPr>
              <w:lastRenderedPageBreak/>
              <w:t>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買方購買之停車位屬自行增設或獎勵增設停車位者，雙方如有另訂該種停車位買賣契約書，其有關事宜悉依該契約約定為之。</w:t>
            </w:r>
          </w:p>
        </w:tc>
        <w:tc>
          <w:tcPr>
            <w:tcW w:w="5545" w:type="dxa"/>
          </w:tcPr>
          <w:p w:rsidR="00C31D8B" w:rsidRDefault="00B46657" w:rsidP="00503535">
            <w:pPr>
              <w:pStyle w:val="3"/>
              <w:spacing w:after="0"/>
              <w:ind w:leftChars="0" w:left="0"/>
              <w:jc w:val="both"/>
              <w:rPr>
                <w:rFonts w:ascii="標楷體" w:hAnsi="標楷體"/>
                <w:sz w:val="24"/>
                <w:szCs w:val="24"/>
              </w:rPr>
            </w:pPr>
            <w:r>
              <w:rPr>
                <w:rFonts w:ascii="標楷體" w:hAnsi="標楷體"/>
                <w:noProof/>
                <w:sz w:val="24"/>
              </w:rPr>
              <w:lastRenderedPageBreak/>
              <w:drawing>
                <wp:inline distT="0" distB="0" distL="0" distR="0">
                  <wp:extent cx="3485515" cy="4201160"/>
                  <wp:effectExtent l="1905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485515" cy="4201160"/>
                          </a:xfrm>
                          <a:prstGeom prst="rect">
                            <a:avLst/>
                          </a:prstGeom>
                          <a:noFill/>
                          <a:ln w="9525">
                            <a:noFill/>
                            <a:miter lim="800000"/>
                            <a:headEnd/>
                            <a:tailEnd/>
                          </a:ln>
                        </pic:spPr>
                      </pic:pic>
                    </a:graphicData>
                  </a:graphic>
                </wp:inline>
              </w:drawing>
            </w:r>
          </w:p>
          <w:p w:rsidR="00C31D8B" w:rsidRDefault="00B46657" w:rsidP="00503535">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384175"/>
                  <wp:effectExtent l="1905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485515" cy="384175"/>
                          </a:xfrm>
                          <a:prstGeom prst="rect">
                            <a:avLst/>
                          </a:prstGeom>
                          <a:noFill/>
                          <a:ln w="9525">
                            <a:noFill/>
                            <a:miter lim="800000"/>
                            <a:headEnd/>
                            <a:tailEnd/>
                          </a:ln>
                        </pic:spPr>
                      </pic:pic>
                    </a:graphicData>
                  </a:graphic>
                </wp:inline>
              </w:drawing>
            </w:r>
          </w:p>
          <w:p w:rsidR="00C31D8B" w:rsidRPr="007C63B2" w:rsidRDefault="00C31D8B" w:rsidP="0039424B">
            <w:pPr>
              <w:pStyle w:val="3"/>
              <w:spacing w:after="0"/>
              <w:ind w:leftChars="0" w:left="0"/>
              <w:jc w:val="both"/>
              <w:rPr>
                <w:rFonts w:ascii="標楷體" w:hAnsi="標楷體"/>
                <w:sz w:val="24"/>
              </w:rPr>
            </w:pP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B46657">
              <w:rPr>
                <w:rFonts w:ascii="標楷體" w:hAnsi="標楷體" w:hint="eastAsia"/>
                <w:sz w:val="24"/>
              </w:rPr>
              <w:t>2</w:t>
            </w:r>
            <w:r>
              <w:rPr>
                <w:rFonts w:ascii="標楷體" w:hAnsi="標楷體" w:hint="eastAsia"/>
                <w:sz w:val="24"/>
              </w:rPr>
              <w:t>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C31D8B">
        <w:trPr>
          <w:trHeight w:val="848"/>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B46657">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B46657">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B46657">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B46657">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B46657" w:rsidP="00503535">
            <w:pPr>
              <w:jc w:val="both"/>
              <w:rPr>
                <w:rFonts w:ascii="標楷體" w:hAnsi="標楷體"/>
                <w:sz w:val="24"/>
              </w:rPr>
            </w:pPr>
            <w:r>
              <w:rPr>
                <w:rFonts w:ascii="標楷體" w:hAnsi="標楷體"/>
                <w:noProof/>
                <w:sz w:val="24"/>
              </w:rPr>
              <w:drawing>
                <wp:inline distT="0" distB="0" distL="0" distR="0">
                  <wp:extent cx="3485515" cy="2093595"/>
                  <wp:effectExtent l="1905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485515" cy="2093595"/>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w:t>
            </w:r>
            <w:r w:rsidR="00B46657">
              <w:rPr>
                <w:rFonts w:ascii="標楷體" w:hAnsi="標楷體" w:hint="eastAsia"/>
                <w:sz w:val="24"/>
              </w:rPr>
              <w:t>3</w:t>
            </w:r>
            <w:r>
              <w:rPr>
                <w:rFonts w:ascii="標楷體" w:hAnsi="標楷體" w:hint="eastAsia"/>
                <w:sz w:val="24"/>
              </w:rPr>
              <w:t>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B46657">
            <w:pPr>
              <w:jc w:val="both"/>
              <w:rPr>
                <w:rFonts w:ascii="標楷體" w:hAnsi="標楷體"/>
                <w:sz w:val="24"/>
              </w:rPr>
            </w:pPr>
            <w:r w:rsidRPr="00C07DDC">
              <w:rPr>
                <w:rFonts w:ascii="標楷體" w:hAnsi="標楷體" w:hint="eastAsia"/>
                <w:sz w:val="24"/>
              </w:rPr>
              <w:t>(二)房屋面積：</w:t>
            </w:r>
          </w:p>
          <w:p w:rsidR="00C31D8B" w:rsidRPr="00C07DDC" w:rsidRDefault="00C31D8B" w:rsidP="00B46657">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B46657">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B46657">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B46657">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B46657">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B46657">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B46657">
            <w:pPr>
              <w:pStyle w:val="3"/>
              <w:spacing w:after="0"/>
              <w:ind w:leftChars="203" w:left="832" w:hangingChars="110" w:hanging="264"/>
              <w:jc w:val="both"/>
              <w:rPr>
                <w:rFonts w:ascii="標楷體" w:hAnsi="標楷體"/>
                <w:sz w:val="24"/>
                <w:szCs w:val="24"/>
              </w:rPr>
            </w:pPr>
          </w:p>
        </w:tc>
        <w:tc>
          <w:tcPr>
            <w:tcW w:w="5545" w:type="dxa"/>
          </w:tcPr>
          <w:p w:rsidR="00C31D8B" w:rsidRPr="00847C8A" w:rsidRDefault="00B46657"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85515" cy="1802130"/>
                  <wp:effectExtent l="19050" t="0" r="63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485515" cy="1802130"/>
                          </a:xfrm>
                          <a:prstGeom prst="rect">
                            <a:avLst/>
                          </a:prstGeom>
                          <a:noFill/>
                          <a:ln w="9525">
                            <a:noFill/>
                            <a:miter lim="800000"/>
                            <a:headEnd/>
                            <a:tailEnd/>
                          </a:ln>
                        </pic:spPr>
                      </pic:pic>
                    </a:graphicData>
                  </a:graphic>
                </wp:inline>
              </w:drawing>
            </w: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第3頁、第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B46657">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B46657"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50850"/>
                  <wp:effectExtent l="1905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485515" cy="450850"/>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61211C">
              <w:rPr>
                <w:rFonts w:ascii="標楷體" w:hAnsi="標楷體" w:hint="eastAsia"/>
                <w:sz w:val="24"/>
              </w:rPr>
              <w:t>3</w:t>
            </w:r>
            <w:r>
              <w:rPr>
                <w:rFonts w:ascii="標楷體" w:hAnsi="標楷體" w:hint="eastAsia"/>
                <w:sz w:val="24"/>
              </w:rPr>
              <w:t>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第3項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五</w:t>
            </w:r>
            <w:r w:rsidRPr="00C07DDC">
              <w:rPr>
                <w:rFonts w:ascii="標楷體" w:hAnsi="標楷體" w:hint="eastAsia"/>
                <w:sz w:val="24"/>
              </w:rPr>
              <w:t>、共有部分項目、總面積及面積分配比例計算</w:t>
            </w:r>
          </w:p>
        </w:tc>
        <w:tc>
          <w:tcPr>
            <w:tcW w:w="5545" w:type="dxa"/>
            <w:gridSpan w:val="2"/>
          </w:tcPr>
          <w:p w:rsidR="00C31D8B" w:rsidRDefault="00C31D8B" w:rsidP="00B46657">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B46657">
            <w:pPr>
              <w:ind w:left="485" w:hangingChars="202" w:hanging="485"/>
              <w:jc w:val="both"/>
              <w:rPr>
                <w:rFonts w:ascii="標楷體" w:hAnsi="標楷體" w:cs="新細明體"/>
                <w:kern w:val="0"/>
                <w:sz w:val="24"/>
                <w:lang w:val="zh-TW"/>
              </w:rPr>
            </w:pPr>
          </w:p>
        </w:tc>
        <w:tc>
          <w:tcPr>
            <w:tcW w:w="5545" w:type="dxa"/>
          </w:tcPr>
          <w:p w:rsidR="00C31D8B" w:rsidRDefault="0061211C"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869690"/>
                  <wp:effectExtent l="19050" t="0" r="63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485515" cy="3869690"/>
                          </a:xfrm>
                          <a:prstGeom prst="rect">
                            <a:avLst/>
                          </a:prstGeom>
                          <a:noFill/>
                          <a:ln w="9525">
                            <a:noFill/>
                            <a:miter lim="800000"/>
                            <a:headEnd/>
                            <a:tailEnd/>
                          </a:ln>
                        </pic:spPr>
                      </pic:pic>
                    </a:graphicData>
                  </a:graphic>
                </wp:inline>
              </w:drawing>
            </w:r>
          </w:p>
          <w:p w:rsidR="00C31D8B" w:rsidRDefault="00C31D8B" w:rsidP="001E2840">
            <w:pPr>
              <w:ind w:left="485" w:hangingChars="202" w:hanging="485"/>
              <w:jc w:val="both"/>
              <w:rPr>
                <w:rFonts w:ascii="標楷體" w:hAnsi="標楷體" w:cs="新細明體"/>
                <w:kern w:val="0"/>
                <w:sz w:val="24"/>
                <w:lang w:val="zh-TW"/>
              </w:rPr>
            </w:pP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46657">
            <w:pPr>
              <w:spacing w:line="276" w:lineRule="auto"/>
              <w:ind w:left="2" w:rightChars="-10" w:right="-28"/>
              <w:rPr>
                <w:rFonts w:ascii="標楷體" w:hAnsi="標楷體"/>
                <w:sz w:val="24"/>
              </w:rPr>
            </w:pPr>
            <w:r>
              <w:rPr>
                <w:rFonts w:ascii="標楷體" w:hAnsi="標楷體" w:hint="eastAsia"/>
                <w:sz w:val="24"/>
              </w:rPr>
              <w:t>第</w:t>
            </w:r>
            <w:r w:rsidR="00B46657">
              <w:rPr>
                <w:rFonts w:ascii="標楷體" w:hAnsi="標楷體" w:hint="eastAsia"/>
                <w:sz w:val="24"/>
              </w:rPr>
              <w:t>4</w:t>
            </w:r>
            <w:r>
              <w:rPr>
                <w:rFonts w:ascii="標楷體" w:hAnsi="標楷體" w:hint="eastAsia"/>
                <w:sz w:val="24"/>
              </w:rPr>
              <w:t>頁、第4條、第1項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B46657">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61211C"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72085"/>
                  <wp:effectExtent l="19050" t="0" r="63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485515" cy="172085"/>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頁、第4條、第</w:t>
            </w:r>
            <w:r w:rsidR="0061211C">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B46657">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B46657">
            <w:pPr>
              <w:ind w:left="485" w:hangingChars="202" w:hanging="485"/>
              <w:jc w:val="both"/>
              <w:rPr>
                <w:rFonts w:ascii="標楷體" w:hAnsi="標楷體" w:cs="新細明體"/>
                <w:kern w:val="0"/>
                <w:sz w:val="24"/>
                <w:lang w:val="zh-TW"/>
              </w:rPr>
            </w:pPr>
          </w:p>
        </w:tc>
        <w:tc>
          <w:tcPr>
            <w:tcW w:w="5545" w:type="dxa"/>
          </w:tcPr>
          <w:p w:rsidR="00C31D8B" w:rsidRPr="00C07DDC" w:rsidRDefault="0061211C"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96265"/>
                  <wp:effectExtent l="1905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3485515" cy="59626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Pr="006001E3">
              <w:rPr>
                <w:rFonts w:ascii="標楷體" w:hAnsi="標楷體" w:hint="eastAsia"/>
                <w:sz w:val="24"/>
              </w:rPr>
              <w:t>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B46657">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B46657">
            <w:pPr>
              <w:ind w:left="468" w:hangingChars="195" w:hanging="468"/>
              <w:jc w:val="both"/>
              <w:rPr>
                <w:rFonts w:ascii="標楷體" w:hAnsi="標楷體" w:cs="新細明體"/>
                <w:kern w:val="0"/>
                <w:sz w:val="24"/>
                <w:lang w:val="zh-TW"/>
              </w:rPr>
            </w:pPr>
          </w:p>
        </w:tc>
        <w:tc>
          <w:tcPr>
            <w:tcW w:w="5545" w:type="dxa"/>
          </w:tcPr>
          <w:p w:rsidR="00C31D8B" w:rsidRPr="00DB4FDB" w:rsidRDefault="0061211C"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96265"/>
                  <wp:effectExtent l="1905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3485515" cy="596265"/>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頁、第5條、第1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B46657">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31D8B" w:rsidRDefault="0061211C" w:rsidP="004552F7">
            <w:pPr>
              <w:ind w:left="468" w:hangingChars="195" w:hanging="468"/>
              <w:jc w:val="both"/>
              <w:rPr>
                <w:rFonts w:ascii="標楷體" w:hAnsi="標楷體" w:cs="新細明體" w:hint="eastAsia"/>
                <w:noProof/>
                <w:kern w:val="0"/>
                <w:sz w:val="24"/>
              </w:rPr>
            </w:pPr>
            <w:r>
              <w:rPr>
                <w:rFonts w:ascii="標楷體" w:hAnsi="標楷體" w:cs="新細明體" w:hint="eastAsia"/>
                <w:noProof/>
                <w:kern w:val="0"/>
                <w:sz w:val="24"/>
              </w:rPr>
              <w:drawing>
                <wp:inline distT="0" distB="0" distL="0" distR="0">
                  <wp:extent cx="3485515" cy="463550"/>
                  <wp:effectExtent l="19050" t="0" r="63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p w:rsidR="0061211C" w:rsidRPr="00DB4FDB" w:rsidRDefault="0061211C"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649605"/>
                  <wp:effectExtent l="1905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485515" cy="649605"/>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頁、第5條、第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B46657">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61211C"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569595"/>
                  <wp:effectExtent l="1905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w:t>
            </w:r>
            <w:r w:rsidR="0061211C">
              <w:rPr>
                <w:rFonts w:ascii="標楷體" w:hAnsi="標楷體" w:hint="eastAsia"/>
                <w:sz w:val="24"/>
              </w:rPr>
              <w:t>6</w:t>
            </w:r>
            <w:r>
              <w:rPr>
                <w:rFonts w:ascii="標楷體" w:hAnsi="標楷體" w:hint="eastAsia"/>
                <w:sz w:val="24"/>
              </w:rPr>
              <w:t>頁、第5條、第</w:t>
            </w:r>
            <w:r w:rsidR="0061211C">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B46657">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B46657">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B46657">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B46657">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B46657">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B46657">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B46657">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B46657">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Pr="00C07DDC" w:rsidRDefault="0061211C"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85515" cy="2239645"/>
                  <wp:effectExtent l="19050" t="0" r="63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3485515" cy="22396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第5頁、第6條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八</w:t>
            </w:r>
            <w:r w:rsidRPr="00C07DDC">
              <w:rPr>
                <w:rFonts w:ascii="標楷體" w:hAnsi="標楷體" w:hint="eastAsia"/>
                <w:sz w:val="24"/>
              </w:rPr>
              <w:t>、履約保證機制</w:t>
            </w:r>
          </w:p>
        </w:tc>
        <w:tc>
          <w:tcPr>
            <w:tcW w:w="5545" w:type="dxa"/>
            <w:gridSpan w:val="2"/>
          </w:tcPr>
          <w:p w:rsidR="00C31D8B" w:rsidRPr="00C07DDC" w:rsidRDefault="00C31D8B" w:rsidP="00B46657">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B46657">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B46657">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B46657">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B46657">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B46657">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B46657">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B46657">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B46657">
            <w:pPr>
              <w:ind w:leftChars="152" w:left="2144" w:rightChars="-165" w:right="-462" w:hangingChars="716" w:hanging="1718"/>
              <w:jc w:val="both"/>
              <w:rPr>
                <w:rFonts w:ascii="標楷體" w:hAnsi="標楷體"/>
                <w:sz w:val="24"/>
              </w:rPr>
            </w:pPr>
            <w:r w:rsidRPr="00C07DDC">
              <w:rPr>
                <w:rFonts w:ascii="標楷體" w:hAnsi="標楷體" w:hint="eastAsia"/>
                <w:sz w:val="24"/>
              </w:rPr>
              <w:lastRenderedPageBreak/>
              <w:t>□價金信託</w:t>
            </w:r>
          </w:p>
          <w:p w:rsidR="00C31D8B" w:rsidRPr="00C07DDC" w:rsidRDefault="00C31D8B" w:rsidP="00B46657">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B46657">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B46657">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B46657">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B46657">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後交屋。上列公司不得為任何異議，亦不得要求任何費用或補償。</w:t>
            </w:r>
          </w:p>
          <w:p w:rsidR="00C31D8B" w:rsidRPr="00C07DDC" w:rsidRDefault="00C31D8B" w:rsidP="00B46657">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B46657">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B46657">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B46657">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61211C" w:rsidP="004552F7">
            <w:pPr>
              <w:jc w:val="both"/>
              <w:rPr>
                <w:rFonts w:ascii="標楷體" w:hAnsi="標楷體"/>
                <w:sz w:val="24"/>
              </w:rPr>
            </w:pPr>
            <w:r>
              <w:rPr>
                <w:rFonts w:ascii="標楷體" w:hAnsi="標楷體"/>
                <w:noProof/>
                <w:sz w:val="24"/>
              </w:rPr>
              <w:lastRenderedPageBreak/>
              <w:drawing>
                <wp:inline distT="0" distB="0" distL="0" distR="0">
                  <wp:extent cx="3485515" cy="2120265"/>
                  <wp:effectExtent l="1905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3485515" cy="2120265"/>
                          </a:xfrm>
                          <a:prstGeom prst="rect">
                            <a:avLst/>
                          </a:prstGeom>
                          <a:noFill/>
                          <a:ln w="9525">
                            <a:noFill/>
                            <a:miter lim="800000"/>
                            <a:headEnd/>
                            <a:tailEnd/>
                          </a:ln>
                        </pic:spPr>
                      </pic:pic>
                    </a:graphicData>
                  </a:graphic>
                </wp:inline>
              </w:drawing>
            </w:r>
          </w:p>
          <w:p w:rsidR="00C31D8B" w:rsidRDefault="0061211C" w:rsidP="004552F7">
            <w:pPr>
              <w:jc w:val="both"/>
              <w:rPr>
                <w:rFonts w:ascii="標楷體" w:hAnsi="標楷體"/>
                <w:sz w:val="24"/>
              </w:rPr>
            </w:pPr>
            <w:r>
              <w:rPr>
                <w:rFonts w:ascii="標楷體" w:hAnsi="標楷體"/>
                <w:noProof/>
                <w:sz w:val="24"/>
              </w:rPr>
              <w:lastRenderedPageBreak/>
              <w:drawing>
                <wp:inline distT="0" distB="0" distL="0" distR="0">
                  <wp:extent cx="3485515" cy="3220085"/>
                  <wp:effectExtent l="19050" t="0" r="63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3485515" cy="3220085"/>
                          </a:xfrm>
                          <a:prstGeom prst="rect">
                            <a:avLst/>
                          </a:prstGeom>
                          <a:noFill/>
                          <a:ln w="9525">
                            <a:noFill/>
                            <a:miter lim="800000"/>
                            <a:headEnd/>
                            <a:tailEnd/>
                          </a:ln>
                        </pic:spPr>
                      </pic:pic>
                    </a:graphicData>
                  </a:graphic>
                </wp:inline>
              </w:drawing>
            </w:r>
          </w:p>
          <w:p w:rsidR="00C31D8B" w:rsidRPr="00C07DDC" w:rsidRDefault="0061211C" w:rsidP="004552F7">
            <w:pPr>
              <w:jc w:val="both"/>
              <w:rPr>
                <w:rFonts w:ascii="標楷體" w:hAnsi="標楷體"/>
                <w:sz w:val="24"/>
              </w:rPr>
            </w:pPr>
            <w:r>
              <w:rPr>
                <w:rFonts w:ascii="標楷體" w:hAnsi="標楷體"/>
                <w:noProof/>
                <w:sz w:val="24"/>
              </w:rPr>
              <w:drawing>
                <wp:inline distT="0" distB="0" distL="0" distR="0">
                  <wp:extent cx="3485515" cy="622935"/>
                  <wp:effectExtent l="1905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lastRenderedPageBreak/>
              <w:t>第</w:t>
            </w:r>
            <w:r w:rsidR="0061211C">
              <w:rPr>
                <w:rFonts w:ascii="標楷體" w:hAnsi="標楷體" w:hint="eastAsia"/>
                <w:sz w:val="24"/>
              </w:rPr>
              <w:t>6</w:t>
            </w:r>
            <w:r>
              <w:rPr>
                <w:rFonts w:ascii="標楷體" w:hAnsi="標楷體" w:hint="eastAsia"/>
                <w:sz w:val="24"/>
              </w:rPr>
              <w:t>頁、第6條之1</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B46657">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B46657">
            <w:pPr>
              <w:ind w:left="413" w:hangingChars="172" w:hanging="413"/>
              <w:jc w:val="both"/>
              <w:rPr>
                <w:sz w:val="24"/>
              </w:rPr>
            </w:pPr>
          </w:p>
        </w:tc>
        <w:tc>
          <w:tcPr>
            <w:tcW w:w="5545" w:type="dxa"/>
          </w:tcPr>
          <w:p w:rsidR="00C31D8B" w:rsidRPr="000856F6" w:rsidRDefault="00D57D32" w:rsidP="004552F7">
            <w:pPr>
              <w:ind w:left="413" w:hangingChars="172" w:hanging="413"/>
              <w:jc w:val="both"/>
              <w:rPr>
                <w:sz w:val="24"/>
              </w:rPr>
            </w:pPr>
            <w:r>
              <w:rPr>
                <w:noProof/>
                <w:sz w:val="24"/>
              </w:rPr>
              <w:drawing>
                <wp:inline distT="0" distB="0" distL="0" distR="0">
                  <wp:extent cx="3485515" cy="397510"/>
                  <wp:effectExtent l="19050" t="0" r="63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p w:rsidR="00C31D8B" w:rsidRPr="000856F6" w:rsidRDefault="00D57D32" w:rsidP="004552F7">
            <w:pPr>
              <w:ind w:left="413" w:hangingChars="172" w:hanging="413"/>
              <w:jc w:val="both"/>
              <w:rPr>
                <w:sz w:val="24"/>
              </w:rPr>
            </w:pPr>
            <w:r>
              <w:rPr>
                <w:noProof/>
                <w:sz w:val="24"/>
              </w:rPr>
              <w:drawing>
                <wp:inline distT="0" distB="0" distL="0" distR="0">
                  <wp:extent cx="3485515" cy="927735"/>
                  <wp:effectExtent l="19050" t="0" r="63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3485515" cy="92773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8</w:t>
            </w:r>
            <w:r>
              <w:rPr>
                <w:rFonts w:ascii="標楷體" w:hAnsi="標楷體" w:hint="eastAsia"/>
                <w:sz w:val="24"/>
              </w:rPr>
              <w:t>頁、第10條、第</w:t>
            </w:r>
            <w:r w:rsidRPr="006001E3">
              <w:rPr>
                <w:rFonts w:ascii="標楷體" w:hAnsi="標楷體" w:hint="eastAsia"/>
                <w:sz w:val="24"/>
              </w:rPr>
              <w:t xml:space="preserve">1 </w:t>
            </w:r>
            <w:r w:rsidR="00D57D32">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B46657">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B46657">
            <w:pPr>
              <w:ind w:left="413" w:hangingChars="172" w:hanging="413"/>
              <w:jc w:val="both"/>
              <w:rPr>
                <w:sz w:val="24"/>
              </w:rPr>
            </w:pPr>
          </w:p>
        </w:tc>
        <w:tc>
          <w:tcPr>
            <w:tcW w:w="5545" w:type="dxa"/>
          </w:tcPr>
          <w:p w:rsidR="00C31D8B" w:rsidRPr="00A004CC" w:rsidRDefault="00D57D32" w:rsidP="004552F7">
            <w:pPr>
              <w:ind w:left="413" w:hangingChars="172" w:hanging="413"/>
              <w:jc w:val="both"/>
              <w:rPr>
                <w:sz w:val="24"/>
              </w:rPr>
            </w:pPr>
            <w:r>
              <w:rPr>
                <w:noProof/>
                <w:sz w:val="24"/>
              </w:rPr>
              <w:drawing>
                <wp:inline distT="0" distB="0" distL="0" distR="0">
                  <wp:extent cx="3485515" cy="397510"/>
                  <wp:effectExtent l="19050" t="0" r="63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頁、第10條、第</w:t>
            </w:r>
            <w:r w:rsidR="00D57D32">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B46657">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B46657">
            <w:pPr>
              <w:ind w:left="413" w:hangingChars="172" w:hanging="413"/>
              <w:jc w:val="both"/>
              <w:rPr>
                <w:sz w:val="24"/>
              </w:rPr>
            </w:pPr>
          </w:p>
        </w:tc>
        <w:tc>
          <w:tcPr>
            <w:tcW w:w="5545" w:type="dxa"/>
          </w:tcPr>
          <w:p w:rsidR="00C31D8B" w:rsidRPr="000856F6" w:rsidRDefault="00D57D32" w:rsidP="004552F7">
            <w:pPr>
              <w:ind w:left="413" w:hangingChars="172" w:hanging="413"/>
              <w:jc w:val="both"/>
              <w:rPr>
                <w:sz w:val="24"/>
              </w:rPr>
            </w:pPr>
            <w:r>
              <w:rPr>
                <w:noProof/>
                <w:sz w:val="24"/>
              </w:rPr>
              <w:drawing>
                <wp:inline distT="0" distB="0" distL="0" distR="0">
                  <wp:extent cx="3485515" cy="304800"/>
                  <wp:effectExtent l="19050" t="0" r="63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3485515" cy="30480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頁、第10條、第</w:t>
            </w:r>
            <w:r w:rsidR="00D57D32">
              <w:rPr>
                <w:rFonts w:ascii="標楷體" w:hAnsi="標楷體" w:hint="eastAsia"/>
                <w:sz w:val="24"/>
              </w:rPr>
              <w:t>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B46657">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D57D32" w:rsidP="004552F7">
            <w:pPr>
              <w:ind w:left="413" w:hangingChars="172" w:hanging="413"/>
              <w:jc w:val="both"/>
              <w:rPr>
                <w:sz w:val="24"/>
              </w:rPr>
            </w:pPr>
            <w:r>
              <w:rPr>
                <w:noProof/>
                <w:sz w:val="24"/>
              </w:rPr>
              <w:drawing>
                <wp:inline distT="0" distB="0" distL="0" distR="0">
                  <wp:extent cx="3485515" cy="252095"/>
                  <wp:effectExtent l="19050" t="0" r="63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3485515" cy="25209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頁、第10條、第</w:t>
            </w:r>
            <w:r w:rsidR="00D57D32">
              <w:rPr>
                <w:rFonts w:ascii="標楷體" w:hAnsi="標楷體" w:hint="eastAsia"/>
                <w:sz w:val="24"/>
              </w:rPr>
              <w:t>5</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w:t>
            </w:r>
            <w:r w:rsidRPr="000856F6">
              <w:rPr>
                <w:rFonts w:ascii="標楷體" w:hint="eastAsia"/>
                <w:bCs/>
                <w:sz w:val="24"/>
              </w:rPr>
              <w:lastRenderedPageBreak/>
              <w:t>執照期限</w:t>
            </w:r>
          </w:p>
        </w:tc>
        <w:tc>
          <w:tcPr>
            <w:tcW w:w="5545" w:type="dxa"/>
            <w:gridSpan w:val="2"/>
          </w:tcPr>
          <w:p w:rsidR="00C31D8B" w:rsidRPr="000856F6" w:rsidRDefault="00C31D8B" w:rsidP="00B46657">
            <w:pPr>
              <w:ind w:left="413" w:hangingChars="172" w:hanging="413"/>
              <w:jc w:val="both"/>
              <w:rPr>
                <w:sz w:val="24"/>
              </w:rPr>
            </w:pPr>
            <w:r w:rsidRPr="000856F6">
              <w:rPr>
                <w:rFonts w:ascii="標楷體" w:hAnsi="標楷體" w:hint="eastAsia"/>
                <w:sz w:val="24"/>
              </w:rPr>
              <w:lastRenderedPageBreak/>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D57D32" w:rsidP="004552F7">
            <w:pPr>
              <w:ind w:left="413" w:hangingChars="172" w:hanging="413"/>
              <w:jc w:val="both"/>
              <w:rPr>
                <w:sz w:val="24"/>
              </w:rPr>
            </w:pPr>
            <w:r>
              <w:rPr>
                <w:noProof/>
                <w:sz w:val="24"/>
              </w:rPr>
              <w:drawing>
                <wp:inline distT="0" distB="0" distL="0" distR="0">
                  <wp:extent cx="3485515" cy="569595"/>
                  <wp:effectExtent l="19050" t="0" r="635"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頁、第11條、第1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B46657">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B46657">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B46657">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D57D32"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993775"/>
                  <wp:effectExtent l="19050" t="0" r="63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3485515" cy="99377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頁、第11條、第1</w:t>
            </w:r>
            <w:r w:rsidRPr="006001E3">
              <w:rPr>
                <w:rFonts w:ascii="標楷體" w:hAnsi="標楷體" w:hint="eastAsia"/>
                <w:sz w:val="24"/>
              </w:rPr>
              <w:t xml:space="preserve"> </w:t>
            </w:r>
            <w:r>
              <w:rPr>
                <w:rFonts w:ascii="標楷體" w:hAnsi="標楷體" w:hint="eastAsia"/>
                <w:sz w:val="24"/>
              </w:rPr>
              <w:t>項</w:t>
            </w:r>
            <w:r w:rsidR="00D57D32">
              <w:rPr>
                <w:rFonts w:ascii="標楷體" w:hAnsi="標楷體" w:hint="eastAsia"/>
                <w:sz w:val="24"/>
              </w:rPr>
              <w:t>第1、2次</w:t>
            </w:r>
            <w:r w:rsidR="00D57D32" w:rsidRPr="00C43016">
              <w:rPr>
                <w:rFonts w:ascii="標楷體" w:hAnsi="標楷體" w:hint="eastAsia"/>
                <w:sz w:val="24"/>
              </w:rPr>
              <w:t>。</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B46657">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D57D32" w:rsidP="004552F7">
            <w:pPr>
              <w:ind w:left="413" w:hangingChars="172" w:hanging="413"/>
              <w:jc w:val="both"/>
              <w:rPr>
                <w:rFonts w:ascii="標楷體" w:hAnsi="標楷體"/>
                <w:sz w:val="24"/>
              </w:rPr>
            </w:pPr>
            <w:r>
              <w:rPr>
                <w:rFonts w:ascii="標楷體" w:hAnsi="標楷體"/>
                <w:noProof/>
                <w:sz w:val="24"/>
              </w:rPr>
              <w:drawing>
                <wp:inline distT="0" distB="0" distL="0" distR="0">
                  <wp:extent cx="3485515" cy="848360"/>
                  <wp:effectExtent l="19050" t="0" r="635"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3485515" cy="848360"/>
                          </a:xfrm>
                          <a:prstGeom prst="rect">
                            <a:avLst/>
                          </a:prstGeom>
                          <a:noFill/>
                          <a:ln w="9525">
                            <a:noFill/>
                            <a:miter lim="800000"/>
                            <a:headEnd/>
                            <a:tailEnd/>
                          </a:ln>
                        </pic:spPr>
                      </pic:pic>
                    </a:graphicData>
                  </a:graphic>
                </wp:inline>
              </w:drawing>
            </w:r>
          </w:p>
        </w:tc>
        <w:tc>
          <w:tcPr>
            <w:tcW w:w="1560" w:type="dxa"/>
          </w:tcPr>
          <w:p w:rsidR="00C31D8B" w:rsidRPr="00397AA3" w:rsidRDefault="00C31D8B" w:rsidP="00D57D32">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9</w:t>
            </w:r>
            <w:r>
              <w:rPr>
                <w:rFonts w:ascii="標楷體" w:hAnsi="標楷體" w:hint="eastAsia"/>
                <w:sz w:val="24"/>
              </w:rPr>
              <w:t>頁、第</w:t>
            </w:r>
            <w:r w:rsidRPr="006001E3">
              <w:rPr>
                <w:rFonts w:ascii="標楷體" w:hAnsi="標楷體" w:hint="eastAsia"/>
                <w:sz w:val="24"/>
              </w:rPr>
              <w:t>11</w:t>
            </w:r>
            <w:r>
              <w:rPr>
                <w:rFonts w:ascii="標楷體" w:hAnsi="標楷體" w:hint="eastAsia"/>
                <w:sz w:val="24"/>
              </w:rPr>
              <w:t>條、第</w:t>
            </w:r>
            <w:r w:rsidR="00D57D32">
              <w:rPr>
                <w:rFonts w:ascii="標楷體" w:hAnsi="標楷體" w:hint="eastAsia"/>
                <w:sz w:val="24"/>
              </w:rPr>
              <w:t>2</w:t>
            </w:r>
            <w:r>
              <w:rPr>
                <w:rFonts w:ascii="標楷體" w:hAnsi="標楷體" w:hint="eastAsia"/>
                <w:sz w:val="24"/>
              </w:rPr>
              <w:t>項</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B46657">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D57D32" w:rsidP="004552F7">
            <w:pPr>
              <w:pStyle w:val="a8"/>
            </w:pPr>
            <w:r>
              <w:rPr>
                <w:noProof/>
              </w:rPr>
              <w:drawing>
                <wp:inline distT="0" distB="0" distL="0" distR="0">
                  <wp:extent cx="3485515" cy="795020"/>
                  <wp:effectExtent l="19050" t="0" r="635"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print"/>
                          <a:srcRect/>
                          <a:stretch>
                            <a:fillRect/>
                          </a:stretch>
                        </pic:blipFill>
                        <pic:spPr bwMode="auto">
                          <a:xfrm>
                            <a:off x="0" y="0"/>
                            <a:ext cx="3485515" cy="79502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第10頁、第13條、第1項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B46657">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D57D32" w:rsidP="004552F7">
            <w:pPr>
              <w:pStyle w:val="a8"/>
            </w:pPr>
            <w:r>
              <w:rPr>
                <w:noProof/>
              </w:rPr>
              <w:drawing>
                <wp:inline distT="0" distB="0" distL="0" distR="0">
                  <wp:extent cx="3485515" cy="596265"/>
                  <wp:effectExtent l="19050" t="0" r="635"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srcRect/>
                          <a:stretch>
                            <a:fillRect/>
                          </a:stretch>
                        </pic:blipFill>
                        <pic:spPr bwMode="auto">
                          <a:xfrm>
                            <a:off x="0" y="0"/>
                            <a:ext cx="3485515" cy="59626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第10頁、第13條、第2項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B46657">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D57D32" w:rsidP="004552F7">
            <w:pPr>
              <w:pStyle w:val="a8"/>
            </w:pPr>
            <w:r>
              <w:rPr>
                <w:noProof/>
              </w:rPr>
              <w:drawing>
                <wp:inline distT="0" distB="0" distL="0" distR="0">
                  <wp:extent cx="3485515" cy="397510"/>
                  <wp:effectExtent l="19050" t="0" r="63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第10頁、第13條、第3項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w:t>
            </w:r>
            <w:r>
              <w:rPr>
                <w:rFonts w:ascii="標楷體" w:hAnsi="標楷體" w:hint="eastAsia"/>
                <w:sz w:val="24"/>
              </w:rPr>
              <w:lastRenderedPageBreak/>
              <w:t>登記期限</w:t>
            </w:r>
          </w:p>
        </w:tc>
        <w:tc>
          <w:tcPr>
            <w:tcW w:w="5545" w:type="dxa"/>
            <w:gridSpan w:val="2"/>
          </w:tcPr>
          <w:p w:rsidR="00C31D8B" w:rsidRPr="002A068F" w:rsidRDefault="00C31D8B" w:rsidP="00B46657">
            <w:pPr>
              <w:rPr>
                <w:rFonts w:ascii="標楷體" w:hAnsi="標楷體"/>
                <w:sz w:val="24"/>
              </w:rPr>
            </w:pPr>
            <w:r w:rsidRPr="000856F6">
              <w:rPr>
                <w:rFonts w:ascii="標楷體" w:hAnsi="標楷體" w:hint="eastAsia"/>
                <w:sz w:val="24"/>
              </w:rPr>
              <w:lastRenderedPageBreak/>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B46657">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D57D32" w:rsidP="004552F7">
            <w:pPr>
              <w:rPr>
                <w:rFonts w:ascii="標楷體" w:hAnsi="標楷體"/>
                <w:sz w:val="24"/>
              </w:rPr>
            </w:pPr>
            <w:r>
              <w:rPr>
                <w:rFonts w:ascii="標楷體" w:hAnsi="標楷體"/>
                <w:noProof/>
                <w:sz w:val="24"/>
              </w:rPr>
              <w:drawing>
                <wp:inline distT="0" distB="0" distL="0" distR="0">
                  <wp:extent cx="3485515" cy="808355"/>
                  <wp:effectExtent l="19050" t="0" r="63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D57D32">
              <w:rPr>
                <w:rFonts w:ascii="標楷體" w:hAnsi="標楷體" w:hint="eastAsia"/>
                <w:sz w:val="24"/>
              </w:rPr>
              <w:t>11</w:t>
            </w:r>
            <w:r>
              <w:rPr>
                <w:rFonts w:ascii="標楷體" w:hAnsi="標楷體" w:hint="eastAsia"/>
                <w:sz w:val="24"/>
              </w:rPr>
              <w:t>頁、第14條、第1項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B46657">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B46657">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D57D32" w:rsidP="004552F7">
            <w:pPr>
              <w:rPr>
                <w:rFonts w:ascii="標楷體" w:hAnsi="標楷體"/>
                <w:sz w:val="24"/>
              </w:rPr>
            </w:pPr>
            <w:r>
              <w:rPr>
                <w:rFonts w:ascii="標楷體" w:hAnsi="標楷體"/>
                <w:noProof/>
                <w:sz w:val="24"/>
              </w:rPr>
              <w:drawing>
                <wp:inline distT="0" distB="0" distL="0" distR="0">
                  <wp:extent cx="3485515" cy="1736090"/>
                  <wp:effectExtent l="19050" t="0" r="635"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srcRect/>
                          <a:stretch>
                            <a:fillRect/>
                          </a:stretch>
                        </pic:blipFill>
                        <pic:spPr bwMode="auto">
                          <a:xfrm>
                            <a:off x="0" y="0"/>
                            <a:ext cx="3485515" cy="173609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第1</w:t>
            </w:r>
            <w:r w:rsidR="00D57D32">
              <w:rPr>
                <w:rFonts w:ascii="標楷體" w:hAnsi="標楷體" w:hint="eastAsia"/>
                <w:sz w:val="24"/>
              </w:rPr>
              <w:t>1</w:t>
            </w:r>
            <w:r>
              <w:rPr>
                <w:rFonts w:ascii="標楷體" w:hAnsi="標楷體" w:hint="eastAsia"/>
                <w:sz w:val="24"/>
              </w:rPr>
              <w:t>頁、第14條、第</w:t>
            </w:r>
            <w:r w:rsidR="00D57D32">
              <w:rPr>
                <w:rFonts w:ascii="標楷體" w:hAnsi="標楷體" w:hint="eastAsia"/>
                <w:sz w:val="24"/>
              </w:rPr>
              <w:t>1</w:t>
            </w:r>
            <w:r>
              <w:rPr>
                <w:rFonts w:ascii="標楷體" w:hAnsi="標楷體" w:hint="eastAsia"/>
                <w:sz w:val="24"/>
              </w:rPr>
              <w:t>項</w:t>
            </w:r>
            <w:r w:rsidR="00D57D32">
              <w:rPr>
                <w:rFonts w:ascii="標楷體" w:hAnsi="標楷體" w:hint="eastAsia"/>
                <w:sz w:val="24"/>
              </w:rPr>
              <w:t>第1次</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B46657">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4D32C5" w:rsidP="004552F7">
            <w:pPr>
              <w:ind w:left="564" w:hangingChars="235" w:hanging="564"/>
              <w:rPr>
                <w:rFonts w:ascii="標楷體" w:hAnsi="標楷體"/>
                <w:sz w:val="24"/>
              </w:rPr>
            </w:pPr>
            <w:r>
              <w:rPr>
                <w:rFonts w:ascii="標楷體" w:hAnsi="標楷體"/>
                <w:noProof/>
                <w:sz w:val="24"/>
              </w:rPr>
              <w:drawing>
                <wp:inline distT="0" distB="0" distL="0" distR="0">
                  <wp:extent cx="3485515" cy="384175"/>
                  <wp:effectExtent l="19050" t="0" r="635"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3485515" cy="38417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第11頁、第14條、第</w:t>
            </w:r>
            <w:r w:rsidR="00D57D32">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B46657">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B46657">
            <w:pPr>
              <w:rPr>
                <w:sz w:val="24"/>
              </w:rPr>
            </w:pPr>
            <w:r>
              <w:rPr>
                <w:rFonts w:hint="eastAsia"/>
                <w:sz w:val="24"/>
              </w:rPr>
              <w:t xml:space="preserve">    </w:t>
            </w:r>
            <w:r w:rsidRPr="007409B4">
              <w:rPr>
                <w:rFonts w:hint="eastAsia"/>
                <w:sz w:val="24"/>
              </w:rPr>
              <w:t>轉登記：</w:t>
            </w:r>
          </w:p>
          <w:p w:rsidR="00C31D8B" w:rsidRPr="007F51AB" w:rsidRDefault="00C31D8B" w:rsidP="00B46657">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Pr="007F51AB" w:rsidRDefault="004D32C5" w:rsidP="00034310">
            <w:pPr>
              <w:rPr>
                <w:sz w:val="24"/>
              </w:rPr>
            </w:pPr>
            <w:r>
              <w:rPr>
                <w:noProof/>
                <w:sz w:val="24"/>
              </w:rPr>
              <w:drawing>
                <wp:inline distT="0" distB="0" distL="0" distR="0">
                  <wp:extent cx="3485515" cy="609600"/>
                  <wp:effectExtent l="19050" t="0" r="635"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第11頁、第14條、第</w:t>
            </w:r>
            <w:r w:rsidR="004D32C5">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B46657">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B46657">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4D32C5" w:rsidP="00034310">
            <w:pPr>
              <w:rPr>
                <w:sz w:val="24"/>
              </w:rPr>
            </w:pPr>
            <w:r>
              <w:rPr>
                <w:noProof/>
                <w:sz w:val="24"/>
              </w:rPr>
              <w:drawing>
                <wp:inline distT="0" distB="0" distL="0" distR="0">
                  <wp:extent cx="3485515" cy="1497330"/>
                  <wp:effectExtent l="19050" t="0" r="635"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srcRect/>
                          <a:stretch>
                            <a:fillRect/>
                          </a:stretch>
                        </pic:blipFill>
                        <pic:spPr bwMode="auto">
                          <a:xfrm>
                            <a:off x="0" y="0"/>
                            <a:ext cx="3485515" cy="149733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第11頁、第14條、第</w:t>
            </w:r>
            <w:r w:rsidR="004D32C5">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B46657">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w:t>
            </w:r>
            <w:r w:rsidRPr="007409B4">
              <w:rPr>
                <w:rFonts w:hint="eastAsia"/>
                <w:sz w:val="24"/>
              </w:rPr>
              <w:lastRenderedPageBreak/>
              <w:t>蓋印章，出具證件或繳納各項稅費時，買方應於接獲賣方或承辦地政士通知日起七日內提供</w:t>
            </w:r>
            <w:r>
              <w:rPr>
                <w:rFonts w:hint="eastAsia"/>
                <w:sz w:val="24"/>
              </w:rPr>
              <w:t>。</w:t>
            </w:r>
          </w:p>
          <w:p w:rsidR="00C31D8B" w:rsidRDefault="00C31D8B" w:rsidP="00B46657">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B46657">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Default="004D32C5" w:rsidP="00034310">
            <w:pPr>
              <w:ind w:left="564" w:hangingChars="235" w:hanging="564"/>
              <w:rPr>
                <w:rFonts w:ascii="標楷體" w:hAnsi="標楷體" w:hint="eastAsia"/>
                <w:noProof/>
                <w:sz w:val="24"/>
              </w:rPr>
            </w:pPr>
            <w:r>
              <w:rPr>
                <w:rFonts w:ascii="標楷體" w:hAnsi="標楷體" w:hint="eastAsia"/>
                <w:noProof/>
                <w:sz w:val="24"/>
              </w:rPr>
              <w:lastRenderedPageBreak/>
              <w:drawing>
                <wp:inline distT="0" distB="0" distL="0" distR="0">
                  <wp:extent cx="3485515" cy="582930"/>
                  <wp:effectExtent l="19050" t="0" r="635"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p w:rsidR="004D32C5" w:rsidRPr="007F51AB" w:rsidRDefault="004D32C5" w:rsidP="00034310">
            <w:pPr>
              <w:ind w:left="564" w:hangingChars="235" w:hanging="564"/>
              <w:rPr>
                <w:rFonts w:ascii="標楷體" w:hAnsi="標楷體"/>
                <w:sz w:val="24"/>
              </w:rPr>
            </w:pPr>
            <w:r>
              <w:rPr>
                <w:rFonts w:ascii="標楷體" w:hAnsi="標楷體"/>
                <w:noProof/>
                <w:sz w:val="24"/>
              </w:rPr>
              <w:lastRenderedPageBreak/>
              <w:drawing>
                <wp:inline distT="0" distB="0" distL="0" distR="0">
                  <wp:extent cx="3485515" cy="649605"/>
                  <wp:effectExtent l="19050" t="0" r="635"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3485515" cy="6496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lastRenderedPageBreak/>
              <w:t>第11頁、第14條、第</w:t>
            </w:r>
            <w:r w:rsidR="004D32C5">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B46657">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B46657">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B46657">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B46657">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B46657">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4D32C5" w:rsidP="00034310">
            <w:pPr>
              <w:rPr>
                <w:rFonts w:ascii="標楷體" w:hAnsi="標楷體"/>
                <w:sz w:val="24"/>
              </w:rPr>
            </w:pPr>
            <w:r>
              <w:rPr>
                <w:rFonts w:ascii="標楷體" w:hAnsi="標楷體"/>
                <w:noProof/>
                <w:sz w:val="24"/>
              </w:rPr>
              <w:drawing>
                <wp:inline distT="0" distB="0" distL="0" distR="0">
                  <wp:extent cx="3485515" cy="3140710"/>
                  <wp:effectExtent l="19050" t="0" r="635"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3485515" cy="3140710"/>
                          </a:xfrm>
                          <a:prstGeom prst="rect">
                            <a:avLst/>
                          </a:prstGeom>
                          <a:noFill/>
                          <a:ln w="9525">
                            <a:noFill/>
                            <a:miter lim="800000"/>
                            <a:headEnd/>
                            <a:tailEnd/>
                          </a:ln>
                        </pic:spPr>
                      </pic:pic>
                    </a:graphicData>
                  </a:graphic>
                </wp:inline>
              </w:drawing>
            </w:r>
          </w:p>
          <w:p w:rsidR="00C31D8B" w:rsidRDefault="00C31D8B" w:rsidP="00034310">
            <w:pPr>
              <w:rPr>
                <w:rFonts w:ascii="標楷體" w:hAnsi="標楷體"/>
                <w:sz w:val="24"/>
              </w:rPr>
            </w:pPr>
          </w:p>
          <w:p w:rsidR="00C31D8B" w:rsidRPr="00465A88" w:rsidRDefault="00C31D8B" w:rsidP="00034310">
            <w:pPr>
              <w:rPr>
                <w:rFonts w:ascii="標楷體" w:hAnsi="標楷體"/>
                <w:sz w:val="24"/>
              </w:rPr>
            </w:pP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2</w:t>
            </w:r>
            <w:r>
              <w:rPr>
                <w:rFonts w:ascii="標楷體" w:hAnsi="標楷體" w:hint="eastAsia"/>
                <w:sz w:val="24"/>
              </w:rPr>
              <w:t>頁、第15條、第1</w:t>
            </w:r>
            <w:r w:rsidR="004D32C5">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B46657">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4D32C5" w:rsidP="00034310">
            <w:pPr>
              <w:ind w:left="509" w:hangingChars="212" w:hanging="509"/>
              <w:rPr>
                <w:rFonts w:ascii="標楷體" w:hAnsi="標楷體"/>
                <w:sz w:val="24"/>
              </w:rPr>
            </w:pPr>
            <w:r>
              <w:rPr>
                <w:rFonts w:ascii="標楷體" w:hAnsi="標楷體"/>
                <w:noProof/>
                <w:sz w:val="24"/>
              </w:rPr>
              <w:drawing>
                <wp:inline distT="0" distB="0" distL="0" distR="0">
                  <wp:extent cx="3485515" cy="582930"/>
                  <wp:effectExtent l="19050" t="0" r="635"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第12頁、第15條、第</w:t>
            </w:r>
            <w:r w:rsidR="004D32C5">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B46657">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4D32C5" w:rsidP="00034310">
            <w:pPr>
              <w:ind w:left="509" w:hangingChars="212" w:hanging="509"/>
              <w:rPr>
                <w:rFonts w:ascii="標楷體" w:hAnsi="標楷體"/>
                <w:sz w:val="24"/>
              </w:rPr>
            </w:pPr>
            <w:r>
              <w:rPr>
                <w:rFonts w:ascii="標楷體" w:hAnsi="標楷體"/>
                <w:noProof/>
                <w:sz w:val="24"/>
              </w:rPr>
              <w:drawing>
                <wp:inline distT="0" distB="0" distL="0" distR="0">
                  <wp:extent cx="3485515" cy="357505"/>
                  <wp:effectExtent l="19050" t="0" r="635"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第12頁、第15條、第</w:t>
            </w:r>
            <w:r w:rsidR="004D32C5">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B46657">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4D32C5" w:rsidP="00034310">
            <w:pPr>
              <w:ind w:left="509" w:hangingChars="212" w:hanging="509"/>
              <w:rPr>
                <w:rFonts w:ascii="標楷體" w:hAnsi="標楷體"/>
                <w:sz w:val="24"/>
              </w:rPr>
            </w:pPr>
            <w:r>
              <w:rPr>
                <w:rFonts w:ascii="標楷體" w:hAnsi="標楷體"/>
                <w:noProof/>
                <w:sz w:val="24"/>
              </w:rPr>
              <w:drawing>
                <wp:inline distT="0" distB="0" distL="0" distR="0">
                  <wp:extent cx="3485515" cy="397510"/>
                  <wp:effectExtent l="19050" t="0" r="63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cstate="print"/>
                          <a:srcRect/>
                          <a:stretch>
                            <a:fillRect/>
                          </a:stretch>
                        </pic:blipFill>
                        <pic:spPr bwMode="auto">
                          <a:xfrm>
                            <a:off x="0" y="0"/>
                            <a:ext cx="3485515" cy="39751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3</w:t>
            </w:r>
            <w:r>
              <w:rPr>
                <w:rFonts w:ascii="標楷體" w:hAnsi="標楷體" w:hint="eastAsia"/>
                <w:sz w:val="24"/>
              </w:rPr>
              <w:t>頁、第15條、第</w:t>
            </w:r>
            <w:r w:rsidR="004D32C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B46657">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4D32C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357505"/>
                  <wp:effectExtent l="19050" t="0" r="635"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cstate="print"/>
                          <a:srcRect/>
                          <a:stretch>
                            <a:fillRect/>
                          </a:stretch>
                        </pic:blipFill>
                        <pic:spPr bwMode="auto">
                          <a:xfrm>
                            <a:off x="0" y="0"/>
                            <a:ext cx="3485515" cy="35750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9</w:t>
            </w:r>
            <w:r>
              <w:rPr>
                <w:rFonts w:ascii="標楷體" w:hAnsi="標楷體" w:hint="eastAsia"/>
                <w:sz w:val="24"/>
              </w:rPr>
              <w:t>頁、第</w:t>
            </w:r>
            <w:r w:rsidR="004D32C5">
              <w:rPr>
                <w:rFonts w:ascii="標楷體" w:hAnsi="標楷體" w:hint="eastAsia"/>
                <w:sz w:val="24"/>
              </w:rPr>
              <w:t>26</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B46657">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4D32C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50850"/>
                  <wp:effectExtent l="19050" t="0" r="635"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srcRect/>
                          <a:stretch>
                            <a:fillRect/>
                          </a:stretch>
                        </pic:blipFill>
                        <pic:spPr bwMode="auto">
                          <a:xfrm>
                            <a:off x="0" y="0"/>
                            <a:ext cx="3485515" cy="45085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9</w:t>
            </w:r>
            <w:r>
              <w:rPr>
                <w:rFonts w:ascii="標楷體" w:hAnsi="標楷體" w:hint="eastAsia"/>
                <w:sz w:val="24"/>
              </w:rPr>
              <w:t>頁、第</w:t>
            </w:r>
            <w:r w:rsidR="004D32C5">
              <w:rPr>
                <w:rFonts w:ascii="標楷體" w:hAnsi="標楷體" w:hint="eastAsia"/>
                <w:sz w:val="24"/>
              </w:rPr>
              <w:t>26</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B46657">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4D32C5"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5515" cy="808355"/>
                  <wp:effectExtent l="19050" t="0" r="635"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srcRect/>
                          <a:stretch>
                            <a:fillRect/>
                          </a:stretch>
                        </pic:blipFill>
                        <pic:spPr bwMode="auto">
                          <a:xfrm>
                            <a:off x="0" y="0"/>
                            <a:ext cx="3485515" cy="80835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9</w:t>
            </w:r>
            <w:r>
              <w:rPr>
                <w:rFonts w:ascii="標楷體" w:hAnsi="標楷體" w:hint="eastAsia"/>
                <w:sz w:val="24"/>
              </w:rPr>
              <w:t>頁、第</w:t>
            </w:r>
            <w:r w:rsidR="004D32C5">
              <w:rPr>
                <w:rFonts w:ascii="標楷體" w:hAnsi="標楷體" w:hint="eastAsia"/>
                <w:sz w:val="24"/>
              </w:rPr>
              <w:t>26</w:t>
            </w:r>
            <w:r>
              <w:rPr>
                <w:rFonts w:ascii="標楷體" w:hAnsi="標楷體" w:hint="eastAsia"/>
                <w:sz w:val="24"/>
              </w:rPr>
              <w:t>條、第</w:t>
            </w:r>
            <w:r w:rsidR="004D32C5">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B46657">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w:t>
            </w:r>
            <w:r w:rsidRPr="000856F6">
              <w:rPr>
                <w:rFonts w:ascii="標楷體" w:hAnsi="標楷體" w:cs="新細明體" w:hint="eastAsia"/>
                <w:kern w:val="0"/>
                <w:sz w:val="24"/>
                <w:lang w:val="zh-TW"/>
              </w:rPr>
              <w:lastRenderedPageBreak/>
              <w:t>約。</w:t>
            </w:r>
          </w:p>
        </w:tc>
        <w:tc>
          <w:tcPr>
            <w:tcW w:w="5545" w:type="dxa"/>
          </w:tcPr>
          <w:p w:rsidR="00C31D8B" w:rsidRPr="00F852B1" w:rsidRDefault="004D32C5"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lastRenderedPageBreak/>
              <w:drawing>
                <wp:inline distT="0" distB="0" distL="0" distR="0">
                  <wp:extent cx="3485515" cy="835025"/>
                  <wp:effectExtent l="19050" t="0" r="635"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cstate="print"/>
                          <a:srcRect/>
                          <a:stretch>
                            <a:fillRect/>
                          </a:stretch>
                        </pic:blipFill>
                        <pic:spPr bwMode="auto">
                          <a:xfrm>
                            <a:off x="0" y="0"/>
                            <a:ext cx="3485515" cy="83502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9</w:t>
            </w:r>
            <w:r>
              <w:rPr>
                <w:rFonts w:ascii="標楷體" w:hAnsi="標楷體" w:hint="eastAsia"/>
                <w:sz w:val="24"/>
              </w:rPr>
              <w:t>頁、第</w:t>
            </w:r>
            <w:r w:rsidR="004D32C5">
              <w:rPr>
                <w:rFonts w:ascii="標楷體" w:hAnsi="標楷體" w:hint="eastAsia"/>
                <w:sz w:val="24"/>
              </w:rPr>
              <w:t>26</w:t>
            </w:r>
            <w:r>
              <w:rPr>
                <w:rFonts w:ascii="標楷體" w:hAnsi="標楷體" w:hint="eastAsia"/>
                <w:sz w:val="24"/>
              </w:rPr>
              <w:t>條、第</w:t>
            </w:r>
            <w:r w:rsidR="004D32C5">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B46657">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Default="004D32C5" w:rsidP="00034310">
            <w:pPr>
              <w:ind w:left="468" w:hangingChars="195" w:hanging="468"/>
              <w:jc w:val="both"/>
              <w:rPr>
                <w:rFonts w:ascii="標楷體" w:hAnsi="標楷體" w:cs="新細明體" w:hint="eastAsia"/>
                <w:noProof/>
                <w:kern w:val="0"/>
                <w:sz w:val="24"/>
              </w:rPr>
            </w:pPr>
            <w:r>
              <w:rPr>
                <w:rFonts w:ascii="標楷體" w:hAnsi="標楷體" w:cs="新細明體" w:hint="eastAsia"/>
                <w:noProof/>
                <w:kern w:val="0"/>
                <w:sz w:val="24"/>
              </w:rPr>
              <w:drawing>
                <wp:inline distT="0" distB="0" distL="0" distR="0">
                  <wp:extent cx="3485515" cy="582930"/>
                  <wp:effectExtent l="19050" t="0" r="63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4" cstate="print"/>
                          <a:srcRect/>
                          <a:stretch>
                            <a:fillRect/>
                          </a:stretch>
                        </pic:blipFill>
                        <pic:spPr bwMode="auto">
                          <a:xfrm>
                            <a:off x="0" y="0"/>
                            <a:ext cx="3485515" cy="582930"/>
                          </a:xfrm>
                          <a:prstGeom prst="rect">
                            <a:avLst/>
                          </a:prstGeom>
                          <a:noFill/>
                          <a:ln w="9525">
                            <a:noFill/>
                            <a:miter lim="800000"/>
                            <a:headEnd/>
                            <a:tailEnd/>
                          </a:ln>
                        </pic:spPr>
                      </pic:pic>
                    </a:graphicData>
                  </a:graphic>
                </wp:inline>
              </w:drawing>
            </w:r>
          </w:p>
          <w:p w:rsidR="004D32C5" w:rsidRPr="00F852B1" w:rsidRDefault="00851383"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318135"/>
                  <wp:effectExtent l="19050" t="0" r="635"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5" cstate="print"/>
                          <a:srcRect/>
                          <a:stretch>
                            <a:fillRect/>
                          </a:stretch>
                        </pic:blipFill>
                        <pic:spPr bwMode="auto">
                          <a:xfrm>
                            <a:off x="0" y="0"/>
                            <a:ext cx="3485515" cy="31813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4D32C5">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條、第6項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B46657">
            <w:pPr>
              <w:jc w:val="both"/>
              <w:rPr>
                <w:bCs/>
              </w:rPr>
            </w:pPr>
            <w:r w:rsidRPr="00D21F47">
              <w:rPr>
                <w:rFonts w:hint="eastAsia"/>
                <w:bCs/>
              </w:rPr>
              <w:t>一、不得約定廣告僅供參考。</w:t>
            </w:r>
          </w:p>
          <w:p w:rsidR="00C31D8B" w:rsidRPr="00D21F47" w:rsidRDefault="00C31D8B" w:rsidP="00B46657">
            <w:pPr>
              <w:jc w:val="both"/>
              <w:rPr>
                <w:bCs/>
              </w:rPr>
            </w:pPr>
            <w:r w:rsidRPr="00D21F47">
              <w:rPr>
                <w:rFonts w:hint="eastAsia"/>
                <w:bCs/>
              </w:rPr>
              <w:t>二、出售標的不得包括未經依法領有建造執照之夾層設計或夾層空間面積。</w:t>
            </w:r>
          </w:p>
          <w:p w:rsidR="00C31D8B" w:rsidRPr="00D21F47" w:rsidRDefault="00C31D8B" w:rsidP="00B46657">
            <w:pPr>
              <w:jc w:val="both"/>
              <w:rPr>
                <w:bCs/>
              </w:rPr>
            </w:pPr>
            <w:r w:rsidRPr="00D21F47">
              <w:rPr>
                <w:rFonts w:hint="eastAsia"/>
                <w:bCs/>
              </w:rPr>
              <w:t>三、不得使用未經明確定義之「使用面積」、「受益面積」、「銷售面積」等名詞。</w:t>
            </w:r>
          </w:p>
          <w:p w:rsidR="00C31D8B" w:rsidRPr="00D21F47" w:rsidRDefault="00C31D8B" w:rsidP="00B46657">
            <w:pPr>
              <w:jc w:val="both"/>
              <w:rPr>
                <w:bCs/>
              </w:rPr>
            </w:pPr>
            <w:r w:rsidRPr="00D21F47">
              <w:rPr>
                <w:rFonts w:hint="eastAsia"/>
                <w:bCs/>
              </w:rPr>
              <w:t>四、不得約定買方須繳回原買賣契約書。</w:t>
            </w:r>
          </w:p>
          <w:p w:rsidR="00C31D8B" w:rsidRPr="00D21F47" w:rsidRDefault="00C31D8B" w:rsidP="00B46657">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B46657">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43462F">
      <w:pPr>
        <w:spacing w:beforeLines="300" w:afterLines="150"/>
        <w:jc w:val="center"/>
        <w:rPr>
          <w:rFonts w:ascii="標楷體" w:hAnsi="標楷體"/>
          <w:szCs w:val="28"/>
        </w:rPr>
      </w:pPr>
    </w:p>
    <w:sectPr w:rsidR="00792C8F" w:rsidRPr="00C31D8B" w:rsidSect="00D83FB3">
      <w:footerReference w:type="even" r:id="rId56"/>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2C5" w:rsidRDefault="004D32C5">
      <w:r>
        <w:separator/>
      </w:r>
    </w:p>
  </w:endnote>
  <w:endnote w:type="continuationSeparator" w:id="0">
    <w:p w:rsidR="004D32C5" w:rsidRDefault="004D32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2C5" w:rsidRDefault="004D32C5"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D32C5" w:rsidRDefault="004D32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2C5" w:rsidRDefault="004D32C5">
      <w:r>
        <w:separator/>
      </w:r>
    </w:p>
  </w:footnote>
  <w:footnote w:type="continuationSeparator" w:id="0">
    <w:p w:rsidR="004D32C5" w:rsidRDefault="004D3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127B3"/>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6934"/>
    <w:rsid w:val="000C7657"/>
    <w:rsid w:val="000D4C5B"/>
    <w:rsid w:val="000D6D58"/>
    <w:rsid w:val="000E3199"/>
    <w:rsid w:val="000E73AC"/>
    <w:rsid w:val="000E77F6"/>
    <w:rsid w:val="000F20AC"/>
    <w:rsid w:val="000F2375"/>
    <w:rsid w:val="000F29DE"/>
    <w:rsid w:val="000F455A"/>
    <w:rsid w:val="000F604C"/>
    <w:rsid w:val="001032A5"/>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B2ACE"/>
    <w:rsid w:val="001C1A80"/>
    <w:rsid w:val="001C309C"/>
    <w:rsid w:val="001C7F85"/>
    <w:rsid w:val="001D2624"/>
    <w:rsid w:val="001D4165"/>
    <w:rsid w:val="001E2840"/>
    <w:rsid w:val="001F6151"/>
    <w:rsid w:val="001F745D"/>
    <w:rsid w:val="00203B17"/>
    <w:rsid w:val="00212977"/>
    <w:rsid w:val="00222E23"/>
    <w:rsid w:val="0022698A"/>
    <w:rsid w:val="002355B9"/>
    <w:rsid w:val="002711F9"/>
    <w:rsid w:val="0027348D"/>
    <w:rsid w:val="0027726A"/>
    <w:rsid w:val="0028147C"/>
    <w:rsid w:val="0029005A"/>
    <w:rsid w:val="00297017"/>
    <w:rsid w:val="002A068F"/>
    <w:rsid w:val="002A34A8"/>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3462F"/>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2EF8"/>
    <w:rsid w:val="004D32C5"/>
    <w:rsid w:val="004D6F99"/>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A61"/>
    <w:rsid w:val="005A527F"/>
    <w:rsid w:val="005A6D30"/>
    <w:rsid w:val="005A763A"/>
    <w:rsid w:val="005A78F8"/>
    <w:rsid w:val="005B25D0"/>
    <w:rsid w:val="005C2C9A"/>
    <w:rsid w:val="005D4FFA"/>
    <w:rsid w:val="005E3443"/>
    <w:rsid w:val="005E6F66"/>
    <w:rsid w:val="005F7172"/>
    <w:rsid w:val="006001E3"/>
    <w:rsid w:val="00610123"/>
    <w:rsid w:val="0061211C"/>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4094"/>
    <w:rsid w:val="007372CB"/>
    <w:rsid w:val="0073780D"/>
    <w:rsid w:val="007409B4"/>
    <w:rsid w:val="007412CF"/>
    <w:rsid w:val="00741766"/>
    <w:rsid w:val="007437D1"/>
    <w:rsid w:val="007504A8"/>
    <w:rsid w:val="007533B2"/>
    <w:rsid w:val="00770FA0"/>
    <w:rsid w:val="007712C5"/>
    <w:rsid w:val="007740BF"/>
    <w:rsid w:val="00790B92"/>
    <w:rsid w:val="00792C8F"/>
    <w:rsid w:val="007B225D"/>
    <w:rsid w:val="007C0A39"/>
    <w:rsid w:val="007C4676"/>
    <w:rsid w:val="007C57C4"/>
    <w:rsid w:val="007C5C73"/>
    <w:rsid w:val="007C63B2"/>
    <w:rsid w:val="007C7D80"/>
    <w:rsid w:val="007D4E11"/>
    <w:rsid w:val="007E0676"/>
    <w:rsid w:val="007F51AB"/>
    <w:rsid w:val="008117AF"/>
    <w:rsid w:val="0081347A"/>
    <w:rsid w:val="00826AC9"/>
    <w:rsid w:val="00835F5D"/>
    <w:rsid w:val="00842073"/>
    <w:rsid w:val="008446F4"/>
    <w:rsid w:val="00847C8A"/>
    <w:rsid w:val="00850190"/>
    <w:rsid w:val="00850798"/>
    <w:rsid w:val="00851383"/>
    <w:rsid w:val="008574AD"/>
    <w:rsid w:val="0086281C"/>
    <w:rsid w:val="00863711"/>
    <w:rsid w:val="008663C8"/>
    <w:rsid w:val="00870789"/>
    <w:rsid w:val="0087412C"/>
    <w:rsid w:val="00882495"/>
    <w:rsid w:val="008845CC"/>
    <w:rsid w:val="00884A7D"/>
    <w:rsid w:val="008941CD"/>
    <w:rsid w:val="00897B65"/>
    <w:rsid w:val="008B1711"/>
    <w:rsid w:val="008B3C51"/>
    <w:rsid w:val="008C6989"/>
    <w:rsid w:val="008D0389"/>
    <w:rsid w:val="008E12F9"/>
    <w:rsid w:val="008E73B5"/>
    <w:rsid w:val="008F1EDB"/>
    <w:rsid w:val="008F44FC"/>
    <w:rsid w:val="008F5706"/>
    <w:rsid w:val="009053DF"/>
    <w:rsid w:val="00906169"/>
    <w:rsid w:val="00912483"/>
    <w:rsid w:val="00914E02"/>
    <w:rsid w:val="00921FEB"/>
    <w:rsid w:val="00922382"/>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B02D3"/>
    <w:rsid w:val="009B20C0"/>
    <w:rsid w:val="009B26C3"/>
    <w:rsid w:val="009C248F"/>
    <w:rsid w:val="009C2DD2"/>
    <w:rsid w:val="009C563F"/>
    <w:rsid w:val="009C79AE"/>
    <w:rsid w:val="009D214E"/>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46657"/>
    <w:rsid w:val="00B5074A"/>
    <w:rsid w:val="00B57EB7"/>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E4D02"/>
    <w:rsid w:val="00BF57A6"/>
    <w:rsid w:val="00C014DC"/>
    <w:rsid w:val="00C0197F"/>
    <w:rsid w:val="00C02608"/>
    <w:rsid w:val="00C06C68"/>
    <w:rsid w:val="00C07DDC"/>
    <w:rsid w:val="00C1381D"/>
    <w:rsid w:val="00C31D8B"/>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57D32"/>
    <w:rsid w:val="00D64997"/>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DA3"/>
    <w:rsid w:val="00DF6F32"/>
    <w:rsid w:val="00E06E84"/>
    <w:rsid w:val="00E132C8"/>
    <w:rsid w:val="00E211DC"/>
    <w:rsid w:val="00E231A3"/>
    <w:rsid w:val="00E245A2"/>
    <w:rsid w:val="00E32F9A"/>
    <w:rsid w:val="00E36907"/>
    <w:rsid w:val="00E3770C"/>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C7498"/>
    <w:rsid w:val="00ED489E"/>
    <w:rsid w:val="00EE3FF9"/>
    <w:rsid w:val="00EF4F9D"/>
    <w:rsid w:val="00F01DA0"/>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5364</Words>
  <Characters>557</Characters>
  <Application>Microsoft Office Word</Application>
  <DocSecurity>0</DocSecurity>
  <Lines>4</Lines>
  <Paragraphs>11</Paragraphs>
  <ScaleCrop>false</ScaleCrop>
  <Company>land</Company>
  <LinksUpToDate>false</LinksUpToDate>
  <CharactersWithSpaces>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4</cp:revision>
  <cp:lastPrinted>2017-09-25T08:41:00Z</cp:lastPrinted>
  <dcterms:created xsi:type="dcterms:W3CDTF">2017-11-27T05:40:00Z</dcterms:created>
  <dcterms:modified xsi:type="dcterms:W3CDTF">2017-11-27T06:23:00Z</dcterms:modified>
</cp:coreProperties>
</file>