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1B" w:rsidRDefault="00B67F23" w:rsidP="005B5F9B">
      <w:pPr>
        <w:spacing w:afterLines="50" w:after="180"/>
        <w:rPr>
          <w:b/>
          <w:sz w:val="32"/>
          <w:szCs w:val="32"/>
        </w:rPr>
      </w:pPr>
      <w:r w:rsidRPr="00B67F23">
        <w:rPr>
          <w:rFonts w:hint="eastAsia"/>
          <w:b/>
          <w:sz w:val="32"/>
          <w:szCs w:val="32"/>
          <w:u w:val="single"/>
        </w:rPr>
        <w:t>（事業單位）</w:t>
      </w:r>
      <w:r w:rsidRPr="00B67F23">
        <w:rPr>
          <w:rFonts w:hint="eastAsia"/>
          <w:b/>
          <w:sz w:val="32"/>
          <w:szCs w:val="32"/>
          <w:u w:val="single"/>
        </w:rPr>
        <w:t xml:space="preserve"> </w:t>
      </w:r>
      <w:r w:rsidR="00EF6FEE">
        <w:rPr>
          <w:rFonts w:hint="eastAsia"/>
          <w:b/>
          <w:sz w:val="32"/>
          <w:szCs w:val="32"/>
          <w:u w:val="single"/>
        </w:rPr>
        <w:t xml:space="preserve"> </w:t>
      </w:r>
      <w:r w:rsidRPr="00B67F23">
        <w:rPr>
          <w:rFonts w:hint="eastAsia"/>
          <w:b/>
          <w:sz w:val="32"/>
          <w:szCs w:val="32"/>
        </w:rPr>
        <w:t>執行職</w:t>
      </w:r>
      <w:r w:rsidR="00BF7DAD">
        <w:rPr>
          <w:rFonts w:hint="eastAsia"/>
          <w:b/>
          <w:sz w:val="32"/>
          <w:szCs w:val="32"/>
        </w:rPr>
        <w:t>務</w:t>
      </w:r>
      <w:r w:rsidRPr="00B67F23">
        <w:rPr>
          <w:rFonts w:hint="eastAsia"/>
          <w:b/>
          <w:sz w:val="32"/>
          <w:szCs w:val="32"/>
        </w:rPr>
        <w:t>遭受不法侵害預防計畫</w:t>
      </w:r>
      <w:r w:rsidR="00EF6FEE">
        <w:rPr>
          <w:rFonts w:asciiTheme="minorEastAsia" w:hAnsiTheme="minorEastAsia" w:hint="eastAsia"/>
          <w:b/>
          <w:sz w:val="32"/>
          <w:szCs w:val="32"/>
        </w:rPr>
        <w:t>範例</w:t>
      </w:r>
      <w:r w:rsidR="00BF7DAD" w:rsidRPr="00BF7DAD">
        <w:rPr>
          <w:rFonts w:asciiTheme="minorEastAsia" w:hAnsiTheme="minorEastAsia" w:hint="eastAsia"/>
          <w:b/>
          <w:sz w:val="32"/>
          <w:szCs w:val="32"/>
        </w:rPr>
        <w:t>（</w:t>
      </w:r>
      <w:r w:rsidR="00EF6FEE" w:rsidRPr="00885C6A">
        <w:rPr>
          <w:rFonts w:asciiTheme="minorEastAsia" w:hAnsiTheme="minorEastAsia" w:hint="eastAsia"/>
          <w:b/>
          <w:color w:val="FF0000"/>
          <w:sz w:val="32"/>
          <w:szCs w:val="32"/>
        </w:rPr>
        <w:t>餐旅業</w:t>
      </w:r>
      <w:r w:rsidR="00BF7DAD" w:rsidRPr="00BF7DAD">
        <w:rPr>
          <w:rFonts w:asciiTheme="minorEastAsia" w:hAnsiTheme="minorEastAsia" w:hint="eastAsia"/>
          <w:b/>
          <w:sz w:val="32"/>
          <w:szCs w:val="32"/>
        </w:rPr>
        <w:t>）</w:t>
      </w:r>
    </w:p>
    <w:p w:rsidR="00A830E5" w:rsidRPr="00885C6A" w:rsidRDefault="00BF7DAD" w:rsidP="00885C6A">
      <w:pPr>
        <w:spacing w:beforeLines="50" w:before="180" w:line="440" w:lineRule="exact"/>
        <w:ind w:firstLineChars="177" w:firstLine="496"/>
        <w:rPr>
          <w:rFonts w:ascii="標楷體" w:eastAsia="標楷體" w:hAnsi="標楷體" w:cs="Times New Roman"/>
          <w:sz w:val="28"/>
          <w:szCs w:val="28"/>
        </w:rPr>
      </w:pPr>
      <w:r w:rsidRPr="00885C6A">
        <w:rPr>
          <w:rFonts w:ascii="標楷體" w:eastAsia="標楷體" w:hAnsi="標楷體" w:cs="Times New Roman" w:hint="eastAsia"/>
          <w:sz w:val="28"/>
          <w:szCs w:val="28"/>
        </w:rPr>
        <w:t>近年來，勞工於職場上遭受主管或同事利用職務或地位上的優勢予以不當之對待，及遭受顧客、服務對象或其他相關人士之肢體攻擊、言語侮辱、恐嚇、威脅等霸凌或暴力事件，因極度不愉快致發生精神或身體上的傷害，甚而危及性命等。此等不當行為，對於受害之勞工不僅涉及安全健康。</w:t>
      </w:r>
      <w:r w:rsidR="00B67F23" w:rsidRPr="00885C6A">
        <w:rPr>
          <w:rFonts w:ascii="標楷體" w:eastAsia="標楷體" w:hAnsi="標楷體" w:cs="Times New Roman"/>
          <w:sz w:val="28"/>
          <w:szCs w:val="28"/>
        </w:rPr>
        <w:t>執行職務遭受不法侵害即俗稱「</w:t>
      </w:r>
      <w:r w:rsidR="00B67F23" w:rsidRPr="00885C6A">
        <w:rPr>
          <w:rFonts w:ascii="標楷體" w:eastAsia="標楷體" w:hAnsi="標楷體" w:cs="Times New Roman"/>
          <w:b/>
          <w:sz w:val="28"/>
          <w:szCs w:val="28"/>
        </w:rPr>
        <w:t>職場暴力</w:t>
      </w:r>
      <w:r w:rsidR="00B67F23" w:rsidRPr="00885C6A">
        <w:rPr>
          <w:rFonts w:ascii="標楷體" w:eastAsia="標楷體" w:hAnsi="標楷體" w:cs="Times New Roman"/>
          <w:sz w:val="28"/>
          <w:szCs w:val="28"/>
        </w:rPr>
        <w:t>」。</w:t>
      </w:r>
    </w:p>
    <w:p w:rsidR="00CF2D28" w:rsidRPr="00885C6A" w:rsidRDefault="00BF7DAD" w:rsidP="00885C6A">
      <w:pPr>
        <w:spacing w:beforeLines="50" w:before="180" w:line="440" w:lineRule="exact"/>
        <w:ind w:firstLineChars="177" w:firstLine="496"/>
        <w:rPr>
          <w:rFonts w:ascii="標楷體" w:eastAsia="標楷體" w:hAnsi="標楷體" w:cs="Times New Roman"/>
          <w:sz w:val="28"/>
          <w:szCs w:val="28"/>
        </w:rPr>
      </w:pPr>
      <w:r w:rsidRPr="00885C6A">
        <w:rPr>
          <w:rFonts w:ascii="標楷體" w:eastAsia="標楷體" w:hAnsi="標楷體" w:cs="Times New Roman" w:hint="eastAsia"/>
          <w:sz w:val="28"/>
          <w:szCs w:val="28"/>
        </w:rPr>
        <w:t>依</w:t>
      </w:r>
      <w:r w:rsidR="00CF2D28" w:rsidRPr="00885C6A">
        <w:rPr>
          <w:rFonts w:ascii="標楷體" w:eastAsia="標楷體" w:hAnsi="標楷體" w:cs="Times New Roman" w:hint="eastAsia"/>
          <w:sz w:val="28"/>
          <w:szCs w:val="28"/>
        </w:rPr>
        <w:t>職業安全衛生法（以下簡稱職安法）第六條第二項增列雇主對於執行職務因他人行為遭受身體或精神不法侵害之預防，應妥為規劃並採取必要之安全措施。職安法施行細則第十一條規定，所定預防職場不法侵害應妥為規劃之內容，包含危害辨識及評估、作業場所之配置、工作適性安排、行為規範之建構、危害預防及溝通技巧之訓練、事件之處理程序、成效評估及改善與其他有關安全衛生事項。另依職業安全衛生設施規則第三百二十四條之三，對於事業單位勞工人數達一百人以上者，雇主應依勞工執行職務之風險特性，參照中央主管機關公告之相關指引，訂定執行職務遭受不法侵害預防計畫，並據以執行；於僱用勞工人數未達一百人者，得以執行紀錄或文件代替。相關執行紀錄留存三年。</w:t>
      </w:r>
    </w:p>
    <w:p w:rsidR="00B67F23" w:rsidRPr="00885C6A" w:rsidRDefault="00CF2D28" w:rsidP="00885C6A">
      <w:pPr>
        <w:spacing w:beforeLines="50" w:before="180" w:line="440" w:lineRule="exact"/>
        <w:ind w:firstLineChars="177" w:firstLine="496"/>
        <w:rPr>
          <w:rFonts w:ascii="標楷體" w:eastAsia="標楷體" w:hAnsi="標楷體" w:cs="Times New Roman"/>
          <w:color w:val="FF0000"/>
          <w:sz w:val="28"/>
          <w:szCs w:val="28"/>
        </w:rPr>
      </w:pPr>
      <w:r w:rsidRPr="00885C6A">
        <w:rPr>
          <w:rFonts w:ascii="標楷體" w:eastAsia="標楷體" w:hAnsi="標楷體" w:cs="Times New Roman" w:hint="eastAsia"/>
          <w:color w:val="FF0000"/>
          <w:sz w:val="28"/>
          <w:szCs w:val="28"/>
        </w:rPr>
        <w:t>為使本市事業單位對於預防不法侵害所採取之相關措施有依循之參據，爰參考相關實務作法及</w:t>
      </w:r>
      <w:r w:rsidR="00885C6A">
        <w:rPr>
          <w:rFonts w:ascii="標楷體" w:eastAsia="標楷體" w:hAnsi="標楷體" w:cs="Times New Roman" w:hint="eastAsia"/>
          <w:color w:val="FF0000"/>
          <w:sz w:val="28"/>
          <w:szCs w:val="28"/>
        </w:rPr>
        <w:t>「</w:t>
      </w:r>
      <w:r w:rsidRPr="00885C6A">
        <w:rPr>
          <w:rFonts w:ascii="標楷體" w:eastAsia="標楷體" w:hAnsi="標楷體" w:cs="Times New Roman" w:hint="eastAsia"/>
          <w:color w:val="FF0000"/>
          <w:sz w:val="28"/>
          <w:szCs w:val="28"/>
        </w:rPr>
        <w:t>勞動部</w:t>
      </w:r>
      <w:r w:rsidR="00885C6A" w:rsidRPr="00885C6A">
        <w:rPr>
          <w:rFonts w:ascii="標楷體" w:eastAsia="標楷體" w:hAnsi="標楷體" w:cs="Times New Roman" w:hint="eastAsia"/>
          <w:color w:val="FF0000"/>
          <w:sz w:val="28"/>
          <w:szCs w:val="28"/>
        </w:rPr>
        <w:t>勞動及職業安全衛生研究</w:t>
      </w:r>
      <w:r w:rsidRPr="00885C6A">
        <w:rPr>
          <w:rFonts w:ascii="標楷體" w:eastAsia="標楷體" w:hAnsi="標楷體" w:cs="Times New Roman" w:hint="eastAsia"/>
          <w:color w:val="FF0000"/>
          <w:sz w:val="28"/>
          <w:szCs w:val="28"/>
        </w:rPr>
        <w:t>所</w:t>
      </w:r>
      <w:r w:rsidR="00885C6A">
        <w:rPr>
          <w:rFonts w:ascii="標楷體" w:eastAsia="標楷體" w:hAnsi="標楷體" w:cs="Times New Roman" w:hint="eastAsia"/>
          <w:color w:val="FF0000"/>
          <w:sz w:val="28"/>
          <w:szCs w:val="28"/>
        </w:rPr>
        <w:t>」</w:t>
      </w:r>
      <w:r w:rsidRPr="00885C6A">
        <w:rPr>
          <w:rFonts w:ascii="標楷體" w:eastAsia="標楷體" w:hAnsi="標楷體" w:cs="Times New Roman" w:hint="eastAsia"/>
          <w:color w:val="FF0000"/>
          <w:sz w:val="28"/>
          <w:szCs w:val="28"/>
        </w:rPr>
        <w:t>研擬之職場暴力預防指引與勞動相關法規等，訂定本範例，期雇主能落實法令規定，確保工作者之工作安全及身心健康。惟本範例之內容並非唯一之方法，事業單位可參照其基本原則建議性作法，選擇適合其規模與特性之方法規劃及執行。</w:t>
      </w:r>
    </w:p>
    <w:p w:rsidR="00A830E5" w:rsidRPr="00AB210F" w:rsidRDefault="00885C6A" w:rsidP="005B5F9B">
      <w:pPr>
        <w:spacing w:beforeLines="50" w:before="180"/>
        <w:ind w:firstLineChars="177" w:firstLine="425"/>
        <w:rPr>
          <w:rFonts w:ascii="標楷體" w:eastAsia="標楷體" w:hAnsi="標楷體" w:cs="Times New Roman"/>
          <w:szCs w:val="24"/>
        </w:rPr>
      </w:pPr>
      <w:r w:rsidRPr="00CA08F2">
        <w:object w:dxaOrig="8093" w:dyaOrig="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91pt" o:ole="">
            <v:imagedata r:id="rId8" o:title=""/>
          </v:shape>
          <o:OLEObject Type="Embed" ProgID="PowerPoint.Slide.12" ShapeID="_x0000_i1025" DrawAspect="Content" ObjectID="_1475300626" r:id="rId9"/>
        </w:object>
      </w:r>
    </w:p>
    <w:p w:rsidR="00B67F23" w:rsidRPr="00B13C0C" w:rsidRDefault="007F609E" w:rsidP="00315E54">
      <w:pPr>
        <w:spacing w:line="440" w:lineRule="exact"/>
        <w:rPr>
          <w:rFonts w:ascii="標楷體" w:eastAsia="標楷體" w:hAnsi="標楷體" w:cs="Times New Roman"/>
          <w:b/>
          <w:sz w:val="32"/>
          <w:szCs w:val="32"/>
        </w:rPr>
      </w:pPr>
      <w:r w:rsidRPr="00B13C0C">
        <w:rPr>
          <w:rFonts w:ascii="標楷體" w:eastAsia="標楷體" w:hAnsi="標楷體" w:cs="Times New Roman" w:hint="eastAsia"/>
          <w:b/>
          <w:sz w:val="32"/>
          <w:szCs w:val="32"/>
        </w:rPr>
        <w:t>壹、</w:t>
      </w:r>
      <w:r w:rsidR="00560A1B" w:rsidRPr="00B13C0C">
        <w:rPr>
          <w:rFonts w:ascii="標楷體" w:eastAsia="標楷體" w:hAnsi="標楷體" w:cs="Times New Roman" w:hint="eastAsia"/>
          <w:b/>
          <w:sz w:val="32"/>
          <w:szCs w:val="32"/>
        </w:rPr>
        <w:t xml:space="preserve"> </w:t>
      </w:r>
      <w:r w:rsidR="00B67F23" w:rsidRPr="00B13C0C">
        <w:rPr>
          <w:rFonts w:ascii="標楷體" w:eastAsia="標楷體" w:hAnsi="標楷體" w:cs="Times New Roman" w:hint="eastAsia"/>
          <w:b/>
          <w:sz w:val="32"/>
          <w:szCs w:val="32"/>
        </w:rPr>
        <w:t>危害辨識及評估</w:t>
      </w:r>
    </w:p>
    <w:p w:rsidR="00FC2899" w:rsidRPr="00315E54" w:rsidRDefault="00FC2899" w:rsidP="00315E54">
      <w:pPr>
        <w:spacing w:beforeLines="50" w:before="180" w:line="440" w:lineRule="exact"/>
        <w:rPr>
          <w:rFonts w:ascii="標楷體" w:eastAsia="標楷體" w:hAnsi="標楷體" w:cs="Times New Roman"/>
          <w:sz w:val="28"/>
          <w:szCs w:val="28"/>
        </w:rPr>
      </w:pPr>
      <w:r w:rsidRPr="00315E54">
        <w:rPr>
          <w:rFonts w:ascii="標楷體" w:eastAsia="標楷體" w:hAnsi="標楷體" w:cs="Times New Roman" w:hint="eastAsia"/>
          <w:sz w:val="28"/>
          <w:szCs w:val="28"/>
        </w:rPr>
        <w:t>一</w:t>
      </w:r>
      <w:r w:rsidR="007F609E" w:rsidRPr="00315E54">
        <w:rPr>
          <w:rFonts w:ascii="標楷體" w:eastAsia="標楷體" w:hAnsi="標楷體" w:cs="Times New Roman" w:hint="eastAsia"/>
          <w:sz w:val="28"/>
          <w:szCs w:val="28"/>
        </w:rPr>
        <w:t>、</w:t>
      </w:r>
      <w:r w:rsidRPr="00315E54">
        <w:rPr>
          <w:rFonts w:ascii="標楷體" w:eastAsia="標楷體" w:hAnsi="標楷體" w:cs="Times New Roman" w:hint="eastAsia"/>
          <w:sz w:val="28"/>
          <w:szCs w:val="28"/>
        </w:rPr>
        <w:t xml:space="preserve"> 危害辨識</w:t>
      </w:r>
    </w:p>
    <w:p w:rsidR="00B13C0C" w:rsidRPr="00315E54" w:rsidRDefault="00EF6FEE" w:rsidP="00315E54">
      <w:pPr>
        <w:spacing w:line="440" w:lineRule="exact"/>
        <w:ind w:firstLineChars="177" w:firstLine="496"/>
        <w:rPr>
          <w:rFonts w:ascii="標楷體" w:eastAsia="標楷體" w:hAnsi="標楷體"/>
          <w:sz w:val="28"/>
          <w:szCs w:val="28"/>
        </w:rPr>
      </w:pPr>
      <w:r w:rsidRPr="00315E54">
        <w:rPr>
          <w:rFonts w:ascii="標楷體" w:eastAsia="標楷體" w:hAnsi="標楷體" w:hint="eastAsia"/>
          <w:color w:val="FF0000"/>
          <w:sz w:val="28"/>
          <w:szCs w:val="28"/>
        </w:rPr>
        <w:t>本公司為</w:t>
      </w:r>
      <w:r w:rsidR="00FC2899" w:rsidRPr="00315E54">
        <w:rPr>
          <w:rFonts w:ascii="標楷體" w:eastAsia="標楷體" w:hAnsi="標楷體" w:hint="eastAsia"/>
          <w:color w:val="FF0000"/>
          <w:sz w:val="28"/>
          <w:szCs w:val="28"/>
        </w:rPr>
        <w:t>餐</w:t>
      </w:r>
      <w:r w:rsidR="00F55C3D" w:rsidRPr="00315E54">
        <w:rPr>
          <w:rFonts w:ascii="標楷體" w:eastAsia="標楷體" w:hAnsi="標楷體" w:hint="eastAsia"/>
          <w:color w:val="FF0000"/>
          <w:sz w:val="28"/>
          <w:szCs w:val="28"/>
        </w:rPr>
        <w:t>旅</w:t>
      </w:r>
      <w:r w:rsidR="00FC2899" w:rsidRPr="00315E54">
        <w:rPr>
          <w:rFonts w:ascii="標楷體" w:eastAsia="標楷體" w:hAnsi="標楷體" w:hint="eastAsia"/>
          <w:color w:val="FF0000"/>
          <w:sz w:val="28"/>
          <w:szCs w:val="28"/>
        </w:rPr>
        <w:t>業，高風險族群為櫃台人員、外場服務人員</w:t>
      </w:r>
      <w:r w:rsidR="00F55C3D" w:rsidRPr="00315E54">
        <w:rPr>
          <w:rFonts w:ascii="標楷體" w:eastAsia="標楷體" w:hAnsi="標楷體" w:hint="eastAsia"/>
          <w:color w:val="FF0000"/>
          <w:sz w:val="28"/>
          <w:szCs w:val="28"/>
        </w:rPr>
        <w:t>、</w:t>
      </w:r>
      <w:r w:rsidR="00FC2899" w:rsidRPr="00315E54">
        <w:rPr>
          <w:rFonts w:ascii="標楷體" w:eastAsia="標楷體" w:hAnsi="標楷體" w:hint="eastAsia"/>
          <w:color w:val="FF0000"/>
          <w:sz w:val="28"/>
          <w:szCs w:val="28"/>
        </w:rPr>
        <w:t>各分店</w:t>
      </w:r>
      <w:r w:rsidR="00F55C3D" w:rsidRPr="00315E54">
        <w:rPr>
          <w:rFonts w:ascii="標楷體" w:eastAsia="標楷體" w:hAnsi="標楷體" w:hint="eastAsia"/>
          <w:color w:val="FF0000"/>
          <w:sz w:val="28"/>
          <w:szCs w:val="28"/>
        </w:rPr>
        <w:t>或餐廳</w:t>
      </w:r>
      <w:r w:rsidR="00FC2899" w:rsidRPr="00315E54">
        <w:rPr>
          <w:rFonts w:ascii="標楷體" w:eastAsia="標楷體" w:hAnsi="標楷體" w:hint="eastAsia"/>
          <w:color w:val="FF0000"/>
          <w:sz w:val="28"/>
          <w:szCs w:val="28"/>
        </w:rPr>
        <w:t>主管等</w:t>
      </w:r>
      <w:r w:rsidR="00554DEA" w:rsidRPr="00315E54">
        <w:rPr>
          <w:rFonts w:ascii="標楷體" w:eastAsia="標楷體" w:hAnsi="標楷體" w:hint="eastAsia"/>
          <w:color w:val="FF0000"/>
          <w:sz w:val="28"/>
          <w:szCs w:val="28"/>
        </w:rPr>
        <w:t>第一線與客人應對之人員</w:t>
      </w:r>
      <w:r w:rsidR="00FC2899" w:rsidRPr="00315E54">
        <w:rPr>
          <w:rFonts w:ascii="標楷體" w:eastAsia="標楷體" w:hAnsi="標楷體" w:hint="eastAsia"/>
          <w:color w:val="FF0000"/>
          <w:sz w:val="28"/>
          <w:szCs w:val="28"/>
        </w:rPr>
        <w:t>；</w:t>
      </w:r>
      <w:r w:rsidR="00F55C3D" w:rsidRPr="00315E54">
        <w:rPr>
          <w:rFonts w:ascii="標楷體" w:eastAsia="標楷體" w:hAnsi="標楷體" w:hint="eastAsia"/>
          <w:color w:val="FF0000"/>
          <w:sz w:val="28"/>
          <w:szCs w:val="28"/>
        </w:rPr>
        <w:t>該行業別</w:t>
      </w:r>
      <w:r w:rsidR="00FC2899" w:rsidRPr="00315E54">
        <w:rPr>
          <w:rFonts w:ascii="標楷體" w:eastAsia="標楷體" w:hAnsi="標楷體" w:hint="eastAsia"/>
          <w:color w:val="FF0000"/>
          <w:sz w:val="28"/>
          <w:szCs w:val="28"/>
        </w:rPr>
        <w:t>高風險族群特質為</w:t>
      </w:r>
      <w:r w:rsidR="00F55C3D" w:rsidRPr="00315E54">
        <w:rPr>
          <w:rFonts w:ascii="標楷體" w:eastAsia="標楷體" w:hAnsi="標楷體"/>
          <w:color w:val="FF0000"/>
          <w:sz w:val="28"/>
          <w:szCs w:val="28"/>
        </w:rPr>
        <w:t>長工時</w:t>
      </w:r>
      <w:r w:rsidRPr="00315E54">
        <w:rPr>
          <w:rFonts w:ascii="標楷體" w:eastAsia="標楷體" w:hAnsi="標楷體"/>
          <w:color w:val="FF0000"/>
          <w:sz w:val="28"/>
          <w:szCs w:val="28"/>
        </w:rPr>
        <w:t>、</w:t>
      </w:r>
      <w:r w:rsidR="00554DEA" w:rsidRPr="00315E54">
        <w:rPr>
          <w:rFonts w:ascii="標楷體" w:eastAsia="標楷體" w:hAnsi="標楷體" w:hint="eastAsia"/>
          <w:color w:val="FF0000"/>
          <w:sz w:val="28"/>
          <w:szCs w:val="28"/>
        </w:rPr>
        <w:t>高壓力負荷</w:t>
      </w:r>
      <w:r w:rsidRPr="00315E54">
        <w:rPr>
          <w:rFonts w:ascii="標楷體" w:eastAsia="標楷體" w:hAnsi="標楷體" w:hint="eastAsia"/>
          <w:color w:val="FF0000"/>
          <w:sz w:val="28"/>
          <w:szCs w:val="28"/>
        </w:rPr>
        <w:t>及</w:t>
      </w:r>
      <w:r w:rsidRPr="00315E54">
        <w:rPr>
          <w:rFonts w:ascii="標楷體" w:eastAsia="標楷體" w:hAnsi="標楷體"/>
          <w:color w:val="FF0000"/>
          <w:sz w:val="28"/>
          <w:szCs w:val="28"/>
        </w:rPr>
        <w:t>輪班</w:t>
      </w:r>
      <w:r w:rsidR="00554DEA" w:rsidRPr="00315E54">
        <w:rPr>
          <w:rFonts w:ascii="標楷體" w:eastAsia="標楷體" w:hAnsi="標楷體" w:hint="eastAsia"/>
          <w:color w:val="FF0000"/>
          <w:sz w:val="28"/>
          <w:szCs w:val="28"/>
        </w:rPr>
        <w:t>工作。</w:t>
      </w:r>
      <w:r w:rsidR="00B13C0C" w:rsidRPr="00315E54">
        <w:rPr>
          <w:rFonts w:ascii="標楷體" w:eastAsia="標楷體" w:hAnsi="標楷體" w:hint="eastAsia"/>
          <w:color w:val="FF0000"/>
          <w:sz w:val="28"/>
          <w:szCs w:val="28"/>
        </w:rPr>
        <w:t>辨識及評估危害之步驟如圖</w:t>
      </w:r>
      <w:r w:rsidR="00F306CC" w:rsidRPr="00315E54">
        <w:rPr>
          <w:rFonts w:ascii="標楷體" w:eastAsia="標楷體" w:hAnsi="標楷體" w:hint="eastAsia"/>
          <w:sz w:val="28"/>
          <w:szCs w:val="28"/>
        </w:rPr>
        <w:t>；評估方式如附錄一</w:t>
      </w:r>
      <w:r w:rsidR="00B13C0C" w:rsidRPr="00315E54">
        <w:rPr>
          <w:rFonts w:ascii="標楷體" w:eastAsia="標楷體" w:hAnsi="標楷體" w:hint="eastAsia"/>
          <w:sz w:val="28"/>
          <w:szCs w:val="28"/>
        </w:rPr>
        <w:t>。</w:t>
      </w:r>
    </w:p>
    <w:p w:rsidR="00B13C0C" w:rsidRDefault="004755E0" w:rsidP="00B13C0C">
      <w:pPr>
        <w:widowControl/>
        <w:tabs>
          <w:tab w:val="left" w:pos="360"/>
          <w:tab w:val="left" w:pos="709"/>
        </w:tabs>
        <w:snapToGrid w:val="0"/>
        <w:spacing w:line="480" w:lineRule="exact"/>
        <w:ind w:left="1417" w:hangingChars="506" w:hanging="1417"/>
        <w:rPr>
          <w:rFonts w:eastAsia="標楷體" w:hAnsi="標楷體"/>
          <w:kern w:val="0"/>
          <w:sz w:val="28"/>
        </w:rPr>
      </w:pPr>
      <w:r>
        <w:rPr>
          <w:rFonts w:eastAsia="標楷體" w:hAnsi="標楷體"/>
          <w:bCs/>
          <w:noProof/>
          <w:kern w:val="0"/>
          <w:sz w:val="28"/>
        </w:rPr>
        <w:object w:dxaOrig="1440" w:dyaOrig="1440">
          <v:shape id="_x0000_s1065" type="#_x0000_t75" style="position:absolute;left:0;text-align:left;margin-left:146.9pt;margin-top:12pt;width:159.75pt;height:204.1pt;z-index:251717632" wrapcoords="107 199 107 2717 6878 3379 10531 3379 10209 3975 10531 4439 537 4506 107 4572 107 7752 9457 8680 10531 8680 107 9475 107 12258 6878 12920 10531 12920 10209 13649 10209 13980 107 14312 107 16962 10531 17161 10531 18221 107 18883 107 21467 21600 21467 21600 18883 10961 18221 10961 17161 21600 16962 21600 14312 11284 13980 11069 13053 14722 12920 21600 12258 21600 9475 10961 8680 12036 8680 21600 7752 21600 4572 21170 4506 11284 4439 11284 3843 10961 3379 14722 3379 21600 2717 21600 199 107 199">
            <v:imagedata r:id="rId10" o:title=""/>
            <w10:wrap type="through"/>
          </v:shape>
          <o:OLEObject Type="Embed" ProgID="Visio.Drawing.11" ShapeID="_x0000_s1065" DrawAspect="Content" ObjectID="_1475300627" r:id="rId11"/>
        </w:object>
      </w:r>
    </w:p>
    <w:p w:rsidR="00B13C0C" w:rsidRPr="00B67395" w:rsidRDefault="00B13C0C" w:rsidP="00B13C0C">
      <w:pPr>
        <w:widowControl/>
        <w:tabs>
          <w:tab w:val="left" w:pos="360"/>
          <w:tab w:val="left" w:pos="709"/>
        </w:tabs>
        <w:snapToGrid w:val="0"/>
        <w:spacing w:line="480" w:lineRule="exact"/>
        <w:ind w:left="1417" w:hangingChars="506" w:hanging="1417"/>
        <w:rPr>
          <w:rFonts w:eastAsia="標楷體" w:hAnsi="標楷體"/>
          <w:bCs/>
          <w:kern w:val="0"/>
          <w:sz w:val="28"/>
        </w:rPr>
      </w:pPr>
    </w:p>
    <w:p w:rsidR="00B13C0C" w:rsidRPr="00B43C17" w:rsidRDefault="00B13C0C" w:rsidP="00B13C0C">
      <w:pPr>
        <w:autoSpaceDE w:val="0"/>
        <w:autoSpaceDN w:val="0"/>
        <w:adjustRightInd w:val="0"/>
        <w:snapToGrid w:val="0"/>
        <w:spacing w:line="480" w:lineRule="exact"/>
        <w:rPr>
          <w:rFonts w:eastAsia="標楷體"/>
          <w:bCs/>
          <w:kern w:val="0"/>
          <w:sz w:val="28"/>
          <w:u w:val="single"/>
        </w:rPr>
      </w:pPr>
    </w:p>
    <w:p w:rsidR="00B13C0C" w:rsidRPr="00B43C17" w:rsidRDefault="00B13C0C" w:rsidP="00B13C0C">
      <w:pPr>
        <w:autoSpaceDE w:val="0"/>
        <w:autoSpaceDN w:val="0"/>
        <w:adjustRightInd w:val="0"/>
        <w:snapToGrid w:val="0"/>
        <w:spacing w:line="480" w:lineRule="exact"/>
        <w:rPr>
          <w:rFonts w:eastAsia="標楷體"/>
          <w:bCs/>
          <w:kern w:val="0"/>
          <w:sz w:val="28"/>
          <w:u w:val="single"/>
        </w:rPr>
      </w:pPr>
    </w:p>
    <w:p w:rsidR="00B13C0C" w:rsidRPr="00B43C17" w:rsidRDefault="00B13C0C" w:rsidP="00B13C0C">
      <w:pPr>
        <w:autoSpaceDE w:val="0"/>
        <w:autoSpaceDN w:val="0"/>
        <w:adjustRightInd w:val="0"/>
        <w:snapToGrid w:val="0"/>
        <w:spacing w:line="480" w:lineRule="exact"/>
        <w:rPr>
          <w:rFonts w:eastAsia="標楷體"/>
          <w:bCs/>
          <w:kern w:val="0"/>
          <w:sz w:val="28"/>
          <w:u w:val="single"/>
        </w:rPr>
      </w:pPr>
    </w:p>
    <w:p w:rsidR="00B13C0C" w:rsidRPr="00B43C17" w:rsidRDefault="00B13C0C" w:rsidP="00B13C0C">
      <w:pPr>
        <w:autoSpaceDE w:val="0"/>
        <w:autoSpaceDN w:val="0"/>
        <w:adjustRightInd w:val="0"/>
        <w:snapToGrid w:val="0"/>
        <w:spacing w:line="480" w:lineRule="exact"/>
        <w:rPr>
          <w:rFonts w:eastAsia="標楷體"/>
          <w:bCs/>
          <w:kern w:val="0"/>
          <w:sz w:val="28"/>
          <w:u w:val="single"/>
        </w:rPr>
      </w:pPr>
    </w:p>
    <w:p w:rsidR="00B13C0C" w:rsidRDefault="00B13C0C" w:rsidP="00B13C0C">
      <w:pPr>
        <w:autoSpaceDE w:val="0"/>
        <w:autoSpaceDN w:val="0"/>
        <w:adjustRightInd w:val="0"/>
        <w:snapToGrid w:val="0"/>
        <w:spacing w:line="480" w:lineRule="exact"/>
        <w:rPr>
          <w:rFonts w:eastAsia="標楷體"/>
          <w:bCs/>
          <w:kern w:val="0"/>
          <w:sz w:val="28"/>
          <w:u w:val="single"/>
        </w:rPr>
      </w:pPr>
    </w:p>
    <w:p w:rsidR="00315E54" w:rsidRDefault="00315E54" w:rsidP="00B13C0C">
      <w:pPr>
        <w:autoSpaceDE w:val="0"/>
        <w:autoSpaceDN w:val="0"/>
        <w:adjustRightInd w:val="0"/>
        <w:snapToGrid w:val="0"/>
        <w:spacing w:line="480" w:lineRule="exact"/>
        <w:rPr>
          <w:rFonts w:eastAsia="標楷體"/>
          <w:bCs/>
          <w:kern w:val="0"/>
          <w:sz w:val="28"/>
          <w:u w:val="single"/>
        </w:rPr>
      </w:pPr>
    </w:p>
    <w:p w:rsidR="00315E54" w:rsidRPr="00B43C17" w:rsidRDefault="00315E54" w:rsidP="00B13C0C">
      <w:pPr>
        <w:autoSpaceDE w:val="0"/>
        <w:autoSpaceDN w:val="0"/>
        <w:adjustRightInd w:val="0"/>
        <w:snapToGrid w:val="0"/>
        <w:spacing w:line="480" w:lineRule="exact"/>
        <w:rPr>
          <w:rFonts w:eastAsia="標楷體"/>
          <w:bCs/>
          <w:kern w:val="0"/>
          <w:sz w:val="28"/>
          <w:u w:val="single"/>
        </w:rPr>
      </w:pPr>
    </w:p>
    <w:p w:rsidR="00B13C0C" w:rsidRPr="00B43C17" w:rsidRDefault="00B13C0C" w:rsidP="00B13C0C">
      <w:pPr>
        <w:autoSpaceDE w:val="0"/>
        <w:autoSpaceDN w:val="0"/>
        <w:adjustRightInd w:val="0"/>
        <w:snapToGrid w:val="0"/>
        <w:spacing w:line="480" w:lineRule="exact"/>
        <w:ind w:firstLineChars="1100" w:firstLine="3080"/>
        <w:rPr>
          <w:rFonts w:eastAsia="標楷體"/>
          <w:bCs/>
          <w:kern w:val="0"/>
          <w:sz w:val="28"/>
        </w:rPr>
      </w:pPr>
      <w:r w:rsidRPr="00B43C17">
        <w:rPr>
          <w:rFonts w:eastAsia="標楷體" w:hint="eastAsia"/>
          <w:bCs/>
          <w:kern w:val="0"/>
          <w:sz w:val="28"/>
        </w:rPr>
        <w:t xml:space="preserve"> </w:t>
      </w:r>
      <w:r w:rsidRPr="00B43C17">
        <w:rPr>
          <w:rFonts w:eastAsia="標楷體" w:hint="eastAsia"/>
          <w:bCs/>
          <w:kern w:val="0"/>
          <w:sz w:val="28"/>
        </w:rPr>
        <w:t>圖</w:t>
      </w:r>
      <w:r w:rsidRPr="00B43C17">
        <w:rPr>
          <w:rFonts w:eastAsia="標楷體" w:hint="eastAsia"/>
          <w:bCs/>
          <w:kern w:val="0"/>
          <w:sz w:val="28"/>
        </w:rPr>
        <w:t xml:space="preserve"> </w:t>
      </w:r>
      <w:r w:rsidRPr="00B43C17">
        <w:rPr>
          <w:rFonts w:eastAsia="標楷體" w:hint="eastAsia"/>
          <w:bCs/>
          <w:kern w:val="0"/>
          <w:sz w:val="28"/>
        </w:rPr>
        <w:t>評估危害步驟圖</w:t>
      </w:r>
    </w:p>
    <w:p w:rsidR="00FC2899" w:rsidRPr="00315E54" w:rsidRDefault="00FC2899" w:rsidP="00315E54">
      <w:pPr>
        <w:spacing w:line="440" w:lineRule="exact"/>
        <w:rPr>
          <w:rFonts w:ascii="標楷體" w:eastAsia="標楷體" w:hAnsi="標楷體" w:cs="Times New Roman"/>
          <w:sz w:val="28"/>
          <w:szCs w:val="28"/>
        </w:rPr>
      </w:pPr>
      <w:r w:rsidRPr="00315E54">
        <w:rPr>
          <w:rFonts w:ascii="標楷體" w:eastAsia="標楷體" w:hAnsi="標楷體" w:cs="Times New Roman" w:hint="eastAsia"/>
          <w:sz w:val="28"/>
          <w:szCs w:val="28"/>
        </w:rPr>
        <w:lastRenderedPageBreak/>
        <w:t>二</w:t>
      </w:r>
      <w:r w:rsidR="007F609E" w:rsidRPr="00315E54">
        <w:rPr>
          <w:rFonts w:ascii="標楷體" w:eastAsia="標楷體" w:hAnsi="標楷體" w:cs="Times New Roman" w:hint="eastAsia"/>
          <w:sz w:val="28"/>
          <w:szCs w:val="28"/>
        </w:rPr>
        <w:t>、</w:t>
      </w:r>
      <w:r w:rsidRPr="00315E54">
        <w:rPr>
          <w:rFonts w:ascii="標楷體" w:eastAsia="標楷體" w:hAnsi="標楷體" w:cs="Times New Roman" w:hint="eastAsia"/>
          <w:sz w:val="28"/>
          <w:szCs w:val="28"/>
        </w:rPr>
        <w:t xml:space="preserve"> </w:t>
      </w:r>
      <w:r w:rsidRPr="00315E54">
        <w:rPr>
          <w:rFonts w:ascii="標楷體" w:eastAsia="標楷體" w:hAnsi="標楷體" w:cs="Times New Roman"/>
          <w:sz w:val="28"/>
          <w:szCs w:val="28"/>
        </w:rPr>
        <w:t>評估危害：</w:t>
      </w:r>
    </w:p>
    <w:p w:rsidR="00FC2899" w:rsidRPr="00315E54" w:rsidRDefault="007F609E" w:rsidP="00315E54">
      <w:pPr>
        <w:spacing w:line="440" w:lineRule="exact"/>
        <w:ind w:left="700" w:hangingChars="250" w:hanging="700"/>
        <w:rPr>
          <w:rFonts w:ascii="標楷體" w:eastAsia="標楷體" w:hAnsi="標楷體" w:cs="Times New Roman"/>
          <w:color w:val="000000" w:themeColor="text1"/>
          <w:sz w:val="28"/>
          <w:szCs w:val="28"/>
        </w:rPr>
      </w:pPr>
      <w:r w:rsidRPr="00315E54">
        <w:rPr>
          <w:rFonts w:ascii="標楷體" w:eastAsia="標楷體" w:hAnsi="標楷體" w:cs="Times New Roman"/>
          <w:color w:val="000000" w:themeColor="text1"/>
          <w:sz w:val="28"/>
          <w:szCs w:val="28"/>
        </w:rPr>
        <w:t>（</w:t>
      </w:r>
      <w:r w:rsidRPr="00315E54">
        <w:rPr>
          <w:rFonts w:ascii="標楷體" w:eastAsia="標楷體" w:hAnsi="標楷體" w:cs="Times New Roman" w:hint="eastAsia"/>
          <w:color w:val="000000" w:themeColor="text1"/>
          <w:sz w:val="28"/>
          <w:szCs w:val="28"/>
        </w:rPr>
        <w:t>一</w:t>
      </w:r>
      <w:r w:rsidRPr="00315E54">
        <w:rPr>
          <w:rFonts w:ascii="標楷體" w:eastAsia="標楷體" w:hAnsi="標楷體" w:cs="Times New Roman"/>
          <w:color w:val="000000" w:themeColor="text1"/>
          <w:sz w:val="28"/>
          <w:szCs w:val="28"/>
        </w:rPr>
        <w:t>）</w:t>
      </w:r>
      <w:r w:rsidR="00FC2899" w:rsidRPr="00315E54">
        <w:rPr>
          <w:rFonts w:ascii="標楷體" w:eastAsia="標楷體" w:hAnsi="標楷體" w:cs="Times New Roman"/>
          <w:color w:val="000000" w:themeColor="text1"/>
          <w:sz w:val="28"/>
          <w:szCs w:val="28"/>
        </w:rPr>
        <w:t>高風險族群工作者列出工作場所可能發生之潛在風險及該工作項目之作業流程。（高風險族群工作者填寫）</w:t>
      </w:r>
    </w:p>
    <w:p w:rsidR="00FC2899" w:rsidRPr="00315E54" w:rsidRDefault="007F609E" w:rsidP="00315E54">
      <w:pPr>
        <w:spacing w:line="440" w:lineRule="exact"/>
        <w:ind w:left="700" w:hangingChars="250" w:hanging="700"/>
        <w:rPr>
          <w:rFonts w:ascii="標楷體" w:eastAsia="標楷體" w:hAnsi="標楷體" w:cs="Times New Roman"/>
          <w:color w:val="000000" w:themeColor="text1"/>
          <w:sz w:val="28"/>
          <w:szCs w:val="28"/>
        </w:rPr>
      </w:pPr>
      <w:r w:rsidRPr="00315E54">
        <w:rPr>
          <w:rFonts w:ascii="標楷體" w:eastAsia="標楷體" w:hAnsi="標楷體" w:cs="Times New Roman"/>
          <w:color w:val="000000" w:themeColor="text1"/>
          <w:sz w:val="28"/>
          <w:szCs w:val="28"/>
        </w:rPr>
        <w:t>（</w:t>
      </w:r>
      <w:r w:rsidRPr="00315E54">
        <w:rPr>
          <w:rFonts w:ascii="標楷體" w:eastAsia="標楷體" w:hAnsi="標楷體" w:cs="Times New Roman" w:hint="eastAsia"/>
          <w:color w:val="000000" w:themeColor="text1"/>
          <w:sz w:val="28"/>
          <w:szCs w:val="28"/>
        </w:rPr>
        <w:t>二</w:t>
      </w:r>
      <w:r w:rsidRPr="00315E54">
        <w:rPr>
          <w:rFonts w:ascii="標楷體" w:eastAsia="標楷體" w:hAnsi="標楷體" w:cs="Times New Roman"/>
          <w:color w:val="000000" w:themeColor="text1"/>
          <w:sz w:val="28"/>
          <w:szCs w:val="28"/>
        </w:rPr>
        <w:t>）</w:t>
      </w:r>
      <w:r w:rsidR="00FC2899" w:rsidRPr="00315E54">
        <w:rPr>
          <w:rFonts w:ascii="標楷體" w:eastAsia="標楷體" w:hAnsi="標楷體" w:cs="Times New Roman"/>
          <w:color w:val="000000" w:themeColor="text1"/>
          <w:sz w:val="28"/>
          <w:szCs w:val="28"/>
        </w:rPr>
        <w:t>列舉可能出現的暴力類型、發生場景及可能後果。（高風險族群工作者填寫）</w:t>
      </w:r>
    </w:p>
    <w:p w:rsidR="00FC2899" w:rsidRPr="00315E54" w:rsidRDefault="007F609E" w:rsidP="00315E54">
      <w:pPr>
        <w:spacing w:line="440" w:lineRule="exact"/>
        <w:ind w:left="700" w:hangingChars="250" w:hanging="700"/>
        <w:rPr>
          <w:rFonts w:ascii="標楷體" w:eastAsia="標楷體" w:hAnsi="標楷體" w:cs="Times New Roman"/>
          <w:sz w:val="28"/>
          <w:szCs w:val="28"/>
        </w:rPr>
      </w:pPr>
      <w:r w:rsidRPr="00315E54">
        <w:rPr>
          <w:rFonts w:ascii="標楷體" w:eastAsia="標楷體" w:hAnsi="標楷體" w:cs="Times New Roman"/>
          <w:color w:val="000000" w:themeColor="text1"/>
          <w:sz w:val="28"/>
          <w:szCs w:val="28"/>
        </w:rPr>
        <w:t>（</w:t>
      </w:r>
      <w:r w:rsidRPr="00315E54">
        <w:rPr>
          <w:rFonts w:ascii="標楷體" w:eastAsia="標楷體" w:hAnsi="標楷體" w:cs="Times New Roman" w:hint="eastAsia"/>
          <w:color w:val="000000" w:themeColor="text1"/>
          <w:sz w:val="28"/>
          <w:szCs w:val="28"/>
        </w:rPr>
        <w:t>三</w:t>
      </w:r>
      <w:r w:rsidRPr="00315E54">
        <w:rPr>
          <w:rFonts w:ascii="標楷體" w:eastAsia="標楷體" w:hAnsi="標楷體" w:cs="Times New Roman"/>
          <w:color w:val="000000" w:themeColor="text1"/>
          <w:sz w:val="28"/>
          <w:szCs w:val="28"/>
        </w:rPr>
        <w:t>）</w:t>
      </w:r>
      <w:r w:rsidR="00FC2899" w:rsidRPr="00315E54">
        <w:rPr>
          <w:rFonts w:ascii="標楷體" w:eastAsia="標楷體" w:hAnsi="標楷體" w:cs="Times New Roman"/>
          <w:sz w:val="28"/>
          <w:szCs w:val="28"/>
        </w:rPr>
        <w:t>評估發生頻率與嚴重度。（高風險族群</w:t>
      </w:r>
      <w:r w:rsidR="00FC2899" w:rsidRPr="00315E54">
        <w:rPr>
          <w:rFonts w:ascii="標楷體" w:eastAsia="標楷體" w:hAnsi="標楷體" w:cs="Times New Roman"/>
          <w:color w:val="000000" w:themeColor="text1"/>
          <w:sz w:val="28"/>
          <w:szCs w:val="28"/>
        </w:rPr>
        <w:t>工作者</w:t>
      </w:r>
      <w:r w:rsidR="00FC2899" w:rsidRPr="00315E54">
        <w:rPr>
          <w:rFonts w:ascii="標楷體" w:eastAsia="標楷體" w:hAnsi="標楷體" w:cs="Times New Roman"/>
          <w:sz w:val="28"/>
          <w:szCs w:val="28"/>
        </w:rPr>
        <w:t>填寫）</w:t>
      </w:r>
    </w:p>
    <w:p w:rsidR="00FC2899" w:rsidRPr="00315E54" w:rsidRDefault="007F609E" w:rsidP="00315E54">
      <w:pPr>
        <w:spacing w:line="440" w:lineRule="exact"/>
        <w:ind w:left="700" w:hangingChars="250" w:hanging="700"/>
        <w:rPr>
          <w:rFonts w:ascii="標楷體" w:eastAsia="標楷體" w:hAnsi="標楷體" w:cs="Times New Roman"/>
          <w:sz w:val="28"/>
          <w:szCs w:val="28"/>
        </w:rPr>
      </w:pPr>
      <w:r w:rsidRPr="00315E54">
        <w:rPr>
          <w:rFonts w:ascii="標楷體" w:eastAsia="標楷體" w:hAnsi="標楷體" w:cs="Times New Roman"/>
          <w:color w:val="000000" w:themeColor="text1"/>
          <w:sz w:val="28"/>
          <w:szCs w:val="28"/>
        </w:rPr>
        <w:t>（</w:t>
      </w:r>
      <w:r w:rsidRPr="00315E54">
        <w:rPr>
          <w:rFonts w:ascii="標楷體" w:eastAsia="標楷體" w:hAnsi="標楷體" w:cs="Times New Roman" w:hint="eastAsia"/>
          <w:color w:val="000000" w:themeColor="text1"/>
          <w:sz w:val="28"/>
          <w:szCs w:val="28"/>
        </w:rPr>
        <w:t>四</w:t>
      </w:r>
      <w:r w:rsidRPr="00315E54">
        <w:rPr>
          <w:rFonts w:ascii="標楷體" w:eastAsia="標楷體" w:hAnsi="標楷體" w:cs="Times New Roman"/>
          <w:color w:val="000000" w:themeColor="text1"/>
          <w:sz w:val="28"/>
          <w:szCs w:val="28"/>
        </w:rPr>
        <w:t>）</w:t>
      </w:r>
      <w:r w:rsidR="00FC2899" w:rsidRPr="00315E54">
        <w:rPr>
          <w:rFonts w:ascii="標楷體" w:eastAsia="標楷體" w:hAnsi="標楷體" w:cs="Times New Roman"/>
          <w:sz w:val="28"/>
          <w:szCs w:val="28"/>
        </w:rPr>
        <w:t>單位部門主管依工作者填寫項目，識別正在使用的現有暴力控制措施。（單位部門主管填寫）</w:t>
      </w:r>
    </w:p>
    <w:p w:rsidR="00FC2899" w:rsidRDefault="007F609E" w:rsidP="00315E54">
      <w:pPr>
        <w:spacing w:line="440" w:lineRule="exact"/>
        <w:ind w:left="700" w:hangingChars="250" w:hanging="700"/>
        <w:rPr>
          <w:rFonts w:ascii="標楷體" w:eastAsia="標楷體" w:hAnsi="標楷體" w:cs="Times New Roman"/>
          <w:sz w:val="28"/>
          <w:szCs w:val="28"/>
        </w:rPr>
      </w:pPr>
      <w:r w:rsidRPr="00315E54">
        <w:rPr>
          <w:rFonts w:ascii="標楷體" w:eastAsia="標楷體" w:hAnsi="標楷體" w:cs="Times New Roman"/>
          <w:color w:val="000000" w:themeColor="text1"/>
          <w:sz w:val="28"/>
          <w:szCs w:val="28"/>
        </w:rPr>
        <w:t>（</w:t>
      </w:r>
      <w:r w:rsidRPr="00315E54">
        <w:rPr>
          <w:rFonts w:ascii="標楷體" w:eastAsia="標楷體" w:hAnsi="標楷體" w:cs="Times New Roman" w:hint="eastAsia"/>
          <w:color w:val="000000" w:themeColor="text1"/>
          <w:sz w:val="28"/>
          <w:szCs w:val="28"/>
        </w:rPr>
        <w:t>五</w:t>
      </w:r>
      <w:r w:rsidRPr="00315E54">
        <w:rPr>
          <w:rFonts w:ascii="標楷體" w:eastAsia="標楷體" w:hAnsi="標楷體" w:cs="Times New Roman"/>
          <w:color w:val="000000" w:themeColor="text1"/>
          <w:sz w:val="28"/>
          <w:szCs w:val="28"/>
        </w:rPr>
        <w:t>）</w:t>
      </w:r>
      <w:r w:rsidR="00FC2899" w:rsidRPr="00315E54">
        <w:rPr>
          <w:rFonts w:ascii="標楷體" w:eastAsia="標楷體" w:hAnsi="標楷體" w:cs="Times New Roman"/>
          <w:sz w:val="28"/>
          <w:szCs w:val="28"/>
        </w:rPr>
        <w:t>單位部門主管確認有無其他可能降低風險之控制措施及預計實施日期。（單位部門主管填寫）</w:t>
      </w:r>
    </w:p>
    <w:p w:rsidR="00315E54" w:rsidRPr="00315E54" w:rsidRDefault="00315E54" w:rsidP="00315E54">
      <w:pPr>
        <w:spacing w:beforeLines="50" w:before="180" w:line="440" w:lineRule="exact"/>
        <w:ind w:firstLineChars="202" w:firstLine="566"/>
        <w:rPr>
          <w:rFonts w:ascii="標楷體" w:eastAsia="標楷體" w:hAnsi="標楷體" w:cs="Times New Roman"/>
          <w:sz w:val="28"/>
          <w:szCs w:val="28"/>
        </w:rPr>
      </w:pPr>
      <w:r w:rsidRPr="00AE6CBF">
        <w:rPr>
          <w:rFonts w:ascii="標楷體" w:eastAsia="標楷體" w:hAnsi="標楷體" w:hint="eastAsia"/>
          <w:bCs/>
          <w:color w:val="FF0000"/>
          <w:sz w:val="28"/>
          <w:szCs w:val="28"/>
        </w:rPr>
        <w:t>由本公司安</w:t>
      </w:r>
      <w:r>
        <w:rPr>
          <w:rFonts w:ascii="標楷體" w:eastAsia="標楷體" w:hAnsi="標楷體" w:hint="eastAsia"/>
          <w:bCs/>
          <w:color w:val="FF0000"/>
          <w:sz w:val="28"/>
          <w:szCs w:val="28"/>
        </w:rPr>
        <w:t>衛人員</w:t>
      </w:r>
      <w:r w:rsidRPr="00AE6CBF">
        <w:rPr>
          <w:rFonts w:ascii="標楷體" w:eastAsia="標楷體" w:hAnsi="標楷體" w:hint="eastAsia"/>
          <w:bCs/>
          <w:color w:val="FF0000"/>
          <w:sz w:val="28"/>
          <w:szCs w:val="28"/>
        </w:rPr>
        <w:t>、臨場訪視醫護人員、人事部門等收集和評估後，本公司之○○部門、○○部門和○○部門，因已/可能發生□肢體暴力、□心理暴力、□語言暴力、□性騷擾、□其他：○○○等遭受執行職務遭受不法侵害事件，歸納為潛在風險族群；再由臨廠醫護人員針對上述部門工作者進行個案管理。</w:t>
      </w:r>
    </w:p>
    <w:p w:rsidR="00B67F23" w:rsidRPr="00B13C0C" w:rsidRDefault="007F609E" w:rsidP="00315E54">
      <w:pPr>
        <w:spacing w:beforeLines="50" w:before="180" w:line="440" w:lineRule="exact"/>
        <w:rPr>
          <w:rFonts w:ascii="標楷體" w:eastAsia="標楷體" w:hAnsi="標楷體" w:cs="Times New Roman"/>
          <w:b/>
          <w:sz w:val="32"/>
          <w:szCs w:val="32"/>
        </w:rPr>
      </w:pPr>
      <w:r w:rsidRPr="00B13C0C">
        <w:rPr>
          <w:rFonts w:ascii="標楷體" w:eastAsia="標楷體" w:hAnsi="標楷體" w:cs="Times New Roman" w:hint="eastAsia"/>
          <w:b/>
          <w:sz w:val="32"/>
          <w:szCs w:val="32"/>
        </w:rPr>
        <w:t>貳、</w:t>
      </w:r>
      <w:r w:rsidR="00560A1B" w:rsidRPr="00B13C0C">
        <w:rPr>
          <w:rFonts w:ascii="標楷體" w:eastAsia="標楷體" w:hAnsi="標楷體" w:cs="Times New Roman" w:hint="eastAsia"/>
          <w:b/>
          <w:sz w:val="32"/>
          <w:szCs w:val="32"/>
        </w:rPr>
        <w:t xml:space="preserve"> </w:t>
      </w:r>
      <w:r w:rsidR="00554DEA" w:rsidRPr="00B13C0C">
        <w:rPr>
          <w:rFonts w:ascii="標楷體" w:eastAsia="標楷體" w:hAnsi="標楷體" w:cs="Times New Roman" w:hint="eastAsia"/>
          <w:b/>
          <w:sz w:val="32"/>
          <w:szCs w:val="32"/>
        </w:rPr>
        <w:t>作業場所之配置</w:t>
      </w:r>
    </w:p>
    <w:p w:rsidR="00AB210F" w:rsidRPr="00315E54" w:rsidRDefault="00AB210F" w:rsidP="00315E54">
      <w:pPr>
        <w:spacing w:beforeLines="50" w:before="180" w:line="440" w:lineRule="exact"/>
        <w:ind w:firstLineChars="177" w:firstLine="496"/>
        <w:rPr>
          <w:rFonts w:ascii="標楷體" w:eastAsia="標楷體" w:hAnsi="標楷體" w:cs="Times New Roman"/>
          <w:sz w:val="28"/>
          <w:szCs w:val="28"/>
        </w:rPr>
      </w:pPr>
      <w:r w:rsidRPr="00315E54">
        <w:rPr>
          <w:rFonts w:ascii="標楷體" w:eastAsia="標楷體" w:hAnsi="標楷體" w:hint="eastAsia"/>
          <w:sz w:val="28"/>
          <w:szCs w:val="28"/>
        </w:rPr>
        <w:t>依同仁填寫的評估結果整理後，針對</w:t>
      </w:r>
      <w:r w:rsidR="00CE37DB" w:rsidRPr="00315E54">
        <w:rPr>
          <w:rFonts w:ascii="標楷體" w:eastAsia="標楷體" w:hAnsi="標楷體" w:hint="eastAsia"/>
          <w:sz w:val="28"/>
          <w:szCs w:val="28"/>
        </w:rPr>
        <w:t>各單位</w:t>
      </w:r>
      <w:r w:rsidRPr="00315E54">
        <w:rPr>
          <w:rFonts w:ascii="標楷體" w:eastAsia="標楷體" w:hAnsi="標楷體" w:hint="eastAsia"/>
          <w:sz w:val="28"/>
          <w:szCs w:val="28"/>
        </w:rPr>
        <w:t>內</w:t>
      </w:r>
      <w:r w:rsidRPr="00315E54">
        <w:rPr>
          <w:rFonts w:ascii="標楷體" w:eastAsia="標楷體" w:hAnsi="標楷體" w:cs="Times New Roman"/>
          <w:sz w:val="28"/>
          <w:szCs w:val="28"/>
        </w:rPr>
        <w:t>常發生的暴力類型與工作位置強化相關措施，</w:t>
      </w:r>
      <w:r w:rsidR="00CE37DB" w:rsidRPr="00315E54">
        <w:rPr>
          <w:rFonts w:ascii="標楷體" w:eastAsia="標楷體" w:hAnsi="標楷體" w:cs="Times New Roman" w:hint="eastAsia"/>
          <w:sz w:val="28"/>
          <w:szCs w:val="28"/>
        </w:rPr>
        <w:t>可能</w:t>
      </w:r>
      <w:r w:rsidRPr="00315E54">
        <w:rPr>
          <w:rFonts w:ascii="標楷體" w:eastAsia="標楷體" w:hAnsi="標楷體" w:cs="Times New Roman" w:hint="eastAsia"/>
          <w:sz w:val="28"/>
          <w:szCs w:val="28"/>
        </w:rPr>
        <w:t>發生位置及</w:t>
      </w:r>
      <w:r w:rsidR="00CE37DB" w:rsidRPr="00315E54">
        <w:rPr>
          <w:rFonts w:ascii="標楷體" w:eastAsia="標楷體" w:hAnsi="標楷體" w:cs="Times New Roman" w:hint="eastAsia"/>
          <w:sz w:val="28"/>
          <w:szCs w:val="28"/>
        </w:rPr>
        <w:t>參考之</w:t>
      </w:r>
      <w:r w:rsidRPr="00315E54">
        <w:rPr>
          <w:rFonts w:ascii="標楷體" w:eastAsia="標楷體" w:hAnsi="標楷體" w:cs="Times New Roman"/>
          <w:sz w:val="28"/>
          <w:szCs w:val="28"/>
        </w:rPr>
        <w:t>採行措施如</w:t>
      </w:r>
      <w:r w:rsidRPr="00315E54">
        <w:rPr>
          <w:rFonts w:ascii="標楷體" w:eastAsia="標楷體" w:hAnsi="標楷體" w:cs="Times New Roman" w:hint="eastAsia"/>
          <w:sz w:val="28"/>
          <w:szCs w:val="28"/>
        </w:rPr>
        <w:t>下</w:t>
      </w:r>
      <w:r w:rsidR="00560A1B" w:rsidRPr="00315E54">
        <w:rPr>
          <w:rFonts w:ascii="標楷體" w:eastAsia="標楷體" w:hAnsi="標楷體" w:cs="Times New Roman" w:hint="eastAsia"/>
          <w:sz w:val="28"/>
          <w:szCs w:val="28"/>
        </w:rPr>
        <w:t>表</w:t>
      </w:r>
      <w:r w:rsidRPr="00315E54">
        <w:rPr>
          <w:rFonts w:ascii="標楷體" w:eastAsia="標楷體" w:hAnsi="標楷體" w:cs="Times New Roman" w:hint="eastAsia"/>
          <w:sz w:val="28"/>
          <w:szCs w:val="28"/>
        </w:rPr>
        <w:t>：</w:t>
      </w:r>
    </w:p>
    <w:tbl>
      <w:tblPr>
        <w:tblStyle w:val="a4"/>
        <w:tblW w:w="9781" w:type="dxa"/>
        <w:tblInd w:w="108" w:type="dxa"/>
        <w:tblLook w:val="04A0" w:firstRow="1" w:lastRow="0" w:firstColumn="1" w:lastColumn="0" w:noHBand="0" w:noVBand="1"/>
      </w:tblPr>
      <w:tblGrid>
        <w:gridCol w:w="2410"/>
        <w:gridCol w:w="7371"/>
      </w:tblGrid>
      <w:tr w:rsidR="00AB210F" w:rsidRPr="00541C63" w:rsidTr="00E01E34">
        <w:tc>
          <w:tcPr>
            <w:tcW w:w="2410" w:type="dxa"/>
            <w:vAlign w:val="center"/>
          </w:tcPr>
          <w:p w:rsidR="00AB210F" w:rsidRPr="00541C63" w:rsidRDefault="00560A1B" w:rsidP="00315E54">
            <w:pPr>
              <w:snapToGrid w:val="0"/>
              <w:spacing w:line="340" w:lineRule="exact"/>
              <w:jc w:val="both"/>
              <w:rPr>
                <w:rFonts w:ascii="標楷體" w:eastAsia="標楷體" w:hAnsi="標楷體"/>
              </w:rPr>
            </w:pPr>
            <w:r>
              <w:rPr>
                <w:rFonts w:ascii="標楷體" w:eastAsia="標楷體" w:hAnsi="標楷體" w:hint="eastAsia"/>
              </w:rPr>
              <w:t>可能發生</w:t>
            </w:r>
            <w:r w:rsidR="00AB210F" w:rsidRPr="00541C63">
              <w:rPr>
                <w:rFonts w:ascii="標楷體" w:eastAsia="標楷體" w:hAnsi="標楷體" w:hint="eastAsia"/>
              </w:rPr>
              <w:t>位置</w:t>
            </w:r>
          </w:p>
        </w:tc>
        <w:tc>
          <w:tcPr>
            <w:tcW w:w="7371" w:type="dxa"/>
          </w:tcPr>
          <w:p w:rsidR="00AB210F" w:rsidRPr="00541C63" w:rsidRDefault="00560A1B" w:rsidP="00315E54">
            <w:pPr>
              <w:snapToGrid w:val="0"/>
              <w:spacing w:line="340" w:lineRule="exact"/>
              <w:rPr>
                <w:rFonts w:ascii="標楷體" w:eastAsia="標楷體" w:hAnsi="標楷體"/>
              </w:rPr>
            </w:pPr>
            <w:r>
              <w:rPr>
                <w:rFonts w:ascii="標楷體" w:eastAsia="標楷體" w:hAnsi="標楷體" w:hint="eastAsia"/>
              </w:rPr>
              <w:t>參考之</w:t>
            </w:r>
            <w:r w:rsidR="00AB210F" w:rsidRPr="00541C63">
              <w:rPr>
                <w:rFonts w:ascii="標楷體" w:eastAsia="標楷體" w:hAnsi="標楷體" w:hint="eastAsia"/>
              </w:rPr>
              <w:t>加強措施</w:t>
            </w:r>
          </w:p>
        </w:tc>
      </w:tr>
      <w:tr w:rsidR="00AB210F" w:rsidRPr="00541C63" w:rsidTr="00E01E34">
        <w:tc>
          <w:tcPr>
            <w:tcW w:w="2410" w:type="dxa"/>
            <w:vAlign w:val="center"/>
          </w:tcPr>
          <w:p w:rsidR="00AB210F" w:rsidRPr="00541C63" w:rsidRDefault="00AB210F" w:rsidP="00315E54">
            <w:pPr>
              <w:snapToGrid w:val="0"/>
              <w:spacing w:line="340" w:lineRule="exact"/>
              <w:jc w:val="both"/>
              <w:rPr>
                <w:rFonts w:ascii="標楷體" w:eastAsia="標楷體" w:hAnsi="標楷體"/>
              </w:rPr>
            </w:pPr>
            <w:r w:rsidRPr="00541C63">
              <w:rPr>
                <w:rFonts w:ascii="標楷體" w:eastAsia="標楷體" w:hAnsi="標楷體" w:hint="eastAsia"/>
              </w:rPr>
              <w:t>通道</w:t>
            </w:r>
          </w:p>
        </w:tc>
        <w:tc>
          <w:tcPr>
            <w:tcW w:w="7371" w:type="dxa"/>
          </w:tcPr>
          <w:p w:rsidR="00AB210F" w:rsidRPr="00541C63" w:rsidRDefault="00AB210F" w:rsidP="00315E54">
            <w:pPr>
              <w:snapToGrid w:val="0"/>
              <w:spacing w:line="340" w:lineRule="exact"/>
              <w:rPr>
                <w:rFonts w:ascii="標楷體" w:eastAsia="標楷體" w:hAnsi="標楷體"/>
              </w:rPr>
            </w:pPr>
            <w:r w:rsidRPr="00541C63">
              <w:rPr>
                <w:rFonts w:ascii="標楷體" w:eastAsia="標楷體" w:hAnsi="標楷體" w:hint="eastAsia"/>
              </w:rPr>
              <w:t>加設密碼鎖、員工證、訪客登記等措施，可避免未獲授權之人士擅自進出工作地點。</w:t>
            </w:r>
          </w:p>
        </w:tc>
      </w:tr>
      <w:tr w:rsidR="00AB210F" w:rsidRPr="00541C63" w:rsidTr="00E01E34">
        <w:tc>
          <w:tcPr>
            <w:tcW w:w="2410" w:type="dxa"/>
            <w:vAlign w:val="center"/>
          </w:tcPr>
          <w:p w:rsidR="00AB210F" w:rsidRPr="00541C63" w:rsidRDefault="00AB210F" w:rsidP="00315E54">
            <w:pPr>
              <w:snapToGrid w:val="0"/>
              <w:spacing w:line="340" w:lineRule="exact"/>
              <w:jc w:val="both"/>
              <w:rPr>
                <w:rFonts w:ascii="標楷體" w:eastAsia="標楷體" w:hAnsi="標楷體"/>
              </w:rPr>
            </w:pPr>
            <w:r w:rsidRPr="00541C63">
              <w:rPr>
                <w:rFonts w:ascii="標楷體" w:eastAsia="標楷體" w:hAnsi="標楷體" w:hint="eastAsia"/>
              </w:rPr>
              <w:t>高風險位置</w:t>
            </w:r>
          </w:p>
        </w:tc>
        <w:tc>
          <w:tcPr>
            <w:tcW w:w="7371" w:type="dxa"/>
          </w:tcPr>
          <w:p w:rsidR="00AB210F" w:rsidRPr="00541C63" w:rsidRDefault="00AB210F" w:rsidP="00315E54">
            <w:pPr>
              <w:snapToGrid w:val="0"/>
              <w:spacing w:line="340" w:lineRule="exact"/>
              <w:rPr>
                <w:rFonts w:ascii="標楷體" w:eastAsia="標楷體" w:hAnsi="標楷體"/>
              </w:rPr>
            </w:pPr>
            <w:r w:rsidRPr="00541C63">
              <w:rPr>
                <w:rFonts w:ascii="標楷體" w:eastAsia="標楷體" w:hAnsi="標楷體" w:hint="eastAsia"/>
              </w:rPr>
              <w:t>安裝安全設備，如警鈴系統、緊急按鈕、24小時閉路監視器或無線電話通訊等裝置，務必定期維護。</w:t>
            </w:r>
          </w:p>
        </w:tc>
      </w:tr>
      <w:tr w:rsidR="00560A1B" w:rsidRPr="00541C63" w:rsidTr="00E01E34">
        <w:tc>
          <w:tcPr>
            <w:tcW w:w="2410" w:type="dxa"/>
            <w:vMerge w:val="restart"/>
            <w:vAlign w:val="center"/>
          </w:tcPr>
          <w:p w:rsidR="00560A1B" w:rsidRPr="00541C63" w:rsidRDefault="00560A1B" w:rsidP="00315E54">
            <w:pPr>
              <w:snapToGrid w:val="0"/>
              <w:spacing w:line="340" w:lineRule="exact"/>
              <w:jc w:val="both"/>
              <w:rPr>
                <w:rFonts w:ascii="標楷體" w:eastAsia="標楷體" w:hAnsi="標楷體"/>
              </w:rPr>
            </w:pPr>
            <w:r w:rsidRPr="00541C63">
              <w:rPr>
                <w:rFonts w:ascii="標楷體" w:eastAsia="標楷體" w:hAnsi="標楷體" w:hint="eastAsia"/>
              </w:rPr>
              <w:t>工作場所</w:t>
            </w:r>
          </w:p>
        </w:tc>
        <w:tc>
          <w:tcPr>
            <w:tcW w:w="7371" w:type="dxa"/>
          </w:tcPr>
          <w:p w:rsidR="00560A1B" w:rsidRPr="00541C63" w:rsidRDefault="00560A1B" w:rsidP="00315E54">
            <w:pPr>
              <w:snapToGrid w:val="0"/>
              <w:spacing w:line="340" w:lineRule="exact"/>
              <w:rPr>
                <w:rFonts w:ascii="標楷體" w:eastAsia="標楷體" w:hAnsi="標楷體"/>
              </w:rPr>
            </w:pPr>
            <w:r w:rsidRPr="00541C63">
              <w:rPr>
                <w:rFonts w:ascii="標楷體" w:eastAsia="標楷體" w:hAnsi="標楷體" w:hint="eastAsia"/>
              </w:rPr>
              <w:t>應設置安全區域或緊急疏散程序</w:t>
            </w:r>
            <w:r w:rsidR="00CE37DB">
              <w:rPr>
                <w:rFonts w:ascii="標楷體" w:eastAsia="標楷體" w:hAnsi="標楷體" w:hint="eastAsia"/>
              </w:rPr>
              <w:t>。</w:t>
            </w:r>
          </w:p>
        </w:tc>
      </w:tr>
      <w:tr w:rsidR="00560A1B" w:rsidRPr="00541C63" w:rsidTr="00E01E34">
        <w:tc>
          <w:tcPr>
            <w:tcW w:w="2410" w:type="dxa"/>
            <w:vMerge/>
            <w:vAlign w:val="center"/>
          </w:tcPr>
          <w:p w:rsidR="00560A1B" w:rsidRPr="00541C63" w:rsidRDefault="00560A1B" w:rsidP="00315E54">
            <w:pPr>
              <w:snapToGrid w:val="0"/>
              <w:spacing w:line="340" w:lineRule="exact"/>
              <w:jc w:val="both"/>
              <w:rPr>
                <w:rFonts w:ascii="標楷體" w:eastAsia="標楷體" w:hAnsi="標楷體"/>
              </w:rPr>
            </w:pPr>
          </w:p>
        </w:tc>
        <w:tc>
          <w:tcPr>
            <w:tcW w:w="7371" w:type="dxa"/>
          </w:tcPr>
          <w:p w:rsidR="00560A1B" w:rsidRPr="00541C63" w:rsidRDefault="00560A1B" w:rsidP="00315E54">
            <w:pPr>
              <w:snapToGrid w:val="0"/>
              <w:spacing w:line="340" w:lineRule="exact"/>
              <w:rPr>
                <w:rFonts w:ascii="標楷體" w:eastAsia="標楷體" w:hAnsi="標楷體"/>
              </w:rPr>
            </w:pPr>
            <w:r w:rsidRPr="00541C63">
              <w:rPr>
                <w:rFonts w:ascii="標楷體" w:eastAsia="標楷體" w:hAnsi="標楷體" w:hint="eastAsia"/>
              </w:rPr>
              <w:t>確保工作空間內有兩個出口</w:t>
            </w:r>
            <w:r w:rsidR="00CE37DB">
              <w:rPr>
                <w:rFonts w:ascii="標楷體" w:eastAsia="標楷體" w:hAnsi="標楷體" w:hint="eastAsia"/>
              </w:rPr>
              <w:t>。</w:t>
            </w:r>
          </w:p>
        </w:tc>
      </w:tr>
      <w:tr w:rsidR="00560A1B" w:rsidRPr="00541C63" w:rsidTr="00E01E34">
        <w:tc>
          <w:tcPr>
            <w:tcW w:w="2410" w:type="dxa"/>
            <w:vMerge/>
            <w:vAlign w:val="center"/>
          </w:tcPr>
          <w:p w:rsidR="00560A1B" w:rsidRPr="00541C63" w:rsidRDefault="00560A1B" w:rsidP="00315E54">
            <w:pPr>
              <w:snapToGrid w:val="0"/>
              <w:spacing w:line="340" w:lineRule="exact"/>
              <w:jc w:val="both"/>
              <w:rPr>
                <w:rFonts w:ascii="標楷體" w:eastAsia="標楷體" w:hAnsi="標楷體"/>
              </w:rPr>
            </w:pPr>
          </w:p>
        </w:tc>
        <w:tc>
          <w:tcPr>
            <w:tcW w:w="7371" w:type="dxa"/>
          </w:tcPr>
          <w:p w:rsidR="00560A1B" w:rsidRPr="00541C63" w:rsidRDefault="00560A1B" w:rsidP="00315E54">
            <w:pPr>
              <w:snapToGrid w:val="0"/>
              <w:spacing w:line="340" w:lineRule="exact"/>
              <w:rPr>
                <w:rFonts w:ascii="標楷體" w:eastAsia="標楷體" w:hAnsi="標楷體"/>
              </w:rPr>
            </w:pPr>
            <w:r w:rsidRPr="00541C63">
              <w:rPr>
                <w:rFonts w:ascii="標楷體" w:eastAsia="標楷體" w:hAnsi="標楷體" w:hint="eastAsia"/>
              </w:rPr>
              <w:t>請將沒有使用的門鎖住，防止加害人進入及藏匿</w:t>
            </w:r>
            <w:r w:rsidR="00CE37DB">
              <w:rPr>
                <w:rFonts w:ascii="標楷體" w:eastAsia="標楷體" w:hAnsi="標楷體" w:hint="eastAsia"/>
              </w:rPr>
              <w:t>。</w:t>
            </w:r>
          </w:p>
        </w:tc>
      </w:tr>
      <w:tr w:rsidR="00560A1B" w:rsidRPr="00541C63" w:rsidTr="00E01E34">
        <w:tc>
          <w:tcPr>
            <w:tcW w:w="2410" w:type="dxa"/>
            <w:vMerge/>
            <w:vAlign w:val="center"/>
          </w:tcPr>
          <w:p w:rsidR="00560A1B" w:rsidRPr="00541C63" w:rsidRDefault="00560A1B" w:rsidP="00315E54">
            <w:pPr>
              <w:snapToGrid w:val="0"/>
              <w:spacing w:line="340" w:lineRule="exact"/>
              <w:jc w:val="both"/>
              <w:rPr>
                <w:rFonts w:ascii="標楷體" w:eastAsia="標楷體" w:hAnsi="標楷體"/>
              </w:rPr>
            </w:pPr>
          </w:p>
        </w:tc>
        <w:tc>
          <w:tcPr>
            <w:tcW w:w="7371" w:type="dxa"/>
          </w:tcPr>
          <w:p w:rsidR="00560A1B" w:rsidRPr="00541C63" w:rsidRDefault="00560A1B" w:rsidP="00315E54">
            <w:pPr>
              <w:snapToGrid w:val="0"/>
              <w:spacing w:line="340" w:lineRule="exact"/>
              <w:rPr>
                <w:rFonts w:ascii="標楷體" w:eastAsia="標楷體" w:hAnsi="標楷體"/>
              </w:rPr>
            </w:pPr>
            <w:r w:rsidRPr="00541C63">
              <w:rPr>
                <w:rFonts w:ascii="標楷體" w:eastAsia="標楷體" w:hAnsi="標楷體" w:hint="eastAsia"/>
              </w:rPr>
              <w:t>減少工作空間內出現可以作為武器的尖銳物品，如花瓶、菸灰缸等。</w:t>
            </w:r>
          </w:p>
        </w:tc>
      </w:tr>
      <w:tr w:rsidR="00560A1B" w:rsidRPr="00541C63" w:rsidTr="00E01E34">
        <w:tc>
          <w:tcPr>
            <w:tcW w:w="2410" w:type="dxa"/>
            <w:vMerge/>
            <w:vAlign w:val="center"/>
          </w:tcPr>
          <w:p w:rsidR="00560A1B" w:rsidRPr="00541C63" w:rsidRDefault="00560A1B" w:rsidP="00315E54">
            <w:pPr>
              <w:snapToGrid w:val="0"/>
              <w:spacing w:line="340" w:lineRule="exact"/>
              <w:jc w:val="both"/>
              <w:rPr>
                <w:rFonts w:ascii="標楷體" w:eastAsia="標楷體" w:hAnsi="標楷體"/>
              </w:rPr>
            </w:pPr>
          </w:p>
        </w:tc>
        <w:tc>
          <w:tcPr>
            <w:tcW w:w="7371" w:type="dxa"/>
          </w:tcPr>
          <w:p w:rsidR="00560A1B" w:rsidRPr="00541C63" w:rsidRDefault="00560A1B" w:rsidP="00315E54">
            <w:pPr>
              <w:snapToGrid w:val="0"/>
              <w:spacing w:line="340" w:lineRule="exact"/>
              <w:rPr>
                <w:rFonts w:ascii="標楷體" w:eastAsia="標楷體" w:hAnsi="標楷體"/>
              </w:rPr>
            </w:pPr>
            <w:r w:rsidRPr="00541C63">
              <w:rPr>
                <w:rFonts w:ascii="標楷體" w:eastAsia="標楷體" w:hAnsi="標楷體" w:hint="eastAsia"/>
              </w:rPr>
              <w:t>保全人員定時巡邏或安裝透明玻璃鏡，加強工作場所之監視。</w:t>
            </w:r>
          </w:p>
        </w:tc>
      </w:tr>
      <w:tr w:rsidR="00560A1B" w:rsidRPr="00541C63" w:rsidTr="00E01E34">
        <w:tc>
          <w:tcPr>
            <w:tcW w:w="2410" w:type="dxa"/>
            <w:vMerge/>
            <w:vAlign w:val="center"/>
          </w:tcPr>
          <w:p w:rsidR="00560A1B" w:rsidRPr="00541C63" w:rsidRDefault="00560A1B" w:rsidP="00315E54">
            <w:pPr>
              <w:snapToGrid w:val="0"/>
              <w:spacing w:line="340" w:lineRule="exact"/>
              <w:jc w:val="both"/>
              <w:rPr>
                <w:rFonts w:ascii="標楷體" w:eastAsia="標楷體" w:hAnsi="標楷體"/>
              </w:rPr>
            </w:pPr>
          </w:p>
        </w:tc>
        <w:tc>
          <w:tcPr>
            <w:tcW w:w="7371" w:type="dxa"/>
          </w:tcPr>
          <w:p w:rsidR="00560A1B" w:rsidRPr="00541C63" w:rsidRDefault="00560A1B" w:rsidP="00315E54">
            <w:pPr>
              <w:snapToGrid w:val="0"/>
              <w:spacing w:line="340" w:lineRule="exact"/>
              <w:rPr>
                <w:rFonts w:ascii="標楷體" w:eastAsia="標楷體" w:hAnsi="標楷體"/>
              </w:rPr>
            </w:pPr>
            <w:r w:rsidRPr="00541C63">
              <w:rPr>
                <w:rFonts w:ascii="標楷體" w:eastAsia="標楷體" w:hAnsi="標楷體" w:hint="eastAsia"/>
              </w:rPr>
              <w:t>工作場所內所有損壞物品，如燒壞的燈具及破窗，應及時修理。</w:t>
            </w:r>
          </w:p>
        </w:tc>
      </w:tr>
      <w:tr w:rsidR="00CE37DB" w:rsidRPr="00541C63" w:rsidTr="00E01E34">
        <w:tc>
          <w:tcPr>
            <w:tcW w:w="2410" w:type="dxa"/>
            <w:vMerge w:val="restart"/>
            <w:vAlign w:val="center"/>
          </w:tcPr>
          <w:p w:rsidR="00CE37DB" w:rsidRPr="00541C63" w:rsidRDefault="00CE37DB" w:rsidP="00315E54">
            <w:pPr>
              <w:snapToGrid w:val="0"/>
              <w:spacing w:line="340" w:lineRule="exact"/>
              <w:jc w:val="both"/>
              <w:rPr>
                <w:rFonts w:ascii="標楷體" w:eastAsia="標楷體" w:hAnsi="標楷體"/>
              </w:rPr>
            </w:pPr>
            <w:r w:rsidRPr="00541C63">
              <w:rPr>
                <w:rFonts w:ascii="標楷體" w:eastAsia="標楷體" w:hAnsi="標楷體" w:hint="eastAsia"/>
              </w:rPr>
              <w:t>服務櫃台</w:t>
            </w:r>
          </w:p>
        </w:tc>
        <w:tc>
          <w:tcPr>
            <w:tcW w:w="7371" w:type="dxa"/>
          </w:tcPr>
          <w:p w:rsidR="00CE37DB" w:rsidRPr="00541C63" w:rsidRDefault="00CE37DB" w:rsidP="00315E54">
            <w:pPr>
              <w:snapToGrid w:val="0"/>
              <w:spacing w:line="340" w:lineRule="exact"/>
              <w:rPr>
                <w:rFonts w:ascii="標楷體" w:eastAsia="標楷體" w:hAnsi="標楷體"/>
              </w:rPr>
            </w:pPr>
            <w:r w:rsidRPr="00541C63">
              <w:rPr>
                <w:rFonts w:ascii="標楷體" w:eastAsia="標楷體" w:hAnsi="標楷體" w:hint="eastAsia"/>
              </w:rPr>
              <w:t>有金錢業務交易之服務櫃台裝設防彈或防碎玻璃。</w:t>
            </w:r>
          </w:p>
        </w:tc>
      </w:tr>
      <w:tr w:rsidR="00CE37DB" w:rsidRPr="00541C63" w:rsidTr="00E01E34">
        <w:tc>
          <w:tcPr>
            <w:tcW w:w="2410" w:type="dxa"/>
            <w:vMerge/>
            <w:vAlign w:val="center"/>
          </w:tcPr>
          <w:p w:rsidR="00CE37DB" w:rsidRPr="00541C63" w:rsidRDefault="00CE37DB" w:rsidP="00315E54">
            <w:pPr>
              <w:snapToGrid w:val="0"/>
              <w:spacing w:line="340" w:lineRule="exact"/>
              <w:jc w:val="both"/>
              <w:rPr>
                <w:rFonts w:ascii="標楷體" w:eastAsia="標楷體" w:hAnsi="標楷體"/>
              </w:rPr>
            </w:pPr>
          </w:p>
        </w:tc>
        <w:tc>
          <w:tcPr>
            <w:tcW w:w="7371" w:type="dxa"/>
          </w:tcPr>
          <w:p w:rsidR="00CE37DB" w:rsidRPr="00541C63" w:rsidRDefault="00CE37DB" w:rsidP="00315E54">
            <w:pPr>
              <w:snapToGrid w:val="0"/>
              <w:spacing w:line="340" w:lineRule="exact"/>
              <w:rPr>
                <w:rFonts w:ascii="標楷體" w:eastAsia="標楷體" w:hAnsi="標楷體"/>
              </w:rPr>
            </w:pPr>
            <w:r>
              <w:rPr>
                <w:rFonts w:ascii="標楷體" w:eastAsia="標楷體" w:hAnsi="標楷體" w:hint="eastAsia"/>
              </w:rPr>
              <w:t>安裝靜音式警報系統並與警政單位連線。</w:t>
            </w:r>
          </w:p>
        </w:tc>
      </w:tr>
      <w:tr w:rsidR="00AB210F" w:rsidRPr="00541C63" w:rsidTr="00E01E34">
        <w:tc>
          <w:tcPr>
            <w:tcW w:w="2410" w:type="dxa"/>
            <w:vAlign w:val="center"/>
          </w:tcPr>
          <w:p w:rsidR="00AB210F" w:rsidRPr="00541C63" w:rsidRDefault="00AB210F" w:rsidP="00315E54">
            <w:pPr>
              <w:snapToGrid w:val="0"/>
              <w:spacing w:line="340" w:lineRule="exact"/>
              <w:jc w:val="both"/>
              <w:rPr>
                <w:rFonts w:ascii="標楷體" w:eastAsia="標楷體" w:hAnsi="標楷體"/>
              </w:rPr>
            </w:pPr>
            <w:r w:rsidRPr="00541C63">
              <w:rPr>
                <w:rFonts w:ascii="標楷體" w:eastAsia="標楷體" w:hAnsi="標楷體" w:hint="eastAsia"/>
              </w:rPr>
              <w:t>室內、室外及停車場</w:t>
            </w:r>
          </w:p>
        </w:tc>
        <w:tc>
          <w:tcPr>
            <w:tcW w:w="7371" w:type="dxa"/>
          </w:tcPr>
          <w:p w:rsidR="00AB210F" w:rsidRPr="00541C63" w:rsidRDefault="00AB210F" w:rsidP="00315E54">
            <w:pPr>
              <w:snapToGrid w:val="0"/>
              <w:spacing w:line="340" w:lineRule="exact"/>
              <w:rPr>
                <w:rFonts w:ascii="標楷體" w:eastAsia="標楷體" w:hAnsi="標楷體"/>
              </w:rPr>
            </w:pPr>
            <w:r w:rsidRPr="00541C63">
              <w:rPr>
                <w:rFonts w:ascii="標楷體" w:eastAsia="標楷體" w:hAnsi="標楷體" w:hint="eastAsia"/>
              </w:rPr>
              <w:t>安裝明亮的照明設備</w:t>
            </w:r>
            <w:r w:rsidR="00CE37DB">
              <w:rPr>
                <w:rFonts w:ascii="標楷體" w:eastAsia="標楷體" w:hAnsi="標楷體" w:hint="eastAsia"/>
              </w:rPr>
              <w:t>。</w:t>
            </w:r>
          </w:p>
        </w:tc>
      </w:tr>
    </w:tbl>
    <w:p w:rsidR="00554DEA" w:rsidRPr="00B13C0C" w:rsidRDefault="007F609E" w:rsidP="00F92788">
      <w:pPr>
        <w:spacing w:beforeLines="50" w:before="180"/>
        <w:rPr>
          <w:rFonts w:ascii="標楷體" w:eastAsia="標楷體" w:hAnsi="標楷體" w:cs="Times New Roman"/>
          <w:b/>
          <w:sz w:val="32"/>
          <w:szCs w:val="32"/>
        </w:rPr>
      </w:pPr>
      <w:r w:rsidRPr="00B13C0C">
        <w:rPr>
          <w:rFonts w:ascii="標楷體" w:eastAsia="標楷體" w:hAnsi="標楷體" w:cs="Times New Roman" w:hint="eastAsia"/>
          <w:b/>
          <w:sz w:val="32"/>
          <w:szCs w:val="32"/>
        </w:rPr>
        <w:lastRenderedPageBreak/>
        <w:t>参、</w:t>
      </w:r>
      <w:r w:rsidR="00560A1B" w:rsidRPr="00B13C0C">
        <w:rPr>
          <w:rFonts w:ascii="標楷體" w:eastAsia="標楷體" w:hAnsi="標楷體" w:cs="Times New Roman" w:hint="eastAsia"/>
          <w:b/>
          <w:sz w:val="32"/>
          <w:szCs w:val="32"/>
        </w:rPr>
        <w:t xml:space="preserve"> 工作適性安排</w:t>
      </w:r>
    </w:p>
    <w:p w:rsidR="00264832" w:rsidRPr="00315E54" w:rsidRDefault="00CE37DB" w:rsidP="00315E54">
      <w:pPr>
        <w:spacing w:beforeLines="50" w:before="180" w:line="440" w:lineRule="exact"/>
        <w:ind w:firstLineChars="177" w:firstLine="496"/>
        <w:rPr>
          <w:rFonts w:ascii="Times New Roman" w:eastAsia="標楷體" w:hAnsi="Times New Roman" w:cs="Times New Roman"/>
          <w:sz w:val="28"/>
          <w:szCs w:val="28"/>
        </w:rPr>
      </w:pPr>
      <w:r w:rsidRPr="00315E54">
        <w:rPr>
          <w:rFonts w:ascii="標楷體" w:eastAsia="標楷體" w:hAnsi="標楷體" w:cs="新細明體" w:hint="eastAsia"/>
          <w:color w:val="000000"/>
          <w:kern w:val="0"/>
          <w:sz w:val="28"/>
          <w:szCs w:val="28"/>
        </w:rPr>
        <w:t>各單位人力配置不足或資格不符，可能因工作負荷無法勝任導致暴力事件發生或惡化，甚至延誤受害人治療。</w:t>
      </w:r>
      <w:r w:rsidR="00264832" w:rsidRPr="00315E54">
        <w:rPr>
          <w:rFonts w:ascii="標楷體" w:eastAsia="標楷體" w:hAnsi="標楷體" w:cs="新細明體" w:hint="eastAsia"/>
          <w:color w:val="000000"/>
          <w:kern w:val="0"/>
          <w:sz w:val="28"/>
          <w:szCs w:val="28"/>
        </w:rPr>
        <w:t>若</w:t>
      </w:r>
      <w:r w:rsidR="00264832" w:rsidRPr="00315E54">
        <w:rPr>
          <w:rFonts w:ascii="Times New Roman" w:eastAsia="標楷體" w:hAnsi="Times New Roman" w:cs="Times New Roman"/>
          <w:sz w:val="28"/>
          <w:szCs w:val="28"/>
        </w:rPr>
        <w:t>評估結果仍無法避免下列職務或作業流程時，應</w:t>
      </w:r>
      <w:r w:rsidR="00264832" w:rsidRPr="00F92788">
        <w:rPr>
          <w:rFonts w:ascii="Times New Roman" w:eastAsia="標楷體" w:hAnsi="Times New Roman" w:cs="Times New Roman" w:hint="eastAsia"/>
          <w:color w:val="FF0000"/>
          <w:sz w:val="28"/>
          <w:szCs w:val="28"/>
        </w:rPr>
        <w:t>儘速</w:t>
      </w:r>
      <w:r w:rsidR="00264832" w:rsidRPr="00F92788">
        <w:rPr>
          <w:rFonts w:ascii="Times New Roman" w:eastAsia="標楷體" w:hAnsi="Times New Roman" w:cs="Times New Roman"/>
          <w:color w:val="FF0000"/>
          <w:sz w:val="28"/>
          <w:szCs w:val="28"/>
        </w:rPr>
        <w:t>調整人力</w:t>
      </w:r>
      <w:r w:rsidR="00264832" w:rsidRPr="00315E54">
        <w:rPr>
          <w:rFonts w:ascii="Times New Roman" w:eastAsia="標楷體" w:hAnsi="Times New Roman" w:cs="Times New Roman" w:hint="eastAsia"/>
          <w:sz w:val="28"/>
          <w:szCs w:val="28"/>
        </w:rPr>
        <w:t>（</w:t>
      </w:r>
      <w:r w:rsidR="00264832" w:rsidRPr="00315E54">
        <w:rPr>
          <w:rFonts w:ascii="Times New Roman" w:eastAsia="標楷體" w:hAnsi="Times New Roman" w:cs="Times New Roman"/>
          <w:sz w:val="28"/>
          <w:szCs w:val="28"/>
        </w:rPr>
        <w:t>如聘用足夠保</w:t>
      </w:r>
      <w:r w:rsidR="004E45F5" w:rsidRPr="00315E54">
        <w:rPr>
          <w:rFonts w:ascii="Times New Roman" w:eastAsia="標楷體" w:hAnsi="Times New Roman" w:cs="Times New Roman" w:hint="eastAsia"/>
          <w:sz w:val="28"/>
          <w:szCs w:val="28"/>
        </w:rPr>
        <w:t>全</w:t>
      </w:r>
      <w:r w:rsidR="00264832" w:rsidRPr="00315E54">
        <w:rPr>
          <w:rFonts w:ascii="Times New Roman" w:eastAsia="標楷體" w:hAnsi="Times New Roman" w:cs="Times New Roman"/>
          <w:sz w:val="28"/>
          <w:szCs w:val="28"/>
        </w:rPr>
        <w:t>人員在旁支援</w:t>
      </w:r>
      <w:r w:rsidR="00264832" w:rsidRPr="00315E54">
        <w:rPr>
          <w:rFonts w:ascii="Times New Roman" w:eastAsia="標楷體" w:hAnsi="Times New Roman" w:cs="Times New Roman" w:hint="eastAsia"/>
          <w:sz w:val="28"/>
          <w:szCs w:val="28"/>
        </w:rPr>
        <w:t>）</w:t>
      </w:r>
      <w:r w:rsidR="00264832" w:rsidRPr="00315E54">
        <w:rPr>
          <w:rFonts w:ascii="Times New Roman" w:eastAsia="標楷體" w:hAnsi="Times New Roman" w:cs="Times New Roman"/>
          <w:sz w:val="28"/>
          <w:szCs w:val="28"/>
        </w:rPr>
        <w:t>或</w:t>
      </w:r>
      <w:r w:rsidR="00264832" w:rsidRPr="00315E54">
        <w:rPr>
          <w:rFonts w:ascii="Times New Roman" w:eastAsia="標楷體" w:hAnsi="Times New Roman" w:cs="Times New Roman"/>
          <w:color w:val="FF0000"/>
          <w:sz w:val="28"/>
          <w:szCs w:val="28"/>
        </w:rPr>
        <w:t>提供相關防衛性工具</w:t>
      </w:r>
      <w:r w:rsidR="00264832" w:rsidRPr="00315E54">
        <w:rPr>
          <w:rFonts w:ascii="Times New Roman" w:eastAsia="標楷體" w:hAnsi="Times New Roman" w:cs="Times New Roman" w:hint="eastAsia"/>
          <w:color w:val="FF0000"/>
          <w:sz w:val="28"/>
          <w:szCs w:val="28"/>
        </w:rPr>
        <w:t>（</w:t>
      </w:r>
      <w:r w:rsidR="00264832" w:rsidRPr="00315E54">
        <w:rPr>
          <w:rFonts w:ascii="Times New Roman" w:eastAsia="標楷體" w:hAnsi="Times New Roman" w:cs="Times New Roman"/>
          <w:color w:val="FF0000"/>
          <w:sz w:val="28"/>
          <w:szCs w:val="28"/>
        </w:rPr>
        <w:t>如口哨、警棍等</w:t>
      </w:r>
      <w:r w:rsidR="00264832" w:rsidRPr="00315E54">
        <w:rPr>
          <w:rFonts w:ascii="Times New Roman" w:eastAsia="標楷體" w:hAnsi="Times New Roman" w:cs="Times New Roman" w:hint="eastAsia"/>
          <w:color w:val="FF0000"/>
          <w:sz w:val="28"/>
          <w:szCs w:val="28"/>
        </w:rPr>
        <w:t>）</w:t>
      </w:r>
      <w:r w:rsidR="00264832" w:rsidRPr="00315E54">
        <w:rPr>
          <w:rFonts w:ascii="Times New Roman" w:eastAsia="標楷體" w:hAnsi="Times New Roman" w:cs="Times New Roman"/>
          <w:sz w:val="28"/>
          <w:szCs w:val="28"/>
        </w:rPr>
        <w:t>：</w:t>
      </w:r>
    </w:p>
    <w:p w:rsidR="00264832" w:rsidRPr="00315E54" w:rsidRDefault="00264832" w:rsidP="00315E54">
      <w:pPr>
        <w:pStyle w:val="a3"/>
        <w:numPr>
          <w:ilvl w:val="0"/>
          <w:numId w:val="6"/>
        </w:numPr>
        <w:spacing w:beforeLines="10" w:before="36" w:line="440" w:lineRule="exact"/>
        <w:ind w:leftChars="0" w:left="567" w:hanging="567"/>
        <w:rPr>
          <w:rFonts w:ascii="Times New Roman" w:eastAsia="標楷體" w:hAnsi="Times New Roman" w:cs="Times New Roman"/>
          <w:sz w:val="28"/>
          <w:szCs w:val="28"/>
        </w:rPr>
      </w:pPr>
      <w:r w:rsidRPr="00315E54">
        <w:rPr>
          <w:rFonts w:ascii="Times New Roman" w:eastAsia="標楷體" w:hAnsi="Times New Roman" w:cs="Times New Roman"/>
          <w:color w:val="FF0000"/>
          <w:sz w:val="28"/>
          <w:szCs w:val="28"/>
        </w:rPr>
        <w:t>面對大量群眾</w:t>
      </w:r>
      <w:r w:rsidR="005F074F" w:rsidRPr="00315E54">
        <w:rPr>
          <w:rFonts w:ascii="Times New Roman" w:eastAsia="標楷體" w:hAnsi="Times New Roman" w:cs="Times New Roman" w:hint="eastAsia"/>
          <w:color w:val="FF0000"/>
          <w:sz w:val="28"/>
          <w:szCs w:val="28"/>
        </w:rPr>
        <w:t>（如辦理促銷活動時）</w:t>
      </w:r>
      <w:r w:rsidRPr="00315E54">
        <w:rPr>
          <w:rFonts w:ascii="Times New Roman" w:eastAsia="標楷體" w:hAnsi="Times New Roman" w:cs="Times New Roman"/>
          <w:sz w:val="28"/>
          <w:szCs w:val="28"/>
        </w:rPr>
        <w:t>，尤其是服務對象是弱勢族群或有精神障礙者。</w:t>
      </w:r>
    </w:p>
    <w:p w:rsidR="00264832" w:rsidRPr="00315E54" w:rsidRDefault="00264832" w:rsidP="00315E54">
      <w:pPr>
        <w:pStyle w:val="a3"/>
        <w:numPr>
          <w:ilvl w:val="0"/>
          <w:numId w:val="6"/>
        </w:numPr>
        <w:spacing w:beforeLines="10" w:before="36" w:line="440" w:lineRule="exact"/>
        <w:ind w:leftChars="0" w:left="567" w:hanging="567"/>
        <w:rPr>
          <w:rFonts w:ascii="Times New Roman" w:eastAsia="標楷體" w:hAnsi="Times New Roman" w:cs="Times New Roman"/>
          <w:sz w:val="28"/>
          <w:szCs w:val="28"/>
        </w:rPr>
      </w:pPr>
      <w:r w:rsidRPr="00315E54">
        <w:rPr>
          <w:rFonts w:ascii="Times New Roman" w:eastAsia="標楷體" w:hAnsi="Times New Roman" w:cs="Times New Roman"/>
          <w:sz w:val="28"/>
          <w:szCs w:val="28"/>
        </w:rPr>
        <w:t>需要單獨進行作業活動。</w:t>
      </w:r>
    </w:p>
    <w:p w:rsidR="00264832" w:rsidRPr="00315E54" w:rsidRDefault="00264832" w:rsidP="00315E54">
      <w:pPr>
        <w:pStyle w:val="a3"/>
        <w:numPr>
          <w:ilvl w:val="0"/>
          <w:numId w:val="6"/>
        </w:numPr>
        <w:spacing w:beforeLines="10" w:before="36" w:line="440" w:lineRule="exact"/>
        <w:ind w:leftChars="0" w:left="567" w:hanging="567"/>
        <w:rPr>
          <w:rFonts w:ascii="Times New Roman" w:eastAsia="標楷體" w:hAnsi="Times New Roman" w:cs="Times New Roman"/>
          <w:sz w:val="28"/>
          <w:szCs w:val="28"/>
        </w:rPr>
      </w:pPr>
      <w:r w:rsidRPr="00315E54">
        <w:rPr>
          <w:rFonts w:ascii="Times New Roman" w:eastAsia="標楷體" w:hAnsi="Times New Roman" w:cs="Times New Roman"/>
          <w:sz w:val="28"/>
          <w:szCs w:val="28"/>
        </w:rPr>
        <w:t>在傍晚及夜間之工作</w:t>
      </w:r>
      <w:r w:rsidR="005F074F" w:rsidRPr="00315E54">
        <w:rPr>
          <w:rFonts w:ascii="Times New Roman" w:eastAsia="標楷體" w:hAnsi="Times New Roman" w:cs="Times New Roman" w:hint="eastAsia"/>
          <w:sz w:val="28"/>
          <w:szCs w:val="28"/>
        </w:rPr>
        <w:t>。</w:t>
      </w:r>
    </w:p>
    <w:p w:rsidR="00264832" w:rsidRPr="00315E54" w:rsidRDefault="00264832" w:rsidP="00315E54">
      <w:pPr>
        <w:pStyle w:val="a3"/>
        <w:numPr>
          <w:ilvl w:val="0"/>
          <w:numId w:val="6"/>
        </w:numPr>
        <w:spacing w:beforeLines="10" w:before="36" w:line="440" w:lineRule="exact"/>
        <w:ind w:leftChars="0" w:left="567" w:hanging="567"/>
        <w:rPr>
          <w:rFonts w:ascii="Times New Roman" w:eastAsia="標楷體" w:hAnsi="Times New Roman" w:cs="Times New Roman"/>
          <w:sz w:val="28"/>
          <w:szCs w:val="28"/>
        </w:rPr>
      </w:pPr>
      <w:r w:rsidRPr="00315E54">
        <w:rPr>
          <w:rFonts w:ascii="Times New Roman" w:eastAsia="標楷體" w:hAnsi="Times New Roman" w:cs="Times New Roman"/>
          <w:sz w:val="28"/>
          <w:szCs w:val="28"/>
        </w:rPr>
        <w:t>需要處理金錢交易工作</w:t>
      </w:r>
      <w:r w:rsidR="005F074F" w:rsidRPr="00315E54">
        <w:rPr>
          <w:rFonts w:ascii="Times New Roman" w:eastAsia="標楷體" w:hAnsi="Times New Roman" w:cs="Times New Roman" w:hint="eastAsia"/>
          <w:sz w:val="28"/>
          <w:szCs w:val="28"/>
        </w:rPr>
        <w:t>。</w:t>
      </w:r>
    </w:p>
    <w:p w:rsidR="00264832" w:rsidRPr="00315E54" w:rsidRDefault="00264832" w:rsidP="00315E54">
      <w:pPr>
        <w:pStyle w:val="a3"/>
        <w:numPr>
          <w:ilvl w:val="0"/>
          <w:numId w:val="6"/>
        </w:numPr>
        <w:spacing w:beforeLines="10" w:before="36" w:line="440" w:lineRule="exact"/>
        <w:ind w:leftChars="0" w:left="567" w:hanging="567"/>
        <w:rPr>
          <w:rFonts w:ascii="Times New Roman" w:eastAsia="標楷體" w:hAnsi="Times New Roman" w:cs="Times New Roman"/>
          <w:sz w:val="28"/>
          <w:szCs w:val="28"/>
        </w:rPr>
      </w:pPr>
      <w:r w:rsidRPr="00315E54">
        <w:rPr>
          <w:rFonts w:ascii="Times New Roman" w:eastAsia="標楷體" w:hAnsi="Times New Roman" w:cs="Times New Roman"/>
          <w:sz w:val="28"/>
          <w:szCs w:val="28"/>
        </w:rPr>
        <w:t>執行保護性業務工作</w:t>
      </w:r>
      <w:r w:rsidR="005F074F" w:rsidRPr="00315E54">
        <w:rPr>
          <w:rFonts w:ascii="Times New Roman" w:eastAsia="標楷體" w:hAnsi="Times New Roman" w:cs="Times New Roman" w:hint="eastAsia"/>
          <w:sz w:val="28"/>
          <w:szCs w:val="28"/>
        </w:rPr>
        <w:t>時。</w:t>
      </w:r>
    </w:p>
    <w:p w:rsidR="00264832" w:rsidRPr="00315E54" w:rsidRDefault="00264832" w:rsidP="00315E54">
      <w:pPr>
        <w:pStyle w:val="a3"/>
        <w:numPr>
          <w:ilvl w:val="0"/>
          <w:numId w:val="6"/>
        </w:numPr>
        <w:spacing w:beforeLines="10" w:before="36" w:line="440" w:lineRule="exact"/>
        <w:ind w:leftChars="0" w:left="567" w:hanging="567"/>
        <w:rPr>
          <w:rFonts w:ascii="Times New Roman" w:eastAsia="標楷體" w:hAnsi="Times New Roman" w:cs="Times New Roman"/>
          <w:sz w:val="28"/>
          <w:szCs w:val="28"/>
        </w:rPr>
      </w:pPr>
      <w:r w:rsidRPr="00315E54">
        <w:rPr>
          <w:rFonts w:ascii="Times New Roman" w:eastAsia="標楷體" w:hAnsi="Times New Roman" w:cs="Times New Roman"/>
          <w:sz w:val="28"/>
          <w:szCs w:val="28"/>
        </w:rPr>
        <w:t>執行員工人事調動告知作業時</w:t>
      </w:r>
      <w:r w:rsidR="005F074F" w:rsidRPr="00315E54">
        <w:rPr>
          <w:rFonts w:ascii="Times New Roman" w:eastAsia="標楷體" w:hAnsi="Times New Roman" w:cs="Times New Roman" w:hint="eastAsia"/>
          <w:sz w:val="28"/>
          <w:szCs w:val="28"/>
        </w:rPr>
        <w:t>。</w:t>
      </w:r>
    </w:p>
    <w:p w:rsidR="005F074F" w:rsidRPr="00B13C0C" w:rsidRDefault="007F609E" w:rsidP="00F92788">
      <w:pPr>
        <w:spacing w:beforeLines="50" w:before="180" w:line="440" w:lineRule="exact"/>
        <w:rPr>
          <w:rFonts w:ascii="標楷體" w:eastAsia="標楷體" w:hAnsi="標楷體" w:cs="Times New Roman"/>
          <w:b/>
          <w:sz w:val="32"/>
          <w:szCs w:val="32"/>
        </w:rPr>
      </w:pPr>
      <w:r w:rsidRPr="00B13C0C">
        <w:rPr>
          <w:rFonts w:ascii="標楷體" w:eastAsia="標楷體" w:hAnsi="標楷體" w:cs="Times New Roman" w:hint="eastAsia"/>
          <w:b/>
          <w:sz w:val="32"/>
          <w:szCs w:val="32"/>
        </w:rPr>
        <w:t>肆、</w:t>
      </w:r>
      <w:r w:rsidR="005F074F" w:rsidRPr="00B13C0C">
        <w:rPr>
          <w:rFonts w:ascii="標楷體" w:eastAsia="標楷體" w:hAnsi="標楷體" w:cs="Times New Roman" w:hint="eastAsia"/>
          <w:b/>
          <w:sz w:val="32"/>
          <w:szCs w:val="32"/>
        </w:rPr>
        <w:t xml:space="preserve"> 行為規範之建構</w:t>
      </w:r>
    </w:p>
    <w:p w:rsidR="00CA598C" w:rsidRPr="00F92788" w:rsidRDefault="00CA598C" w:rsidP="00F92788">
      <w:pPr>
        <w:spacing w:beforeLines="50" w:before="180" w:line="440" w:lineRule="exact"/>
        <w:ind w:firstLineChars="177" w:firstLine="496"/>
        <w:rPr>
          <w:rFonts w:ascii="標楷體" w:eastAsia="標楷體" w:hAnsi="標楷體" w:cs="Times New Roman"/>
          <w:sz w:val="28"/>
          <w:szCs w:val="28"/>
        </w:rPr>
      </w:pPr>
      <w:r w:rsidRPr="00F92788">
        <w:rPr>
          <w:rFonts w:ascii="標楷體" w:eastAsia="標楷體" w:hAnsi="標楷體" w:cs="Times New Roman" w:hint="eastAsia"/>
          <w:sz w:val="28"/>
          <w:szCs w:val="28"/>
        </w:rPr>
        <w:t>公司</w:t>
      </w:r>
      <w:r w:rsidR="00F31728" w:rsidRPr="00F92788">
        <w:rPr>
          <w:rFonts w:ascii="標楷體" w:eastAsia="標楷體" w:hAnsi="標楷體" w:cs="Times New Roman" w:hint="eastAsia"/>
          <w:sz w:val="28"/>
          <w:szCs w:val="28"/>
        </w:rPr>
        <w:t>應</w:t>
      </w:r>
      <w:r w:rsidRPr="00F92788">
        <w:rPr>
          <w:rFonts w:ascii="標楷體" w:eastAsia="標楷體" w:hAnsi="標楷體" w:cs="Times New Roman" w:hint="eastAsia"/>
          <w:sz w:val="28"/>
          <w:szCs w:val="28"/>
        </w:rPr>
        <w:t>訂定政策</w:t>
      </w:r>
      <w:r w:rsidR="005B79AF" w:rsidRPr="00F92788">
        <w:rPr>
          <w:rFonts w:ascii="標楷體" w:eastAsia="標楷體" w:hAnsi="標楷體" w:cs="Times New Roman" w:hint="eastAsia"/>
          <w:sz w:val="28"/>
          <w:szCs w:val="28"/>
        </w:rPr>
        <w:t>或</w:t>
      </w:r>
      <w:r w:rsidRPr="00F92788">
        <w:rPr>
          <w:rFonts w:ascii="標楷體" w:eastAsia="標楷體" w:hAnsi="標楷體" w:cs="Times New Roman" w:hint="eastAsia"/>
          <w:sz w:val="28"/>
          <w:szCs w:val="28"/>
        </w:rPr>
        <w:t>聲明</w:t>
      </w:r>
      <w:r w:rsidRPr="00F92788">
        <w:rPr>
          <w:rFonts w:ascii="標楷體" w:eastAsia="標楷體" w:hAnsi="標楷體" w:cs="Times New Roman"/>
          <w:kern w:val="0"/>
          <w:sz w:val="28"/>
          <w:szCs w:val="28"/>
        </w:rPr>
        <w:t>絕不容忍任何公司之管理階層主管有職場霸凌之行為</w:t>
      </w:r>
      <w:r w:rsidRPr="00F92788">
        <w:rPr>
          <w:rFonts w:ascii="標楷體" w:eastAsia="標楷體" w:hAnsi="標楷體" w:cs="Times New Roman" w:hint="eastAsia"/>
          <w:kern w:val="0"/>
          <w:sz w:val="28"/>
          <w:szCs w:val="28"/>
        </w:rPr>
        <w:t>，亦絕不容忍</w:t>
      </w:r>
      <w:r w:rsidRPr="00F92788">
        <w:rPr>
          <w:rFonts w:ascii="標楷體" w:eastAsia="標楷體" w:hAnsi="標楷體" w:cs="Times New Roman"/>
          <w:kern w:val="0"/>
          <w:sz w:val="28"/>
          <w:szCs w:val="28"/>
        </w:rPr>
        <w:t>公司員工同仁</w:t>
      </w:r>
      <w:r w:rsidRPr="00F92788">
        <w:rPr>
          <w:rFonts w:ascii="標楷體" w:eastAsia="標楷體" w:hAnsi="標楷體" w:cs="Times New Roman" w:hint="eastAsia"/>
          <w:kern w:val="0"/>
          <w:sz w:val="28"/>
          <w:szCs w:val="28"/>
        </w:rPr>
        <w:t>間或</w:t>
      </w:r>
      <w:r w:rsidRPr="00F92788">
        <w:rPr>
          <w:rFonts w:ascii="標楷體" w:eastAsia="標楷體" w:hAnsi="標楷體" w:cs="Times New Roman"/>
          <w:kern w:val="0"/>
          <w:sz w:val="28"/>
          <w:szCs w:val="28"/>
        </w:rPr>
        <w:t>顧客、客戶及陌生人</w:t>
      </w:r>
      <w:r w:rsidRPr="00F92788">
        <w:rPr>
          <w:rFonts w:ascii="標楷體" w:eastAsia="標楷體" w:hAnsi="標楷體" w:cs="Times New Roman" w:hint="eastAsia"/>
          <w:kern w:val="0"/>
          <w:sz w:val="28"/>
          <w:szCs w:val="28"/>
        </w:rPr>
        <w:t>對公司員工有以下之職場暴力之行為</w:t>
      </w:r>
      <w:r w:rsidR="00F31728" w:rsidRPr="00F92788">
        <w:rPr>
          <w:rFonts w:ascii="標楷體" w:eastAsia="標楷體" w:hAnsi="標楷體" w:cs="Times New Roman" w:hint="eastAsia"/>
          <w:kern w:val="0"/>
          <w:sz w:val="28"/>
          <w:szCs w:val="28"/>
        </w:rPr>
        <w:t>（</w:t>
      </w:r>
      <w:r w:rsidR="00F31728" w:rsidRPr="00F92788">
        <w:rPr>
          <w:rFonts w:ascii="標楷體" w:eastAsia="標楷體" w:hAnsi="標楷體" w:cs="Times New Roman" w:hint="eastAsia"/>
          <w:sz w:val="28"/>
          <w:szCs w:val="28"/>
        </w:rPr>
        <w:t>附</w:t>
      </w:r>
      <w:r w:rsidR="00F306CC" w:rsidRPr="00F92788">
        <w:rPr>
          <w:rFonts w:ascii="標楷體" w:eastAsia="標楷體" w:hAnsi="標楷體" w:cs="Times New Roman" w:hint="eastAsia"/>
          <w:sz w:val="28"/>
          <w:szCs w:val="28"/>
        </w:rPr>
        <w:t>錄</w:t>
      </w:r>
      <w:r w:rsidR="00F31728" w:rsidRPr="00F92788">
        <w:rPr>
          <w:rFonts w:ascii="標楷體" w:eastAsia="標楷體" w:hAnsi="標楷體" w:cs="Times New Roman" w:hint="eastAsia"/>
          <w:sz w:val="28"/>
          <w:szCs w:val="28"/>
        </w:rPr>
        <w:t>二）</w:t>
      </w:r>
      <w:r w:rsidRPr="00F92788">
        <w:rPr>
          <w:rFonts w:ascii="標楷體" w:eastAsia="標楷體" w:hAnsi="標楷體" w:cs="Times New Roman" w:hint="eastAsia"/>
          <w:sz w:val="28"/>
          <w:szCs w:val="28"/>
        </w:rPr>
        <w:t>。</w:t>
      </w:r>
    </w:p>
    <w:p w:rsidR="00CA598C" w:rsidRPr="00F92788" w:rsidRDefault="00CA598C" w:rsidP="00F92788">
      <w:pPr>
        <w:pStyle w:val="a3"/>
        <w:numPr>
          <w:ilvl w:val="0"/>
          <w:numId w:val="10"/>
        </w:numPr>
        <w:autoSpaceDE w:val="0"/>
        <w:autoSpaceDN w:val="0"/>
        <w:adjustRightInd w:val="0"/>
        <w:spacing w:beforeLines="10" w:before="36" w:line="440" w:lineRule="exact"/>
        <w:ind w:leftChars="0" w:left="567" w:hanging="567"/>
        <w:rPr>
          <w:rFonts w:ascii="標楷體" w:eastAsia="標楷體" w:hAnsi="標楷體" w:cs="Times New Roman"/>
          <w:kern w:val="0"/>
          <w:sz w:val="28"/>
          <w:szCs w:val="28"/>
        </w:rPr>
      </w:pPr>
      <w:r w:rsidRPr="00F92788">
        <w:rPr>
          <w:rFonts w:ascii="標楷體" w:eastAsia="標楷體" w:hAnsi="標楷體" w:cs="Times New Roman"/>
          <w:kern w:val="0"/>
          <w:sz w:val="28"/>
          <w:szCs w:val="28"/>
        </w:rPr>
        <w:t>肢體暴力(如：毆打</w:t>
      </w:r>
      <w:r w:rsidRPr="00F92788">
        <w:rPr>
          <w:rFonts w:ascii="標楷體" w:eastAsia="標楷體" w:hAnsi="標楷體" w:cs="Times New Roman" w:hint="eastAsia"/>
          <w:kern w:val="0"/>
          <w:sz w:val="28"/>
          <w:szCs w:val="28"/>
        </w:rPr>
        <w:t>、抓傷、拳打、腳踢</w:t>
      </w:r>
      <w:r w:rsidRPr="00F92788">
        <w:rPr>
          <w:rFonts w:ascii="標楷體" w:eastAsia="標楷體" w:hAnsi="標楷體" w:cs="Times New Roman"/>
          <w:kern w:val="0"/>
          <w:sz w:val="28"/>
          <w:szCs w:val="28"/>
        </w:rPr>
        <w:t>等)。</w:t>
      </w:r>
    </w:p>
    <w:p w:rsidR="00CA598C" w:rsidRPr="00F92788" w:rsidRDefault="00CA598C" w:rsidP="00F92788">
      <w:pPr>
        <w:pStyle w:val="a3"/>
        <w:numPr>
          <w:ilvl w:val="0"/>
          <w:numId w:val="10"/>
        </w:numPr>
        <w:autoSpaceDE w:val="0"/>
        <w:autoSpaceDN w:val="0"/>
        <w:adjustRightInd w:val="0"/>
        <w:spacing w:beforeLines="10" w:before="36" w:line="440" w:lineRule="exact"/>
        <w:ind w:leftChars="0" w:left="567" w:hanging="567"/>
        <w:rPr>
          <w:rFonts w:ascii="標楷體" w:eastAsia="標楷體" w:hAnsi="標楷體" w:cs="Times New Roman"/>
          <w:kern w:val="0"/>
          <w:sz w:val="28"/>
          <w:szCs w:val="28"/>
        </w:rPr>
      </w:pPr>
      <w:r w:rsidRPr="001C1926">
        <w:rPr>
          <w:rFonts w:ascii="標楷體" w:eastAsia="標楷體" w:hAnsi="標楷體" w:cs="Times New Roman"/>
          <w:color w:val="FF0000"/>
          <w:kern w:val="0"/>
          <w:sz w:val="28"/>
          <w:szCs w:val="28"/>
        </w:rPr>
        <w:t>心理暴力</w:t>
      </w:r>
      <w:r w:rsidRPr="00F92788">
        <w:rPr>
          <w:rFonts w:ascii="標楷體" w:eastAsia="標楷體" w:hAnsi="標楷體" w:cs="Times New Roman"/>
          <w:kern w:val="0"/>
          <w:sz w:val="28"/>
          <w:szCs w:val="28"/>
        </w:rPr>
        <w:t>(如：</w:t>
      </w:r>
      <w:r w:rsidRPr="00F92788">
        <w:rPr>
          <w:rFonts w:ascii="標楷體" w:eastAsia="標楷體" w:hAnsi="標楷體" w:cs="Times New Roman" w:hint="eastAsia"/>
          <w:kern w:val="0"/>
          <w:sz w:val="28"/>
          <w:szCs w:val="28"/>
        </w:rPr>
        <w:t>威脅、欺凌、騷擾、</w:t>
      </w:r>
      <w:r w:rsidRPr="00F92788">
        <w:rPr>
          <w:rFonts w:ascii="標楷體" w:eastAsia="標楷體" w:hAnsi="標楷體" w:cs="Times New Roman"/>
          <w:kern w:val="0"/>
          <w:sz w:val="28"/>
          <w:szCs w:val="28"/>
        </w:rPr>
        <w:t>辱罵等)。</w:t>
      </w:r>
    </w:p>
    <w:p w:rsidR="00CA598C" w:rsidRPr="00F92788" w:rsidRDefault="00CA598C" w:rsidP="00F92788">
      <w:pPr>
        <w:pStyle w:val="a3"/>
        <w:numPr>
          <w:ilvl w:val="0"/>
          <w:numId w:val="10"/>
        </w:numPr>
        <w:autoSpaceDE w:val="0"/>
        <w:autoSpaceDN w:val="0"/>
        <w:adjustRightInd w:val="0"/>
        <w:spacing w:beforeLines="10" w:before="36" w:line="440" w:lineRule="exact"/>
        <w:ind w:leftChars="0" w:left="567" w:hanging="567"/>
        <w:rPr>
          <w:rFonts w:ascii="標楷體" w:eastAsia="標楷體" w:hAnsi="標楷體" w:cs="Times New Roman"/>
          <w:kern w:val="0"/>
          <w:sz w:val="28"/>
          <w:szCs w:val="28"/>
        </w:rPr>
      </w:pPr>
      <w:r w:rsidRPr="00F92788">
        <w:rPr>
          <w:rFonts w:ascii="標楷體" w:eastAsia="標楷體" w:hAnsi="標楷體" w:cs="Times New Roman"/>
          <w:kern w:val="0"/>
          <w:sz w:val="28"/>
          <w:szCs w:val="28"/>
        </w:rPr>
        <w:t>語言暴力(如：霸凌、恐嚇、干擾、歧視等)。</w:t>
      </w:r>
    </w:p>
    <w:p w:rsidR="00CA598C" w:rsidRPr="00F92788" w:rsidRDefault="00CA598C" w:rsidP="00F92788">
      <w:pPr>
        <w:pStyle w:val="a3"/>
        <w:numPr>
          <w:ilvl w:val="0"/>
          <w:numId w:val="10"/>
        </w:numPr>
        <w:spacing w:beforeLines="10" w:before="36" w:line="440" w:lineRule="exact"/>
        <w:ind w:leftChars="0" w:left="567" w:hanging="567"/>
        <w:rPr>
          <w:rFonts w:ascii="標楷體" w:eastAsia="標楷體" w:hAnsi="標楷體" w:cs="Times New Roman"/>
          <w:sz w:val="28"/>
          <w:szCs w:val="28"/>
        </w:rPr>
      </w:pPr>
      <w:r w:rsidRPr="00F92788">
        <w:rPr>
          <w:rFonts w:ascii="標楷體" w:eastAsia="標楷體" w:hAnsi="標楷體" w:cs="Times New Roman"/>
          <w:kern w:val="0"/>
          <w:sz w:val="28"/>
          <w:szCs w:val="28"/>
        </w:rPr>
        <w:t>性騷擾(如：不當的性暗示與行為等)。</w:t>
      </w:r>
    </w:p>
    <w:p w:rsidR="005F074F" w:rsidRPr="00F92788" w:rsidRDefault="00CA598C" w:rsidP="00F92788">
      <w:pPr>
        <w:spacing w:beforeLines="50" w:before="180" w:line="440" w:lineRule="exact"/>
        <w:ind w:firstLineChars="177" w:firstLine="496"/>
        <w:rPr>
          <w:rFonts w:ascii="標楷體" w:eastAsia="標楷體" w:hAnsi="標楷體" w:cs="Times New Roman"/>
          <w:kern w:val="0"/>
          <w:sz w:val="28"/>
          <w:szCs w:val="28"/>
        </w:rPr>
      </w:pPr>
      <w:r w:rsidRPr="00F92788">
        <w:rPr>
          <w:rFonts w:ascii="標楷體" w:eastAsia="標楷體" w:hAnsi="標楷體" w:cs="Times New Roman"/>
          <w:kern w:val="0"/>
          <w:sz w:val="28"/>
          <w:szCs w:val="28"/>
        </w:rPr>
        <w:t>公司所有員工均有責任協助確保免於職場</w:t>
      </w:r>
      <w:r w:rsidRPr="00F92788">
        <w:rPr>
          <w:rFonts w:ascii="標楷體" w:eastAsia="標楷體" w:hAnsi="標楷體" w:cs="Times New Roman" w:hint="eastAsia"/>
          <w:kern w:val="0"/>
          <w:sz w:val="28"/>
          <w:szCs w:val="28"/>
        </w:rPr>
        <w:t>暴力</w:t>
      </w:r>
      <w:r w:rsidRPr="00F92788">
        <w:rPr>
          <w:rFonts w:ascii="標楷體" w:eastAsia="標楷體" w:hAnsi="標楷體" w:cs="Times New Roman"/>
          <w:kern w:val="0"/>
          <w:sz w:val="28"/>
          <w:szCs w:val="28"/>
        </w:rPr>
        <w:t>之工作環境，任何人目睹及聽聞職場</w:t>
      </w:r>
      <w:r w:rsidRPr="00F92788">
        <w:rPr>
          <w:rFonts w:ascii="標楷體" w:eastAsia="標楷體" w:hAnsi="標楷體" w:cs="Times New Roman" w:hint="eastAsia"/>
          <w:kern w:val="0"/>
          <w:sz w:val="28"/>
          <w:szCs w:val="28"/>
        </w:rPr>
        <w:t>暴力</w:t>
      </w:r>
      <w:r w:rsidRPr="00F92788">
        <w:rPr>
          <w:rFonts w:ascii="標楷體" w:eastAsia="標楷體" w:hAnsi="標楷體" w:cs="Times New Roman"/>
          <w:kern w:val="0"/>
          <w:sz w:val="28"/>
          <w:szCs w:val="28"/>
        </w:rPr>
        <w:t>事件發生，都應立即通知公司人事部門或撥打員工</w:t>
      </w:r>
      <w:r w:rsidRPr="00F92788">
        <w:rPr>
          <w:rFonts w:ascii="標楷體" w:eastAsia="標楷體" w:hAnsi="標楷體" w:cs="Times New Roman" w:hint="eastAsia"/>
          <w:kern w:val="0"/>
          <w:sz w:val="28"/>
          <w:szCs w:val="28"/>
        </w:rPr>
        <w:t>申訴</w:t>
      </w:r>
      <w:r w:rsidRPr="00F92788">
        <w:rPr>
          <w:rFonts w:ascii="標楷體" w:eastAsia="標楷體" w:hAnsi="標楷體" w:cs="Times New Roman"/>
          <w:kern w:val="0"/>
          <w:sz w:val="28"/>
          <w:szCs w:val="28"/>
        </w:rPr>
        <w:t>專線，公司接獲申訴後會採取保密的方式進行調查，若被調查屬實者，將會</w:t>
      </w:r>
      <w:r w:rsidRPr="00F92788">
        <w:rPr>
          <w:rFonts w:ascii="標楷體" w:eastAsia="標楷體" w:hAnsi="標楷體" w:cs="Times New Roman" w:hint="eastAsia"/>
          <w:kern w:val="0"/>
          <w:sz w:val="28"/>
          <w:szCs w:val="28"/>
        </w:rPr>
        <w:t>依</w:t>
      </w:r>
      <w:r w:rsidR="00171195" w:rsidRPr="00F92788">
        <w:rPr>
          <w:rFonts w:ascii="標楷體" w:eastAsia="標楷體" w:hAnsi="標楷體" w:cs="Times New Roman" w:hint="eastAsia"/>
          <w:kern w:val="0"/>
          <w:sz w:val="28"/>
          <w:szCs w:val="28"/>
        </w:rPr>
        <w:t>公司管理規章</w:t>
      </w:r>
      <w:r w:rsidRPr="00F92788">
        <w:rPr>
          <w:rFonts w:ascii="標楷體" w:eastAsia="標楷體" w:hAnsi="標楷體" w:cs="Times New Roman"/>
          <w:kern w:val="0"/>
          <w:sz w:val="28"/>
          <w:szCs w:val="28"/>
        </w:rPr>
        <w:t>進行懲處。</w:t>
      </w:r>
    </w:p>
    <w:p w:rsidR="00CA598C" w:rsidRPr="00B13C0C" w:rsidRDefault="007F609E" w:rsidP="001C1926">
      <w:pPr>
        <w:spacing w:beforeLines="50" w:before="180" w:line="440" w:lineRule="exact"/>
        <w:rPr>
          <w:rFonts w:ascii="標楷體" w:eastAsia="標楷體" w:hAnsi="標楷體" w:cs="Times New Roman"/>
          <w:b/>
          <w:sz w:val="32"/>
          <w:szCs w:val="32"/>
        </w:rPr>
      </w:pPr>
      <w:r w:rsidRPr="00B13C0C">
        <w:rPr>
          <w:rFonts w:ascii="標楷體" w:eastAsia="標楷體" w:hAnsi="標楷體" w:cs="Times New Roman" w:hint="eastAsia"/>
          <w:b/>
          <w:sz w:val="32"/>
          <w:szCs w:val="32"/>
        </w:rPr>
        <w:t>伍、</w:t>
      </w:r>
      <w:r w:rsidR="00CA598C" w:rsidRPr="00B13C0C">
        <w:rPr>
          <w:rFonts w:ascii="標楷體" w:eastAsia="標楷體" w:hAnsi="標楷體" w:cs="Times New Roman" w:hint="eastAsia"/>
          <w:b/>
          <w:sz w:val="32"/>
          <w:szCs w:val="32"/>
        </w:rPr>
        <w:t xml:space="preserve"> 危害預防及溝通技之訓練</w:t>
      </w:r>
    </w:p>
    <w:p w:rsidR="00CA598C" w:rsidRPr="00F92788" w:rsidRDefault="00171195" w:rsidP="001C1926">
      <w:pPr>
        <w:spacing w:beforeLines="50" w:before="180" w:line="440" w:lineRule="exact"/>
        <w:ind w:firstLineChars="177" w:firstLine="496"/>
        <w:rPr>
          <w:rFonts w:ascii="標楷體" w:eastAsia="標楷體" w:hAnsi="標楷體" w:cs="新細明體"/>
          <w:color w:val="000000"/>
          <w:kern w:val="0"/>
          <w:sz w:val="28"/>
          <w:szCs w:val="28"/>
        </w:rPr>
      </w:pPr>
      <w:r w:rsidRPr="00F92788">
        <w:rPr>
          <w:rFonts w:ascii="標楷體" w:eastAsia="標楷體" w:hAnsi="標楷體" w:cs="新細明體" w:hint="eastAsia"/>
          <w:color w:val="000000"/>
          <w:kern w:val="0"/>
          <w:sz w:val="28"/>
          <w:szCs w:val="28"/>
        </w:rPr>
        <w:t>公司將針對不同職務人員辦理相關教育訓練，並將</w:t>
      </w:r>
      <w:r w:rsidRPr="00F92788">
        <w:rPr>
          <w:rFonts w:ascii="標楷體" w:eastAsia="標楷體" w:hAnsi="標楷體" w:cs="新細明體" w:hint="eastAsia"/>
          <w:color w:val="FF0000"/>
          <w:kern w:val="0"/>
          <w:sz w:val="28"/>
          <w:szCs w:val="28"/>
        </w:rPr>
        <w:t>訓練內容及暴力預防行</w:t>
      </w:r>
      <w:r w:rsidRPr="00F92788">
        <w:rPr>
          <w:rFonts w:ascii="標楷體" w:eastAsia="標楷體" w:hAnsi="標楷體" w:cs="新細明體" w:hint="eastAsia"/>
          <w:color w:val="FF0000"/>
          <w:kern w:val="0"/>
          <w:sz w:val="28"/>
          <w:szCs w:val="28"/>
        </w:rPr>
        <w:lastRenderedPageBreak/>
        <w:t>為準則等資訊公佈</w:t>
      </w:r>
      <w:r w:rsidRPr="00F92788">
        <w:rPr>
          <w:rFonts w:ascii="標楷體" w:eastAsia="標楷體" w:hAnsi="標楷體" w:cs="新細明體" w:hint="eastAsia"/>
          <w:color w:val="000000"/>
          <w:kern w:val="0"/>
          <w:sz w:val="28"/>
          <w:szCs w:val="28"/>
        </w:rPr>
        <w:t>，以助於促進公司員工溝通、減緩員工壓力及挫折感，相關訓練如下：</w:t>
      </w:r>
    </w:p>
    <w:p w:rsidR="00171195" w:rsidRPr="00F92788" w:rsidRDefault="00171195" w:rsidP="001C1926">
      <w:pPr>
        <w:pStyle w:val="a3"/>
        <w:numPr>
          <w:ilvl w:val="0"/>
          <w:numId w:val="11"/>
        </w:numPr>
        <w:spacing w:beforeLines="10" w:before="36" w:line="440" w:lineRule="exact"/>
        <w:ind w:leftChars="0" w:left="567"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為工作者辦理下列教育訓練：</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人際關係及溝通技巧。</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認識組織內部職場暴力預防政策、安全設備及資源體系。</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工作者工作環境潛在風險認知，認識可能遇到的攻擊性行為及應對方法。</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對有暴力傾向人士之識別方法。</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保護個人及同事的暴力預防措施及程序</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與顧客溝通、解決衝突及危機處理的技巧及案例分析</w:t>
      </w:r>
    </w:p>
    <w:p w:rsidR="00171195" w:rsidRPr="00F92788" w:rsidRDefault="00171195" w:rsidP="001C1926">
      <w:pPr>
        <w:pStyle w:val="a3"/>
        <w:numPr>
          <w:ilvl w:val="4"/>
          <w:numId w:val="16"/>
        </w:numPr>
        <w:spacing w:before="50" w:line="440" w:lineRule="exact"/>
        <w:ind w:leftChars="0" w:left="993"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認識公司內申訴及通報機制。</w:t>
      </w:r>
    </w:p>
    <w:p w:rsidR="00171195" w:rsidRPr="00F92788" w:rsidRDefault="00171195" w:rsidP="001C1926">
      <w:pPr>
        <w:pStyle w:val="a3"/>
        <w:numPr>
          <w:ilvl w:val="0"/>
          <w:numId w:val="11"/>
        </w:numPr>
        <w:spacing w:beforeLines="10" w:before="36" w:line="440" w:lineRule="exact"/>
        <w:ind w:leftChars="0" w:left="567" w:hanging="567"/>
        <w:rPr>
          <w:rFonts w:ascii="Times New Roman" w:eastAsia="標楷體" w:hAnsi="Times New Roman" w:cs="Times New Roman"/>
          <w:sz w:val="28"/>
          <w:szCs w:val="28"/>
        </w:rPr>
      </w:pPr>
      <w:r w:rsidRPr="00F92788">
        <w:rPr>
          <w:rFonts w:ascii="Times New Roman" w:eastAsia="標楷體" w:hAnsi="Times New Roman" w:cs="Times New Roman"/>
          <w:sz w:val="28"/>
          <w:szCs w:val="28"/>
        </w:rPr>
        <w:t>為單位主管增加辦理下列教育訓練：</w:t>
      </w:r>
    </w:p>
    <w:p w:rsidR="00171195" w:rsidRPr="003879D4"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1C1926">
        <w:rPr>
          <w:rFonts w:ascii="Times New Roman" w:eastAsia="標楷體" w:hAnsi="Times New Roman" w:cs="Times New Roman"/>
          <w:color w:val="FF0000"/>
          <w:sz w:val="28"/>
          <w:szCs w:val="28"/>
        </w:rPr>
        <w:t>心理諮商</w:t>
      </w:r>
      <w:r w:rsidRPr="003879D4">
        <w:rPr>
          <w:rFonts w:ascii="Times New Roman" w:eastAsia="標楷體" w:hAnsi="Times New Roman" w:cs="Times New Roman"/>
          <w:sz w:val="28"/>
          <w:szCs w:val="28"/>
        </w:rPr>
        <w:t>及情緒管理課程</w:t>
      </w:r>
    </w:p>
    <w:p w:rsidR="00171195" w:rsidRPr="00F92788"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F92788">
        <w:rPr>
          <w:rFonts w:ascii="Times New Roman" w:eastAsia="標楷體" w:hAnsi="Times New Roman" w:cs="Times New Roman"/>
          <w:sz w:val="28"/>
          <w:szCs w:val="28"/>
        </w:rPr>
        <w:t>職場暴力及職場霸凌案例分析</w:t>
      </w:r>
    </w:p>
    <w:p w:rsidR="00171195" w:rsidRPr="00F92788"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F92788">
        <w:rPr>
          <w:rFonts w:ascii="Times New Roman" w:eastAsia="標楷體" w:hAnsi="Times New Roman" w:cs="Times New Roman"/>
          <w:sz w:val="28"/>
          <w:szCs w:val="28"/>
        </w:rPr>
        <w:t>鼓勵員工通報職場暴力事件之方法</w:t>
      </w:r>
    </w:p>
    <w:p w:rsidR="00171195" w:rsidRPr="00F92788"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F92788">
        <w:rPr>
          <w:rFonts w:ascii="Times New Roman" w:eastAsia="標楷體" w:hAnsi="Times New Roman" w:cs="Times New Roman"/>
          <w:sz w:val="28"/>
          <w:szCs w:val="28"/>
        </w:rPr>
        <w:t>對暴力事件調查與訪談技巧</w:t>
      </w:r>
    </w:p>
    <w:p w:rsidR="00171195" w:rsidRPr="00F92788"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F92788">
        <w:rPr>
          <w:rFonts w:ascii="Times New Roman" w:eastAsia="標楷體" w:hAnsi="Times New Roman" w:cs="Times New Roman"/>
          <w:sz w:val="28"/>
          <w:szCs w:val="28"/>
        </w:rPr>
        <w:t>向受害者表達關心、支援與輔導方法</w:t>
      </w:r>
    </w:p>
    <w:p w:rsidR="00171195" w:rsidRPr="00F92788"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F92788">
        <w:rPr>
          <w:rFonts w:ascii="Times New Roman" w:eastAsia="標楷體" w:hAnsi="Times New Roman" w:cs="Times New Roman"/>
          <w:sz w:val="28"/>
          <w:szCs w:val="28"/>
        </w:rPr>
        <w:t>識別職場潛在危害及處理之技巧</w:t>
      </w:r>
    </w:p>
    <w:p w:rsidR="00171195" w:rsidRPr="00F92788" w:rsidRDefault="00171195" w:rsidP="001C1926">
      <w:pPr>
        <w:pStyle w:val="a3"/>
        <w:numPr>
          <w:ilvl w:val="1"/>
          <w:numId w:val="11"/>
        </w:numPr>
        <w:spacing w:before="50" w:line="440" w:lineRule="exact"/>
        <w:ind w:leftChars="0"/>
        <w:rPr>
          <w:rFonts w:ascii="Times New Roman" w:eastAsia="標楷體" w:hAnsi="Times New Roman" w:cs="Times New Roman"/>
          <w:sz w:val="28"/>
          <w:szCs w:val="28"/>
        </w:rPr>
      </w:pPr>
      <w:r w:rsidRPr="00F92788">
        <w:rPr>
          <w:rFonts w:ascii="Times New Roman" w:eastAsia="標楷體" w:hAnsi="Times New Roman" w:cs="Times New Roman"/>
          <w:sz w:val="28"/>
          <w:szCs w:val="28"/>
        </w:rPr>
        <w:t>了解職場暴力行為相關法律知識</w:t>
      </w:r>
    </w:p>
    <w:p w:rsidR="00FA4B64" w:rsidRPr="00B13C0C" w:rsidRDefault="007F609E" w:rsidP="005B5F9B">
      <w:pPr>
        <w:spacing w:beforeLines="100" w:before="360"/>
        <w:rPr>
          <w:rFonts w:ascii="標楷體" w:eastAsia="標楷體" w:hAnsi="標楷體" w:cs="Times New Roman"/>
          <w:b/>
          <w:sz w:val="32"/>
          <w:szCs w:val="32"/>
        </w:rPr>
      </w:pPr>
      <w:r w:rsidRPr="00B13C0C">
        <w:rPr>
          <w:rFonts w:ascii="標楷體" w:eastAsia="標楷體" w:hAnsi="標楷體" w:cs="Times New Roman" w:hint="eastAsia"/>
          <w:b/>
          <w:sz w:val="32"/>
          <w:szCs w:val="32"/>
        </w:rPr>
        <w:t>陸、</w:t>
      </w:r>
      <w:r w:rsidR="00FA4B64" w:rsidRPr="00B13C0C">
        <w:rPr>
          <w:rFonts w:ascii="標楷體" w:eastAsia="標楷體" w:hAnsi="標楷體" w:cs="Times New Roman" w:hint="eastAsia"/>
          <w:b/>
          <w:sz w:val="32"/>
          <w:szCs w:val="32"/>
        </w:rPr>
        <w:t>事件之處理程序</w:t>
      </w:r>
    </w:p>
    <w:p w:rsidR="000341AC" w:rsidRPr="00F92788" w:rsidRDefault="000341AC" w:rsidP="00F92788">
      <w:pPr>
        <w:spacing w:line="440" w:lineRule="exact"/>
        <w:ind w:firstLineChars="177" w:firstLine="496"/>
        <w:jc w:val="both"/>
        <w:rPr>
          <w:rFonts w:ascii="標楷體" w:eastAsia="標楷體" w:hAnsi="標楷體"/>
          <w:sz w:val="28"/>
          <w:szCs w:val="28"/>
        </w:rPr>
      </w:pPr>
      <w:r w:rsidRPr="00F92788">
        <w:rPr>
          <w:rFonts w:ascii="標楷體" w:eastAsia="標楷體" w:hAnsi="標楷體" w:hint="eastAsia"/>
          <w:sz w:val="28"/>
          <w:szCs w:val="28"/>
        </w:rPr>
        <w:t>公司同仁於行職務遭受身體或精神不法侵害事件</w:t>
      </w:r>
      <w:r w:rsidR="000456EE" w:rsidRPr="00F92788">
        <w:rPr>
          <w:rFonts w:ascii="標楷體" w:eastAsia="標楷體" w:hAnsi="標楷體" w:hint="eastAsia"/>
          <w:sz w:val="28"/>
          <w:szCs w:val="28"/>
        </w:rPr>
        <w:t>時應填寫通報單</w:t>
      </w:r>
      <w:r w:rsidR="00F31728" w:rsidRPr="00F92788">
        <w:rPr>
          <w:rFonts w:ascii="標楷體" w:eastAsia="標楷體" w:hAnsi="標楷體" w:hint="eastAsia"/>
          <w:sz w:val="28"/>
          <w:szCs w:val="28"/>
        </w:rPr>
        <w:t>（附</w:t>
      </w:r>
      <w:r w:rsidR="00F306CC" w:rsidRPr="00F92788">
        <w:rPr>
          <w:rFonts w:ascii="標楷體" w:eastAsia="標楷體" w:hAnsi="標楷體" w:hint="eastAsia"/>
          <w:sz w:val="28"/>
          <w:szCs w:val="28"/>
        </w:rPr>
        <w:t>錄</w:t>
      </w:r>
      <w:r w:rsidR="00F31728" w:rsidRPr="00F92788">
        <w:rPr>
          <w:rFonts w:ascii="標楷體" w:eastAsia="標楷體" w:hAnsi="標楷體" w:hint="eastAsia"/>
          <w:sz w:val="28"/>
          <w:szCs w:val="28"/>
        </w:rPr>
        <w:t>三）</w:t>
      </w:r>
      <w:r w:rsidR="000456EE" w:rsidRPr="00F92788">
        <w:rPr>
          <w:rFonts w:ascii="標楷體" w:eastAsia="標楷體" w:hAnsi="標楷體" w:hint="eastAsia"/>
          <w:sz w:val="28"/>
          <w:szCs w:val="28"/>
        </w:rPr>
        <w:t>向通報單位通報，通報單位於接獲如事件發生地點、發生時之行為、受害人詳細狀況、加害嫌疑人詳細狀況等通報資料後，將組織職場暴力處理小組追蹤</w:t>
      </w:r>
      <w:r w:rsidR="00FA0B18" w:rsidRPr="00F92788">
        <w:rPr>
          <w:rFonts w:ascii="標楷體" w:eastAsia="標楷體" w:hAnsi="標楷體" w:hint="eastAsia"/>
          <w:sz w:val="28"/>
          <w:szCs w:val="28"/>
        </w:rPr>
        <w:t>處理並將處理情形作成紀錄</w:t>
      </w:r>
      <w:r w:rsidR="001327B2" w:rsidRPr="00F92788">
        <w:rPr>
          <w:rFonts w:ascii="標楷體" w:eastAsia="標楷體" w:hAnsi="標楷體" w:hint="eastAsia"/>
          <w:sz w:val="28"/>
          <w:szCs w:val="28"/>
        </w:rPr>
        <w:t>（附件</w:t>
      </w:r>
      <w:r w:rsidR="00F31728" w:rsidRPr="00F92788">
        <w:rPr>
          <w:rFonts w:ascii="標楷體" w:eastAsia="標楷體" w:hAnsi="標楷體" w:hint="eastAsia"/>
          <w:sz w:val="28"/>
          <w:szCs w:val="28"/>
        </w:rPr>
        <w:t>四</w:t>
      </w:r>
      <w:r w:rsidR="001327B2" w:rsidRPr="00F92788">
        <w:rPr>
          <w:rFonts w:ascii="標楷體" w:eastAsia="標楷體" w:hAnsi="標楷體" w:hint="eastAsia"/>
          <w:sz w:val="28"/>
          <w:szCs w:val="28"/>
        </w:rPr>
        <w:t>）</w:t>
      </w:r>
      <w:r w:rsidR="00FA0B18" w:rsidRPr="00F92788">
        <w:rPr>
          <w:rFonts w:ascii="標楷體" w:eastAsia="標楷體" w:hAnsi="標楷體" w:hint="eastAsia"/>
          <w:sz w:val="28"/>
          <w:szCs w:val="28"/>
        </w:rPr>
        <w:t>以利爾後評估、宣導用</w:t>
      </w:r>
      <w:r w:rsidR="00F92788">
        <w:rPr>
          <w:rFonts w:ascii="標楷體" w:eastAsia="標楷體" w:hAnsi="標楷體" w:hint="eastAsia"/>
          <w:color w:val="FF0000"/>
          <w:sz w:val="28"/>
          <w:szCs w:val="28"/>
        </w:rPr>
        <w:t>，</w:t>
      </w:r>
      <w:r w:rsidR="00316DFD">
        <w:rPr>
          <w:rFonts w:ascii="標楷體" w:eastAsia="標楷體" w:hAnsi="標楷體" w:hint="eastAsia"/>
          <w:color w:val="FF0000"/>
          <w:sz w:val="28"/>
          <w:szCs w:val="28"/>
        </w:rPr>
        <w:t>追蹤與協商處理後，可利用各行政區健康中心的心</w:t>
      </w:r>
      <w:r w:rsidR="00316DFD" w:rsidRPr="00737433">
        <w:rPr>
          <w:rFonts w:ascii="標楷體" w:eastAsia="標楷體" w:hAnsi="標楷體" w:hint="eastAsia"/>
          <w:color w:val="FF0000"/>
          <w:sz w:val="28"/>
          <w:szCs w:val="28"/>
        </w:rPr>
        <w:t>理</w:t>
      </w:r>
      <w:bookmarkStart w:id="0" w:name="_GoBack"/>
      <w:bookmarkEnd w:id="0"/>
      <w:r w:rsidR="00F92788" w:rsidRPr="00737433">
        <w:rPr>
          <w:rFonts w:ascii="標楷體" w:eastAsia="標楷體" w:hAnsi="標楷體" w:hint="eastAsia"/>
          <w:color w:val="FF0000"/>
          <w:sz w:val="28"/>
          <w:szCs w:val="28"/>
        </w:rPr>
        <w:t>諮商或公司內心理諮商部門，輔導受暴力脅迫的受害者</w:t>
      </w:r>
      <w:r w:rsidR="00F92788">
        <w:rPr>
          <w:rFonts w:ascii="標楷體" w:eastAsia="標楷體" w:hAnsi="標楷體" w:hint="eastAsia"/>
          <w:color w:val="FF0000"/>
          <w:sz w:val="28"/>
          <w:szCs w:val="28"/>
        </w:rPr>
        <w:t>，早日走出陰霾</w:t>
      </w:r>
      <w:r w:rsidR="00FA0B18" w:rsidRPr="00F92788">
        <w:rPr>
          <w:rFonts w:ascii="標楷體" w:eastAsia="標楷體" w:hAnsi="標楷體" w:hint="eastAsia"/>
          <w:sz w:val="28"/>
          <w:szCs w:val="28"/>
        </w:rPr>
        <w:t>，</w:t>
      </w:r>
      <w:r w:rsidRPr="00F92788">
        <w:rPr>
          <w:rFonts w:ascii="標楷體" w:eastAsia="標楷體" w:hAnsi="標楷體" w:hint="eastAsia"/>
          <w:sz w:val="28"/>
          <w:szCs w:val="28"/>
        </w:rPr>
        <w:t>處置執行流程如下：</w:t>
      </w:r>
    </w:p>
    <w:p w:rsidR="001C1926" w:rsidRDefault="001C1926" w:rsidP="000341AC">
      <w:pPr>
        <w:rPr>
          <w:rFonts w:ascii="Times New Roman" w:eastAsia="標楷體" w:hAnsi="Times New Roman" w:cs="Times New Roman"/>
        </w:rPr>
      </w:pPr>
    </w:p>
    <w:p w:rsidR="000341AC" w:rsidRPr="00A20ED1" w:rsidRDefault="004755E0" w:rsidP="000341AC">
      <w:pPr>
        <w:rPr>
          <w:rFonts w:ascii="Times New Roman" w:eastAsia="標楷體" w:hAnsi="Times New Roman" w:cs="Times New Roman"/>
        </w:rPr>
      </w:pPr>
      <w:r>
        <w:rPr>
          <w:noProof/>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1" o:spid="_x0000_s1031" type="#_x0000_t80" style="position:absolute;margin-left:142.05pt;margin-top:13.2pt;width:198.6pt;height:57.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" adj="14035,9234,16200,10017" fillcolor="#4f81bd [3204]" strokecolor="#243f60 [1604]" strokeweight="2pt">
            <v:textbox>
              <w:txbxContent>
                <w:p w:rsidR="00BF7DAD" w:rsidRPr="00970E4D" w:rsidRDefault="00BF7DAD" w:rsidP="00FA0B18">
                  <w:pPr>
                    <w:spacing w:line="300" w:lineRule="exact"/>
                    <w:jc w:val="center"/>
                    <w:rPr>
                      <w:rFonts w:ascii="微軟正黑體" w:eastAsia="微軟正黑體" w:hAnsi="微軟正黑體"/>
                      <w:b/>
                      <w:color w:val="000000" w:themeColor="text1"/>
                    </w:rPr>
                  </w:pPr>
                  <w:r w:rsidRPr="00970E4D">
                    <w:rPr>
                      <w:rFonts w:ascii="微軟正黑體" w:eastAsia="微軟正黑體" w:hAnsi="微軟正黑體" w:hint="eastAsia"/>
                      <w:b/>
                      <w:color w:val="000000" w:themeColor="text1"/>
                    </w:rPr>
                    <w:t>遭遇疑似職場</w:t>
                  </w:r>
                  <w:r w:rsidRPr="00E01E34">
                    <w:rPr>
                      <w:rFonts w:ascii="微軟正黑體" w:eastAsia="微軟正黑體" w:hAnsi="微軟正黑體"/>
                      <w:b/>
                      <w:color w:val="FF0000"/>
                    </w:rPr>
                    <w:t>暴力</w:t>
                  </w:r>
                  <w:r w:rsidRPr="00970E4D">
                    <w:rPr>
                      <w:rFonts w:ascii="微軟正黑體" w:eastAsia="微軟正黑體" w:hAnsi="微軟正黑體" w:hint="eastAsia"/>
                      <w:b/>
                      <w:color w:val="000000" w:themeColor="text1"/>
                    </w:rPr>
                    <w:t>行為</w:t>
                  </w:r>
                </w:p>
              </w:txbxContent>
            </v:textbox>
          </v:shape>
        </w:pict>
      </w:r>
    </w:p>
    <w:p w:rsidR="000341AC" w:rsidRDefault="000341AC" w:rsidP="000341AC"/>
    <w:p w:rsidR="000341AC" w:rsidRDefault="000341AC" w:rsidP="000341AC"/>
    <w:p w:rsidR="000341AC" w:rsidRDefault="000341AC" w:rsidP="000341AC"/>
    <w:p w:rsidR="000341AC" w:rsidRDefault="004755E0" w:rsidP="000341AC">
      <w:r>
        <w:rPr>
          <w:noProof/>
        </w:rPr>
        <w:pict>
          <v:shape id="向下箭號圖說文字 13" o:spid="_x0000_s1032" type="#_x0000_t80" style="position:absolute;margin-left:105.9pt;margin-top:-.25pt;width:276.9pt;height:67.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" adj="14035,9490,16200,10145" fillcolor="#4f81bd [3204]" strokecolor="#243f60 [1604]" strokeweight="2pt">
            <v:textbox>
              <w:txbxContent>
                <w:p w:rsidR="00BF7DAD" w:rsidRPr="001331AB" w:rsidRDefault="00BF7DAD" w:rsidP="00FA0B18">
                  <w:pPr>
                    <w:spacing w:line="300" w:lineRule="exact"/>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填具附</w:t>
                  </w:r>
                  <w:r w:rsidR="006C25C3">
                    <w:rPr>
                      <w:rFonts w:ascii="微軟正黑體" w:eastAsia="微軟正黑體" w:hAnsi="微軟正黑體" w:hint="eastAsia"/>
                      <w:b/>
                      <w:color w:val="000000" w:themeColor="text1"/>
                    </w:rPr>
                    <w:t>錄</w:t>
                  </w:r>
                  <w:r>
                    <w:rPr>
                      <w:rFonts w:ascii="微軟正黑體" w:eastAsia="微軟正黑體" w:hAnsi="微軟正黑體" w:hint="eastAsia"/>
                      <w:b/>
                      <w:color w:val="000000" w:themeColor="text1"/>
                    </w:rPr>
                    <w:t>三通報/申訴單向通報單位通報或申訴</w:t>
                  </w:r>
                </w:p>
              </w:txbxContent>
            </v:textbox>
          </v:shape>
        </w:pict>
      </w:r>
    </w:p>
    <w:p w:rsidR="000341AC" w:rsidRDefault="000341AC" w:rsidP="000341AC"/>
    <w:p w:rsidR="000341AC" w:rsidRDefault="000341AC" w:rsidP="000341AC"/>
    <w:p w:rsidR="000341AC" w:rsidRDefault="004755E0" w:rsidP="000341AC">
      <w:r>
        <w:rPr>
          <w:noProof/>
        </w:rPr>
        <w:pict>
          <v:shapetype id="_x0000_t202" coordsize="21600,21600" o:spt="202" path="m,l,21600r21600,l21600,xe">
            <v:stroke joinstyle="miter"/>
            <v:path gradientshapeok="t" o:connecttype="rect"/>
          </v:shapetype>
          <v:shape id="文字方塊 29" o:spid="_x0000_s1030" type="#_x0000_t202" style="position:absolute;margin-left:352.05pt;margin-top:14.25pt;width:19.8pt;height:21.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" stroked="f" strokeweight=".5pt">
            <v:textbox>
              <w:txbxContent>
                <w:p w:rsidR="00BF7DAD" w:rsidRPr="007A1917" w:rsidRDefault="00BF7DAD" w:rsidP="000341AC">
                  <w:pPr>
                    <w:rPr>
                      <w:sz w:val="20"/>
                      <w:szCs w:val="20"/>
                    </w:rPr>
                  </w:pPr>
                  <w:r w:rsidRPr="007A1917">
                    <w:rPr>
                      <w:rFonts w:hint="eastAsia"/>
                      <w:sz w:val="20"/>
                      <w:szCs w:val="20"/>
                    </w:rPr>
                    <w:t>是</w:t>
                  </w:r>
                </w:p>
              </w:txbxContent>
            </v:textbox>
          </v:shape>
        </w:pict>
      </w:r>
      <w:r>
        <w:rPr>
          <w:noProof/>
        </w:rPr>
        <w:pict>
          <v:shapetype id="_x0000_t109" coordsize="21600,21600" o:spt="109" path="m,l,21600r21600,l21600,xe">
            <v:stroke joinstyle="miter"/>
            <v:path gradientshapeok="t" o:connecttype="rect"/>
          </v:shapetype>
          <v:shape id="流程圖: 程序 28" o:spid="_x0000_s1041" type="#_x0000_t109" style="position:absolute;margin-left:-34.5pt;margin-top:380.25pt;width:135pt;height:4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" fillcolor="#4f81bd [3204]" strokecolor="#243f60 [1604]" strokeweight="2pt">
            <v:textbox>
              <w:txbxContent>
                <w:p w:rsidR="00BF7DAD" w:rsidRDefault="00BF7DAD" w:rsidP="00FA0B18">
                  <w:pPr>
                    <w:spacing w:line="300" w:lineRule="exact"/>
                    <w:jc w:val="center"/>
                  </w:pPr>
                  <w:r w:rsidRPr="00914F10">
                    <w:rPr>
                      <w:rFonts w:ascii="微軟正黑體" w:eastAsia="微軟正黑體" w:hAnsi="微軟正黑體" w:hint="eastAsia"/>
                      <w:b/>
                      <w:color w:val="000000" w:themeColor="text1"/>
                    </w:rPr>
                    <w:t>公部門勞檢、警政、法律機關介入處理</w:t>
                  </w:r>
                </w:p>
              </w:txbxContent>
            </v:textbox>
          </v:shape>
        </w:pict>
      </w:r>
      <w:r>
        <w:rPr>
          <w:noProof/>
        </w:rPr>
        <w:pict>
          <v:shape id="向下箭號圖說文字 26" o:spid="_x0000_s1026" type="#_x0000_t80" style="position:absolute;margin-left:152.85pt;margin-top:465.6pt;width:187.8pt;height:58.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" adj="14035,9127,16200,9963" fillcolor="#4f81bd [3204]" strokecolor="#243f60 [1604]" strokeweight="2pt">
            <v:textbox>
              <w:txbxContent>
                <w:p w:rsidR="00BF7DAD" w:rsidRPr="00914F10" w:rsidRDefault="00BF7DAD" w:rsidP="00FA0B18">
                  <w:pPr>
                    <w:spacing w:line="30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檢討及改善預防措施</w:t>
                  </w:r>
                </w:p>
              </w:txbxContent>
            </v:textbox>
          </v:shape>
        </w:pict>
      </w:r>
      <w:r>
        <w:rPr>
          <w:noProof/>
        </w:rPr>
        <w:pict>
          <v:shapetype id="_x0000_t32" coordsize="21600,21600" o:spt="32" o:oned="t" path="m,l21600,21600e" filled="f">
            <v:path arrowok="t" fillok="f" o:connecttype="none"/>
            <o:lock v:ext="edit" shapetype="t"/>
          </v:shapetype>
          <v:shape id="直線單箭頭接點 42" o:spid="_x0000_s1063" type="#_x0000_t32" style="position:absolute;margin-left:99.4pt;margin-top:403pt;width:36.85pt;height:.2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" strokecolor="#4579b8 [3044]">
            <v:stroke endarrow="block" joinstyle="bevel"/>
          </v:shape>
        </w:pict>
      </w:r>
      <w:r>
        <w:rPr>
          <w:noProof/>
        </w:rPr>
        <w:pict>
          <v:shape id="直線單箭頭接點 41" o:spid="_x0000_s1062" type="#_x0000_t32" style="position:absolute;margin-left:29.85pt;margin-top:473.7pt;width:123pt;height:.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" strokecolor="#4579b8 [3044]">
            <v:stroke endarrow="block"/>
          </v:shape>
        </w:pict>
      </w:r>
      <w:r>
        <w:rPr>
          <w:noProof/>
        </w:rPr>
        <w:pict>
          <v:shape id="向下箭號圖說文字 25" o:spid="_x0000_s1028" type="#_x0000_t80" style="position:absolute;margin-left:171.45pt;margin-top:312pt;width:142.8pt;height:55.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" adj="14035,8690,16200,9745" fillcolor="#4f81bd [3204]" strokecolor="#243f60 [1604]" strokeweight="2pt">
            <v:textbox>
              <w:txbxContent>
                <w:p w:rsidR="00BF7DAD" w:rsidRPr="00914F10" w:rsidRDefault="00BF7DAD" w:rsidP="00FA0B18">
                  <w:pPr>
                    <w:spacing w:line="30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協調處理</w:t>
                  </w:r>
                </w:p>
              </w:txbxContent>
            </v:textbox>
          </v:shape>
        </w:pict>
      </w:r>
      <w:r>
        <w:rPr>
          <w:noProof/>
        </w:rPr>
        <w:pict>
          <v:shape id="流程圖: 程序 18" o:spid="_x0000_s1029" type="#_x0000_t109" style="position:absolute;margin-left:384.45pt;margin-top:22.2pt;width:112.8pt;height:43.2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" fillcolor="#4f81bd [3204]" strokecolor="#243f60 [1604]" strokeweight="2pt">
            <v:textbox>
              <w:txbxContent>
                <w:p w:rsidR="00BF7DAD" w:rsidRPr="001331AB" w:rsidRDefault="00BF7DAD" w:rsidP="00FA0B18">
                  <w:pPr>
                    <w:spacing w:line="30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勞工代表參與調查</w:t>
                  </w:r>
                </w:p>
              </w:txbxContent>
            </v:textbox>
          </v:shape>
        </w:pict>
      </w:r>
      <w:r>
        <w:rPr>
          <w:noProof/>
        </w:rPr>
        <w:pict>
          <v:shape id="直線單箭頭接點 21" o:spid="_x0000_s1060" type="#_x0000_t32" style="position:absolute;margin-left:327.35pt;margin-top:123.7pt;width:104.15pt;height:.3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" strokecolor="#4579b8 [3044]">
            <v:stroke endarrow="block" joinstyle="bevel"/>
          </v:shape>
        </w:pict>
      </w:r>
      <w:r>
        <w:rPr>
          <w:noProof/>
        </w:rPr>
        <w:pict>
          <v:line id="直線接點 20" o:spid="_x0000_s1059" style="position:absolute;flip:x;z-index:251666432;visibility:visible;mso-width-relative:margin;mso-height-relative:margin" from="431.85pt,58.15pt" to="431.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" strokecolor="#4579b8 [3044]"/>
        </w:pict>
      </w:r>
      <w:r>
        <w:rPr>
          <w:noProof/>
        </w:rPr>
        <w:pict>
          <v:shapetype id="_x0000_t110" coordsize="21600,21600" o:spt="110" path="m10800,l,10800,10800,21600,21600,10800xe">
            <v:stroke joinstyle="miter"/>
            <v:path gradientshapeok="t" o:connecttype="rect" textboxrect="5400,5400,16200,16200"/>
          </v:shapetype>
          <v:shape id="流程圖: 決策 14" o:spid="_x0000_s1033" type="#_x0000_t110" style="position:absolute;margin-left:139.5pt;margin-top:14.25pt;width:207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" fillcolor="#4f81bd [3204]" strokecolor="#243f60 [1604]" strokeweight="2pt">
            <v:textbox>
              <w:txbxContent>
                <w:p w:rsidR="00BF7DAD" w:rsidRPr="001331AB" w:rsidRDefault="00BF7DAD" w:rsidP="00FA0B18">
                  <w:pPr>
                    <w:spacing w:line="30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是否為內部暴力</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5" o:spid="_x0000_s1058" type="#_x0000_t67" style="position:absolute;margin-left:235.2pt;margin-top:75pt;width:15pt;height:29.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" adj="16090" fillcolor="#4f81bd [3204]" strokecolor="#243f60 [1604]" strokeweight="2pt"/>
        </w:pict>
      </w:r>
      <w:r>
        <w:rPr>
          <w:noProof/>
        </w:rPr>
        <w:pict>
          <v:shape id="流程圖: 決策 16" o:spid="_x0000_s1037" type="#_x0000_t110" style="position:absolute;margin-left:162.45pt;margin-top:165.15pt;width:163.2pt;height:61.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" fillcolor="#4f81bd [3204]" strokecolor="#243f60 [1604]" strokeweight="2pt">
            <v:textbox>
              <w:txbxContent>
                <w:p w:rsidR="00BF7DAD" w:rsidRPr="001331AB" w:rsidRDefault="00BF7DAD" w:rsidP="00FA0B18">
                  <w:pPr>
                    <w:spacing w:line="30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事件</w:t>
                  </w:r>
                  <w:r w:rsidRPr="001331AB">
                    <w:rPr>
                      <w:rFonts w:ascii="微軟正黑體" w:eastAsia="微軟正黑體" w:hAnsi="微軟正黑體"/>
                      <w:b/>
                      <w:color w:val="000000" w:themeColor="text1"/>
                    </w:rPr>
                    <w:t>屬實</w:t>
                  </w:r>
                </w:p>
              </w:txbxContent>
            </v:textbox>
          </v:shape>
        </w:pict>
      </w:r>
      <w:r>
        <w:rPr>
          <w:noProof/>
        </w:rPr>
        <w:pict>
          <v:line id="直線接點 33" o:spid="_x0000_s1056" style="position:absolute;z-index:251678720;visibility:visible;mso-width-relative:margin" from="324.9pt,196.5pt" to="430.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" strokecolor="#4579b8 [3044]"/>
        </w:pict>
      </w:r>
      <w:r>
        <w:rPr>
          <w:noProof/>
        </w:rPr>
        <w:pict>
          <v:shape id="文字方塊 32" o:spid="_x0000_s1038" type="#_x0000_t202" style="position:absolute;margin-left:212.25pt;margin-top:228.7pt;width:21pt;height:2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" stroked="f" strokeweight=".5pt">
            <v:textbox>
              <w:txbxContent>
                <w:p w:rsidR="00BF7DAD" w:rsidRPr="0054423E" w:rsidRDefault="00BF7DAD" w:rsidP="000341AC">
                  <w:pPr>
                    <w:rPr>
                      <w:snapToGrid w:val="0"/>
                      <w:sz w:val="20"/>
                      <w:szCs w:val="20"/>
                    </w:rPr>
                  </w:pPr>
                  <w:r w:rsidRPr="0054423E">
                    <w:rPr>
                      <w:rFonts w:hint="eastAsia"/>
                      <w:snapToGrid w:val="0"/>
                      <w:sz w:val="20"/>
                      <w:szCs w:val="20"/>
                    </w:rPr>
                    <w:t>是</w:t>
                  </w:r>
                </w:p>
              </w:txbxContent>
            </v:textbox>
          </v:shape>
        </w:pict>
      </w:r>
    </w:p>
    <w:p w:rsidR="000341AC" w:rsidRDefault="000341AC" w:rsidP="000341AC"/>
    <w:p w:rsidR="000341AC" w:rsidRDefault="004755E0" w:rsidP="000341A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7" o:spid="_x0000_s1061" type="#_x0000_t13" style="position:absolute;margin-left:347.85pt;margin-top:1.2pt;width:36.6pt;height:9.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" adj="18767" fillcolor="#4f81bd [3204]" strokecolor="#243f60 [1604]" strokeweight="2pt"/>
        </w:pict>
      </w:r>
    </w:p>
    <w:p w:rsidR="000341AC" w:rsidRDefault="000341AC" w:rsidP="000341AC"/>
    <w:p w:rsidR="000341AC" w:rsidRDefault="004755E0" w:rsidP="000341AC">
      <w:r>
        <w:rPr>
          <w:noProof/>
        </w:rPr>
        <w:pict>
          <v:shape id="文字方塊 30" o:spid="_x0000_s1034" type="#_x0000_t202" style="position:absolute;margin-left:214.05pt;margin-top:4.8pt;width:24.6pt;height:22.2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" stroked="f" strokeweight=".5pt">
            <v:textbox>
              <w:txbxContent>
                <w:p w:rsidR="00BF7DAD" w:rsidRPr="007A1917" w:rsidRDefault="00BF7DAD" w:rsidP="000341AC">
                  <w:pPr>
                    <w:rPr>
                      <w:sz w:val="20"/>
                      <w:szCs w:val="20"/>
                    </w:rPr>
                  </w:pPr>
                  <w:r w:rsidRPr="007A1917">
                    <w:rPr>
                      <w:rFonts w:hint="eastAsia"/>
                      <w:sz w:val="20"/>
                      <w:szCs w:val="20"/>
                    </w:rPr>
                    <w:t>否</w:t>
                  </w:r>
                </w:p>
              </w:txbxContent>
            </v:textbox>
          </v:shape>
        </w:pict>
      </w:r>
    </w:p>
    <w:p w:rsidR="000341AC" w:rsidRDefault="004755E0" w:rsidP="000341AC">
      <w:r>
        <w:rPr>
          <w:noProof/>
        </w:rPr>
        <w:pict>
          <v:shape id="向下箭號圖說文字 22" o:spid="_x0000_s1035" type="#_x0000_t80" style="position:absolute;margin-left:160.65pt;margin-top:17.25pt;width:165pt;height:55.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" adj="14035,8974,16200,9887" fillcolor="#4f81bd [3204]" strokecolor="#243f60 [1604]" strokeweight="2pt">
            <v:textbox>
              <w:txbxContent>
                <w:p w:rsidR="00BF7DAD" w:rsidRPr="001331AB" w:rsidRDefault="00BF7DAD" w:rsidP="00FA0B18">
                  <w:pPr>
                    <w:spacing w:line="30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委任調查人員</w:t>
                  </w:r>
                </w:p>
              </w:txbxContent>
            </v:textbox>
          </v:shape>
        </w:pict>
      </w:r>
    </w:p>
    <w:p w:rsidR="000341AC" w:rsidRDefault="000341AC" w:rsidP="000341AC"/>
    <w:p w:rsidR="000341AC" w:rsidRDefault="000341AC" w:rsidP="000341AC"/>
    <w:p w:rsidR="000341AC" w:rsidRDefault="000341AC" w:rsidP="000341AC"/>
    <w:p w:rsidR="000341AC" w:rsidRDefault="004755E0" w:rsidP="000341AC">
      <w:r>
        <w:rPr>
          <w:noProof/>
        </w:rPr>
        <w:pict>
          <v:shape id="文字方塊 44" o:spid="_x0000_s1036" type="#_x0000_t202" style="position:absolute;margin-left:327.45pt;margin-top:11.55pt;width:24.6pt;height:22.2pt;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" stroked="f" strokeweight=".5pt">
            <v:textbox>
              <w:txbxContent>
                <w:p w:rsidR="00BF7DAD" w:rsidRPr="007A1917" w:rsidRDefault="00BF7DAD" w:rsidP="000341AC">
                  <w:pPr>
                    <w:rPr>
                      <w:sz w:val="20"/>
                      <w:szCs w:val="20"/>
                    </w:rPr>
                  </w:pPr>
                  <w:r w:rsidRPr="007A1917">
                    <w:rPr>
                      <w:rFonts w:hint="eastAsia"/>
                      <w:sz w:val="20"/>
                      <w:szCs w:val="20"/>
                    </w:rPr>
                    <w:t>否</w:t>
                  </w:r>
                </w:p>
              </w:txbxContent>
            </v:textbox>
          </v:shape>
        </w:pict>
      </w:r>
    </w:p>
    <w:p w:rsidR="000341AC" w:rsidRDefault="004755E0" w:rsidP="000341AC">
      <w:r>
        <w:rPr>
          <w:noProof/>
        </w:rPr>
        <w:pict>
          <v:line id="直線接點 38" o:spid="_x0000_s1057" style="position:absolute;z-index:251681792;visibility:visible;mso-width-relative:margin;mso-height-relative:margin" from="428.4pt,15.75pt" to="435.7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" strokecolor="#4579b8 [3044]"/>
        </w:pict>
      </w:r>
    </w:p>
    <w:p w:rsidR="000341AC" w:rsidRDefault="000341AC" w:rsidP="000341AC"/>
    <w:p w:rsidR="000341AC" w:rsidRDefault="004755E0" w:rsidP="000341AC">
      <w:r>
        <w:rPr>
          <w:noProof/>
        </w:rPr>
        <w:pict>
          <v:shape id="向下箭號 24" o:spid="_x0000_s1055" type="#_x0000_t67" style="position:absolute;margin-left:234.45pt;margin-top:11.7pt;width:18pt;height:30.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" adj="15247" fillcolor="#4f81bd [3204]" strokecolor="#243f60 [1604]" strokeweight="2pt"/>
        </w:pict>
      </w:r>
    </w:p>
    <w:p w:rsidR="000341AC" w:rsidRDefault="000341AC" w:rsidP="000341AC"/>
    <w:p w:rsidR="000341AC" w:rsidRDefault="004755E0" w:rsidP="000341AC">
      <w:r>
        <w:rPr>
          <w:noProof/>
        </w:rPr>
        <w:pict>
          <v:shape id="向下箭號圖說文字 23" o:spid="_x0000_s1039" type="#_x0000_t80" style="position:absolute;margin-left:139.65pt;margin-top:7.05pt;width:208.2pt;height:52.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" adj="14035,9446,16200,10123" fillcolor="#4f81bd [3204]" strokecolor="#243f60 [1604]" strokeweight="2pt">
            <v:textbox>
              <w:txbxContent>
                <w:p w:rsidR="00BF7DAD" w:rsidRPr="00914F10" w:rsidRDefault="00BF7DAD" w:rsidP="00FA0B18">
                  <w:pPr>
                    <w:spacing w:line="30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受害者</w:t>
                  </w:r>
                  <w:r w:rsidRPr="00914F10">
                    <w:rPr>
                      <w:rFonts w:ascii="微軟正黑體" w:eastAsia="微軟正黑體" w:hAnsi="微軟正黑體"/>
                      <w:b/>
                      <w:color w:val="000000" w:themeColor="text1"/>
                    </w:rPr>
                    <w:t>安置及醫護人員後續追蹤</w:t>
                  </w:r>
                </w:p>
              </w:txbxContent>
            </v:textbox>
          </v:shape>
        </w:pict>
      </w:r>
    </w:p>
    <w:p w:rsidR="000341AC" w:rsidRDefault="000341AC" w:rsidP="000341AC"/>
    <w:p w:rsidR="000341AC" w:rsidRDefault="000341AC" w:rsidP="000341AC"/>
    <w:p w:rsidR="000341AC" w:rsidRDefault="000341AC" w:rsidP="000341AC"/>
    <w:p w:rsidR="000341AC" w:rsidRDefault="000341AC" w:rsidP="000341AC"/>
    <w:p w:rsidR="000341AC" w:rsidRDefault="000341AC" w:rsidP="000341AC"/>
    <w:p w:rsidR="000341AC" w:rsidRDefault="004755E0" w:rsidP="000341AC">
      <w:r>
        <w:rPr>
          <w:noProof/>
        </w:rPr>
        <w:pict>
          <v:shape id="流程圖: 決策 27" o:spid="_x0000_s1040" type="#_x0000_t110" style="position:absolute;margin-left:119.45pt;margin-top:7.65pt;width:249.1pt;height:68.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" fillcolor="#4f81bd [3204]" strokecolor="#243f60 [1604]" strokeweight="2pt">
            <v:textbox>
              <w:txbxContent>
                <w:p w:rsidR="00BF7DAD" w:rsidRPr="001C1926" w:rsidRDefault="00F92788" w:rsidP="00AF0B8B">
                  <w:pPr>
                    <w:spacing w:line="240" w:lineRule="exact"/>
                    <w:jc w:val="center"/>
                    <w:rPr>
                      <w:rFonts w:ascii="微軟正黑體" w:eastAsia="微軟正黑體" w:hAnsi="微軟正黑體"/>
                      <w:b/>
                      <w:color w:val="000000" w:themeColor="text1"/>
                      <w:sz w:val="22"/>
                    </w:rPr>
                  </w:pPr>
                  <w:r w:rsidRPr="001C1926">
                    <w:rPr>
                      <w:rFonts w:ascii="微軟正黑體" w:eastAsia="微軟正黑體" w:hAnsi="微軟正黑體" w:hint="eastAsia"/>
                      <w:b/>
                      <w:color w:val="000000" w:themeColor="text1"/>
                      <w:sz w:val="22"/>
                    </w:rPr>
                    <w:t>1.</w:t>
                  </w:r>
                  <w:r w:rsidR="00BF7DAD" w:rsidRPr="001C1926">
                    <w:rPr>
                      <w:rFonts w:ascii="微軟正黑體" w:eastAsia="微軟正黑體" w:hAnsi="微軟正黑體" w:hint="eastAsia"/>
                      <w:b/>
                      <w:color w:val="000000" w:themeColor="text1"/>
                      <w:sz w:val="22"/>
                    </w:rPr>
                    <w:t>雙方接受協調並追蹤</w:t>
                  </w:r>
                </w:p>
                <w:p w:rsidR="00F92788" w:rsidRPr="00F92788" w:rsidRDefault="00F92788" w:rsidP="00AF0B8B">
                  <w:pPr>
                    <w:spacing w:line="240" w:lineRule="exact"/>
                    <w:jc w:val="center"/>
                    <w:rPr>
                      <w:rFonts w:ascii="微軟正黑體" w:eastAsia="微軟正黑體" w:hAnsi="微軟正黑體"/>
                      <w:b/>
                      <w:color w:val="000000" w:themeColor="text1"/>
                      <w:sz w:val="22"/>
                    </w:rPr>
                  </w:pPr>
                  <w:r w:rsidRPr="00F92788">
                    <w:rPr>
                      <w:rFonts w:ascii="微軟正黑體" w:eastAsia="微軟正黑體" w:hAnsi="微軟正黑體" w:hint="eastAsia"/>
                      <w:b/>
                      <w:color w:val="FF0000"/>
                      <w:sz w:val="22"/>
                    </w:rPr>
                    <w:t>2.接受心理諮商輔導等</w:t>
                  </w:r>
                </w:p>
              </w:txbxContent>
            </v:textbox>
          </v:shape>
        </w:pict>
      </w:r>
    </w:p>
    <w:p w:rsidR="000341AC" w:rsidRDefault="004755E0" w:rsidP="000341AC">
      <w:r>
        <w:rPr>
          <w:noProof/>
        </w:rPr>
        <w:pict>
          <v:shape id="文字方塊 43" o:spid="_x0000_s1042" type="#_x0000_t202" style="position:absolute;margin-left:105.5pt;margin-top:0;width:26.4pt;height:22.8pt;z-index:251686912;visibility:visible;mso-width-relative:margin;mso-height-relative:margin" filled="f" stroked="f" strokeweight=".5pt">
            <v:textbox>
              <w:txbxContent>
                <w:p w:rsidR="00BF7DAD" w:rsidRPr="007A1917" w:rsidRDefault="00BF7DAD" w:rsidP="000341AC">
                  <w:pPr>
                    <w:rPr>
                      <w:sz w:val="20"/>
                      <w:szCs w:val="20"/>
                    </w:rPr>
                  </w:pPr>
                  <w:r w:rsidRPr="007A1917">
                    <w:rPr>
                      <w:rFonts w:hint="eastAsia"/>
                      <w:sz w:val="20"/>
                      <w:szCs w:val="20"/>
                    </w:rPr>
                    <w:t>否</w:t>
                  </w:r>
                </w:p>
              </w:txbxContent>
            </v:textbox>
          </v:shape>
        </w:pict>
      </w:r>
    </w:p>
    <w:p w:rsidR="000341AC" w:rsidRDefault="000341AC" w:rsidP="000341AC"/>
    <w:p w:rsidR="000341AC" w:rsidRDefault="000341AC" w:rsidP="000341AC"/>
    <w:p w:rsidR="000341AC" w:rsidRDefault="004755E0" w:rsidP="000341AC">
      <w:r>
        <w:rPr>
          <w:noProof/>
        </w:rPr>
        <w:pict>
          <v:shape id="文字方塊 46" o:spid="_x0000_s1027" type="#_x0000_t202" style="position:absolute;margin-left:212.85pt;margin-top:4.2pt;width:19.8pt;height:21.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" stroked="f" strokeweight=".5pt">
            <v:textbox>
              <w:txbxContent>
                <w:p w:rsidR="00BF7DAD" w:rsidRPr="007A1917" w:rsidRDefault="00BF7DAD" w:rsidP="000341AC">
                  <w:pPr>
                    <w:rPr>
                      <w:sz w:val="20"/>
                      <w:szCs w:val="20"/>
                    </w:rPr>
                  </w:pPr>
                  <w:r w:rsidRPr="007A1917">
                    <w:rPr>
                      <w:rFonts w:hint="eastAsia"/>
                      <w:sz w:val="20"/>
                      <w:szCs w:val="20"/>
                    </w:rPr>
                    <w:t>是</w:t>
                  </w:r>
                </w:p>
              </w:txbxContent>
            </v:textbox>
          </v:shape>
        </w:pict>
      </w:r>
      <w:r>
        <w:rPr>
          <w:noProof/>
        </w:rPr>
        <w:pict>
          <v:line id="直線接點 40" o:spid="_x0000_s1053" style="position:absolute;flip:x;z-index:251683840;visibility:visible;mso-width-relative:margin;mso-height-relative:margin" from="27.65pt,.2pt" to="28.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" strokecolor="#4579b8 [3044]"/>
        </w:pict>
      </w:r>
      <w:r>
        <w:rPr>
          <w:noProof/>
        </w:rPr>
        <w:pict>
          <v:shape id="向下箭號 35" o:spid="_x0000_s1054" type="#_x0000_t67" style="position:absolute;margin-left:236.7pt;margin-top:4.8pt;width:15pt;height:28.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" adj="15975" fillcolor="#4f81bd [3204]" strokecolor="#243f60 [1604]" strokeweight="2pt"/>
        </w:pict>
      </w:r>
    </w:p>
    <w:p w:rsidR="000341AC" w:rsidRDefault="000341AC" w:rsidP="000341AC"/>
    <w:p w:rsidR="00E01E34" w:rsidRDefault="00E01E34" w:rsidP="000341AC"/>
    <w:p w:rsidR="00E01E34" w:rsidRDefault="00E01E34" w:rsidP="000341AC"/>
    <w:p w:rsidR="00E01E34" w:rsidRDefault="00E01E34" w:rsidP="00E01E34">
      <w:pPr>
        <w:rPr>
          <w:rFonts w:ascii="Times New Roman" w:eastAsia="標楷體" w:hAnsi="Times New Roman" w:cs="Times New Roman"/>
          <w:b/>
        </w:rPr>
      </w:pPr>
    </w:p>
    <w:p w:rsidR="00E01E34" w:rsidRDefault="004755E0" w:rsidP="00E01E34">
      <w:pPr>
        <w:rPr>
          <w:rFonts w:ascii="Times New Roman" w:eastAsia="標楷體" w:hAnsi="Times New Roman" w:cs="Times New Roman"/>
          <w:b/>
        </w:rPr>
      </w:pPr>
      <w:r>
        <w:rPr>
          <w:noProof/>
        </w:rPr>
        <w:pict>
          <v:shape id="流程圖: 程序 39" o:spid="_x0000_s1043" type="#_x0000_t109" style="position:absolute;margin-left:197.7pt;margin-top:6.4pt;width:99pt;height:26.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" fillcolor="#4f81bd [3204]" strokecolor="#243f60 [1604]" strokeweight="2pt">
            <v:textbox>
              <w:txbxContent>
                <w:p w:rsidR="00BF7DAD" w:rsidRPr="00914F10" w:rsidRDefault="00BF7DAD" w:rsidP="00FA0B18">
                  <w:pPr>
                    <w:spacing w:line="30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結案</w:t>
                  </w:r>
                </w:p>
              </w:txbxContent>
            </v:textbox>
          </v:shape>
        </w:pict>
      </w:r>
      <w:r>
        <w:rPr>
          <w:noProof/>
        </w:rPr>
        <w:pict>
          <v:shape id="直線單箭頭接點 37" o:spid="_x0000_s1052" type="#_x0000_t32" style="position:absolute;margin-left:301.4pt;margin-top:19.95pt;width:135.85pt;height:.7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" strokecolor="#4579b8 [3044]">
            <v:stroke endarrow="block"/>
          </v:shape>
        </w:pict>
      </w:r>
    </w:p>
    <w:p w:rsidR="00FA4B64" w:rsidRPr="00F306CC" w:rsidRDefault="0058669F" w:rsidP="003879D4">
      <w:pPr>
        <w:spacing w:beforeLines="50" w:before="180" w:line="440" w:lineRule="exact"/>
        <w:rPr>
          <w:rFonts w:ascii="標楷體" w:eastAsia="標楷體" w:hAnsi="標楷體" w:cs="Times New Roman"/>
          <w:b/>
          <w:sz w:val="32"/>
          <w:szCs w:val="32"/>
        </w:rPr>
      </w:pPr>
      <w:r>
        <w:rPr>
          <w:rFonts w:ascii="標楷體" w:eastAsia="標楷體" w:hAnsi="標楷體" w:cs="Times New Roman" w:hint="eastAsia"/>
          <w:b/>
          <w:sz w:val="32"/>
          <w:szCs w:val="32"/>
        </w:rPr>
        <w:lastRenderedPageBreak/>
        <w:t>柒、</w:t>
      </w:r>
      <w:r w:rsidR="00FA4B64" w:rsidRPr="00F306CC">
        <w:rPr>
          <w:rFonts w:ascii="標楷體" w:eastAsia="標楷體" w:hAnsi="標楷體" w:cs="Times New Roman" w:hint="eastAsia"/>
          <w:b/>
          <w:sz w:val="32"/>
          <w:szCs w:val="32"/>
        </w:rPr>
        <w:t xml:space="preserve"> 成效評估及改善</w:t>
      </w:r>
    </w:p>
    <w:p w:rsidR="001327B2" w:rsidRPr="003879D4" w:rsidRDefault="00477FDE" w:rsidP="003879D4">
      <w:pPr>
        <w:spacing w:beforeLines="50" w:before="180" w:line="440" w:lineRule="exact"/>
        <w:ind w:firstLineChars="177" w:firstLine="496"/>
        <w:rPr>
          <w:rFonts w:ascii="Times New Roman" w:eastAsia="標楷體" w:hAnsi="Times New Roman" w:cs="Times New Roman"/>
          <w:sz w:val="28"/>
          <w:szCs w:val="28"/>
        </w:rPr>
      </w:pPr>
      <w:r w:rsidRPr="003879D4">
        <w:rPr>
          <w:rFonts w:ascii="Times New Roman" w:eastAsia="標楷體" w:hAnsi="Times New Roman" w:cs="Times New Roman" w:hint="eastAsia"/>
          <w:sz w:val="28"/>
          <w:szCs w:val="28"/>
        </w:rPr>
        <w:t>公司或同行業間歷年處理之職場暴力事件通報及處理資料，</w:t>
      </w:r>
      <w:r w:rsidR="004B56C5" w:rsidRPr="003879D4">
        <w:rPr>
          <w:rFonts w:ascii="Times New Roman" w:eastAsia="標楷體" w:hAnsi="Times New Roman" w:cs="Times New Roman" w:hint="eastAsia"/>
          <w:sz w:val="28"/>
          <w:szCs w:val="28"/>
        </w:rPr>
        <w:t>經</w:t>
      </w:r>
      <w:r w:rsidRPr="003879D4">
        <w:rPr>
          <w:rFonts w:ascii="Times New Roman" w:eastAsia="標楷體" w:hAnsi="Times New Roman" w:cs="Times New Roman" w:hint="eastAsia"/>
          <w:sz w:val="28"/>
          <w:szCs w:val="28"/>
        </w:rPr>
        <w:t>不同類型的職場暴力分析評估，確認採取控制措施後的殘餘風險及新增風險，</w:t>
      </w:r>
      <w:r w:rsidR="004B56C5" w:rsidRPr="003879D4">
        <w:rPr>
          <w:rFonts w:ascii="Times New Roman" w:eastAsia="標楷體" w:hAnsi="Times New Roman" w:cs="Times New Roman" w:hint="eastAsia"/>
          <w:sz w:val="28"/>
          <w:szCs w:val="28"/>
        </w:rPr>
        <w:t>公司於每三年檢討其適用及有效性，以作為日後教育訓練及相關措施之參考，</w:t>
      </w:r>
      <w:r w:rsidR="00F306CC" w:rsidRPr="003879D4">
        <w:rPr>
          <w:rFonts w:ascii="Times New Roman" w:eastAsia="標楷體" w:hAnsi="Times New Roman" w:cs="Times New Roman" w:hint="eastAsia"/>
          <w:sz w:val="28"/>
          <w:szCs w:val="28"/>
        </w:rPr>
        <w:t>並妥善保存，以供隨時檢視。相關檢核評估機制可參考附錄四。</w:t>
      </w:r>
    </w:p>
    <w:p w:rsidR="00FA4B64" w:rsidRPr="00F306CC" w:rsidRDefault="0058669F" w:rsidP="003879D4">
      <w:pPr>
        <w:spacing w:beforeLines="50" w:before="180" w:line="440" w:lineRule="exact"/>
        <w:rPr>
          <w:rFonts w:ascii="標楷體" w:eastAsia="標楷體" w:hAnsi="標楷體" w:cs="Times New Roman"/>
          <w:b/>
          <w:sz w:val="32"/>
          <w:szCs w:val="32"/>
        </w:rPr>
      </w:pPr>
      <w:r>
        <w:rPr>
          <w:rFonts w:ascii="標楷體" w:eastAsia="標楷體" w:hAnsi="標楷體" w:cs="Times New Roman" w:hint="eastAsia"/>
          <w:b/>
          <w:sz w:val="32"/>
          <w:szCs w:val="32"/>
        </w:rPr>
        <w:t>捌、</w:t>
      </w:r>
      <w:r w:rsidR="00FA4B64" w:rsidRPr="00F306CC">
        <w:rPr>
          <w:rFonts w:ascii="標楷體" w:eastAsia="標楷體" w:hAnsi="標楷體" w:cs="Times New Roman" w:hint="eastAsia"/>
          <w:b/>
          <w:sz w:val="32"/>
          <w:szCs w:val="32"/>
        </w:rPr>
        <w:t xml:space="preserve"> 其他有關安全衛生事項</w:t>
      </w:r>
    </w:p>
    <w:p w:rsidR="00A03258" w:rsidRPr="003879D4" w:rsidRDefault="00A03258" w:rsidP="003879D4">
      <w:pPr>
        <w:spacing w:beforeLines="50" w:before="180" w:line="440" w:lineRule="exact"/>
        <w:ind w:firstLineChars="177" w:firstLine="496"/>
        <w:rPr>
          <w:rFonts w:ascii="標楷體" w:eastAsia="標楷體" w:hAnsi="標楷體"/>
          <w:sz w:val="28"/>
          <w:szCs w:val="28"/>
        </w:rPr>
      </w:pPr>
      <w:r w:rsidRPr="003879D4">
        <w:rPr>
          <w:rFonts w:ascii="標楷體" w:eastAsia="標楷體" w:hAnsi="標楷體" w:cs="Times New Roman" w:hint="eastAsia"/>
          <w:sz w:val="28"/>
          <w:szCs w:val="28"/>
        </w:rPr>
        <w:t>本計畫經評估後鎖定之高風險族群應一併考量其</w:t>
      </w:r>
      <w:r w:rsidRPr="003879D4">
        <w:rPr>
          <w:rFonts w:ascii="標楷體" w:eastAsia="標楷體" w:hAnsi="標楷體" w:hint="eastAsia"/>
          <w:sz w:val="28"/>
          <w:szCs w:val="28"/>
        </w:rPr>
        <w:t>異常工作負荷促發疾病之預防</w:t>
      </w:r>
      <w:r w:rsidR="00CF1956" w:rsidRPr="003879D4">
        <w:rPr>
          <w:rFonts w:ascii="標楷體" w:eastAsia="標楷體" w:hAnsi="標楷體" w:hint="eastAsia"/>
          <w:sz w:val="28"/>
          <w:szCs w:val="28"/>
        </w:rPr>
        <w:t>措</w:t>
      </w:r>
      <w:r w:rsidR="00F306CC" w:rsidRPr="003879D4">
        <w:rPr>
          <w:rFonts w:ascii="標楷體" w:eastAsia="標楷體" w:hAnsi="標楷體" w:hint="eastAsia"/>
          <w:sz w:val="28"/>
          <w:szCs w:val="28"/>
        </w:rPr>
        <w:t>施</w:t>
      </w:r>
      <w:r w:rsidR="00CF1956" w:rsidRPr="003879D4">
        <w:rPr>
          <w:rFonts w:ascii="標楷體" w:eastAsia="標楷體" w:hAnsi="標楷體" w:hint="eastAsia"/>
          <w:sz w:val="28"/>
          <w:szCs w:val="28"/>
        </w:rPr>
        <w:t>。</w:t>
      </w:r>
    </w:p>
    <w:p w:rsidR="005B692D" w:rsidRPr="003879D4" w:rsidRDefault="005B692D" w:rsidP="003879D4">
      <w:pPr>
        <w:spacing w:before="50" w:line="440" w:lineRule="exact"/>
        <w:ind w:firstLineChars="177" w:firstLine="496"/>
        <w:rPr>
          <w:rFonts w:ascii="標楷體" w:eastAsia="標楷體" w:hAnsi="標楷體"/>
          <w:sz w:val="28"/>
          <w:szCs w:val="28"/>
        </w:rPr>
      </w:pPr>
      <w:r w:rsidRPr="003879D4">
        <w:rPr>
          <w:rFonts w:ascii="標楷體" w:eastAsia="標楷體" w:hAnsi="標楷體" w:cs="Times New Roman" w:hint="eastAsia"/>
          <w:sz w:val="28"/>
          <w:szCs w:val="28"/>
        </w:rPr>
        <w:t>本預防計畫經</w:t>
      </w:r>
      <w:r w:rsidRPr="003879D4">
        <w:rPr>
          <w:rFonts w:ascii="標楷體" w:eastAsia="標楷體" w:hAnsi="標楷體"/>
          <w:sz w:val="28"/>
          <w:szCs w:val="28"/>
        </w:rPr>
        <w:t>職業安全衛生委員會</w:t>
      </w:r>
      <w:r w:rsidRPr="003879D4">
        <w:rPr>
          <w:rFonts w:ascii="標楷體" w:eastAsia="標楷體" w:hAnsi="標楷體" w:hint="eastAsia"/>
          <w:sz w:val="28"/>
          <w:szCs w:val="28"/>
        </w:rPr>
        <w:t>（或勞資代表）訂定後公告實施</w:t>
      </w:r>
      <w:r w:rsidR="00A03258" w:rsidRPr="003879D4">
        <w:rPr>
          <w:rFonts w:ascii="標楷體" w:eastAsia="標楷體" w:hAnsi="標楷體" w:hint="eastAsia"/>
          <w:sz w:val="28"/>
          <w:szCs w:val="28"/>
        </w:rPr>
        <w:t>，</w:t>
      </w:r>
      <w:r w:rsidRPr="003879D4">
        <w:rPr>
          <w:rFonts w:ascii="標楷體" w:eastAsia="標楷體" w:hAnsi="標楷體" w:hint="eastAsia"/>
          <w:sz w:val="28"/>
          <w:szCs w:val="28"/>
        </w:rPr>
        <w:t>修正或增訂</w:t>
      </w:r>
      <w:r w:rsidR="00A03258" w:rsidRPr="003879D4">
        <w:rPr>
          <w:rFonts w:ascii="標楷體" w:eastAsia="標楷體" w:hAnsi="標楷體" w:hint="eastAsia"/>
          <w:sz w:val="28"/>
          <w:szCs w:val="28"/>
        </w:rPr>
        <w:t>時</w:t>
      </w:r>
      <w:r w:rsidRPr="003879D4">
        <w:rPr>
          <w:rFonts w:ascii="標楷體" w:eastAsia="標楷體" w:hAnsi="標楷體" w:hint="eastAsia"/>
          <w:sz w:val="28"/>
          <w:szCs w:val="28"/>
        </w:rPr>
        <w:t>亦同</w:t>
      </w:r>
      <w:r w:rsidR="00A03258" w:rsidRPr="003879D4">
        <w:rPr>
          <w:rFonts w:ascii="標楷體" w:eastAsia="標楷體" w:hAnsi="標楷體" w:hint="eastAsia"/>
          <w:sz w:val="28"/>
          <w:szCs w:val="28"/>
        </w:rPr>
        <w:t>。</w:t>
      </w:r>
    </w:p>
    <w:p w:rsidR="003A19BB" w:rsidRDefault="003A19BB">
      <w:pPr>
        <w:widowControl/>
        <w:rPr>
          <w:rFonts w:ascii="標楷體" w:eastAsia="標楷體" w:hAnsi="標楷體"/>
          <w:szCs w:val="24"/>
        </w:rPr>
      </w:pPr>
      <w:r>
        <w:rPr>
          <w:rFonts w:ascii="標楷體" w:eastAsia="標楷體" w:hAnsi="標楷體"/>
          <w:szCs w:val="24"/>
        </w:rPr>
        <w:br w:type="page"/>
      </w:r>
    </w:p>
    <w:p w:rsidR="00F31728" w:rsidRPr="003A19BB" w:rsidRDefault="00F31728" w:rsidP="00F31728">
      <w:pPr>
        <w:rPr>
          <w:rFonts w:ascii="標楷體" w:eastAsia="標楷體" w:hAnsi="標楷體"/>
          <w:szCs w:val="24"/>
        </w:rPr>
        <w:sectPr w:rsidR="00F31728" w:rsidRPr="003A19BB" w:rsidSect="00F306CC">
          <w:footerReference w:type="default" r:id="rId12"/>
          <w:pgSz w:w="11906" w:h="16838"/>
          <w:pgMar w:top="1701" w:right="1247" w:bottom="1701" w:left="1247" w:header="851" w:footer="618" w:gutter="0"/>
          <w:cols w:space="425"/>
          <w:docGrid w:type="lines" w:linePitch="360"/>
        </w:sectPr>
      </w:pPr>
    </w:p>
    <w:p w:rsidR="003A19BB" w:rsidRPr="00B43C17" w:rsidRDefault="004755E0" w:rsidP="003A19BB">
      <w:pPr>
        <w:spacing w:line="276" w:lineRule="auto"/>
        <w:jc w:val="center"/>
        <w:rPr>
          <w:rFonts w:eastAsia="標楷體"/>
          <w:b/>
          <w:sz w:val="28"/>
          <w:szCs w:val="28"/>
        </w:rPr>
      </w:pPr>
      <w:r>
        <w:rPr>
          <w:rFonts w:eastAsia="標楷體" w:hAnsi="標楷體"/>
          <w:b/>
          <w:noProof/>
          <w:sz w:val="28"/>
          <w:szCs w:val="28"/>
        </w:rPr>
        <w:lastRenderedPageBreak/>
        <w:pict>
          <v:rect id="_x0000_s1076" style="position:absolute;left:0;text-align:left;margin-left:-39.05pt;margin-top:-35.7pt;width:63pt;height:32pt;z-index:251719680">
            <v:textbox style="mso-next-textbox:#_x0000_s1076">
              <w:txbxContent>
                <w:p w:rsidR="003A19BB" w:rsidRPr="0077388A" w:rsidRDefault="003A19BB" w:rsidP="003A19BB">
                  <w:r w:rsidRPr="0077388A">
                    <w:rPr>
                      <w:rFonts w:eastAsia="標楷體" w:hint="eastAsia"/>
                    </w:rPr>
                    <w:t>附錄一</w:t>
                  </w:r>
                </w:p>
              </w:txbxContent>
            </v:textbox>
          </v:rect>
        </w:pict>
      </w:r>
      <w:r w:rsidR="003A19BB" w:rsidRPr="00B43C17">
        <w:rPr>
          <w:rFonts w:eastAsia="標楷體" w:hAnsi="標楷體"/>
          <w:b/>
          <w:sz w:val="28"/>
          <w:szCs w:val="28"/>
        </w:rPr>
        <w:t>職場</w:t>
      </w:r>
      <w:r w:rsidR="003A19BB" w:rsidRPr="00FF0423">
        <w:rPr>
          <w:rFonts w:eastAsia="標楷體" w:hAnsi="標楷體" w:hint="eastAsia"/>
          <w:b/>
          <w:sz w:val="28"/>
          <w:szCs w:val="28"/>
        </w:rPr>
        <w:t>不法侵害</w:t>
      </w:r>
      <w:r w:rsidR="003A19BB" w:rsidRPr="00B43C17">
        <w:rPr>
          <w:rFonts w:eastAsia="標楷體" w:hAnsi="標楷體" w:hint="eastAsia"/>
          <w:b/>
          <w:sz w:val="28"/>
          <w:szCs w:val="28"/>
        </w:rPr>
        <w:t>預防之危害</w:t>
      </w:r>
      <w:r w:rsidR="003A19BB" w:rsidRPr="00B43C17">
        <w:rPr>
          <w:rFonts w:eastAsia="標楷體" w:hAnsi="標楷體"/>
          <w:b/>
          <w:sz w:val="28"/>
          <w:szCs w:val="28"/>
        </w:rPr>
        <w:t>辨識</w:t>
      </w:r>
      <w:r w:rsidR="003A19BB" w:rsidRPr="00B43C17">
        <w:rPr>
          <w:rFonts w:eastAsia="標楷體" w:hAnsi="標楷體" w:hint="eastAsia"/>
          <w:b/>
          <w:sz w:val="28"/>
          <w:szCs w:val="28"/>
        </w:rPr>
        <w:t>及風險評估表</w:t>
      </w:r>
    </w:p>
    <w:p w:rsidR="003A19BB" w:rsidRPr="00B43C17" w:rsidRDefault="003A19BB" w:rsidP="003A19BB">
      <w:pPr>
        <w:framePr w:hSpace="180" w:wrap="around" w:vAnchor="text" w:hAnchor="page" w:x="1141" w:y="31"/>
        <w:spacing w:line="276" w:lineRule="auto"/>
        <w:suppressOverlap/>
        <w:jc w:val="both"/>
        <w:rPr>
          <w:rFonts w:eastAsia="標楷體"/>
        </w:rPr>
      </w:pPr>
      <w:r w:rsidRPr="00B43C17">
        <w:rPr>
          <w:rFonts w:eastAsia="標楷體" w:hAnsi="標楷體" w:hint="eastAsia"/>
        </w:rPr>
        <w:t xml:space="preserve">     </w:t>
      </w:r>
      <w:r w:rsidRPr="00B43C17">
        <w:rPr>
          <w:rFonts w:eastAsia="標楷體" w:hAnsi="標楷體"/>
        </w:rPr>
        <w:t>單位／部門：</w:t>
      </w:r>
      <w:r w:rsidRPr="00B43C17">
        <w:rPr>
          <w:rFonts w:eastAsia="標楷體" w:hAnsi="標楷體" w:hint="eastAsia"/>
        </w:rPr>
        <w:t xml:space="preserve">                                    </w:t>
      </w:r>
      <w:r w:rsidRPr="00B43C17">
        <w:rPr>
          <w:rFonts w:eastAsia="標楷體" w:hAnsi="標楷體"/>
        </w:rPr>
        <w:t>評估日期：</w:t>
      </w:r>
    </w:p>
    <w:p w:rsidR="003A19BB" w:rsidRPr="00B43C17" w:rsidRDefault="003A19BB" w:rsidP="003A19BB">
      <w:pPr>
        <w:framePr w:hSpace="180" w:wrap="around" w:vAnchor="text" w:hAnchor="page" w:x="1141" w:y="31"/>
        <w:spacing w:line="276" w:lineRule="auto"/>
        <w:suppressOverlap/>
        <w:rPr>
          <w:rFonts w:eastAsia="標楷體"/>
        </w:rPr>
      </w:pPr>
      <w:r w:rsidRPr="00B43C17">
        <w:rPr>
          <w:rFonts w:eastAsia="標楷體" w:hAnsi="標楷體" w:hint="eastAsia"/>
        </w:rPr>
        <w:t xml:space="preserve">     </w:t>
      </w:r>
      <w:r w:rsidRPr="00B43C17">
        <w:rPr>
          <w:rFonts w:eastAsia="標楷體" w:hAnsi="標楷體" w:hint="eastAsia"/>
        </w:rPr>
        <w:t>受評估之</w:t>
      </w:r>
      <w:r w:rsidRPr="00B43C17">
        <w:rPr>
          <w:rFonts w:eastAsia="標楷體" w:hAnsi="標楷體"/>
        </w:rPr>
        <w:t>場所：</w:t>
      </w:r>
      <w:r w:rsidRPr="00B43C17">
        <w:rPr>
          <w:rFonts w:eastAsia="標楷體"/>
        </w:rPr>
        <w:t xml:space="preserve">                                  </w:t>
      </w:r>
      <w:r w:rsidRPr="00B43C17">
        <w:rPr>
          <w:rFonts w:eastAsia="標楷體" w:hint="eastAsia"/>
        </w:rPr>
        <w:t>場所內工作型態及人數：</w:t>
      </w:r>
    </w:p>
    <w:p w:rsidR="003A19BB" w:rsidRPr="00B43C17" w:rsidRDefault="003A19BB" w:rsidP="003A19BB">
      <w:pPr>
        <w:spacing w:line="276" w:lineRule="auto"/>
        <w:rPr>
          <w:rFonts w:eastAsia="標楷體" w:hAnsi="標楷體"/>
        </w:rPr>
      </w:pPr>
      <w:r w:rsidRPr="00B43C17">
        <w:rPr>
          <w:rFonts w:eastAsia="標楷體" w:hAnsi="標楷體" w:hint="eastAsia"/>
        </w:rPr>
        <w:t xml:space="preserve">     </w:t>
      </w:r>
      <w:r w:rsidRPr="00B43C17">
        <w:rPr>
          <w:rFonts w:eastAsia="標楷體" w:hAnsi="標楷體"/>
        </w:rPr>
        <w:t>評估人員：</w:t>
      </w:r>
      <w:r w:rsidRPr="00B43C17">
        <w:rPr>
          <w:rFonts w:eastAsia="標楷體"/>
        </w:rPr>
        <w:t xml:space="preserve">                               </w:t>
      </w:r>
      <w:r w:rsidRPr="00B43C17">
        <w:rPr>
          <w:rFonts w:eastAsia="標楷體" w:hint="eastAsia"/>
        </w:rPr>
        <w:t xml:space="preserve">       </w:t>
      </w:r>
      <w:r w:rsidRPr="00B43C17">
        <w:rPr>
          <w:rFonts w:eastAsia="標楷體" w:hAnsi="標楷體"/>
        </w:rPr>
        <w:t>審核者：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397"/>
        <w:gridCol w:w="397"/>
        <w:gridCol w:w="2170"/>
        <w:gridCol w:w="1440"/>
        <w:gridCol w:w="1440"/>
        <w:gridCol w:w="1320"/>
        <w:gridCol w:w="2400"/>
        <w:gridCol w:w="1560"/>
      </w:tblGrid>
      <w:tr w:rsidR="003A19BB" w:rsidRPr="00B43C17" w:rsidTr="006A17F2">
        <w:trPr>
          <w:trHeight w:val="1242"/>
        </w:trPr>
        <w:tc>
          <w:tcPr>
            <w:tcW w:w="3504" w:type="dxa"/>
            <w:tcBorders>
              <w:bottom w:val="single" w:sz="4" w:space="0" w:color="auto"/>
            </w:tcBorders>
            <w:vAlign w:val="center"/>
          </w:tcPr>
          <w:p w:rsidR="003A19BB" w:rsidRPr="00B43C17" w:rsidRDefault="003A19BB" w:rsidP="006A17F2">
            <w:pPr>
              <w:spacing w:line="276" w:lineRule="auto"/>
              <w:jc w:val="center"/>
              <w:rPr>
                <w:rFonts w:eastAsia="標楷體"/>
              </w:rPr>
            </w:pPr>
            <w:r w:rsidRPr="00B43C17">
              <w:rPr>
                <w:rFonts w:ascii="標楷體" w:eastAsia="標楷體" w:hAnsi="標楷體" w:hint="eastAsia"/>
              </w:rPr>
              <w:t>潛在風險</w:t>
            </w:r>
          </w:p>
        </w:tc>
        <w:tc>
          <w:tcPr>
            <w:tcW w:w="397" w:type="dxa"/>
            <w:tcBorders>
              <w:bottom w:val="single" w:sz="4" w:space="0" w:color="auto"/>
            </w:tcBorders>
            <w:vAlign w:val="center"/>
          </w:tcPr>
          <w:p w:rsidR="003A19BB" w:rsidRPr="00B43C17" w:rsidRDefault="003A19BB" w:rsidP="006A17F2">
            <w:pPr>
              <w:spacing w:line="276" w:lineRule="auto"/>
              <w:jc w:val="center"/>
              <w:rPr>
                <w:rFonts w:eastAsia="標楷體"/>
              </w:rPr>
            </w:pPr>
            <w:r w:rsidRPr="00B43C17">
              <w:rPr>
                <w:rFonts w:eastAsia="標楷體" w:hAnsi="標楷體"/>
              </w:rPr>
              <w:t>是</w:t>
            </w:r>
          </w:p>
        </w:tc>
        <w:tc>
          <w:tcPr>
            <w:tcW w:w="397" w:type="dxa"/>
            <w:tcBorders>
              <w:bottom w:val="single" w:sz="4" w:space="0" w:color="auto"/>
            </w:tcBorders>
            <w:vAlign w:val="center"/>
          </w:tcPr>
          <w:p w:rsidR="003A19BB" w:rsidRPr="00B43C17" w:rsidRDefault="003A19BB" w:rsidP="006A17F2">
            <w:pPr>
              <w:spacing w:line="276" w:lineRule="auto"/>
              <w:jc w:val="center"/>
              <w:rPr>
                <w:rFonts w:eastAsia="標楷體"/>
              </w:rPr>
            </w:pPr>
            <w:r w:rsidRPr="00B43C17">
              <w:rPr>
                <w:rFonts w:eastAsia="標楷體" w:hAnsi="標楷體"/>
              </w:rPr>
              <w:t>否</w:t>
            </w:r>
          </w:p>
        </w:tc>
        <w:tc>
          <w:tcPr>
            <w:tcW w:w="2170" w:type="dxa"/>
            <w:tcBorders>
              <w:bottom w:val="single" w:sz="4" w:space="0" w:color="auto"/>
            </w:tcBorders>
            <w:vAlign w:val="center"/>
          </w:tcPr>
          <w:p w:rsidR="003A19BB" w:rsidRPr="00B43C17" w:rsidRDefault="003A19BB" w:rsidP="006A17F2">
            <w:pPr>
              <w:spacing w:line="276" w:lineRule="auto"/>
              <w:jc w:val="center"/>
              <w:rPr>
                <w:rFonts w:eastAsia="標楷體" w:hAnsi="標楷體"/>
              </w:rPr>
            </w:pPr>
            <w:r w:rsidRPr="00B43C17">
              <w:rPr>
                <w:rFonts w:eastAsia="標楷體" w:hAnsi="標楷體"/>
              </w:rPr>
              <w:t>潛在</w:t>
            </w:r>
            <w:r>
              <w:rPr>
                <w:rFonts w:eastAsia="標楷體" w:hAnsi="標楷體" w:hint="eastAsia"/>
              </w:rPr>
              <w:t>不法侵害</w:t>
            </w:r>
            <w:r w:rsidRPr="00B43C17">
              <w:rPr>
                <w:rFonts w:eastAsia="標楷體" w:hAnsi="標楷體" w:hint="eastAsia"/>
              </w:rPr>
              <w:t>風險類型（</w:t>
            </w:r>
            <w:r w:rsidRPr="00B43C17">
              <w:rPr>
                <w:rFonts w:eastAsia="標楷體" w:hAnsi="新細明體" w:hint="eastAsia"/>
              </w:rPr>
              <w:t>肢體</w:t>
            </w:r>
            <w:r w:rsidRPr="00B43C17">
              <w:rPr>
                <w:rFonts w:eastAsia="標楷體" w:hAnsi="新細明體" w:hint="eastAsia"/>
              </w:rPr>
              <w:t>/</w:t>
            </w:r>
            <w:r w:rsidRPr="00B43C17">
              <w:rPr>
                <w:rFonts w:eastAsia="標楷體" w:hAnsi="新細明體" w:hint="eastAsia"/>
              </w:rPr>
              <w:t>語言</w:t>
            </w:r>
            <w:r w:rsidRPr="00B43C17">
              <w:rPr>
                <w:rFonts w:eastAsia="標楷體" w:hAnsi="新細明體" w:hint="eastAsia"/>
              </w:rPr>
              <w:t>/</w:t>
            </w:r>
            <w:r w:rsidRPr="00B43C17">
              <w:rPr>
                <w:rFonts w:eastAsia="標楷體" w:hAnsi="新細明體" w:hint="eastAsia"/>
              </w:rPr>
              <w:t>心理</w:t>
            </w:r>
            <w:r w:rsidRPr="00B43C17">
              <w:rPr>
                <w:rFonts w:eastAsia="標楷體" w:hAnsi="新細明體" w:hint="eastAsia"/>
              </w:rPr>
              <w:t>/</w:t>
            </w:r>
            <w:r w:rsidRPr="00B43C17">
              <w:rPr>
                <w:rFonts w:eastAsia="標楷體" w:hAnsi="新細明體" w:hint="eastAsia"/>
              </w:rPr>
              <w:t>性騷擾</w:t>
            </w:r>
            <w:r w:rsidRPr="00B43C17">
              <w:rPr>
                <w:rFonts w:eastAsia="標楷體" w:hAnsi="標楷體" w:hint="eastAsia"/>
              </w:rPr>
              <w:t>）</w:t>
            </w:r>
          </w:p>
        </w:tc>
        <w:tc>
          <w:tcPr>
            <w:tcW w:w="1440" w:type="dxa"/>
            <w:tcBorders>
              <w:bottom w:val="single" w:sz="4" w:space="0" w:color="auto"/>
            </w:tcBorders>
            <w:vAlign w:val="center"/>
          </w:tcPr>
          <w:p w:rsidR="003A19BB" w:rsidRPr="00B43C17" w:rsidRDefault="003A19BB" w:rsidP="006A17F2">
            <w:pPr>
              <w:pStyle w:val="a3"/>
              <w:adjustRightInd w:val="0"/>
              <w:spacing w:line="276" w:lineRule="auto"/>
              <w:ind w:leftChars="0" w:left="0"/>
              <w:jc w:val="center"/>
              <w:textAlignment w:val="baseline"/>
              <w:rPr>
                <w:rFonts w:eastAsia="標楷體"/>
                <w:szCs w:val="24"/>
              </w:rPr>
            </w:pPr>
            <w:r w:rsidRPr="00B43C17">
              <w:rPr>
                <w:rFonts w:eastAsia="標楷體" w:hint="eastAsia"/>
                <w:szCs w:val="24"/>
              </w:rPr>
              <w:t>可能性</w:t>
            </w:r>
          </w:p>
          <w:p w:rsidR="003A19BB" w:rsidRPr="00B43C17" w:rsidRDefault="003A19BB" w:rsidP="006A17F2">
            <w:pPr>
              <w:pStyle w:val="a3"/>
              <w:adjustRightInd w:val="0"/>
              <w:spacing w:line="276" w:lineRule="auto"/>
              <w:ind w:leftChars="0" w:left="0"/>
              <w:jc w:val="center"/>
              <w:textAlignment w:val="baseline"/>
              <w:rPr>
                <w:rFonts w:eastAsia="標楷體"/>
                <w:szCs w:val="24"/>
              </w:rPr>
            </w:pPr>
            <w:r w:rsidRPr="00B43C17">
              <w:rPr>
                <w:rFonts w:eastAsia="標楷體" w:hint="eastAsia"/>
                <w:szCs w:val="24"/>
              </w:rPr>
              <w:t>(</w:t>
            </w:r>
            <w:r w:rsidRPr="00B43C17">
              <w:rPr>
                <w:rFonts w:eastAsia="標楷體" w:hint="eastAsia"/>
                <w:szCs w:val="24"/>
              </w:rPr>
              <w:t>發生機率</w:t>
            </w:r>
            <w:r w:rsidRPr="00B43C17">
              <w:rPr>
                <w:rFonts w:eastAsia="標楷體" w:hint="eastAsia"/>
                <w:szCs w:val="24"/>
              </w:rPr>
              <w:t>)</w:t>
            </w:r>
          </w:p>
        </w:tc>
        <w:tc>
          <w:tcPr>
            <w:tcW w:w="1440" w:type="dxa"/>
            <w:tcBorders>
              <w:bottom w:val="single" w:sz="4" w:space="0" w:color="auto"/>
            </w:tcBorders>
            <w:vAlign w:val="center"/>
          </w:tcPr>
          <w:p w:rsidR="003A19BB" w:rsidRPr="00B43C17" w:rsidRDefault="003A19BB" w:rsidP="006A17F2">
            <w:pPr>
              <w:pStyle w:val="a3"/>
              <w:adjustRightInd w:val="0"/>
              <w:spacing w:line="276" w:lineRule="auto"/>
              <w:ind w:leftChars="0" w:left="0"/>
              <w:jc w:val="center"/>
              <w:textAlignment w:val="baseline"/>
              <w:rPr>
                <w:rFonts w:eastAsia="標楷體" w:hAnsi="標楷體"/>
                <w:szCs w:val="24"/>
              </w:rPr>
            </w:pPr>
            <w:r w:rsidRPr="00B43C17">
              <w:rPr>
                <w:rFonts w:eastAsia="標楷體" w:hAnsi="標楷體" w:hint="eastAsia"/>
                <w:szCs w:val="24"/>
              </w:rPr>
              <w:t>嚴重性</w:t>
            </w:r>
          </w:p>
          <w:p w:rsidR="003A19BB" w:rsidRPr="00B43C17" w:rsidRDefault="003A19BB" w:rsidP="006A17F2">
            <w:pPr>
              <w:pStyle w:val="a3"/>
              <w:adjustRightInd w:val="0"/>
              <w:spacing w:line="276" w:lineRule="auto"/>
              <w:ind w:leftChars="0" w:left="0"/>
              <w:jc w:val="center"/>
              <w:textAlignment w:val="baseline"/>
              <w:rPr>
                <w:rFonts w:eastAsia="標楷體" w:hAnsi="標楷體"/>
                <w:szCs w:val="24"/>
              </w:rPr>
            </w:pPr>
            <w:r w:rsidRPr="00B43C17">
              <w:rPr>
                <w:rFonts w:eastAsia="標楷體" w:hAnsi="標楷體" w:hint="eastAsia"/>
                <w:szCs w:val="24"/>
              </w:rPr>
              <w:t>(</w:t>
            </w:r>
            <w:r w:rsidRPr="00B43C17">
              <w:rPr>
                <w:rFonts w:eastAsia="標楷體" w:hAnsi="標楷體" w:hint="eastAsia"/>
                <w:szCs w:val="24"/>
              </w:rPr>
              <w:t>傷害程度</w:t>
            </w:r>
            <w:r w:rsidRPr="00B43C17">
              <w:rPr>
                <w:rFonts w:eastAsia="標楷體" w:hAnsi="標楷體" w:hint="eastAsia"/>
                <w:szCs w:val="24"/>
              </w:rPr>
              <w:t>)</w:t>
            </w:r>
          </w:p>
        </w:tc>
        <w:tc>
          <w:tcPr>
            <w:tcW w:w="1320" w:type="dxa"/>
            <w:tcBorders>
              <w:bottom w:val="single" w:sz="4" w:space="0" w:color="auto"/>
            </w:tcBorders>
            <w:vAlign w:val="center"/>
          </w:tcPr>
          <w:p w:rsidR="003A19BB" w:rsidRPr="00B43C17" w:rsidRDefault="003A19BB" w:rsidP="006A17F2">
            <w:pPr>
              <w:pStyle w:val="a3"/>
              <w:adjustRightInd w:val="0"/>
              <w:spacing w:line="276" w:lineRule="auto"/>
              <w:ind w:leftChars="0" w:left="0"/>
              <w:jc w:val="center"/>
              <w:textAlignment w:val="baseline"/>
              <w:rPr>
                <w:rFonts w:eastAsia="標楷體"/>
                <w:szCs w:val="24"/>
              </w:rPr>
            </w:pPr>
            <w:r w:rsidRPr="00B43C17">
              <w:rPr>
                <w:rFonts w:eastAsia="標楷體" w:hint="eastAsia"/>
                <w:szCs w:val="24"/>
              </w:rPr>
              <w:t>風險等級</w:t>
            </w:r>
          </w:p>
          <w:p w:rsidR="003A19BB" w:rsidRPr="00B43C17" w:rsidRDefault="003A19BB" w:rsidP="006A17F2">
            <w:pPr>
              <w:pStyle w:val="a3"/>
              <w:adjustRightInd w:val="0"/>
              <w:spacing w:line="276" w:lineRule="auto"/>
              <w:ind w:leftChars="0" w:left="0"/>
              <w:jc w:val="center"/>
              <w:textAlignment w:val="baseline"/>
              <w:rPr>
                <w:rFonts w:eastAsia="標楷體"/>
                <w:szCs w:val="24"/>
              </w:rPr>
            </w:pPr>
            <w:r w:rsidRPr="00B43C17">
              <w:rPr>
                <w:rFonts w:eastAsia="標楷體" w:hint="eastAsia"/>
                <w:szCs w:val="24"/>
              </w:rPr>
              <w:t>(</w:t>
            </w:r>
            <w:r w:rsidRPr="00B43C17">
              <w:rPr>
                <w:rFonts w:eastAsia="標楷體" w:hint="eastAsia"/>
                <w:szCs w:val="24"/>
              </w:rPr>
              <w:t>高中低</w:t>
            </w:r>
            <w:r w:rsidRPr="00B43C17">
              <w:rPr>
                <w:rFonts w:eastAsia="標楷體" w:hint="eastAsia"/>
                <w:szCs w:val="24"/>
              </w:rPr>
              <w:t>)</w:t>
            </w:r>
          </w:p>
        </w:tc>
        <w:tc>
          <w:tcPr>
            <w:tcW w:w="2400" w:type="dxa"/>
            <w:tcBorders>
              <w:bottom w:val="single" w:sz="4" w:space="0" w:color="auto"/>
            </w:tcBorders>
            <w:vAlign w:val="center"/>
          </w:tcPr>
          <w:p w:rsidR="003A19BB" w:rsidRPr="00B43C17" w:rsidRDefault="003A19BB" w:rsidP="006A17F2">
            <w:pPr>
              <w:pStyle w:val="a3"/>
              <w:adjustRightInd w:val="0"/>
              <w:spacing w:line="276" w:lineRule="auto"/>
              <w:ind w:leftChars="0" w:left="0"/>
              <w:jc w:val="center"/>
              <w:textAlignment w:val="baseline"/>
              <w:rPr>
                <w:rFonts w:eastAsia="標楷體" w:hAnsi="標楷體"/>
              </w:rPr>
            </w:pPr>
            <w:r w:rsidRPr="00B43C17">
              <w:rPr>
                <w:rFonts w:eastAsia="標楷體" w:hAnsi="標楷體" w:hint="eastAsia"/>
              </w:rPr>
              <w:t>現有</w:t>
            </w:r>
            <w:r w:rsidRPr="00B43C17">
              <w:rPr>
                <w:rFonts w:eastAsia="標楷體" w:hAnsi="標楷體"/>
              </w:rPr>
              <w:t>控制</w:t>
            </w:r>
            <w:r w:rsidRPr="00B43C17">
              <w:rPr>
                <w:rFonts w:eastAsia="標楷體" w:hAnsi="標楷體" w:hint="eastAsia"/>
              </w:rPr>
              <w:t>措施</w:t>
            </w:r>
          </w:p>
          <w:p w:rsidR="003A19BB" w:rsidRPr="00B43C17" w:rsidRDefault="003A19BB" w:rsidP="006A17F2">
            <w:pPr>
              <w:pStyle w:val="a3"/>
              <w:adjustRightInd w:val="0"/>
              <w:spacing w:line="276" w:lineRule="auto"/>
              <w:ind w:leftChars="0" w:left="0"/>
              <w:jc w:val="center"/>
              <w:textAlignment w:val="baseline"/>
              <w:rPr>
                <w:rFonts w:eastAsia="標楷體" w:hAnsi="標楷體"/>
              </w:rPr>
            </w:pPr>
            <w:r w:rsidRPr="00B43C17">
              <w:rPr>
                <w:rFonts w:eastAsia="標楷體" w:hAnsi="標楷體" w:hint="eastAsia"/>
              </w:rPr>
              <w:t>(</w:t>
            </w:r>
            <w:r w:rsidRPr="00B43C17">
              <w:rPr>
                <w:rFonts w:eastAsia="標楷體" w:hAnsi="標楷體" w:hint="eastAsia"/>
              </w:rPr>
              <w:t>工程控制</w:t>
            </w:r>
            <w:r w:rsidRPr="00B43C17">
              <w:rPr>
                <w:rFonts w:eastAsia="標楷體" w:hAnsi="標楷體" w:hint="eastAsia"/>
              </w:rPr>
              <w:t>/</w:t>
            </w:r>
            <w:r w:rsidRPr="00B43C17">
              <w:rPr>
                <w:rFonts w:eastAsia="標楷體" w:hAnsi="標楷體" w:hint="eastAsia"/>
              </w:rPr>
              <w:t>管理控制</w:t>
            </w:r>
            <w:r w:rsidRPr="00B43C17">
              <w:rPr>
                <w:rFonts w:eastAsia="標楷體" w:hAnsi="標楷體" w:hint="eastAsia"/>
              </w:rPr>
              <w:t>/</w:t>
            </w:r>
            <w:r w:rsidRPr="00B43C17">
              <w:rPr>
                <w:rFonts w:eastAsia="標楷體" w:hAnsi="標楷體" w:hint="eastAsia"/>
              </w:rPr>
              <w:t>個人防護</w:t>
            </w:r>
            <w:r w:rsidRPr="00B43C17">
              <w:rPr>
                <w:rFonts w:eastAsia="標楷體" w:hAnsi="標楷體" w:hint="eastAsia"/>
              </w:rPr>
              <w:t>)</w:t>
            </w:r>
          </w:p>
        </w:tc>
        <w:tc>
          <w:tcPr>
            <w:tcW w:w="1560" w:type="dxa"/>
            <w:tcBorders>
              <w:bottom w:val="single" w:sz="4" w:space="0" w:color="auto"/>
            </w:tcBorders>
            <w:vAlign w:val="center"/>
          </w:tcPr>
          <w:p w:rsidR="003A19BB" w:rsidRPr="00B43C17" w:rsidRDefault="003A19BB" w:rsidP="006A17F2">
            <w:pPr>
              <w:pStyle w:val="a3"/>
              <w:adjustRightInd w:val="0"/>
              <w:spacing w:line="276" w:lineRule="auto"/>
              <w:ind w:leftChars="0" w:left="0"/>
              <w:jc w:val="center"/>
              <w:textAlignment w:val="baseline"/>
              <w:rPr>
                <w:rFonts w:eastAsia="標楷體" w:hAnsi="標楷體"/>
              </w:rPr>
            </w:pPr>
            <w:r w:rsidRPr="00B43C17">
              <w:rPr>
                <w:rFonts w:eastAsia="標楷體" w:hAnsi="標楷體" w:hint="eastAsia"/>
              </w:rPr>
              <w:t>應增加或修正相關措施</w:t>
            </w:r>
          </w:p>
        </w:tc>
      </w:tr>
      <w:tr w:rsidR="003A19BB" w:rsidRPr="00B43C17" w:rsidTr="006A17F2">
        <w:trPr>
          <w:trHeight w:val="339"/>
        </w:trPr>
        <w:tc>
          <w:tcPr>
            <w:tcW w:w="14628" w:type="dxa"/>
            <w:gridSpan w:val="9"/>
            <w:shd w:val="clear" w:color="auto" w:fill="E0E0E0"/>
            <w:vAlign w:val="center"/>
          </w:tcPr>
          <w:p w:rsidR="003A19BB" w:rsidRPr="00B43C17" w:rsidRDefault="003A19BB" w:rsidP="006A17F2">
            <w:pPr>
              <w:pStyle w:val="a3"/>
              <w:adjustRightInd w:val="0"/>
              <w:spacing w:line="276" w:lineRule="auto"/>
              <w:ind w:leftChars="0" w:left="0"/>
              <w:textAlignment w:val="baseline"/>
              <w:rPr>
                <w:rFonts w:eastAsia="標楷體" w:hAnsi="標楷體"/>
                <w:b/>
              </w:rPr>
            </w:pPr>
            <w:r w:rsidRPr="00B43C17">
              <w:rPr>
                <w:rFonts w:ascii="標楷體" w:eastAsia="標楷體" w:hAnsi="標楷體" w:hint="eastAsia"/>
                <w:b/>
              </w:rPr>
              <w:t>外部</w:t>
            </w:r>
            <w:r>
              <w:rPr>
                <w:rFonts w:ascii="標楷體" w:eastAsia="標楷體" w:hAnsi="標楷體" w:hint="eastAsia"/>
                <w:b/>
              </w:rPr>
              <w:t>不法侵害</w:t>
            </w:r>
          </w:p>
        </w:tc>
      </w:tr>
      <w:tr w:rsidR="003A19BB" w:rsidRPr="00B43C17" w:rsidTr="006A17F2">
        <w:trPr>
          <w:trHeight w:val="1440"/>
        </w:trPr>
        <w:tc>
          <w:tcPr>
            <w:tcW w:w="3504" w:type="dxa"/>
          </w:tcPr>
          <w:p w:rsidR="003A19BB" w:rsidRPr="00B43C17" w:rsidRDefault="003A19BB" w:rsidP="006A17F2">
            <w:pPr>
              <w:adjustRightInd w:val="0"/>
              <w:rPr>
                <w:rFonts w:ascii="標楷體" w:eastAsia="標楷體" w:hAnsi="標楷體"/>
              </w:rPr>
            </w:pPr>
            <w:r w:rsidRPr="00B43C17">
              <w:rPr>
                <w:rFonts w:ascii="標楷體" w:eastAsia="標楷體" w:hAnsi="標楷體"/>
              </w:rPr>
              <w:t>是否有</w:t>
            </w:r>
            <w:r w:rsidRPr="00B43C17">
              <w:rPr>
                <w:rFonts w:ascii="標楷體" w:eastAsia="標楷體" w:hAnsi="標楷體" w:hint="eastAsia"/>
              </w:rPr>
              <w:t>組織</w:t>
            </w:r>
            <w:r w:rsidRPr="00B43C17">
              <w:rPr>
                <w:rFonts w:ascii="標楷體" w:eastAsia="標楷體" w:hAnsi="標楷體"/>
              </w:rPr>
              <w:t>外之人</w:t>
            </w:r>
            <w:r w:rsidRPr="00B43C17">
              <w:rPr>
                <w:rFonts w:ascii="標楷體" w:eastAsia="標楷體" w:hAnsi="標楷體" w:hint="eastAsia"/>
              </w:rPr>
              <w:t>員</w:t>
            </w:r>
            <w:r w:rsidRPr="00B43C17">
              <w:rPr>
                <w:rFonts w:ascii="標楷體" w:eastAsia="標楷體" w:hAnsi="標楷體"/>
              </w:rPr>
              <w:t>(</w:t>
            </w:r>
            <w:r w:rsidRPr="00B43C17">
              <w:rPr>
                <w:rFonts w:ascii="標楷體" w:eastAsia="標楷體" w:hAnsi="標楷體" w:hint="eastAsia"/>
              </w:rPr>
              <w:t>承包商、客戶、服務對象或</w:t>
            </w:r>
            <w:r w:rsidRPr="00B43C17">
              <w:rPr>
                <w:rFonts w:ascii="標楷體" w:eastAsia="標楷體" w:hAnsi="標楷體"/>
              </w:rPr>
              <w:t>親友等)</w:t>
            </w:r>
            <w:r w:rsidRPr="00B43C17">
              <w:rPr>
                <w:rFonts w:ascii="標楷體" w:eastAsia="標楷體" w:hAnsi="標楷體" w:hint="eastAsia"/>
              </w:rPr>
              <w:t>因其行為無法預知</w:t>
            </w:r>
            <w:r w:rsidRPr="00B43C17">
              <w:rPr>
                <w:rFonts w:ascii="標楷體" w:eastAsia="標楷體" w:hAnsi="標楷體"/>
              </w:rPr>
              <w:t>，可能成為該區工作者之</w:t>
            </w:r>
            <w:r>
              <w:rPr>
                <w:rFonts w:ascii="標楷體" w:eastAsia="標楷體" w:hAnsi="標楷體" w:hint="eastAsia"/>
              </w:rPr>
              <w:t>不法侵害</w:t>
            </w:r>
            <w:r w:rsidRPr="00B43C17">
              <w:rPr>
                <w:rFonts w:ascii="標楷體" w:eastAsia="標楷體" w:hAnsi="標楷體"/>
              </w:rPr>
              <w:t>來源</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napToGrid w:val="0"/>
              <w:rPr>
                <w:rFonts w:eastAsia="標楷體" w:hAnsi="新細明體"/>
              </w:rPr>
            </w:pPr>
          </w:p>
        </w:tc>
        <w:tc>
          <w:tcPr>
            <w:tcW w:w="1440" w:type="dxa"/>
            <w:vAlign w:val="center"/>
          </w:tcPr>
          <w:p w:rsidR="003A19BB" w:rsidRPr="00B43C17" w:rsidRDefault="003A19BB" w:rsidP="006A17F2">
            <w:pPr>
              <w:snapToGrid w:val="0"/>
              <w:jc w:val="both"/>
              <w:rPr>
                <w:rFonts w:eastAsia="標楷體" w:hAnsi="新細明體"/>
              </w:rPr>
            </w:pPr>
          </w:p>
        </w:tc>
        <w:tc>
          <w:tcPr>
            <w:tcW w:w="1440" w:type="dxa"/>
            <w:vAlign w:val="center"/>
          </w:tcPr>
          <w:p w:rsidR="003A19BB" w:rsidRPr="00B43C17" w:rsidRDefault="003A19BB" w:rsidP="006A17F2">
            <w:pPr>
              <w:snapToGrid w:val="0"/>
              <w:jc w:val="both"/>
              <w:rPr>
                <w:rFonts w:eastAsia="標楷體" w:hAnsi="新細明體"/>
              </w:rPr>
            </w:pPr>
          </w:p>
        </w:tc>
        <w:tc>
          <w:tcPr>
            <w:tcW w:w="1320" w:type="dxa"/>
            <w:vAlign w:val="center"/>
          </w:tcPr>
          <w:p w:rsidR="003A19BB" w:rsidRPr="00B43C17" w:rsidRDefault="003A19BB" w:rsidP="006A17F2">
            <w:pPr>
              <w:snapToGrid w:val="0"/>
              <w:jc w:val="both"/>
              <w:rPr>
                <w:rFonts w:eastAsia="標楷體" w:hAnsi="新細明體"/>
              </w:rPr>
            </w:pPr>
          </w:p>
        </w:tc>
        <w:tc>
          <w:tcPr>
            <w:tcW w:w="2400" w:type="dxa"/>
            <w:vAlign w:val="center"/>
          </w:tcPr>
          <w:p w:rsidR="003A19BB" w:rsidRPr="00B43C17" w:rsidRDefault="003A19BB" w:rsidP="006A17F2">
            <w:pPr>
              <w:snapToGrid w:val="0"/>
              <w:jc w:val="both"/>
              <w:rPr>
                <w:rFonts w:eastAsia="標楷體" w:hAnsi="新細明體"/>
              </w:rPr>
            </w:pPr>
          </w:p>
        </w:tc>
        <w:tc>
          <w:tcPr>
            <w:tcW w:w="1560" w:type="dxa"/>
          </w:tcPr>
          <w:p w:rsidR="003A19BB" w:rsidRPr="00B43C17" w:rsidRDefault="003A19BB" w:rsidP="006A17F2">
            <w:pPr>
              <w:snapToGrid w:val="0"/>
              <w:ind w:left="12"/>
              <w:jc w:val="both"/>
              <w:rPr>
                <w:rFonts w:ascii="新細明體" w:eastAsia="標楷體" w:hAnsi="新細明體"/>
              </w:rPr>
            </w:pPr>
          </w:p>
          <w:p w:rsidR="003A19BB" w:rsidRPr="00B43C17" w:rsidRDefault="003A19BB" w:rsidP="006A17F2">
            <w:pPr>
              <w:snapToGrid w:val="0"/>
              <w:jc w:val="both"/>
              <w:rPr>
                <w:rFonts w:eastAsia="標楷體" w:hAnsi="新細明體"/>
              </w:rPr>
            </w:pPr>
          </w:p>
        </w:tc>
      </w:tr>
      <w:tr w:rsidR="003A19BB" w:rsidRPr="00B43C17" w:rsidTr="006A17F2">
        <w:trPr>
          <w:trHeight w:val="803"/>
        </w:trPr>
        <w:tc>
          <w:tcPr>
            <w:tcW w:w="3504" w:type="dxa"/>
          </w:tcPr>
          <w:p w:rsidR="003A19BB" w:rsidRPr="00B43C17" w:rsidRDefault="003A19BB" w:rsidP="006A17F2">
            <w:pPr>
              <w:adjustRightInd w:val="0"/>
              <w:rPr>
                <w:rFonts w:ascii="標楷體" w:eastAsia="標楷體" w:hAnsi="標楷體"/>
              </w:rPr>
            </w:pPr>
            <w:r w:rsidRPr="00B43C17">
              <w:rPr>
                <w:rFonts w:ascii="標楷體" w:eastAsia="標楷體" w:hAnsi="標楷體" w:hint="eastAsia"/>
              </w:rPr>
              <w:t>是否有已知工作會接觸有暴力史之客戶</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napToGrid w:val="0"/>
              <w:rPr>
                <w:rFonts w:eastAsia="標楷體" w:hAnsi="新細明體"/>
              </w:rPr>
            </w:pPr>
          </w:p>
        </w:tc>
        <w:tc>
          <w:tcPr>
            <w:tcW w:w="1440" w:type="dxa"/>
            <w:vAlign w:val="center"/>
          </w:tcPr>
          <w:p w:rsidR="003A19BB" w:rsidRPr="00B43C17" w:rsidRDefault="003A19BB" w:rsidP="006A17F2">
            <w:pPr>
              <w:snapToGrid w:val="0"/>
              <w:jc w:val="both"/>
              <w:rPr>
                <w:rFonts w:eastAsia="標楷體" w:hAnsi="新細明體"/>
              </w:rPr>
            </w:pPr>
          </w:p>
        </w:tc>
        <w:tc>
          <w:tcPr>
            <w:tcW w:w="1440" w:type="dxa"/>
            <w:vAlign w:val="center"/>
          </w:tcPr>
          <w:p w:rsidR="003A19BB" w:rsidRPr="00B43C17" w:rsidRDefault="003A19BB" w:rsidP="006A17F2">
            <w:pPr>
              <w:snapToGrid w:val="0"/>
              <w:jc w:val="both"/>
              <w:rPr>
                <w:rFonts w:eastAsia="標楷體" w:hAnsi="新細明體"/>
              </w:rPr>
            </w:pPr>
          </w:p>
        </w:tc>
        <w:tc>
          <w:tcPr>
            <w:tcW w:w="1320" w:type="dxa"/>
            <w:vAlign w:val="center"/>
          </w:tcPr>
          <w:p w:rsidR="003A19BB" w:rsidRPr="00B43C17" w:rsidRDefault="003A19BB" w:rsidP="006A17F2">
            <w:pPr>
              <w:snapToGrid w:val="0"/>
              <w:jc w:val="both"/>
              <w:rPr>
                <w:rFonts w:eastAsia="標楷體" w:hAnsi="新細明體"/>
              </w:rPr>
            </w:pPr>
          </w:p>
        </w:tc>
        <w:tc>
          <w:tcPr>
            <w:tcW w:w="2400" w:type="dxa"/>
            <w:vAlign w:val="center"/>
          </w:tcPr>
          <w:p w:rsidR="003A19BB" w:rsidRPr="00B43C17" w:rsidRDefault="003A19BB" w:rsidP="006A17F2">
            <w:pPr>
              <w:snapToGrid w:val="0"/>
              <w:jc w:val="both"/>
              <w:rPr>
                <w:rFonts w:eastAsia="標楷體" w:hAnsi="新細明體"/>
              </w:rPr>
            </w:pPr>
          </w:p>
        </w:tc>
        <w:tc>
          <w:tcPr>
            <w:tcW w:w="1560" w:type="dxa"/>
          </w:tcPr>
          <w:p w:rsidR="003A19BB" w:rsidRPr="00B43C17" w:rsidRDefault="003A19BB" w:rsidP="006A17F2">
            <w:pPr>
              <w:snapToGrid w:val="0"/>
              <w:ind w:left="12"/>
              <w:jc w:val="both"/>
              <w:rPr>
                <w:rFonts w:ascii="新細明體" w:eastAsia="標楷體" w:hAnsi="新細明體"/>
              </w:rPr>
            </w:pPr>
          </w:p>
        </w:tc>
      </w:tr>
      <w:tr w:rsidR="003A19BB" w:rsidRPr="00B43C17" w:rsidTr="006A17F2">
        <w:tc>
          <w:tcPr>
            <w:tcW w:w="3504" w:type="dxa"/>
          </w:tcPr>
          <w:p w:rsidR="003A19BB" w:rsidRPr="00B43C17" w:rsidRDefault="003A19BB" w:rsidP="006A17F2">
            <w:pPr>
              <w:adjustRightInd w:val="0"/>
              <w:rPr>
                <w:rFonts w:ascii="標楷體" w:eastAsia="標楷體" w:hAnsi="標楷體"/>
              </w:rPr>
            </w:pPr>
            <w:r>
              <w:rPr>
                <w:rFonts w:ascii="標楷體" w:eastAsia="標楷體" w:hAnsi="標楷體" w:hint="eastAsia"/>
              </w:rPr>
              <w:t>勞</w:t>
            </w:r>
            <w:r w:rsidRPr="00B43C17">
              <w:rPr>
                <w:rFonts w:ascii="標楷體" w:eastAsia="標楷體" w:hAnsi="標楷體" w:hint="eastAsia"/>
              </w:rPr>
              <w:t>工之工作性質為執行公共安全業務</w:t>
            </w:r>
            <w:r w:rsidRPr="00B43C17">
              <w:rPr>
                <w:rFonts w:ascii="標楷體" w:eastAsia="標楷體" w:hAnsi="標楷體"/>
              </w:rPr>
              <w:t>否</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ascii="標楷體" w:eastAsia="標楷體" w:hAnsi="標楷體" w:hint="eastAsia"/>
              </w:rPr>
              <w:t>勞</w:t>
            </w:r>
            <w:r w:rsidRPr="00B43C17">
              <w:rPr>
                <w:rFonts w:ascii="標楷體" w:eastAsia="標楷體" w:hAnsi="標楷體" w:hint="eastAsia"/>
              </w:rPr>
              <w:t>工之工作</w:t>
            </w:r>
            <w:r w:rsidRPr="00B43C17">
              <w:rPr>
                <w:rFonts w:eastAsia="標楷體" w:hAnsi="標楷體" w:hint="eastAsia"/>
                <w:szCs w:val="24"/>
              </w:rPr>
              <w:t>是否為</w:t>
            </w:r>
            <w:r w:rsidRPr="00B43C17">
              <w:rPr>
                <w:rFonts w:eastAsia="標楷體" w:hAnsi="標楷體"/>
                <w:szCs w:val="24"/>
              </w:rPr>
              <w:t>單獨作業</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ascii="標楷體" w:eastAsia="標楷體" w:hAnsi="標楷體" w:hint="eastAsia"/>
              </w:rPr>
              <w:t>勞</w:t>
            </w:r>
            <w:r w:rsidRPr="00B43C17">
              <w:rPr>
                <w:rFonts w:ascii="標楷體" w:eastAsia="標楷體" w:hAnsi="標楷體" w:hint="eastAsia"/>
              </w:rPr>
              <w:t>工</w:t>
            </w:r>
            <w:r w:rsidRPr="00B43C17">
              <w:rPr>
                <w:rFonts w:eastAsia="標楷體" w:hAnsi="標楷體"/>
                <w:szCs w:val="24"/>
              </w:rPr>
              <w:t>需</w:t>
            </w:r>
            <w:r w:rsidRPr="00B43C17">
              <w:rPr>
                <w:rFonts w:eastAsia="標楷體" w:hAnsi="標楷體" w:hint="eastAsia"/>
                <w:szCs w:val="24"/>
              </w:rPr>
              <w:t>於</w:t>
            </w:r>
            <w:r w:rsidRPr="00B43C17">
              <w:rPr>
                <w:rFonts w:eastAsia="標楷體" w:hAnsi="標楷體"/>
                <w:szCs w:val="24"/>
              </w:rPr>
              <w:t>深夜</w:t>
            </w:r>
            <w:r w:rsidRPr="00B43C17">
              <w:rPr>
                <w:rFonts w:eastAsia="標楷體" w:hAnsi="標楷體" w:hint="eastAsia"/>
                <w:szCs w:val="24"/>
              </w:rPr>
              <w:t>或凌晨</w:t>
            </w:r>
            <w:r w:rsidRPr="00B43C17">
              <w:rPr>
                <w:rFonts w:ascii="標楷體" w:eastAsia="標楷體" w:hAnsi="標楷體" w:hint="eastAsia"/>
              </w:rPr>
              <w:t>工作</w:t>
            </w:r>
            <w:r w:rsidRPr="00B43C17">
              <w:rPr>
                <w:rFonts w:eastAsia="標楷體" w:hAnsi="標楷體" w:hint="eastAsia"/>
                <w:szCs w:val="24"/>
              </w:rPr>
              <w:t>否</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Pr>
                <w:rFonts w:ascii="標楷體" w:eastAsia="標楷體" w:hAnsi="標楷體" w:hint="eastAsia"/>
              </w:rPr>
              <w:t>勞</w:t>
            </w:r>
            <w:r w:rsidRPr="00B43C17">
              <w:rPr>
                <w:rFonts w:ascii="標楷體" w:eastAsia="標楷體" w:hAnsi="標楷體" w:hint="eastAsia"/>
              </w:rPr>
              <w:t>工</w:t>
            </w:r>
            <w:r w:rsidRPr="00B43C17">
              <w:rPr>
                <w:rFonts w:eastAsia="標楷體" w:hAnsi="標楷體"/>
                <w:szCs w:val="24"/>
              </w:rPr>
              <w:t>需</w:t>
            </w:r>
            <w:r w:rsidRPr="00B43C17">
              <w:rPr>
                <w:rFonts w:eastAsia="標楷體" w:hAnsi="標楷體" w:hint="eastAsia"/>
                <w:szCs w:val="24"/>
              </w:rPr>
              <w:t>於較</w:t>
            </w:r>
            <w:r w:rsidRPr="00B43C17">
              <w:rPr>
                <w:rFonts w:eastAsia="標楷體" w:hAnsi="標楷體"/>
                <w:szCs w:val="24"/>
              </w:rPr>
              <w:t>陌生</w:t>
            </w:r>
            <w:r w:rsidRPr="00B43C17">
              <w:rPr>
                <w:rFonts w:eastAsia="標楷體" w:hAnsi="標楷體" w:hint="eastAsia"/>
                <w:szCs w:val="24"/>
              </w:rPr>
              <w:t>之</w:t>
            </w:r>
            <w:r w:rsidRPr="00B43C17">
              <w:rPr>
                <w:rFonts w:eastAsia="標楷體" w:hAnsi="標楷體"/>
                <w:szCs w:val="24"/>
              </w:rPr>
              <w:t>環境</w:t>
            </w:r>
            <w:r w:rsidRPr="00B43C17">
              <w:rPr>
                <w:rFonts w:ascii="標楷體" w:eastAsia="標楷體" w:hAnsi="標楷體" w:hint="eastAsia"/>
              </w:rPr>
              <w:t>工作</w:t>
            </w:r>
            <w:r w:rsidRPr="00B43C17">
              <w:rPr>
                <w:rFonts w:eastAsia="標楷體" w:hAnsi="標楷體" w:hint="eastAsia"/>
                <w:szCs w:val="24"/>
              </w:rPr>
              <w:t>否</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ascii="標楷體" w:eastAsia="標楷體" w:hAnsi="標楷體" w:hint="eastAsia"/>
              </w:rPr>
              <w:lastRenderedPageBreak/>
              <w:t>勞</w:t>
            </w:r>
            <w:r w:rsidRPr="00B43C17">
              <w:rPr>
                <w:rFonts w:ascii="標楷體" w:eastAsia="標楷體" w:hAnsi="標楷體" w:hint="eastAsia"/>
              </w:rPr>
              <w:t>工之工作涉及</w:t>
            </w:r>
            <w:r w:rsidRPr="00B43C17">
              <w:rPr>
                <w:rFonts w:eastAsia="標楷體" w:hAnsi="標楷體"/>
                <w:szCs w:val="24"/>
              </w:rPr>
              <w:t>現金</w:t>
            </w:r>
            <w:r w:rsidRPr="00B43C17">
              <w:rPr>
                <w:rFonts w:eastAsia="標楷體" w:hAnsi="標楷體" w:hint="eastAsia"/>
                <w:szCs w:val="24"/>
              </w:rPr>
              <w:t>交易、運送</w:t>
            </w:r>
            <w:r w:rsidRPr="00B43C17">
              <w:rPr>
                <w:rFonts w:eastAsia="標楷體" w:hAnsi="標楷體"/>
                <w:szCs w:val="24"/>
              </w:rPr>
              <w:t>或</w:t>
            </w:r>
            <w:r w:rsidRPr="00B43C17">
              <w:rPr>
                <w:rFonts w:eastAsia="標楷體" w:hAnsi="標楷體" w:hint="eastAsia"/>
                <w:szCs w:val="24"/>
              </w:rPr>
              <w:t>處理</w:t>
            </w:r>
            <w:r w:rsidRPr="00B43C17">
              <w:rPr>
                <w:rFonts w:eastAsia="標楷體" w:hAnsi="標楷體"/>
                <w:szCs w:val="24"/>
              </w:rPr>
              <w:t>貴重物品</w:t>
            </w:r>
            <w:r w:rsidRPr="00B43C17">
              <w:rPr>
                <w:rFonts w:eastAsia="標楷體" w:hAnsi="標楷體" w:hint="eastAsia"/>
                <w:szCs w:val="24"/>
              </w:rPr>
              <w:t>否</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ascii="標楷體" w:eastAsia="標楷體" w:hAnsi="標楷體" w:hint="eastAsia"/>
              </w:rPr>
              <w:t>勞</w:t>
            </w:r>
            <w:r w:rsidRPr="00B43C17">
              <w:rPr>
                <w:rFonts w:ascii="標楷體" w:eastAsia="標楷體" w:hAnsi="標楷體" w:hint="eastAsia"/>
              </w:rPr>
              <w:t>工之工作是否為直接面對群眾之第一線服務工作</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ascii="標楷體" w:eastAsia="標楷體" w:hAnsi="標楷體" w:hint="eastAsia"/>
              </w:rPr>
              <w:t>勞</w:t>
            </w:r>
            <w:r w:rsidRPr="00B43C17">
              <w:rPr>
                <w:rFonts w:ascii="標楷體" w:eastAsia="標楷體" w:hAnsi="標楷體" w:hint="eastAsia"/>
              </w:rPr>
              <w:t>工之工作</w:t>
            </w:r>
            <w:r w:rsidRPr="00B43C17">
              <w:rPr>
                <w:rFonts w:eastAsia="標楷體" w:hint="eastAsia"/>
                <w:szCs w:val="24"/>
              </w:rPr>
              <w:t>是否會與酗酒、毒癮或精神疾病之患者接觸</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ascii="標楷體" w:eastAsia="標楷體" w:hAnsi="標楷體" w:hint="eastAsia"/>
              </w:rPr>
              <w:t>勞</w:t>
            </w:r>
            <w:r w:rsidRPr="00B43C17">
              <w:rPr>
                <w:rFonts w:ascii="標楷體" w:eastAsia="標楷體" w:hAnsi="標楷體" w:hint="eastAsia"/>
              </w:rPr>
              <w:t>工之工作</w:t>
            </w:r>
            <w:r w:rsidRPr="00B43C17">
              <w:rPr>
                <w:rFonts w:eastAsia="標楷體" w:hAnsi="標楷體" w:hint="eastAsia"/>
                <w:szCs w:val="24"/>
              </w:rPr>
              <w:t>是否需接觸絕望或恐懼或亟需被關懷照顧者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Pr>
                <w:rFonts w:eastAsia="標楷體" w:hint="eastAsia"/>
                <w:szCs w:val="24"/>
              </w:rPr>
              <w:t>勞</w:t>
            </w:r>
            <w:r w:rsidRPr="00B43C17">
              <w:rPr>
                <w:rFonts w:eastAsia="標楷體" w:hint="eastAsia"/>
                <w:szCs w:val="24"/>
              </w:rPr>
              <w:t>工當中是否有自行通報</w:t>
            </w:r>
            <w:r>
              <w:rPr>
                <w:rFonts w:eastAsia="標楷體" w:hAnsi="新細明體" w:hint="eastAsia"/>
              </w:rPr>
              <w:t>因</w:t>
            </w:r>
            <w:r w:rsidRPr="00B43C17">
              <w:rPr>
                <w:rFonts w:eastAsia="標楷體" w:hAnsi="新細明體" w:hint="eastAsia"/>
              </w:rPr>
              <w:t>私人關係</w:t>
            </w:r>
            <w:r>
              <w:rPr>
                <w:rFonts w:eastAsia="標楷體" w:hAnsi="新細明體" w:hint="eastAsia"/>
              </w:rPr>
              <w:t>遭受不法侵害</w:t>
            </w:r>
            <w:r w:rsidRPr="00B43C17">
              <w:rPr>
                <w:rFonts w:eastAsia="標楷體" w:hAnsi="新細明體" w:hint="eastAsia"/>
              </w:rPr>
              <w:t>威脅者或為家庭暴力受害者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sidRPr="00B43C17">
              <w:rPr>
                <w:rFonts w:eastAsia="標楷體" w:hint="eastAsia"/>
                <w:szCs w:val="24"/>
              </w:rPr>
              <w:t>新進</w:t>
            </w:r>
            <w:r>
              <w:rPr>
                <w:rFonts w:eastAsia="標楷體" w:hint="eastAsia"/>
                <w:szCs w:val="24"/>
              </w:rPr>
              <w:t>勞</w:t>
            </w:r>
            <w:r w:rsidRPr="00B43C17">
              <w:rPr>
                <w:rFonts w:eastAsia="標楷體" w:hint="eastAsia"/>
                <w:szCs w:val="24"/>
              </w:rPr>
              <w:t>工是否有尚未接受職場</w:t>
            </w:r>
            <w:r>
              <w:rPr>
                <w:rFonts w:eastAsia="標楷體" w:hint="eastAsia"/>
                <w:szCs w:val="24"/>
              </w:rPr>
              <w:t>不法侵害</w:t>
            </w:r>
            <w:r w:rsidRPr="00B43C17">
              <w:rPr>
                <w:rFonts w:eastAsia="標楷體" w:hint="eastAsia"/>
                <w:szCs w:val="24"/>
              </w:rPr>
              <w:t>預防教育訓練者</w:t>
            </w:r>
          </w:p>
        </w:tc>
        <w:tc>
          <w:tcPr>
            <w:tcW w:w="397" w:type="dxa"/>
            <w:vAlign w:val="center"/>
          </w:tcPr>
          <w:p w:rsidR="003A19BB" w:rsidRPr="00B43C17" w:rsidRDefault="003A19BB" w:rsidP="006A17F2">
            <w:pPr>
              <w:spacing w:line="276" w:lineRule="auto"/>
              <w:jc w:val="center"/>
              <w:rPr>
                <w:rFonts w:ascii="新細明體" w:eastAsia="標楷體" w:hAnsi="新細明體"/>
              </w:rPr>
            </w:pPr>
          </w:p>
        </w:tc>
        <w:tc>
          <w:tcPr>
            <w:tcW w:w="397" w:type="dxa"/>
            <w:vAlign w:val="center"/>
          </w:tcPr>
          <w:p w:rsidR="003A19BB" w:rsidRPr="00B43C17" w:rsidRDefault="003A19BB" w:rsidP="006A17F2">
            <w:pPr>
              <w:spacing w:line="276" w:lineRule="auto"/>
              <w:jc w:val="center"/>
              <w:rPr>
                <w:rFonts w:ascii="新細明體" w:eastAsia="標楷體" w:hAnsi="新細明體"/>
              </w:rPr>
            </w:pP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sidRPr="00B43C17">
              <w:rPr>
                <w:rFonts w:eastAsia="標楷體" w:hint="eastAsia"/>
                <w:szCs w:val="24"/>
              </w:rPr>
              <w:t>工作場所位於交通不便，偏遠地區否</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szCs w:val="24"/>
              </w:rPr>
              <w:t>工作環境</w:t>
            </w:r>
            <w:r w:rsidRPr="00B43C17">
              <w:rPr>
                <w:rFonts w:eastAsia="標楷體" w:hAnsi="標楷體" w:hint="eastAsia"/>
                <w:szCs w:val="24"/>
              </w:rPr>
              <w:t>中是否</w:t>
            </w:r>
            <w:r w:rsidRPr="00B43C17">
              <w:rPr>
                <w:rFonts w:eastAsia="標楷體" w:hAnsi="標楷體"/>
                <w:szCs w:val="24"/>
              </w:rPr>
              <w:t>有讓施暴者隱藏的地方</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tcBorders>
              <w:bottom w:val="single" w:sz="4" w:space="0" w:color="auto"/>
            </w:tcBorders>
            <w:vAlign w:val="center"/>
          </w:tcPr>
          <w:p w:rsidR="003A19BB" w:rsidRPr="00B43C17" w:rsidRDefault="003A19BB" w:rsidP="006A17F2">
            <w:pPr>
              <w:pStyle w:val="a3"/>
              <w:adjustRightInd w:val="0"/>
              <w:snapToGrid w:val="0"/>
              <w:ind w:leftChars="0" w:left="0"/>
              <w:jc w:val="both"/>
              <w:rPr>
                <w:rFonts w:eastAsia="標楷體"/>
                <w:szCs w:val="24"/>
              </w:rPr>
            </w:pPr>
            <w:r w:rsidRPr="00B43C17">
              <w:rPr>
                <w:rFonts w:eastAsia="標楷體" w:hAnsi="標楷體" w:hint="eastAsia"/>
                <w:szCs w:val="24"/>
              </w:rPr>
              <w:t>離開工作場所後，是否可能遭遇因執行職務所致之</w:t>
            </w:r>
            <w:r>
              <w:rPr>
                <w:rFonts w:eastAsia="標楷體" w:hAnsi="標楷體" w:hint="eastAsia"/>
                <w:szCs w:val="24"/>
              </w:rPr>
              <w:t>不法侵害</w:t>
            </w:r>
            <w:r w:rsidRPr="00B43C17">
              <w:rPr>
                <w:rFonts w:eastAsia="標楷體" w:hAnsi="標楷體" w:hint="eastAsia"/>
                <w:szCs w:val="24"/>
              </w:rPr>
              <w:t>行為</w:t>
            </w:r>
          </w:p>
        </w:tc>
        <w:tc>
          <w:tcPr>
            <w:tcW w:w="397" w:type="dxa"/>
            <w:tcBorders>
              <w:bottom w:val="single" w:sz="4" w:space="0" w:color="auto"/>
            </w:tcBorders>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tcBorders>
              <w:bottom w:val="single" w:sz="4" w:space="0" w:color="auto"/>
            </w:tcBorders>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tcBorders>
              <w:bottom w:val="single" w:sz="4" w:space="0" w:color="auto"/>
            </w:tcBorders>
            <w:vAlign w:val="center"/>
          </w:tcPr>
          <w:p w:rsidR="003A19BB" w:rsidRPr="00B43C17" w:rsidRDefault="003A19BB" w:rsidP="006A17F2">
            <w:pPr>
              <w:spacing w:line="276" w:lineRule="auto"/>
              <w:jc w:val="both"/>
              <w:rPr>
                <w:rFonts w:eastAsia="標楷體" w:hAnsi="新細明體"/>
              </w:rPr>
            </w:pPr>
          </w:p>
        </w:tc>
        <w:tc>
          <w:tcPr>
            <w:tcW w:w="1440" w:type="dxa"/>
            <w:tcBorders>
              <w:bottom w:val="single" w:sz="4" w:space="0" w:color="auto"/>
            </w:tcBorders>
            <w:vAlign w:val="center"/>
          </w:tcPr>
          <w:p w:rsidR="003A19BB" w:rsidRPr="00B43C17" w:rsidRDefault="003A19BB" w:rsidP="006A17F2">
            <w:pPr>
              <w:spacing w:line="276" w:lineRule="auto"/>
              <w:jc w:val="both"/>
              <w:rPr>
                <w:rFonts w:eastAsia="標楷體" w:hAnsi="新細明體"/>
              </w:rPr>
            </w:pPr>
          </w:p>
        </w:tc>
        <w:tc>
          <w:tcPr>
            <w:tcW w:w="1440" w:type="dxa"/>
            <w:tcBorders>
              <w:bottom w:val="single" w:sz="4" w:space="0" w:color="auto"/>
            </w:tcBorders>
            <w:vAlign w:val="center"/>
          </w:tcPr>
          <w:p w:rsidR="003A19BB" w:rsidRPr="00B43C17" w:rsidRDefault="003A19BB" w:rsidP="006A17F2">
            <w:pPr>
              <w:spacing w:line="276" w:lineRule="auto"/>
              <w:jc w:val="both"/>
              <w:rPr>
                <w:rFonts w:eastAsia="標楷體" w:hAnsi="新細明體"/>
              </w:rPr>
            </w:pPr>
          </w:p>
        </w:tc>
        <w:tc>
          <w:tcPr>
            <w:tcW w:w="1320" w:type="dxa"/>
            <w:tcBorders>
              <w:bottom w:val="single" w:sz="4" w:space="0" w:color="auto"/>
            </w:tcBorders>
            <w:vAlign w:val="center"/>
          </w:tcPr>
          <w:p w:rsidR="003A19BB" w:rsidRPr="00B43C17" w:rsidRDefault="003A19BB" w:rsidP="006A17F2">
            <w:pPr>
              <w:spacing w:line="276" w:lineRule="auto"/>
              <w:jc w:val="both"/>
              <w:rPr>
                <w:rFonts w:eastAsia="標楷體" w:hAnsi="新細明體"/>
              </w:rPr>
            </w:pPr>
          </w:p>
        </w:tc>
        <w:tc>
          <w:tcPr>
            <w:tcW w:w="2400" w:type="dxa"/>
            <w:tcBorders>
              <w:bottom w:val="single" w:sz="4" w:space="0" w:color="auto"/>
            </w:tcBorders>
            <w:vAlign w:val="center"/>
          </w:tcPr>
          <w:p w:rsidR="003A19BB" w:rsidRPr="00B43C17" w:rsidRDefault="003A19BB" w:rsidP="006A17F2">
            <w:pPr>
              <w:spacing w:line="276" w:lineRule="auto"/>
              <w:jc w:val="both"/>
              <w:rPr>
                <w:rFonts w:eastAsia="標楷體" w:hAnsi="新細明體"/>
              </w:rPr>
            </w:pPr>
          </w:p>
        </w:tc>
        <w:tc>
          <w:tcPr>
            <w:tcW w:w="1560" w:type="dxa"/>
            <w:tcBorders>
              <w:bottom w:val="single" w:sz="4" w:space="0" w:color="auto"/>
            </w:tcBorders>
          </w:tcPr>
          <w:p w:rsidR="003A19BB" w:rsidRPr="00B43C17" w:rsidRDefault="003A19BB" w:rsidP="006A17F2">
            <w:pPr>
              <w:spacing w:line="276" w:lineRule="auto"/>
              <w:jc w:val="both"/>
              <w:rPr>
                <w:rFonts w:eastAsia="標楷體" w:hAnsi="新細明體"/>
              </w:rPr>
            </w:pPr>
          </w:p>
        </w:tc>
      </w:tr>
      <w:tr w:rsidR="003A19BB" w:rsidRPr="00B43C17" w:rsidTr="006A17F2">
        <w:trPr>
          <w:trHeight w:val="361"/>
        </w:trPr>
        <w:tc>
          <w:tcPr>
            <w:tcW w:w="14628" w:type="dxa"/>
            <w:gridSpan w:val="9"/>
            <w:shd w:val="clear" w:color="auto" w:fill="E0E0E0"/>
            <w:vAlign w:val="center"/>
          </w:tcPr>
          <w:p w:rsidR="003A19BB" w:rsidRPr="00B43C17" w:rsidRDefault="003A19BB" w:rsidP="006A17F2">
            <w:pPr>
              <w:pStyle w:val="a3"/>
              <w:adjustRightInd w:val="0"/>
              <w:spacing w:line="276" w:lineRule="auto"/>
              <w:ind w:leftChars="0" w:left="0"/>
              <w:textAlignment w:val="baseline"/>
              <w:rPr>
                <w:rFonts w:eastAsia="標楷體" w:hAnsi="標楷體"/>
                <w:b/>
              </w:rPr>
            </w:pPr>
            <w:r w:rsidRPr="00B43C17">
              <w:rPr>
                <w:rFonts w:ascii="標楷體" w:eastAsia="標楷體" w:hAnsi="標楷體" w:hint="eastAsia"/>
                <w:b/>
              </w:rPr>
              <w:t>內部</w:t>
            </w:r>
            <w:r>
              <w:rPr>
                <w:rFonts w:ascii="標楷體" w:eastAsia="標楷體" w:hAnsi="標楷體" w:hint="eastAsia"/>
                <w:b/>
              </w:rPr>
              <w:t>不法侵害</w:t>
            </w:r>
          </w:p>
        </w:tc>
      </w:tr>
      <w:tr w:rsidR="003A19BB" w:rsidRPr="00B43C17" w:rsidTr="006A17F2">
        <w:trPr>
          <w:trHeight w:val="1020"/>
        </w:trPr>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lastRenderedPageBreak/>
              <w:t>組織內是否曾發生主管或</w:t>
            </w:r>
            <w:r>
              <w:rPr>
                <w:rFonts w:eastAsia="標楷體" w:hAnsi="標楷體" w:hint="eastAsia"/>
                <w:szCs w:val="24"/>
              </w:rPr>
              <w:t>勞</w:t>
            </w:r>
            <w:r w:rsidRPr="00B43C17">
              <w:rPr>
                <w:rFonts w:eastAsia="標楷體" w:hAnsi="標楷體" w:hint="eastAsia"/>
                <w:szCs w:val="24"/>
              </w:rPr>
              <w:t>工遭受同事</w:t>
            </w:r>
            <w:r w:rsidRPr="00B43C17">
              <w:rPr>
                <w:rFonts w:eastAsia="標楷體" w:hAnsi="標楷體" w:hint="eastAsia"/>
                <w:szCs w:val="24"/>
              </w:rPr>
              <w:t>(</w:t>
            </w:r>
            <w:r w:rsidRPr="00B43C17">
              <w:rPr>
                <w:rFonts w:eastAsia="標楷體" w:hAnsi="標楷體" w:hint="eastAsia"/>
                <w:szCs w:val="24"/>
              </w:rPr>
              <w:t>含上司</w:t>
            </w:r>
            <w:r w:rsidRPr="00B43C17">
              <w:rPr>
                <w:rFonts w:eastAsia="標楷體" w:hAnsi="標楷體" w:hint="eastAsia"/>
                <w:szCs w:val="24"/>
              </w:rPr>
              <w:t>)</w:t>
            </w:r>
            <w:r w:rsidRPr="00B43C17">
              <w:rPr>
                <w:rFonts w:eastAsia="標楷體" w:hAnsi="標楷體" w:hint="eastAsia"/>
                <w:szCs w:val="24"/>
              </w:rPr>
              <w:t>不當言行之對待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napToGrid w:val="0"/>
              <w:jc w:val="center"/>
              <w:rPr>
                <w:rFonts w:eastAsia="標楷體" w:hAnsi="新細明體"/>
              </w:rPr>
            </w:pPr>
          </w:p>
        </w:tc>
        <w:tc>
          <w:tcPr>
            <w:tcW w:w="1440" w:type="dxa"/>
            <w:vAlign w:val="center"/>
          </w:tcPr>
          <w:p w:rsidR="003A19BB" w:rsidRPr="00B43C17" w:rsidRDefault="003A19BB" w:rsidP="006A17F2">
            <w:pPr>
              <w:snapToGrid w:val="0"/>
              <w:jc w:val="both"/>
              <w:rPr>
                <w:rFonts w:eastAsia="標楷體" w:hAnsi="新細明體"/>
              </w:rPr>
            </w:pPr>
          </w:p>
        </w:tc>
        <w:tc>
          <w:tcPr>
            <w:tcW w:w="1440" w:type="dxa"/>
            <w:vAlign w:val="center"/>
          </w:tcPr>
          <w:p w:rsidR="003A19BB" w:rsidRPr="00B43C17" w:rsidRDefault="003A19BB" w:rsidP="006A17F2">
            <w:pPr>
              <w:snapToGrid w:val="0"/>
              <w:jc w:val="both"/>
              <w:rPr>
                <w:rFonts w:eastAsia="標楷體" w:hAnsi="新細明體"/>
              </w:rPr>
            </w:pPr>
          </w:p>
        </w:tc>
        <w:tc>
          <w:tcPr>
            <w:tcW w:w="1320" w:type="dxa"/>
            <w:vAlign w:val="center"/>
          </w:tcPr>
          <w:p w:rsidR="003A19BB" w:rsidRPr="00B43C17" w:rsidRDefault="003A19BB" w:rsidP="006A17F2">
            <w:pPr>
              <w:snapToGrid w:val="0"/>
              <w:jc w:val="both"/>
              <w:rPr>
                <w:rFonts w:eastAsia="標楷體" w:hAnsi="新細明體"/>
              </w:rPr>
            </w:pPr>
          </w:p>
        </w:tc>
        <w:tc>
          <w:tcPr>
            <w:tcW w:w="2400" w:type="dxa"/>
            <w:vAlign w:val="center"/>
          </w:tcPr>
          <w:p w:rsidR="003A19BB" w:rsidRPr="00B43C17" w:rsidRDefault="003A19BB" w:rsidP="006A17F2">
            <w:pPr>
              <w:snapToGrid w:val="0"/>
              <w:jc w:val="both"/>
              <w:rPr>
                <w:rFonts w:eastAsia="標楷體" w:hAnsi="新細明體"/>
              </w:rPr>
            </w:pPr>
          </w:p>
        </w:tc>
        <w:tc>
          <w:tcPr>
            <w:tcW w:w="1560" w:type="dxa"/>
          </w:tcPr>
          <w:p w:rsidR="003A19BB" w:rsidRPr="00B43C17" w:rsidRDefault="003A19BB" w:rsidP="006A17F2">
            <w:pPr>
              <w:snapToGrid w:val="0"/>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t>是否</w:t>
            </w:r>
            <w:r w:rsidRPr="00B43C17">
              <w:rPr>
                <w:rFonts w:eastAsia="標楷體" w:hAnsi="標楷體"/>
                <w:szCs w:val="24"/>
              </w:rPr>
              <w:t>有無法接受不同性別、年齡、國籍或宗教信仰</w:t>
            </w:r>
            <w:r w:rsidRPr="00B43C17">
              <w:rPr>
                <w:rFonts w:eastAsia="標楷體" w:hAnsi="標楷體" w:hint="eastAsia"/>
                <w:szCs w:val="24"/>
              </w:rPr>
              <w:t>之工作者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t>是否</w:t>
            </w:r>
            <w:r w:rsidRPr="00B43C17">
              <w:rPr>
                <w:rFonts w:eastAsia="標楷體" w:hAnsi="標楷體"/>
                <w:szCs w:val="24"/>
              </w:rPr>
              <w:t>有</w:t>
            </w:r>
            <w:r w:rsidRPr="00B43C17">
              <w:rPr>
                <w:rFonts w:eastAsia="標楷體" w:hAnsi="標楷體" w:hint="eastAsia"/>
                <w:szCs w:val="24"/>
              </w:rPr>
              <w:t>同仁之</w:t>
            </w:r>
            <w:r w:rsidRPr="00B43C17">
              <w:rPr>
                <w:rFonts w:eastAsia="標楷體" w:hAnsi="標楷體"/>
                <w:szCs w:val="24"/>
              </w:rPr>
              <w:t>離職或請求調職</w:t>
            </w:r>
            <w:r w:rsidRPr="00B43C17">
              <w:rPr>
                <w:rFonts w:eastAsia="標楷體" w:hAnsi="標楷體" w:hint="eastAsia"/>
                <w:szCs w:val="24"/>
              </w:rPr>
              <w:t>原因</w:t>
            </w:r>
            <w:r w:rsidRPr="00B43C17">
              <w:rPr>
                <w:rFonts w:eastAsia="標楷體" w:hAnsi="標楷體"/>
                <w:szCs w:val="24"/>
              </w:rPr>
              <w:t>源於職場</w:t>
            </w:r>
            <w:r>
              <w:rPr>
                <w:rFonts w:eastAsia="標楷體" w:hAnsi="標楷體" w:hint="eastAsia"/>
                <w:szCs w:val="24"/>
              </w:rPr>
              <w:t>不法侵害</w:t>
            </w:r>
            <w:r w:rsidRPr="00B43C17">
              <w:rPr>
                <w:rFonts w:eastAsia="標楷體" w:hAnsi="標楷體"/>
                <w:szCs w:val="24"/>
              </w:rPr>
              <w:t>事件</w:t>
            </w:r>
            <w:r w:rsidRPr="00B43C17">
              <w:rPr>
                <w:rFonts w:eastAsia="標楷體" w:hAnsi="標楷體" w:hint="eastAsia"/>
                <w:szCs w:val="24"/>
              </w:rPr>
              <w:t>之</w:t>
            </w:r>
            <w:r w:rsidRPr="00B43C17">
              <w:rPr>
                <w:rFonts w:eastAsia="標楷體" w:hAnsi="標楷體"/>
                <w:szCs w:val="24"/>
              </w:rPr>
              <w:t>發生</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sidRPr="00B43C17">
              <w:rPr>
                <w:rFonts w:eastAsia="標楷體" w:hAnsi="標楷體" w:hint="eastAsia"/>
                <w:szCs w:val="24"/>
              </w:rPr>
              <w:t>是否有被同仁排擠或工作適應不良之工作者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sidRPr="00B43C17">
              <w:rPr>
                <w:rFonts w:eastAsia="標楷體" w:hint="eastAsia"/>
                <w:szCs w:val="24"/>
              </w:rPr>
              <w:t>內部是否有酗酒、毒癮之</w:t>
            </w:r>
            <w:r w:rsidRPr="00B43C17">
              <w:rPr>
                <w:rFonts w:eastAsia="標楷體" w:hAnsi="標楷體" w:hint="eastAsia"/>
                <w:szCs w:val="24"/>
              </w:rPr>
              <w:t>工作者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szCs w:val="24"/>
              </w:rPr>
            </w:pPr>
            <w:r w:rsidRPr="00B43C17">
              <w:rPr>
                <w:rFonts w:eastAsia="標楷體" w:hint="eastAsia"/>
                <w:szCs w:val="24"/>
              </w:rPr>
              <w:t>內部是否有情緒不穩定或精神疾患病史之工作者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t>內部是否有處於情緒低落、絕望或恐懼，亟需被關懷照顧之</w:t>
            </w:r>
            <w:r w:rsidRPr="00B43C17">
              <w:rPr>
                <w:rFonts w:eastAsia="標楷體" w:hint="eastAsia"/>
                <w:szCs w:val="24"/>
              </w:rPr>
              <w:t>工作</w:t>
            </w:r>
            <w:r w:rsidRPr="00B43C17">
              <w:rPr>
                <w:rFonts w:eastAsia="標楷體" w:hAnsi="標楷體" w:hint="eastAsia"/>
                <w:szCs w:val="24"/>
              </w:rPr>
              <w:t>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t>是否有超時工作，反應工作壓力大之工作者</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t>工作環境是否有空間擁擠，照明設備不足之問題</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r w:rsidR="003A19BB" w:rsidRPr="00B43C17" w:rsidTr="006A17F2">
        <w:tc>
          <w:tcPr>
            <w:tcW w:w="3504" w:type="dxa"/>
            <w:vAlign w:val="center"/>
          </w:tcPr>
          <w:p w:rsidR="003A19BB" w:rsidRPr="00B43C17" w:rsidRDefault="003A19BB" w:rsidP="006A17F2">
            <w:pPr>
              <w:pStyle w:val="a3"/>
              <w:adjustRightInd w:val="0"/>
              <w:ind w:leftChars="0" w:left="0"/>
              <w:jc w:val="both"/>
              <w:rPr>
                <w:rFonts w:eastAsia="標楷體" w:hAnsi="標楷體"/>
                <w:szCs w:val="24"/>
              </w:rPr>
            </w:pPr>
            <w:r w:rsidRPr="00B43C17">
              <w:rPr>
                <w:rFonts w:eastAsia="標楷體" w:hAnsi="標楷體" w:hint="eastAsia"/>
                <w:szCs w:val="24"/>
              </w:rPr>
              <w:t>工作場所是否未有相關管制措施</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397" w:type="dxa"/>
            <w:vAlign w:val="center"/>
          </w:tcPr>
          <w:p w:rsidR="003A19BB" w:rsidRPr="00B43C17" w:rsidRDefault="003A19BB" w:rsidP="006A17F2">
            <w:pPr>
              <w:spacing w:line="276" w:lineRule="auto"/>
              <w:jc w:val="center"/>
              <w:rPr>
                <w:rFonts w:eastAsia="標楷體" w:hAnsi="新細明體"/>
              </w:rPr>
            </w:pPr>
            <w:r w:rsidRPr="00B43C17">
              <w:rPr>
                <w:rFonts w:ascii="新細明體" w:eastAsia="標楷體" w:hAnsi="新細明體" w:hint="eastAsia"/>
              </w:rPr>
              <w:t>□</w:t>
            </w:r>
          </w:p>
        </w:tc>
        <w:tc>
          <w:tcPr>
            <w:tcW w:w="217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440" w:type="dxa"/>
            <w:vAlign w:val="center"/>
          </w:tcPr>
          <w:p w:rsidR="003A19BB" w:rsidRPr="00B43C17" w:rsidRDefault="003A19BB" w:rsidP="006A17F2">
            <w:pPr>
              <w:spacing w:line="276" w:lineRule="auto"/>
              <w:jc w:val="both"/>
              <w:rPr>
                <w:rFonts w:eastAsia="標楷體" w:hAnsi="新細明體"/>
              </w:rPr>
            </w:pPr>
          </w:p>
        </w:tc>
        <w:tc>
          <w:tcPr>
            <w:tcW w:w="1320" w:type="dxa"/>
            <w:vAlign w:val="center"/>
          </w:tcPr>
          <w:p w:rsidR="003A19BB" w:rsidRPr="00B43C17" w:rsidRDefault="003A19BB" w:rsidP="006A17F2">
            <w:pPr>
              <w:spacing w:line="276" w:lineRule="auto"/>
              <w:jc w:val="both"/>
              <w:rPr>
                <w:rFonts w:eastAsia="標楷體" w:hAnsi="新細明體"/>
              </w:rPr>
            </w:pPr>
          </w:p>
        </w:tc>
        <w:tc>
          <w:tcPr>
            <w:tcW w:w="2400" w:type="dxa"/>
            <w:vAlign w:val="center"/>
          </w:tcPr>
          <w:p w:rsidR="003A19BB" w:rsidRPr="00B43C17" w:rsidRDefault="003A19BB" w:rsidP="006A17F2">
            <w:pPr>
              <w:spacing w:line="276" w:lineRule="auto"/>
              <w:jc w:val="both"/>
              <w:rPr>
                <w:rFonts w:eastAsia="標楷體" w:hAnsi="新細明體"/>
              </w:rPr>
            </w:pPr>
          </w:p>
        </w:tc>
        <w:tc>
          <w:tcPr>
            <w:tcW w:w="1560" w:type="dxa"/>
          </w:tcPr>
          <w:p w:rsidR="003A19BB" w:rsidRPr="00B43C17" w:rsidRDefault="003A19BB" w:rsidP="006A17F2">
            <w:pPr>
              <w:spacing w:line="276" w:lineRule="auto"/>
              <w:jc w:val="both"/>
              <w:rPr>
                <w:rFonts w:eastAsia="標楷體" w:hAnsi="新細明體"/>
              </w:rPr>
            </w:pPr>
          </w:p>
        </w:tc>
      </w:tr>
    </w:tbl>
    <w:p w:rsidR="003A19BB" w:rsidRPr="00B43C17" w:rsidRDefault="003A19BB" w:rsidP="003A19BB">
      <w:pPr>
        <w:autoSpaceDE w:val="0"/>
        <w:autoSpaceDN w:val="0"/>
        <w:adjustRightInd w:val="0"/>
        <w:snapToGrid w:val="0"/>
        <w:rPr>
          <w:rFonts w:eastAsia="標楷體"/>
        </w:rPr>
      </w:pPr>
      <w:r w:rsidRPr="00B43C17">
        <w:rPr>
          <w:rFonts w:eastAsia="標楷體" w:hint="eastAsia"/>
        </w:rPr>
        <w:lastRenderedPageBreak/>
        <w:t>註：</w:t>
      </w:r>
      <w:r w:rsidRPr="00B43C17">
        <w:rPr>
          <w:rFonts w:eastAsia="標楷體" w:hint="eastAsia"/>
        </w:rPr>
        <w:t>1.</w:t>
      </w:r>
      <w:r w:rsidRPr="00B43C17">
        <w:rPr>
          <w:rFonts w:eastAsia="標楷體" w:hint="eastAsia"/>
        </w:rPr>
        <w:t>潛在風險為列舉，事業單位可自行依產業特性增列。</w:t>
      </w:r>
    </w:p>
    <w:p w:rsidR="003A19BB" w:rsidRPr="00B43C17" w:rsidRDefault="003A19BB" w:rsidP="003A19BB">
      <w:pPr>
        <w:autoSpaceDE w:val="0"/>
        <w:autoSpaceDN w:val="0"/>
        <w:adjustRightInd w:val="0"/>
        <w:snapToGrid w:val="0"/>
        <w:rPr>
          <w:rFonts w:eastAsia="標楷體"/>
        </w:rPr>
      </w:pPr>
      <w:r w:rsidRPr="00B43C17">
        <w:rPr>
          <w:rFonts w:eastAsia="標楷體" w:hint="eastAsia"/>
        </w:rPr>
        <w:t xml:space="preserve">    2.</w:t>
      </w:r>
      <w:r w:rsidRPr="00B43C17">
        <w:rPr>
          <w:rFonts w:eastAsia="標楷體" w:hint="eastAsia"/>
        </w:rPr>
        <w:t>潛在</w:t>
      </w:r>
      <w:r>
        <w:rPr>
          <w:rFonts w:eastAsia="標楷體" w:hint="eastAsia"/>
        </w:rPr>
        <w:t>不法侵害</w:t>
      </w:r>
      <w:r w:rsidRPr="00B43C17">
        <w:rPr>
          <w:rFonts w:eastAsia="標楷體" w:hint="eastAsia"/>
        </w:rPr>
        <w:t>風險類型以大歸類分為肢體暴力、語言暴力、心理暴力及性騷擾，事業單位可自行細歸類。</w:t>
      </w:r>
    </w:p>
    <w:p w:rsidR="003A19BB" w:rsidRPr="00B43C17" w:rsidRDefault="003A19BB" w:rsidP="003A19BB">
      <w:pPr>
        <w:autoSpaceDE w:val="0"/>
        <w:autoSpaceDN w:val="0"/>
        <w:adjustRightInd w:val="0"/>
        <w:snapToGrid w:val="0"/>
        <w:jc w:val="center"/>
        <w:rPr>
          <w:rFonts w:eastAsia="標楷體" w:hAnsi="標楷體"/>
          <w:kern w:val="0"/>
        </w:rPr>
      </w:pPr>
    </w:p>
    <w:p w:rsidR="003A19BB" w:rsidRPr="00B43C17" w:rsidRDefault="003A19BB" w:rsidP="003A19BB">
      <w:pPr>
        <w:autoSpaceDE w:val="0"/>
        <w:autoSpaceDN w:val="0"/>
        <w:adjustRightInd w:val="0"/>
        <w:snapToGrid w:val="0"/>
        <w:jc w:val="center"/>
        <w:rPr>
          <w:rFonts w:eastAsia="標楷體" w:hAnsi="標楷體"/>
          <w:kern w:val="0"/>
        </w:rPr>
      </w:pPr>
    </w:p>
    <w:p w:rsidR="003A19BB" w:rsidRPr="00B43C17" w:rsidRDefault="003A19BB" w:rsidP="003A19BB">
      <w:pPr>
        <w:autoSpaceDE w:val="0"/>
        <w:autoSpaceDN w:val="0"/>
        <w:adjustRightInd w:val="0"/>
        <w:snapToGrid w:val="0"/>
        <w:jc w:val="center"/>
        <w:rPr>
          <w:rFonts w:eastAsia="標楷體" w:hAnsi="標楷體"/>
          <w:kern w:val="0"/>
        </w:rPr>
      </w:pPr>
    </w:p>
    <w:p w:rsidR="003A19BB" w:rsidRPr="00B43C17" w:rsidRDefault="003A19BB" w:rsidP="003A19BB">
      <w:pPr>
        <w:autoSpaceDE w:val="0"/>
        <w:autoSpaceDN w:val="0"/>
        <w:adjustRightInd w:val="0"/>
        <w:snapToGrid w:val="0"/>
        <w:jc w:val="center"/>
        <w:rPr>
          <w:rFonts w:eastAsia="標楷體"/>
          <w:kern w:val="0"/>
        </w:rPr>
      </w:pPr>
      <w:r w:rsidRPr="00B43C17">
        <w:rPr>
          <w:rFonts w:eastAsia="標楷體" w:hAnsi="標楷體"/>
          <w:kern w:val="0"/>
        </w:rPr>
        <w:t>表</w:t>
      </w:r>
      <w:r w:rsidRPr="00B43C17">
        <w:rPr>
          <w:rFonts w:eastAsia="標楷體" w:hAnsi="標楷體" w:hint="eastAsia"/>
          <w:kern w:val="0"/>
        </w:rPr>
        <w:t>一</w:t>
      </w:r>
      <w:r w:rsidRPr="00B43C17">
        <w:rPr>
          <w:rFonts w:eastAsia="標楷體"/>
          <w:kern w:val="0"/>
        </w:rPr>
        <w:t xml:space="preserve"> </w:t>
      </w:r>
      <w:r w:rsidRPr="00B43C17">
        <w:rPr>
          <w:rFonts w:eastAsia="標楷體" w:hAnsi="標楷體"/>
          <w:kern w:val="0"/>
        </w:rPr>
        <w:t>簡易風險等級分類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7"/>
        <w:gridCol w:w="1323"/>
        <w:gridCol w:w="1323"/>
        <w:gridCol w:w="1323"/>
      </w:tblGrid>
      <w:tr w:rsidR="003A19BB" w:rsidRPr="00B43C17" w:rsidTr="006A17F2">
        <w:trPr>
          <w:jc w:val="center"/>
        </w:trPr>
        <w:tc>
          <w:tcPr>
            <w:tcW w:w="1843" w:type="dxa"/>
            <w:gridSpan w:val="2"/>
            <w:vMerge w:val="restart"/>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風險等級</w:t>
            </w:r>
          </w:p>
        </w:tc>
        <w:tc>
          <w:tcPr>
            <w:tcW w:w="3969" w:type="dxa"/>
            <w:gridSpan w:val="3"/>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嚴重性</w:t>
            </w:r>
          </w:p>
        </w:tc>
      </w:tr>
      <w:tr w:rsidR="003A19BB" w:rsidRPr="00B43C17" w:rsidTr="006A17F2">
        <w:trPr>
          <w:jc w:val="center"/>
        </w:trPr>
        <w:tc>
          <w:tcPr>
            <w:tcW w:w="1843" w:type="dxa"/>
            <w:gridSpan w:val="2"/>
            <w:vMerge/>
            <w:vAlign w:val="center"/>
          </w:tcPr>
          <w:p w:rsidR="003A19BB" w:rsidRPr="00B43C17" w:rsidRDefault="003A19BB" w:rsidP="006A17F2">
            <w:pPr>
              <w:autoSpaceDE w:val="0"/>
              <w:autoSpaceDN w:val="0"/>
              <w:adjustRightInd w:val="0"/>
              <w:snapToGrid w:val="0"/>
              <w:jc w:val="center"/>
              <w:rPr>
                <w:rFonts w:eastAsia="標楷體" w:hAnsi="標楷體"/>
                <w:kern w:val="0"/>
              </w:rPr>
            </w:pP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嚴重傷害</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中度傷害</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輕度傷害</w:t>
            </w:r>
          </w:p>
        </w:tc>
      </w:tr>
      <w:tr w:rsidR="003A19BB" w:rsidRPr="00B43C17" w:rsidTr="006A17F2">
        <w:trPr>
          <w:jc w:val="center"/>
        </w:trPr>
        <w:tc>
          <w:tcPr>
            <w:tcW w:w="456" w:type="dxa"/>
            <w:vMerge w:val="restart"/>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可能性</w:t>
            </w:r>
          </w:p>
        </w:tc>
        <w:tc>
          <w:tcPr>
            <w:tcW w:w="1387"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可能</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高度風險</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高度風險</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中度風險</w:t>
            </w:r>
          </w:p>
        </w:tc>
      </w:tr>
      <w:tr w:rsidR="003A19BB" w:rsidRPr="00B43C17" w:rsidTr="006A17F2">
        <w:trPr>
          <w:jc w:val="center"/>
        </w:trPr>
        <w:tc>
          <w:tcPr>
            <w:tcW w:w="456" w:type="dxa"/>
            <w:vMerge/>
            <w:vAlign w:val="center"/>
          </w:tcPr>
          <w:p w:rsidR="003A19BB" w:rsidRPr="00B43C17" w:rsidRDefault="003A19BB" w:rsidP="006A17F2">
            <w:pPr>
              <w:autoSpaceDE w:val="0"/>
              <w:autoSpaceDN w:val="0"/>
              <w:adjustRightInd w:val="0"/>
              <w:snapToGrid w:val="0"/>
              <w:jc w:val="center"/>
              <w:rPr>
                <w:rFonts w:eastAsia="標楷體" w:hAnsi="標楷體"/>
                <w:kern w:val="0"/>
              </w:rPr>
            </w:pPr>
          </w:p>
        </w:tc>
        <w:tc>
          <w:tcPr>
            <w:tcW w:w="1387"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不太可能</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高度風險</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中度風險</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低度風險</w:t>
            </w:r>
          </w:p>
        </w:tc>
      </w:tr>
      <w:tr w:rsidR="003A19BB" w:rsidRPr="00B43C17" w:rsidTr="006A17F2">
        <w:trPr>
          <w:jc w:val="center"/>
        </w:trPr>
        <w:tc>
          <w:tcPr>
            <w:tcW w:w="456" w:type="dxa"/>
            <w:vMerge/>
            <w:vAlign w:val="center"/>
          </w:tcPr>
          <w:p w:rsidR="003A19BB" w:rsidRPr="00B43C17" w:rsidRDefault="003A19BB" w:rsidP="006A17F2">
            <w:pPr>
              <w:autoSpaceDE w:val="0"/>
              <w:autoSpaceDN w:val="0"/>
              <w:adjustRightInd w:val="0"/>
              <w:snapToGrid w:val="0"/>
              <w:jc w:val="center"/>
              <w:rPr>
                <w:rFonts w:eastAsia="標楷體" w:hAnsi="標楷體"/>
                <w:kern w:val="0"/>
              </w:rPr>
            </w:pPr>
          </w:p>
        </w:tc>
        <w:tc>
          <w:tcPr>
            <w:tcW w:w="1387"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極不可能</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中度風險</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低度風險</w:t>
            </w:r>
          </w:p>
        </w:tc>
        <w:tc>
          <w:tcPr>
            <w:tcW w:w="1323" w:type="dxa"/>
            <w:vAlign w:val="center"/>
          </w:tcPr>
          <w:p w:rsidR="003A19BB" w:rsidRPr="00B43C17" w:rsidRDefault="003A19BB" w:rsidP="006A17F2">
            <w:pPr>
              <w:autoSpaceDE w:val="0"/>
              <w:autoSpaceDN w:val="0"/>
              <w:adjustRightInd w:val="0"/>
              <w:snapToGrid w:val="0"/>
              <w:jc w:val="center"/>
              <w:rPr>
                <w:rFonts w:eastAsia="標楷體" w:hAnsi="標楷體"/>
                <w:kern w:val="0"/>
              </w:rPr>
            </w:pPr>
            <w:r w:rsidRPr="00B43C17">
              <w:rPr>
                <w:rFonts w:eastAsia="標楷體" w:hAnsi="標楷體" w:hint="eastAsia"/>
                <w:kern w:val="0"/>
              </w:rPr>
              <w:t>低度風險</w:t>
            </w:r>
          </w:p>
        </w:tc>
      </w:tr>
    </w:tbl>
    <w:p w:rsidR="003A19BB" w:rsidRPr="00B43C17" w:rsidRDefault="003A19BB" w:rsidP="003A19BB">
      <w:pPr>
        <w:autoSpaceDE w:val="0"/>
        <w:autoSpaceDN w:val="0"/>
        <w:adjustRightInd w:val="0"/>
        <w:snapToGrid w:val="0"/>
        <w:rPr>
          <w:rFonts w:eastAsia="標楷體" w:hAnsi="標楷體"/>
          <w:kern w:val="0"/>
        </w:rPr>
      </w:pPr>
    </w:p>
    <w:p w:rsidR="003A19BB" w:rsidRPr="00B43C17" w:rsidRDefault="003A19BB" w:rsidP="003A19BB">
      <w:pPr>
        <w:autoSpaceDE w:val="0"/>
        <w:autoSpaceDN w:val="0"/>
        <w:adjustRightInd w:val="0"/>
        <w:snapToGrid w:val="0"/>
        <w:spacing w:line="440" w:lineRule="exact"/>
        <w:rPr>
          <w:rFonts w:eastAsia="標楷體" w:hAnsi="標楷體"/>
          <w:b/>
          <w:kern w:val="0"/>
        </w:rPr>
      </w:pPr>
      <w:r w:rsidRPr="00B43C17">
        <w:rPr>
          <w:rFonts w:eastAsia="標楷體" w:hAnsi="標楷體" w:hint="eastAsia"/>
          <w:b/>
          <w:kern w:val="0"/>
        </w:rPr>
        <w:t>※風險評估方式說明</w:t>
      </w:r>
      <w:r w:rsidRPr="00B43C17">
        <w:rPr>
          <w:rFonts w:eastAsia="標楷體" w:hAnsi="標楷體" w:hint="eastAsia"/>
          <w:b/>
          <w:kern w:val="0"/>
        </w:rPr>
        <w:t>:</w:t>
      </w:r>
    </w:p>
    <w:p w:rsidR="003A19BB" w:rsidRPr="00B43C17" w:rsidRDefault="003A19BB" w:rsidP="003A19BB">
      <w:pPr>
        <w:autoSpaceDE w:val="0"/>
        <w:autoSpaceDN w:val="0"/>
        <w:adjustRightInd w:val="0"/>
        <w:snapToGrid w:val="0"/>
        <w:spacing w:line="440" w:lineRule="exact"/>
        <w:rPr>
          <w:rFonts w:eastAsia="標楷體"/>
          <w:kern w:val="0"/>
        </w:rPr>
      </w:pPr>
      <w:r w:rsidRPr="00B43C17">
        <w:rPr>
          <w:rFonts w:eastAsia="標楷體" w:hAnsi="標楷體" w:hint="eastAsia"/>
          <w:kern w:val="0"/>
        </w:rPr>
        <w:t>一、</w:t>
      </w:r>
      <w:r w:rsidRPr="00B43C17">
        <w:rPr>
          <w:rFonts w:eastAsia="標楷體" w:hAnsi="標楷體"/>
          <w:kern w:val="0"/>
        </w:rPr>
        <w:t>風險可由危害嚴重</w:t>
      </w:r>
      <w:r w:rsidRPr="00B43C17">
        <w:rPr>
          <w:rFonts w:eastAsia="標楷體" w:hAnsi="標楷體" w:hint="eastAsia"/>
          <w:kern w:val="0"/>
        </w:rPr>
        <w:t>性</w:t>
      </w:r>
      <w:r w:rsidRPr="00B43C17">
        <w:rPr>
          <w:rFonts w:eastAsia="標楷體" w:hAnsi="標楷體"/>
          <w:kern w:val="0"/>
        </w:rPr>
        <w:t>及可能性之組合判定。評估嚴重度</w:t>
      </w:r>
      <w:r w:rsidRPr="00B43C17">
        <w:rPr>
          <w:rFonts w:eastAsia="標楷體" w:hAnsi="標楷體" w:hint="eastAsia"/>
          <w:kern w:val="0"/>
        </w:rPr>
        <w:t>可</w:t>
      </w:r>
      <w:r w:rsidRPr="00B43C17">
        <w:rPr>
          <w:rFonts w:eastAsia="標楷體" w:hAnsi="標楷體"/>
          <w:kern w:val="0"/>
        </w:rPr>
        <w:t>考慮下列因素：</w:t>
      </w:r>
    </w:p>
    <w:p w:rsidR="003A19BB" w:rsidRPr="00B43C17" w:rsidRDefault="003A19BB" w:rsidP="003A19BB">
      <w:pPr>
        <w:autoSpaceDE w:val="0"/>
        <w:autoSpaceDN w:val="0"/>
        <w:adjustRightInd w:val="0"/>
        <w:snapToGrid w:val="0"/>
        <w:spacing w:line="440" w:lineRule="exact"/>
        <w:rPr>
          <w:rFonts w:eastAsia="標楷體"/>
          <w:kern w:val="0"/>
        </w:rPr>
      </w:pPr>
      <w:r w:rsidRPr="00B43C17">
        <w:rPr>
          <w:rFonts w:eastAsia="標楷體" w:hAnsi="標楷體"/>
          <w:kern w:val="0"/>
        </w:rPr>
        <w:t>（一）可能受到傷害或影響的部位、傷害人數等。</w:t>
      </w:r>
    </w:p>
    <w:p w:rsidR="003A19BB" w:rsidRPr="00B43C17" w:rsidRDefault="003A19BB" w:rsidP="003A19BB">
      <w:pPr>
        <w:autoSpaceDE w:val="0"/>
        <w:autoSpaceDN w:val="0"/>
        <w:adjustRightInd w:val="0"/>
        <w:snapToGrid w:val="0"/>
        <w:spacing w:line="440" w:lineRule="exact"/>
        <w:rPr>
          <w:rFonts w:eastAsia="標楷體"/>
          <w:kern w:val="0"/>
        </w:rPr>
      </w:pPr>
      <w:r w:rsidRPr="00B43C17">
        <w:rPr>
          <w:rFonts w:eastAsia="標楷體" w:hAnsi="標楷體"/>
          <w:kern w:val="0"/>
        </w:rPr>
        <w:t>（二）傷害程度，一般可簡易區分為：</w:t>
      </w:r>
    </w:p>
    <w:p w:rsidR="003A19BB" w:rsidRPr="00B43C17" w:rsidRDefault="003A19BB" w:rsidP="003A19BB">
      <w:pPr>
        <w:autoSpaceDE w:val="0"/>
        <w:autoSpaceDN w:val="0"/>
        <w:adjustRightInd w:val="0"/>
        <w:snapToGrid w:val="0"/>
        <w:spacing w:line="440" w:lineRule="exact"/>
        <w:ind w:firstLineChars="100" w:firstLine="240"/>
        <w:rPr>
          <w:rFonts w:eastAsia="標楷體"/>
          <w:kern w:val="0"/>
        </w:rPr>
      </w:pPr>
      <w:r w:rsidRPr="00B43C17">
        <w:rPr>
          <w:rFonts w:eastAsia="標楷體"/>
          <w:kern w:val="0"/>
        </w:rPr>
        <w:t xml:space="preserve">1. </w:t>
      </w:r>
      <w:r w:rsidRPr="00B43C17">
        <w:rPr>
          <w:rFonts w:eastAsia="標楷體" w:hAnsi="標楷體" w:hint="eastAsia"/>
          <w:kern w:val="0"/>
        </w:rPr>
        <w:t>輕</w:t>
      </w:r>
      <w:r w:rsidRPr="00B43C17">
        <w:rPr>
          <w:rFonts w:eastAsia="標楷體" w:hAnsi="標楷體"/>
          <w:kern w:val="0"/>
        </w:rPr>
        <w:t>度傷害，如：</w:t>
      </w:r>
      <w:r w:rsidRPr="00B43C17">
        <w:rPr>
          <w:rFonts w:eastAsia="標楷體"/>
          <w:kern w:val="0"/>
        </w:rPr>
        <w:t xml:space="preserve">(1) </w:t>
      </w:r>
      <w:r w:rsidRPr="00B43C17">
        <w:rPr>
          <w:rFonts w:eastAsia="標楷體" w:hAnsi="標楷體"/>
          <w:kern w:val="0"/>
        </w:rPr>
        <w:t>表皮受傷、輕微割傷、瘀傷</w:t>
      </w:r>
      <w:r w:rsidRPr="00B43C17">
        <w:rPr>
          <w:rFonts w:eastAsia="標楷體" w:hAnsi="標楷體" w:hint="eastAsia"/>
          <w:kern w:val="0"/>
        </w:rPr>
        <w:t>；</w:t>
      </w:r>
      <w:r w:rsidRPr="00B43C17">
        <w:rPr>
          <w:rFonts w:eastAsia="標楷體"/>
          <w:kern w:val="0"/>
        </w:rPr>
        <w:t xml:space="preserve">(2) </w:t>
      </w:r>
      <w:r w:rsidRPr="00B43C17">
        <w:rPr>
          <w:rFonts w:eastAsia="標楷體" w:hAnsi="標楷體"/>
          <w:kern w:val="0"/>
        </w:rPr>
        <w:t>不適和刺激</w:t>
      </w:r>
      <w:r w:rsidRPr="00B43C17">
        <w:rPr>
          <w:rFonts w:eastAsia="標楷體" w:hAnsi="標楷體" w:hint="eastAsia"/>
          <w:kern w:val="0"/>
        </w:rPr>
        <w:t>，</w:t>
      </w:r>
      <w:r w:rsidRPr="00B43C17">
        <w:rPr>
          <w:rFonts w:eastAsia="標楷體" w:hAnsi="標楷體"/>
          <w:kern w:val="0"/>
        </w:rPr>
        <w:t>如頭痛等暫時性的病痛</w:t>
      </w:r>
      <w:r w:rsidRPr="00B43C17">
        <w:rPr>
          <w:rFonts w:eastAsia="標楷體" w:hAnsi="標楷體" w:hint="eastAsia"/>
          <w:kern w:val="0"/>
        </w:rPr>
        <w:t>；</w:t>
      </w:r>
      <w:r w:rsidRPr="00B43C17">
        <w:rPr>
          <w:rFonts w:eastAsia="標楷體" w:hAnsi="標楷體" w:hint="eastAsia"/>
          <w:kern w:val="0"/>
        </w:rPr>
        <w:t xml:space="preserve">(3) </w:t>
      </w:r>
      <w:r w:rsidRPr="00B43C17">
        <w:rPr>
          <w:rFonts w:eastAsia="標楷體" w:hAnsi="標楷體" w:hint="eastAsia"/>
          <w:kern w:val="0"/>
        </w:rPr>
        <w:t>言語上騷擾，造成心理短暫不舒服。</w:t>
      </w:r>
    </w:p>
    <w:p w:rsidR="003A19BB" w:rsidRPr="00B43C17" w:rsidRDefault="003A19BB" w:rsidP="003A19BB">
      <w:pPr>
        <w:autoSpaceDE w:val="0"/>
        <w:autoSpaceDN w:val="0"/>
        <w:adjustRightInd w:val="0"/>
        <w:snapToGrid w:val="0"/>
        <w:spacing w:line="440" w:lineRule="exact"/>
        <w:ind w:leftChars="100" w:left="600" w:hangingChars="150" w:hanging="360"/>
        <w:rPr>
          <w:rFonts w:eastAsia="標楷體" w:hAnsi="標楷體"/>
          <w:kern w:val="0"/>
        </w:rPr>
      </w:pPr>
      <w:r w:rsidRPr="00B43C17">
        <w:rPr>
          <w:rFonts w:eastAsia="標楷體"/>
          <w:kern w:val="0"/>
        </w:rPr>
        <w:t xml:space="preserve">2. </w:t>
      </w:r>
      <w:r w:rsidRPr="00B43C17">
        <w:rPr>
          <w:rFonts w:eastAsia="標楷體" w:hAnsi="標楷體"/>
          <w:kern w:val="0"/>
        </w:rPr>
        <w:t>中度傷害，如：</w:t>
      </w:r>
      <w:r w:rsidRPr="00B43C17">
        <w:rPr>
          <w:rFonts w:eastAsia="標楷體"/>
          <w:kern w:val="0"/>
        </w:rPr>
        <w:t xml:space="preserve">(1) </w:t>
      </w:r>
      <w:r w:rsidRPr="00B43C17">
        <w:rPr>
          <w:rFonts w:eastAsia="標楷體" w:hAnsi="標楷體"/>
          <w:kern w:val="0"/>
        </w:rPr>
        <w:t>割傷、燙傷、腦震盪、嚴重扭傷、輕微骨折</w:t>
      </w:r>
      <w:r w:rsidRPr="00B43C17">
        <w:rPr>
          <w:rFonts w:eastAsia="標楷體" w:hAnsi="標楷體" w:hint="eastAsia"/>
          <w:kern w:val="0"/>
        </w:rPr>
        <w:t>；</w:t>
      </w:r>
      <w:r w:rsidRPr="00B43C17">
        <w:rPr>
          <w:rFonts w:eastAsia="標楷體"/>
          <w:kern w:val="0"/>
        </w:rPr>
        <w:t>(2)</w:t>
      </w:r>
      <w:r w:rsidRPr="00B43C17">
        <w:rPr>
          <w:rFonts w:eastAsia="標楷體" w:hAnsi="標楷體"/>
          <w:kern w:val="0"/>
        </w:rPr>
        <w:t>造成上肢異常及輕度永久性</w:t>
      </w:r>
      <w:r w:rsidRPr="00B43C17">
        <w:rPr>
          <w:rFonts w:eastAsia="標楷體" w:hAnsi="標楷體" w:hint="eastAsia"/>
          <w:kern w:val="0"/>
        </w:rPr>
        <w:t>失能；</w:t>
      </w:r>
      <w:r w:rsidRPr="00B43C17">
        <w:rPr>
          <w:rFonts w:eastAsia="標楷體" w:hAnsi="標楷體" w:hint="eastAsia"/>
          <w:kern w:val="0"/>
        </w:rPr>
        <w:t>(3)</w:t>
      </w:r>
      <w:r w:rsidRPr="00B43C17">
        <w:rPr>
          <w:rFonts w:eastAsia="標楷體" w:hAnsi="標楷體" w:hint="eastAsia"/>
          <w:kern w:val="0"/>
        </w:rPr>
        <w:t>遭受言語或肢體騷擾，造成心理極度不舒服。</w:t>
      </w:r>
    </w:p>
    <w:p w:rsidR="003A19BB" w:rsidRPr="00B43C17" w:rsidRDefault="003A19BB" w:rsidP="003A19BB">
      <w:pPr>
        <w:autoSpaceDE w:val="0"/>
        <w:autoSpaceDN w:val="0"/>
        <w:adjustRightInd w:val="0"/>
        <w:snapToGrid w:val="0"/>
        <w:spacing w:line="440" w:lineRule="exact"/>
        <w:ind w:leftChars="100" w:left="480" w:hangingChars="100" w:hanging="240"/>
        <w:rPr>
          <w:rFonts w:eastAsia="標楷體" w:hAnsi="標楷體"/>
          <w:kern w:val="0"/>
        </w:rPr>
      </w:pPr>
      <w:r w:rsidRPr="00B43C17">
        <w:rPr>
          <w:rFonts w:eastAsia="標楷體"/>
          <w:kern w:val="0"/>
        </w:rPr>
        <w:t xml:space="preserve">3. </w:t>
      </w:r>
      <w:r w:rsidRPr="00B43C17">
        <w:rPr>
          <w:rFonts w:eastAsia="標楷體" w:hAnsi="標楷體"/>
          <w:kern w:val="0"/>
        </w:rPr>
        <w:t>嚴重傷害，如：</w:t>
      </w:r>
      <w:r w:rsidRPr="00B43C17">
        <w:rPr>
          <w:rFonts w:eastAsia="標楷體"/>
          <w:kern w:val="0"/>
        </w:rPr>
        <w:t xml:space="preserve">(1) </w:t>
      </w:r>
      <w:r w:rsidRPr="00B43C17">
        <w:rPr>
          <w:rFonts w:eastAsia="標楷體" w:hAnsi="標楷體"/>
          <w:kern w:val="0"/>
        </w:rPr>
        <w:t>截肢、嚴重骨折、中毒、多重</w:t>
      </w:r>
      <w:r w:rsidRPr="00B43C17">
        <w:rPr>
          <w:rFonts w:eastAsia="標楷體" w:hAnsi="標楷體" w:hint="eastAsia"/>
          <w:kern w:val="0"/>
        </w:rPr>
        <w:t>及</w:t>
      </w:r>
      <w:r w:rsidRPr="00B43C17">
        <w:rPr>
          <w:rFonts w:eastAsia="標楷體" w:hAnsi="標楷體"/>
          <w:kern w:val="0"/>
        </w:rPr>
        <w:t>致命傷害</w:t>
      </w:r>
      <w:r w:rsidRPr="00B43C17">
        <w:rPr>
          <w:rFonts w:eastAsia="標楷體" w:hAnsi="標楷體" w:hint="eastAsia"/>
          <w:kern w:val="0"/>
        </w:rPr>
        <w:t>；</w:t>
      </w:r>
      <w:r w:rsidRPr="00B43C17">
        <w:rPr>
          <w:rFonts w:eastAsia="標楷體"/>
          <w:kern w:val="0"/>
        </w:rPr>
        <w:t>(2)</w:t>
      </w:r>
      <w:r w:rsidRPr="00B43C17">
        <w:rPr>
          <w:rFonts w:eastAsia="標楷體" w:hint="eastAsia"/>
          <w:kern w:val="0"/>
        </w:rPr>
        <w:t xml:space="preserve"> </w:t>
      </w:r>
      <w:r w:rsidRPr="00B43C17">
        <w:rPr>
          <w:rFonts w:eastAsia="標楷體" w:hint="eastAsia"/>
          <w:kern w:val="0"/>
        </w:rPr>
        <w:t>其它</w:t>
      </w:r>
      <w:r w:rsidRPr="00B43C17">
        <w:rPr>
          <w:rFonts w:eastAsia="標楷體" w:hAnsi="標楷體"/>
          <w:kern w:val="0"/>
        </w:rPr>
        <w:t>嚴重縮短生命及急性致命</w:t>
      </w:r>
      <w:r w:rsidRPr="00B43C17">
        <w:rPr>
          <w:rFonts w:eastAsia="標楷體" w:hAnsi="標楷體" w:hint="eastAsia"/>
          <w:kern w:val="0"/>
        </w:rPr>
        <w:t>傷害；</w:t>
      </w:r>
      <w:r w:rsidRPr="00B43C17">
        <w:rPr>
          <w:rFonts w:eastAsia="標楷體" w:hAnsi="標楷體" w:hint="eastAsia"/>
          <w:kern w:val="0"/>
        </w:rPr>
        <w:t xml:space="preserve">(3) </w:t>
      </w:r>
      <w:r w:rsidRPr="00B43C17">
        <w:rPr>
          <w:rFonts w:eastAsia="標楷體" w:hAnsi="標楷體" w:hint="eastAsia"/>
          <w:kern w:val="0"/>
        </w:rPr>
        <w:t>遭受言語或肢體騷擾，可能造成精神相關疾病。</w:t>
      </w:r>
    </w:p>
    <w:p w:rsidR="003A19BB" w:rsidRPr="00B43C17" w:rsidRDefault="003A19BB" w:rsidP="003A19BB">
      <w:pPr>
        <w:autoSpaceDE w:val="0"/>
        <w:autoSpaceDN w:val="0"/>
        <w:adjustRightInd w:val="0"/>
        <w:snapToGrid w:val="0"/>
        <w:spacing w:line="440" w:lineRule="exact"/>
        <w:rPr>
          <w:rFonts w:eastAsia="標楷體"/>
          <w:kern w:val="0"/>
        </w:rPr>
      </w:pPr>
      <w:r w:rsidRPr="00B43C17">
        <w:rPr>
          <w:rFonts w:eastAsia="標楷體" w:hAnsi="標楷體" w:hint="eastAsia"/>
          <w:kern w:val="0"/>
        </w:rPr>
        <w:lastRenderedPageBreak/>
        <w:t>二、</w:t>
      </w:r>
      <w:r w:rsidRPr="00B43C17">
        <w:rPr>
          <w:rFonts w:eastAsia="標楷體" w:hAnsi="標楷體"/>
          <w:kern w:val="0"/>
        </w:rPr>
        <w:t>非預期事件後果的評估也是非常重要的工作。可能性等級之區分一般可分為：</w:t>
      </w:r>
    </w:p>
    <w:p w:rsidR="003A19BB" w:rsidRPr="00B43C17" w:rsidRDefault="003A19BB" w:rsidP="003A19BB">
      <w:pPr>
        <w:autoSpaceDE w:val="0"/>
        <w:autoSpaceDN w:val="0"/>
        <w:adjustRightInd w:val="0"/>
        <w:snapToGrid w:val="0"/>
        <w:spacing w:line="440" w:lineRule="exact"/>
        <w:rPr>
          <w:rFonts w:eastAsia="標楷體"/>
          <w:kern w:val="0"/>
        </w:rPr>
      </w:pPr>
      <w:r w:rsidRPr="00B43C17">
        <w:rPr>
          <w:rFonts w:eastAsia="標楷體" w:hAnsi="標楷體"/>
          <w:kern w:val="0"/>
        </w:rPr>
        <w:t>（一）可能發生：一年可能會發生一次以上。</w:t>
      </w:r>
    </w:p>
    <w:p w:rsidR="003A19BB" w:rsidRPr="00B43C17" w:rsidRDefault="003A19BB" w:rsidP="003A19BB">
      <w:pPr>
        <w:autoSpaceDE w:val="0"/>
        <w:autoSpaceDN w:val="0"/>
        <w:adjustRightInd w:val="0"/>
        <w:snapToGrid w:val="0"/>
        <w:spacing w:line="440" w:lineRule="exact"/>
        <w:rPr>
          <w:rFonts w:eastAsia="標楷體"/>
          <w:kern w:val="0"/>
        </w:rPr>
      </w:pPr>
      <w:r w:rsidRPr="00B43C17">
        <w:rPr>
          <w:rFonts w:eastAsia="標楷體" w:hAnsi="標楷體"/>
          <w:kern w:val="0"/>
        </w:rPr>
        <w:t>（二）不太可能發生：至少一至十年之內</w:t>
      </w:r>
      <w:r w:rsidRPr="00B43C17">
        <w:rPr>
          <w:rFonts w:eastAsia="標楷體" w:hAnsi="標楷體" w:hint="eastAsia"/>
          <w:kern w:val="0"/>
        </w:rPr>
        <w:t>，</w:t>
      </w:r>
      <w:r w:rsidRPr="00B43C17">
        <w:rPr>
          <w:rFonts w:eastAsia="標楷體" w:hAnsi="標楷體"/>
          <w:kern w:val="0"/>
        </w:rPr>
        <w:t>可能會發生ㄧ次。</w:t>
      </w:r>
    </w:p>
    <w:p w:rsidR="003A19BB" w:rsidRPr="00B43C17" w:rsidRDefault="003A19BB" w:rsidP="003A19BB">
      <w:pPr>
        <w:autoSpaceDE w:val="0"/>
        <w:autoSpaceDN w:val="0"/>
        <w:adjustRightInd w:val="0"/>
        <w:snapToGrid w:val="0"/>
        <w:spacing w:line="440" w:lineRule="exact"/>
        <w:rPr>
          <w:rFonts w:eastAsia="標楷體" w:hAnsi="標楷體"/>
          <w:kern w:val="0"/>
        </w:rPr>
      </w:pPr>
      <w:r w:rsidRPr="00B43C17">
        <w:rPr>
          <w:rFonts w:eastAsia="標楷體" w:hAnsi="標楷體"/>
          <w:kern w:val="0"/>
        </w:rPr>
        <w:t>（三）極不可能發生：至少十年</w:t>
      </w:r>
      <w:r w:rsidRPr="00B43C17">
        <w:rPr>
          <w:rFonts w:eastAsia="標楷體" w:hAnsi="標楷體" w:hint="eastAsia"/>
          <w:kern w:val="0"/>
        </w:rPr>
        <w:t>以上，</w:t>
      </w:r>
      <w:r w:rsidRPr="00B43C17">
        <w:rPr>
          <w:rFonts w:eastAsia="標楷體" w:hAnsi="標楷體"/>
          <w:kern w:val="0"/>
        </w:rPr>
        <w:t>才會發生ㄧ次。</w:t>
      </w:r>
    </w:p>
    <w:p w:rsidR="003A19BB" w:rsidRPr="00B43C17" w:rsidRDefault="003A19BB" w:rsidP="003A19BB">
      <w:pPr>
        <w:autoSpaceDE w:val="0"/>
        <w:autoSpaceDN w:val="0"/>
        <w:adjustRightInd w:val="0"/>
        <w:snapToGrid w:val="0"/>
        <w:spacing w:line="440" w:lineRule="exact"/>
        <w:ind w:left="480" w:hangingChars="200" w:hanging="480"/>
        <w:rPr>
          <w:rFonts w:eastAsia="標楷體"/>
        </w:rPr>
      </w:pPr>
      <w:r w:rsidRPr="00B43C17">
        <w:rPr>
          <w:rFonts w:eastAsia="標楷體" w:hAnsi="標楷體" w:hint="eastAsia"/>
          <w:kern w:val="0"/>
        </w:rPr>
        <w:t>三、</w:t>
      </w:r>
      <w:r w:rsidRPr="00B43C17">
        <w:rPr>
          <w:rFonts w:eastAsia="標楷體" w:hAnsi="標楷體"/>
          <w:kern w:val="0"/>
        </w:rPr>
        <w:t>風險是依據預估的可能性和嚴重</w:t>
      </w:r>
      <w:r w:rsidRPr="00B43C17">
        <w:rPr>
          <w:rFonts w:eastAsia="標楷體" w:hAnsi="標楷體" w:hint="eastAsia"/>
          <w:kern w:val="0"/>
        </w:rPr>
        <w:t>性</w:t>
      </w:r>
      <w:r w:rsidRPr="00B43C17">
        <w:rPr>
          <w:rFonts w:eastAsia="標楷體" w:hAnsi="標楷體"/>
          <w:kern w:val="0"/>
        </w:rPr>
        <w:t>加以評估分類，如表</w:t>
      </w:r>
      <w:r w:rsidRPr="00B43C17">
        <w:rPr>
          <w:rFonts w:eastAsia="標楷體" w:hAnsi="標楷體" w:hint="eastAsia"/>
          <w:kern w:val="0"/>
        </w:rPr>
        <w:t>一</w:t>
      </w:r>
      <w:r w:rsidRPr="00B43C17">
        <w:rPr>
          <w:rFonts w:eastAsia="標楷體" w:hAnsi="標楷體"/>
          <w:kern w:val="0"/>
        </w:rPr>
        <w:t>為</w:t>
      </w:r>
      <w:r w:rsidRPr="00B43C17">
        <w:rPr>
          <w:rFonts w:eastAsia="標楷體"/>
          <w:kern w:val="0"/>
        </w:rPr>
        <w:t>3×3</w:t>
      </w:r>
      <w:r w:rsidRPr="00B43C17">
        <w:rPr>
          <w:rFonts w:eastAsia="標楷體" w:hAnsi="標楷體"/>
          <w:kern w:val="0"/>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p w:rsidR="00F31728" w:rsidRPr="003A19BB"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pPr>
    </w:p>
    <w:p w:rsidR="00F31728" w:rsidRDefault="00F31728" w:rsidP="00F31728">
      <w:pPr>
        <w:rPr>
          <w:rFonts w:ascii="標楷體" w:eastAsia="標楷體" w:hAnsi="標楷體" w:cs="Times New Roman"/>
        </w:rPr>
        <w:sectPr w:rsidR="00F31728" w:rsidSect="00BF7DAD">
          <w:pgSz w:w="16838" w:h="11906" w:orient="landscape"/>
          <w:pgMar w:top="1800" w:right="1440" w:bottom="1800" w:left="1440" w:header="851" w:footer="992" w:gutter="0"/>
          <w:cols w:space="425"/>
          <w:docGrid w:type="lines" w:linePitch="360"/>
        </w:sectPr>
      </w:pPr>
    </w:p>
    <w:p w:rsidR="003A19BB" w:rsidRPr="00B43C17" w:rsidRDefault="004755E0" w:rsidP="003A19BB">
      <w:pPr>
        <w:spacing w:line="276" w:lineRule="auto"/>
        <w:jc w:val="center"/>
        <w:rPr>
          <w:rFonts w:eastAsia="標楷體" w:hAnsi="標楷體"/>
          <w:b/>
          <w:sz w:val="28"/>
          <w:szCs w:val="28"/>
        </w:rPr>
      </w:pPr>
      <w:r>
        <w:rPr>
          <w:rFonts w:eastAsia="標楷體" w:hAnsi="標楷體"/>
          <w:b/>
          <w:noProof/>
          <w:sz w:val="28"/>
          <w:szCs w:val="28"/>
        </w:rPr>
        <w:lastRenderedPageBreak/>
        <w:pict>
          <v:rect id="_x0000_s1079" style="position:absolute;left:0;text-align:left;margin-left:-19.8pt;margin-top:-6.6pt;width:60pt;height:27pt;z-index:251723776">
            <v:textbox style="mso-next-textbox:#_x0000_s1079">
              <w:txbxContent>
                <w:p w:rsidR="00F306CC" w:rsidRPr="0077388A" w:rsidRDefault="00F306CC" w:rsidP="00F306CC">
                  <w:pPr>
                    <w:jc w:val="center"/>
                  </w:pPr>
                  <w:r w:rsidRPr="0077388A">
                    <w:rPr>
                      <w:rFonts w:eastAsia="標楷體" w:hint="eastAsia"/>
                    </w:rPr>
                    <w:t>附錄</w:t>
                  </w:r>
                  <w:r>
                    <w:rPr>
                      <w:rFonts w:eastAsia="標楷體" w:hint="eastAsia"/>
                    </w:rPr>
                    <w:t>二</w:t>
                  </w:r>
                </w:p>
              </w:txbxContent>
            </v:textbox>
          </v:rect>
        </w:pict>
      </w:r>
      <w:r w:rsidR="003A19BB" w:rsidRPr="00B43C17">
        <w:rPr>
          <w:rFonts w:eastAsia="標楷體" w:hAnsi="標楷體" w:hint="eastAsia"/>
          <w:b/>
          <w:sz w:val="28"/>
          <w:szCs w:val="28"/>
        </w:rPr>
        <w:t>職場</w:t>
      </w:r>
      <w:r w:rsidR="003A19BB">
        <w:rPr>
          <w:rFonts w:eastAsia="標楷體" w:hAnsi="標楷體" w:hint="eastAsia"/>
          <w:b/>
          <w:sz w:val="28"/>
          <w:szCs w:val="28"/>
        </w:rPr>
        <w:t>不法侵害行為</w:t>
      </w:r>
      <w:r w:rsidR="003A19BB" w:rsidRPr="00B43C17">
        <w:rPr>
          <w:rFonts w:eastAsia="標楷體" w:hAnsi="標楷體" w:hint="eastAsia"/>
          <w:b/>
          <w:sz w:val="28"/>
          <w:szCs w:val="28"/>
        </w:rPr>
        <w:t>自我檢視檢核表</w:t>
      </w:r>
      <w:r w:rsidR="003A19BB" w:rsidRPr="00B43C17">
        <w:rPr>
          <w:rFonts w:eastAsia="標楷體" w:hAnsi="標楷體"/>
          <w:b/>
          <w:sz w:val="28"/>
          <w:szCs w:val="28"/>
        </w:rPr>
        <w:t>—</w:t>
      </w:r>
      <w:r w:rsidR="003A19BB" w:rsidRPr="00B43C17">
        <w:rPr>
          <w:rFonts w:eastAsia="標楷體" w:hAnsi="標楷體" w:hint="eastAsia"/>
          <w:b/>
          <w:sz w:val="28"/>
          <w:szCs w:val="28"/>
        </w:rPr>
        <w:t>主管層級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A19BB" w:rsidRPr="00B43C17" w:rsidTr="006A17F2">
        <w:tc>
          <w:tcPr>
            <w:tcW w:w="9694" w:type="dxa"/>
            <w:shd w:val="clear" w:color="auto" w:fill="E0E0E0"/>
          </w:tcPr>
          <w:p w:rsidR="003A19BB" w:rsidRPr="00B43C17" w:rsidRDefault="003A19BB" w:rsidP="006A17F2">
            <w:pPr>
              <w:spacing w:line="520" w:lineRule="exact"/>
              <w:rPr>
                <w:rFonts w:ascii="標楷體" w:eastAsia="標楷體" w:hAnsi="標楷體"/>
                <w:b/>
                <w:sz w:val="28"/>
                <w:szCs w:val="28"/>
              </w:rPr>
            </w:pPr>
            <w:r w:rsidRPr="00B43C17">
              <w:rPr>
                <w:rFonts w:ascii="標楷體" w:eastAsia="標楷體" w:hAnsi="標楷體" w:hint="eastAsia"/>
                <w:b/>
                <w:sz w:val="28"/>
                <w:szCs w:val="28"/>
              </w:rPr>
              <w:t>職場</w:t>
            </w:r>
            <w:r>
              <w:rPr>
                <w:rFonts w:eastAsia="標楷體" w:hAnsi="標楷體" w:hint="eastAsia"/>
                <w:b/>
                <w:sz w:val="28"/>
                <w:szCs w:val="28"/>
              </w:rPr>
              <w:t>不法侵害</w:t>
            </w:r>
            <w:r w:rsidRPr="00B43C17">
              <w:rPr>
                <w:rFonts w:ascii="標楷體" w:eastAsia="標楷體" w:hAnsi="標楷體" w:hint="eastAsia"/>
                <w:b/>
                <w:sz w:val="28"/>
                <w:szCs w:val="28"/>
              </w:rPr>
              <w:t>行為檢核表</w:t>
            </w:r>
          </w:p>
        </w:tc>
      </w:tr>
      <w:tr w:rsidR="003A19BB" w:rsidRPr="00B43C17" w:rsidTr="006A17F2">
        <w:tc>
          <w:tcPr>
            <w:tcW w:w="9694" w:type="dxa"/>
            <w:shd w:val="clear" w:color="auto" w:fill="auto"/>
          </w:tcPr>
          <w:p w:rsidR="003A19BB" w:rsidRPr="0058669F" w:rsidRDefault="003A19BB" w:rsidP="003A19BB">
            <w:pPr>
              <w:numPr>
                <w:ilvl w:val="0"/>
                <w:numId w:val="28"/>
              </w:numPr>
              <w:spacing w:line="520" w:lineRule="exact"/>
              <w:rPr>
                <w:rFonts w:ascii="標楷體" w:eastAsia="標楷體" w:hAnsi="標楷體" w:cs="Arial"/>
                <w:kern w:val="0"/>
                <w:szCs w:val="24"/>
              </w:rPr>
            </w:pPr>
            <w:r w:rsidRPr="0058669F">
              <w:rPr>
                <w:rFonts w:ascii="標楷體" w:eastAsia="標楷體" w:hAnsi="標楷體" w:cs="Arial"/>
                <w:kern w:val="0"/>
                <w:szCs w:val="24"/>
              </w:rPr>
              <w:t>持續的在工作上吹毛求疵，在小事上挑剔，把微小的錯誤放大、扭曲。</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總是批評並拒絕看見</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的貢獻或努力，也持續地否定部屬的存在與價值。</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總是試圖貶抑</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個人、職位、地位、價值與潛力。</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在職場中被特別挑出來負面地另眼看待，孤立</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，對其特別苛刻，用各種小動作欺負被霸凌者。</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在他人面前輕視或貶抑</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在私下或他人面前對</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咆哮、羞辱或威脅。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給</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過重的工作，或要其大材小用去做無聊的瑣事，甚至完全不給</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任何事做。</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剽竊</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的工作成果或聲望。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讓</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的責任增加卻降低其權力或地位。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不准</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請假。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不准</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接受必要的訓練，導致其工作績效不佳。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給予</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不實際的工作目標，或當其正努力朝向目標時，卻給</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其他任務以阻礙其前進。</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突然縮短交件期限，或故意不通知</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工作時限，害其誤了時限而遭到處分。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將</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所說或做的都加以扭曲與誤解。 </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用不是理由的理由且未加調查下，對</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犯下的輕微錯誤給予沈重處罰。</w:t>
            </w:r>
          </w:p>
          <w:p w:rsidR="003A19BB" w:rsidRPr="0058669F" w:rsidRDefault="003A19BB" w:rsidP="003A19BB">
            <w:pPr>
              <w:numPr>
                <w:ilvl w:val="0"/>
                <w:numId w:val="28"/>
              </w:numPr>
              <w:spacing w:line="520" w:lineRule="exact"/>
              <w:rPr>
                <w:rFonts w:ascii="標楷體" w:eastAsia="標楷體" w:hAnsi="標楷體"/>
                <w:szCs w:val="24"/>
              </w:rPr>
            </w:pPr>
            <w:r w:rsidRPr="0058669F">
              <w:rPr>
                <w:rFonts w:ascii="標楷體" w:eastAsia="標楷體" w:hAnsi="標楷體" w:cs="Arial"/>
                <w:kern w:val="0"/>
                <w:szCs w:val="24"/>
              </w:rPr>
              <w:t>在未犯錯的情形下要求</w:t>
            </w:r>
            <w:r w:rsidRPr="0058669F">
              <w:rPr>
                <w:rFonts w:ascii="標楷體" w:eastAsia="標楷體" w:hAnsi="標楷體" w:cs="Arial" w:hint="eastAsia"/>
                <w:kern w:val="0"/>
                <w:szCs w:val="24"/>
              </w:rPr>
              <w:t>勞工</w:t>
            </w:r>
            <w:r w:rsidRPr="0058669F">
              <w:rPr>
                <w:rFonts w:ascii="標楷體" w:eastAsia="標楷體" w:hAnsi="標楷體" w:cs="Arial"/>
                <w:kern w:val="0"/>
                <w:szCs w:val="24"/>
              </w:rPr>
              <w:t>離職或退休。</w:t>
            </w:r>
          </w:p>
          <w:p w:rsidR="003A19BB" w:rsidRPr="00B43C17" w:rsidRDefault="003A19BB" w:rsidP="003A19BB">
            <w:pPr>
              <w:numPr>
                <w:ilvl w:val="0"/>
                <w:numId w:val="28"/>
              </w:numPr>
              <w:rPr>
                <w:rFonts w:ascii="標楷體" w:eastAsia="標楷體" w:hAnsi="標楷體"/>
                <w:sz w:val="28"/>
                <w:szCs w:val="28"/>
              </w:rPr>
            </w:pPr>
            <w:r w:rsidRPr="0058669F">
              <w:rPr>
                <w:rFonts w:ascii="標楷體" w:eastAsia="標楷體" w:hAnsi="標楷體" w:hint="eastAsia"/>
                <w:szCs w:val="24"/>
              </w:rPr>
              <w:t>不斷要求</w:t>
            </w:r>
            <w:r w:rsidRPr="0058669F">
              <w:rPr>
                <w:rFonts w:ascii="標楷體" w:eastAsia="標楷體" w:hAnsi="標楷體" w:cs="Arial" w:hint="eastAsia"/>
                <w:kern w:val="0"/>
                <w:szCs w:val="24"/>
              </w:rPr>
              <w:t>勞工</w:t>
            </w:r>
            <w:r w:rsidRPr="0058669F">
              <w:rPr>
                <w:rFonts w:ascii="標楷體" w:eastAsia="標楷體" w:hAnsi="標楷體" w:hint="eastAsia"/>
                <w:szCs w:val="24"/>
              </w:rPr>
              <w:t>處理非公務之私事，勞工如拒絕則遭處罰。</w:t>
            </w:r>
          </w:p>
        </w:tc>
      </w:tr>
    </w:tbl>
    <w:p w:rsidR="003A19BB" w:rsidRPr="00B43C17" w:rsidRDefault="003A19BB" w:rsidP="003A19BB">
      <w:pPr>
        <w:spacing w:line="276" w:lineRule="auto"/>
        <w:rPr>
          <w:rFonts w:eastAsia="標楷體" w:hAnsi="標楷體"/>
        </w:rPr>
      </w:pPr>
      <w:r w:rsidRPr="00B43C17">
        <w:rPr>
          <w:rFonts w:eastAsia="標楷體" w:hAnsi="標楷體" w:hint="eastAsia"/>
        </w:rPr>
        <w:t>註：</w:t>
      </w:r>
      <w:r w:rsidRPr="00B43C17">
        <w:rPr>
          <w:rFonts w:eastAsia="標楷體" w:hAnsi="標楷體" w:hint="eastAsia"/>
        </w:rPr>
        <w:t>1.</w:t>
      </w:r>
      <w:r w:rsidRPr="00B43C17">
        <w:rPr>
          <w:rFonts w:eastAsia="標楷體" w:hAnsi="標楷體" w:hint="eastAsia"/>
        </w:rPr>
        <w:t>若所列舉之行為勾選愈多，宜注意調整對同仁之態度。</w:t>
      </w:r>
    </w:p>
    <w:p w:rsidR="003A19BB" w:rsidRPr="00B43C17" w:rsidRDefault="003A19BB" w:rsidP="003A19BB">
      <w:pPr>
        <w:spacing w:line="276" w:lineRule="auto"/>
        <w:ind w:firstLineChars="200" w:firstLine="480"/>
        <w:rPr>
          <w:rFonts w:eastAsia="標楷體" w:hAnsi="標楷體"/>
        </w:rPr>
      </w:pPr>
      <w:r w:rsidRPr="00B43C17">
        <w:rPr>
          <w:rFonts w:eastAsia="標楷體" w:hAnsi="標楷體" w:hint="eastAsia"/>
        </w:rPr>
        <w:t>2.</w:t>
      </w:r>
      <w:r w:rsidRPr="00B43C17">
        <w:rPr>
          <w:rFonts w:eastAsia="標楷體" w:hAnsi="標楷體" w:hint="eastAsia"/>
        </w:rPr>
        <w:t>資料來源</w:t>
      </w:r>
      <w:r w:rsidRPr="00B43C17">
        <w:rPr>
          <w:rFonts w:ascii="標楷體" w:eastAsia="標楷體" w:hAnsi="標楷體" w:hint="eastAsia"/>
        </w:rPr>
        <w:t>：勞動部勞工紓壓健康網</w:t>
      </w:r>
      <w:r w:rsidRPr="00B43C17">
        <w:rPr>
          <w:rFonts w:ascii="標楷體" w:eastAsia="標楷體" w:hAnsi="標楷體"/>
        </w:rPr>
        <w:t>http://wecare.mol.gov.tw/lcs_web/contentlist_c6_p01.aspx?ProgId=1010015&amp;SNO=2528</w:t>
      </w:r>
    </w:p>
    <w:p w:rsidR="0058669F" w:rsidRDefault="0058669F" w:rsidP="003A19BB">
      <w:pPr>
        <w:spacing w:line="276" w:lineRule="auto"/>
        <w:jc w:val="center"/>
        <w:rPr>
          <w:rFonts w:eastAsia="標楷體" w:hAnsi="標楷體"/>
          <w:b/>
          <w:sz w:val="28"/>
          <w:szCs w:val="28"/>
        </w:rPr>
      </w:pPr>
    </w:p>
    <w:p w:rsidR="003A19BB" w:rsidRPr="00B43C17" w:rsidRDefault="004755E0" w:rsidP="003A19BB">
      <w:pPr>
        <w:spacing w:line="276" w:lineRule="auto"/>
        <w:jc w:val="center"/>
        <w:rPr>
          <w:rFonts w:eastAsia="標楷體" w:hAnsi="標楷體"/>
          <w:b/>
          <w:sz w:val="28"/>
          <w:szCs w:val="28"/>
        </w:rPr>
      </w:pPr>
      <w:r>
        <w:rPr>
          <w:rFonts w:eastAsia="標楷體" w:hAnsi="標楷體"/>
          <w:b/>
          <w:noProof/>
          <w:sz w:val="28"/>
          <w:szCs w:val="28"/>
        </w:rPr>
        <w:lastRenderedPageBreak/>
        <w:pict>
          <v:rect id="_x0000_s1077" style="position:absolute;left:0;text-align:left;margin-left:-36pt;margin-top:-27pt;width:60pt;height:27pt;z-index:251721728">
            <v:textbox style="mso-next-textbox:#_x0000_s1077">
              <w:txbxContent>
                <w:p w:rsidR="003A19BB" w:rsidRPr="0077388A" w:rsidRDefault="003A19BB" w:rsidP="003A19BB">
                  <w:pPr>
                    <w:jc w:val="center"/>
                  </w:pPr>
                  <w:r w:rsidRPr="0077388A">
                    <w:rPr>
                      <w:rFonts w:eastAsia="標楷體" w:hint="eastAsia"/>
                    </w:rPr>
                    <w:t>附錄</w:t>
                  </w:r>
                  <w:r>
                    <w:rPr>
                      <w:rFonts w:eastAsia="標楷體" w:hint="eastAsia"/>
                    </w:rPr>
                    <w:t>三</w:t>
                  </w:r>
                </w:p>
              </w:txbxContent>
            </v:textbox>
          </v:rect>
        </w:pict>
      </w:r>
      <w:r w:rsidR="003A19BB" w:rsidRPr="00B43C17">
        <w:rPr>
          <w:rFonts w:eastAsia="標楷體" w:hAnsi="標楷體" w:hint="eastAsia"/>
          <w:b/>
          <w:sz w:val="28"/>
          <w:szCs w:val="28"/>
        </w:rPr>
        <w:t>職場</w:t>
      </w:r>
      <w:r w:rsidR="003A19BB">
        <w:rPr>
          <w:rFonts w:eastAsia="標楷體" w:hAnsi="標楷體" w:hint="eastAsia"/>
          <w:b/>
          <w:sz w:val="28"/>
          <w:szCs w:val="28"/>
        </w:rPr>
        <w:t>不法侵害</w:t>
      </w:r>
      <w:r w:rsidR="003A19BB" w:rsidRPr="00B43C17">
        <w:rPr>
          <w:rFonts w:eastAsia="標楷體" w:hAnsi="標楷體" w:hint="eastAsia"/>
          <w:b/>
          <w:sz w:val="28"/>
          <w:szCs w:val="28"/>
        </w:rPr>
        <w:t>通報及處置表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263"/>
      </w:tblGrid>
      <w:tr w:rsidR="003A19BB" w:rsidRPr="0097258D" w:rsidTr="006A17F2">
        <w:tc>
          <w:tcPr>
            <w:tcW w:w="9694" w:type="dxa"/>
            <w:gridSpan w:val="2"/>
            <w:shd w:val="clear" w:color="auto" w:fill="E0E0E0"/>
          </w:tcPr>
          <w:p w:rsidR="003A19BB" w:rsidRPr="0097258D" w:rsidRDefault="003A19BB" w:rsidP="006A17F2">
            <w:pPr>
              <w:spacing w:line="276" w:lineRule="auto"/>
              <w:jc w:val="center"/>
              <w:rPr>
                <w:rFonts w:eastAsia="標楷體" w:hAnsi="標楷體"/>
              </w:rPr>
            </w:pPr>
            <w:r w:rsidRPr="0097258D">
              <w:rPr>
                <w:rFonts w:eastAsia="標楷體" w:hAnsi="標楷體"/>
                <w:b/>
              </w:rPr>
              <w:t>通報</w:t>
            </w:r>
            <w:r w:rsidRPr="0097258D">
              <w:rPr>
                <w:rFonts w:eastAsia="標楷體" w:hAnsi="標楷體" w:hint="eastAsia"/>
                <w:b/>
              </w:rPr>
              <w:t>內容</w:t>
            </w:r>
          </w:p>
        </w:tc>
      </w:tr>
      <w:tr w:rsidR="003A19BB" w:rsidRPr="0058669F" w:rsidTr="006A17F2">
        <w:tc>
          <w:tcPr>
            <w:tcW w:w="4847" w:type="dxa"/>
            <w:tcBorders>
              <w:bottom w:val="single" w:sz="4" w:space="0" w:color="auto"/>
            </w:tcBorders>
          </w:tcPr>
          <w:p w:rsidR="003A19BB" w:rsidRPr="0058669F" w:rsidRDefault="003A19BB" w:rsidP="006A17F2">
            <w:pPr>
              <w:spacing w:line="276" w:lineRule="auto"/>
              <w:rPr>
                <w:rFonts w:eastAsia="標楷體" w:hAnsi="標楷體"/>
                <w:sz w:val="22"/>
              </w:rPr>
            </w:pPr>
            <w:r w:rsidRPr="0058669F">
              <w:rPr>
                <w:rFonts w:ascii="標楷體" w:eastAsia="標楷體" w:hAnsi="標楷體"/>
                <w:sz w:val="22"/>
              </w:rPr>
              <w:t>發生日期：＿＿＿＿＿時間：＿＿＿＿＿＿</w:t>
            </w:r>
          </w:p>
        </w:tc>
        <w:tc>
          <w:tcPr>
            <w:tcW w:w="4847" w:type="dxa"/>
            <w:tcBorders>
              <w:bottom w:val="single" w:sz="4" w:space="0" w:color="auto"/>
            </w:tcBorders>
          </w:tcPr>
          <w:p w:rsidR="003A19BB" w:rsidRPr="0058669F" w:rsidRDefault="003A19BB" w:rsidP="006A17F2">
            <w:pPr>
              <w:spacing w:line="276" w:lineRule="auto"/>
              <w:rPr>
                <w:rFonts w:eastAsia="標楷體" w:hAnsi="標楷體"/>
                <w:sz w:val="22"/>
              </w:rPr>
            </w:pPr>
            <w:r w:rsidRPr="0058669F">
              <w:rPr>
                <w:rFonts w:ascii="標楷體" w:eastAsia="標楷體" w:hAnsi="標楷體"/>
                <w:sz w:val="22"/>
              </w:rPr>
              <w:t>發生</w:t>
            </w:r>
            <w:r w:rsidRPr="0058669F">
              <w:rPr>
                <w:rFonts w:ascii="標楷體" w:eastAsia="標楷體" w:hAnsi="標楷體" w:hint="eastAsia"/>
                <w:sz w:val="22"/>
              </w:rPr>
              <w:t>地點</w:t>
            </w:r>
            <w:r w:rsidRPr="0058669F">
              <w:rPr>
                <w:rFonts w:ascii="標楷體" w:eastAsia="標楷體" w:hAnsi="標楷體"/>
                <w:sz w:val="22"/>
              </w:rPr>
              <w:t>：＿＿＿＿＿＿＿＿＿＿＿＿＿＿</w:t>
            </w:r>
          </w:p>
        </w:tc>
      </w:tr>
      <w:tr w:rsidR="003A19BB" w:rsidRPr="0058669F" w:rsidTr="006A17F2">
        <w:tc>
          <w:tcPr>
            <w:tcW w:w="4847" w:type="dxa"/>
            <w:shd w:val="clear" w:color="auto" w:fill="auto"/>
          </w:tcPr>
          <w:p w:rsidR="003A19BB" w:rsidRPr="0058669F" w:rsidRDefault="003A19BB" w:rsidP="006A17F2">
            <w:pPr>
              <w:spacing w:line="276" w:lineRule="auto"/>
              <w:jc w:val="center"/>
              <w:rPr>
                <w:rFonts w:ascii="標楷體" w:eastAsia="標楷體" w:hAnsi="標楷體"/>
                <w:sz w:val="22"/>
              </w:rPr>
            </w:pPr>
            <w:r w:rsidRPr="0058669F">
              <w:rPr>
                <w:rFonts w:eastAsia="標楷體" w:hAnsi="標楷體" w:hint="eastAsia"/>
                <w:sz w:val="22"/>
              </w:rPr>
              <w:t>受害者</w:t>
            </w:r>
          </w:p>
        </w:tc>
        <w:tc>
          <w:tcPr>
            <w:tcW w:w="4847" w:type="dxa"/>
            <w:shd w:val="clear" w:color="auto" w:fill="auto"/>
          </w:tcPr>
          <w:p w:rsidR="003A19BB" w:rsidRPr="0058669F" w:rsidRDefault="003A19BB" w:rsidP="006A17F2">
            <w:pPr>
              <w:spacing w:line="276" w:lineRule="auto"/>
              <w:jc w:val="center"/>
              <w:rPr>
                <w:rFonts w:eastAsia="標楷體" w:hAnsi="標楷體"/>
                <w:sz w:val="22"/>
              </w:rPr>
            </w:pPr>
            <w:r w:rsidRPr="0058669F">
              <w:rPr>
                <w:rFonts w:eastAsia="標楷體" w:hAnsi="標楷體" w:hint="eastAsia"/>
                <w:sz w:val="22"/>
              </w:rPr>
              <w:t>加害者</w:t>
            </w:r>
          </w:p>
        </w:tc>
      </w:tr>
      <w:tr w:rsidR="003A19BB" w:rsidRPr="0058669F" w:rsidTr="006A17F2">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姓名或特徵：</w:t>
            </w:r>
            <w:r w:rsidRPr="0058669F">
              <w:rPr>
                <w:rFonts w:ascii="標楷體" w:eastAsia="標楷體" w:hAnsi="標楷體"/>
                <w:sz w:val="22"/>
              </w:rPr>
              <w:t>＿＿＿＿＿＿＿</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性別：□男</w:t>
            </w:r>
            <w:r w:rsidRPr="0058669F">
              <w:rPr>
                <w:rFonts w:eastAsia="標楷體" w:hAnsi="標楷體" w:hint="eastAsia"/>
                <w:sz w:val="22"/>
              </w:rPr>
              <w:t xml:space="preserve">  </w:t>
            </w:r>
            <w:r w:rsidRPr="0058669F">
              <w:rPr>
                <w:rFonts w:eastAsia="標楷體" w:hAnsi="標楷體" w:hint="eastAsia"/>
                <w:sz w:val="22"/>
              </w:rPr>
              <w:t>□女</w:t>
            </w:r>
          </w:p>
          <w:p w:rsidR="003A19BB" w:rsidRPr="0058669F" w:rsidRDefault="003A19BB" w:rsidP="006A17F2">
            <w:pPr>
              <w:adjustRightInd w:val="0"/>
              <w:spacing w:line="276" w:lineRule="auto"/>
              <w:textAlignment w:val="baseline"/>
              <w:rPr>
                <w:rFonts w:eastAsia="標楷體" w:hAnsi="標楷體"/>
                <w:sz w:val="22"/>
              </w:rPr>
            </w:pPr>
            <w:r w:rsidRPr="0058669F">
              <w:rPr>
                <w:rFonts w:eastAsia="標楷體" w:hAnsi="標楷體" w:hint="eastAsia"/>
                <w:sz w:val="22"/>
              </w:rPr>
              <w:t>□外部人員</w:t>
            </w:r>
          </w:p>
          <w:p w:rsidR="003A19BB" w:rsidRPr="0058669F" w:rsidRDefault="003A19BB" w:rsidP="006A17F2">
            <w:pPr>
              <w:adjustRightInd w:val="0"/>
              <w:spacing w:line="276" w:lineRule="auto"/>
              <w:textAlignment w:val="baseline"/>
              <w:rPr>
                <w:rFonts w:ascii="標楷體" w:eastAsia="標楷體" w:hAnsi="標楷體"/>
                <w:sz w:val="22"/>
              </w:rPr>
            </w:pPr>
            <w:r w:rsidRPr="0058669F">
              <w:rPr>
                <w:rFonts w:eastAsia="標楷體" w:hAnsi="標楷體" w:hint="eastAsia"/>
                <w:sz w:val="22"/>
              </w:rPr>
              <w:t>□內部人員</w:t>
            </w:r>
            <w:r w:rsidRPr="0058669F">
              <w:rPr>
                <w:rFonts w:ascii="標楷體" w:eastAsia="標楷體" w:hAnsi="標楷體" w:hint="eastAsia"/>
                <w:sz w:val="22"/>
              </w:rPr>
              <w:t>（</w:t>
            </w:r>
            <w:r w:rsidRPr="0058669F">
              <w:rPr>
                <w:rFonts w:ascii="標楷體" w:eastAsia="標楷體" w:hAnsi="標楷體"/>
                <w:sz w:val="22"/>
              </w:rPr>
              <w:t>所屬</w:t>
            </w:r>
            <w:r w:rsidRPr="0058669F">
              <w:rPr>
                <w:rFonts w:ascii="標楷體" w:eastAsia="標楷體" w:hAnsi="標楷體" w:hint="eastAsia"/>
                <w:sz w:val="22"/>
              </w:rPr>
              <w:t>部門/單位</w:t>
            </w:r>
            <w:r w:rsidRPr="0058669F">
              <w:rPr>
                <w:rFonts w:ascii="標楷體" w:eastAsia="標楷體" w:hAnsi="標楷體"/>
                <w:sz w:val="22"/>
              </w:rPr>
              <w:t>：＿＿＿＿</w:t>
            </w:r>
            <w:r w:rsidRPr="0058669F">
              <w:rPr>
                <w:rFonts w:ascii="標楷體" w:eastAsia="標楷體" w:hAnsi="標楷體" w:hint="eastAsia"/>
                <w:sz w:val="22"/>
                <w:u w:val="single"/>
              </w:rPr>
              <w:t xml:space="preserve"> </w:t>
            </w:r>
            <w:r w:rsidRPr="0058669F">
              <w:rPr>
                <w:rFonts w:ascii="標楷體" w:eastAsia="標楷體" w:hAnsi="標楷體" w:hint="eastAsia"/>
                <w:sz w:val="22"/>
              </w:rPr>
              <w:t>）</w:t>
            </w:r>
          </w:p>
        </w:tc>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姓名或特徵：</w:t>
            </w:r>
            <w:r w:rsidRPr="0058669F">
              <w:rPr>
                <w:rFonts w:ascii="標楷體" w:eastAsia="標楷體" w:hAnsi="標楷體"/>
                <w:sz w:val="22"/>
              </w:rPr>
              <w:t>＿＿＿＿＿＿＿</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性別：□男</w:t>
            </w:r>
            <w:r w:rsidRPr="0058669F">
              <w:rPr>
                <w:rFonts w:eastAsia="標楷體" w:hAnsi="標楷體" w:hint="eastAsia"/>
                <w:sz w:val="22"/>
              </w:rPr>
              <w:t xml:space="preserve">  </w:t>
            </w:r>
            <w:r w:rsidRPr="0058669F">
              <w:rPr>
                <w:rFonts w:eastAsia="標楷體" w:hAnsi="標楷體" w:hint="eastAsia"/>
                <w:sz w:val="22"/>
              </w:rPr>
              <w:t>□女</w:t>
            </w:r>
          </w:p>
          <w:p w:rsidR="003A19BB" w:rsidRPr="0058669F" w:rsidRDefault="003A19BB" w:rsidP="003A19BB">
            <w:pPr>
              <w:numPr>
                <w:ilvl w:val="0"/>
                <w:numId w:val="28"/>
              </w:numPr>
              <w:adjustRightInd w:val="0"/>
              <w:spacing w:line="276" w:lineRule="auto"/>
              <w:textAlignment w:val="baseline"/>
              <w:rPr>
                <w:rFonts w:eastAsia="標楷體" w:hAnsi="標楷體"/>
                <w:sz w:val="22"/>
              </w:rPr>
            </w:pPr>
            <w:r w:rsidRPr="0058669F">
              <w:rPr>
                <w:rFonts w:eastAsia="標楷體" w:hAnsi="標楷體" w:hint="eastAsia"/>
                <w:sz w:val="22"/>
              </w:rPr>
              <w:t>外部人員</w:t>
            </w:r>
          </w:p>
          <w:p w:rsidR="003A19BB" w:rsidRPr="0058669F" w:rsidRDefault="003A19BB" w:rsidP="003A19BB">
            <w:pPr>
              <w:numPr>
                <w:ilvl w:val="0"/>
                <w:numId w:val="28"/>
              </w:numPr>
              <w:adjustRightInd w:val="0"/>
              <w:spacing w:line="276" w:lineRule="auto"/>
              <w:textAlignment w:val="baseline"/>
              <w:rPr>
                <w:rFonts w:ascii="標楷體" w:eastAsia="標楷體" w:hAnsi="標楷體"/>
                <w:sz w:val="22"/>
              </w:rPr>
            </w:pPr>
            <w:r w:rsidRPr="0058669F">
              <w:rPr>
                <w:rFonts w:eastAsia="標楷體" w:hAnsi="標楷體" w:hint="eastAsia"/>
                <w:sz w:val="22"/>
              </w:rPr>
              <w:t>內部人員</w:t>
            </w:r>
            <w:r w:rsidRPr="0058669F">
              <w:rPr>
                <w:rFonts w:ascii="標楷體" w:eastAsia="標楷體" w:hAnsi="標楷體" w:hint="eastAsia"/>
                <w:sz w:val="22"/>
              </w:rPr>
              <w:t>（</w:t>
            </w:r>
            <w:r w:rsidRPr="0058669F">
              <w:rPr>
                <w:rFonts w:ascii="標楷體" w:eastAsia="標楷體" w:hAnsi="標楷體"/>
                <w:sz w:val="22"/>
              </w:rPr>
              <w:t>所屬</w:t>
            </w:r>
            <w:r w:rsidRPr="0058669F">
              <w:rPr>
                <w:rFonts w:ascii="標楷體" w:eastAsia="標楷體" w:hAnsi="標楷體" w:hint="eastAsia"/>
                <w:sz w:val="22"/>
              </w:rPr>
              <w:t>部門/單位</w:t>
            </w:r>
            <w:r w:rsidRPr="0058669F">
              <w:rPr>
                <w:rFonts w:ascii="標楷體" w:eastAsia="標楷體" w:hAnsi="標楷體"/>
                <w:sz w:val="22"/>
              </w:rPr>
              <w:t>：＿＿＿＿</w:t>
            </w:r>
            <w:r w:rsidRPr="0058669F">
              <w:rPr>
                <w:rFonts w:ascii="標楷體" w:eastAsia="標楷體" w:hAnsi="標楷體" w:hint="eastAsia"/>
                <w:sz w:val="22"/>
                <w:u w:val="single"/>
              </w:rPr>
              <w:t xml:space="preserve"> </w:t>
            </w:r>
            <w:r w:rsidRPr="0058669F">
              <w:rPr>
                <w:rFonts w:ascii="標楷體" w:eastAsia="標楷體" w:hAnsi="標楷體" w:hint="eastAsia"/>
                <w:sz w:val="22"/>
              </w:rPr>
              <w:t>）</w:t>
            </w:r>
          </w:p>
        </w:tc>
      </w:tr>
      <w:tr w:rsidR="003A19BB" w:rsidRPr="0058669F" w:rsidTr="006A17F2">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受害者及加害者關係</w:t>
            </w:r>
            <w:r w:rsidRPr="0058669F">
              <w:rPr>
                <w:rFonts w:ascii="標楷體" w:eastAsia="標楷體" w:hAnsi="標楷體"/>
                <w:sz w:val="22"/>
              </w:rPr>
              <w:t>：＿＿＿＿＿＿＿</w:t>
            </w:r>
          </w:p>
        </w:tc>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發生原因及過程</w:t>
            </w:r>
            <w:r w:rsidRPr="0058669F">
              <w:rPr>
                <w:rFonts w:ascii="標楷體" w:eastAsia="標楷體" w:hAnsi="標楷體"/>
                <w:sz w:val="22"/>
              </w:rPr>
              <w:t>：＿＿＿＿＿＿</w:t>
            </w:r>
            <w:r w:rsidRPr="0058669F">
              <w:rPr>
                <w:rFonts w:ascii="標楷體" w:eastAsia="標楷體" w:hAnsi="標楷體" w:hint="eastAsia"/>
                <w:sz w:val="22"/>
                <w:u w:val="single"/>
              </w:rPr>
              <w:t xml:space="preserve">           </w:t>
            </w:r>
          </w:p>
        </w:tc>
      </w:tr>
      <w:tr w:rsidR="003A19BB" w:rsidRPr="0058669F" w:rsidTr="006A17F2">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不法侵害類型：</w:t>
            </w:r>
          </w:p>
          <w:p w:rsidR="003A19BB" w:rsidRPr="0058669F" w:rsidRDefault="003A19BB" w:rsidP="006A17F2">
            <w:pPr>
              <w:spacing w:line="276" w:lineRule="auto"/>
              <w:rPr>
                <w:rFonts w:eastAsia="標楷體"/>
                <w:sz w:val="22"/>
              </w:rPr>
            </w:pPr>
            <w:r w:rsidRPr="0058669F">
              <w:rPr>
                <w:rFonts w:eastAsia="標楷體" w:hAnsi="標楷體" w:hint="eastAsia"/>
                <w:sz w:val="22"/>
              </w:rPr>
              <w:t>□</w:t>
            </w:r>
            <w:r w:rsidRPr="0058669F">
              <w:rPr>
                <w:rFonts w:eastAsia="標楷體" w:hint="eastAsia"/>
                <w:sz w:val="22"/>
              </w:rPr>
              <w:t>肢體暴力</w:t>
            </w:r>
            <w:r w:rsidRPr="0058669F">
              <w:rPr>
                <w:rFonts w:eastAsia="標楷體" w:hint="eastAsia"/>
                <w:sz w:val="22"/>
              </w:rPr>
              <w:t xml:space="preserve">    </w:t>
            </w:r>
            <w:r w:rsidRPr="0058669F">
              <w:rPr>
                <w:rFonts w:eastAsia="標楷體" w:hAnsi="標楷體" w:hint="eastAsia"/>
                <w:sz w:val="22"/>
              </w:rPr>
              <w:t>□</w:t>
            </w:r>
            <w:r w:rsidRPr="0058669F">
              <w:rPr>
                <w:rFonts w:eastAsia="標楷體" w:hint="eastAsia"/>
                <w:sz w:val="22"/>
              </w:rPr>
              <w:t>語言暴力</w:t>
            </w:r>
          </w:p>
          <w:p w:rsidR="003A19BB" w:rsidRPr="0058669F" w:rsidRDefault="003A19BB" w:rsidP="006A17F2">
            <w:pPr>
              <w:spacing w:line="276" w:lineRule="auto"/>
              <w:rPr>
                <w:rFonts w:eastAsia="標楷體"/>
                <w:sz w:val="22"/>
              </w:rPr>
            </w:pPr>
            <w:r w:rsidRPr="0058669F">
              <w:rPr>
                <w:rFonts w:eastAsia="標楷體" w:hAnsi="標楷體" w:hint="eastAsia"/>
                <w:sz w:val="22"/>
              </w:rPr>
              <w:t>□</w:t>
            </w:r>
            <w:r w:rsidRPr="0058669F">
              <w:rPr>
                <w:rFonts w:eastAsia="標楷體" w:hint="eastAsia"/>
                <w:sz w:val="22"/>
              </w:rPr>
              <w:t>心理暴力</w:t>
            </w:r>
            <w:r w:rsidRPr="0058669F">
              <w:rPr>
                <w:rFonts w:eastAsia="標楷體" w:hint="eastAsia"/>
                <w:sz w:val="22"/>
              </w:rPr>
              <w:t xml:space="preserve">    </w:t>
            </w:r>
            <w:r w:rsidRPr="0058669F">
              <w:rPr>
                <w:rFonts w:eastAsia="標楷體" w:hAnsi="標楷體" w:hint="eastAsia"/>
                <w:sz w:val="22"/>
              </w:rPr>
              <w:t>□</w:t>
            </w:r>
            <w:r w:rsidRPr="0058669F">
              <w:rPr>
                <w:rFonts w:eastAsia="標楷體" w:hint="eastAsia"/>
                <w:sz w:val="22"/>
              </w:rPr>
              <w:t>性騷擾</w:t>
            </w:r>
          </w:p>
          <w:p w:rsidR="003A19BB" w:rsidRPr="0058669F" w:rsidRDefault="003A19BB" w:rsidP="006A17F2">
            <w:pPr>
              <w:spacing w:line="276" w:lineRule="auto"/>
              <w:rPr>
                <w:rFonts w:eastAsia="標楷體"/>
                <w:sz w:val="22"/>
              </w:rPr>
            </w:pPr>
            <w:r w:rsidRPr="0058669F">
              <w:rPr>
                <w:rFonts w:eastAsia="標楷體" w:hAnsi="標楷體" w:hint="eastAsia"/>
                <w:sz w:val="22"/>
              </w:rPr>
              <w:t>□其他</w:t>
            </w:r>
            <w:r w:rsidRPr="0058669F">
              <w:rPr>
                <w:rFonts w:ascii="標楷體" w:eastAsia="標楷體" w:hAnsi="標楷體"/>
                <w:sz w:val="22"/>
              </w:rPr>
              <w:t>：</w:t>
            </w:r>
            <w:r w:rsidRPr="0058669F">
              <w:rPr>
                <w:rFonts w:eastAsia="標楷體" w:hAnsi="標楷體" w:hint="eastAsia"/>
                <w:sz w:val="22"/>
                <w:u w:val="single"/>
              </w:rPr>
              <w:t xml:space="preserve">            </w:t>
            </w:r>
          </w:p>
        </w:tc>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造成傷害：□無</w:t>
            </w:r>
            <w:r w:rsidRPr="0058669F">
              <w:rPr>
                <w:rFonts w:eastAsia="標楷體" w:hAnsi="標楷體" w:hint="eastAsia"/>
                <w:sz w:val="22"/>
              </w:rPr>
              <w:t xml:space="preserve">  </w:t>
            </w:r>
            <w:r w:rsidRPr="0058669F">
              <w:rPr>
                <w:rFonts w:eastAsia="標楷體" w:hAnsi="標楷體" w:hint="eastAsia"/>
                <w:sz w:val="22"/>
              </w:rPr>
              <w:t>□有（請填下述內容）</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1.</w:t>
            </w:r>
            <w:r w:rsidRPr="0058669F">
              <w:rPr>
                <w:rFonts w:eastAsia="標楷體" w:hAnsi="標楷體" w:hint="eastAsia"/>
                <w:sz w:val="22"/>
              </w:rPr>
              <w:t>傷害者：□受害者</w:t>
            </w:r>
            <w:r w:rsidRPr="0058669F">
              <w:rPr>
                <w:rFonts w:eastAsia="標楷體" w:hAnsi="標楷體" w:hint="eastAsia"/>
                <w:sz w:val="22"/>
              </w:rPr>
              <w:t xml:space="preserve"> </w:t>
            </w:r>
            <w:r w:rsidRPr="0058669F">
              <w:rPr>
                <w:rFonts w:eastAsia="標楷體" w:hAnsi="標楷體" w:hint="eastAsia"/>
                <w:sz w:val="22"/>
              </w:rPr>
              <w:t>□</w:t>
            </w:r>
            <w:r w:rsidRPr="0058669F">
              <w:rPr>
                <w:rFonts w:eastAsia="標楷體" w:hAnsi="標楷體" w:hint="eastAsia"/>
                <w:sz w:val="22"/>
              </w:rPr>
              <w:t xml:space="preserve"> </w:t>
            </w:r>
            <w:r w:rsidRPr="0058669F">
              <w:rPr>
                <w:rFonts w:eastAsia="標楷體" w:hAnsi="標楷體" w:hint="eastAsia"/>
                <w:sz w:val="22"/>
              </w:rPr>
              <w:t>加害者</w:t>
            </w:r>
            <w:r w:rsidRPr="0058669F">
              <w:rPr>
                <w:rFonts w:eastAsia="標楷體" w:hAnsi="標楷體" w:hint="eastAsia"/>
                <w:sz w:val="22"/>
              </w:rPr>
              <w:t xml:space="preserve"> </w:t>
            </w:r>
            <w:r w:rsidRPr="0058669F">
              <w:rPr>
                <w:rFonts w:eastAsia="標楷體" w:hAnsi="標楷體" w:hint="eastAsia"/>
                <w:sz w:val="22"/>
              </w:rPr>
              <w:t>□其他</w:t>
            </w:r>
            <w:r w:rsidRPr="0058669F">
              <w:rPr>
                <w:rFonts w:eastAsia="標楷體" w:hAnsi="標楷體" w:hint="eastAsia"/>
                <w:sz w:val="22"/>
                <w:u w:val="single"/>
              </w:rPr>
              <w:t xml:space="preserve">    </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2.</w:t>
            </w:r>
            <w:r w:rsidRPr="0058669F">
              <w:rPr>
                <w:rFonts w:eastAsia="標楷體" w:hAnsi="標楷體" w:hint="eastAsia"/>
                <w:sz w:val="22"/>
              </w:rPr>
              <w:t>傷害程度：</w:t>
            </w:r>
            <w:r w:rsidRPr="0058669F">
              <w:rPr>
                <w:rFonts w:eastAsia="標楷體" w:hAnsi="標楷體" w:hint="eastAsia"/>
                <w:sz w:val="22"/>
                <w:u w:val="single"/>
              </w:rPr>
              <w:t xml:space="preserve">                  </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目擊者：□無</w:t>
            </w:r>
            <w:r w:rsidRPr="0058669F">
              <w:rPr>
                <w:rFonts w:eastAsia="標楷體" w:hAnsi="標楷體" w:hint="eastAsia"/>
                <w:sz w:val="22"/>
              </w:rPr>
              <w:t xml:space="preserve">  </w:t>
            </w:r>
            <w:r w:rsidRPr="0058669F">
              <w:rPr>
                <w:rFonts w:eastAsia="標楷體" w:hAnsi="標楷體" w:hint="eastAsia"/>
                <w:sz w:val="22"/>
              </w:rPr>
              <w:t>□有</w:t>
            </w:r>
            <w:r w:rsidRPr="0058669F">
              <w:rPr>
                <w:rFonts w:eastAsia="標楷體" w:hAnsi="標楷體" w:hint="eastAsia"/>
                <w:sz w:val="22"/>
                <w:u w:val="single"/>
              </w:rPr>
              <w:t>（請填姓名）</w:t>
            </w:r>
          </w:p>
        </w:tc>
      </w:tr>
    </w:tbl>
    <w:p w:rsidR="003A19BB" w:rsidRPr="0058669F" w:rsidRDefault="003A19BB" w:rsidP="003A19BB">
      <w:pPr>
        <w:spacing w:line="276" w:lineRule="auto"/>
        <w:rPr>
          <w:rFonts w:eastAsia="標楷體" w:hAnsi="標楷體"/>
          <w:sz w:val="22"/>
        </w:rPr>
      </w:pPr>
      <w:r w:rsidRPr="0058669F">
        <w:rPr>
          <w:rFonts w:eastAsia="標楷體" w:hAnsi="標楷體" w:hint="eastAsia"/>
          <w:sz w:val="22"/>
        </w:rPr>
        <w:t>通報人：</w:t>
      </w:r>
      <w:r w:rsidRPr="0058669F">
        <w:rPr>
          <w:rFonts w:eastAsia="標楷體" w:hAnsi="標楷體" w:hint="eastAsia"/>
          <w:sz w:val="22"/>
        </w:rPr>
        <w:t xml:space="preserve">                                 </w:t>
      </w:r>
      <w:r w:rsidRPr="0058669F">
        <w:rPr>
          <w:rFonts w:eastAsia="標楷體" w:hAnsi="標楷體" w:hint="eastAsia"/>
          <w:sz w:val="22"/>
        </w:rPr>
        <w:t>通報日期</w:t>
      </w:r>
      <w:r w:rsidRPr="0058669F">
        <w:rPr>
          <w:rFonts w:eastAsia="標楷體" w:hAnsi="標楷體" w:hint="eastAsia"/>
          <w:sz w:val="22"/>
        </w:rPr>
        <w:t>/</w:t>
      </w:r>
      <w:r w:rsidRPr="0058669F">
        <w:rPr>
          <w:rFonts w:eastAsia="標楷體" w:hAnsi="標楷體" w:hint="eastAsia"/>
          <w:sz w:val="22"/>
        </w:rPr>
        <w:t>時間：</w:t>
      </w:r>
    </w:p>
    <w:p w:rsidR="003A19BB" w:rsidRPr="0058669F" w:rsidRDefault="003A19BB" w:rsidP="003A19BB">
      <w:pPr>
        <w:spacing w:line="276" w:lineRule="auto"/>
        <w:rPr>
          <w:rFonts w:eastAsia="標楷體" w:hAnsi="標楷體"/>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A19BB" w:rsidRPr="0058669F" w:rsidTr="006A17F2">
        <w:tc>
          <w:tcPr>
            <w:tcW w:w="9694" w:type="dxa"/>
            <w:gridSpan w:val="2"/>
            <w:shd w:val="clear" w:color="auto" w:fill="E0E0E0"/>
          </w:tcPr>
          <w:p w:rsidR="003A19BB" w:rsidRPr="0058669F" w:rsidRDefault="003A19BB" w:rsidP="006A17F2">
            <w:pPr>
              <w:spacing w:line="276" w:lineRule="auto"/>
              <w:jc w:val="center"/>
              <w:rPr>
                <w:rFonts w:eastAsia="標楷體" w:hAnsi="標楷體"/>
                <w:sz w:val="22"/>
              </w:rPr>
            </w:pPr>
            <w:r w:rsidRPr="0058669F">
              <w:rPr>
                <w:rFonts w:eastAsia="標楷體" w:hAnsi="標楷體" w:hint="eastAsia"/>
                <w:b/>
                <w:sz w:val="22"/>
              </w:rPr>
              <w:t>處置情形</w:t>
            </w:r>
          </w:p>
        </w:tc>
      </w:tr>
      <w:tr w:rsidR="003A19BB" w:rsidRPr="0058669F" w:rsidTr="006A17F2">
        <w:tc>
          <w:tcPr>
            <w:tcW w:w="4847" w:type="dxa"/>
            <w:tcBorders>
              <w:bottom w:val="single" w:sz="4" w:space="0" w:color="auto"/>
            </w:tcBorders>
          </w:tcPr>
          <w:p w:rsidR="003A19BB" w:rsidRPr="0058669F" w:rsidRDefault="003A19BB" w:rsidP="006A17F2">
            <w:pPr>
              <w:spacing w:line="276" w:lineRule="auto"/>
              <w:rPr>
                <w:rFonts w:eastAsia="標楷體" w:hAnsi="標楷體"/>
                <w:sz w:val="22"/>
              </w:rPr>
            </w:pPr>
            <w:r w:rsidRPr="0058669F">
              <w:rPr>
                <w:rFonts w:ascii="標楷體" w:eastAsia="標楷體" w:hAnsi="標楷體" w:hint="eastAsia"/>
                <w:sz w:val="22"/>
              </w:rPr>
              <w:t>受理</w:t>
            </w:r>
            <w:r w:rsidRPr="0058669F">
              <w:rPr>
                <w:rFonts w:ascii="標楷體" w:eastAsia="標楷體" w:hAnsi="標楷體"/>
                <w:sz w:val="22"/>
              </w:rPr>
              <w:t>日期：＿＿＿＿＿時間：＿＿＿＿＿＿</w:t>
            </w:r>
          </w:p>
        </w:tc>
        <w:tc>
          <w:tcPr>
            <w:tcW w:w="4847" w:type="dxa"/>
            <w:tcBorders>
              <w:bottom w:val="single" w:sz="4" w:space="0" w:color="auto"/>
            </w:tcBorders>
          </w:tcPr>
          <w:p w:rsidR="003A19BB" w:rsidRPr="0058669F" w:rsidRDefault="003A19BB" w:rsidP="006A17F2">
            <w:pPr>
              <w:spacing w:line="276" w:lineRule="auto"/>
              <w:rPr>
                <w:rFonts w:eastAsia="標楷體" w:hAnsi="標楷體"/>
                <w:sz w:val="22"/>
              </w:rPr>
            </w:pPr>
            <w:r w:rsidRPr="0058669F">
              <w:rPr>
                <w:rFonts w:ascii="標楷體" w:eastAsia="標楷體" w:hAnsi="標楷體" w:hint="eastAsia"/>
                <w:sz w:val="22"/>
              </w:rPr>
              <w:t>調查時間</w:t>
            </w:r>
            <w:r w:rsidRPr="0058669F">
              <w:rPr>
                <w:rFonts w:ascii="標楷體" w:eastAsia="標楷體" w:hAnsi="標楷體"/>
                <w:sz w:val="22"/>
              </w:rPr>
              <w:t>：＿＿＿＿＿＿＿＿＿＿＿＿＿＿</w:t>
            </w:r>
          </w:p>
        </w:tc>
      </w:tr>
      <w:tr w:rsidR="003A19BB" w:rsidRPr="0058669F" w:rsidTr="006A17F2">
        <w:tc>
          <w:tcPr>
            <w:tcW w:w="4847" w:type="dxa"/>
            <w:tcBorders>
              <w:bottom w:val="single" w:sz="4" w:space="0" w:color="auto"/>
            </w:tcBorders>
          </w:tcPr>
          <w:p w:rsidR="003A19BB" w:rsidRPr="0058669F" w:rsidRDefault="003A19BB" w:rsidP="006A17F2">
            <w:pPr>
              <w:spacing w:line="276" w:lineRule="auto"/>
              <w:rPr>
                <w:rFonts w:ascii="標楷體" w:eastAsia="標楷體" w:hAnsi="標楷體"/>
                <w:sz w:val="22"/>
              </w:rPr>
            </w:pPr>
            <w:r w:rsidRPr="0058669F">
              <w:rPr>
                <w:rFonts w:ascii="標楷體" w:eastAsia="標楷體" w:hAnsi="標楷體" w:hint="eastAsia"/>
                <w:sz w:val="22"/>
              </w:rPr>
              <w:t>參與調查或處理人員：</w:t>
            </w:r>
          </w:p>
          <w:p w:rsidR="003A19BB" w:rsidRPr="0058669F" w:rsidRDefault="003A19BB" w:rsidP="006A17F2">
            <w:pPr>
              <w:adjustRightInd w:val="0"/>
              <w:spacing w:line="276" w:lineRule="auto"/>
              <w:textAlignment w:val="baseline"/>
              <w:rPr>
                <w:rFonts w:eastAsia="標楷體" w:hAnsi="標楷體"/>
                <w:sz w:val="22"/>
              </w:rPr>
            </w:pPr>
            <w:r w:rsidRPr="0058669F">
              <w:rPr>
                <w:rFonts w:eastAsia="標楷體" w:hAnsi="標楷體" w:hint="eastAsia"/>
                <w:sz w:val="22"/>
              </w:rPr>
              <w:t>□外部人員（</w:t>
            </w:r>
            <w:r w:rsidRPr="0058669F">
              <w:rPr>
                <w:rFonts w:eastAsia="標楷體" w:hAnsi="標楷體" w:hint="eastAsia"/>
                <w:sz w:val="22"/>
                <w:u w:val="single"/>
              </w:rPr>
              <w:t>請敘明，如警政人員</w:t>
            </w:r>
            <w:r w:rsidRPr="0058669F">
              <w:rPr>
                <w:rFonts w:eastAsia="標楷體" w:hAnsi="標楷體" w:hint="eastAsia"/>
                <w:sz w:val="22"/>
              </w:rPr>
              <w:t>）</w:t>
            </w:r>
          </w:p>
          <w:p w:rsidR="003A19BB" w:rsidRPr="0058669F" w:rsidRDefault="003A19BB" w:rsidP="006A17F2">
            <w:pPr>
              <w:spacing w:line="276" w:lineRule="auto"/>
              <w:rPr>
                <w:rFonts w:ascii="標楷體" w:eastAsia="標楷體" w:hAnsi="標楷體"/>
                <w:sz w:val="22"/>
              </w:rPr>
            </w:pPr>
            <w:r w:rsidRPr="0058669F">
              <w:rPr>
                <w:rFonts w:eastAsia="標楷體" w:hAnsi="標楷體" w:hint="eastAsia"/>
                <w:sz w:val="22"/>
              </w:rPr>
              <w:t>□內部人員</w:t>
            </w:r>
            <w:r w:rsidRPr="0058669F">
              <w:rPr>
                <w:rFonts w:ascii="標楷體" w:eastAsia="標楷體" w:hAnsi="標楷體" w:hint="eastAsia"/>
                <w:sz w:val="22"/>
              </w:rPr>
              <w:t>（</w:t>
            </w:r>
            <w:r w:rsidRPr="0058669F">
              <w:rPr>
                <w:rFonts w:ascii="標楷體" w:eastAsia="標楷體" w:hAnsi="標楷體" w:hint="eastAsia"/>
                <w:sz w:val="22"/>
                <w:u w:val="single"/>
              </w:rPr>
              <w:t>請敘明，如保全、人資等</w:t>
            </w:r>
            <w:r w:rsidRPr="0058669F">
              <w:rPr>
                <w:rFonts w:ascii="標楷體" w:eastAsia="標楷體" w:hAnsi="標楷體" w:hint="eastAsia"/>
                <w:sz w:val="22"/>
              </w:rPr>
              <w:t>）</w:t>
            </w:r>
          </w:p>
        </w:tc>
        <w:tc>
          <w:tcPr>
            <w:tcW w:w="4847" w:type="dxa"/>
            <w:tcBorders>
              <w:bottom w:val="single" w:sz="4" w:space="0" w:color="auto"/>
            </w:tcBorders>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傷害者需醫療處置否：□否</w:t>
            </w:r>
            <w:r w:rsidRPr="0058669F">
              <w:rPr>
                <w:rFonts w:eastAsia="標楷體" w:hAnsi="標楷體" w:hint="eastAsia"/>
                <w:sz w:val="22"/>
              </w:rPr>
              <w:t xml:space="preserve">  </w:t>
            </w:r>
            <w:r w:rsidRPr="0058669F">
              <w:rPr>
                <w:rFonts w:eastAsia="標楷體" w:hAnsi="標楷體" w:hint="eastAsia"/>
                <w:sz w:val="22"/>
              </w:rPr>
              <w:t>□是</w:t>
            </w:r>
          </w:p>
          <w:p w:rsidR="003A19BB" w:rsidRPr="0058669F" w:rsidRDefault="003A19BB" w:rsidP="006A17F2">
            <w:pPr>
              <w:spacing w:line="276" w:lineRule="auto"/>
              <w:rPr>
                <w:rFonts w:ascii="標楷體" w:eastAsia="標楷體" w:hAnsi="標楷體"/>
                <w:sz w:val="22"/>
              </w:rPr>
            </w:pPr>
            <w:r w:rsidRPr="0058669F">
              <w:rPr>
                <w:rFonts w:eastAsia="標楷體" w:hAnsi="標楷體" w:hint="eastAsia"/>
                <w:sz w:val="22"/>
              </w:rPr>
              <w:t>事發後雙方調解否：□否</w:t>
            </w:r>
            <w:r w:rsidRPr="0058669F">
              <w:rPr>
                <w:rFonts w:eastAsia="標楷體" w:hAnsi="標楷體" w:hint="eastAsia"/>
                <w:sz w:val="22"/>
              </w:rPr>
              <w:t xml:space="preserve">  </w:t>
            </w:r>
            <w:r w:rsidRPr="0058669F">
              <w:rPr>
                <w:rFonts w:eastAsia="標楷體" w:hAnsi="標楷體" w:hint="eastAsia"/>
                <w:sz w:val="22"/>
              </w:rPr>
              <w:t>□是</w:t>
            </w:r>
          </w:p>
        </w:tc>
      </w:tr>
      <w:tr w:rsidR="003A19BB" w:rsidRPr="0058669F" w:rsidTr="006A17F2">
        <w:tc>
          <w:tcPr>
            <w:tcW w:w="9694" w:type="dxa"/>
            <w:gridSpan w:val="2"/>
          </w:tcPr>
          <w:p w:rsidR="003A19BB" w:rsidRPr="0058669F" w:rsidRDefault="003A19BB" w:rsidP="006A17F2">
            <w:pPr>
              <w:spacing w:line="276" w:lineRule="auto"/>
              <w:rPr>
                <w:rFonts w:eastAsia="標楷體" w:hAnsi="標楷體"/>
                <w:sz w:val="22"/>
                <w:u w:val="single"/>
              </w:rPr>
            </w:pPr>
            <w:r w:rsidRPr="0058669F">
              <w:rPr>
                <w:rFonts w:eastAsia="標楷體" w:hAnsi="標楷體" w:hint="eastAsia"/>
                <w:sz w:val="22"/>
              </w:rPr>
              <w:t>受害者說明發生經過與暴力原因：（</w:t>
            </w:r>
            <w:r w:rsidRPr="0058669F">
              <w:rPr>
                <w:rFonts w:eastAsia="標楷體" w:hAnsi="標楷體" w:hint="eastAsia"/>
                <w:sz w:val="22"/>
                <w:u w:val="single"/>
              </w:rPr>
              <w:t>請敘明，可舉證相關事證</w:t>
            </w:r>
            <w:r w:rsidRPr="0058669F">
              <w:rPr>
                <w:rFonts w:eastAsia="標楷體" w:hAnsi="標楷體" w:hint="eastAsia"/>
                <w:sz w:val="22"/>
                <w:u w:val="single"/>
              </w:rPr>
              <w:t xml:space="preserve">  </w:t>
            </w:r>
            <w:r w:rsidRPr="0058669F">
              <w:rPr>
                <w:rFonts w:eastAsia="標楷體" w:hAnsi="標楷體" w:hint="eastAsia"/>
                <w:sz w:val="22"/>
                <w:u w:val="single"/>
              </w:rPr>
              <w:t>）</w:t>
            </w:r>
            <w:r w:rsidRPr="0058669F">
              <w:rPr>
                <w:rFonts w:eastAsia="標楷體" w:hAnsi="標楷體" w:hint="eastAsia"/>
                <w:sz w:val="22"/>
                <w:u w:val="single"/>
              </w:rPr>
              <w:t xml:space="preserve">                                             </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加害者說明發生經過與暴力原因：（</w:t>
            </w:r>
            <w:r w:rsidRPr="0058669F">
              <w:rPr>
                <w:rFonts w:eastAsia="標楷體" w:hAnsi="標楷體" w:hint="eastAsia"/>
                <w:sz w:val="22"/>
                <w:u w:val="single"/>
              </w:rPr>
              <w:t>請敘明，可舉證相關事證</w:t>
            </w:r>
            <w:r w:rsidRPr="0058669F">
              <w:rPr>
                <w:rFonts w:eastAsia="標楷體" w:hAnsi="標楷體" w:hint="eastAsia"/>
                <w:sz w:val="22"/>
                <w:u w:val="single"/>
              </w:rPr>
              <w:t xml:space="preserve">  </w:t>
            </w:r>
            <w:r w:rsidRPr="0058669F">
              <w:rPr>
                <w:rFonts w:eastAsia="標楷體" w:hAnsi="標楷體" w:hint="eastAsia"/>
                <w:sz w:val="22"/>
                <w:u w:val="single"/>
              </w:rPr>
              <w:t>）</w:t>
            </w:r>
            <w:r w:rsidRPr="0058669F">
              <w:rPr>
                <w:rFonts w:eastAsia="標楷體" w:hAnsi="標楷體" w:hint="eastAsia"/>
                <w:sz w:val="22"/>
                <w:u w:val="single"/>
              </w:rPr>
              <w:t xml:space="preserve">                                                       </w:t>
            </w:r>
          </w:p>
          <w:p w:rsidR="003A19BB" w:rsidRPr="0058669F" w:rsidRDefault="003A19BB" w:rsidP="006A17F2">
            <w:pPr>
              <w:adjustRightInd w:val="0"/>
              <w:spacing w:line="276" w:lineRule="auto"/>
              <w:textAlignment w:val="baseline"/>
              <w:rPr>
                <w:rFonts w:eastAsia="標楷體" w:hAnsi="標楷體"/>
                <w:sz w:val="22"/>
                <w:u w:val="single"/>
              </w:rPr>
            </w:pPr>
            <w:r w:rsidRPr="0058669F">
              <w:rPr>
                <w:rFonts w:eastAsia="標楷體" w:hAnsi="標楷體" w:hint="eastAsia"/>
                <w:sz w:val="22"/>
              </w:rPr>
              <w:t>目擊者說明發生經過與暴力原因：（</w:t>
            </w:r>
            <w:r w:rsidRPr="0058669F">
              <w:rPr>
                <w:rFonts w:eastAsia="標楷體" w:hAnsi="標楷體" w:hint="eastAsia"/>
                <w:sz w:val="22"/>
                <w:u w:val="single"/>
              </w:rPr>
              <w:t>請敘明，可舉證相關事證</w:t>
            </w:r>
            <w:r w:rsidRPr="0058669F">
              <w:rPr>
                <w:rFonts w:eastAsia="標楷體" w:hAnsi="標楷體" w:hint="eastAsia"/>
                <w:sz w:val="22"/>
                <w:u w:val="single"/>
              </w:rPr>
              <w:t xml:space="preserve">  </w:t>
            </w:r>
            <w:r w:rsidRPr="0058669F">
              <w:rPr>
                <w:rFonts w:eastAsia="標楷體" w:hAnsi="標楷體" w:hint="eastAsia"/>
                <w:sz w:val="22"/>
                <w:u w:val="single"/>
              </w:rPr>
              <w:t>）</w:t>
            </w:r>
            <w:r w:rsidRPr="0058669F">
              <w:rPr>
                <w:rFonts w:eastAsia="標楷體" w:hAnsi="標楷體" w:hint="eastAsia"/>
                <w:sz w:val="22"/>
                <w:u w:val="single"/>
              </w:rPr>
              <w:t xml:space="preserve">                      </w:t>
            </w:r>
          </w:p>
          <w:p w:rsidR="003A19BB" w:rsidRPr="0058669F" w:rsidRDefault="003A19BB" w:rsidP="006A17F2">
            <w:pPr>
              <w:adjustRightInd w:val="0"/>
              <w:spacing w:line="276" w:lineRule="auto"/>
              <w:textAlignment w:val="baseline"/>
              <w:rPr>
                <w:rFonts w:ascii="標楷體" w:eastAsia="標楷體" w:hAnsi="標楷體"/>
                <w:sz w:val="22"/>
              </w:rPr>
            </w:pPr>
            <w:r w:rsidRPr="0058669F">
              <w:rPr>
                <w:rFonts w:eastAsia="標楷體" w:hAnsi="標楷體" w:hint="eastAsia"/>
                <w:sz w:val="22"/>
              </w:rPr>
              <w:t>調查結果：（</w:t>
            </w:r>
            <w:r w:rsidRPr="0058669F">
              <w:rPr>
                <w:rFonts w:eastAsia="標楷體" w:hAnsi="標楷體" w:hint="eastAsia"/>
                <w:sz w:val="22"/>
                <w:u w:val="single"/>
              </w:rPr>
              <w:t>請敘明，可舉證相關事證</w:t>
            </w:r>
            <w:r w:rsidRPr="0058669F">
              <w:rPr>
                <w:rFonts w:eastAsia="標楷體" w:hAnsi="標楷體" w:hint="eastAsia"/>
                <w:sz w:val="22"/>
                <w:u w:val="single"/>
              </w:rPr>
              <w:t xml:space="preserve">  </w:t>
            </w:r>
            <w:r w:rsidRPr="0058669F">
              <w:rPr>
                <w:rFonts w:eastAsia="標楷體" w:hAnsi="標楷體" w:hint="eastAsia"/>
                <w:sz w:val="22"/>
                <w:u w:val="single"/>
              </w:rPr>
              <w:t>）</w:t>
            </w:r>
            <w:r w:rsidRPr="0058669F">
              <w:rPr>
                <w:rFonts w:eastAsia="標楷體" w:hAnsi="標楷體" w:hint="eastAsia"/>
                <w:sz w:val="22"/>
                <w:u w:val="single"/>
              </w:rPr>
              <w:t xml:space="preserve">                                          </w:t>
            </w:r>
          </w:p>
        </w:tc>
      </w:tr>
      <w:tr w:rsidR="003A19BB" w:rsidRPr="0058669F" w:rsidTr="006A17F2">
        <w:tc>
          <w:tcPr>
            <w:tcW w:w="4847" w:type="dxa"/>
          </w:tcPr>
          <w:p w:rsidR="003A19BB" w:rsidRPr="0058669F" w:rsidRDefault="003A19BB" w:rsidP="006A17F2">
            <w:pPr>
              <w:spacing w:line="276" w:lineRule="auto"/>
              <w:jc w:val="center"/>
              <w:rPr>
                <w:rFonts w:eastAsia="標楷體" w:hAnsi="標楷體"/>
                <w:sz w:val="22"/>
              </w:rPr>
            </w:pPr>
            <w:r w:rsidRPr="0058669F">
              <w:rPr>
                <w:rFonts w:eastAsia="標楷體" w:hAnsi="標楷體" w:hint="eastAsia"/>
                <w:sz w:val="22"/>
              </w:rPr>
              <w:t>受害者安置情形</w:t>
            </w:r>
          </w:p>
        </w:tc>
        <w:tc>
          <w:tcPr>
            <w:tcW w:w="4847" w:type="dxa"/>
          </w:tcPr>
          <w:p w:rsidR="003A19BB" w:rsidRPr="0058669F" w:rsidRDefault="003A19BB" w:rsidP="006A17F2">
            <w:pPr>
              <w:spacing w:line="276" w:lineRule="auto"/>
              <w:jc w:val="center"/>
              <w:rPr>
                <w:rFonts w:eastAsia="標楷體" w:hAnsi="標楷體"/>
                <w:sz w:val="22"/>
              </w:rPr>
            </w:pPr>
            <w:r w:rsidRPr="0058669F">
              <w:rPr>
                <w:rFonts w:eastAsia="標楷體" w:hAnsi="標楷體" w:hint="eastAsia"/>
                <w:sz w:val="22"/>
              </w:rPr>
              <w:t>加害者懲處情形</w:t>
            </w:r>
          </w:p>
        </w:tc>
      </w:tr>
      <w:tr w:rsidR="003A19BB" w:rsidRPr="0058669F" w:rsidTr="006A17F2">
        <w:tc>
          <w:tcPr>
            <w:tcW w:w="4847" w:type="dxa"/>
          </w:tcPr>
          <w:p w:rsidR="003A19BB" w:rsidRPr="0058669F" w:rsidRDefault="003A19BB" w:rsidP="006A17F2">
            <w:pPr>
              <w:spacing w:line="276" w:lineRule="auto"/>
              <w:rPr>
                <w:rFonts w:eastAsia="標楷體"/>
                <w:sz w:val="22"/>
              </w:rPr>
            </w:pPr>
            <w:r w:rsidRPr="0058669F">
              <w:rPr>
                <w:rFonts w:eastAsia="標楷體" w:hAnsi="標楷體" w:hint="eastAsia"/>
                <w:sz w:val="22"/>
              </w:rPr>
              <w:t>□無</w:t>
            </w:r>
            <w:r w:rsidRPr="0058669F">
              <w:rPr>
                <w:rFonts w:eastAsia="標楷體" w:hAnsi="標楷體" w:hint="eastAsia"/>
                <w:sz w:val="22"/>
              </w:rPr>
              <w:t xml:space="preserve">         </w:t>
            </w:r>
            <w:r w:rsidRPr="0058669F">
              <w:rPr>
                <w:rFonts w:eastAsia="標楷體" w:hAnsi="標楷體" w:hint="eastAsia"/>
                <w:sz w:val="22"/>
              </w:rPr>
              <w:t>□醫療協助</w:t>
            </w:r>
            <w:r w:rsidRPr="0058669F">
              <w:rPr>
                <w:rFonts w:eastAsia="標楷體" w:hint="eastAsia"/>
                <w:sz w:val="22"/>
              </w:rPr>
              <w:t xml:space="preserve">   </w:t>
            </w:r>
            <w:r w:rsidRPr="0058669F">
              <w:rPr>
                <w:rFonts w:eastAsia="標楷體" w:hAnsi="標楷體" w:hint="eastAsia"/>
                <w:sz w:val="22"/>
              </w:rPr>
              <w:t>□</w:t>
            </w:r>
            <w:r w:rsidRPr="0058669F">
              <w:rPr>
                <w:rFonts w:eastAsia="標楷體" w:hint="eastAsia"/>
                <w:sz w:val="22"/>
              </w:rPr>
              <w:t>心理諮商</w:t>
            </w:r>
          </w:p>
          <w:p w:rsidR="003A19BB" w:rsidRPr="0058669F" w:rsidRDefault="003A19BB" w:rsidP="006A17F2">
            <w:pPr>
              <w:spacing w:line="276" w:lineRule="auto"/>
              <w:rPr>
                <w:rFonts w:eastAsia="標楷體"/>
                <w:sz w:val="22"/>
              </w:rPr>
            </w:pPr>
            <w:r w:rsidRPr="0058669F">
              <w:rPr>
                <w:rFonts w:eastAsia="標楷體" w:hAnsi="標楷體" w:hint="eastAsia"/>
                <w:sz w:val="22"/>
              </w:rPr>
              <w:t>□同儕輔導</w:t>
            </w:r>
            <w:r w:rsidRPr="0058669F">
              <w:rPr>
                <w:rFonts w:eastAsia="標楷體" w:hAnsi="標楷體" w:hint="eastAsia"/>
                <w:sz w:val="22"/>
              </w:rPr>
              <w:t xml:space="preserve">   </w:t>
            </w:r>
            <w:r w:rsidRPr="0058669F">
              <w:rPr>
                <w:rFonts w:eastAsia="標楷體" w:hAnsi="標楷體" w:hint="eastAsia"/>
                <w:sz w:val="22"/>
              </w:rPr>
              <w:t>□</w:t>
            </w:r>
            <w:r w:rsidRPr="0058669F">
              <w:rPr>
                <w:rFonts w:eastAsia="標楷體" w:hint="eastAsia"/>
                <w:sz w:val="22"/>
              </w:rPr>
              <w:t>調整職務</w:t>
            </w:r>
            <w:r w:rsidRPr="0058669F">
              <w:rPr>
                <w:rFonts w:eastAsia="標楷體" w:hint="eastAsia"/>
                <w:sz w:val="22"/>
              </w:rPr>
              <w:t xml:space="preserve">   </w:t>
            </w:r>
            <w:r w:rsidRPr="0058669F">
              <w:rPr>
                <w:rFonts w:eastAsia="標楷體" w:hAnsi="標楷體" w:hint="eastAsia"/>
                <w:sz w:val="22"/>
              </w:rPr>
              <w:t>□</w:t>
            </w:r>
            <w:r w:rsidRPr="0058669F">
              <w:rPr>
                <w:rFonts w:eastAsia="標楷體" w:hint="eastAsia"/>
                <w:sz w:val="22"/>
              </w:rPr>
              <w:t>休假</w:t>
            </w:r>
          </w:p>
          <w:p w:rsidR="003A19BB" w:rsidRPr="0058669F" w:rsidRDefault="003A19BB" w:rsidP="006A17F2">
            <w:pPr>
              <w:spacing w:line="276" w:lineRule="auto"/>
              <w:rPr>
                <w:rFonts w:eastAsia="標楷體"/>
                <w:sz w:val="22"/>
              </w:rPr>
            </w:pPr>
            <w:r w:rsidRPr="0058669F">
              <w:rPr>
                <w:rFonts w:eastAsia="標楷體" w:hAnsi="標楷體" w:hint="eastAsia"/>
                <w:sz w:val="22"/>
              </w:rPr>
              <w:t>□法律協助</w:t>
            </w:r>
            <w:r w:rsidRPr="0058669F">
              <w:rPr>
                <w:rFonts w:eastAsia="標楷體" w:hAnsi="標楷體" w:hint="eastAsia"/>
                <w:sz w:val="22"/>
              </w:rPr>
              <w:t xml:space="preserve">   </w:t>
            </w:r>
            <w:r w:rsidRPr="0058669F">
              <w:rPr>
                <w:rFonts w:eastAsia="標楷體" w:hAnsi="標楷體" w:hint="eastAsia"/>
                <w:sz w:val="22"/>
              </w:rPr>
              <w:t>□其他</w:t>
            </w:r>
            <w:r w:rsidRPr="0058669F">
              <w:rPr>
                <w:rFonts w:ascii="標楷體" w:eastAsia="標楷體" w:hAnsi="標楷體"/>
                <w:sz w:val="22"/>
              </w:rPr>
              <w:t>：</w:t>
            </w:r>
            <w:r w:rsidRPr="0058669F">
              <w:rPr>
                <w:rFonts w:eastAsia="標楷體" w:hAnsi="標楷體" w:hint="eastAsia"/>
                <w:sz w:val="22"/>
                <w:u w:val="single"/>
              </w:rPr>
              <w:t xml:space="preserve">                  </w:t>
            </w:r>
          </w:p>
        </w:tc>
        <w:tc>
          <w:tcPr>
            <w:tcW w:w="4847" w:type="dxa"/>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外部人員：□無</w:t>
            </w:r>
            <w:r w:rsidRPr="0058669F">
              <w:rPr>
                <w:rFonts w:eastAsia="標楷體" w:hAnsi="標楷體" w:hint="eastAsia"/>
                <w:sz w:val="22"/>
              </w:rPr>
              <w:t xml:space="preserve">  </w:t>
            </w:r>
            <w:r w:rsidRPr="0058669F">
              <w:rPr>
                <w:rFonts w:eastAsia="標楷體" w:hAnsi="標楷體" w:hint="eastAsia"/>
                <w:sz w:val="22"/>
              </w:rPr>
              <w:t>□送警法辦</w:t>
            </w:r>
          </w:p>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內部人員：□無</w:t>
            </w:r>
            <w:r w:rsidRPr="0058669F">
              <w:rPr>
                <w:rFonts w:eastAsia="標楷體" w:hAnsi="標楷體" w:hint="eastAsia"/>
                <w:sz w:val="22"/>
              </w:rPr>
              <w:t xml:space="preserve">  </w:t>
            </w:r>
            <w:r w:rsidRPr="0058669F">
              <w:rPr>
                <w:rFonts w:eastAsia="標楷體" w:hAnsi="標楷體" w:hint="eastAsia"/>
                <w:sz w:val="22"/>
              </w:rPr>
              <w:t>□調整職務</w:t>
            </w:r>
            <w:r w:rsidRPr="0058669F">
              <w:rPr>
                <w:rFonts w:eastAsia="標楷體" w:hAnsi="標楷體" w:hint="eastAsia"/>
                <w:sz w:val="22"/>
              </w:rPr>
              <w:t xml:space="preserve"> </w:t>
            </w:r>
            <w:r w:rsidRPr="0058669F">
              <w:rPr>
                <w:rFonts w:eastAsia="標楷體" w:hAnsi="標楷體" w:hint="eastAsia"/>
                <w:sz w:val="22"/>
              </w:rPr>
              <w:t>□送警法辦</w:t>
            </w:r>
          </w:p>
          <w:p w:rsidR="003A19BB" w:rsidRPr="0058669F" w:rsidRDefault="003A19BB" w:rsidP="0058669F">
            <w:pPr>
              <w:spacing w:line="276" w:lineRule="auto"/>
              <w:ind w:firstLineChars="500" w:firstLine="1100"/>
              <w:rPr>
                <w:rFonts w:eastAsia="標楷體" w:hAnsi="標楷體"/>
                <w:sz w:val="22"/>
              </w:rPr>
            </w:pPr>
            <w:r w:rsidRPr="0058669F">
              <w:rPr>
                <w:rFonts w:eastAsia="標楷體" w:hAnsi="標楷體" w:hint="eastAsia"/>
                <w:sz w:val="22"/>
              </w:rPr>
              <w:t>□其他</w:t>
            </w:r>
            <w:r w:rsidRPr="0058669F">
              <w:rPr>
                <w:rFonts w:eastAsia="標楷體" w:hAnsi="標楷體" w:hint="eastAsia"/>
                <w:sz w:val="22"/>
                <w:u w:val="single"/>
              </w:rPr>
              <w:t xml:space="preserve">                    </w:t>
            </w:r>
          </w:p>
        </w:tc>
      </w:tr>
      <w:tr w:rsidR="003A19BB" w:rsidRPr="0058669F" w:rsidTr="006A17F2">
        <w:tc>
          <w:tcPr>
            <w:tcW w:w="9694" w:type="dxa"/>
            <w:gridSpan w:val="2"/>
          </w:tcPr>
          <w:p w:rsidR="003A19BB" w:rsidRPr="0058669F" w:rsidRDefault="003A19BB" w:rsidP="006A17F2">
            <w:pPr>
              <w:spacing w:line="276" w:lineRule="auto"/>
              <w:rPr>
                <w:rFonts w:eastAsia="標楷體" w:hAnsi="標楷體"/>
                <w:sz w:val="22"/>
              </w:rPr>
            </w:pPr>
            <w:r w:rsidRPr="0058669F">
              <w:rPr>
                <w:rFonts w:eastAsia="標楷體" w:hAnsi="標楷體" w:hint="eastAsia"/>
                <w:sz w:val="22"/>
              </w:rPr>
              <w:t>向受害者說明事件處理結果否：□否</w:t>
            </w:r>
            <w:r w:rsidRPr="0058669F">
              <w:rPr>
                <w:rFonts w:eastAsia="標楷體" w:hAnsi="標楷體" w:hint="eastAsia"/>
                <w:sz w:val="22"/>
              </w:rPr>
              <w:t xml:space="preserve">  </w:t>
            </w:r>
            <w:r w:rsidRPr="0058669F">
              <w:rPr>
                <w:rFonts w:eastAsia="標楷體" w:hAnsi="標楷體" w:hint="eastAsia"/>
                <w:sz w:val="22"/>
              </w:rPr>
              <w:t>□是（請註明日期）</w:t>
            </w:r>
          </w:p>
          <w:p w:rsidR="003A19BB" w:rsidRPr="0058669F" w:rsidRDefault="003A19BB" w:rsidP="0058669F">
            <w:pPr>
              <w:spacing w:line="276" w:lineRule="auto"/>
              <w:rPr>
                <w:rFonts w:eastAsia="標楷體" w:hAnsi="標楷體"/>
                <w:sz w:val="22"/>
              </w:rPr>
            </w:pPr>
            <w:r w:rsidRPr="0058669F">
              <w:rPr>
                <w:rFonts w:eastAsia="標楷體" w:hAnsi="標楷體" w:hint="eastAsia"/>
                <w:sz w:val="22"/>
              </w:rPr>
              <w:t>未來改善措施：</w:t>
            </w:r>
          </w:p>
        </w:tc>
      </w:tr>
    </w:tbl>
    <w:p w:rsidR="003A19BB" w:rsidRPr="00B43C17" w:rsidRDefault="003A19BB" w:rsidP="003A19BB">
      <w:pPr>
        <w:spacing w:line="276" w:lineRule="auto"/>
        <w:rPr>
          <w:rFonts w:eastAsia="標楷體" w:hAnsi="標楷體"/>
        </w:rPr>
      </w:pPr>
      <w:r w:rsidRPr="0058669F">
        <w:rPr>
          <w:rFonts w:eastAsia="標楷體" w:hAnsi="標楷體" w:hint="eastAsia"/>
          <w:sz w:val="22"/>
        </w:rPr>
        <w:t>處理者：</w:t>
      </w:r>
      <w:r w:rsidRPr="0058669F">
        <w:rPr>
          <w:rFonts w:eastAsia="標楷體" w:hAnsi="標楷體" w:hint="eastAsia"/>
          <w:sz w:val="22"/>
          <w:u w:val="single"/>
        </w:rPr>
        <w:t xml:space="preserve">             </w:t>
      </w:r>
      <w:r w:rsidRPr="0058669F">
        <w:rPr>
          <w:rFonts w:eastAsia="標楷體" w:hAnsi="標楷體" w:hint="eastAsia"/>
          <w:sz w:val="22"/>
        </w:rPr>
        <w:t xml:space="preserve">   </w:t>
      </w:r>
      <w:r w:rsidRPr="0058669F">
        <w:rPr>
          <w:rFonts w:eastAsia="標楷體" w:hAnsi="標楷體" w:hint="eastAsia"/>
          <w:sz w:val="22"/>
        </w:rPr>
        <w:t>審核者：</w:t>
      </w:r>
      <w:r w:rsidRPr="0058669F">
        <w:rPr>
          <w:rFonts w:eastAsia="標楷體" w:hAnsi="標楷體" w:hint="eastAsia"/>
          <w:sz w:val="22"/>
          <w:u w:val="single"/>
        </w:rPr>
        <w:t xml:space="preserve">            </w:t>
      </w:r>
      <w:r w:rsidRPr="0058669F">
        <w:rPr>
          <w:rFonts w:eastAsia="標楷體" w:hAnsi="標楷體" w:hint="eastAsia"/>
          <w:sz w:val="22"/>
        </w:rPr>
        <w:t xml:space="preserve">  </w:t>
      </w:r>
      <w:r w:rsidRPr="0058669F">
        <w:rPr>
          <w:rFonts w:eastAsia="標楷體" w:hAnsi="標楷體" w:hint="eastAsia"/>
          <w:sz w:val="22"/>
        </w:rPr>
        <w:t>審核時間：</w:t>
      </w:r>
      <w:r w:rsidRPr="0058669F">
        <w:rPr>
          <w:rFonts w:eastAsia="標楷體" w:hAnsi="標楷體" w:hint="eastAsia"/>
          <w:sz w:val="22"/>
          <w:u w:val="single"/>
        </w:rPr>
        <w:t xml:space="preserve">               </w:t>
      </w:r>
    </w:p>
    <w:p w:rsidR="003A19BB" w:rsidRPr="00B43C17" w:rsidRDefault="003A19BB" w:rsidP="003A19BB">
      <w:pPr>
        <w:spacing w:line="276" w:lineRule="auto"/>
        <w:rPr>
          <w:rFonts w:eastAsia="標楷體" w:hAnsi="標楷體"/>
        </w:rPr>
      </w:pPr>
    </w:p>
    <w:p w:rsidR="003A19BB" w:rsidRPr="00B43C17" w:rsidRDefault="003A19BB" w:rsidP="003A19BB">
      <w:pPr>
        <w:spacing w:line="276" w:lineRule="auto"/>
        <w:rPr>
          <w:rFonts w:eastAsia="標楷體" w:hAnsi="標楷體"/>
        </w:rPr>
      </w:pPr>
    </w:p>
    <w:p w:rsidR="003A19BB" w:rsidRPr="00B43C17" w:rsidRDefault="004755E0" w:rsidP="003A19BB">
      <w:pPr>
        <w:spacing w:line="276" w:lineRule="auto"/>
        <w:jc w:val="center"/>
        <w:rPr>
          <w:rFonts w:eastAsia="標楷體" w:hAnsi="標楷體"/>
          <w:b/>
          <w:sz w:val="28"/>
          <w:szCs w:val="28"/>
        </w:rPr>
      </w:pPr>
      <w:r>
        <w:rPr>
          <w:rFonts w:eastAsia="標楷體" w:hAnsi="標楷體"/>
          <w:b/>
          <w:noProof/>
          <w:sz w:val="28"/>
          <w:szCs w:val="28"/>
        </w:rPr>
        <w:pict>
          <v:rect id="_x0000_s1078" style="position:absolute;left:0;text-align:left;margin-left:-30pt;margin-top:-27pt;width:60pt;height:27pt;z-index:251722752">
            <v:textbox style="mso-next-textbox:#_x0000_s1078">
              <w:txbxContent>
                <w:p w:rsidR="003A19BB" w:rsidRPr="0077388A" w:rsidRDefault="003A19BB" w:rsidP="003A19BB">
                  <w:pPr>
                    <w:jc w:val="center"/>
                  </w:pPr>
                  <w:r w:rsidRPr="0077388A">
                    <w:rPr>
                      <w:rFonts w:eastAsia="標楷體" w:hint="eastAsia"/>
                    </w:rPr>
                    <w:t>附錄</w:t>
                  </w:r>
                  <w:r>
                    <w:rPr>
                      <w:rFonts w:eastAsia="標楷體" w:hint="eastAsia"/>
                    </w:rPr>
                    <w:t>四</w:t>
                  </w:r>
                </w:p>
              </w:txbxContent>
            </v:textbox>
          </v:rect>
        </w:pict>
      </w:r>
      <w:r w:rsidR="003A19BB" w:rsidRPr="00B43C17">
        <w:rPr>
          <w:rFonts w:eastAsia="標楷體" w:hAnsi="標楷體"/>
          <w:b/>
          <w:sz w:val="28"/>
          <w:szCs w:val="28"/>
        </w:rPr>
        <w:t>職場</w:t>
      </w:r>
      <w:r w:rsidR="003A19BB">
        <w:rPr>
          <w:rFonts w:eastAsia="標楷體" w:hAnsi="標楷體" w:hint="eastAsia"/>
          <w:b/>
          <w:sz w:val="28"/>
          <w:szCs w:val="28"/>
        </w:rPr>
        <w:t>不法侵害</w:t>
      </w:r>
      <w:r w:rsidR="003A19BB" w:rsidRPr="00B43C17">
        <w:rPr>
          <w:rFonts w:eastAsia="標楷體" w:hAnsi="標楷體"/>
          <w:b/>
          <w:sz w:val="28"/>
          <w:szCs w:val="28"/>
        </w:rPr>
        <w:t>預防</w:t>
      </w:r>
      <w:r w:rsidR="003A19BB" w:rsidRPr="00B43C17">
        <w:rPr>
          <w:rFonts w:eastAsia="標楷體" w:hAnsi="標楷體" w:hint="eastAsia"/>
          <w:b/>
          <w:sz w:val="28"/>
          <w:szCs w:val="28"/>
        </w:rPr>
        <w:t>措施</w:t>
      </w:r>
      <w:r w:rsidR="003A19BB" w:rsidRPr="00B43C17">
        <w:rPr>
          <w:rFonts w:eastAsia="標楷體" w:hAnsi="標楷體"/>
          <w:b/>
          <w:sz w:val="28"/>
          <w:szCs w:val="28"/>
        </w:rPr>
        <w:t>查核</w:t>
      </w:r>
      <w:r w:rsidR="003A19BB" w:rsidRPr="00B43C17">
        <w:rPr>
          <w:rFonts w:eastAsia="標楷體" w:hAnsi="標楷體" w:hint="eastAsia"/>
          <w:b/>
          <w:sz w:val="28"/>
          <w:szCs w:val="28"/>
        </w:rPr>
        <w:t>及評估</w:t>
      </w:r>
      <w:r w:rsidR="003A19BB" w:rsidRPr="00B43C17">
        <w:rPr>
          <w:rFonts w:eastAsia="標楷體" w:hAnsi="標楷體"/>
          <w:b/>
          <w:sz w:val="28"/>
          <w:szCs w:val="28"/>
        </w:rPr>
        <w:t>表</w:t>
      </w:r>
    </w:p>
    <w:p w:rsidR="003A19BB" w:rsidRPr="00B43C17" w:rsidRDefault="003A19BB" w:rsidP="003A19BB">
      <w:pPr>
        <w:framePr w:hSpace="180" w:wrap="around" w:vAnchor="text" w:hAnchor="page" w:x="1141" w:y="31"/>
        <w:spacing w:line="276" w:lineRule="auto"/>
        <w:suppressOverlap/>
        <w:jc w:val="both"/>
        <w:rPr>
          <w:rFonts w:eastAsia="標楷體"/>
        </w:rPr>
      </w:pPr>
      <w:r w:rsidRPr="00B43C17">
        <w:rPr>
          <w:rFonts w:eastAsia="標楷體" w:hAnsi="標楷體"/>
        </w:rPr>
        <w:t>單位／部門：</w:t>
      </w:r>
      <w:r w:rsidRPr="00B43C17">
        <w:rPr>
          <w:rFonts w:eastAsia="標楷體" w:hAnsi="標楷體" w:hint="eastAsia"/>
        </w:rPr>
        <w:t xml:space="preserve">                            </w:t>
      </w:r>
      <w:r w:rsidRPr="00B43C17">
        <w:rPr>
          <w:rFonts w:eastAsia="標楷體" w:hAnsi="標楷體" w:hint="eastAsia"/>
        </w:rPr>
        <w:t>檢核</w:t>
      </w:r>
      <w:r w:rsidRPr="00B43C17">
        <w:rPr>
          <w:rFonts w:eastAsia="標楷體" w:hAnsi="標楷體" w:hint="eastAsia"/>
        </w:rPr>
        <w:t>/</w:t>
      </w:r>
      <w:r w:rsidRPr="00B43C17">
        <w:rPr>
          <w:rFonts w:eastAsia="標楷體" w:hAnsi="標楷體"/>
        </w:rPr>
        <w:t>評估日期：</w:t>
      </w:r>
    </w:p>
    <w:p w:rsidR="003A19BB" w:rsidRPr="00B43C17" w:rsidRDefault="003A19BB" w:rsidP="003A19BB">
      <w:pPr>
        <w:spacing w:line="276" w:lineRule="auto"/>
        <w:jc w:val="center"/>
        <w:rPr>
          <w:rFonts w:eastAsia="標楷體" w:hAnsi="標楷體"/>
          <w:sz w:val="28"/>
          <w:szCs w:val="28"/>
        </w:rPr>
      </w:pPr>
      <w:r w:rsidRPr="00B43C17">
        <w:rPr>
          <w:rFonts w:eastAsia="標楷體" w:hAnsi="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065"/>
        <w:gridCol w:w="1670"/>
        <w:gridCol w:w="1769"/>
      </w:tblGrid>
      <w:tr w:rsidR="00A45D08" w:rsidRPr="00B43C17" w:rsidTr="006A17F2">
        <w:tc>
          <w:tcPr>
            <w:tcW w:w="2340" w:type="dxa"/>
            <w:shd w:val="clear" w:color="auto" w:fill="E0E0E0"/>
            <w:vAlign w:val="center"/>
          </w:tcPr>
          <w:p w:rsidR="003A19BB" w:rsidRPr="00B43C17" w:rsidRDefault="003A19BB" w:rsidP="006A17F2">
            <w:pPr>
              <w:spacing w:line="400" w:lineRule="exact"/>
              <w:jc w:val="center"/>
              <w:rPr>
                <w:rFonts w:eastAsia="標楷體"/>
              </w:rPr>
            </w:pPr>
            <w:r w:rsidRPr="00B43C17">
              <w:rPr>
                <w:rFonts w:ascii="標楷體" w:eastAsia="標楷體" w:hAnsi="標楷體" w:cs="Calibri" w:hint="eastAsia"/>
              </w:rPr>
              <w:t>項目</w:t>
            </w:r>
          </w:p>
        </w:tc>
        <w:tc>
          <w:tcPr>
            <w:tcW w:w="3528" w:type="dxa"/>
            <w:vAlign w:val="center"/>
          </w:tcPr>
          <w:p w:rsidR="003A19BB" w:rsidRPr="00B43C17" w:rsidRDefault="003A19BB" w:rsidP="006A17F2">
            <w:pPr>
              <w:spacing w:line="400" w:lineRule="exact"/>
              <w:jc w:val="center"/>
              <w:rPr>
                <w:rFonts w:eastAsia="標楷體"/>
              </w:rPr>
            </w:pPr>
            <w:r w:rsidRPr="00B43C17">
              <w:rPr>
                <w:rFonts w:eastAsia="標楷體" w:hint="eastAsia"/>
              </w:rPr>
              <w:t>檢核重點</w:t>
            </w:r>
          </w:p>
        </w:tc>
        <w:tc>
          <w:tcPr>
            <w:tcW w:w="1920" w:type="dxa"/>
            <w:vAlign w:val="center"/>
          </w:tcPr>
          <w:p w:rsidR="003A19BB" w:rsidRPr="00B43C17" w:rsidRDefault="003A19BB" w:rsidP="006A17F2">
            <w:pPr>
              <w:spacing w:line="400" w:lineRule="exact"/>
              <w:jc w:val="center"/>
              <w:rPr>
                <w:rFonts w:eastAsia="標楷體"/>
              </w:rPr>
            </w:pPr>
            <w:r w:rsidRPr="00B43C17">
              <w:rPr>
                <w:rFonts w:eastAsia="標楷體" w:hint="eastAsia"/>
              </w:rPr>
              <w:t>結果</w:t>
            </w:r>
          </w:p>
        </w:tc>
        <w:tc>
          <w:tcPr>
            <w:tcW w:w="2040" w:type="dxa"/>
            <w:vAlign w:val="center"/>
          </w:tcPr>
          <w:p w:rsidR="003A19BB" w:rsidRPr="00B43C17" w:rsidRDefault="003A19BB" w:rsidP="006A17F2">
            <w:pPr>
              <w:spacing w:line="400" w:lineRule="exact"/>
              <w:jc w:val="center"/>
              <w:rPr>
                <w:rFonts w:eastAsia="標楷體"/>
              </w:rPr>
            </w:pPr>
            <w:r w:rsidRPr="00B43C17">
              <w:rPr>
                <w:rFonts w:eastAsia="標楷體" w:hAnsi="標楷體" w:hint="eastAsia"/>
              </w:rPr>
              <w:t>修正相關控制措施</w:t>
            </w:r>
            <w:r w:rsidRPr="00B43C17">
              <w:rPr>
                <w:rFonts w:eastAsia="標楷體" w:hint="eastAsia"/>
              </w:rPr>
              <w:t>/</w:t>
            </w:r>
            <w:r w:rsidRPr="00B43C17">
              <w:rPr>
                <w:rFonts w:eastAsia="標楷體" w:hint="eastAsia"/>
              </w:rPr>
              <w:t>改善情形</w:t>
            </w:r>
          </w:p>
        </w:tc>
      </w:tr>
      <w:tr w:rsidR="00A45D08" w:rsidRPr="00B43C17" w:rsidTr="006A17F2">
        <w:tc>
          <w:tcPr>
            <w:tcW w:w="2340" w:type="dxa"/>
            <w:shd w:val="clear" w:color="auto" w:fill="E0E0E0"/>
          </w:tcPr>
          <w:p w:rsidR="003A19BB" w:rsidRPr="00B43C17" w:rsidRDefault="003A19BB" w:rsidP="006A17F2">
            <w:pPr>
              <w:spacing w:line="400" w:lineRule="exact"/>
              <w:rPr>
                <w:rFonts w:eastAsia="標楷體" w:hAnsi="新細明體"/>
                <w:kern w:val="0"/>
              </w:rPr>
            </w:pPr>
            <w:r w:rsidRPr="00B43C17">
              <w:rPr>
                <w:rFonts w:eastAsia="標楷體" w:hAnsi="新細明體" w:hint="eastAsia"/>
                <w:kern w:val="0"/>
              </w:rPr>
              <w:t>辨識及評估危害</w:t>
            </w:r>
          </w:p>
        </w:tc>
        <w:tc>
          <w:tcPr>
            <w:tcW w:w="3528" w:type="dxa"/>
          </w:tcPr>
          <w:p w:rsidR="003A19BB" w:rsidRPr="00B43C17" w:rsidRDefault="003A19BB" w:rsidP="003A19BB">
            <w:pPr>
              <w:numPr>
                <w:ilvl w:val="0"/>
                <w:numId w:val="28"/>
              </w:numPr>
              <w:tabs>
                <w:tab w:val="clear" w:pos="360"/>
                <w:tab w:val="num" w:pos="300"/>
              </w:tabs>
              <w:spacing w:line="400" w:lineRule="exact"/>
              <w:rPr>
                <w:rFonts w:eastAsia="標楷體"/>
                <w:kern w:val="0"/>
              </w:rPr>
            </w:pPr>
            <w:r w:rsidRPr="00B43C17">
              <w:rPr>
                <w:rFonts w:eastAsia="標楷體" w:hint="eastAsia"/>
                <w:kern w:val="0"/>
              </w:rPr>
              <w:t>組織</w:t>
            </w:r>
          </w:p>
          <w:p w:rsidR="003A19BB" w:rsidRPr="00B43C17" w:rsidRDefault="003A19BB" w:rsidP="003A19BB">
            <w:pPr>
              <w:numPr>
                <w:ilvl w:val="0"/>
                <w:numId w:val="28"/>
              </w:numPr>
              <w:tabs>
                <w:tab w:val="clear" w:pos="360"/>
                <w:tab w:val="num" w:pos="300"/>
              </w:tabs>
              <w:spacing w:line="400" w:lineRule="exact"/>
              <w:rPr>
                <w:rFonts w:eastAsia="標楷體" w:hAnsi="新細明體"/>
                <w:kern w:val="0"/>
              </w:rPr>
            </w:pPr>
            <w:r w:rsidRPr="00B43C17">
              <w:rPr>
                <w:rFonts w:eastAsia="標楷體" w:hint="eastAsia"/>
                <w:kern w:val="0"/>
              </w:rPr>
              <w:t>個人因素</w:t>
            </w:r>
          </w:p>
          <w:p w:rsidR="003A19BB" w:rsidRPr="00B43C17" w:rsidRDefault="003A19BB" w:rsidP="003A19BB">
            <w:pPr>
              <w:numPr>
                <w:ilvl w:val="0"/>
                <w:numId w:val="28"/>
              </w:numPr>
              <w:tabs>
                <w:tab w:val="clear" w:pos="360"/>
                <w:tab w:val="num" w:pos="300"/>
              </w:tabs>
              <w:spacing w:line="400" w:lineRule="exact"/>
              <w:rPr>
                <w:rFonts w:eastAsia="標楷體" w:hAnsi="新細明體"/>
                <w:kern w:val="0"/>
              </w:rPr>
            </w:pPr>
            <w:r w:rsidRPr="00B43C17">
              <w:rPr>
                <w:rFonts w:eastAsia="標楷體" w:hint="eastAsia"/>
                <w:kern w:val="0"/>
              </w:rPr>
              <w:t>工作環境</w:t>
            </w:r>
          </w:p>
          <w:p w:rsidR="003A19BB" w:rsidRPr="00B43C17" w:rsidRDefault="003A19BB" w:rsidP="003A19BB">
            <w:pPr>
              <w:numPr>
                <w:ilvl w:val="0"/>
                <w:numId w:val="28"/>
              </w:numPr>
              <w:tabs>
                <w:tab w:val="clear" w:pos="360"/>
                <w:tab w:val="num" w:pos="300"/>
              </w:tabs>
              <w:spacing w:line="400" w:lineRule="exact"/>
              <w:ind w:left="300" w:hanging="300"/>
              <w:rPr>
                <w:rFonts w:eastAsia="標楷體" w:hAnsi="新細明體"/>
                <w:kern w:val="0"/>
              </w:rPr>
            </w:pPr>
            <w:r w:rsidRPr="00B43C17">
              <w:rPr>
                <w:rFonts w:eastAsia="標楷體" w:hint="eastAsia"/>
                <w:kern w:val="0"/>
              </w:rPr>
              <w:t>工作流程</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eastAsia="標楷體"/>
              </w:rPr>
            </w:pPr>
            <w:r w:rsidRPr="00B43C17">
              <w:rPr>
                <w:rFonts w:eastAsia="標楷體" w:hint="eastAsia"/>
              </w:rPr>
              <w:t>適當配置作業場所</w:t>
            </w:r>
          </w:p>
        </w:tc>
        <w:tc>
          <w:tcPr>
            <w:tcW w:w="3528" w:type="dxa"/>
          </w:tcPr>
          <w:p w:rsidR="003A19BB" w:rsidRPr="00B43C17" w:rsidRDefault="003A19BB" w:rsidP="006A17F2">
            <w:pPr>
              <w:spacing w:line="400" w:lineRule="exact"/>
              <w:rPr>
                <w:rFonts w:eastAsia="標楷體"/>
              </w:rPr>
            </w:pPr>
            <w:r w:rsidRPr="00B43C17">
              <w:rPr>
                <w:rFonts w:eastAsia="標楷體" w:hint="eastAsia"/>
              </w:rPr>
              <w:t>□</w:t>
            </w:r>
            <w:r w:rsidRPr="00B43C17">
              <w:rPr>
                <w:rFonts w:eastAsia="標楷體" w:hint="eastAsia"/>
              </w:rPr>
              <w:t xml:space="preserve"> </w:t>
            </w:r>
            <w:r w:rsidRPr="00B43C17">
              <w:rPr>
                <w:rFonts w:eastAsia="標楷體" w:hint="eastAsia"/>
              </w:rPr>
              <w:t>物理環境</w:t>
            </w:r>
          </w:p>
          <w:p w:rsidR="003A19BB" w:rsidRPr="00B43C17" w:rsidRDefault="003A19BB" w:rsidP="006A17F2">
            <w:pPr>
              <w:spacing w:line="400" w:lineRule="exact"/>
              <w:ind w:leftChars="-25" w:left="-60" w:firstLineChars="25" w:firstLine="60"/>
              <w:rPr>
                <w:rFonts w:eastAsia="標楷體"/>
              </w:rPr>
            </w:pPr>
            <w:r w:rsidRPr="00B43C17">
              <w:rPr>
                <w:rFonts w:eastAsia="標楷體" w:hint="eastAsia"/>
              </w:rPr>
              <w:t>□</w:t>
            </w:r>
            <w:r w:rsidRPr="00B43C17">
              <w:rPr>
                <w:rFonts w:eastAsia="標楷體" w:hint="eastAsia"/>
              </w:rPr>
              <w:t xml:space="preserve"> </w:t>
            </w:r>
            <w:r w:rsidRPr="00B43C17">
              <w:rPr>
                <w:rFonts w:eastAsia="標楷體" w:hAnsi="新細明體" w:hint="eastAsia"/>
                <w:kern w:val="0"/>
              </w:rPr>
              <w:t>工作場所設計</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eastAsia="標楷體"/>
              </w:rPr>
            </w:pPr>
            <w:r w:rsidRPr="00B43C17">
              <w:rPr>
                <w:rFonts w:eastAsia="標楷體" w:hint="eastAsia"/>
              </w:rPr>
              <w:t>依工作適性適當調整人力</w:t>
            </w:r>
          </w:p>
        </w:tc>
        <w:tc>
          <w:tcPr>
            <w:tcW w:w="3528" w:type="dxa"/>
          </w:tcPr>
          <w:p w:rsidR="003A19BB" w:rsidRPr="00B43C17" w:rsidRDefault="003A19BB" w:rsidP="006A17F2">
            <w:pPr>
              <w:spacing w:line="400" w:lineRule="exact"/>
              <w:rPr>
                <w:rFonts w:eastAsia="標楷體" w:hAnsi="新細明體"/>
                <w:kern w:val="0"/>
              </w:rPr>
            </w:pPr>
            <w:r w:rsidRPr="00B43C17">
              <w:rPr>
                <w:rFonts w:eastAsia="標楷體" w:hint="eastAsia"/>
              </w:rPr>
              <w:t>□</w:t>
            </w:r>
            <w:r w:rsidRPr="00B43C17">
              <w:rPr>
                <w:rFonts w:eastAsia="標楷體" w:hint="eastAsia"/>
              </w:rPr>
              <w:t xml:space="preserve"> </w:t>
            </w:r>
            <w:r w:rsidRPr="00B43C17">
              <w:rPr>
                <w:rFonts w:eastAsia="標楷體" w:hint="eastAsia"/>
              </w:rPr>
              <w:t>適性配工</w:t>
            </w:r>
          </w:p>
          <w:p w:rsidR="003A19BB" w:rsidRPr="00B43C17" w:rsidRDefault="003A19BB" w:rsidP="006A17F2">
            <w:pPr>
              <w:spacing w:line="400" w:lineRule="exact"/>
              <w:rPr>
                <w:rFonts w:eastAsia="標楷體"/>
              </w:rPr>
            </w:pPr>
            <w:r w:rsidRPr="00B43C17">
              <w:rPr>
                <w:rFonts w:eastAsia="標楷體" w:hint="eastAsia"/>
              </w:rPr>
              <w:t>□</w:t>
            </w:r>
            <w:r w:rsidRPr="00B43C17">
              <w:rPr>
                <w:rFonts w:eastAsia="標楷體" w:hint="eastAsia"/>
              </w:rPr>
              <w:t xml:space="preserve"> </w:t>
            </w:r>
            <w:r w:rsidRPr="00B43C17">
              <w:rPr>
                <w:rFonts w:eastAsia="標楷體" w:hint="eastAsia"/>
              </w:rPr>
              <w:t>工作設計</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ascii="標楷體" w:eastAsia="標楷體" w:hAnsi="標楷體"/>
              </w:rPr>
            </w:pPr>
            <w:r w:rsidRPr="00B43C17">
              <w:rPr>
                <w:rFonts w:eastAsia="標楷體" w:hint="eastAsia"/>
              </w:rPr>
              <w:t>建構行為規範</w:t>
            </w:r>
          </w:p>
        </w:tc>
        <w:tc>
          <w:tcPr>
            <w:tcW w:w="3528" w:type="dxa"/>
          </w:tcPr>
          <w:p w:rsidR="003A19BB" w:rsidRPr="00B43C17" w:rsidRDefault="003A19BB" w:rsidP="003A19BB">
            <w:pPr>
              <w:numPr>
                <w:ilvl w:val="0"/>
                <w:numId w:val="28"/>
              </w:numPr>
              <w:spacing w:line="400" w:lineRule="exact"/>
              <w:rPr>
                <w:rFonts w:eastAsia="標楷體"/>
              </w:rPr>
            </w:pPr>
            <w:r w:rsidRPr="00B43C17">
              <w:rPr>
                <w:rFonts w:eastAsia="標楷體" w:hint="eastAsia"/>
              </w:rPr>
              <w:t>組織政策規範</w:t>
            </w:r>
          </w:p>
          <w:p w:rsidR="003A19BB" w:rsidRPr="00B43C17" w:rsidRDefault="003A19BB" w:rsidP="003A19BB">
            <w:pPr>
              <w:numPr>
                <w:ilvl w:val="0"/>
                <w:numId w:val="28"/>
              </w:numPr>
              <w:spacing w:line="400" w:lineRule="exact"/>
              <w:rPr>
                <w:rFonts w:eastAsia="標楷體"/>
              </w:rPr>
            </w:pPr>
            <w:r w:rsidRPr="00B43C17">
              <w:rPr>
                <w:rFonts w:eastAsia="標楷體" w:hint="eastAsia"/>
              </w:rPr>
              <w:t>個人行為規範</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ascii="標楷體" w:eastAsia="標楷體" w:hAnsi="標楷體"/>
              </w:rPr>
            </w:pPr>
            <w:r w:rsidRPr="00B43C17">
              <w:rPr>
                <w:rFonts w:eastAsia="標楷體" w:hint="eastAsia"/>
              </w:rPr>
              <w:t>辦理危害預防及溝通技巧訓練</w:t>
            </w:r>
          </w:p>
        </w:tc>
        <w:tc>
          <w:tcPr>
            <w:tcW w:w="3528" w:type="dxa"/>
          </w:tcPr>
          <w:p w:rsidR="003A19BB" w:rsidRPr="00B43C17" w:rsidRDefault="003A19BB" w:rsidP="003A19BB">
            <w:pPr>
              <w:numPr>
                <w:ilvl w:val="0"/>
                <w:numId w:val="28"/>
              </w:numPr>
              <w:spacing w:line="400" w:lineRule="exact"/>
              <w:rPr>
                <w:rFonts w:eastAsia="標楷體"/>
              </w:rPr>
            </w:pPr>
            <w:r w:rsidRPr="00B43C17">
              <w:rPr>
                <w:rFonts w:eastAsia="標楷體" w:hint="eastAsia"/>
              </w:rPr>
              <w:t>教育訓練場次</w:t>
            </w:r>
          </w:p>
          <w:p w:rsidR="003A19BB" w:rsidRPr="00B43C17" w:rsidRDefault="003A19BB" w:rsidP="003A19BB">
            <w:pPr>
              <w:numPr>
                <w:ilvl w:val="0"/>
                <w:numId w:val="28"/>
              </w:numPr>
              <w:spacing w:line="400" w:lineRule="exact"/>
              <w:rPr>
                <w:rFonts w:eastAsia="標楷體"/>
              </w:rPr>
            </w:pPr>
            <w:r w:rsidRPr="00B43C17">
              <w:rPr>
                <w:rFonts w:eastAsia="標楷體" w:hint="eastAsia"/>
              </w:rPr>
              <w:t>教育訓練內容</w:t>
            </w:r>
          </w:p>
          <w:p w:rsidR="003A19BB" w:rsidRPr="00B43C17" w:rsidRDefault="003A19BB" w:rsidP="003A19BB">
            <w:pPr>
              <w:numPr>
                <w:ilvl w:val="0"/>
                <w:numId w:val="28"/>
              </w:numPr>
              <w:spacing w:line="400" w:lineRule="exact"/>
              <w:rPr>
                <w:rFonts w:eastAsia="標楷體"/>
              </w:rPr>
            </w:pPr>
            <w:r w:rsidRPr="00B43C17">
              <w:rPr>
                <w:rFonts w:eastAsia="標楷體" w:hint="eastAsia"/>
              </w:rPr>
              <w:t>情境模擬、演練</w:t>
            </w:r>
          </w:p>
          <w:p w:rsidR="003A19BB" w:rsidRPr="00B43C17" w:rsidRDefault="003A19BB" w:rsidP="003A19BB">
            <w:pPr>
              <w:numPr>
                <w:ilvl w:val="0"/>
                <w:numId w:val="28"/>
              </w:numPr>
              <w:spacing w:line="400" w:lineRule="exact"/>
              <w:rPr>
                <w:rFonts w:eastAsia="標楷體"/>
              </w:rPr>
            </w:pPr>
            <w:r w:rsidRPr="00B43C17">
              <w:rPr>
                <w:rFonts w:eastAsia="標楷體" w:hint="eastAsia"/>
              </w:rPr>
              <w:t>製作手冊或指引並將之公開</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eastAsia="標楷體"/>
              </w:rPr>
            </w:pPr>
            <w:r w:rsidRPr="00B43C17">
              <w:rPr>
                <w:rFonts w:eastAsia="標楷體" w:hint="eastAsia"/>
              </w:rPr>
              <w:t>建立事件處理程序</w:t>
            </w:r>
          </w:p>
        </w:tc>
        <w:tc>
          <w:tcPr>
            <w:tcW w:w="3528" w:type="dxa"/>
          </w:tcPr>
          <w:p w:rsidR="003A19BB" w:rsidRPr="00B43C17" w:rsidRDefault="003A19BB" w:rsidP="003A19BB">
            <w:pPr>
              <w:numPr>
                <w:ilvl w:val="0"/>
                <w:numId w:val="28"/>
              </w:numPr>
              <w:spacing w:line="400" w:lineRule="exact"/>
              <w:rPr>
                <w:rFonts w:eastAsia="標楷體"/>
              </w:rPr>
            </w:pPr>
            <w:r w:rsidRPr="00B43C17">
              <w:rPr>
                <w:rFonts w:eastAsia="標楷體" w:hint="eastAsia"/>
              </w:rPr>
              <w:t>建立申訴或通報機制</w:t>
            </w:r>
          </w:p>
          <w:p w:rsidR="003A19BB" w:rsidRPr="00B43C17" w:rsidRDefault="003A19BB" w:rsidP="003A19BB">
            <w:pPr>
              <w:numPr>
                <w:ilvl w:val="0"/>
                <w:numId w:val="28"/>
              </w:numPr>
              <w:spacing w:line="400" w:lineRule="exact"/>
              <w:rPr>
                <w:rFonts w:eastAsia="標楷體"/>
              </w:rPr>
            </w:pPr>
            <w:r w:rsidRPr="00B43C17">
              <w:rPr>
                <w:rFonts w:eastAsia="標楷體" w:hint="eastAsia"/>
              </w:rPr>
              <w:t>通報處置</w:t>
            </w:r>
          </w:p>
          <w:p w:rsidR="003A19BB" w:rsidRPr="00B43C17" w:rsidRDefault="003A19BB" w:rsidP="003A19BB">
            <w:pPr>
              <w:numPr>
                <w:ilvl w:val="0"/>
                <w:numId w:val="28"/>
              </w:numPr>
              <w:spacing w:line="400" w:lineRule="exact"/>
              <w:rPr>
                <w:rFonts w:eastAsia="標楷體"/>
              </w:rPr>
            </w:pPr>
            <w:r w:rsidRPr="00B43C17">
              <w:rPr>
                <w:rFonts w:eastAsia="標楷體" w:hint="eastAsia"/>
              </w:rPr>
              <w:t>每位同仁清楚通報流程</w:t>
            </w:r>
          </w:p>
          <w:p w:rsidR="003A19BB" w:rsidRPr="00B43C17" w:rsidRDefault="003A19BB" w:rsidP="003A19BB">
            <w:pPr>
              <w:numPr>
                <w:ilvl w:val="0"/>
                <w:numId w:val="28"/>
              </w:numPr>
              <w:spacing w:line="400" w:lineRule="exact"/>
              <w:rPr>
                <w:rFonts w:eastAsia="標楷體"/>
              </w:rPr>
            </w:pPr>
            <w:r w:rsidRPr="00B43C17">
              <w:rPr>
                <w:rFonts w:eastAsia="標楷體" w:hint="eastAsia"/>
              </w:rPr>
              <w:t>相關資源連結</w:t>
            </w:r>
          </w:p>
          <w:p w:rsidR="003A19BB" w:rsidRPr="00B43C17" w:rsidRDefault="003A19BB" w:rsidP="003A19BB">
            <w:pPr>
              <w:numPr>
                <w:ilvl w:val="0"/>
                <w:numId w:val="28"/>
              </w:numPr>
              <w:spacing w:line="400" w:lineRule="exact"/>
              <w:rPr>
                <w:rFonts w:eastAsia="標楷體"/>
              </w:rPr>
            </w:pPr>
            <w:r w:rsidRPr="00B43C17">
              <w:rPr>
                <w:rFonts w:eastAsia="標楷體" w:hint="eastAsia"/>
              </w:rPr>
              <w:t>紀錄</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eastAsia="標楷體"/>
              </w:rPr>
            </w:pPr>
            <w:r w:rsidRPr="00B43C17">
              <w:rPr>
                <w:rFonts w:eastAsia="標楷體" w:hint="eastAsia"/>
              </w:rPr>
              <w:t>執行成效之評估及改善</w:t>
            </w:r>
          </w:p>
        </w:tc>
        <w:tc>
          <w:tcPr>
            <w:tcW w:w="3528" w:type="dxa"/>
          </w:tcPr>
          <w:p w:rsidR="003A19BB" w:rsidRPr="00B43C17" w:rsidRDefault="003A19BB" w:rsidP="003A19BB">
            <w:pPr>
              <w:numPr>
                <w:ilvl w:val="0"/>
                <w:numId w:val="28"/>
              </w:numPr>
              <w:spacing w:line="400" w:lineRule="exact"/>
              <w:rPr>
                <w:rFonts w:eastAsia="標楷體"/>
              </w:rPr>
            </w:pPr>
            <w:r w:rsidRPr="00B43C17">
              <w:rPr>
                <w:rFonts w:eastAsia="標楷體" w:hint="eastAsia"/>
              </w:rPr>
              <w:t>定期審視評估成效</w:t>
            </w:r>
          </w:p>
          <w:p w:rsidR="003A19BB" w:rsidRPr="00B43C17" w:rsidRDefault="003A19BB" w:rsidP="003A19BB">
            <w:pPr>
              <w:numPr>
                <w:ilvl w:val="0"/>
                <w:numId w:val="28"/>
              </w:numPr>
              <w:spacing w:line="400" w:lineRule="exact"/>
              <w:rPr>
                <w:rFonts w:eastAsia="標楷體"/>
              </w:rPr>
            </w:pPr>
            <w:r w:rsidRPr="00B43C17">
              <w:rPr>
                <w:rFonts w:eastAsia="標楷體" w:hint="eastAsia"/>
              </w:rPr>
              <w:t>相關資料統計分析</w:t>
            </w:r>
          </w:p>
          <w:p w:rsidR="003A19BB" w:rsidRPr="00B43C17" w:rsidRDefault="003A19BB" w:rsidP="003A19BB">
            <w:pPr>
              <w:numPr>
                <w:ilvl w:val="0"/>
                <w:numId w:val="28"/>
              </w:numPr>
              <w:spacing w:line="400" w:lineRule="exact"/>
              <w:rPr>
                <w:rFonts w:eastAsia="標楷體"/>
              </w:rPr>
            </w:pPr>
            <w:r w:rsidRPr="00B43C17">
              <w:rPr>
                <w:rFonts w:eastAsia="標楷體" w:hint="eastAsia"/>
              </w:rPr>
              <w:t>事件處理分析</w:t>
            </w:r>
          </w:p>
          <w:p w:rsidR="003A19BB" w:rsidRPr="00B43C17" w:rsidRDefault="003A19BB" w:rsidP="003A19BB">
            <w:pPr>
              <w:numPr>
                <w:ilvl w:val="0"/>
                <w:numId w:val="28"/>
              </w:numPr>
              <w:spacing w:line="400" w:lineRule="exact"/>
              <w:rPr>
                <w:rFonts w:eastAsia="標楷體"/>
              </w:rPr>
            </w:pPr>
            <w:r w:rsidRPr="00B43C17">
              <w:rPr>
                <w:rFonts w:eastAsia="標楷體" w:hint="eastAsia"/>
              </w:rPr>
              <w:t>報告成果</w:t>
            </w:r>
          </w:p>
          <w:p w:rsidR="003A19BB" w:rsidRPr="00B43C17" w:rsidRDefault="003A19BB" w:rsidP="003A19BB">
            <w:pPr>
              <w:numPr>
                <w:ilvl w:val="0"/>
                <w:numId w:val="28"/>
              </w:numPr>
              <w:spacing w:line="400" w:lineRule="exact"/>
              <w:rPr>
                <w:rFonts w:eastAsia="標楷體"/>
              </w:rPr>
            </w:pPr>
            <w:r w:rsidRPr="00B43C17">
              <w:rPr>
                <w:rFonts w:eastAsia="標楷體" w:hint="eastAsia"/>
              </w:rPr>
              <w:t>紀錄</w:t>
            </w: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r w:rsidR="00A45D08" w:rsidRPr="00B43C17" w:rsidTr="006A17F2">
        <w:tc>
          <w:tcPr>
            <w:tcW w:w="2340" w:type="dxa"/>
            <w:shd w:val="clear" w:color="auto" w:fill="E0E0E0"/>
          </w:tcPr>
          <w:p w:rsidR="003A19BB" w:rsidRPr="00B43C17" w:rsidRDefault="003A19BB" w:rsidP="006A17F2">
            <w:pPr>
              <w:spacing w:line="400" w:lineRule="exact"/>
              <w:rPr>
                <w:rFonts w:eastAsia="標楷體"/>
              </w:rPr>
            </w:pPr>
            <w:r w:rsidRPr="00B43C17">
              <w:rPr>
                <w:rFonts w:eastAsia="標楷體" w:hint="eastAsia"/>
              </w:rPr>
              <w:t>其他事項</w:t>
            </w:r>
          </w:p>
        </w:tc>
        <w:tc>
          <w:tcPr>
            <w:tcW w:w="3528" w:type="dxa"/>
          </w:tcPr>
          <w:p w:rsidR="003A19BB" w:rsidRPr="00B43C17" w:rsidRDefault="003A19BB" w:rsidP="006A17F2">
            <w:pPr>
              <w:spacing w:line="400" w:lineRule="exact"/>
              <w:rPr>
                <w:rFonts w:eastAsia="標楷體"/>
              </w:rPr>
            </w:pPr>
          </w:p>
        </w:tc>
        <w:tc>
          <w:tcPr>
            <w:tcW w:w="1920" w:type="dxa"/>
          </w:tcPr>
          <w:p w:rsidR="003A19BB" w:rsidRPr="00B43C17" w:rsidRDefault="003A19BB" w:rsidP="006A17F2">
            <w:pPr>
              <w:spacing w:line="400" w:lineRule="exact"/>
              <w:rPr>
                <w:rFonts w:eastAsia="標楷體"/>
              </w:rPr>
            </w:pPr>
          </w:p>
        </w:tc>
        <w:tc>
          <w:tcPr>
            <w:tcW w:w="2040" w:type="dxa"/>
          </w:tcPr>
          <w:p w:rsidR="003A19BB" w:rsidRPr="00B43C17" w:rsidRDefault="003A19BB" w:rsidP="006A17F2">
            <w:pPr>
              <w:spacing w:line="400" w:lineRule="exact"/>
              <w:rPr>
                <w:rFonts w:eastAsia="標楷體"/>
              </w:rPr>
            </w:pPr>
          </w:p>
        </w:tc>
      </w:tr>
    </w:tbl>
    <w:p w:rsidR="003A19BB" w:rsidRPr="00B43C17" w:rsidRDefault="003A19BB" w:rsidP="003A19BB">
      <w:pPr>
        <w:widowControl/>
        <w:textAlignment w:val="top"/>
        <w:rPr>
          <w:bCs/>
          <w:snapToGrid w:val="0"/>
          <w:kern w:val="0"/>
        </w:rPr>
      </w:pPr>
      <w:r w:rsidRPr="00B43C17">
        <w:rPr>
          <w:rFonts w:eastAsia="標楷體" w:hint="eastAsia"/>
        </w:rPr>
        <w:t>註：檢核重點可依需求增列。</w:t>
      </w:r>
    </w:p>
    <w:p w:rsidR="00F31728" w:rsidRPr="003A19BB" w:rsidRDefault="00F31728" w:rsidP="00E30926">
      <w:pPr>
        <w:rPr>
          <w:rFonts w:ascii="標楷體" w:eastAsia="標楷體" w:hAnsi="標楷體"/>
        </w:rPr>
      </w:pPr>
    </w:p>
    <w:sectPr w:rsidR="00F31728" w:rsidRPr="003A19BB" w:rsidSect="00E30926">
      <w:footerReference w:type="default" r:id="rId13"/>
      <w:pgSz w:w="11906" w:h="16838"/>
      <w:pgMar w:top="1440" w:right="1800" w:bottom="1276" w:left="1800"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E0" w:rsidRDefault="004755E0" w:rsidP="000456EE">
      <w:r>
        <w:separator/>
      </w:r>
    </w:p>
  </w:endnote>
  <w:endnote w:type="continuationSeparator" w:id="0">
    <w:p w:rsidR="004755E0" w:rsidRDefault="004755E0" w:rsidP="000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073025"/>
      <w:docPartObj>
        <w:docPartGallery w:val="Page Numbers (Bottom of Page)"/>
        <w:docPartUnique/>
      </w:docPartObj>
    </w:sdtPr>
    <w:sdtEndPr/>
    <w:sdtContent>
      <w:p w:rsidR="00BF7DAD" w:rsidRDefault="00DE5B0B" w:rsidP="00D01979">
        <w:pPr>
          <w:pStyle w:val="a7"/>
          <w:jc w:val="center"/>
        </w:pPr>
        <w:r>
          <w:fldChar w:fldCharType="begin"/>
        </w:r>
        <w:r>
          <w:instrText>PAGE   \* MERGEFORMAT</w:instrText>
        </w:r>
        <w:r>
          <w:fldChar w:fldCharType="separate"/>
        </w:r>
        <w:r w:rsidR="00316DFD" w:rsidRPr="00316DFD">
          <w:rPr>
            <w:noProof/>
            <w:lang w:val="zh-TW"/>
          </w:rPr>
          <w:t>5</w:t>
        </w:r>
        <w:r>
          <w:rPr>
            <w:noProof/>
            <w:lang w:val="zh-TW"/>
          </w:rPr>
          <w:fldChar w:fldCharType="end"/>
        </w:r>
      </w:p>
    </w:sdtContent>
  </w:sdt>
  <w:p w:rsidR="00BF7DAD" w:rsidRDefault="00BF7D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17917"/>
      <w:docPartObj>
        <w:docPartGallery w:val="Page Numbers (Bottom of Page)"/>
        <w:docPartUnique/>
      </w:docPartObj>
    </w:sdtPr>
    <w:sdtEndPr/>
    <w:sdtContent>
      <w:p w:rsidR="00BF7DAD" w:rsidRDefault="00DE5B0B" w:rsidP="00071FB3">
        <w:pPr>
          <w:pStyle w:val="a7"/>
          <w:jc w:val="center"/>
        </w:pPr>
        <w:r>
          <w:fldChar w:fldCharType="begin"/>
        </w:r>
        <w:r>
          <w:instrText>PAGE   \* MERGEFORMAT</w:instrText>
        </w:r>
        <w:r>
          <w:fldChar w:fldCharType="separate"/>
        </w:r>
        <w:r w:rsidR="00316DFD" w:rsidRPr="00316DFD">
          <w:rPr>
            <w:noProof/>
            <w:lang w:val="zh-TW"/>
          </w:rPr>
          <w:t>15</w:t>
        </w:r>
        <w:r>
          <w:rPr>
            <w:noProof/>
            <w:lang w:val="zh-TW"/>
          </w:rPr>
          <w:fldChar w:fldCharType="end"/>
        </w:r>
      </w:p>
    </w:sdtContent>
  </w:sdt>
  <w:p w:rsidR="00BF7DAD" w:rsidRDefault="00BF7D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E0" w:rsidRDefault="004755E0" w:rsidP="000456EE">
      <w:r>
        <w:separator/>
      </w:r>
    </w:p>
  </w:footnote>
  <w:footnote w:type="continuationSeparator" w:id="0">
    <w:p w:rsidR="004755E0" w:rsidRDefault="004755E0" w:rsidP="0004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2574"/>
    <w:multiLevelType w:val="hybridMultilevel"/>
    <w:tmpl w:val="FA427A7E"/>
    <w:lvl w:ilvl="0" w:tplc="549C3F18">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202DA2"/>
    <w:multiLevelType w:val="hybridMultilevel"/>
    <w:tmpl w:val="A47A5BD0"/>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4290FCD8">
      <w:start w:val="1"/>
      <w:numFmt w:val="taiwaneseCountingThousand"/>
      <w:lvlText w:val="(%4)"/>
      <w:lvlJc w:val="left"/>
      <w:pPr>
        <w:ind w:left="2160" w:hanging="72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AE7967"/>
    <w:multiLevelType w:val="hybridMultilevel"/>
    <w:tmpl w:val="56600B4C"/>
    <w:lvl w:ilvl="0" w:tplc="A56A4B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2476BB"/>
    <w:multiLevelType w:val="hybridMultilevel"/>
    <w:tmpl w:val="06E4D1F6"/>
    <w:lvl w:ilvl="0" w:tplc="FD94DC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653F8D"/>
    <w:multiLevelType w:val="hybridMultilevel"/>
    <w:tmpl w:val="9822E4C6"/>
    <w:lvl w:ilvl="0" w:tplc="83D61AC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523FFE"/>
    <w:multiLevelType w:val="hybridMultilevel"/>
    <w:tmpl w:val="02C47A48"/>
    <w:lvl w:ilvl="0" w:tplc="BF084FA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D72E97"/>
    <w:multiLevelType w:val="hybridMultilevel"/>
    <w:tmpl w:val="13B69FC6"/>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4290FCD8">
      <w:start w:val="1"/>
      <w:numFmt w:val="taiwaneseCountingThousand"/>
      <w:lvlText w:val="(%4)"/>
      <w:lvlJc w:val="left"/>
      <w:pPr>
        <w:ind w:left="2160" w:hanging="720"/>
      </w:pPr>
      <w:rPr>
        <w:rFonts w:hint="eastAsia"/>
      </w:rPr>
    </w:lvl>
    <w:lvl w:ilvl="4" w:tplc="4290FCD8">
      <w:start w:val="1"/>
      <w:numFmt w:val="taiwaneseCountingThousand"/>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6E63E9"/>
    <w:multiLevelType w:val="hybridMultilevel"/>
    <w:tmpl w:val="1610B24C"/>
    <w:lvl w:ilvl="0" w:tplc="5E1A5DC0">
      <w:start w:val="17"/>
      <w:numFmt w:val="bullet"/>
      <w:lvlText w:val="□"/>
      <w:lvlJc w:val="left"/>
      <w:pPr>
        <w:tabs>
          <w:tab w:val="num" w:pos="360"/>
        </w:tabs>
        <w:ind w:left="360" w:hanging="360"/>
      </w:pPr>
      <w:rPr>
        <w:rFonts w:ascii="新細明體" w:eastAsia="新細明體" w:hAnsi="新細明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8912BB9"/>
    <w:multiLevelType w:val="hybridMultilevel"/>
    <w:tmpl w:val="12FED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F04B5"/>
    <w:multiLevelType w:val="hybridMultilevel"/>
    <w:tmpl w:val="6144C948"/>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7C71B2"/>
    <w:multiLevelType w:val="hybridMultilevel"/>
    <w:tmpl w:val="665C62E8"/>
    <w:lvl w:ilvl="0" w:tplc="99140D2A">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CC83BFA"/>
    <w:multiLevelType w:val="hybridMultilevel"/>
    <w:tmpl w:val="38CC7054"/>
    <w:lvl w:ilvl="0" w:tplc="549C3F1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80483C"/>
    <w:multiLevelType w:val="hybridMultilevel"/>
    <w:tmpl w:val="DBB2D472"/>
    <w:lvl w:ilvl="0" w:tplc="C70EF70A">
      <w:start w:val="1"/>
      <w:numFmt w:val="decimalFullWidth"/>
      <w:lvlText w:val="（%1）"/>
      <w:lvlJc w:val="left"/>
      <w:pPr>
        <w:ind w:left="720" w:hanging="72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3">
    <w:nsid w:val="2F7E29FF"/>
    <w:multiLevelType w:val="hybridMultilevel"/>
    <w:tmpl w:val="F0B4F0B2"/>
    <w:lvl w:ilvl="0" w:tplc="730E6D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ED007E"/>
    <w:multiLevelType w:val="hybridMultilevel"/>
    <w:tmpl w:val="BA365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A2234D"/>
    <w:multiLevelType w:val="singleLevel"/>
    <w:tmpl w:val="D8E8C1E8"/>
    <w:lvl w:ilvl="0">
      <w:start w:val="82"/>
      <w:numFmt w:val="taiwaneseCountingThousand"/>
      <w:lvlText w:val="第%1條"/>
      <w:lvlJc w:val="left"/>
      <w:pPr>
        <w:tabs>
          <w:tab w:val="num" w:pos="2100"/>
        </w:tabs>
        <w:ind w:left="2100" w:hanging="1680"/>
      </w:pPr>
      <w:rPr>
        <w:rFonts w:hint="eastAsia"/>
      </w:rPr>
    </w:lvl>
  </w:abstractNum>
  <w:abstractNum w:abstractNumId="16">
    <w:nsid w:val="33E0482A"/>
    <w:multiLevelType w:val="hybridMultilevel"/>
    <w:tmpl w:val="2A486722"/>
    <w:lvl w:ilvl="0" w:tplc="549C3F18">
      <w:start w:val="1"/>
      <w:numFmt w:val="taiwaneseCountingThousand"/>
      <w:lvlText w:val="%1、"/>
      <w:lvlJc w:val="left"/>
      <w:pPr>
        <w:ind w:left="480" w:hanging="480"/>
      </w:pPr>
      <w:rPr>
        <w:lang w:val="en-US"/>
      </w:rPr>
    </w:lvl>
    <w:lvl w:ilvl="1" w:tplc="4290FCD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863F29"/>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BA2499"/>
    <w:multiLevelType w:val="hybridMultilevel"/>
    <w:tmpl w:val="5588CBF6"/>
    <w:lvl w:ilvl="0" w:tplc="C70EF70A">
      <w:start w:val="1"/>
      <w:numFmt w:val="decimalFullWidth"/>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331BE7"/>
    <w:multiLevelType w:val="hybridMultilevel"/>
    <w:tmpl w:val="54D4CA5C"/>
    <w:lvl w:ilvl="0" w:tplc="4290FCD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C0946D7"/>
    <w:multiLevelType w:val="hybridMultilevel"/>
    <w:tmpl w:val="EB0A728E"/>
    <w:lvl w:ilvl="0" w:tplc="CF30EA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C79728B"/>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CB609BD"/>
    <w:multiLevelType w:val="hybridMultilevel"/>
    <w:tmpl w:val="A552B5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25352F"/>
    <w:multiLevelType w:val="hybridMultilevel"/>
    <w:tmpl w:val="5CB87DFA"/>
    <w:lvl w:ilvl="0" w:tplc="549C3F1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D729EA"/>
    <w:multiLevelType w:val="hybridMultilevel"/>
    <w:tmpl w:val="41966E52"/>
    <w:lvl w:ilvl="0" w:tplc="BF084FA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721A9A"/>
    <w:multiLevelType w:val="hybridMultilevel"/>
    <w:tmpl w:val="50ECF7AE"/>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F502F04"/>
    <w:multiLevelType w:val="hybridMultilevel"/>
    <w:tmpl w:val="F68ACC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42C12BA"/>
    <w:multiLevelType w:val="hybridMultilevel"/>
    <w:tmpl w:val="51220370"/>
    <w:lvl w:ilvl="0" w:tplc="5F20C6A6">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9"/>
  </w:num>
  <w:num w:numId="3">
    <w:abstractNumId w:val="26"/>
  </w:num>
  <w:num w:numId="4">
    <w:abstractNumId w:val="8"/>
  </w:num>
  <w:num w:numId="5">
    <w:abstractNumId w:val="22"/>
  </w:num>
  <w:num w:numId="6">
    <w:abstractNumId w:val="23"/>
  </w:num>
  <w:num w:numId="7">
    <w:abstractNumId w:val="11"/>
  </w:num>
  <w:num w:numId="8">
    <w:abstractNumId w:val="5"/>
  </w:num>
  <w:num w:numId="9">
    <w:abstractNumId w:val="24"/>
  </w:num>
  <w:num w:numId="10">
    <w:abstractNumId w:val="0"/>
  </w:num>
  <w:num w:numId="11">
    <w:abstractNumId w:val="16"/>
  </w:num>
  <w:num w:numId="12">
    <w:abstractNumId w:val="1"/>
  </w:num>
  <w:num w:numId="13">
    <w:abstractNumId w:val="12"/>
  </w:num>
  <w:num w:numId="14">
    <w:abstractNumId w:val="18"/>
  </w:num>
  <w:num w:numId="15">
    <w:abstractNumId w:val="19"/>
  </w:num>
  <w:num w:numId="16">
    <w:abstractNumId w:val="6"/>
  </w:num>
  <w:num w:numId="17">
    <w:abstractNumId w:val="13"/>
  </w:num>
  <w:num w:numId="18">
    <w:abstractNumId w:val="15"/>
  </w:num>
  <w:num w:numId="19">
    <w:abstractNumId w:val="3"/>
  </w:num>
  <w:num w:numId="20">
    <w:abstractNumId w:val="14"/>
  </w:num>
  <w:num w:numId="21">
    <w:abstractNumId w:val="4"/>
  </w:num>
  <w:num w:numId="22">
    <w:abstractNumId w:val="10"/>
  </w:num>
  <w:num w:numId="23">
    <w:abstractNumId w:val="20"/>
  </w:num>
  <w:num w:numId="24">
    <w:abstractNumId w:val="2"/>
  </w:num>
  <w:num w:numId="25">
    <w:abstractNumId w:val="17"/>
  </w:num>
  <w:num w:numId="26">
    <w:abstractNumId w:val="2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F23"/>
    <w:rsid w:val="000341AC"/>
    <w:rsid w:val="000456EE"/>
    <w:rsid w:val="00053705"/>
    <w:rsid w:val="00071FB3"/>
    <w:rsid w:val="00123AEB"/>
    <w:rsid w:val="001327B2"/>
    <w:rsid w:val="00171195"/>
    <w:rsid w:val="001C1926"/>
    <w:rsid w:val="002548E8"/>
    <w:rsid w:val="00264832"/>
    <w:rsid w:val="002905FE"/>
    <w:rsid w:val="002934FF"/>
    <w:rsid w:val="002A23BE"/>
    <w:rsid w:val="002C2233"/>
    <w:rsid w:val="00315E54"/>
    <w:rsid w:val="00316DFD"/>
    <w:rsid w:val="003879D4"/>
    <w:rsid w:val="003A19BB"/>
    <w:rsid w:val="004456AA"/>
    <w:rsid w:val="004755E0"/>
    <w:rsid w:val="00477FDE"/>
    <w:rsid w:val="004B56C5"/>
    <w:rsid w:val="004E45F5"/>
    <w:rsid w:val="00554DEA"/>
    <w:rsid w:val="00560A1B"/>
    <w:rsid w:val="0058669F"/>
    <w:rsid w:val="005B5F9B"/>
    <w:rsid w:val="005B692D"/>
    <w:rsid w:val="005B6C86"/>
    <w:rsid w:val="005B79AF"/>
    <w:rsid w:val="005F074F"/>
    <w:rsid w:val="00636A36"/>
    <w:rsid w:val="006A0558"/>
    <w:rsid w:val="006C25C3"/>
    <w:rsid w:val="006C7CAC"/>
    <w:rsid w:val="00780703"/>
    <w:rsid w:val="007D5C1B"/>
    <w:rsid w:val="007F609E"/>
    <w:rsid w:val="00885C6A"/>
    <w:rsid w:val="008B4295"/>
    <w:rsid w:val="00983841"/>
    <w:rsid w:val="00A03258"/>
    <w:rsid w:val="00A45D08"/>
    <w:rsid w:val="00A830E5"/>
    <w:rsid w:val="00A97584"/>
    <w:rsid w:val="00AB210F"/>
    <w:rsid w:val="00AF0B8B"/>
    <w:rsid w:val="00B13C0C"/>
    <w:rsid w:val="00B67F23"/>
    <w:rsid w:val="00BF7DAD"/>
    <w:rsid w:val="00CA598C"/>
    <w:rsid w:val="00CE37DB"/>
    <w:rsid w:val="00CF1956"/>
    <w:rsid w:val="00CF2D28"/>
    <w:rsid w:val="00D01979"/>
    <w:rsid w:val="00DE5B0B"/>
    <w:rsid w:val="00E01E34"/>
    <w:rsid w:val="00E30926"/>
    <w:rsid w:val="00E9309F"/>
    <w:rsid w:val="00EF6FEE"/>
    <w:rsid w:val="00F11C5A"/>
    <w:rsid w:val="00F306CC"/>
    <w:rsid w:val="00F31728"/>
    <w:rsid w:val="00F55C3D"/>
    <w:rsid w:val="00F92788"/>
    <w:rsid w:val="00FA0B18"/>
    <w:rsid w:val="00FA0E72"/>
    <w:rsid w:val="00FA4B64"/>
    <w:rsid w:val="00FC2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線單箭頭接點 42"/>
        <o:r id="V:Rule2" type="connector" idref="#直線單箭頭接點 21"/>
        <o:r id="V:Rule3" type="connector" idref="#直線單箭頭接點 41"/>
        <o:r id="V:Rule4" type="connector" idref="#直線單箭頭接點 37"/>
      </o:rules>
    </o:shapelayout>
  </w:shapeDefaults>
  <w:decimalSymbol w:val="."/>
  <w:listSeparator w:val=","/>
  <w15:docId w15:val="{47717544-5F3B-4698-A4BD-7BFEA376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23"/>
    <w:pPr>
      <w:ind w:leftChars="200" w:left="480"/>
    </w:pPr>
  </w:style>
  <w:style w:type="table" w:styleId="a4">
    <w:name w:val="Table Grid"/>
    <w:basedOn w:val="a1"/>
    <w:uiPriority w:val="39"/>
    <w:rsid w:val="00A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56EE"/>
    <w:pPr>
      <w:tabs>
        <w:tab w:val="center" w:pos="4153"/>
        <w:tab w:val="right" w:pos="8306"/>
      </w:tabs>
      <w:snapToGrid w:val="0"/>
    </w:pPr>
    <w:rPr>
      <w:sz w:val="20"/>
      <w:szCs w:val="20"/>
    </w:rPr>
  </w:style>
  <w:style w:type="character" w:customStyle="1" w:styleId="a6">
    <w:name w:val="頁首 字元"/>
    <w:basedOn w:val="a0"/>
    <w:link w:val="a5"/>
    <w:uiPriority w:val="99"/>
    <w:rsid w:val="000456EE"/>
    <w:rPr>
      <w:sz w:val="20"/>
      <w:szCs w:val="20"/>
    </w:rPr>
  </w:style>
  <w:style w:type="paragraph" w:styleId="a7">
    <w:name w:val="footer"/>
    <w:basedOn w:val="a"/>
    <w:link w:val="a8"/>
    <w:uiPriority w:val="99"/>
    <w:unhideWhenUsed/>
    <w:rsid w:val="000456EE"/>
    <w:pPr>
      <w:tabs>
        <w:tab w:val="center" w:pos="4153"/>
        <w:tab w:val="right" w:pos="8306"/>
      </w:tabs>
      <w:snapToGrid w:val="0"/>
    </w:pPr>
    <w:rPr>
      <w:sz w:val="20"/>
      <w:szCs w:val="20"/>
    </w:rPr>
  </w:style>
  <w:style w:type="character" w:customStyle="1" w:styleId="a8">
    <w:name w:val="頁尾 字元"/>
    <w:basedOn w:val="a0"/>
    <w:link w:val="a7"/>
    <w:uiPriority w:val="99"/>
    <w:rsid w:val="000456EE"/>
    <w:rPr>
      <w:sz w:val="20"/>
      <w:szCs w:val="20"/>
    </w:rPr>
  </w:style>
  <w:style w:type="paragraph" w:styleId="Web">
    <w:name w:val="Normal (Web)"/>
    <w:basedOn w:val="a"/>
    <w:rsid w:val="00F31728"/>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D0197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1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PowerPoint____1.sldx"/><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E9C4-C322-44C3-BF4A-39BD5674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胡韶華</dc:creator>
  <cp:lastModifiedBy>李玟茹</cp:lastModifiedBy>
  <cp:revision>7</cp:revision>
  <cp:lastPrinted>2014-09-30T08:15:00Z</cp:lastPrinted>
  <dcterms:created xsi:type="dcterms:W3CDTF">2014-09-30T07:52:00Z</dcterms:created>
  <dcterms:modified xsi:type="dcterms:W3CDTF">2014-10-20T00:57:00Z</dcterms:modified>
</cp:coreProperties>
</file>