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7F" w:rsidRPr="002A236F" w:rsidRDefault="0018717F" w:rsidP="0018717F">
      <w:pPr>
        <w:jc w:val="both"/>
        <w:rPr>
          <w:rFonts w:ascii="標楷體" w:eastAsia="標楷體" w:hAnsi="標楷體"/>
          <w:u w:val="single"/>
        </w:rPr>
      </w:pPr>
      <w:r w:rsidRPr="002A236F">
        <w:rPr>
          <w:rFonts w:ascii="標楷體" w:eastAsia="標楷體" w:hAnsi="標楷體"/>
          <w:u w:val="single"/>
        </w:rPr>
        <w:t>附件</w:t>
      </w:r>
      <w:r w:rsidRPr="002A236F">
        <w:rPr>
          <w:rFonts w:ascii="標楷體" w:eastAsia="標楷體" w:hAnsi="標楷體" w:hint="eastAsia"/>
          <w:u w:val="single"/>
        </w:rPr>
        <w:t>二</w:t>
      </w:r>
    </w:p>
    <w:p w:rsidR="0018717F" w:rsidRPr="002A236F" w:rsidRDefault="0018717F" w:rsidP="0018717F">
      <w:pPr>
        <w:snapToGrid w:val="0"/>
        <w:jc w:val="center"/>
        <w:rPr>
          <w:rFonts w:ascii="標楷體" w:eastAsia="標楷體" w:hAnsi="標楷體"/>
          <w:sz w:val="32"/>
        </w:rPr>
      </w:pPr>
      <w:r w:rsidRPr="002A236F">
        <w:rPr>
          <w:rFonts w:ascii="標楷體" w:eastAsia="標楷體" w:hAnsi="標楷體"/>
          <w:sz w:val="32"/>
        </w:rPr>
        <w:t>「</w:t>
      </w:r>
      <w:proofErr w:type="gramStart"/>
      <w:r w:rsidR="00634B62" w:rsidRPr="00634B62">
        <w:rPr>
          <w:rFonts w:ascii="標楷體" w:eastAsia="標楷體" w:hAnsi="標楷體"/>
          <w:sz w:val="32"/>
        </w:rPr>
        <w:t>臺北市花博農民</w:t>
      </w:r>
      <w:proofErr w:type="gramEnd"/>
      <w:r w:rsidR="00634B62" w:rsidRPr="00634B62">
        <w:rPr>
          <w:rFonts w:ascii="標楷體" w:eastAsia="標楷體" w:hAnsi="標楷體"/>
          <w:sz w:val="32"/>
        </w:rPr>
        <w:t>市集加強蔬果食品安全檢驗及推廣計畫補助申請須知</w:t>
      </w:r>
      <w:r w:rsidR="00C11EBA">
        <w:rPr>
          <w:rFonts w:ascii="標楷體" w:eastAsia="標楷體" w:hAnsi="標楷體"/>
          <w:sz w:val="32"/>
        </w:rPr>
        <w:t>」之</w:t>
      </w:r>
      <w:r w:rsidRPr="002A236F">
        <w:rPr>
          <w:rFonts w:ascii="標楷體" w:eastAsia="標楷體" w:hAnsi="標楷體"/>
          <w:sz w:val="32"/>
        </w:rPr>
        <w:t>補助計畫</w:t>
      </w:r>
    </w:p>
    <w:p w:rsidR="0018717F" w:rsidRDefault="0018717F" w:rsidP="0018717F">
      <w:pPr>
        <w:snapToGrid w:val="0"/>
        <w:jc w:val="center"/>
        <w:rPr>
          <w:rFonts w:ascii="標楷體" w:eastAsia="標楷體" w:hAnsi="標楷體" w:hint="eastAsia"/>
          <w:sz w:val="32"/>
        </w:rPr>
      </w:pPr>
      <w:r w:rsidRPr="002A236F">
        <w:rPr>
          <w:rFonts w:ascii="標楷體" w:eastAsia="標楷體" w:hAnsi="標楷體"/>
          <w:sz w:val="32"/>
        </w:rPr>
        <w:t>細部計畫書</w:t>
      </w:r>
    </w:p>
    <w:p w:rsidR="00912BB7" w:rsidRPr="002A236F" w:rsidRDefault="00912BB7" w:rsidP="0018717F">
      <w:pPr>
        <w:snapToGrid w:val="0"/>
        <w:jc w:val="center"/>
        <w:rPr>
          <w:rFonts w:ascii="標楷體" w:eastAsia="標楷體" w:hAnsi="標楷體"/>
          <w:sz w:val="32"/>
        </w:rPr>
      </w:pPr>
    </w:p>
    <w:p w:rsidR="0018717F" w:rsidRPr="00912BB7" w:rsidRDefault="0018717F" w:rsidP="00912BB7">
      <w:pPr>
        <w:pStyle w:val="ac"/>
        <w:numPr>
          <w:ilvl w:val="0"/>
          <w:numId w:val="9"/>
        </w:numPr>
        <w:snapToGrid w:val="0"/>
        <w:spacing w:line="300" w:lineRule="auto"/>
        <w:ind w:leftChars="0"/>
        <w:rPr>
          <w:rFonts w:ascii="標楷體" w:eastAsia="標楷體" w:hAnsi="標楷體" w:hint="eastAsia"/>
        </w:rPr>
      </w:pPr>
      <w:r w:rsidRPr="00912BB7">
        <w:rPr>
          <w:rFonts w:ascii="標楷體" w:eastAsia="標楷體" w:hAnsi="標楷體"/>
        </w:rPr>
        <w:t>計畫名稱：</w:t>
      </w:r>
    </w:p>
    <w:p w:rsidR="00912BB7" w:rsidRPr="00912BB7" w:rsidRDefault="00912BB7" w:rsidP="00912BB7">
      <w:pPr>
        <w:pStyle w:val="ac"/>
        <w:snapToGrid w:val="0"/>
        <w:spacing w:line="300" w:lineRule="auto"/>
        <w:ind w:leftChars="0"/>
        <w:rPr>
          <w:rFonts w:ascii="標楷體" w:eastAsia="標楷體" w:hAnsi="標楷體"/>
        </w:rPr>
      </w:pPr>
    </w:p>
    <w:p w:rsidR="0018717F" w:rsidRPr="00912BB7" w:rsidRDefault="0018717F" w:rsidP="00912BB7">
      <w:pPr>
        <w:pStyle w:val="ac"/>
        <w:numPr>
          <w:ilvl w:val="0"/>
          <w:numId w:val="9"/>
        </w:numPr>
        <w:snapToGrid w:val="0"/>
        <w:spacing w:line="300" w:lineRule="auto"/>
        <w:ind w:leftChars="0"/>
        <w:rPr>
          <w:rFonts w:ascii="標楷體" w:eastAsia="標楷體" w:hAnsi="標楷體" w:hint="eastAsia"/>
        </w:rPr>
      </w:pPr>
      <w:r w:rsidRPr="00912BB7">
        <w:rPr>
          <w:rFonts w:ascii="標楷體" w:eastAsia="標楷體" w:hAnsi="標楷體"/>
        </w:rPr>
        <w:t>計畫依據：</w:t>
      </w:r>
      <w:proofErr w:type="gramStart"/>
      <w:r w:rsidR="00634B62" w:rsidRPr="00912BB7">
        <w:rPr>
          <w:rFonts w:ascii="標楷體" w:eastAsia="標楷體" w:hAnsi="標楷體"/>
        </w:rPr>
        <w:t>臺北市花博農民</w:t>
      </w:r>
      <w:proofErr w:type="gramEnd"/>
      <w:r w:rsidR="00634B62" w:rsidRPr="00912BB7">
        <w:rPr>
          <w:rFonts w:ascii="標楷體" w:eastAsia="標楷體" w:hAnsi="標楷體"/>
        </w:rPr>
        <w:t>市集加強蔬果食品安全檢驗及推廣計畫補助申請須知</w:t>
      </w:r>
    </w:p>
    <w:p w:rsidR="00912BB7" w:rsidRPr="00912BB7" w:rsidRDefault="00912BB7" w:rsidP="00912BB7">
      <w:pPr>
        <w:snapToGrid w:val="0"/>
        <w:spacing w:line="300" w:lineRule="auto"/>
        <w:rPr>
          <w:rFonts w:ascii="標楷體" w:eastAsia="標楷體" w:hAnsi="標楷體"/>
        </w:rPr>
      </w:pP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三、</w:t>
      </w:r>
      <w:r w:rsidRPr="002A236F">
        <w:rPr>
          <w:rFonts w:ascii="標楷體" w:eastAsia="標楷體" w:hAnsi="標楷體" w:hint="eastAsia"/>
        </w:rPr>
        <w:t>補助</w:t>
      </w:r>
      <w:r w:rsidRPr="002A236F">
        <w:rPr>
          <w:rFonts w:ascii="標楷體" w:eastAsia="標楷體" w:hAnsi="標楷體"/>
        </w:rPr>
        <w:t>單位、</w:t>
      </w:r>
      <w:r w:rsidRPr="002A236F">
        <w:rPr>
          <w:rFonts w:ascii="標楷體" w:eastAsia="標楷體" w:hAnsi="標楷體" w:hint="eastAsia"/>
        </w:rPr>
        <w:t>主辦</w:t>
      </w:r>
      <w:r w:rsidRPr="002A236F">
        <w:rPr>
          <w:rFonts w:ascii="標楷體" w:eastAsia="標楷體" w:hAnsi="標楷體"/>
        </w:rPr>
        <w:t>單位</w:t>
      </w:r>
      <w:r w:rsidRPr="002A236F">
        <w:rPr>
          <w:rFonts w:ascii="標楷體" w:eastAsia="標楷體" w:hAnsi="標楷體" w:hint="eastAsia"/>
        </w:rPr>
        <w:t>(受補助單位)</w:t>
      </w:r>
      <w:r w:rsidRPr="002A236F">
        <w:rPr>
          <w:rFonts w:ascii="標楷體" w:eastAsia="標楷體" w:hAnsi="標楷體"/>
        </w:rPr>
        <w:t>與計畫主辦人：</w:t>
      </w:r>
    </w:p>
    <w:p w:rsidR="0018717F" w:rsidRPr="002A236F" w:rsidRDefault="0018717F" w:rsidP="0018717F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 w:rsidRPr="002A236F">
        <w:rPr>
          <w:rFonts w:ascii="標楷體" w:eastAsia="標楷體" w:hAnsi="標楷體" w:hint="eastAsia"/>
        </w:rPr>
        <w:t>補助</w:t>
      </w:r>
      <w:r w:rsidRPr="002A236F">
        <w:rPr>
          <w:rFonts w:ascii="標楷體" w:eastAsia="標楷體" w:hAnsi="標楷體"/>
        </w:rPr>
        <w:t>單位：臺北市政府產業發展局(以下簡稱產業局)</w:t>
      </w: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 xml:space="preserve">    </w:t>
      </w:r>
      <w:r w:rsidRPr="002A236F">
        <w:rPr>
          <w:rFonts w:ascii="標楷體" w:eastAsia="標楷體" w:hAnsi="標楷體" w:hint="eastAsia"/>
          <w:u w:val="single"/>
        </w:rPr>
        <w:t>主辦</w:t>
      </w:r>
      <w:r w:rsidRPr="002A236F">
        <w:rPr>
          <w:rFonts w:ascii="標楷體" w:eastAsia="標楷體" w:hAnsi="標楷體"/>
          <w:u w:val="single"/>
        </w:rPr>
        <w:t>單位</w:t>
      </w:r>
      <w:r w:rsidRPr="002A236F">
        <w:rPr>
          <w:rFonts w:ascii="標楷體" w:eastAsia="標楷體" w:hAnsi="標楷體"/>
        </w:rPr>
        <w:t xml:space="preserve">      </w:t>
      </w:r>
      <w:r w:rsidRPr="002A236F">
        <w:rPr>
          <w:rFonts w:ascii="標楷體" w:eastAsia="標楷體" w:hAnsi="標楷體"/>
          <w:u w:val="single"/>
        </w:rPr>
        <w:t>執行人</w:t>
      </w:r>
      <w:r w:rsidRPr="002A236F">
        <w:rPr>
          <w:rFonts w:ascii="標楷體" w:eastAsia="標楷體" w:hAnsi="標楷體"/>
        </w:rPr>
        <w:t xml:space="preserve">      </w:t>
      </w:r>
      <w:r w:rsidRPr="002A236F">
        <w:rPr>
          <w:rFonts w:ascii="標楷體" w:eastAsia="標楷體" w:hAnsi="標楷體"/>
          <w:u w:val="single"/>
        </w:rPr>
        <w:t>職  稱</w:t>
      </w:r>
      <w:r w:rsidRPr="002A236F">
        <w:rPr>
          <w:rFonts w:ascii="標楷體" w:eastAsia="標楷體" w:hAnsi="標楷體"/>
        </w:rPr>
        <w:t xml:space="preserve">      </w:t>
      </w:r>
      <w:r w:rsidRPr="002A236F">
        <w:rPr>
          <w:rFonts w:ascii="標楷體" w:eastAsia="標楷體" w:hAnsi="標楷體"/>
          <w:u w:val="single"/>
        </w:rPr>
        <w:t>主辦人</w:t>
      </w:r>
      <w:r w:rsidRPr="002A236F">
        <w:rPr>
          <w:rFonts w:ascii="標楷體" w:eastAsia="標楷體" w:hAnsi="標楷體"/>
        </w:rPr>
        <w:t xml:space="preserve">     </w:t>
      </w:r>
      <w:r w:rsidRPr="002A236F">
        <w:rPr>
          <w:rFonts w:ascii="標楷體" w:eastAsia="標楷體" w:hAnsi="標楷體"/>
          <w:u w:val="single"/>
        </w:rPr>
        <w:t>職  稱</w:t>
      </w: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 xml:space="preserve">     </w:t>
      </w: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四、計畫聯絡人</w:t>
      </w: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 xml:space="preserve">    單位名稱：</w:t>
      </w: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 xml:space="preserve">    姓    名：                       職稱：</w:t>
      </w:r>
    </w:p>
    <w:p w:rsidR="0018717F" w:rsidRDefault="0018717F" w:rsidP="0018717F">
      <w:pPr>
        <w:snapToGrid w:val="0"/>
        <w:spacing w:line="300" w:lineRule="auto"/>
        <w:rPr>
          <w:rFonts w:ascii="標楷體" w:eastAsia="標楷體" w:hAnsi="標楷體" w:hint="eastAsia"/>
        </w:rPr>
      </w:pPr>
      <w:r w:rsidRPr="002A236F">
        <w:rPr>
          <w:rFonts w:ascii="標楷體" w:eastAsia="標楷體" w:hAnsi="標楷體"/>
        </w:rPr>
        <w:t xml:space="preserve">    電    話：                       傳真：</w:t>
      </w:r>
    </w:p>
    <w:p w:rsidR="00912BB7" w:rsidRPr="002A236F" w:rsidRDefault="00912BB7" w:rsidP="0018717F">
      <w:pPr>
        <w:snapToGrid w:val="0"/>
        <w:spacing w:line="300" w:lineRule="auto"/>
        <w:rPr>
          <w:rFonts w:ascii="標楷體" w:eastAsia="標楷體" w:hAnsi="標楷體"/>
        </w:rPr>
      </w:pPr>
    </w:p>
    <w:p w:rsidR="0018717F" w:rsidRDefault="0018717F" w:rsidP="0018717F">
      <w:pPr>
        <w:snapToGrid w:val="0"/>
        <w:spacing w:line="300" w:lineRule="auto"/>
        <w:rPr>
          <w:rFonts w:ascii="標楷體" w:eastAsia="標楷體" w:hAnsi="標楷體" w:hint="eastAsia"/>
        </w:rPr>
      </w:pPr>
      <w:r w:rsidRPr="002A236F">
        <w:rPr>
          <w:rFonts w:ascii="標楷體" w:eastAsia="標楷體" w:hAnsi="標楷體"/>
        </w:rPr>
        <w:t>五、執行期限：</w:t>
      </w:r>
      <w:r w:rsidRPr="002A236F">
        <w:rPr>
          <w:rFonts w:ascii="標楷體" w:eastAsia="標楷體" w:hAnsi="標楷體"/>
          <w:u w:val="single"/>
        </w:rPr>
        <w:t xml:space="preserve">  </w:t>
      </w:r>
      <w:r w:rsidRPr="002A236F">
        <w:rPr>
          <w:rFonts w:ascii="標楷體" w:eastAsia="標楷體" w:hAnsi="標楷體"/>
        </w:rPr>
        <w:t>月</w:t>
      </w:r>
      <w:r w:rsidRPr="002A236F">
        <w:rPr>
          <w:rFonts w:ascii="標楷體" w:eastAsia="標楷體" w:hAnsi="標楷體"/>
          <w:u w:val="single"/>
        </w:rPr>
        <w:t xml:space="preserve">  </w:t>
      </w:r>
      <w:r w:rsidRPr="002A236F">
        <w:rPr>
          <w:rFonts w:ascii="標楷體" w:eastAsia="標楷體" w:hAnsi="標楷體"/>
        </w:rPr>
        <w:t>日起至</w:t>
      </w:r>
      <w:r w:rsidRPr="002A236F">
        <w:rPr>
          <w:rFonts w:ascii="標楷體" w:eastAsia="標楷體" w:hAnsi="標楷體"/>
          <w:u w:val="single"/>
        </w:rPr>
        <w:t xml:space="preserve">  </w:t>
      </w:r>
      <w:r w:rsidRPr="002A236F">
        <w:rPr>
          <w:rFonts w:ascii="標楷體" w:eastAsia="標楷體" w:hAnsi="標楷體"/>
        </w:rPr>
        <w:t>月</w:t>
      </w:r>
      <w:r w:rsidRPr="002A236F">
        <w:rPr>
          <w:rFonts w:ascii="標楷體" w:eastAsia="標楷體" w:hAnsi="標楷體"/>
          <w:u w:val="single"/>
        </w:rPr>
        <w:t xml:space="preserve">  </w:t>
      </w:r>
      <w:r w:rsidRPr="002A236F">
        <w:rPr>
          <w:rFonts w:ascii="標楷體" w:eastAsia="標楷體" w:hAnsi="標楷體"/>
        </w:rPr>
        <w:t>日</w:t>
      </w:r>
    </w:p>
    <w:p w:rsidR="00912BB7" w:rsidRPr="002A236F" w:rsidRDefault="00912BB7" w:rsidP="0018717F">
      <w:pPr>
        <w:snapToGrid w:val="0"/>
        <w:spacing w:line="300" w:lineRule="auto"/>
        <w:rPr>
          <w:rFonts w:ascii="標楷體" w:eastAsia="標楷體" w:hAnsi="標楷體"/>
        </w:rPr>
      </w:pPr>
    </w:p>
    <w:p w:rsidR="0018717F" w:rsidRDefault="0018717F" w:rsidP="0018717F">
      <w:pPr>
        <w:snapToGrid w:val="0"/>
        <w:spacing w:line="300" w:lineRule="auto"/>
        <w:rPr>
          <w:rFonts w:ascii="標楷體" w:eastAsia="標楷體" w:hAnsi="標楷體" w:hint="eastAsia"/>
        </w:rPr>
      </w:pPr>
      <w:r w:rsidRPr="002A236F">
        <w:rPr>
          <w:rFonts w:ascii="標楷體" w:eastAsia="標楷體" w:hAnsi="標楷體"/>
        </w:rPr>
        <w:t xml:space="preserve">六、實施地點： </w:t>
      </w:r>
    </w:p>
    <w:p w:rsidR="00912BB7" w:rsidRPr="002A236F" w:rsidRDefault="00912BB7" w:rsidP="0018717F">
      <w:pPr>
        <w:snapToGrid w:val="0"/>
        <w:spacing w:line="300" w:lineRule="auto"/>
        <w:rPr>
          <w:rFonts w:ascii="標楷體" w:eastAsia="標楷體" w:hAnsi="標楷體"/>
        </w:rPr>
      </w:pP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七、計畫內容：</w:t>
      </w:r>
    </w:p>
    <w:p w:rsidR="0018717F" w:rsidRPr="002A236F" w:rsidRDefault="0018717F" w:rsidP="0018717F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現況分析：</w:t>
      </w:r>
    </w:p>
    <w:p w:rsidR="0018717F" w:rsidRPr="002A236F" w:rsidRDefault="0018717F" w:rsidP="0018717F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擬解決問題：</w:t>
      </w:r>
    </w:p>
    <w:p w:rsidR="0018717F" w:rsidRDefault="0018717F" w:rsidP="0018717F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hint="eastAsia"/>
        </w:rPr>
      </w:pPr>
      <w:r w:rsidRPr="002A236F">
        <w:rPr>
          <w:rFonts w:ascii="標楷體" w:eastAsia="標楷體" w:hAnsi="標楷體"/>
        </w:rPr>
        <w:t>計畫目</w:t>
      </w:r>
      <w:r w:rsidRPr="002A236F">
        <w:rPr>
          <w:rFonts w:ascii="標楷體" w:eastAsia="標楷體" w:hAnsi="標楷體"/>
          <w:color w:val="000000"/>
        </w:rPr>
        <w:t>的</w:t>
      </w:r>
      <w:r w:rsidRPr="002A236F">
        <w:rPr>
          <w:rFonts w:ascii="標楷體" w:eastAsia="標楷體" w:hAnsi="標楷體"/>
        </w:rPr>
        <w:t>：</w:t>
      </w:r>
    </w:p>
    <w:p w:rsidR="00912BB7" w:rsidRPr="002A236F" w:rsidRDefault="00912BB7" w:rsidP="00912BB7">
      <w:pPr>
        <w:snapToGrid w:val="0"/>
        <w:spacing w:line="300" w:lineRule="auto"/>
        <w:ind w:left="1410"/>
        <w:rPr>
          <w:rFonts w:ascii="標楷體" w:eastAsia="標楷體" w:hAnsi="標楷體"/>
        </w:rPr>
      </w:pPr>
    </w:p>
    <w:p w:rsidR="0018717F" w:rsidRPr="002A236F" w:rsidRDefault="0018717F" w:rsidP="0018717F">
      <w:p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八、實施方法與步驟：</w:t>
      </w:r>
    </w:p>
    <w:p w:rsidR="00392252" w:rsidRPr="002A236F" w:rsidRDefault="00392252" w:rsidP="00392252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重要工作項目：</w:t>
      </w:r>
    </w:p>
    <w:p w:rsidR="00392252" w:rsidRPr="002A236F" w:rsidRDefault="00392252" w:rsidP="00392252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 w:hint="eastAsia"/>
        </w:rPr>
        <w:t>性別友善規劃</w:t>
      </w:r>
      <w:r w:rsidRPr="002A236F">
        <w:rPr>
          <w:rFonts w:ascii="標楷體" w:eastAsia="標楷體" w:hAnsi="標楷體"/>
        </w:rPr>
        <w:t>：</w:t>
      </w:r>
      <w:proofErr w:type="gramStart"/>
      <w:r w:rsidRPr="002A236F">
        <w:rPr>
          <w:rFonts w:ascii="標楷體" w:eastAsia="標楷體" w:hAnsi="標楷體" w:hint="eastAsia"/>
        </w:rPr>
        <w:t>（</w:t>
      </w:r>
      <w:proofErr w:type="gramEnd"/>
      <w:r w:rsidRPr="002A236F">
        <w:rPr>
          <w:rFonts w:ascii="標楷體" w:eastAsia="標楷體" w:hAnsi="標楷體" w:hint="eastAsia"/>
        </w:rPr>
        <w:t>例如：宣傳標語之宣導、工作人員性別平等、性別友善設施</w:t>
      </w:r>
      <w:r w:rsidRPr="002A236F">
        <w:rPr>
          <w:rFonts w:ascii="標楷體" w:eastAsia="標楷體" w:hAnsi="標楷體"/>
        </w:rPr>
        <w:t>…</w:t>
      </w:r>
      <w:r w:rsidRPr="002A236F">
        <w:rPr>
          <w:rFonts w:ascii="標楷體" w:eastAsia="標楷體" w:hAnsi="標楷體" w:hint="eastAsia"/>
        </w:rPr>
        <w:t>等規劃</w:t>
      </w:r>
      <w:proofErr w:type="gramStart"/>
      <w:r w:rsidRPr="002A236F">
        <w:rPr>
          <w:rFonts w:ascii="標楷體" w:eastAsia="標楷體" w:hAnsi="標楷體" w:hint="eastAsia"/>
        </w:rPr>
        <w:t>）</w:t>
      </w:r>
      <w:proofErr w:type="gramEnd"/>
    </w:p>
    <w:p w:rsidR="0018717F" w:rsidRPr="002A236F" w:rsidRDefault="00392252" w:rsidP="00392252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預定進度：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960"/>
        <w:gridCol w:w="1560"/>
        <w:gridCol w:w="1189"/>
        <w:gridCol w:w="1189"/>
        <w:gridCol w:w="1189"/>
        <w:gridCol w:w="1189"/>
      </w:tblGrid>
      <w:tr w:rsidR="0018717F" w:rsidRPr="002A236F" w:rsidTr="001B20EE">
        <w:trPr>
          <w:trHeight w:val="454"/>
          <w:jc w:val="center"/>
        </w:trPr>
        <w:tc>
          <w:tcPr>
            <w:tcW w:w="1320" w:type="dxa"/>
            <w:vAlign w:val="center"/>
          </w:tcPr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重要工作</w:t>
            </w:r>
          </w:p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60" w:type="dxa"/>
            <w:vAlign w:val="center"/>
          </w:tcPr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工作</w:t>
            </w:r>
          </w:p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比重%</w:t>
            </w:r>
          </w:p>
        </w:tc>
        <w:tc>
          <w:tcPr>
            <w:tcW w:w="1560" w:type="dxa"/>
            <w:vAlign w:val="center"/>
          </w:tcPr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預定進度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1－3月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4－6月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7－9月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10－12月</w:t>
            </w:r>
          </w:p>
        </w:tc>
      </w:tr>
      <w:tr w:rsidR="0018717F" w:rsidRPr="002A236F" w:rsidTr="001B20EE">
        <w:trPr>
          <w:trHeight w:val="567"/>
          <w:jc w:val="center"/>
        </w:trPr>
        <w:tc>
          <w:tcPr>
            <w:tcW w:w="1320" w:type="dxa"/>
            <w:vMerge w:val="restart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工作量或內容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trHeight w:val="567"/>
          <w:jc w:val="center"/>
        </w:trPr>
        <w:tc>
          <w:tcPr>
            <w:tcW w:w="1320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累積百分比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trHeight w:val="567"/>
          <w:jc w:val="center"/>
        </w:trPr>
        <w:tc>
          <w:tcPr>
            <w:tcW w:w="1320" w:type="dxa"/>
            <w:vMerge w:val="restart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工作量或內容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trHeight w:val="567"/>
          <w:jc w:val="center"/>
        </w:trPr>
        <w:tc>
          <w:tcPr>
            <w:tcW w:w="1320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累積百分比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trHeight w:val="567"/>
          <w:jc w:val="center"/>
        </w:trPr>
        <w:tc>
          <w:tcPr>
            <w:tcW w:w="1320" w:type="dxa"/>
            <w:vMerge w:val="restart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 w:val="restart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工作量或內容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trHeight w:val="567"/>
          <w:jc w:val="center"/>
        </w:trPr>
        <w:tc>
          <w:tcPr>
            <w:tcW w:w="1320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累積百分比</w:t>
            </w:r>
          </w:p>
        </w:tc>
        <w:tc>
          <w:tcPr>
            <w:tcW w:w="1189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trHeight w:val="454"/>
          <w:jc w:val="center"/>
        </w:trPr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累積總進度</w:t>
            </w:r>
          </w:p>
        </w:tc>
        <w:tc>
          <w:tcPr>
            <w:tcW w:w="960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 xml:space="preserve"> 100</w:t>
            </w:r>
            <w:proofErr w:type="gramStart"/>
            <w:r w:rsidRPr="002A236F">
              <w:rPr>
                <w:rFonts w:ascii="標楷體" w:eastAsia="標楷體" w:hAnsi="標楷體"/>
              </w:rPr>
              <w:t>﹪</w:t>
            </w:r>
            <w:proofErr w:type="gramEnd"/>
          </w:p>
        </w:tc>
        <w:tc>
          <w:tcPr>
            <w:tcW w:w="1560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912BB7" w:rsidRDefault="00912BB7" w:rsidP="0018717F">
      <w:pPr>
        <w:snapToGrid w:val="0"/>
        <w:spacing w:line="300" w:lineRule="auto"/>
        <w:ind w:left="180"/>
        <w:rPr>
          <w:rFonts w:ascii="標楷體" w:eastAsia="標楷體" w:hAnsi="標楷體" w:hint="eastAsia"/>
        </w:rPr>
      </w:pPr>
    </w:p>
    <w:p w:rsidR="0018717F" w:rsidRPr="002A236F" w:rsidRDefault="0018717F" w:rsidP="0018717F">
      <w:pPr>
        <w:snapToGrid w:val="0"/>
        <w:spacing w:line="300" w:lineRule="auto"/>
        <w:ind w:left="180"/>
        <w:rPr>
          <w:rFonts w:ascii="標楷體" w:eastAsia="標楷體" w:hAnsi="標楷體"/>
        </w:rPr>
      </w:pPr>
      <w:bookmarkStart w:id="0" w:name="_GoBack"/>
      <w:bookmarkEnd w:id="0"/>
      <w:r w:rsidRPr="002A236F">
        <w:rPr>
          <w:rFonts w:ascii="標楷體" w:eastAsia="標楷體" w:hAnsi="標楷體"/>
        </w:rPr>
        <w:t xml:space="preserve">九、預算細目：                                   </w:t>
      </w:r>
      <w:proofErr w:type="gramStart"/>
      <w:r w:rsidRPr="002A236F">
        <w:rPr>
          <w:rFonts w:ascii="標楷體" w:eastAsia="標楷體" w:hAnsi="標楷體"/>
        </w:rPr>
        <w:t>（</w:t>
      </w:r>
      <w:proofErr w:type="gramEnd"/>
      <w:r w:rsidRPr="002A236F">
        <w:rPr>
          <w:rFonts w:ascii="標楷體" w:eastAsia="標楷體" w:hAnsi="標楷體"/>
        </w:rPr>
        <w:t>單位：新臺幣元</w:t>
      </w:r>
      <w:proofErr w:type="gramStart"/>
      <w:r w:rsidRPr="002A236F">
        <w:rPr>
          <w:rFonts w:ascii="標楷體" w:eastAsia="標楷體" w:hAnsi="標楷體"/>
        </w:rPr>
        <w:t>）</w:t>
      </w:r>
      <w:proofErr w:type="gramEnd"/>
    </w:p>
    <w:tbl>
      <w:tblPr>
        <w:tblW w:w="854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1320"/>
        <w:gridCol w:w="1320"/>
        <w:gridCol w:w="1316"/>
        <w:gridCol w:w="2186"/>
      </w:tblGrid>
      <w:tr w:rsidR="0018717F" w:rsidRPr="002A236F" w:rsidTr="001B20EE">
        <w:trPr>
          <w:cantSplit/>
        </w:trPr>
        <w:tc>
          <w:tcPr>
            <w:tcW w:w="1080" w:type="dxa"/>
            <w:vMerge w:val="restart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預算科目</w:t>
            </w:r>
          </w:p>
        </w:tc>
        <w:tc>
          <w:tcPr>
            <w:tcW w:w="5276" w:type="dxa"/>
            <w:gridSpan w:val="4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fldChar w:fldCharType="begin"/>
            </w:r>
            <w:r w:rsidRPr="002A236F">
              <w:rPr>
                <w:rFonts w:ascii="標楷體" w:eastAsia="標楷體" w:hAnsi="標楷體"/>
              </w:rPr>
              <w:instrText xml:space="preserve"> eq \o\ad(經 費 來 源,　　　　　　　)</w:instrText>
            </w:r>
            <w:r w:rsidRPr="002A236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2186" w:type="dxa"/>
            <w:vMerge w:val="restart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說      明</w:t>
            </w:r>
          </w:p>
        </w:tc>
      </w:tr>
      <w:tr w:rsidR="0018717F" w:rsidRPr="002A236F" w:rsidTr="001B20EE">
        <w:trPr>
          <w:cantSplit/>
        </w:trPr>
        <w:tc>
          <w:tcPr>
            <w:tcW w:w="1080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產業局</w:t>
            </w:r>
          </w:p>
        </w:tc>
        <w:tc>
          <w:tcPr>
            <w:tcW w:w="1320" w:type="dxa"/>
            <w:vAlign w:val="center"/>
          </w:tcPr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執行單位</w:t>
            </w:r>
          </w:p>
        </w:tc>
        <w:tc>
          <w:tcPr>
            <w:tcW w:w="1320" w:type="dxa"/>
            <w:vAlign w:val="center"/>
          </w:tcPr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其他單位</w:t>
            </w:r>
          </w:p>
        </w:tc>
        <w:tc>
          <w:tcPr>
            <w:tcW w:w="1316" w:type="dxa"/>
            <w:vAlign w:val="center"/>
          </w:tcPr>
          <w:p w:rsidR="0018717F" w:rsidRPr="002A236F" w:rsidRDefault="0018717F" w:rsidP="001B20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合   計</w:t>
            </w:r>
          </w:p>
        </w:tc>
        <w:tc>
          <w:tcPr>
            <w:tcW w:w="2186" w:type="dxa"/>
            <w:vMerge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cantSplit/>
          <w:trHeight w:val="567"/>
        </w:trPr>
        <w:tc>
          <w:tcPr>
            <w:tcW w:w="1080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86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cantSplit/>
          <w:trHeight w:val="567"/>
        </w:trPr>
        <w:tc>
          <w:tcPr>
            <w:tcW w:w="108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86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cantSplit/>
          <w:trHeight w:val="567"/>
        </w:trPr>
        <w:tc>
          <w:tcPr>
            <w:tcW w:w="108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86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18717F" w:rsidRPr="002A236F" w:rsidTr="001B20EE">
        <w:trPr>
          <w:cantSplit/>
          <w:trHeight w:val="567"/>
        </w:trPr>
        <w:tc>
          <w:tcPr>
            <w:tcW w:w="1080" w:type="dxa"/>
            <w:vAlign w:val="center"/>
          </w:tcPr>
          <w:p w:rsidR="0018717F" w:rsidRPr="002A236F" w:rsidRDefault="0018717F" w:rsidP="001B20E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A236F">
              <w:rPr>
                <w:rFonts w:ascii="標楷體" w:eastAsia="標楷體" w:hAnsi="標楷體"/>
              </w:rPr>
              <w:t>合  計</w:t>
            </w: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18717F" w:rsidRPr="002A236F" w:rsidRDefault="0018717F" w:rsidP="001B20EE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86" w:type="dxa"/>
          </w:tcPr>
          <w:p w:rsidR="0018717F" w:rsidRPr="002A236F" w:rsidRDefault="0018717F" w:rsidP="001B20E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:rsidR="0018717F" w:rsidRPr="002A236F" w:rsidRDefault="0018717F" w:rsidP="0018717F">
      <w:pPr>
        <w:snapToGrid w:val="0"/>
        <w:spacing w:line="300" w:lineRule="auto"/>
        <w:ind w:leftChars="75" w:left="900" w:hangingChars="300" w:hanging="720"/>
        <w:rPr>
          <w:rFonts w:ascii="標楷體" w:eastAsia="標楷體" w:hAnsi="標楷體"/>
        </w:rPr>
      </w:pPr>
    </w:p>
    <w:p w:rsidR="0018717F" w:rsidRPr="002A236F" w:rsidRDefault="0018717F" w:rsidP="0018717F">
      <w:pPr>
        <w:snapToGrid w:val="0"/>
        <w:spacing w:line="300" w:lineRule="auto"/>
        <w:ind w:leftChars="75" w:left="900" w:hangingChars="300" w:hanging="720"/>
        <w:rPr>
          <w:rFonts w:ascii="標楷體" w:eastAsia="標楷體" w:hAnsi="標楷體"/>
        </w:rPr>
      </w:pPr>
      <w:r w:rsidRPr="002A236F">
        <w:rPr>
          <w:rFonts w:ascii="標楷體" w:eastAsia="標楷體" w:hAnsi="標楷體"/>
        </w:rPr>
        <w:t>十、預期效益：</w:t>
      </w:r>
    </w:p>
    <w:p w:rsidR="00F914B8" w:rsidRPr="002A236F" w:rsidRDefault="000917CF" w:rsidP="000917CF">
      <w:pPr>
        <w:jc w:val="both"/>
        <w:rPr>
          <w:rFonts w:ascii="標楷體" w:eastAsia="標楷體" w:hAnsi="標楷體"/>
          <w:sz w:val="32"/>
        </w:rPr>
      </w:pPr>
      <w:r w:rsidRPr="002A236F">
        <w:rPr>
          <w:rFonts w:ascii="標楷體" w:eastAsia="標楷體" w:hAnsi="標楷體" w:hint="eastAsia"/>
          <w:sz w:val="32"/>
        </w:rPr>
        <w:t xml:space="preserve"> </w:t>
      </w:r>
    </w:p>
    <w:sectPr w:rsidR="00F914B8" w:rsidRPr="002A236F" w:rsidSect="000917CF">
      <w:pgSz w:w="11906" w:h="16838"/>
      <w:pgMar w:top="1134" w:right="1418" w:bottom="1134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CA" w:rsidRDefault="009825CA">
      <w:r>
        <w:separator/>
      </w:r>
    </w:p>
  </w:endnote>
  <w:endnote w:type="continuationSeparator" w:id="0">
    <w:p w:rsidR="009825CA" w:rsidRDefault="009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CA" w:rsidRDefault="009825CA">
      <w:r>
        <w:separator/>
      </w:r>
    </w:p>
  </w:footnote>
  <w:footnote w:type="continuationSeparator" w:id="0">
    <w:p w:rsidR="009825CA" w:rsidRDefault="0098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FC"/>
    <w:multiLevelType w:val="singleLevel"/>
    <w:tmpl w:val="6E5C474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>
    <w:nsid w:val="17455724"/>
    <w:multiLevelType w:val="hybridMultilevel"/>
    <w:tmpl w:val="F79EFB8A"/>
    <w:lvl w:ilvl="0" w:tplc="F544DB4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>
    <w:nsid w:val="1FA7789F"/>
    <w:multiLevelType w:val="hybridMultilevel"/>
    <w:tmpl w:val="16B0A87A"/>
    <w:lvl w:ilvl="0" w:tplc="0E80BB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2B41D32"/>
    <w:multiLevelType w:val="hybridMultilevel"/>
    <w:tmpl w:val="C3FAF17E"/>
    <w:lvl w:ilvl="0" w:tplc="AB30C8D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5C405C0"/>
    <w:multiLevelType w:val="hybridMultilevel"/>
    <w:tmpl w:val="85DE2DEE"/>
    <w:lvl w:ilvl="0" w:tplc="069259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B8E7C15"/>
    <w:multiLevelType w:val="hybridMultilevel"/>
    <w:tmpl w:val="33F81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3F682F"/>
    <w:multiLevelType w:val="hybridMultilevel"/>
    <w:tmpl w:val="DF263610"/>
    <w:lvl w:ilvl="0" w:tplc="4E428B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D85879"/>
    <w:multiLevelType w:val="hybridMultilevel"/>
    <w:tmpl w:val="610C7AD2"/>
    <w:lvl w:ilvl="0" w:tplc="6DE08366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B1A74D6"/>
    <w:multiLevelType w:val="hybridMultilevel"/>
    <w:tmpl w:val="19C4FC40"/>
    <w:lvl w:ilvl="0" w:tplc="6E5C47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E"/>
    <w:rsid w:val="0000190B"/>
    <w:rsid w:val="000224D3"/>
    <w:rsid w:val="000379F5"/>
    <w:rsid w:val="00064C4D"/>
    <w:rsid w:val="0007213B"/>
    <w:rsid w:val="000755DE"/>
    <w:rsid w:val="000917CF"/>
    <w:rsid w:val="000975C6"/>
    <w:rsid w:val="000D3FEA"/>
    <w:rsid w:val="000F3B3E"/>
    <w:rsid w:val="00122AF7"/>
    <w:rsid w:val="0018717F"/>
    <w:rsid w:val="00197DFA"/>
    <w:rsid w:val="001B20EE"/>
    <w:rsid w:val="001C26F3"/>
    <w:rsid w:val="001D4ADD"/>
    <w:rsid w:val="001D7000"/>
    <w:rsid w:val="001E7592"/>
    <w:rsid w:val="00256923"/>
    <w:rsid w:val="002851A1"/>
    <w:rsid w:val="002A236F"/>
    <w:rsid w:val="002E5751"/>
    <w:rsid w:val="002F4D25"/>
    <w:rsid w:val="00336C66"/>
    <w:rsid w:val="00392252"/>
    <w:rsid w:val="00444D30"/>
    <w:rsid w:val="0049139E"/>
    <w:rsid w:val="00530FD4"/>
    <w:rsid w:val="00534401"/>
    <w:rsid w:val="00544A62"/>
    <w:rsid w:val="00564167"/>
    <w:rsid w:val="00592F5B"/>
    <w:rsid w:val="00595298"/>
    <w:rsid w:val="005D0BE4"/>
    <w:rsid w:val="00634B62"/>
    <w:rsid w:val="006D6A46"/>
    <w:rsid w:val="006D7504"/>
    <w:rsid w:val="0071660C"/>
    <w:rsid w:val="00746D15"/>
    <w:rsid w:val="00765397"/>
    <w:rsid w:val="0077239B"/>
    <w:rsid w:val="00786187"/>
    <w:rsid w:val="00795B72"/>
    <w:rsid w:val="007F3C52"/>
    <w:rsid w:val="00810AE8"/>
    <w:rsid w:val="00872A95"/>
    <w:rsid w:val="00885D49"/>
    <w:rsid w:val="008E459B"/>
    <w:rsid w:val="00912BB7"/>
    <w:rsid w:val="009825CA"/>
    <w:rsid w:val="009A07A8"/>
    <w:rsid w:val="009B7E92"/>
    <w:rsid w:val="009D3EAD"/>
    <w:rsid w:val="00A56F7F"/>
    <w:rsid w:val="00A93AEE"/>
    <w:rsid w:val="00AA209C"/>
    <w:rsid w:val="00AF0D00"/>
    <w:rsid w:val="00B47051"/>
    <w:rsid w:val="00BA5F1C"/>
    <w:rsid w:val="00C07E9A"/>
    <w:rsid w:val="00C11EBA"/>
    <w:rsid w:val="00C36F8D"/>
    <w:rsid w:val="00C94969"/>
    <w:rsid w:val="00C94B11"/>
    <w:rsid w:val="00C977AD"/>
    <w:rsid w:val="00D62F10"/>
    <w:rsid w:val="00D76045"/>
    <w:rsid w:val="00D7769F"/>
    <w:rsid w:val="00DA62A6"/>
    <w:rsid w:val="00E216BF"/>
    <w:rsid w:val="00E43ACF"/>
    <w:rsid w:val="00E840C8"/>
    <w:rsid w:val="00EA54D3"/>
    <w:rsid w:val="00EC4C29"/>
    <w:rsid w:val="00ED4E8F"/>
    <w:rsid w:val="00F05662"/>
    <w:rsid w:val="00F36663"/>
    <w:rsid w:val="00F62A24"/>
    <w:rsid w:val="00F66781"/>
    <w:rsid w:val="00F67142"/>
    <w:rsid w:val="00F7086B"/>
    <w:rsid w:val="00F82BBE"/>
    <w:rsid w:val="00F914B8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39E"/>
    <w:pPr>
      <w:snapToGrid w:val="0"/>
      <w:spacing w:line="300" w:lineRule="auto"/>
      <w:ind w:leftChars="100" w:left="1200" w:hangingChars="300" w:hanging="960"/>
    </w:pPr>
    <w:rPr>
      <w:rFonts w:ascii="標楷體" w:eastAsia="標楷體" w:hAnsi="標楷體"/>
      <w:sz w:val="32"/>
    </w:rPr>
  </w:style>
  <w:style w:type="paragraph" w:customStyle="1" w:styleId="25">
    <w:name w:val="樣式25"/>
    <w:basedOn w:val="a"/>
    <w:rsid w:val="0049139E"/>
    <w:pPr>
      <w:adjustRightInd w:val="0"/>
      <w:spacing w:before="240" w:line="360" w:lineRule="atLeast"/>
      <w:ind w:left="2438"/>
      <w:jc w:val="both"/>
      <w:textAlignment w:val="baseline"/>
    </w:pPr>
    <w:rPr>
      <w:rFonts w:ascii="全真楷書" w:eastAsia="全真楷書"/>
      <w:b/>
      <w:kern w:val="0"/>
      <w:sz w:val="28"/>
      <w:szCs w:val="20"/>
    </w:rPr>
  </w:style>
  <w:style w:type="table" w:styleId="a4">
    <w:name w:val="Table Grid"/>
    <w:basedOn w:val="a1"/>
    <w:rsid w:val="001871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7239B"/>
    <w:rPr>
      <w:color w:val="0000FF"/>
      <w:u w:val="single"/>
    </w:rPr>
  </w:style>
  <w:style w:type="paragraph" w:styleId="a6">
    <w:name w:val="header"/>
    <w:basedOn w:val="a"/>
    <w:link w:val="a7"/>
    <w:rsid w:val="0039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92252"/>
    <w:rPr>
      <w:kern w:val="2"/>
    </w:rPr>
  </w:style>
  <w:style w:type="paragraph" w:styleId="a8">
    <w:name w:val="footer"/>
    <w:basedOn w:val="a"/>
    <w:link w:val="a9"/>
    <w:rsid w:val="0039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92252"/>
    <w:rPr>
      <w:kern w:val="2"/>
    </w:rPr>
  </w:style>
  <w:style w:type="paragraph" w:styleId="aa">
    <w:name w:val="Balloon Text"/>
    <w:basedOn w:val="a"/>
    <w:link w:val="ab"/>
    <w:rsid w:val="00E840C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840C8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12B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39E"/>
    <w:pPr>
      <w:snapToGrid w:val="0"/>
      <w:spacing w:line="300" w:lineRule="auto"/>
      <w:ind w:leftChars="100" w:left="1200" w:hangingChars="300" w:hanging="960"/>
    </w:pPr>
    <w:rPr>
      <w:rFonts w:ascii="標楷體" w:eastAsia="標楷體" w:hAnsi="標楷體"/>
      <w:sz w:val="32"/>
    </w:rPr>
  </w:style>
  <w:style w:type="paragraph" w:customStyle="1" w:styleId="25">
    <w:name w:val="樣式25"/>
    <w:basedOn w:val="a"/>
    <w:rsid w:val="0049139E"/>
    <w:pPr>
      <w:adjustRightInd w:val="0"/>
      <w:spacing w:before="240" w:line="360" w:lineRule="atLeast"/>
      <w:ind w:left="2438"/>
      <w:jc w:val="both"/>
      <w:textAlignment w:val="baseline"/>
    </w:pPr>
    <w:rPr>
      <w:rFonts w:ascii="全真楷書" w:eastAsia="全真楷書"/>
      <w:b/>
      <w:kern w:val="0"/>
      <w:sz w:val="28"/>
      <w:szCs w:val="20"/>
    </w:rPr>
  </w:style>
  <w:style w:type="table" w:styleId="a4">
    <w:name w:val="Table Grid"/>
    <w:basedOn w:val="a1"/>
    <w:rsid w:val="001871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7239B"/>
    <w:rPr>
      <w:color w:val="0000FF"/>
      <w:u w:val="single"/>
    </w:rPr>
  </w:style>
  <w:style w:type="paragraph" w:styleId="a6">
    <w:name w:val="header"/>
    <w:basedOn w:val="a"/>
    <w:link w:val="a7"/>
    <w:rsid w:val="0039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92252"/>
    <w:rPr>
      <w:kern w:val="2"/>
    </w:rPr>
  </w:style>
  <w:style w:type="paragraph" w:styleId="a8">
    <w:name w:val="footer"/>
    <w:basedOn w:val="a"/>
    <w:link w:val="a9"/>
    <w:rsid w:val="0039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92252"/>
    <w:rPr>
      <w:kern w:val="2"/>
    </w:rPr>
  </w:style>
  <w:style w:type="paragraph" w:styleId="aa">
    <w:name w:val="Balloon Text"/>
    <w:basedOn w:val="a"/>
    <w:link w:val="ab"/>
    <w:rsid w:val="00E840C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840C8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12B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>AFAA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AFAA-10318</dc:creator>
  <cp:lastModifiedBy>user</cp:lastModifiedBy>
  <cp:revision>3</cp:revision>
  <cp:lastPrinted>2019-01-09T01:37:00Z</cp:lastPrinted>
  <dcterms:created xsi:type="dcterms:W3CDTF">2018-05-13T05:20:00Z</dcterms:created>
  <dcterms:modified xsi:type="dcterms:W3CDTF">2019-01-09T01:38:00Z</dcterms:modified>
</cp:coreProperties>
</file>