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9" w:rsidRPr="006C429E" w:rsidRDefault="00560457" w:rsidP="006C429E">
      <w:pPr>
        <w:jc w:val="center"/>
        <w:rPr>
          <w:rFonts w:ascii="標楷體" w:eastAsia="標楷體" w:hAnsi="標楷體"/>
          <w:bCs/>
          <w:color w:val="000000"/>
          <w:w w:val="90"/>
          <w:sz w:val="36"/>
          <w:szCs w:val="40"/>
        </w:rPr>
      </w:pPr>
      <w:r w:rsidRPr="00225056">
        <w:rPr>
          <w:rFonts w:ascii="標楷體" w:eastAsia="標楷體" w:hAnsi="標楷體" w:hint="eastAsia"/>
          <w:sz w:val="36"/>
          <w:szCs w:val="40"/>
        </w:rPr>
        <w:t>臺北市政府</w:t>
      </w:r>
      <w:r w:rsidR="005C5295" w:rsidRPr="00225056">
        <w:rPr>
          <w:rFonts w:ascii="標楷體" w:eastAsia="標楷體" w:hAnsi="標楷體" w:hint="eastAsia"/>
          <w:sz w:val="36"/>
          <w:szCs w:val="40"/>
        </w:rPr>
        <w:t>產業發展</w:t>
      </w:r>
      <w:r w:rsidRPr="00225056">
        <w:rPr>
          <w:rFonts w:ascii="標楷體" w:eastAsia="標楷體" w:hAnsi="標楷體" w:hint="eastAsia"/>
          <w:sz w:val="36"/>
          <w:szCs w:val="40"/>
        </w:rPr>
        <w:t>局</w:t>
      </w:r>
      <w:r w:rsidR="007257E0" w:rsidRPr="00225056">
        <w:rPr>
          <w:rFonts w:ascii="標楷體" w:eastAsia="標楷體" w:hAnsi="標楷體" w:hint="eastAsia"/>
          <w:sz w:val="36"/>
          <w:szCs w:val="40"/>
        </w:rPr>
        <w:t>臺北市溫泉資源管理基金管理</w:t>
      </w:r>
      <w:r w:rsidRPr="00225056">
        <w:rPr>
          <w:rFonts w:ascii="標楷體" w:eastAsia="標楷體" w:hAnsi="標楷體" w:hint="eastAsia"/>
          <w:sz w:val="36"/>
          <w:szCs w:val="40"/>
        </w:rPr>
        <w:t>委員會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84"/>
        <w:gridCol w:w="1454"/>
        <w:gridCol w:w="1344"/>
        <w:gridCol w:w="2730"/>
        <w:gridCol w:w="2552"/>
        <w:gridCol w:w="1021"/>
      </w:tblGrid>
      <w:tr w:rsidR="00A27242" w:rsidRPr="00225056" w:rsidTr="00796F92">
        <w:trPr>
          <w:trHeight w:val="528"/>
        </w:trPr>
        <w:tc>
          <w:tcPr>
            <w:tcW w:w="1384" w:type="dxa"/>
            <w:vAlign w:val="center"/>
          </w:tcPr>
          <w:p w:rsidR="007F231D" w:rsidRPr="00796F92" w:rsidRDefault="007F231D" w:rsidP="007F23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7F231D" w:rsidRPr="00796F92" w:rsidRDefault="007F231D" w:rsidP="007F23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F9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vAlign w:val="center"/>
          </w:tcPr>
          <w:p w:rsidR="007F231D" w:rsidRPr="00796F92" w:rsidRDefault="007F231D" w:rsidP="007F23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F9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30" w:type="dxa"/>
            <w:vAlign w:val="center"/>
          </w:tcPr>
          <w:p w:rsidR="007F231D" w:rsidRPr="00796F92" w:rsidRDefault="00220BA5" w:rsidP="007F23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F9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vAlign w:val="center"/>
          </w:tcPr>
          <w:p w:rsidR="007F231D" w:rsidRPr="00796F92" w:rsidRDefault="007F231D" w:rsidP="0022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F92">
              <w:rPr>
                <w:rFonts w:ascii="標楷體" w:eastAsia="標楷體" w:hAnsi="標楷體" w:hint="eastAsia"/>
                <w:sz w:val="28"/>
                <w:szCs w:val="28"/>
              </w:rPr>
              <w:t>任期</w:t>
            </w:r>
          </w:p>
        </w:tc>
        <w:tc>
          <w:tcPr>
            <w:tcW w:w="1021" w:type="dxa"/>
            <w:vAlign w:val="center"/>
          </w:tcPr>
          <w:p w:rsidR="007F231D" w:rsidRPr="00796F92" w:rsidRDefault="00225056" w:rsidP="007F23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F9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7F231D" w:rsidRPr="00796F9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林崇傑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局長</w:t>
            </w:r>
          </w:p>
        </w:tc>
        <w:tc>
          <w:tcPr>
            <w:tcW w:w="2730" w:type="dxa"/>
            <w:vAlign w:val="center"/>
          </w:tcPr>
          <w:p w:rsidR="003F601F" w:rsidRPr="00796F92" w:rsidRDefault="00A27242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副召集人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王三中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副局長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何明育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Arial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19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沈永華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專門委員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臺北市政府觀光傳播局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葉家源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都市發展局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周淑蕙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</w:t>
            </w: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財政局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96F9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796F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796F9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張英慧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730" w:type="dxa"/>
            <w:vAlign w:val="center"/>
          </w:tcPr>
          <w:p w:rsidR="003F601F" w:rsidRPr="00796F92" w:rsidRDefault="00A27242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臺北市政府主計處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吳能鴻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專門委員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臺北自來</w:t>
            </w:r>
            <w:bookmarkStart w:id="0" w:name="_GoBack"/>
            <w:bookmarkEnd w:id="0"/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水事業處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王國樑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經濟部水利署保育事業組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費立沅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</w:p>
        </w:tc>
        <w:tc>
          <w:tcPr>
            <w:tcW w:w="2730" w:type="dxa"/>
            <w:vAlign w:val="center"/>
          </w:tcPr>
          <w:p w:rsidR="003F601F" w:rsidRPr="00796F92" w:rsidRDefault="00A27242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經濟部中央地質調查所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林計妙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課長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陽明山國家公園管理處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周水美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新細明體"/>
                <w:color w:val="000000"/>
                <w:w w:val="95"/>
                <w:kern w:val="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台北市溫泉發展協會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高樹禎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2730" w:type="dxa"/>
            <w:vAlign w:val="center"/>
          </w:tcPr>
          <w:p w:rsidR="003F601F" w:rsidRPr="00796F92" w:rsidRDefault="00A27242" w:rsidP="003F601F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台北市紗帽山溫泉發展協會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</w:tcPr>
          <w:p w:rsidR="003F601F" w:rsidRPr="00796F92" w:rsidRDefault="003F601F" w:rsidP="008B2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F92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李秋霞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Arial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w w:val="95"/>
                <w:szCs w:val="24"/>
              </w:rPr>
              <w:t>台北市北投區草山溫泉社區發展協會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執行秘書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陳相伯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股長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Arial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幹事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徐志文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科員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Arial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F601F" w:rsidRPr="00225056" w:rsidTr="00796F92">
        <w:tc>
          <w:tcPr>
            <w:tcW w:w="138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幹事</w:t>
            </w:r>
          </w:p>
        </w:tc>
        <w:tc>
          <w:tcPr>
            <w:tcW w:w="145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葉佩涵</w:t>
            </w:r>
          </w:p>
        </w:tc>
        <w:tc>
          <w:tcPr>
            <w:tcW w:w="1344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6F92">
              <w:rPr>
                <w:rFonts w:ascii="標楷體" w:eastAsia="標楷體" w:hAnsi="標楷體" w:hint="eastAsia"/>
                <w:color w:val="000000"/>
                <w:szCs w:val="24"/>
              </w:rPr>
              <w:t>技士</w:t>
            </w:r>
          </w:p>
        </w:tc>
        <w:tc>
          <w:tcPr>
            <w:tcW w:w="2730" w:type="dxa"/>
            <w:vAlign w:val="center"/>
          </w:tcPr>
          <w:p w:rsidR="003F601F" w:rsidRPr="00796F92" w:rsidRDefault="003F601F" w:rsidP="003F601F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 w:cs="Arial"/>
                <w:color w:val="000000"/>
                <w:w w:val="95"/>
                <w:szCs w:val="24"/>
              </w:rPr>
            </w:pPr>
            <w:r w:rsidRPr="00796F92">
              <w:rPr>
                <w:rFonts w:ascii="標楷體" w:eastAsia="標楷體" w:hAnsi="標楷體" w:cs="細明體" w:hint="eastAsia"/>
                <w:color w:val="000000"/>
                <w:w w:val="95"/>
                <w:kern w:val="0"/>
                <w:szCs w:val="24"/>
              </w:rPr>
              <w:t>臺北市政府產業</w:t>
            </w:r>
            <w:r w:rsidRPr="00796F92">
              <w:rPr>
                <w:rFonts w:ascii="標楷體" w:eastAsia="標楷體" w:hAnsi="標楷體" w:cs="細明體"/>
                <w:color w:val="000000"/>
                <w:w w:val="95"/>
                <w:kern w:val="0"/>
                <w:szCs w:val="24"/>
              </w:rPr>
              <w:t>發展局</w:t>
            </w:r>
          </w:p>
        </w:tc>
        <w:tc>
          <w:tcPr>
            <w:tcW w:w="2552" w:type="dxa"/>
            <w:vAlign w:val="center"/>
          </w:tcPr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="00773E8F"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  <w:p w:rsidR="003F601F" w:rsidRPr="00796F92" w:rsidRDefault="003F601F" w:rsidP="003F601F">
            <w:pPr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796F9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1021" w:type="dxa"/>
          </w:tcPr>
          <w:p w:rsidR="003F601F" w:rsidRPr="00796F92" w:rsidRDefault="003F601F" w:rsidP="008B2B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60457" w:rsidRPr="00225056" w:rsidRDefault="00560457" w:rsidP="00560457">
      <w:pPr>
        <w:rPr>
          <w:rFonts w:ascii="標楷體" w:eastAsia="標楷體" w:hAnsi="標楷體"/>
          <w:szCs w:val="28"/>
        </w:rPr>
      </w:pPr>
    </w:p>
    <w:sectPr w:rsidR="00560457" w:rsidRPr="00225056" w:rsidSect="008B2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90" w:rsidRDefault="00B44990" w:rsidP="00560457">
      <w:r>
        <w:separator/>
      </w:r>
    </w:p>
  </w:endnote>
  <w:endnote w:type="continuationSeparator" w:id="0">
    <w:p w:rsidR="00B44990" w:rsidRDefault="00B44990" w:rsidP="005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90" w:rsidRDefault="00B44990" w:rsidP="00560457">
      <w:r>
        <w:separator/>
      </w:r>
    </w:p>
  </w:footnote>
  <w:footnote w:type="continuationSeparator" w:id="0">
    <w:p w:rsidR="00B44990" w:rsidRDefault="00B44990" w:rsidP="0056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8E"/>
    <w:rsid w:val="000B38F3"/>
    <w:rsid w:val="00220BA5"/>
    <w:rsid w:val="00225056"/>
    <w:rsid w:val="002B75F9"/>
    <w:rsid w:val="003F601F"/>
    <w:rsid w:val="00542CC7"/>
    <w:rsid w:val="00546469"/>
    <w:rsid w:val="00551F1A"/>
    <w:rsid w:val="00560457"/>
    <w:rsid w:val="00587DDE"/>
    <w:rsid w:val="005B05B7"/>
    <w:rsid w:val="005C5295"/>
    <w:rsid w:val="006A1BEE"/>
    <w:rsid w:val="006C429E"/>
    <w:rsid w:val="007257E0"/>
    <w:rsid w:val="00773E8F"/>
    <w:rsid w:val="00796F92"/>
    <w:rsid w:val="007E6498"/>
    <w:rsid w:val="007F231D"/>
    <w:rsid w:val="0089743A"/>
    <w:rsid w:val="008B2BAA"/>
    <w:rsid w:val="00950F16"/>
    <w:rsid w:val="00A27242"/>
    <w:rsid w:val="00AE608E"/>
    <w:rsid w:val="00B44990"/>
    <w:rsid w:val="00C11259"/>
    <w:rsid w:val="00C26360"/>
    <w:rsid w:val="00D14615"/>
    <w:rsid w:val="00D420AC"/>
    <w:rsid w:val="00EE0D65"/>
    <w:rsid w:val="00F10833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2E4A7-C991-47A4-8441-7C93B081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457"/>
    <w:rPr>
      <w:sz w:val="20"/>
      <w:szCs w:val="20"/>
    </w:rPr>
  </w:style>
  <w:style w:type="table" w:styleId="a7">
    <w:name w:val="Table Grid"/>
    <w:basedOn w:val="a1"/>
    <w:uiPriority w:val="39"/>
    <w:rsid w:val="0056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F231D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7F231D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7F231D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7F231D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D256-0BC2-4F82-8B4D-7455EED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AFAA-10820</dc:creator>
  <cp:keywords/>
  <dc:description/>
  <cp:lastModifiedBy>AFAA-10820</cp:lastModifiedBy>
  <cp:revision>17</cp:revision>
  <dcterms:created xsi:type="dcterms:W3CDTF">2018-09-20T09:57:00Z</dcterms:created>
  <dcterms:modified xsi:type="dcterms:W3CDTF">2018-10-19T06:19:00Z</dcterms:modified>
</cp:coreProperties>
</file>