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36" w:rsidRDefault="00370A36" w:rsidP="00370A36">
      <w:pPr>
        <w:adjustRightInd w:val="0"/>
        <w:snapToGrid w:val="0"/>
      </w:pPr>
      <w:r>
        <w:rPr>
          <w:rFonts w:hint="eastAsia"/>
        </w:rPr>
        <w:t>附件</w:t>
      </w:r>
      <w:r>
        <w:t>2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229"/>
      </w:tblGrid>
      <w:tr w:rsidR="00370A36" w:rsidRPr="00C24F0F" w:rsidTr="006435D4">
        <w:trPr>
          <w:trHeight w:val="585"/>
        </w:trPr>
        <w:tc>
          <w:tcPr>
            <w:tcW w:w="9242" w:type="dxa"/>
            <w:gridSpan w:val="2"/>
            <w:vAlign w:val="center"/>
          </w:tcPr>
          <w:p w:rsidR="00370A36" w:rsidRPr="00EE44BD" w:rsidRDefault="00370A36" w:rsidP="006435D4">
            <w:pPr>
              <w:ind w:leftChars="50" w:left="120" w:rightChars="50" w:right="120"/>
              <w:jc w:val="center"/>
              <w:rPr>
                <w:rFonts w:ascii="標楷體" w:eastAsia="標楷體"/>
                <w:b/>
                <w:color w:val="000000"/>
                <w:sz w:val="30"/>
                <w:szCs w:val="30"/>
              </w:rPr>
            </w:pPr>
            <w:r w:rsidRPr="00EE44BD"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臺北市信義區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  <w:u w:val="single"/>
              </w:rPr>
              <w:t xml:space="preserve"> 富</w:t>
            </w:r>
            <w:r>
              <w:rPr>
                <w:rFonts w:ascii="標楷體" w:eastAsia="標楷體"/>
                <w:b/>
                <w:color w:val="000000"/>
                <w:sz w:val="30"/>
                <w:szCs w:val="30"/>
                <w:u w:val="single"/>
              </w:rPr>
              <w:t>台</w:t>
            </w:r>
            <w:r w:rsidRPr="00EE44BD">
              <w:rPr>
                <w:rFonts w:ascii="標楷體" w:eastAsia="標楷體" w:hint="eastAsia"/>
                <w:b/>
                <w:color w:val="000000"/>
                <w:sz w:val="30"/>
                <w:szCs w:val="30"/>
                <w:u w:val="single"/>
              </w:rPr>
              <w:t xml:space="preserve"> </w:t>
            </w:r>
            <w:r w:rsidRPr="00EE44BD"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里</w:t>
            </w:r>
            <w:proofErr w:type="gramStart"/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108</w:t>
            </w:r>
            <w:proofErr w:type="gramEnd"/>
            <w:r w:rsidRPr="00EE44BD"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年度辦理睦鄰互助聯誼活動執行計畫表</w:t>
            </w:r>
          </w:p>
        </w:tc>
      </w:tr>
      <w:tr w:rsidR="00370A36" w:rsidTr="006435D4">
        <w:trPr>
          <w:trHeight w:val="659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一、計畫名稱</w:t>
            </w:r>
          </w:p>
        </w:tc>
        <w:tc>
          <w:tcPr>
            <w:tcW w:w="7229" w:type="dxa"/>
            <w:vAlign w:val="center"/>
          </w:tcPr>
          <w:p w:rsidR="00370A36" w:rsidRPr="002F0C50" w:rsidRDefault="00370A36" w:rsidP="006435D4">
            <w:pPr>
              <w:ind w:leftChars="50" w:left="120" w:rightChars="50" w:right="12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int="eastAsia"/>
                <w:color w:val="000000"/>
                <w:szCs w:val="26"/>
              </w:rPr>
              <w:t>臺北市信義區</w:t>
            </w:r>
            <w:r>
              <w:rPr>
                <w:rFonts w:ascii="標楷體" w:eastAsia="標楷體" w:hint="eastAsia"/>
                <w:color w:val="000000"/>
                <w:szCs w:val="26"/>
                <w:u w:val="single"/>
              </w:rPr>
              <w:t xml:space="preserve"> 富</w:t>
            </w:r>
            <w:r>
              <w:rPr>
                <w:rFonts w:ascii="標楷體" w:eastAsia="標楷體"/>
                <w:color w:val="000000"/>
                <w:szCs w:val="26"/>
                <w:u w:val="single"/>
              </w:rPr>
              <w:t>台</w:t>
            </w:r>
            <w:r>
              <w:rPr>
                <w:rFonts w:ascii="標楷體" w:eastAsia="標楷體" w:hint="eastAsia"/>
                <w:color w:val="000000"/>
                <w:szCs w:val="26"/>
                <w:u w:val="single"/>
              </w:rPr>
              <w:t xml:space="preserve"> </w:t>
            </w:r>
            <w:r w:rsidRPr="00587E5C">
              <w:rPr>
                <w:rFonts w:ascii="標楷體" w:eastAsia="標楷體" w:hint="eastAsia"/>
                <w:color w:val="000000"/>
                <w:szCs w:val="26"/>
              </w:rPr>
              <w:t>里</w:t>
            </w:r>
            <w:proofErr w:type="gramStart"/>
            <w:r>
              <w:rPr>
                <w:rFonts w:ascii="標楷體" w:eastAsia="標楷體" w:hint="eastAsia"/>
                <w:color w:val="000000"/>
                <w:szCs w:val="26"/>
              </w:rPr>
              <w:t>108</w:t>
            </w:r>
            <w:proofErr w:type="gramEnd"/>
            <w:r>
              <w:rPr>
                <w:rFonts w:ascii="標楷體" w:eastAsia="標楷體" w:hint="eastAsia"/>
                <w:color w:val="000000"/>
                <w:szCs w:val="26"/>
              </w:rPr>
              <w:t>年</w:t>
            </w:r>
            <w:r w:rsidRPr="00587E5C">
              <w:rPr>
                <w:rFonts w:ascii="標楷體" w:eastAsia="標楷體" w:hint="eastAsia"/>
                <w:color w:val="000000"/>
                <w:szCs w:val="26"/>
              </w:rPr>
              <w:t>度第</w:t>
            </w:r>
            <w:r>
              <w:rPr>
                <w:rFonts w:ascii="標楷體" w:eastAsia="標楷體"/>
                <w:color w:val="000000"/>
                <w:szCs w:val="26"/>
                <w:u w:val="single"/>
              </w:rPr>
              <w:t>1</w:t>
            </w:r>
            <w:bookmarkStart w:id="0" w:name="_GoBack"/>
            <w:bookmarkEnd w:id="0"/>
            <w:r w:rsidRPr="00587E5C">
              <w:rPr>
                <w:rFonts w:ascii="標楷體" w:eastAsia="標楷體" w:hint="eastAsia"/>
                <w:color w:val="000000"/>
                <w:szCs w:val="26"/>
              </w:rPr>
              <w:t>次睦鄰互助聯誼活動實施計畫</w:t>
            </w:r>
          </w:p>
        </w:tc>
      </w:tr>
      <w:tr w:rsidR="00370A36" w:rsidTr="006435D4">
        <w:trPr>
          <w:trHeight w:val="631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二、計畫主旨</w:t>
            </w:r>
          </w:p>
        </w:tc>
        <w:tc>
          <w:tcPr>
            <w:tcW w:w="7229" w:type="dxa"/>
            <w:vAlign w:val="center"/>
          </w:tcPr>
          <w:p w:rsidR="00370A36" w:rsidRPr="00587E5C" w:rsidRDefault="00370A36" w:rsidP="006435D4">
            <w:pPr>
              <w:ind w:leftChars="50" w:left="120" w:rightChars="50" w:right="12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倡導正當休閒活動，增進居民相互認識，促進里民情感交流。</w:t>
            </w:r>
          </w:p>
        </w:tc>
      </w:tr>
      <w:tr w:rsidR="00370A36" w:rsidTr="006435D4">
        <w:trPr>
          <w:trHeight w:val="631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三、計畫依據</w:t>
            </w:r>
          </w:p>
        </w:tc>
        <w:tc>
          <w:tcPr>
            <w:tcW w:w="7229" w:type="dxa"/>
            <w:vAlign w:val="center"/>
          </w:tcPr>
          <w:p w:rsidR="00370A36" w:rsidRPr="00587E5C" w:rsidRDefault="00370A36" w:rsidP="006435D4">
            <w:pPr>
              <w:ind w:leftChars="50" w:left="120" w:rightChars="50" w:right="12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臺北市信義區</w:t>
            </w:r>
            <w:proofErr w:type="gramStart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108</w:t>
            </w:r>
            <w:proofErr w:type="gramEnd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年</w:t>
            </w: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度推行睦鄰互助聯誼活動實施計畫</w:t>
            </w:r>
          </w:p>
        </w:tc>
      </w:tr>
      <w:tr w:rsidR="00370A36" w:rsidTr="006435D4">
        <w:trPr>
          <w:trHeight w:val="1267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四、執行單位</w:t>
            </w:r>
          </w:p>
        </w:tc>
        <w:tc>
          <w:tcPr>
            <w:tcW w:w="7229" w:type="dxa"/>
            <w:vAlign w:val="center"/>
          </w:tcPr>
          <w:p w:rsidR="00370A36" w:rsidRPr="00587E5C" w:rsidRDefault="00370A36" w:rsidP="006435D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87E5C">
              <w:rPr>
                <w:rFonts w:eastAsia="標楷體" w:hint="eastAsia"/>
                <w:color w:val="000000"/>
                <w:sz w:val="26"/>
                <w:szCs w:val="26"/>
              </w:rPr>
              <w:t>一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、指導單位</w:t>
            </w:r>
            <w:proofErr w:type="gramStart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︰</w:t>
            </w:r>
            <w:proofErr w:type="gramEnd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臺北市政府民政局。</w:t>
            </w:r>
          </w:p>
          <w:p w:rsidR="00370A36" w:rsidRPr="00587E5C" w:rsidRDefault="00370A36" w:rsidP="006435D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二、主辦單位</w:t>
            </w:r>
            <w:proofErr w:type="gramStart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︰</w:t>
            </w:r>
            <w:proofErr w:type="gramEnd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臺北市信義區公所。</w:t>
            </w:r>
          </w:p>
          <w:p w:rsidR="00370A36" w:rsidRPr="00587E5C" w:rsidRDefault="00370A36" w:rsidP="006435D4">
            <w:pPr>
              <w:ind w:leftChars="50" w:left="120" w:rightChars="50" w:right="12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三、承辦單位</w:t>
            </w:r>
            <w:proofErr w:type="gramStart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︰</w:t>
            </w:r>
            <w:proofErr w:type="gramEnd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臺北市信義區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台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里辦公處。</w:t>
            </w:r>
          </w:p>
        </w:tc>
      </w:tr>
      <w:tr w:rsidR="00370A36" w:rsidTr="006435D4">
        <w:trPr>
          <w:trHeight w:val="802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五、活動時間</w:t>
            </w:r>
          </w:p>
        </w:tc>
        <w:tc>
          <w:tcPr>
            <w:tcW w:w="7229" w:type="dxa"/>
            <w:vAlign w:val="center"/>
          </w:tcPr>
          <w:p w:rsidR="00370A36" w:rsidRDefault="00370A36" w:rsidP="006435D4">
            <w:pPr>
              <w:ind w:leftChars="50" w:left="120" w:rightChars="50" w:right="120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108年 </w:t>
            </w:r>
            <w:r>
              <w:rPr>
                <w:rFonts w:ascii="標楷體" w:eastAsia="標楷體"/>
                <w:color w:val="000000"/>
                <w:sz w:val="28"/>
              </w:rPr>
              <w:t>2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FF1575">
              <w:rPr>
                <w:rFonts w:ascii="標楷體" w:eastAsia="標楷體" w:hint="eastAsia"/>
                <w:color w:val="000000"/>
                <w:sz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</w:rPr>
              <w:t>5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FF1575">
              <w:rPr>
                <w:rFonts w:ascii="標楷體" w:eastAsia="標楷體" w:hint="eastAsia"/>
                <w:color w:val="000000"/>
                <w:sz w:val="28"/>
              </w:rPr>
              <w:t>日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(星期 二 ) </w:t>
            </w:r>
            <w:r>
              <w:rPr>
                <w:rFonts w:ascii="標楷體" w:eastAsia="標楷體"/>
                <w:color w:val="000000"/>
                <w:sz w:val="28"/>
              </w:rPr>
              <w:t>8</w:t>
            </w:r>
            <w:r w:rsidRPr="00FF1575">
              <w:rPr>
                <w:rFonts w:ascii="標楷體" w:eastAsia="標楷體" w:hint="eastAsia"/>
                <w:color w:val="000000"/>
                <w:sz w:val="28"/>
              </w:rPr>
              <w:t>時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FF1575">
              <w:rPr>
                <w:rFonts w:ascii="標楷體" w:eastAsia="標楷體" w:hint="eastAsia"/>
                <w:color w:val="000000"/>
                <w:sz w:val="28"/>
              </w:rPr>
              <w:t>分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至 </w:t>
            </w:r>
            <w:r>
              <w:rPr>
                <w:rFonts w:ascii="標楷體" w:eastAsia="標楷體"/>
                <w:color w:val="000000"/>
                <w:sz w:val="28"/>
              </w:rPr>
              <w:t>12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時 </w:t>
            </w:r>
            <w:r>
              <w:rPr>
                <w:rFonts w:ascii="標楷體" w:eastAsia="標楷體"/>
                <w:color w:val="000000"/>
                <w:sz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</w:rPr>
              <w:t>分</w:t>
            </w:r>
          </w:p>
        </w:tc>
      </w:tr>
      <w:tr w:rsidR="00370A36" w:rsidTr="006435D4">
        <w:trPr>
          <w:trHeight w:val="802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六、</w:t>
            </w:r>
            <w:r>
              <w:rPr>
                <w:rFonts w:ascii="標楷體" w:eastAsia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229" w:type="dxa"/>
            <w:vAlign w:val="center"/>
          </w:tcPr>
          <w:p w:rsidR="00370A36" w:rsidRDefault="00370A36" w:rsidP="006435D4">
            <w:pPr>
              <w:ind w:leftChars="50" w:left="120" w:rightChars="50" w:right="1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春節團拜</w:t>
            </w:r>
            <w:r w:rsidRPr="00012FEE">
              <w:rPr>
                <w:rFonts w:ascii="標楷體" w:eastAsia="標楷體" w:hint="eastAsia"/>
                <w:color w:val="000000"/>
                <w:sz w:val="28"/>
              </w:rPr>
              <w:t>睦鄰互助聯誼活動</w:t>
            </w:r>
          </w:p>
        </w:tc>
      </w:tr>
      <w:tr w:rsidR="00370A36" w:rsidTr="006435D4">
        <w:trPr>
          <w:trHeight w:val="802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七、活動地點</w:t>
            </w:r>
          </w:p>
        </w:tc>
        <w:tc>
          <w:tcPr>
            <w:tcW w:w="7229" w:type="dxa"/>
            <w:vAlign w:val="center"/>
          </w:tcPr>
          <w:p w:rsidR="00370A36" w:rsidRDefault="00370A36" w:rsidP="006435D4">
            <w:pPr>
              <w:ind w:leftChars="50" w:left="120" w:rightChars="50" w:right="120"/>
              <w:jc w:val="both"/>
              <w:rPr>
                <w:rFonts w:ascii="標楷體" w:eastAsia="標楷體"/>
                <w:color w:val="000000"/>
                <w:sz w:val="28"/>
              </w:rPr>
            </w:pPr>
            <w:proofErr w:type="gramStart"/>
            <w:r w:rsidRPr="00422935">
              <w:rPr>
                <w:rFonts w:ascii="標楷體" w:eastAsia="標楷體" w:hAnsi="標楷體" w:hint="eastAsia"/>
              </w:rPr>
              <w:t>富台里辦公處</w:t>
            </w:r>
            <w:proofErr w:type="gramEnd"/>
            <w:r w:rsidRPr="00422935">
              <w:rPr>
                <w:rFonts w:ascii="標楷體" w:eastAsia="標楷體" w:hAnsi="標楷體" w:hint="eastAsia"/>
              </w:rPr>
              <w:t>(忠孝東路</w:t>
            </w:r>
            <w:r>
              <w:rPr>
                <w:rFonts w:ascii="標楷體" w:eastAsia="標楷體" w:hAnsi="標楷體" w:hint="eastAsia"/>
              </w:rPr>
              <w:t>五</w:t>
            </w:r>
            <w:r w:rsidRPr="00422935">
              <w:rPr>
                <w:rFonts w:ascii="標楷體" w:eastAsia="標楷體" w:hAnsi="標楷體" w:hint="eastAsia"/>
              </w:rPr>
              <w:t>段295巷3號)</w:t>
            </w:r>
            <w:r>
              <w:rPr>
                <w:rFonts w:ascii="標楷體" w:eastAsia="標楷體" w:hAnsi="標楷體" w:hint="eastAsia"/>
              </w:rPr>
              <w:t xml:space="preserve"> 電</w:t>
            </w:r>
            <w:r>
              <w:rPr>
                <w:rFonts w:ascii="標楷體" w:eastAsia="標楷體" w:hAnsi="標楷體"/>
              </w:rPr>
              <w:t>話：</w:t>
            </w:r>
            <w:r>
              <w:rPr>
                <w:rFonts w:ascii="標楷體" w:eastAsia="標楷體" w:hAnsi="標楷體" w:hint="eastAsia"/>
              </w:rPr>
              <w:t>2766-5676</w:t>
            </w:r>
          </w:p>
        </w:tc>
      </w:tr>
      <w:tr w:rsidR="00370A36" w:rsidTr="006435D4">
        <w:trPr>
          <w:trHeight w:val="1540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八、預估效益</w:t>
            </w:r>
          </w:p>
        </w:tc>
        <w:tc>
          <w:tcPr>
            <w:tcW w:w="7229" w:type="dxa"/>
            <w:vAlign w:val="center"/>
          </w:tcPr>
          <w:p w:rsidR="00370A36" w:rsidRPr="00587E5C" w:rsidRDefault="00370A36" w:rsidP="006435D4">
            <w:pPr>
              <w:ind w:leftChars="50" w:left="640" w:rightChars="50" w:right="120" w:hangingChars="200" w:hanging="52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１、鼓勵里民參與正當休閒活動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，促進身心健康。</w:t>
            </w:r>
          </w:p>
          <w:p w:rsidR="00370A36" w:rsidRPr="00587E5C" w:rsidRDefault="00370A36" w:rsidP="006435D4">
            <w:pPr>
              <w:ind w:leftChars="50" w:left="640" w:rightChars="50" w:right="120" w:hangingChars="200" w:hanging="52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２、增進里內居民彼此認識，敦親睦鄰，促進情感交流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70A36" w:rsidRDefault="00370A36" w:rsidP="006435D4">
            <w:pPr>
              <w:ind w:leftChars="50" w:left="640" w:rightChars="50" w:right="120" w:hangingChars="200" w:hanging="52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３、啟發鄰里意識，凝聚社區共識與向心力，發揮睦鄰互助功能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達到守望相助之目的。</w:t>
            </w:r>
          </w:p>
        </w:tc>
      </w:tr>
      <w:tr w:rsidR="00370A36" w:rsidTr="006435D4">
        <w:trPr>
          <w:trHeight w:val="709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九、預估費用</w:t>
            </w:r>
          </w:p>
        </w:tc>
        <w:tc>
          <w:tcPr>
            <w:tcW w:w="7229" w:type="dxa"/>
            <w:vAlign w:val="center"/>
          </w:tcPr>
          <w:p w:rsidR="00370A36" w:rsidRPr="00587E5C" w:rsidRDefault="00370A36" w:rsidP="006435D4">
            <w:pPr>
              <w:ind w:leftChars="50" w:left="120" w:rightChars="50" w:right="12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詳如經費概算表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370A36" w:rsidTr="006435D4">
        <w:trPr>
          <w:trHeight w:val="976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十、經費來源</w:t>
            </w:r>
          </w:p>
        </w:tc>
        <w:tc>
          <w:tcPr>
            <w:tcW w:w="7229" w:type="dxa"/>
            <w:vAlign w:val="center"/>
          </w:tcPr>
          <w:p w:rsidR="00370A36" w:rsidRPr="00587E5C" w:rsidRDefault="00370A36" w:rsidP="006435D4">
            <w:pPr>
              <w:ind w:leftChars="50" w:left="120" w:rightChars="50" w:right="1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int="eastAsia"/>
                <w:color w:val="000000"/>
                <w:sz w:val="26"/>
                <w:szCs w:val="26"/>
              </w:rPr>
              <w:t>一</w:t>
            </w: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、辦理睦鄰互助聯誼活動補助經費。</w:t>
            </w:r>
          </w:p>
          <w:p w:rsidR="00370A36" w:rsidRPr="00587E5C" w:rsidRDefault="00370A36" w:rsidP="006435D4">
            <w:pPr>
              <w:ind w:leftChars="50" w:left="120" w:rightChars="50" w:right="12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二、不足經費部分</w:t>
            </w:r>
            <w:proofErr w:type="gramStart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︰</w:t>
            </w:r>
            <w:proofErr w:type="gramEnd"/>
            <w:r w:rsidRPr="00587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由里長與里民自籌。</w:t>
            </w:r>
          </w:p>
        </w:tc>
      </w:tr>
      <w:tr w:rsidR="00370A36" w:rsidTr="00370A36">
        <w:trPr>
          <w:trHeight w:val="3366"/>
        </w:trPr>
        <w:tc>
          <w:tcPr>
            <w:tcW w:w="2013" w:type="dxa"/>
            <w:vAlign w:val="center"/>
          </w:tcPr>
          <w:p w:rsidR="00370A36" w:rsidRDefault="00370A36" w:rsidP="006435D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十、活動內容</w:t>
            </w:r>
          </w:p>
        </w:tc>
        <w:tc>
          <w:tcPr>
            <w:tcW w:w="7229" w:type="dxa"/>
          </w:tcPr>
          <w:p w:rsidR="00370A36" w:rsidRPr="0052072D" w:rsidRDefault="00370A36" w:rsidP="006435D4">
            <w:pPr>
              <w:ind w:leftChars="50" w:left="120" w:rightChars="50" w:right="120"/>
              <w:rPr>
                <w:rFonts w:eastAsia="標楷體"/>
                <w:color w:val="000000"/>
                <w:szCs w:val="26"/>
              </w:rPr>
            </w:pPr>
            <w:r w:rsidRPr="0052072D">
              <w:rPr>
                <w:rFonts w:eastAsia="標楷體" w:hint="eastAsia"/>
                <w:color w:val="000000"/>
                <w:szCs w:val="26"/>
              </w:rPr>
              <w:t>(</w:t>
            </w:r>
            <w:r w:rsidRPr="0052072D">
              <w:rPr>
                <w:rFonts w:eastAsia="標楷體" w:hint="eastAsia"/>
                <w:color w:val="000000"/>
                <w:szCs w:val="26"/>
              </w:rPr>
              <w:t>活動行程或內容</w:t>
            </w:r>
            <w:r w:rsidRPr="0052072D">
              <w:rPr>
                <w:rFonts w:eastAsia="標楷體" w:hint="eastAsia"/>
                <w:color w:val="000000"/>
                <w:szCs w:val="26"/>
              </w:rPr>
              <w:t>)</w:t>
            </w:r>
          </w:p>
          <w:p w:rsidR="00370A36" w:rsidRDefault="00370A36" w:rsidP="006435D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3002">
              <w:rPr>
                <w:rFonts w:ascii="標楷體" w:eastAsia="標楷體" w:hAnsi="標楷體" w:hint="eastAsia"/>
                <w:sz w:val="28"/>
                <w:szCs w:val="28"/>
              </w:rPr>
              <w:t>1.團    拜：豐富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  <w:r>
              <w:rPr>
                <w:rFonts w:ascii="標楷體" w:eastAsia="標楷體" w:hAnsi="標楷體"/>
                <w:sz w:val="28"/>
                <w:szCs w:val="28"/>
              </w:rPr>
              <w:t>果</w:t>
            </w:r>
            <w:r w:rsidRPr="001F3002">
              <w:rPr>
                <w:rFonts w:ascii="標楷體" w:eastAsia="標楷體" w:hAnsi="標楷體" w:hint="eastAsia"/>
                <w:sz w:val="28"/>
                <w:szCs w:val="28"/>
              </w:rPr>
              <w:t>茶點招待。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(預</w:t>
            </w:r>
            <w:r>
              <w:rPr>
                <w:rFonts w:ascii="標楷體" w:eastAsia="標楷體" w:hAnsi="標楷體"/>
                <w:sz w:val="28"/>
                <w:szCs w:val="28"/>
              </w:rPr>
              <w:t>估5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</w:p>
          <w:p w:rsidR="00370A36" w:rsidRDefault="00370A36" w:rsidP="006435D4">
            <w:pPr>
              <w:spacing w:line="48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F3002">
              <w:rPr>
                <w:rFonts w:ascii="標楷體" w:eastAsia="標楷體" w:hAnsi="標楷體" w:hint="eastAsia"/>
                <w:sz w:val="28"/>
                <w:szCs w:val="28"/>
              </w:rPr>
              <w:t xml:space="preserve">.摸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彩：各種</w:t>
            </w:r>
            <w:r w:rsidRPr="001F3002">
              <w:rPr>
                <w:rFonts w:ascii="標楷體" w:eastAsia="標楷體" w:hAnsi="標楷體" w:hint="eastAsia"/>
                <w:sz w:val="28"/>
                <w:szCs w:val="28"/>
              </w:rPr>
              <w:t>豐富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獎品。(</w:t>
            </w:r>
            <w:r w:rsidRPr="00AE1CEE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  <w:r>
              <w:rPr>
                <w:rFonts w:ascii="標楷體" w:eastAsia="標楷體" w:hAnsi="標楷體"/>
                <w:sz w:val="28"/>
                <w:szCs w:val="28"/>
              </w:rPr>
              <w:t>20,</w:t>
            </w:r>
            <w:r w:rsidRPr="00AE1CEE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70A36" w:rsidRPr="00370A36" w:rsidRDefault="00370A36" w:rsidP="006435D4">
            <w:pPr>
              <w:ind w:leftChars="50" w:left="120" w:rightChars="50" w:right="120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F767FD" w:rsidRDefault="00F767FD"/>
    <w:sectPr w:rsidR="00F767FD" w:rsidSect="00370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6"/>
    <w:rsid w:val="00370A36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B341"/>
  <w15:chartTrackingRefBased/>
  <w15:docId w15:val="{1AF2E235-251D-4264-83BE-46280E2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3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陳敬怡</dc:creator>
  <cp:keywords/>
  <dc:description/>
  <cp:lastModifiedBy>陳敬怡</cp:lastModifiedBy>
  <cp:revision>1</cp:revision>
  <dcterms:created xsi:type="dcterms:W3CDTF">2019-11-26T02:56:00Z</dcterms:created>
  <dcterms:modified xsi:type="dcterms:W3CDTF">2019-11-26T02:58:00Z</dcterms:modified>
</cp:coreProperties>
</file>