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E" w:rsidRPr="00343B2B" w:rsidRDefault="00CC1A6F" w:rsidP="00AD4E09">
      <w:pPr>
        <w:spacing w:line="360" w:lineRule="exact"/>
        <w:ind w:leftChars="-295" w:left="1985" w:hangingChars="792" w:hanging="2693"/>
        <w:jc w:val="center"/>
        <w:rPr>
          <w:rFonts w:ascii="文鼎中隸" w:eastAsia="文鼎中隸"/>
          <w:sz w:val="28"/>
          <w:szCs w:val="28"/>
          <w:u w:val="single"/>
        </w:rPr>
      </w:pPr>
      <w:r w:rsidRPr="00343B2B">
        <w:rPr>
          <w:rFonts w:ascii="文鼎中隸" w:eastAsia="文鼎中隸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-432435</wp:posOffset>
                </wp:positionV>
                <wp:extent cx="798195" cy="32385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04" w:rsidRPr="0055189D" w:rsidRDefault="00C33B04" w:rsidP="00AD4E09">
                            <w:pPr>
                              <w:spacing w:line="400" w:lineRule="exact"/>
                              <w:rPr>
                                <w:rFonts w:ascii="文鼎中隸" w:eastAsia="文鼎中隸"/>
                                <w:sz w:val="26"/>
                                <w:szCs w:val="26"/>
                              </w:rPr>
                            </w:pPr>
                            <w:r w:rsidRPr="0055189D">
                              <w:rPr>
                                <w:rFonts w:ascii="文鼎中隸" w:eastAsia="文鼎中隸" w:hint="eastAsia"/>
                                <w:sz w:val="26"/>
                                <w:szCs w:val="26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65pt;margin-top:-34.05pt;width:62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AmhAIAAA4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" stroked="f">
                <v:textbox>
                  <w:txbxContent>
                    <w:p w:rsidR="00C33B04" w:rsidRPr="0055189D" w:rsidRDefault="00C33B04" w:rsidP="00AD4E09">
                      <w:pPr>
                        <w:spacing w:line="400" w:lineRule="exact"/>
                        <w:rPr>
                          <w:rFonts w:ascii="文鼎中隸" w:eastAsia="文鼎中隸"/>
                          <w:sz w:val="26"/>
                          <w:szCs w:val="26"/>
                        </w:rPr>
                      </w:pPr>
                      <w:r w:rsidRPr="0055189D">
                        <w:rPr>
                          <w:rFonts w:ascii="文鼎中隸" w:eastAsia="文鼎中隸" w:hint="eastAsia"/>
                          <w:sz w:val="26"/>
                          <w:szCs w:val="26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="00C33B04" w:rsidRPr="00343B2B">
        <w:rPr>
          <w:rFonts w:ascii="文鼎中隸" w:eastAsia="文鼎中隸" w:hint="eastAsia"/>
          <w:sz w:val="34"/>
          <w:szCs w:val="34"/>
        </w:rPr>
        <w:t>臺北市信義區</w:t>
      </w:r>
      <w:r w:rsidR="00C33B04" w:rsidRPr="00343B2B">
        <w:rPr>
          <w:rFonts w:ascii="文鼎中隸" w:eastAsia="文鼎中隸" w:hint="eastAsia"/>
          <w:sz w:val="34"/>
          <w:szCs w:val="34"/>
          <w:lang w:eastAsia="zh-HK"/>
        </w:rPr>
        <w:t>國業</w:t>
      </w:r>
      <w:r w:rsidR="00C33B04" w:rsidRPr="00343B2B">
        <w:rPr>
          <w:rFonts w:ascii="文鼎中隸" w:eastAsia="文鼎中隸" w:hint="eastAsia"/>
          <w:sz w:val="34"/>
          <w:szCs w:val="34"/>
        </w:rPr>
        <w:t>里</w:t>
      </w:r>
      <w:r w:rsidR="00D76F67">
        <w:rPr>
          <w:rFonts w:ascii="文鼎中隸" w:eastAsia="文鼎中隸"/>
          <w:sz w:val="34"/>
          <w:szCs w:val="34"/>
        </w:rPr>
        <w:t>110</w:t>
      </w:r>
      <w:r w:rsidR="004D413B">
        <w:rPr>
          <w:rFonts w:ascii="文鼎中隸" w:eastAsia="文鼎中隸" w:hint="eastAsia"/>
          <w:sz w:val="34"/>
          <w:szCs w:val="34"/>
          <w:lang w:eastAsia="zh-HK"/>
        </w:rPr>
        <w:t>全</w:t>
      </w:r>
      <w:r w:rsidR="00C33B04" w:rsidRPr="00343B2B">
        <w:rPr>
          <w:rFonts w:ascii="文鼎中隸" w:eastAsia="文鼎中隸" w:hint="eastAsia"/>
          <w:sz w:val="34"/>
          <w:szCs w:val="34"/>
        </w:rPr>
        <w:t>年度「里鄰建設服務經費」辦理情形公告表</w:t>
      </w:r>
      <w:r w:rsidR="00C33B04" w:rsidRPr="00343B2B">
        <w:rPr>
          <w:rFonts w:hint="eastAsia"/>
          <w:sz w:val="34"/>
          <w:szCs w:val="34"/>
        </w:rPr>
        <w:t xml:space="preserve"> </w:t>
      </w:r>
      <w:r w:rsidR="00267C40">
        <w:rPr>
          <w:rFonts w:hint="eastAsia"/>
          <w:sz w:val="32"/>
        </w:rPr>
        <w:t xml:space="preserve">                 </w:t>
      </w:r>
      <w:r w:rsidR="002542EE" w:rsidRPr="00343B2B">
        <w:rPr>
          <w:rFonts w:ascii="文鼎中隸" w:eastAsia="文鼎中隸" w:hint="eastAsia"/>
          <w:sz w:val="28"/>
          <w:szCs w:val="28"/>
        </w:rPr>
        <w:t>填表日期：</w:t>
      </w:r>
      <w:r w:rsidR="00D76F67">
        <w:rPr>
          <w:rFonts w:ascii="文鼎中隸" w:eastAsia="文鼎中隸" w:hint="eastAsia"/>
          <w:sz w:val="28"/>
          <w:szCs w:val="28"/>
        </w:rPr>
        <w:t>110</w:t>
      </w:r>
      <w:r w:rsidR="002542EE" w:rsidRPr="00343B2B">
        <w:rPr>
          <w:rFonts w:ascii="文鼎中隸" w:eastAsia="文鼎中隸" w:hint="eastAsia"/>
          <w:sz w:val="28"/>
          <w:szCs w:val="28"/>
        </w:rPr>
        <w:t>年</w:t>
      </w:r>
      <w:r w:rsidR="00267C40">
        <w:rPr>
          <w:rFonts w:ascii="文鼎中隸" w:eastAsia="文鼎中隸"/>
          <w:sz w:val="28"/>
          <w:szCs w:val="28"/>
        </w:rPr>
        <w:t>12</w:t>
      </w:r>
      <w:r w:rsidR="002542EE" w:rsidRPr="00343B2B">
        <w:rPr>
          <w:rFonts w:ascii="文鼎中隸" w:eastAsia="文鼎中隸" w:hint="eastAsia"/>
          <w:sz w:val="28"/>
          <w:szCs w:val="28"/>
        </w:rPr>
        <w:t>月30日</w:t>
      </w:r>
      <w:r w:rsidR="002542EE" w:rsidRPr="0055189D">
        <w:rPr>
          <w:rFonts w:ascii="文鼎中隸" w:eastAsia="文鼎中隸" w:hint="eastAsia"/>
          <w:sz w:val="26"/>
          <w:szCs w:val="26"/>
        </w:rPr>
        <w:t xml:space="preserve">   </w:t>
      </w:r>
      <w:r w:rsidR="002542EE" w:rsidRPr="00343B2B">
        <w:rPr>
          <w:rFonts w:ascii="文鼎中隸" w:eastAsia="文鼎中隸" w:hint="eastAsia"/>
          <w:sz w:val="28"/>
          <w:szCs w:val="28"/>
        </w:rPr>
        <w:t>填表人：里長</w:t>
      </w:r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  <w:r w:rsidR="009279D3">
        <w:rPr>
          <w:rFonts w:ascii="文鼎中隸" w:eastAsia="文鼎中隸" w:hint="eastAsia"/>
          <w:sz w:val="28"/>
          <w:szCs w:val="28"/>
          <w:u w:val="single"/>
        </w:rPr>
        <w:t xml:space="preserve"> 林銘賢  </w:t>
      </w:r>
      <w:bookmarkStart w:id="0" w:name="_GoBack"/>
      <w:bookmarkEnd w:id="0"/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</w:p>
    <w:p w:rsidR="0055189D" w:rsidRDefault="002542EE" w:rsidP="00AD4E09">
      <w:pPr>
        <w:spacing w:beforeLines="50" w:before="180" w:line="360" w:lineRule="exact"/>
        <w:jc w:val="center"/>
        <w:rPr>
          <w:u w:val="single"/>
        </w:rPr>
      </w:pPr>
      <w:r w:rsidRPr="00343B2B">
        <w:rPr>
          <w:rFonts w:ascii="文鼎中隸" w:eastAsia="文鼎中隸" w:hint="eastAsia"/>
          <w:sz w:val="28"/>
          <w:szCs w:val="28"/>
        </w:rPr>
        <w:t xml:space="preserve">   　　　　　　　　　　　　　　　　　　　  </w:t>
      </w:r>
      <w:r w:rsidR="008E1676" w:rsidRPr="00343B2B">
        <w:rPr>
          <w:rFonts w:ascii="文鼎中隸" w:eastAsia="文鼎中隸" w:hint="eastAsia"/>
          <w:sz w:val="28"/>
          <w:szCs w:val="28"/>
        </w:rPr>
        <w:t xml:space="preserve">      </w:t>
      </w:r>
      <w:r w:rsidRPr="00343B2B">
        <w:rPr>
          <w:rFonts w:ascii="文鼎中隸" w:eastAsia="文鼎中隸" w:hint="eastAsia"/>
          <w:sz w:val="28"/>
          <w:szCs w:val="28"/>
        </w:rPr>
        <w:t xml:space="preserve"> 里幹事</w:t>
      </w:r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  <w:r w:rsidR="009279D3">
        <w:rPr>
          <w:rFonts w:ascii="文鼎中隸" w:eastAsia="文鼎中隸" w:hint="eastAsia"/>
          <w:sz w:val="28"/>
          <w:szCs w:val="28"/>
          <w:u w:val="single"/>
        </w:rPr>
        <w:t>簡秀霓</w:t>
      </w:r>
      <w:r>
        <w:rPr>
          <w:rFonts w:hint="eastAsia"/>
          <w:u w:val="single"/>
        </w:rPr>
        <w:t xml:space="preserve">   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112"/>
        <w:gridCol w:w="4924"/>
        <w:gridCol w:w="1183"/>
        <w:gridCol w:w="1276"/>
        <w:gridCol w:w="1984"/>
      </w:tblGrid>
      <w:tr w:rsidR="00547682" w:rsidTr="00547682">
        <w:tc>
          <w:tcPr>
            <w:tcW w:w="578" w:type="dxa"/>
          </w:tcPr>
          <w:p w:rsidR="007516E5" w:rsidRPr="00C53F49" w:rsidRDefault="007516E5" w:rsidP="00DC74D5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項次</w:t>
            </w:r>
          </w:p>
        </w:tc>
        <w:tc>
          <w:tcPr>
            <w:tcW w:w="1112" w:type="dxa"/>
          </w:tcPr>
          <w:p w:rsidR="007516E5" w:rsidRPr="00C53F49" w:rsidRDefault="007516E5" w:rsidP="00DC74D5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案件來源</w:t>
            </w:r>
          </w:p>
        </w:tc>
        <w:tc>
          <w:tcPr>
            <w:tcW w:w="4924" w:type="dxa"/>
          </w:tcPr>
          <w:p w:rsidR="007516E5" w:rsidRPr="00C53F49" w:rsidRDefault="007516E5" w:rsidP="00DC74D5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辦理項目及內容</w:t>
            </w:r>
          </w:p>
        </w:tc>
        <w:tc>
          <w:tcPr>
            <w:tcW w:w="1183" w:type="dxa"/>
          </w:tcPr>
          <w:p w:rsidR="007516E5" w:rsidRPr="00C53F49" w:rsidRDefault="007516E5" w:rsidP="00DC74D5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使用金額</w:t>
            </w:r>
          </w:p>
        </w:tc>
        <w:tc>
          <w:tcPr>
            <w:tcW w:w="1276" w:type="dxa"/>
          </w:tcPr>
          <w:p w:rsidR="007516E5" w:rsidRPr="00C53F49" w:rsidRDefault="007516E5" w:rsidP="00AD4E09">
            <w:pPr>
              <w:spacing w:beforeLines="50" w:before="180" w:afterLines="50" w:after="180" w:line="320" w:lineRule="exact"/>
              <w:rPr>
                <w:rFonts w:ascii="文鼎中隸" w:eastAsia="文鼎中隸"/>
                <w:sz w:val="26"/>
                <w:szCs w:val="26"/>
              </w:rPr>
            </w:pPr>
            <w:r>
              <w:rPr>
                <w:rFonts w:ascii="文鼎中隸" w:eastAsia="文鼎中隸" w:hint="eastAsia"/>
                <w:sz w:val="26"/>
                <w:szCs w:val="26"/>
                <w:lang w:eastAsia="zh-HK"/>
              </w:rPr>
              <w:t>完成日期</w:t>
            </w:r>
          </w:p>
        </w:tc>
        <w:tc>
          <w:tcPr>
            <w:tcW w:w="1984" w:type="dxa"/>
          </w:tcPr>
          <w:p w:rsidR="007516E5" w:rsidRPr="00C53F49" w:rsidRDefault="007516E5" w:rsidP="00DC74D5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效益說明</w:t>
            </w:r>
          </w:p>
        </w:tc>
      </w:tr>
      <w:tr w:rsidR="00547682" w:rsidRPr="00681595" w:rsidTr="00547682">
        <w:trPr>
          <w:trHeight w:val="1137"/>
        </w:trPr>
        <w:tc>
          <w:tcPr>
            <w:tcW w:w="578" w:type="dxa"/>
          </w:tcPr>
          <w:p w:rsidR="007516E5" w:rsidRPr="00070E8B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070E8B"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  <w:p w:rsidR="007516E5" w:rsidRPr="00070E8B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7516E5" w:rsidRDefault="007516E5" w:rsidP="00D76F67">
            <w:pPr>
              <w:spacing w:line="36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一、防火巷之整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頓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清理</w:t>
            </w:r>
          </w:p>
          <w:p w:rsidR="007516E5" w:rsidRDefault="007516E5" w:rsidP="007516E5">
            <w:pPr>
              <w:spacing w:line="320" w:lineRule="exact"/>
              <w:ind w:right="-930" w:firstLineChars="197" w:firstLine="473"/>
              <w:jc w:val="both"/>
              <w:rPr>
                <w:rFonts w:ascii="文鼎中隸" w:eastAsia="文鼎中隸" w:hAnsi="新細明體"/>
                <w:color w:val="000000"/>
              </w:rPr>
            </w:pPr>
            <w:r w:rsidRPr="00C23DBE">
              <w:rPr>
                <w:rFonts w:ascii="文鼎中隸" w:eastAsia="文鼎中隸" w:hAnsi="新細明體" w:hint="eastAsia"/>
                <w:color w:val="000000"/>
              </w:rPr>
              <w:t>4.其他有關整頓工作用途</w:t>
            </w:r>
          </w:p>
          <w:p w:rsidR="007516E5" w:rsidRPr="00AA77BF" w:rsidRDefault="007516E5" w:rsidP="00913914">
            <w:pPr>
              <w:spacing w:line="320" w:lineRule="exact"/>
              <w:ind w:right="-928" w:firstLineChars="40" w:firstLine="96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新細明體" w:hint="eastAsia"/>
                <w:color w:val="000000"/>
              </w:rPr>
              <w:t xml:space="preserve">  </w:t>
            </w:r>
            <w:r>
              <w:rPr>
                <w:rFonts w:ascii="文鼎中隸" w:eastAsia="文鼎中隸" w:hAnsi="新細明體"/>
                <w:color w:val="000000"/>
              </w:rPr>
              <w:t xml:space="preserve">  </w:t>
            </w:r>
            <w:r w:rsidR="00913914">
              <w:rPr>
                <w:rFonts w:ascii="文鼎中隸" w:eastAsia="文鼎中隸" w:hAnsi="新細明體"/>
                <w:color w:val="000000"/>
              </w:rPr>
              <w:t xml:space="preserve"> </w:t>
            </w:r>
            <w:r w:rsidRPr="00AA77BF">
              <w:rPr>
                <w:rFonts w:ascii="文鼎中隸" w:eastAsia="文鼎中隸" w:hAnsi="標楷體" w:hint="eastAsia"/>
                <w:color w:val="000000"/>
                <w:kern w:val="3"/>
              </w:rPr>
              <w:t>引擎式噴霧消毒洗淨機組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/>
                <w:sz w:val="26"/>
                <w:szCs w:val="26"/>
              </w:rPr>
              <w:t>24,900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110.02.0</w:t>
            </w:r>
            <w:r w:rsidRPr="00293FCD">
              <w:rPr>
                <w:rFonts w:ascii="文鼎中隸" w:eastAsia="文鼎中隸" w:hAnsi="標楷體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16E5" w:rsidRPr="00164AA2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  <w:lang w:eastAsia="zh-HK"/>
              </w:rPr>
              <w:t>維</w:t>
            </w:r>
            <w:r>
              <w:rPr>
                <w:rFonts w:ascii="文鼎中隸" w:eastAsia="文鼎中隸" w:hAnsi="標楷體" w:hint="eastAsia"/>
              </w:rPr>
              <w:t>護</w:t>
            </w:r>
            <w:r>
              <w:rPr>
                <w:rFonts w:ascii="文鼎中隸" w:eastAsia="文鼎中隸" w:hAnsi="標楷體" w:hint="eastAsia"/>
                <w:lang w:eastAsia="zh-HK"/>
              </w:rPr>
              <w:t>防火巷清</w:t>
            </w:r>
            <w:r>
              <w:rPr>
                <w:rFonts w:ascii="文鼎中隸" w:eastAsia="文鼎中隸" w:hAnsi="標楷體" w:hint="eastAsia"/>
              </w:rPr>
              <w:t>潔</w:t>
            </w:r>
            <w:r>
              <w:rPr>
                <w:rFonts w:ascii="文鼎中隸" w:eastAsia="文鼎中隸" w:hAnsi="標楷體" w:hint="eastAsia"/>
                <w:lang w:eastAsia="zh-HK"/>
              </w:rPr>
              <w:t>使用</w:t>
            </w:r>
          </w:p>
        </w:tc>
      </w:tr>
      <w:tr w:rsidR="00547682" w:rsidRPr="00681595" w:rsidTr="00547682">
        <w:trPr>
          <w:trHeight w:val="1055"/>
        </w:trPr>
        <w:tc>
          <w:tcPr>
            <w:tcW w:w="578" w:type="dxa"/>
          </w:tcPr>
          <w:p w:rsidR="007516E5" w:rsidRPr="00C53F49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7516E5" w:rsidRDefault="007516E5" w:rsidP="00D76F67">
            <w:pPr>
              <w:spacing w:line="340" w:lineRule="exact"/>
              <w:ind w:left="720" w:hangingChars="300" w:hanging="72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十二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、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辦理節慶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、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公益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、</w:t>
            </w:r>
            <w:r w:rsidRPr="007516E5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環保等相關活動</w:t>
            </w:r>
          </w:p>
          <w:p w:rsidR="007516E5" w:rsidRPr="00651382" w:rsidRDefault="007516E5" w:rsidP="00913914">
            <w:pPr>
              <w:spacing w:line="320" w:lineRule="exact"/>
              <w:ind w:leftChars="246" w:left="590" w:firstLineChars="56" w:firstLine="134"/>
              <w:jc w:val="both"/>
              <w:rPr>
                <w:rFonts w:ascii="文鼎中隸" w:eastAsia="文鼎中隸" w:hAnsi="標楷體"/>
              </w:rPr>
            </w:pPr>
            <w:r w:rsidRPr="00651382">
              <w:rPr>
                <w:rFonts w:ascii="文鼎中隸" w:eastAsia="文鼎中隸" w:hAnsi="標楷體" w:hint="eastAsia"/>
              </w:rPr>
              <w:t>辦理節慶、公益、環保等相關活動</w:t>
            </w:r>
          </w:p>
          <w:p w:rsidR="007516E5" w:rsidRPr="00164AA2" w:rsidRDefault="007516E5" w:rsidP="00913914">
            <w:pPr>
              <w:spacing w:line="320" w:lineRule="exact"/>
              <w:ind w:leftChars="50" w:left="120" w:firstLineChars="303" w:firstLine="606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lang w:eastAsia="zh-HK"/>
              </w:rPr>
              <w:t>新春揮亳活動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8,052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110.02.06</w:t>
            </w:r>
          </w:p>
        </w:tc>
        <w:tc>
          <w:tcPr>
            <w:tcW w:w="1984" w:type="dxa"/>
          </w:tcPr>
          <w:p w:rsidR="007516E5" w:rsidRPr="00164AA2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>
              <w:rPr>
                <w:rFonts w:ascii="文鼎中隸" w:eastAsia="文鼎中隸" w:hAnsi="標楷體" w:hint="eastAsia"/>
                <w:lang w:eastAsia="zh-HK"/>
              </w:rPr>
              <w:t>新春節慶活動聯</w:t>
            </w:r>
            <w:r>
              <w:rPr>
                <w:rFonts w:ascii="文鼎中隸" w:eastAsia="文鼎中隸" w:hAnsi="標楷體" w:hint="eastAsia"/>
              </w:rPr>
              <w:t>繫</w:t>
            </w:r>
            <w:r>
              <w:rPr>
                <w:rFonts w:ascii="文鼎中隸" w:eastAsia="文鼎中隸" w:hAnsi="標楷體" w:hint="eastAsia"/>
                <w:lang w:eastAsia="zh-HK"/>
              </w:rPr>
              <w:t>里民感情</w:t>
            </w:r>
          </w:p>
        </w:tc>
      </w:tr>
      <w:tr w:rsidR="00547682" w:rsidRPr="00681595" w:rsidTr="00547682">
        <w:trPr>
          <w:trHeight w:val="1361"/>
        </w:trPr>
        <w:tc>
          <w:tcPr>
            <w:tcW w:w="578" w:type="dxa"/>
          </w:tcPr>
          <w:p w:rsidR="007516E5" w:rsidRPr="00C53F49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7516E5" w:rsidRDefault="007516E5" w:rsidP="007516E5">
            <w:pPr>
              <w:spacing w:line="36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7516E5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十、為民服務設</w:t>
            </w:r>
            <w:r w:rsidRPr="007516E5">
              <w:rPr>
                <w:rFonts w:ascii="文鼎中隸" w:eastAsia="文鼎中隸" w:hAnsi="標楷體" w:hint="eastAsia"/>
                <w:sz w:val="28"/>
                <w:szCs w:val="28"/>
              </w:rPr>
              <w:t>施</w:t>
            </w:r>
            <w:r w:rsidRPr="007516E5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之購</w:t>
            </w:r>
            <w:r w:rsidRPr="007516E5">
              <w:rPr>
                <w:rFonts w:ascii="文鼎中隸" w:eastAsia="文鼎中隸" w:hAnsi="標楷體" w:hint="eastAsia"/>
                <w:sz w:val="28"/>
                <w:szCs w:val="28"/>
              </w:rPr>
              <w:t>置</w:t>
            </w:r>
            <w:r w:rsidRPr="007516E5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、租用及維</w:t>
            </w:r>
            <w:r w:rsidRPr="007516E5">
              <w:rPr>
                <w:rFonts w:ascii="文鼎中隸" w:eastAsia="文鼎中隸" w:hAnsi="標楷體" w:hint="eastAsia"/>
                <w:sz w:val="28"/>
                <w:szCs w:val="28"/>
              </w:rPr>
              <w:t>修</w:t>
            </w:r>
          </w:p>
          <w:p w:rsidR="007516E5" w:rsidRDefault="007516E5" w:rsidP="00913914">
            <w:pPr>
              <w:spacing w:line="320" w:lineRule="exact"/>
              <w:ind w:leftChars="232" w:left="718" w:hangingChars="67" w:hanging="161"/>
              <w:jc w:val="both"/>
              <w:rPr>
                <w:rFonts w:ascii="文鼎中隸" w:eastAsia="文鼎中隸" w:hAnsi="新細明體"/>
                <w:color w:val="000000"/>
              </w:rPr>
            </w:pPr>
            <w:r w:rsidRPr="007A0ADD">
              <w:rPr>
                <w:rFonts w:ascii="文鼎中隸" w:eastAsia="文鼎中隸" w:hAnsi="新細明體" w:hint="eastAsia"/>
                <w:color w:val="000000"/>
              </w:rPr>
              <w:t>2.為民服務設施之租用</w:t>
            </w:r>
          </w:p>
          <w:p w:rsidR="007516E5" w:rsidRPr="007A0ADD" w:rsidRDefault="007516E5" w:rsidP="00913914">
            <w:pPr>
              <w:spacing w:line="320" w:lineRule="exact"/>
              <w:ind w:leftChars="332" w:left="797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7A0ADD">
              <w:rPr>
                <w:rFonts w:ascii="文鼎中隸" w:eastAsia="文鼎中隸" w:hint="eastAsia"/>
              </w:rPr>
              <w:t>公益性目的利用電腦伴唱機公開演出使用報酬費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2,573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984" w:type="dxa"/>
          </w:tcPr>
          <w:p w:rsidR="00913914" w:rsidRDefault="00913914" w:rsidP="00913914">
            <w:pPr>
              <w:spacing w:line="320" w:lineRule="exact"/>
              <w:jc w:val="both"/>
              <w:rPr>
                <w:rFonts w:ascii="文鼎中隸" w:eastAsia="文鼎中隸" w:hAnsi="文鼎中隸"/>
                <w:kern w:val="3"/>
                <w:lang w:eastAsia="zh-HK"/>
              </w:rPr>
            </w:pPr>
          </w:p>
          <w:p w:rsidR="007516E5" w:rsidRPr="00C53F49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>
              <w:rPr>
                <w:rFonts w:ascii="文鼎中隸" w:eastAsia="文鼎中隸" w:hAnsi="文鼎中隸" w:hint="eastAsia"/>
                <w:kern w:val="3"/>
                <w:lang w:eastAsia="zh-HK"/>
              </w:rPr>
              <w:t>提供里民娛</w:t>
            </w:r>
            <w:r>
              <w:rPr>
                <w:rFonts w:ascii="文鼎中隸" w:eastAsia="文鼎中隸" w:hAnsi="文鼎中隸" w:hint="eastAsia"/>
                <w:kern w:val="3"/>
              </w:rPr>
              <w:t>樂</w:t>
            </w:r>
            <w:r>
              <w:rPr>
                <w:rFonts w:ascii="文鼎中隸" w:eastAsia="文鼎中隸" w:hAnsi="文鼎中隸" w:hint="eastAsia"/>
                <w:kern w:val="3"/>
                <w:lang w:eastAsia="zh-HK"/>
              </w:rPr>
              <w:t>使用</w:t>
            </w:r>
          </w:p>
        </w:tc>
      </w:tr>
      <w:tr w:rsidR="00547682" w:rsidRPr="00681595" w:rsidTr="00547682">
        <w:trPr>
          <w:trHeight w:val="1026"/>
        </w:trPr>
        <w:tc>
          <w:tcPr>
            <w:tcW w:w="578" w:type="dxa"/>
          </w:tcPr>
          <w:p w:rsidR="007516E5" w:rsidRPr="00C53F49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4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913914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913914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十三、志工相關費用</w:t>
            </w:r>
          </w:p>
          <w:p w:rsidR="007516E5" w:rsidRPr="006E36EF" w:rsidRDefault="007516E5" w:rsidP="00913914">
            <w:pPr>
              <w:spacing w:line="320" w:lineRule="exact"/>
              <w:ind w:firstLineChars="41" w:firstLine="82"/>
              <w:jc w:val="both"/>
              <w:rPr>
                <w:rFonts w:ascii="文鼎中隸" w:eastAsia="文鼎中隸" w:hAnsi="新細明體"/>
              </w:rPr>
            </w:pPr>
            <w:r w:rsidRPr="006E36EF">
              <w:rPr>
                <w:rFonts w:ascii="文鼎中隸" w:eastAsia="文鼎中隸" w:hAnsi="標楷體" w:hint="eastAsia"/>
                <w:spacing w:val="-20"/>
              </w:rPr>
              <w:t xml:space="preserve">      </w:t>
            </w:r>
            <w:r>
              <w:rPr>
                <w:rFonts w:ascii="文鼎中隸" w:eastAsia="文鼎中隸" w:hAnsi="標楷體"/>
                <w:spacing w:val="-20"/>
              </w:rPr>
              <w:t xml:space="preserve"> </w:t>
            </w:r>
            <w:r w:rsidR="00913914">
              <w:rPr>
                <w:rFonts w:ascii="文鼎中隸" w:eastAsia="文鼎中隸" w:hAnsi="標楷體"/>
                <w:spacing w:val="-20"/>
              </w:rPr>
              <w:t xml:space="preserve"> </w:t>
            </w:r>
            <w:r w:rsidRPr="006E36EF">
              <w:rPr>
                <w:rFonts w:ascii="文鼎中隸" w:eastAsia="文鼎中隸" w:hAnsi="標楷體" w:hint="eastAsia"/>
                <w:spacing w:val="-20"/>
              </w:rPr>
              <w:t xml:space="preserve"> </w:t>
            </w:r>
            <w:r w:rsidRPr="006E36EF">
              <w:rPr>
                <w:rFonts w:ascii="文鼎中隸" w:eastAsia="文鼎中隸" w:hAnsi="新細明體" w:hint="eastAsia"/>
              </w:rPr>
              <w:t>4.研習及參訪費</w:t>
            </w:r>
          </w:p>
          <w:p w:rsidR="007516E5" w:rsidRPr="00C53F49" w:rsidRDefault="007516E5" w:rsidP="00913914">
            <w:pPr>
              <w:spacing w:line="320" w:lineRule="exact"/>
              <w:ind w:leftChars="-18" w:hangingChars="18" w:hanging="43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6E36EF">
              <w:rPr>
                <w:rFonts w:ascii="文鼎中隸" w:eastAsia="文鼎中隸" w:hAnsi="標楷體" w:hint="eastAsia"/>
                <w:kern w:val="3"/>
              </w:rPr>
              <w:t xml:space="preserve">  </w:t>
            </w:r>
            <w:r>
              <w:rPr>
                <w:rFonts w:ascii="文鼎中隸" w:eastAsia="文鼎中隸" w:hAnsi="標楷體"/>
                <w:kern w:val="3"/>
              </w:rPr>
              <w:t xml:space="preserve">    </w:t>
            </w:r>
            <w:r w:rsidR="00913914">
              <w:rPr>
                <w:rFonts w:ascii="文鼎中隸" w:eastAsia="文鼎中隸" w:hAnsi="標楷體"/>
                <w:kern w:val="3"/>
              </w:rPr>
              <w:t xml:space="preserve"> </w:t>
            </w:r>
            <w:r w:rsidRPr="006E36EF">
              <w:rPr>
                <w:rFonts w:ascii="文鼎中隸" w:eastAsia="文鼎中隸" w:hAnsi="標楷體" w:hint="eastAsia"/>
                <w:kern w:val="3"/>
              </w:rPr>
              <w:t xml:space="preserve"> </w:t>
            </w:r>
            <w:r w:rsidR="00913914">
              <w:rPr>
                <w:rFonts w:ascii="文鼎中隸" w:eastAsia="文鼎中隸" w:hAnsi="標楷體"/>
                <w:kern w:val="3"/>
              </w:rPr>
              <w:t xml:space="preserve"> </w:t>
            </w:r>
            <w:r w:rsidRPr="006E36EF">
              <w:rPr>
                <w:rFonts w:ascii="文鼎中隸" w:eastAsia="文鼎中隸" w:hAnsi="標楷體" w:hint="eastAsia"/>
                <w:kern w:val="3"/>
                <w:lang w:eastAsia="zh-HK"/>
              </w:rPr>
              <w:t>志工研</w:t>
            </w:r>
            <w:r w:rsidRPr="006E36EF">
              <w:rPr>
                <w:rFonts w:ascii="文鼎中隸" w:eastAsia="文鼎中隸" w:hAnsi="標楷體" w:hint="eastAsia"/>
                <w:kern w:val="3"/>
              </w:rPr>
              <w:t>習</w:t>
            </w:r>
            <w:r w:rsidRPr="006E36EF">
              <w:rPr>
                <w:rFonts w:ascii="文鼎中隸" w:eastAsia="文鼎中隸" w:hAnsi="標楷體" w:hint="eastAsia"/>
                <w:kern w:val="3"/>
                <w:lang w:eastAsia="zh-HK"/>
              </w:rPr>
              <w:t>參訪</w:t>
            </w:r>
            <w:r w:rsidRPr="006E36EF">
              <w:rPr>
                <w:rFonts w:ascii="文鼎中隸" w:eastAsia="文鼎中隸" w:hAnsi="新細明體" w:hint="eastAsia"/>
              </w:rPr>
              <w:t xml:space="preserve"> 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36,000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110.03.13</w:t>
            </w:r>
          </w:p>
        </w:tc>
        <w:tc>
          <w:tcPr>
            <w:tcW w:w="1984" w:type="dxa"/>
          </w:tcPr>
          <w:p w:rsidR="007516E5" w:rsidRDefault="007516E5" w:rsidP="00913914">
            <w:pPr>
              <w:spacing w:line="320" w:lineRule="exact"/>
              <w:ind w:right="-930"/>
              <w:rPr>
                <w:rFonts w:ascii="文鼎中隸" w:eastAsia="文鼎中隸" w:hAnsi="標楷體"/>
                <w:lang w:eastAsia="zh-HK"/>
              </w:rPr>
            </w:pPr>
          </w:p>
          <w:p w:rsidR="007516E5" w:rsidRPr="00C53F49" w:rsidRDefault="007516E5" w:rsidP="00913914">
            <w:pPr>
              <w:spacing w:line="320" w:lineRule="exact"/>
              <w:ind w:right="-930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D73887">
              <w:rPr>
                <w:rFonts w:ascii="文鼎中隸" w:eastAsia="文鼎中隸" w:hAnsi="標楷體" w:hint="eastAsia"/>
                <w:lang w:eastAsia="zh-HK"/>
              </w:rPr>
              <w:t>藉研</w:t>
            </w:r>
            <w:r w:rsidRPr="00D73887">
              <w:rPr>
                <w:rFonts w:ascii="文鼎中隸" w:eastAsia="文鼎中隸" w:hAnsi="標楷體" w:hint="eastAsia"/>
              </w:rPr>
              <w:t>習</w:t>
            </w:r>
            <w:r>
              <w:rPr>
                <w:rFonts w:ascii="文鼎中隸" w:eastAsia="文鼎中隸" w:hAnsi="標楷體" w:hint="eastAsia"/>
                <w:lang w:eastAsia="zh-HK"/>
              </w:rPr>
              <w:t>有機菜園</w:t>
            </w:r>
            <w:r w:rsidRPr="00D73887">
              <w:rPr>
                <w:rFonts w:ascii="文鼎中隸" w:eastAsia="文鼎中隸" w:hAnsi="標楷體" w:hint="eastAsia"/>
                <w:lang w:eastAsia="zh-HK"/>
              </w:rPr>
              <w:t>增進見聞及情感交流</w:t>
            </w:r>
          </w:p>
        </w:tc>
      </w:tr>
      <w:tr w:rsidR="00547682" w:rsidRPr="00681595" w:rsidTr="00547682">
        <w:trPr>
          <w:trHeight w:val="1445"/>
        </w:trPr>
        <w:tc>
          <w:tcPr>
            <w:tcW w:w="578" w:type="dxa"/>
          </w:tcPr>
          <w:p w:rsidR="007516E5" w:rsidRPr="0055189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 w:rsidRPr="0055189D">
              <w:rPr>
                <w:rFonts w:ascii="文鼎中隸" w:eastAsia="文鼎中隸" w:hAnsi="標楷體" w:hint="eastAsia"/>
              </w:rPr>
              <w:t>5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913914" w:rsidRDefault="007516E5" w:rsidP="00913914">
            <w:pPr>
              <w:spacing w:line="36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913914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五、活動中心、里民活動場所或其他公有公</w:t>
            </w:r>
          </w:p>
          <w:p w:rsidR="007516E5" w:rsidRPr="00913914" w:rsidRDefault="007516E5" w:rsidP="00913914">
            <w:pPr>
              <w:spacing w:line="360" w:lineRule="exact"/>
              <w:ind w:right="-930" w:firstLineChars="209" w:firstLine="502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913914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共空間維護與經營</w:t>
            </w:r>
          </w:p>
          <w:p w:rsidR="007516E5" w:rsidRPr="00147B1C" w:rsidRDefault="007516E5" w:rsidP="00913914">
            <w:pPr>
              <w:spacing w:line="320" w:lineRule="exact"/>
              <w:ind w:right="-930" w:firstLineChars="258" w:firstLine="516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</w:rPr>
              <w:t>1.</w:t>
            </w:r>
            <w:r w:rsidRPr="00147B1C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各項設施之購置或相關維修(護)管理 </w:t>
            </w:r>
          </w:p>
          <w:p w:rsidR="007516E5" w:rsidRPr="00D96B5F" w:rsidRDefault="007516E5" w:rsidP="00913914">
            <w:pPr>
              <w:spacing w:line="320" w:lineRule="exact"/>
              <w:ind w:right="-928" w:firstLineChars="302" w:firstLine="725"/>
              <w:jc w:val="both"/>
              <w:rPr>
                <w:rFonts w:ascii="文鼎中隸" w:eastAsia="文鼎中隸" w:hAnsi="標楷體"/>
              </w:rPr>
            </w:pPr>
            <w:r w:rsidRPr="00D96B5F">
              <w:rPr>
                <w:rFonts w:ascii="文鼎中隸" w:eastAsia="文鼎中隸" w:hAnsi="新細明體" w:hint="eastAsia"/>
                <w:color w:val="000000"/>
              </w:rPr>
              <w:t>隧道壓脈組立1組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/>
                <w:sz w:val="26"/>
                <w:szCs w:val="26"/>
              </w:rPr>
              <w:t>6,300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110.04.09</w:t>
            </w:r>
          </w:p>
        </w:tc>
        <w:tc>
          <w:tcPr>
            <w:tcW w:w="1984" w:type="dxa"/>
          </w:tcPr>
          <w:p w:rsidR="007516E5" w:rsidRDefault="007516E5" w:rsidP="00913914">
            <w:pPr>
              <w:suppressAutoHyphens/>
              <w:autoSpaceDN w:val="0"/>
              <w:spacing w:line="320" w:lineRule="exact"/>
              <w:ind w:right="-928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</w:p>
          <w:p w:rsidR="007516E5" w:rsidRDefault="007516E5" w:rsidP="00913914">
            <w:pPr>
              <w:suppressAutoHyphens/>
              <w:autoSpaceDN w:val="0"/>
              <w:spacing w:line="320" w:lineRule="exact"/>
              <w:ind w:right="-928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  <w:r w:rsidRPr="00147B1C">
              <w:rPr>
                <w:rFonts w:ascii="文鼎中隸" w:eastAsia="文鼎中隸" w:hAnsi="新細明體" w:hint="eastAsia"/>
                <w:color w:val="000000"/>
                <w:kern w:val="3"/>
              </w:rPr>
              <w:t>提供里民量血</w:t>
            </w:r>
            <w:r w:rsidRPr="00D96B5F">
              <w:rPr>
                <w:rFonts w:ascii="文鼎中隸" w:eastAsia="文鼎中隸" w:hAnsi="新細明體" w:hint="eastAsia"/>
                <w:color w:val="000000"/>
                <w:kern w:val="3"/>
              </w:rPr>
              <w:t>壓使</w:t>
            </w:r>
          </w:p>
          <w:p w:rsidR="007516E5" w:rsidRPr="00D96B5F" w:rsidRDefault="007516E5" w:rsidP="00913914">
            <w:pPr>
              <w:suppressAutoHyphens/>
              <w:autoSpaceDN w:val="0"/>
              <w:spacing w:line="320" w:lineRule="exact"/>
              <w:ind w:right="-928"/>
              <w:textAlignment w:val="baseline"/>
              <w:rPr>
                <w:rFonts w:ascii="文鼎中隸" w:eastAsia="文鼎中隸" w:hAnsi="標楷體"/>
              </w:rPr>
            </w:pPr>
            <w:r w:rsidRPr="00D96B5F">
              <w:rPr>
                <w:rFonts w:ascii="文鼎中隸" w:eastAsia="文鼎中隸" w:hAnsi="新細明體" w:hint="eastAsia"/>
                <w:color w:val="000000"/>
                <w:kern w:val="3"/>
              </w:rPr>
              <w:t>用</w:t>
            </w:r>
          </w:p>
        </w:tc>
      </w:tr>
      <w:tr w:rsidR="00547682" w:rsidRPr="00681595" w:rsidTr="00547682">
        <w:trPr>
          <w:trHeight w:val="1095"/>
        </w:trPr>
        <w:tc>
          <w:tcPr>
            <w:tcW w:w="578" w:type="dxa"/>
          </w:tcPr>
          <w:p w:rsidR="007516E5" w:rsidRPr="0055189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6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913914" w:rsidRDefault="007516E5" w:rsidP="00D76F67">
            <w:pPr>
              <w:spacing w:line="40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913914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十二、辦理節慶、公益、環保等相關活動</w:t>
            </w:r>
          </w:p>
          <w:p w:rsidR="007516E5" w:rsidRPr="00913914" w:rsidRDefault="007516E5" w:rsidP="00913914">
            <w:pPr>
              <w:spacing w:line="320" w:lineRule="exact"/>
              <w:ind w:leftChars="-28" w:left="491" w:hangingChars="279" w:hanging="558"/>
              <w:jc w:val="both"/>
              <w:rPr>
                <w:rFonts w:ascii="文鼎中隸" w:eastAsia="文鼎中隸" w:hAnsi="新細明體"/>
              </w:rPr>
            </w:pPr>
            <w:r w:rsidRPr="006E36EF">
              <w:rPr>
                <w:rFonts w:ascii="文鼎中隸" w:eastAsia="文鼎中隸" w:hAnsi="標楷體" w:hint="eastAsia"/>
                <w:spacing w:val="-20"/>
              </w:rPr>
              <w:t xml:space="preserve">  </w:t>
            </w:r>
            <w:r>
              <w:rPr>
                <w:rFonts w:ascii="文鼎中隸" w:eastAsia="文鼎中隸" w:hAnsi="標楷體"/>
                <w:spacing w:val="-20"/>
              </w:rPr>
              <w:t xml:space="preserve"> </w:t>
            </w:r>
            <w:r w:rsidRPr="006E36EF">
              <w:rPr>
                <w:rFonts w:ascii="文鼎中隸" w:eastAsia="文鼎中隸" w:hAnsi="標楷體" w:hint="eastAsia"/>
                <w:spacing w:val="-20"/>
              </w:rPr>
              <w:t xml:space="preserve">   </w:t>
            </w:r>
            <w:r>
              <w:rPr>
                <w:rFonts w:ascii="文鼎中隸" w:eastAsia="文鼎中隸" w:hAnsi="標楷體"/>
                <w:spacing w:val="-20"/>
              </w:rPr>
              <w:t xml:space="preserve"> </w:t>
            </w:r>
            <w:r w:rsidRPr="00913914">
              <w:rPr>
                <w:rFonts w:ascii="文鼎中隸" w:eastAsia="文鼎中隸" w:hAnsi="標楷體"/>
                <w:spacing w:val="-20"/>
              </w:rPr>
              <w:t xml:space="preserve"> </w:t>
            </w:r>
            <w:r w:rsidR="00913914">
              <w:rPr>
                <w:rFonts w:ascii="文鼎中隸" w:eastAsia="文鼎中隸" w:hAnsi="標楷體"/>
                <w:spacing w:val="-20"/>
              </w:rPr>
              <w:t xml:space="preserve">  </w:t>
            </w:r>
            <w:r w:rsidRPr="00913914">
              <w:rPr>
                <w:rFonts w:ascii="文鼎中隸" w:eastAsia="文鼎中隸" w:hAnsi="新細明體" w:hint="eastAsia"/>
              </w:rPr>
              <w:t>辦理節慶、公益、環保等相關活動</w:t>
            </w:r>
          </w:p>
          <w:p w:rsidR="007516E5" w:rsidRPr="00164AA2" w:rsidRDefault="007516E5" w:rsidP="00913914">
            <w:pPr>
              <w:spacing w:line="320" w:lineRule="exact"/>
              <w:ind w:firstLineChars="300" w:firstLine="720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913914">
              <w:rPr>
                <w:rFonts w:ascii="文鼎中隸" w:eastAsia="文鼎中隸" w:hAnsi="新細明體" w:hint="eastAsia"/>
                <w:lang w:eastAsia="zh-HK"/>
              </w:rPr>
              <w:t>母親節活動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75,924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110.05.02</w:t>
            </w:r>
          </w:p>
        </w:tc>
        <w:tc>
          <w:tcPr>
            <w:tcW w:w="1984" w:type="dxa"/>
          </w:tcPr>
          <w:p w:rsidR="007516E5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7516E5" w:rsidRPr="00D96B5F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D96B5F">
              <w:rPr>
                <w:rFonts w:ascii="文鼎中隸" w:eastAsia="文鼎中隸" w:hAnsi="標楷體" w:hint="eastAsia"/>
                <w:lang w:eastAsia="zh-HK"/>
              </w:rPr>
              <w:t>歡慶母</w:t>
            </w:r>
            <w:r w:rsidRPr="00D96B5F">
              <w:rPr>
                <w:rFonts w:ascii="文鼎中隸" w:eastAsia="文鼎中隸" w:hAnsi="標楷體" w:hint="eastAsia"/>
              </w:rPr>
              <w:t>親節</w:t>
            </w:r>
          </w:p>
        </w:tc>
      </w:tr>
      <w:tr w:rsidR="00547682" w:rsidRPr="00681595" w:rsidTr="00547682">
        <w:trPr>
          <w:trHeight w:val="1431"/>
        </w:trPr>
        <w:tc>
          <w:tcPr>
            <w:tcW w:w="578" w:type="dxa"/>
          </w:tcPr>
          <w:p w:rsidR="007516E5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7</w:t>
            </w:r>
          </w:p>
        </w:tc>
        <w:tc>
          <w:tcPr>
            <w:tcW w:w="1112" w:type="dxa"/>
          </w:tcPr>
          <w:p w:rsidR="007516E5" w:rsidRPr="007516E5" w:rsidRDefault="007516E5" w:rsidP="00D76F67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7516E5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7516E5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924" w:type="dxa"/>
          </w:tcPr>
          <w:p w:rsidR="007516E5" w:rsidRPr="00913914" w:rsidRDefault="007516E5" w:rsidP="00913914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新細明體"/>
                <w:color w:val="000000"/>
                <w:spacing w:val="-20"/>
                <w:sz w:val="28"/>
                <w:szCs w:val="28"/>
              </w:rPr>
            </w:pPr>
            <w:r w:rsidRPr="00913914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</w:t>
            </w:r>
            <w:r w:rsidRPr="00913914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里內防疫、保健、防災、救災器材購置</w:t>
            </w:r>
          </w:p>
          <w:p w:rsidR="007516E5" w:rsidRPr="00913914" w:rsidRDefault="007516E5" w:rsidP="00913914">
            <w:pPr>
              <w:spacing w:line="360" w:lineRule="exact"/>
              <w:ind w:leftChars="244" w:left="615" w:hangingChars="12" w:hanging="29"/>
              <w:jc w:val="both"/>
              <w:rPr>
                <w:rFonts w:ascii="文鼎中隸" w:eastAsia="文鼎中隸" w:hAnsi="新細明體"/>
                <w:color w:val="000000"/>
                <w:sz w:val="28"/>
                <w:szCs w:val="28"/>
              </w:rPr>
            </w:pPr>
            <w:r w:rsidRPr="00913914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(或租用)其他小型工程或公共設施</w:t>
            </w:r>
          </w:p>
          <w:p w:rsidR="00913914" w:rsidRPr="00913914" w:rsidRDefault="007516E5" w:rsidP="00913914">
            <w:pPr>
              <w:pStyle w:val="a7"/>
              <w:numPr>
                <w:ilvl w:val="0"/>
                <w:numId w:val="5"/>
              </w:numPr>
              <w:suppressAutoHyphens/>
              <w:autoSpaceDN w:val="0"/>
              <w:spacing w:line="320" w:lineRule="exact"/>
              <w:ind w:leftChars="0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  <w:r w:rsidRPr="00913914">
              <w:rPr>
                <w:rFonts w:ascii="文鼎中隸" w:eastAsia="文鼎中隸" w:hAnsi="新細明體" w:hint="eastAsia"/>
                <w:color w:val="000000"/>
                <w:kern w:val="3"/>
              </w:rPr>
              <w:t>防疫、保健器材(血壓測量機、水銀溫</w:t>
            </w:r>
          </w:p>
          <w:p w:rsidR="007516E5" w:rsidRPr="00913914" w:rsidRDefault="007516E5" w:rsidP="00913914">
            <w:pPr>
              <w:pStyle w:val="a7"/>
              <w:suppressAutoHyphens/>
              <w:autoSpaceDN w:val="0"/>
              <w:spacing w:line="320" w:lineRule="exact"/>
              <w:ind w:leftChars="0" w:left="1001"/>
              <w:jc w:val="both"/>
              <w:textAlignment w:val="baseline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913914">
              <w:rPr>
                <w:rFonts w:ascii="文鼎中隸" w:eastAsia="文鼎中隸" w:hAnsi="新細明體" w:hint="eastAsia"/>
                <w:color w:val="000000"/>
                <w:kern w:val="3"/>
              </w:rPr>
              <w:t>度計、卡式量體溫計，額溫片等)</w:t>
            </w:r>
          </w:p>
        </w:tc>
        <w:tc>
          <w:tcPr>
            <w:tcW w:w="1183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1,050</w:t>
            </w:r>
          </w:p>
        </w:tc>
        <w:tc>
          <w:tcPr>
            <w:tcW w:w="1276" w:type="dxa"/>
          </w:tcPr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516E5" w:rsidRPr="00293FCD" w:rsidRDefault="007516E5" w:rsidP="00D76F6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110.06.09</w:t>
            </w:r>
          </w:p>
        </w:tc>
        <w:tc>
          <w:tcPr>
            <w:tcW w:w="1984" w:type="dxa"/>
          </w:tcPr>
          <w:p w:rsidR="007516E5" w:rsidRPr="00D96B5F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7516E5" w:rsidRPr="00D96B5F" w:rsidRDefault="007516E5" w:rsidP="00913914">
            <w:pPr>
              <w:autoSpaceDN w:val="0"/>
              <w:spacing w:line="320" w:lineRule="exact"/>
              <w:ind w:right="-928"/>
              <w:rPr>
                <w:rFonts w:ascii="文鼎中隸" w:eastAsia="文鼎中隸" w:hAnsi="標楷體"/>
                <w:color w:val="000000"/>
                <w:kern w:val="3"/>
              </w:rPr>
            </w:pPr>
            <w:r w:rsidRPr="00D96B5F">
              <w:rPr>
                <w:rFonts w:ascii="文鼎中隸" w:eastAsia="文鼎中隸" w:hAnsi="標楷體" w:hint="eastAsia"/>
                <w:color w:val="000000"/>
                <w:kern w:val="3"/>
                <w:lang w:eastAsia="zh-HK"/>
              </w:rPr>
              <w:t>防疫消毒使用</w:t>
            </w:r>
          </w:p>
          <w:p w:rsidR="007516E5" w:rsidRPr="00D96B5F" w:rsidRDefault="007516E5" w:rsidP="00913914">
            <w:pPr>
              <w:autoSpaceDN w:val="0"/>
              <w:spacing w:line="320" w:lineRule="exact"/>
              <w:ind w:right="-928"/>
              <w:rPr>
                <w:rFonts w:ascii="文鼎中隸" w:eastAsia="文鼎中隸" w:hAnsi="標楷體"/>
                <w:color w:val="000000"/>
                <w:kern w:val="3"/>
              </w:rPr>
            </w:pPr>
          </w:p>
          <w:p w:rsidR="007516E5" w:rsidRPr="00D96B5F" w:rsidRDefault="007516E5" w:rsidP="00913914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</w:tc>
      </w:tr>
      <w:tr w:rsidR="00293FCD" w:rsidRPr="00307448" w:rsidTr="00547682">
        <w:trPr>
          <w:trHeight w:val="11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十三、志工相關費用</w:t>
            </w:r>
          </w:p>
          <w:p w:rsidR="00293FCD" w:rsidRPr="00293FCD" w:rsidRDefault="00293FCD" w:rsidP="00293FCD">
            <w:pPr>
              <w:spacing w:line="320" w:lineRule="exact"/>
              <w:ind w:leftChars="257" w:left="617" w:firstLineChars="103" w:firstLine="247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1.餐點及交通補貼代金</w:t>
            </w:r>
          </w:p>
          <w:p w:rsidR="00293FCD" w:rsidRPr="00293FCD" w:rsidRDefault="00293FCD" w:rsidP="00293FCD">
            <w:pPr>
              <w:spacing w:line="320" w:lineRule="exact"/>
              <w:ind w:leftChars="257" w:left="617" w:firstLineChars="208" w:firstLine="499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6/13</w:t>
            </w:r>
            <w:r w:rsidRPr="00293FCD">
              <w:rPr>
                <w:rFonts w:ascii="新細明體" w:hAnsi="新細明體" w:cs="新細明體" w:hint="eastAsia"/>
                <w:lang w:eastAsia="zh-HK"/>
              </w:rPr>
              <w:t>〜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6/30、7/1</w:t>
            </w:r>
            <w:r w:rsidRPr="00293FCD">
              <w:rPr>
                <w:rFonts w:ascii="新細明體" w:hAnsi="新細明體" w:cs="新細明體" w:hint="eastAsia"/>
                <w:lang w:eastAsia="zh-HK"/>
              </w:rPr>
              <w:t>〜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7/9共36個便當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 xml:space="preserve">3,600 </w:t>
            </w: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協助長者網路登</w:t>
            </w: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記疫苗接種</w:t>
            </w:r>
          </w:p>
        </w:tc>
      </w:tr>
      <w:tr w:rsidR="00293FCD" w:rsidRPr="00307448" w:rsidTr="00547682">
        <w:trPr>
          <w:trHeight w:val="1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67C40">
            <w:pPr>
              <w:spacing w:line="360" w:lineRule="exact"/>
              <w:ind w:leftChars="7" w:left="515" w:hangingChars="178" w:hanging="49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五、活動中心、里民活動場所或其他公有公共空間維護與經營</w:t>
            </w:r>
          </w:p>
          <w:p w:rsidR="00293FCD" w:rsidRPr="00293FCD" w:rsidRDefault="00293FCD" w:rsidP="00293FCD">
            <w:pPr>
              <w:spacing w:line="320" w:lineRule="exact"/>
              <w:ind w:leftChars="244" w:left="718" w:hangingChars="55" w:hanging="132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 xml:space="preserve">1.各項設施之購置或相關維修(護)管理 </w:t>
            </w:r>
          </w:p>
          <w:p w:rsidR="00293FCD" w:rsidRPr="006E67BD" w:rsidRDefault="00293FCD" w:rsidP="00293FCD">
            <w:pPr>
              <w:spacing w:line="320" w:lineRule="exact"/>
              <w:ind w:leftChars="344" w:left="826" w:firstLineChars="5" w:firstLine="12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緊急停電照明燈1盞、出口方向指示燈11組、</w:t>
            </w:r>
            <w:r w:rsidRPr="00293FCD">
              <w:rPr>
                <w:rFonts w:ascii="文鼎中隸" w:eastAsia="文鼎中隸" w:hAnsi="標楷體"/>
                <w:lang w:eastAsia="zh-HK"/>
              </w:rPr>
              <w:t>TS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燈管28W</w:t>
            </w:r>
            <w:r w:rsidRPr="00293FCD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2支、</w:t>
            </w:r>
            <w:r w:rsidRPr="00293FCD">
              <w:rPr>
                <w:rFonts w:ascii="文鼎中隸" w:eastAsia="文鼎中隸" w:hAnsi="標楷體"/>
                <w:lang w:eastAsia="zh-HK"/>
              </w:rPr>
              <w:t>TS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串接LED燈座1盞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活動場所維護提</w:t>
            </w:r>
          </w:p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供明亮空間</w:t>
            </w:r>
          </w:p>
        </w:tc>
      </w:tr>
      <w:tr w:rsidR="00293FCD" w:rsidRPr="00307448" w:rsidTr="00547682">
        <w:trPr>
          <w:trHeight w:val="1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三、守望相助工作</w:t>
            </w:r>
          </w:p>
          <w:p w:rsidR="00293FCD" w:rsidRPr="004D413B" w:rsidRDefault="00293FCD" w:rsidP="004D413B">
            <w:pPr>
              <w:spacing w:line="320" w:lineRule="exact"/>
              <w:ind w:leftChars="43" w:left="921" w:hangingChars="292" w:hanging="818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  </w:t>
            </w:r>
            <w:r w:rsidRPr="004D413B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4D413B">
              <w:rPr>
                <w:rFonts w:ascii="文鼎中隸" w:eastAsia="文鼎中隸" w:hAnsi="標楷體" w:hint="eastAsia"/>
                <w:lang w:eastAsia="zh-HK"/>
              </w:rPr>
              <w:t>2.腳踏車及機車購置、維修零件或耗材更換。</w:t>
            </w:r>
          </w:p>
          <w:p w:rsidR="004D413B" w:rsidRPr="00293FCD" w:rsidRDefault="004D413B" w:rsidP="004D413B">
            <w:pPr>
              <w:spacing w:line="320" w:lineRule="exact"/>
              <w:ind w:right="-928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4D413B">
              <w:rPr>
                <w:rFonts w:ascii="文鼎中隸" w:eastAsia="文鼎中隸" w:hAnsi="標楷體" w:hint="eastAsia"/>
              </w:rPr>
              <w:t xml:space="preserve">    </w:t>
            </w:r>
            <w:r>
              <w:rPr>
                <w:rFonts w:ascii="文鼎中隸" w:eastAsia="文鼎中隸" w:hAnsi="標楷體"/>
              </w:rPr>
              <w:t xml:space="preserve">  </w:t>
            </w:r>
            <w:r w:rsidRPr="004D413B">
              <w:rPr>
                <w:rFonts w:ascii="文鼎中隸" w:eastAsia="文鼎中隸" w:hAnsi="標楷體" w:hint="eastAsia"/>
              </w:rPr>
              <w:t xml:space="preserve">  </w:t>
            </w:r>
            <w:r w:rsidRPr="004D413B">
              <w:rPr>
                <w:rFonts w:ascii="文鼎中隸" w:eastAsia="文鼎中隸" w:hAnsi="新細明體" w:hint="eastAsia"/>
                <w:color w:val="000000"/>
                <w:kern w:val="3"/>
              </w:rPr>
              <w:t>腳踏車腳架維修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293FCD">
              <w:rPr>
                <w:rFonts w:ascii="文鼎中隸" w:eastAsia="文鼎中隸" w:hAnsi="標楷體" w:hint="eastAsia"/>
                <w:sz w:val="26"/>
                <w:szCs w:val="26"/>
              </w:rPr>
              <w:t>110.09.30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巡里況使用</w:t>
            </w:r>
          </w:p>
        </w:tc>
      </w:tr>
      <w:tr w:rsidR="00293FCD" w:rsidRPr="00307448" w:rsidTr="00547682">
        <w:trPr>
          <w:trHeight w:val="1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lastRenderedPageBreak/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0A0F0C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6C5BE6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</w:t>
            </w: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里內防疫、保健、防災、救災器材</w:t>
            </w:r>
          </w:p>
          <w:p w:rsidR="00293FCD" w:rsidRPr="00293FCD" w:rsidRDefault="00293FCD" w:rsidP="00293FCD">
            <w:pPr>
              <w:spacing w:line="360" w:lineRule="exact"/>
              <w:ind w:leftChars="244" w:left="594" w:hangingChars="3" w:hanging="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購置(或租用)其他小型工程或公共設施</w:t>
            </w:r>
          </w:p>
          <w:p w:rsidR="00293FCD" w:rsidRPr="00293FCD" w:rsidRDefault="00293FCD" w:rsidP="00293FCD">
            <w:pPr>
              <w:pStyle w:val="a7"/>
              <w:numPr>
                <w:ilvl w:val="0"/>
                <w:numId w:val="6"/>
              </w:numPr>
              <w:suppressAutoHyphens/>
              <w:autoSpaceDN w:val="0"/>
              <w:spacing w:line="320" w:lineRule="exact"/>
              <w:ind w:leftChars="0" w:left="839" w:hanging="255"/>
              <w:jc w:val="both"/>
              <w:textAlignment w:val="baseline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防疫、保健器材(血壓測量機、水銀溫度計、卡式量體溫計，額溫片等)</w:t>
            </w:r>
          </w:p>
          <w:p w:rsidR="00293FCD" w:rsidRPr="00293FCD" w:rsidRDefault="00293FCD" w:rsidP="00293FCD">
            <w:pPr>
              <w:spacing w:line="320" w:lineRule="exact"/>
              <w:ind w:leftChars="257" w:left="617" w:firstLineChars="100" w:firstLine="240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水管、水桶、接頭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110.09.30</w:t>
            </w: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防疫期間分裝次</w:t>
            </w: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氯酸水水管</w:t>
            </w:r>
          </w:p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（防火巷沖洗用）</w:t>
            </w:r>
          </w:p>
        </w:tc>
      </w:tr>
      <w:tr w:rsidR="00293FCD" w:rsidRPr="00307448" w:rsidTr="00547682">
        <w:trPr>
          <w:trHeight w:val="10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十二、辦理節慶、公益、環保等相關活動</w:t>
            </w:r>
          </w:p>
          <w:p w:rsidR="00293FCD" w:rsidRPr="00293FCD" w:rsidRDefault="00293FCD" w:rsidP="00293FCD">
            <w:pPr>
              <w:spacing w:line="320" w:lineRule="exact"/>
              <w:ind w:leftChars="-172" w:left="405" w:hangingChars="292" w:hanging="818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 </w:t>
            </w:r>
            <w:r w:rsidRPr="00293FCD">
              <w:rPr>
                <w:rFonts w:ascii="文鼎中隸" w:eastAsia="文鼎中隸" w:hAnsi="標楷體"/>
                <w:sz w:val="28"/>
                <w:szCs w:val="28"/>
                <w:lang w:eastAsia="zh-HK"/>
              </w:rPr>
              <w:t xml:space="preserve"> </w:t>
            </w: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  </w:t>
            </w:r>
            <w:r w:rsidRPr="00293FCD">
              <w:rPr>
                <w:rFonts w:ascii="文鼎中隸" w:eastAsia="文鼎中隸" w:hAnsi="標楷體"/>
                <w:sz w:val="28"/>
                <w:szCs w:val="28"/>
                <w:lang w:eastAsia="zh-HK"/>
              </w:rPr>
              <w:t xml:space="preserve">   </w:t>
            </w:r>
            <w:r w:rsidRPr="00293FCD">
              <w:rPr>
                <w:rFonts w:ascii="文鼎中隸" w:eastAsia="文鼎中隸" w:hAnsi="標楷體" w:hint="eastAsia"/>
                <w:lang w:eastAsia="zh-HK"/>
              </w:rPr>
              <w:t>辦理節慶、公益、環保等相關活動</w:t>
            </w:r>
          </w:p>
          <w:p w:rsidR="00293FCD" w:rsidRPr="00293FCD" w:rsidRDefault="00293FCD" w:rsidP="00547682">
            <w:pPr>
              <w:spacing w:line="320" w:lineRule="exact"/>
              <w:ind w:leftChars="257" w:left="617" w:firstLineChars="100" w:firstLine="240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中秋節活動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51,500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110.09.12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歡慶中秋活動</w:t>
            </w:r>
          </w:p>
        </w:tc>
      </w:tr>
      <w:tr w:rsidR="00293FCD" w:rsidRPr="00307448" w:rsidTr="00547682">
        <w:trPr>
          <w:trHeight w:val="11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 w:rsidRPr="00293FCD">
              <w:rPr>
                <w:rFonts w:ascii="文鼎中隸" w:eastAsia="文鼎中隸" w:hAnsi="標楷體" w:hint="eastAsia"/>
              </w:rPr>
              <w:t>1</w:t>
            </w:r>
            <w:r w:rsidR="00485C8C">
              <w:rPr>
                <w:rFonts w:ascii="文鼎中隸" w:eastAsia="文鼎中隸" w:hAnsi="標楷體" w:hint="eastAsi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十二、辦理節慶公益、環保等相關活動</w:t>
            </w:r>
          </w:p>
          <w:p w:rsidR="00293FCD" w:rsidRPr="00547682" w:rsidRDefault="00293FCD" w:rsidP="00547682">
            <w:pPr>
              <w:spacing w:line="320" w:lineRule="exact"/>
              <w:ind w:leftChars="299" w:left="718" w:firstLineChars="73" w:firstLine="175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辦理節慶、公益、環保等相關活動</w:t>
            </w:r>
          </w:p>
          <w:p w:rsidR="00293FCD" w:rsidRPr="00293FCD" w:rsidRDefault="00293FCD" w:rsidP="00547682">
            <w:pPr>
              <w:spacing w:line="320" w:lineRule="exact"/>
              <w:ind w:leftChars="299" w:left="718" w:firstLineChars="73" w:firstLine="175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重陽節活動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25,150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110.10.15</w:t>
            </w: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重陽敬老活動</w:t>
            </w:r>
          </w:p>
          <w:p w:rsidR="00293FCD" w:rsidRPr="00293FCD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lang w:eastAsia="zh-HK"/>
              </w:rPr>
              <w:t>(第二預備金支付)</w:t>
            </w:r>
          </w:p>
        </w:tc>
      </w:tr>
      <w:tr w:rsidR="00293FCD" w:rsidRPr="00307448" w:rsidTr="00547682">
        <w:trPr>
          <w:trHeight w:val="10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456B8A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十三、志工相關費用</w:t>
            </w:r>
          </w:p>
          <w:p w:rsidR="00293FCD" w:rsidRPr="00547682" w:rsidRDefault="00293FCD" w:rsidP="00547682">
            <w:pPr>
              <w:spacing w:line="320" w:lineRule="exact"/>
              <w:ind w:leftChars="299" w:left="718" w:firstLineChars="61" w:firstLine="146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1.餐點及交通補貼代金</w:t>
            </w:r>
          </w:p>
          <w:p w:rsidR="00293FCD" w:rsidRPr="00293FCD" w:rsidRDefault="00293FCD" w:rsidP="00547682">
            <w:pPr>
              <w:spacing w:line="320" w:lineRule="exact"/>
              <w:ind w:leftChars="299" w:left="718" w:firstLineChars="61" w:firstLine="146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志工便當（疫苗登記）及購置防疫用品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6,850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協助防疫</w:t>
            </w:r>
          </w:p>
          <w:p w:rsidR="00293FCD" w:rsidRPr="00547682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sz w:val="22"/>
                <w:szCs w:val="22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sz w:val="22"/>
                <w:szCs w:val="22"/>
                <w:lang w:eastAsia="zh-HK"/>
              </w:rPr>
              <w:t>（第二預備金支付）</w:t>
            </w:r>
          </w:p>
        </w:tc>
      </w:tr>
      <w:tr w:rsidR="00293FCD" w:rsidRPr="00307448" w:rsidTr="00547682">
        <w:trPr>
          <w:trHeight w:val="10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456B8A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一</w:t>
            </w:r>
            <w:r w:rsidR="00293FCD"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、防火巷之整頓清理</w:t>
            </w:r>
          </w:p>
          <w:p w:rsidR="00293FCD" w:rsidRPr="00547682" w:rsidRDefault="00293FCD" w:rsidP="00547682">
            <w:pPr>
              <w:spacing w:line="320" w:lineRule="exact"/>
              <w:ind w:leftChars="249" w:left="716" w:hangingChars="49" w:hanging="118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3.環境清潔(消毒)維護及綠、美化</w:t>
            </w:r>
          </w:p>
          <w:p w:rsidR="00293FCD" w:rsidRPr="00293FCD" w:rsidRDefault="00293FCD" w:rsidP="00547682">
            <w:pPr>
              <w:spacing w:line="320" w:lineRule="exact"/>
              <w:ind w:leftChars="249" w:left="598" w:firstLineChars="100" w:firstLine="240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掃除用具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清掃防火巷使用</w:t>
            </w:r>
          </w:p>
        </w:tc>
      </w:tr>
      <w:tr w:rsidR="00293FCD" w:rsidRPr="00307448" w:rsidTr="00547682">
        <w:trPr>
          <w:trHeight w:val="10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六、里內巷弄簡易照明設施</w:t>
            </w:r>
          </w:p>
          <w:p w:rsidR="00293FCD" w:rsidRPr="00547682" w:rsidRDefault="00293FCD" w:rsidP="00547682">
            <w:pPr>
              <w:spacing w:line="320" w:lineRule="exact"/>
              <w:ind w:leftChars="255" w:left="715" w:hangingChars="43" w:hanging="103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1.簡易照明設施、太陽能燈之設置</w:t>
            </w:r>
          </w:p>
          <w:p w:rsidR="00293FCD" w:rsidRPr="00293FCD" w:rsidRDefault="00293FCD" w:rsidP="00547682">
            <w:pPr>
              <w:spacing w:line="320" w:lineRule="exact"/>
              <w:ind w:leftChars="255" w:left="612" w:firstLineChars="100" w:firstLine="240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LED（4尺</w:t>
            </w:r>
            <w:r w:rsidRPr="00547682">
              <w:rPr>
                <w:rFonts w:ascii="文鼎中隸" w:eastAsia="文鼎中隸" w:hAnsi="標楷體"/>
                <w:lang w:eastAsia="zh-HK"/>
              </w:rPr>
              <w:t>）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>1組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提供里民行走安全</w:t>
            </w:r>
          </w:p>
        </w:tc>
      </w:tr>
      <w:tr w:rsidR="00293FCD" w:rsidRPr="00307448" w:rsidTr="00547682">
        <w:trPr>
          <w:trHeight w:val="15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十、為民服務設施之購置、租用及維修</w:t>
            </w:r>
          </w:p>
          <w:p w:rsidR="00293FCD" w:rsidRPr="00547682" w:rsidRDefault="00293FCD" w:rsidP="00547682">
            <w:pPr>
              <w:spacing w:line="360" w:lineRule="exact"/>
              <w:ind w:leftChars="249" w:left="716" w:hangingChars="49" w:hanging="118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1.為民服務設施之購置</w:t>
            </w:r>
          </w:p>
          <w:p w:rsidR="00293FCD" w:rsidRPr="00547682" w:rsidRDefault="00293FCD" w:rsidP="00547682">
            <w:pPr>
              <w:spacing w:line="360" w:lineRule="exact"/>
              <w:ind w:leftChars="249" w:left="716" w:hangingChars="49" w:hanging="118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3.為民服務設施之維修</w:t>
            </w:r>
          </w:p>
          <w:p w:rsidR="00293FCD" w:rsidRPr="00293FCD" w:rsidRDefault="00293FCD" w:rsidP="00547682">
            <w:pPr>
              <w:spacing w:line="360" w:lineRule="exact"/>
              <w:ind w:leftChars="249" w:left="598" w:firstLineChars="100" w:firstLine="240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遙控鎖維修及長夾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307448" w:rsidRDefault="00293FCD" w:rsidP="00293FCD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1</w:t>
            </w:r>
            <w:r w:rsidRPr="00307448">
              <w:rPr>
                <w:rFonts w:ascii="文鼎中隸" w:eastAsia="文鼎中隸" w:hAnsi="標楷體"/>
                <w:lang w:eastAsia="zh-HK"/>
              </w:rPr>
              <w:t>.</w:t>
            </w:r>
            <w:r w:rsidRPr="00307448">
              <w:rPr>
                <w:rFonts w:ascii="文鼎中隸" w:eastAsia="文鼎中隸" w:hAnsi="標楷體" w:hint="eastAsia"/>
                <w:lang w:eastAsia="zh-HK"/>
              </w:rPr>
              <w:t>方便里民進出</w:t>
            </w:r>
          </w:p>
          <w:p w:rsidR="00293FCD" w:rsidRPr="00307448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2</w:t>
            </w:r>
            <w:r w:rsidRPr="00307448">
              <w:rPr>
                <w:rFonts w:ascii="文鼎中隸" w:eastAsia="文鼎中隸" w:hAnsi="標楷體"/>
                <w:lang w:eastAsia="zh-HK"/>
              </w:rPr>
              <w:t>.</w:t>
            </w:r>
            <w:r w:rsidRPr="00307448">
              <w:rPr>
                <w:rFonts w:ascii="文鼎中隸" w:eastAsia="文鼎中隸" w:hAnsi="標楷體" w:hint="eastAsia"/>
                <w:lang w:eastAsia="zh-HK"/>
              </w:rPr>
              <w:t>活動使用</w:t>
            </w:r>
          </w:p>
        </w:tc>
      </w:tr>
      <w:tr w:rsidR="00293FCD" w:rsidRPr="00FF468A" w:rsidTr="00547682">
        <w:trPr>
          <w:trHeight w:val="10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456B8A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十三、志工相關費用</w:t>
            </w:r>
          </w:p>
          <w:p w:rsidR="00293FCD" w:rsidRPr="00547682" w:rsidRDefault="00293FCD" w:rsidP="00547682">
            <w:pPr>
              <w:spacing w:line="320" w:lineRule="exact"/>
              <w:ind w:leftChars="299" w:left="718" w:firstLineChars="67" w:firstLine="161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2.服裝、物品及材料費</w:t>
            </w:r>
          </w:p>
          <w:p w:rsidR="00293FCD" w:rsidRPr="00293FCD" w:rsidRDefault="00293FCD" w:rsidP="00547682">
            <w:pPr>
              <w:spacing w:line="320" w:lineRule="exact"/>
              <w:ind w:leftChars="299" w:left="718" w:firstLineChars="67" w:firstLine="161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志工制服（圓T ）61件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12,0</w:t>
            </w:r>
            <w:r w:rsidRPr="00547682">
              <w:rPr>
                <w:rFonts w:ascii="文鼎中隸" w:eastAsia="文鼎中隸" w:hAnsi="標楷體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110.11.</w:t>
            </w:r>
            <w:r w:rsidRPr="00547682">
              <w:rPr>
                <w:rFonts w:ascii="文鼎中隸" w:eastAsia="文鼎中隸" w:hAnsi="標楷體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辦理各項活動展現團隊精神</w:t>
            </w:r>
          </w:p>
        </w:tc>
      </w:tr>
      <w:tr w:rsidR="00293FCD" w:rsidRPr="00FF468A" w:rsidTr="00547682">
        <w:trPr>
          <w:trHeight w:val="10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十、為民服務設施之購置、租用及維修</w:t>
            </w:r>
          </w:p>
          <w:p w:rsidR="00293FCD" w:rsidRPr="00547682" w:rsidRDefault="00293FCD" w:rsidP="00547682">
            <w:pPr>
              <w:spacing w:line="32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</w:t>
            </w:r>
            <w:r w:rsidRPr="00293FCD">
              <w:rPr>
                <w:rFonts w:ascii="文鼎中隸" w:eastAsia="文鼎中隸" w:hAnsi="標楷體"/>
                <w:sz w:val="28"/>
                <w:szCs w:val="28"/>
                <w:lang w:eastAsia="zh-HK"/>
              </w:rPr>
              <w:t xml:space="preserve">   </w:t>
            </w: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>2.為民服務設施之租用</w:t>
            </w:r>
          </w:p>
          <w:p w:rsidR="00293FCD" w:rsidRPr="00293FCD" w:rsidRDefault="00293FCD" w:rsidP="00547682">
            <w:pPr>
              <w:spacing w:line="320" w:lineRule="exact"/>
              <w:ind w:leftChars="7" w:left="718" w:hangingChars="292" w:hanging="701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 xml:space="preserve">      </w:t>
            </w:r>
            <w:r w:rsidRPr="00547682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="00547682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>影印機租用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FF468A" w:rsidRDefault="00293FCD" w:rsidP="004D413B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里內活動文宣影印使用</w:t>
            </w:r>
          </w:p>
        </w:tc>
      </w:tr>
      <w:tr w:rsidR="00293FCD" w:rsidRPr="00FF468A" w:rsidTr="00547682">
        <w:trPr>
          <w:trHeight w:val="1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十三、志工相關費用</w:t>
            </w:r>
          </w:p>
          <w:p w:rsidR="00293FCD" w:rsidRPr="00547682" w:rsidRDefault="00293FCD" w:rsidP="00547682">
            <w:pPr>
              <w:spacing w:line="320" w:lineRule="exact"/>
              <w:ind w:leftChars="299" w:left="718" w:firstLineChars="61" w:firstLine="146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1.餐點及交通補貼代金</w:t>
            </w:r>
          </w:p>
          <w:p w:rsidR="00293FCD" w:rsidRPr="00547682" w:rsidRDefault="00293FCD" w:rsidP="00547682">
            <w:pPr>
              <w:spacing w:line="320" w:lineRule="exact"/>
              <w:ind w:leftChars="299" w:left="718" w:firstLineChars="161" w:firstLine="386"/>
              <w:jc w:val="both"/>
              <w:rPr>
                <w:rFonts w:ascii="文鼎中隸" w:eastAsia="文鼎中隸" w:hAnsi="標楷體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志工代金（2/1~12/30）</w:t>
            </w:r>
          </w:p>
          <w:p w:rsidR="00293FCD" w:rsidRPr="00293FCD" w:rsidRDefault="00293FCD" w:rsidP="00547682">
            <w:pPr>
              <w:spacing w:line="320" w:lineRule="exact"/>
              <w:ind w:leftChars="299" w:left="718" w:firstLineChars="161" w:firstLine="386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>2000元/月*11月*2人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政令宣導及公告欄整理</w:t>
            </w:r>
          </w:p>
        </w:tc>
      </w:tr>
      <w:tr w:rsidR="00293FCD" w:rsidRPr="00FF468A" w:rsidTr="00547682">
        <w:trPr>
          <w:trHeight w:val="1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485C8C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  <w:r>
              <w:rPr>
                <w:rFonts w:ascii="文鼎中隸" w:eastAsia="文鼎中隸" w:hAnsi="標楷體" w:hint="eastAsia"/>
              </w:rPr>
              <w:t>21</w:t>
            </w:r>
            <w:r w:rsidR="00E40DAF">
              <w:rPr>
                <w:rFonts w:ascii="文鼎中隸" w:eastAsia="文鼎中隸" w:hAnsi="標楷體" w:hint="eastAsi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C2C3E" w:rsidRDefault="00293FCD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293FCD" w:rsidRDefault="00293FCD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一、防火巷之整頓清理</w:t>
            </w:r>
          </w:p>
          <w:p w:rsidR="00293FCD" w:rsidRPr="00547682" w:rsidRDefault="00293FCD" w:rsidP="00547682">
            <w:pPr>
              <w:spacing w:line="320" w:lineRule="exact"/>
              <w:ind w:leftChars="-18" w:left="833" w:hangingChars="313" w:hanging="876"/>
              <w:jc w:val="both"/>
              <w:rPr>
                <w:rFonts w:ascii="文鼎中隸" w:eastAsia="文鼎中隸" w:hAnsi="標楷體"/>
                <w:lang w:eastAsia="zh-HK"/>
              </w:rPr>
            </w:pP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</w:t>
            </w:r>
            <w:r w:rsidRPr="00293FCD">
              <w:rPr>
                <w:rFonts w:ascii="文鼎中隸" w:eastAsia="文鼎中隸" w:hAnsi="標楷體"/>
                <w:sz w:val="28"/>
                <w:szCs w:val="28"/>
                <w:lang w:eastAsia="zh-HK"/>
              </w:rPr>
              <w:t xml:space="preserve">  </w:t>
            </w:r>
            <w:r w:rsidRPr="00293FCD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 xml:space="preserve"> 4.其他有關整頓工作用途</w:t>
            </w:r>
          </w:p>
          <w:p w:rsidR="00293FCD" w:rsidRPr="00293FCD" w:rsidRDefault="00293FCD" w:rsidP="00547682">
            <w:pPr>
              <w:spacing w:line="320" w:lineRule="exact"/>
              <w:ind w:leftChars="7" w:left="612" w:hangingChars="248" w:hanging="595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 w:rsidRPr="00547682">
              <w:rPr>
                <w:rFonts w:ascii="文鼎中隸" w:eastAsia="文鼎中隸" w:hAnsi="標楷體" w:hint="eastAsia"/>
                <w:lang w:eastAsia="zh-HK"/>
              </w:rPr>
              <w:t xml:space="preserve">   </w:t>
            </w:r>
            <w:r w:rsidRPr="00547682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 xml:space="preserve"> </w:t>
            </w:r>
            <w:r w:rsidR="00547682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/>
                <w:lang w:eastAsia="zh-HK"/>
              </w:rPr>
              <w:t xml:space="preserve"> </w:t>
            </w:r>
            <w:r w:rsidRPr="00547682">
              <w:rPr>
                <w:rFonts w:ascii="文鼎中隸" w:eastAsia="文鼎中隸" w:hAnsi="標楷體" w:hint="eastAsia"/>
                <w:lang w:eastAsia="zh-HK"/>
              </w:rPr>
              <w:t>引擎式噴霧消毒洗淨機油料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1,416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293FCD" w:rsidRPr="00547682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47682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293FCD" w:rsidRPr="00FF468A" w:rsidRDefault="00293FCD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防火巷清掃使用</w:t>
            </w:r>
          </w:p>
        </w:tc>
      </w:tr>
      <w:tr w:rsidR="00267C40" w:rsidRPr="00FF468A" w:rsidTr="00547682">
        <w:trPr>
          <w:trHeight w:val="1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0" w:rsidRPr="00293FCD" w:rsidRDefault="00267C40" w:rsidP="000A0F0C">
            <w:pPr>
              <w:spacing w:line="320" w:lineRule="exact"/>
              <w:jc w:val="both"/>
              <w:rPr>
                <w:rFonts w:ascii="文鼎中隸" w:eastAsia="文鼎中隸" w:hAnsi="標楷體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0" w:rsidRPr="005C2C3E" w:rsidRDefault="00267C40" w:rsidP="00293FCD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0" w:rsidRDefault="00267C40" w:rsidP="00293FCD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</w:p>
          <w:p w:rsidR="00267C40" w:rsidRPr="00293FCD" w:rsidRDefault="00267C40" w:rsidP="00267C40">
            <w:pPr>
              <w:spacing w:line="360" w:lineRule="exact"/>
              <w:ind w:leftChars="7" w:left="835" w:hangingChars="292" w:hanging="818"/>
              <w:jc w:val="center"/>
              <w:rPr>
                <w:rFonts w:ascii="文鼎中隸" w:eastAsia="文鼎中隸" w:hAnsi="標楷體"/>
                <w:sz w:val="28"/>
                <w:szCs w:val="28"/>
              </w:rPr>
            </w:pPr>
            <w:r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合計</w:t>
            </w:r>
            <w:r>
              <w:rPr>
                <w:rFonts w:ascii="文鼎中隸" w:eastAsia="文鼎中隸" w:hAnsi="標楷體" w:hint="eastAsia"/>
                <w:sz w:val="28"/>
                <w:szCs w:val="28"/>
              </w:rPr>
              <w:t>332,000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0" w:rsidRPr="00547682" w:rsidRDefault="00267C40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0" w:rsidRPr="00547682" w:rsidRDefault="00267C40" w:rsidP="000A0F0C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40" w:rsidRPr="00FF468A" w:rsidRDefault="00267C40" w:rsidP="000A0F0C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</w:tc>
      </w:tr>
    </w:tbl>
    <w:p w:rsidR="00C33B04" w:rsidRPr="00CB71C8" w:rsidRDefault="00C33B04" w:rsidP="00AD4E09">
      <w:pPr>
        <w:spacing w:beforeLines="50" w:before="180"/>
      </w:pPr>
    </w:p>
    <w:sectPr w:rsidR="00C33B04" w:rsidRPr="00CB71C8" w:rsidSect="00343B2B">
      <w:pgSz w:w="11906" w:h="16838" w:code="9"/>
      <w:pgMar w:top="851" w:right="424" w:bottom="567" w:left="993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CA" w:rsidRDefault="004675CA">
      <w:r>
        <w:separator/>
      </w:r>
    </w:p>
  </w:endnote>
  <w:endnote w:type="continuationSeparator" w:id="0">
    <w:p w:rsidR="004675CA" w:rsidRDefault="004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CA" w:rsidRDefault="004675CA">
      <w:r>
        <w:separator/>
      </w:r>
    </w:p>
  </w:footnote>
  <w:footnote w:type="continuationSeparator" w:id="0">
    <w:p w:rsidR="004675CA" w:rsidRDefault="004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82"/>
    <w:multiLevelType w:val="hybridMultilevel"/>
    <w:tmpl w:val="D7940152"/>
    <w:lvl w:ilvl="0" w:tplc="47782B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77216"/>
    <w:multiLevelType w:val="hybridMultilevel"/>
    <w:tmpl w:val="8A265FEE"/>
    <w:lvl w:ilvl="0" w:tplc="76AAB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5A4FF4"/>
    <w:multiLevelType w:val="hybridMultilevel"/>
    <w:tmpl w:val="DBF00720"/>
    <w:lvl w:ilvl="0" w:tplc="5DA640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 w15:restartNumberingAfterBreak="0">
    <w:nsid w:val="3AD776D9"/>
    <w:multiLevelType w:val="hybridMultilevel"/>
    <w:tmpl w:val="B9FEF5A2"/>
    <w:lvl w:ilvl="0" w:tplc="BA34C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3E63BF"/>
    <w:multiLevelType w:val="hybridMultilevel"/>
    <w:tmpl w:val="169CA774"/>
    <w:lvl w:ilvl="0" w:tplc="256CE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26FF5"/>
    <w:multiLevelType w:val="hybridMultilevel"/>
    <w:tmpl w:val="5132630A"/>
    <w:lvl w:ilvl="0" w:tplc="D1DE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1"/>
    <w:rsid w:val="00096D3A"/>
    <w:rsid w:val="0012189C"/>
    <w:rsid w:val="0015235F"/>
    <w:rsid w:val="001B0FF5"/>
    <w:rsid w:val="001C48CE"/>
    <w:rsid w:val="001D31B3"/>
    <w:rsid w:val="002542EE"/>
    <w:rsid w:val="00267C40"/>
    <w:rsid w:val="00293FCD"/>
    <w:rsid w:val="002B2C84"/>
    <w:rsid w:val="002D4799"/>
    <w:rsid w:val="002F4781"/>
    <w:rsid w:val="00343B2B"/>
    <w:rsid w:val="003939BA"/>
    <w:rsid w:val="003C03D3"/>
    <w:rsid w:val="003C7FC8"/>
    <w:rsid w:val="003F480C"/>
    <w:rsid w:val="0044683B"/>
    <w:rsid w:val="004675CA"/>
    <w:rsid w:val="00485C8C"/>
    <w:rsid w:val="004A592E"/>
    <w:rsid w:val="004D413B"/>
    <w:rsid w:val="00501CF2"/>
    <w:rsid w:val="00533711"/>
    <w:rsid w:val="00542B2B"/>
    <w:rsid w:val="00547682"/>
    <w:rsid w:val="0055189D"/>
    <w:rsid w:val="00606D46"/>
    <w:rsid w:val="00611F39"/>
    <w:rsid w:val="0061743B"/>
    <w:rsid w:val="00681595"/>
    <w:rsid w:val="006A5B72"/>
    <w:rsid w:val="006C0E9F"/>
    <w:rsid w:val="006D3C62"/>
    <w:rsid w:val="006F20E1"/>
    <w:rsid w:val="00700116"/>
    <w:rsid w:val="00746610"/>
    <w:rsid w:val="007516E5"/>
    <w:rsid w:val="007551A1"/>
    <w:rsid w:val="00761944"/>
    <w:rsid w:val="007D0015"/>
    <w:rsid w:val="00817EA8"/>
    <w:rsid w:val="00822A17"/>
    <w:rsid w:val="008D198A"/>
    <w:rsid w:val="008E1676"/>
    <w:rsid w:val="008E1E91"/>
    <w:rsid w:val="00913914"/>
    <w:rsid w:val="009267AB"/>
    <w:rsid w:val="009279D3"/>
    <w:rsid w:val="00944142"/>
    <w:rsid w:val="00991109"/>
    <w:rsid w:val="009A5030"/>
    <w:rsid w:val="009E0AB4"/>
    <w:rsid w:val="00A14A57"/>
    <w:rsid w:val="00A14FCB"/>
    <w:rsid w:val="00AD4E09"/>
    <w:rsid w:val="00B011DF"/>
    <w:rsid w:val="00B36A92"/>
    <w:rsid w:val="00BD7386"/>
    <w:rsid w:val="00C0365B"/>
    <w:rsid w:val="00C32117"/>
    <w:rsid w:val="00C33B04"/>
    <w:rsid w:val="00C36CB7"/>
    <w:rsid w:val="00C5441F"/>
    <w:rsid w:val="00CB71C8"/>
    <w:rsid w:val="00CC1A6F"/>
    <w:rsid w:val="00CE757D"/>
    <w:rsid w:val="00CF4C24"/>
    <w:rsid w:val="00D2621C"/>
    <w:rsid w:val="00D76F67"/>
    <w:rsid w:val="00D82BBE"/>
    <w:rsid w:val="00E07BC7"/>
    <w:rsid w:val="00E13C33"/>
    <w:rsid w:val="00E3052B"/>
    <w:rsid w:val="00E335E7"/>
    <w:rsid w:val="00E40DAF"/>
    <w:rsid w:val="00E41A8F"/>
    <w:rsid w:val="00E4673B"/>
    <w:rsid w:val="00E5610D"/>
    <w:rsid w:val="00EF0BA0"/>
    <w:rsid w:val="00F3444F"/>
    <w:rsid w:val="00F63701"/>
    <w:rsid w:val="00F84129"/>
    <w:rsid w:val="00FA1329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CE5C0-D5A8-432D-BC75-4160A0E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A5030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9A5030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D4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4D59-D6E5-467C-9004-A6B8196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1785</Characters>
  <Application>Microsoft Office Word</Application>
  <DocSecurity>0</DocSecurity>
  <Lines>14</Lines>
  <Paragraphs>4</Paragraphs>
  <ScaleCrop>false</ScaleCrop>
  <Company>SYNNEX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dc:description/>
  <cp:lastModifiedBy>簡秀霓</cp:lastModifiedBy>
  <cp:revision>6</cp:revision>
  <cp:lastPrinted>2021-12-01T08:23:00Z</cp:lastPrinted>
  <dcterms:created xsi:type="dcterms:W3CDTF">2021-11-26T06:18:00Z</dcterms:created>
  <dcterms:modified xsi:type="dcterms:W3CDTF">2021-12-21T00:48:00Z</dcterms:modified>
</cp:coreProperties>
</file>