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3D522C" w:rsidTr="009D17CC">
        <w:trPr>
          <w:trHeight w:val="3090"/>
          <w:jc w:val="center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22C" w:rsidRDefault="009D17CC" w:rsidP="0031437E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158888A4" wp14:editId="31EEADEE">
                  <wp:simplePos x="1551940" y="123317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991100" cy="933450"/>
                  <wp:effectExtent l="0" t="0" r="0" b="0"/>
                  <wp:wrapSquare wrapText="bothSides"/>
                  <wp:docPr id="4" name="圖片 4" descr="橫式-中英文併排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橫式-中英文併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E66" w:rsidRDefault="007C6E66" w:rsidP="0031437E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3D522C" w:rsidTr="009D17CC">
        <w:trPr>
          <w:trHeight w:val="2013"/>
          <w:jc w:val="center"/>
        </w:trPr>
        <w:tc>
          <w:tcPr>
            <w:tcW w:w="1037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11F35" w:rsidRDefault="00111F35" w:rsidP="00134666">
            <w:pPr>
              <w:jc w:val="both"/>
              <w:rPr>
                <w:rFonts w:ascii="文鼎粗行楷" w:eastAsia="文鼎粗行楷" w:hAnsi="標楷體"/>
                <w:b/>
                <w:bCs/>
                <w:sz w:val="36"/>
              </w:rPr>
            </w:pPr>
          </w:p>
          <w:p w:rsidR="003D522C" w:rsidRPr="00111F35" w:rsidRDefault="003D522C" w:rsidP="00E250C2">
            <w:pPr>
              <w:jc w:val="right"/>
              <w:rPr>
                <w:rFonts w:ascii="文鼎粗行楷" w:eastAsia="文鼎粗行楷" w:hAnsi="標楷體"/>
                <w:b/>
                <w:bCs/>
                <w:sz w:val="36"/>
              </w:rPr>
            </w:pPr>
            <w:r w:rsidRPr="00111F35">
              <w:rPr>
                <w:rFonts w:ascii="文鼎粗行楷" w:eastAsia="文鼎粗行楷" w:hAnsi="標楷體" w:hint="eastAsia"/>
                <w:b/>
                <w:bCs/>
                <w:sz w:val="36"/>
              </w:rPr>
              <w:t>中華民國10</w:t>
            </w:r>
            <w:r w:rsidR="0000693D">
              <w:rPr>
                <w:rFonts w:ascii="文鼎粗行楷" w:eastAsia="文鼎粗行楷" w:hAnsi="標楷體" w:hint="eastAsia"/>
                <w:b/>
                <w:bCs/>
                <w:sz w:val="36"/>
              </w:rPr>
              <w:t>6</w:t>
            </w:r>
            <w:r w:rsidRPr="00111F35">
              <w:rPr>
                <w:rFonts w:ascii="文鼎粗行楷" w:eastAsia="文鼎粗行楷" w:hAnsi="標楷體" w:hint="eastAsia"/>
                <w:b/>
                <w:bCs/>
                <w:sz w:val="36"/>
              </w:rPr>
              <w:t>年</w:t>
            </w:r>
            <w:r w:rsidR="0000693D">
              <w:rPr>
                <w:rFonts w:ascii="文鼎粗行楷" w:eastAsia="文鼎粗行楷" w:hAnsi="標楷體" w:hint="eastAsia"/>
                <w:b/>
                <w:bCs/>
                <w:sz w:val="36"/>
              </w:rPr>
              <w:t>3</w:t>
            </w:r>
            <w:r w:rsidRPr="00111F35">
              <w:rPr>
                <w:rFonts w:ascii="文鼎粗行楷" w:eastAsia="文鼎粗行楷" w:hAnsi="標楷體" w:hint="eastAsia"/>
                <w:b/>
                <w:bCs/>
                <w:sz w:val="36"/>
              </w:rPr>
              <w:t>月</w:t>
            </w:r>
            <w:r w:rsidR="00F03B5A">
              <w:rPr>
                <w:rFonts w:ascii="文鼎粗行楷" w:eastAsia="文鼎粗行楷" w:hAnsi="標楷體" w:hint="eastAsia"/>
                <w:b/>
                <w:bCs/>
                <w:sz w:val="36"/>
              </w:rPr>
              <w:t>2</w:t>
            </w:r>
            <w:r w:rsidRPr="00111F35">
              <w:rPr>
                <w:rFonts w:ascii="文鼎粗行楷" w:eastAsia="文鼎粗行楷" w:hAnsi="標楷體" w:hint="eastAsia"/>
                <w:b/>
                <w:bCs/>
                <w:sz w:val="36"/>
              </w:rPr>
              <w:t>日</w:t>
            </w:r>
          </w:p>
        </w:tc>
      </w:tr>
      <w:tr w:rsidR="003D522C" w:rsidTr="009D17CC">
        <w:trPr>
          <w:trHeight w:val="2761"/>
          <w:jc w:val="center"/>
        </w:trPr>
        <w:tc>
          <w:tcPr>
            <w:tcW w:w="103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D522C" w:rsidRPr="00111F35" w:rsidRDefault="003D522C" w:rsidP="0031437E">
            <w:pPr>
              <w:jc w:val="center"/>
              <w:rPr>
                <w:rFonts w:ascii="文鼎粗行楷" w:eastAsia="文鼎粗行楷"/>
                <w:bCs/>
                <w:w w:val="95"/>
                <w:sz w:val="72"/>
                <w:szCs w:val="54"/>
              </w:rPr>
            </w:pPr>
            <w:r w:rsidRPr="00111F3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臺北市大安區</w:t>
            </w:r>
            <w:proofErr w:type="gramStart"/>
            <w:r w:rsidR="00F03B5A" w:rsidRPr="007B244C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正聲</w:t>
            </w:r>
            <w:r w:rsidRPr="00111F3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里</w:t>
            </w:r>
            <w:r w:rsidR="00E250C2" w:rsidRPr="00111F3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10</w:t>
            </w:r>
            <w:r w:rsidR="009005C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6</w:t>
            </w:r>
            <w:r w:rsidR="00E250C2" w:rsidRPr="00111F3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年</w:t>
            </w:r>
            <w:proofErr w:type="gramEnd"/>
          </w:p>
          <w:p w:rsidR="003D522C" w:rsidRDefault="009005C5" w:rsidP="0031437E">
            <w:pPr>
              <w:jc w:val="center"/>
              <w:rPr>
                <w:rFonts w:eastAsia="標楷體"/>
                <w:b/>
                <w:bCs/>
                <w:w w:val="95"/>
                <w:sz w:val="52"/>
              </w:rPr>
            </w:pPr>
            <w:r w:rsidRPr="009005C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上</w:t>
            </w:r>
            <w:r w:rsidR="003D522C" w:rsidRPr="00111F35">
              <w:rPr>
                <w:rFonts w:ascii="文鼎粗行楷" w:eastAsia="文鼎粗行楷" w:hint="eastAsia"/>
                <w:bCs/>
                <w:w w:val="95"/>
                <w:sz w:val="72"/>
                <w:szCs w:val="54"/>
              </w:rPr>
              <w:t>半年度里鄰工作會報資料</w:t>
            </w:r>
          </w:p>
        </w:tc>
      </w:tr>
      <w:tr w:rsidR="003D522C" w:rsidRPr="00E250C2" w:rsidTr="009D17CC">
        <w:trPr>
          <w:trHeight w:val="1259"/>
          <w:jc w:val="center"/>
        </w:trPr>
        <w:tc>
          <w:tcPr>
            <w:tcW w:w="1037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3D522C" w:rsidRDefault="003D522C" w:rsidP="0031437E">
            <w:pPr>
              <w:jc w:val="right"/>
              <w:rPr>
                <w:rFonts w:ascii="文鼎粗行楷" w:eastAsia="文鼎粗行楷"/>
                <w:b/>
                <w:bCs/>
                <w:sz w:val="36"/>
              </w:rPr>
            </w:pPr>
            <w:r w:rsidRPr="00111F35">
              <w:rPr>
                <w:rFonts w:ascii="文鼎粗行楷" w:eastAsia="文鼎粗行楷" w:hint="eastAsia"/>
                <w:b/>
                <w:bCs/>
                <w:sz w:val="36"/>
              </w:rPr>
              <w:t>臺北市大安區</w:t>
            </w:r>
            <w:proofErr w:type="gramStart"/>
            <w:r w:rsidR="00F03B5A" w:rsidRPr="00DC7F94">
              <w:rPr>
                <w:rFonts w:ascii="文鼎粗行楷" w:eastAsia="文鼎粗行楷" w:hint="eastAsia"/>
                <w:b/>
                <w:bCs/>
                <w:sz w:val="36"/>
              </w:rPr>
              <w:t>正聲</w:t>
            </w:r>
            <w:r w:rsidRPr="00111F35">
              <w:rPr>
                <w:rFonts w:ascii="文鼎粗行楷" w:eastAsia="文鼎粗行楷" w:hint="eastAsia"/>
                <w:b/>
                <w:bCs/>
                <w:sz w:val="36"/>
              </w:rPr>
              <w:t>里辦公處</w:t>
            </w:r>
            <w:proofErr w:type="gramEnd"/>
            <w:r w:rsidRPr="00111F35">
              <w:rPr>
                <w:rFonts w:ascii="文鼎粗行楷" w:eastAsia="文鼎粗行楷" w:hint="eastAsia"/>
                <w:b/>
                <w:bCs/>
                <w:sz w:val="36"/>
              </w:rPr>
              <w:t xml:space="preserve">  編製</w:t>
            </w:r>
          </w:p>
          <w:p w:rsidR="00E250C2" w:rsidRPr="00111F35" w:rsidRDefault="00E250C2" w:rsidP="00E250C2">
            <w:pPr>
              <w:jc w:val="center"/>
              <w:rPr>
                <w:rFonts w:ascii="文鼎粗行楷" w:eastAsia="文鼎粗行楷"/>
                <w:b/>
                <w:bCs/>
                <w:sz w:val="36"/>
              </w:rPr>
            </w:pPr>
          </w:p>
        </w:tc>
      </w:tr>
    </w:tbl>
    <w:p w:rsidR="003D522C" w:rsidRDefault="00E250C2" w:rsidP="003D522C">
      <w:pPr>
        <w:spacing w:line="480" w:lineRule="auto"/>
        <w:ind w:rightChars="-47" w:right="-113"/>
        <w:jc w:val="center"/>
        <w:rPr>
          <w:rFonts w:ascii="標楷體" w:eastAsia="標楷體"/>
          <w:b/>
          <w:spacing w:val="60"/>
          <w:sz w:val="52"/>
        </w:rPr>
        <w:sectPr w:rsidR="003D522C" w:rsidSect="003028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68" w:bottom="851" w:left="720" w:header="851" w:footer="992" w:gutter="0"/>
          <w:pgNumType w:start="0"/>
          <w:cols w:space="425"/>
          <w:titlePg/>
          <w:docGrid w:type="linesAndChars" w:linePitch="360"/>
        </w:sectPr>
      </w:pPr>
      <w:r>
        <w:rPr>
          <w:rFonts w:ascii="標楷體" w:eastAsia="標楷體" w:hAnsi="標楷體"/>
          <w:noProof/>
        </w:rPr>
        <w:drawing>
          <wp:inline distT="0" distB="0" distL="0" distR="0" wp14:anchorId="2C935FB3" wp14:editId="2CCB2082">
            <wp:extent cx="6559200" cy="1883686"/>
            <wp:effectExtent l="0" t="0" r="0" b="2540"/>
            <wp:docPr id="3" name="圖片 3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00" cy="18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2C" w:rsidRDefault="002A4FE6" w:rsidP="002A4FE6">
      <w:pPr>
        <w:spacing w:line="480" w:lineRule="auto"/>
        <w:ind w:rightChars="-47" w:right="-113"/>
        <w:jc w:val="center"/>
        <w:rPr>
          <w:rFonts w:ascii="標楷體" w:eastAsia="標楷體"/>
          <w:b/>
          <w:spacing w:val="60"/>
          <w:sz w:val="56"/>
        </w:rPr>
      </w:pPr>
      <w:r w:rsidRPr="002A4FE6">
        <w:rPr>
          <w:rFonts w:ascii="標楷體" w:eastAsia="標楷體" w:hint="eastAsia"/>
          <w:b/>
          <w:spacing w:val="60"/>
          <w:sz w:val="56"/>
        </w:rPr>
        <w:lastRenderedPageBreak/>
        <w:t>目錄</w:t>
      </w:r>
    </w:p>
    <w:p w:rsidR="002A4FE6" w:rsidRDefault="002A4FE6" w:rsidP="002A4FE6">
      <w:pPr>
        <w:spacing w:line="480" w:lineRule="auto"/>
        <w:ind w:rightChars="-47" w:right="-113"/>
        <w:jc w:val="center"/>
        <w:rPr>
          <w:rFonts w:ascii="標楷體" w:eastAsia="標楷體"/>
          <w:b/>
          <w:spacing w:val="60"/>
        </w:rPr>
      </w:pP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壹、主席致詞…</w:t>
      </w:r>
      <w:proofErr w:type="gramStart"/>
      <w:r>
        <w:rPr>
          <w:rFonts w:ascii="標楷體" w:eastAsia="標楷體" w:hint="eastAsia"/>
          <w:b/>
          <w:sz w:val="40"/>
          <w:szCs w:val="32"/>
        </w:rPr>
        <w:t>………………………………………………</w:t>
      </w:r>
      <w:proofErr w:type="gramEnd"/>
      <w:r>
        <w:rPr>
          <w:rFonts w:ascii="標楷體" w:eastAsia="標楷體" w:hint="eastAsia"/>
          <w:b/>
          <w:sz w:val="40"/>
          <w:szCs w:val="32"/>
        </w:rPr>
        <w:t>2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貳、里辦公處重要工作成果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 xml:space="preserve">　一、里辦公處重要報告…</w:t>
      </w:r>
      <w:proofErr w:type="gramStart"/>
      <w:r>
        <w:rPr>
          <w:rFonts w:ascii="標楷體" w:eastAsia="標楷體" w:hint="eastAsia"/>
          <w:b/>
          <w:sz w:val="40"/>
          <w:szCs w:val="32"/>
        </w:rPr>
        <w:t>…………………………………</w:t>
      </w:r>
      <w:proofErr w:type="gramEnd"/>
      <w:r>
        <w:rPr>
          <w:rFonts w:ascii="標楷體" w:eastAsia="標楷體" w:hint="eastAsia"/>
          <w:b/>
          <w:sz w:val="40"/>
          <w:szCs w:val="32"/>
        </w:rPr>
        <w:t>2</w:t>
      </w:r>
    </w:p>
    <w:p w:rsidR="002A4FE6" w:rsidRDefault="00B01922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 xml:space="preserve">　二、一</w:t>
      </w:r>
      <w:proofErr w:type="gramStart"/>
      <w:r>
        <w:rPr>
          <w:rFonts w:ascii="標楷體" w:eastAsia="標楷體" w:hint="eastAsia"/>
          <w:b/>
          <w:sz w:val="40"/>
          <w:szCs w:val="32"/>
        </w:rPr>
        <w:t>Ｏ五</w:t>
      </w:r>
      <w:proofErr w:type="gramEnd"/>
      <w:r w:rsidR="00244CE5">
        <w:rPr>
          <w:rFonts w:ascii="標楷體" w:eastAsia="標楷體" w:hint="eastAsia"/>
          <w:b/>
          <w:sz w:val="40"/>
          <w:szCs w:val="32"/>
        </w:rPr>
        <w:t>年</w:t>
      </w:r>
      <w:r w:rsidR="002A4FE6">
        <w:rPr>
          <w:rFonts w:ascii="標楷體" w:eastAsia="標楷體" w:hint="eastAsia"/>
          <w:b/>
          <w:sz w:val="40"/>
          <w:szCs w:val="32"/>
        </w:rPr>
        <w:t>度各項經費支用情形…</w:t>
      </w:r>
      <w:proofErr w:type="gramStart"/>
      <w:r w:rsidR="002A4FE6">
        <w:rPr>
          <w:rFonts w:ascii="標楷體" w:eastAsia="標楷體" w:hint="eastAsia"/>
          <w:b/>
          <w:sz w:val="40"/>
          <w:szCs w:val="32"/>
        </w:rPr>
        <w:t>…………</w:t>
      </w:r>
      <w:r w:rsidR="0024387A">
        <w:rPr>
          <w:rFonts w:ascii="標楷體" w:eastAsia="標楷體" w:hint="eastAsia"/>
          <w:b/>
          <w:sz w:val="40"/>
          <w:szCs w:val="32"/>
        </w:rPr>
        <w:t>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3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參、宣導事項</w:t>
      </w:r>
      <w:r w:rsidR="00CF0C64">
        <w:rPr>
          <w:rFonts w:ascii="標楷體" w:eastAsia="標楷體" w:hint="eastAsia"/>
          <w:b/>
          <w:sz w:val="40"/>
          <w:szCs w:val="32"/>
        </w:rPr>
        <w:t>…</w:t>
      </w:r>
      <w:proofErr w:type="gramStart"/>
      <w:r w:rsidR="00CF0C64">
        <w:rPr>
          <w:rFonts w:ascii="標楷體" w:eastAsia="標楷體" w:hint="eastAsia"/>
          <w:b/>
          <w:sz w:val="40"/>
          <w:szCs w:val="32"/>
        </w:rPr>
        <w:t>………………………………………………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6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肆、討論事項</w:t>
      </w:r>
      <w:r w:rsidR="00CF0C64">
        <w:rPr>
          <w:rFonts w:ascii="標楷體" w:eastAsia="標楷體" w:hint="eastAsia"/>
          <w:b/>
          <w:sz w:val="40"/>
          <w:szCs w:val="32"/>
        </w:rPr>
        <w:t>…</w:t>
      </w:r>
      <w:proofErr w:type="gramStart"/>
      <w:r w:rsidR="00CF0C64">
        <w:rPr>
          <w:rFonts w:ascii="標楷體" w:eastAsia="標楷體" w:hint="eastAsia"/>
          <w:b/>
          <w:sz w:val="40"/>
          <w:szCs w:val="32"/>
        </w:rPr>
        <w:t>………………………………………………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9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伍、臨時動議</w:t>
      </w:r>
      <w:r w:rsidR="00BB3C3A">
        <w:rPr>
          <w:rFonts w:ascii="標楷體" w:eastAsia="標楷體" w:hint="eastAsia"/>
          <w:b/>
          <w:sz w:val="40"/>
          <w:szCs w:val="32"/>
        </w:rPr>
        <w:t>…</w:t>
      </w:r>
      <w:proofErr w:type="gramStart"/>
      <w:r w:rsidR="00BB3C3A">
        <w:rPr>
          <w:rFonts w:ascii="標楷體" w:eastAsia="標楷體" w:hint="eastAsia"/>
          <w:b/>
          <w:sz w:val="40"/>
          <w:szCs w:val="32"/>
        </w:rPr>
        <w:t>………………………………………………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9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陸、主席結論</w:t>
      </w:r>
      <w:r w:rsidR="00BB3C3A">
        <w:rPr>
          <w:rFonts w:ascii="標楷體" w:eastAsia="標楷體" w:hint="eastAsia"/>
          <w:b/>
          <w:sz w:val="40"/>
          <w:szCs w:val="32"/>
        </w:rPr>
        <w:t>…</w:t>
      </w:r>
      <w:proofErr w:type="gramStart"/>
      <w:r w:rsidR="00BB3C3A">
        <w:rPr>
          <w:rFonts w:ascii="標楷體" w:eastAsia="標楷體" w:hint="eastAsia"/>
          <w:b/>
          <w:sz w:val="40"/>
          <w:szCs w:val="32"/>
        </w:rPr>
        <w:t>………………………………………………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9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proofErr w:type="gramStart"/>
      <w:r>
        <w:rPr>
          <w:rFonts w:ascii="標楷體" w:eastAsia="標楷體" w:hint="eastAsia"/>
          <w:b/>
          <w:sz w:val="40"/>
          <w:szCs w:val="32"/>
        </w:rPr>
        <w:t>柒</w:t>
      </w:r>
      <w:proofErr w:type="gramEnd"/>
      <w:r>
        <w:rPr>
          <w:rFonts w:ascii="標楷體" w:eastAsia="標楷體" w:hint="eastAsia"/>
          <w:b/>
          <w:sz w:val="40"/>
          <w:szCs w:val="32"/>
        </w:rPr>
        <w:t>、上級長官講評</w:t>
      </w:r>
      <w:r w:rsidR="00BB3C3A">
        <w:rPr>
          <w:rFonts w:ascii="標楷體" w:eastAsia="標楷體" w:hint="eastAsia"/>
          <w:b/>
          <w:sz w:val="40"/>
          <w:szCs w:val="32"/>
        </w:rPr>
        <w:t>…</w:t>
      </w:r>
      <w:proofErr w:type="gramStart"/>
      <w:r w:rsidR="00BB3C3A">
        <w:rPr>
          <w:rFonts w:ascii="標楷體" w:eastAsia="標楷體" w:hint="eastAsia"/>
          <w:b/>
          <w:sz w:val="40"/>
          <w:szCs w:val="32"/>
        </w:rPr>
        <w:t>…………………………………………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9</w:t>
      </w:r>
    </w:p>
    <w:p w:rsidR="002A4FE6" w:rsidRDefault="002A4FE6" w:rsidP="002A4FE6">
      <w:pPr>
        <w:spacing w:line="720" w:lineRule="auto"/>
        <w:ind w:rightChars="-47" w:right="-113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t>捌、散會</w:t>
      </w:r>
      <w:r w:rsidR="00BB3C3A">
        <w:rPr>
          <w:rFonts w:ascii="標楷體" w:eastAsia="標楷體" w:hint="eastAsia"/>
          <w:b/>
          <w:sz w:val="40"/>
          <w:szCs w:val="32"/>
        </w:rPr>
        <w:t>…</w:t>
      </w:r>
      <w:proofErr w:type="gramStart"/>
      <w:r w:rsidR="00BB3C3A">
        <w:rPr>
          <w:rFonts w:ascii="標楷體" w:eastAsia="標楷體" w:hint="eastAsia"/>
          <w:b/>
          <w:sz w:val="40"/>
          <w:szCs w:val="32"/>
        </w:rPr>
        <w:t>……………………………………………………</w:t>
      </w:r>
      <w:proofErr w:type="gramEnd"/>
      <w:r w:rsidR="0024387A">
        <w:rPr>
          <w:rFonts w:ascii="標楷體" w:eastAsia="標楷體" w:hint="eastAsia"/>
          <w:b/>
          <w:sz w:val="40"/>
          <w:szCs w:val="32"/>
        </w:rPr>
        <w:t>9</w:t>
      </w:r>
    </w:p>
    <w:p w:rsidR="002A4FE6" w:rsidRDefault="002A4FE6">
      <w:pPr>
        <w:widowControl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/>
          <w:b/>
          <w:sz w:val="40"/>
          <w:szCs w:val="32"/>
        </w:rPr>
        <w:br w:type="page"/>
      </w:r>
    </w:p>
    <w:p w:rsidR="002A4FE6" w:rsidRDefault="002A4FE6" w:rsidP="00DA7B6C">
      <w:pPr>
        <w:tabs>
          <w:tab w:val="left" w:pos="1418"/>
        </w:tabs>
        <w:spacing w:before="100" w:beforeAutospacing="1" w:after="100" w:afterAutospacing="1"/>
        <w:jc w:val="both"/>
        <w:rPr>
          <w:rFonts w:ascii="標楷體" w:eastAsia="標楷體"/>
          <w:b/>
          <w:sz w:val="40"/>
          <w:szCs w:val="32"/>
        </w:rPr>
      </w:pPr>
      <w:r>
        <w:rPr>
          <w:rFonts w:ascii="標楷體" w:eastAsia="標楷體" w:hint="eastAsia"/>
          <w:b/>
          <w:sz w:val="40"/>
          <w:szCs w:val="32"/>
        </w:rPr>
        <w:lastRenderedPageBreak/>
        <w:t>壹、主席致詞</w:t>
      </w:r>
    </w:p>
    <w:p w:rsidR="002A4FE6" w:rsidRPr="002A4FE6" w:rsidRDefault="002A4FE6" w:rsidP="00DA7B6C">
      <w:pPr>
        <w:pStyle w:val="a3"/>
        <w:spacing w:before="100" w:beforeAutospacing="1" w:after="100" w:afterAutospacing="1"/>
        <w:jc w:val="both"/>
        <w:rPr>
          <w:rFonts w:ascii="標楷體"/>
          <w:b/>
          <w:sz w:val="32"/>
          <w:szCs w:val="32"/>
        </w:rPr>
      </w:pPr>
      <w:r>
        <w:rPr>
          <w:rFonts w:ascii="標楷體" w:hint="eastAsia"/>
          <w:b/>
          <w:sz w:val="40"/>
          <w:szCs w:val="32"/>
        </w:rPr>
        <w:t>貳、里辦公處重要工作成果</w:t>
      </w:r>
    </w:p>
    <w:p w:rsidR="003D522C" w:rsidRPr="00DA7B6C" w:rsidRDefault="002A4FE6" w:rsidP="00DA7B6C">
      <w:pPr>
        <w:pStyle w:val="a3"/>
        <w:spacing w:before="100" w:beforeAutospacing="1" w:after="100" w:afterAutospacing="1"/>
        <w:jc w:val="both"/>
        <w:rPr>
          <w:rFonts w:ascii="標楷體"/>
          <w:sz w:val="40"/>
          <w:szCs w:val="32"/>
        </w:rPr>
      </w:pPr>
      <w:r w:rsidRPr="00DA7B6C">
        <w:rPr>
          <w:rFonts w:ascii="標楷體" w:hint="eastAsia"/>
          <w:sz w:val="32"/>
          <w:szCs w:val="32"/>
        </w:rPr>
        <w:t>一、</w:t>
      </w:r>
      <w:r w:rsidR="00DA7B6C" w:rsidRPr="00DA7B6C">
        <w:rPr>
          <w:rFonts w:ascii="標楷體" w:hint="eastAsia"/>
          <w:sz w:val="32"/>
          <w:szCs w:val="32"/>
        </w:rPr>
        <w:t>里辦公處重要報告</w:t>
      </w:r>
      <w:proofErr w:type="gramStart"/>
      <w:r w:rsidR="00DA7B6C" w:rsidRPr="00DA7B6C">
        <w:rPr>
          <w:rFonts w:ascii="標楷體" w:hint="eastAsia"/>
          <w:sz w:val="32"/>
          <w:szCs w:val="32"/>
        </w:rPr>
        <w:t>【</w:t>
      </w:r>
      <w:proofErr w:type="gramEnd"/>
      <w:r w:rsidR="00DA7B6C" w:rsidRPr="00DA7B6C">
        <w:rPr>
          <w:rFonts w:ascii="標楷體" w:hint="eastAsia"/>
          <w:sz w:val="32"/>
          <w:szCs w:val="32"/>
        </w:rPr>
        <w:t>期間：105年1月1日自105年</w:t>
      </w:r>
      <w:r w:rsidR="0000693D">
        <w:rPr>
          <w:rFonts w:ascii="標楷體" w:hint="eastAsia"/>
          <w:sz w:val="32"/>
          <w:szCs w:val="32"/>
        </w:rPr>
        <w:t>12</w:t>
      </w:r>
      <w:r w:rsidR="00DA7B6C" w:rsidRPr="00DA7B6C">
        <w:rPr>
          <w:rFonts w:ascii="標楷體" w:hint="eastAsia"/>
          <w:sz w:val="32"/>
          <w:szCs w:val="32"/>
        </w:rPr>
        <w:t>月31日</w:t>
      </w:r>
      <w:proofErr w:type="gramStart"/>
      <w:r w:rsidR="00DA7B6C" w:rsidRPr="00DA7B6C">
        <w:rPr>
          <w:rFonts w:ascii="標楷體" w:hint="eastAsia"/>
          <w:sz w:val="32"/>
          <w:szCs w:val="32"/>
        </w:rPr>
        <w:t>】</w:t>
      </w:r>
      <w:proofErr w:type="gramEnd"/>
    </w:p>
    <w:p w:rsidR="0024387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/>
          <w:szCs w:val="24"/>
        </w:rPr>
        <w:t>2</w:t>
      </w:r>
      <w:r w:rsidRPr="0024387A">
        <w:rPr>
          <w:rFonts w:ascii="標楷體" w:eastAsia="標楷體" w:hAnsi="標楷體" w:hint="eastAsia"/>
          <w:szCs w:val="24"/>
        </w:rPr>
        <w:t>月2</w:t>
      </w:r>
      <w:r w:rsidRPr="0024387A">
        <w:rPr>
          <w:rFonts w:ascii="標楷體" w:eastAsia="標楷體" w:hAnsi="標楷體"/>
          <w:szCs w:val="24"/>
        </w:rPr>
        <w:t>1</w:t>
      </w:r>
      <w:r w:rsidR="00C4484E">
        <w:rPr>
          <w:rFonts w:ascii="標楷體" w:eastAsia="標楷體" w:hAnsi="標楷體" w:hint="eastAsia"/>
          <w:szCs w:val="24"/>
        </w:rPr>
        <w:t>日大安森林公園防災踏勘、燈節觀賞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/>
          <w:szCs w:val="24"/>
        </w:rPr>
        <w:t>2</w:t>
      </w:r>
      <w:r w:rsidRPr="0024387A">
        <w:rPr>
          <w:rFonts w:ascii="標楷體" w:eastAsia="標楷體" w:hAnsi="標楷體" w:hint="eastAsia"/>
          <w:szCs w:val="24"/>
        </w:rPr>
        <w:t>月</w:t>
      </w:r>
      <w:r w:rsidRPr="0024387A">
        <w:rPr>
          <w:rFonts w:ascii="標楷體" w:eastAsia="標楷體" w:hAnsi="標楷體"/>
          <w:szCs w:val="24"/>
        </w:rPr>
        <w:t>24</w:t>
      </w:r>
      <w:r w:rsidRPr="0024387A">
        <w:rPr>
          <w:rFonts w:ascii="標楷體" w:eastAsia="標楷體" w:hAnsi="標楷體" w:hint="eastAsia"/>
          <w:szCs w:val="24"/>
        </w:rPr>
        <w:t>日召開</w:t>
      </w:r>
      <w:proofErr w:type="gramStart"/>
      <w:r w:rsidRPr="0024387A">
        <w:rPr>
          <w:rFonts w:ascii="標楷體" w:eastAsia="標楷體" w:hAnsi="標楷體" w:hint="eastAsia"/>
          <w:szCs w:val="24"/>
        </w:rPr>
        <w:t>10</w:t>
      </w:r>
      <w:r w:rsidRPr="0024387A">
        <w:rPr>
          <w:rFonts w:ascii="標楷體" w:eastAsia="標楷體" w:hAnsi="標楷體"/>
          <w:szCs w:val="24"/>
        </w:rPr>
        <w:t>5</w:t>
      </w:r>
      <w:proofErr w:type="gramEnd"/>
      <w:r w:rsidR="00C4484E">
        <w:rPr>
          <w:rFonts w:ascii="標楷體" w:eastAsia="標楷體" w:hAnsi="標楷體" w:hint="eastAsia"/>
          <w:szCs w:val="24"/>
        </w:rPr>
        <w:t>年度第一次里鄰工作會報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4月</w:t>
      </w:r>
      <w:r w:rsidRPr="0024387A">
        <w:rPr>
          <w:rFonts w:ascii="標楷體" w:eastAsia="標楷體" w:hAnsi="標楷體"/>
          <w:szCs w:val="24"/>
        </w:rPr>
        <w:t>1</w:t>
      </w:r>
      <w:r w:rsidRPr="0024387A">
        <w:rPr>
          <w:rFonts w:ascii="標楷體" w:eastAsia="標楷體" w:hAnsi="標楷體" w:hint="eastAsia"/>
          <w:szCs w:val="24"/>
        </w:rPr>
        <w:t>2</w:t>
      </w:r>
      <w:r w:rsidR="00C4484E">
        <w:rPr>
          <w:rFonts w:ascii="標楷體" w:eastAsia="標楷體" w:hAnsi="標楷體" w:hint="eastAsia"/>
          <w:szCs w:val="24"/>
        </w:rPr>
        <w:t>日</w:t>
      </w:r>
      <w:proofErr w:type="gramStart"/>
      <w:r w:rsidR="00C4484E">
        <w:rPr>
          <w:rFonts w:ascii="標楷體" w:eastAsia="標楷體" w:hAnsi="標楷體" w:hint="eastAsia"/>
          <w:szCs w:val="24"/>
        </w:rPr>
        <w:t>正聲里智慧型</w:t>
      </w:r>
      <w:proofErr w:type="gramEnd"/>
      <w:r w:rsidR="00C4484E">
        <w:rPr>
          <w:rFonts w:ascii="標楷體" w:eastAsia="標楷體" w:hAnsi="標楷體" w:hint="eastAsia"/>
          <w:szCs w:val="24"/>
        </w:rPr>
        <w:t>手機教學課程開班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4月13</w:t>
      </w:r>
      <w:r w:rsidR="00C4484E">
        <w:rPr>
          <w:rFonts w:ascii="標楷體" w:eastAsia="標楷體" w:hAnsi="標楷體" w:hint="eastAsia"/>
          <w:szCs w:val="24"/>
        </w:rPr>
        <w:t>日舉辦陽明山市政參觀一日遊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4月27</w:t>
      </w:r>
      <w:r w:rsidR="00C4484E">
        <w:rPr>
          <w:rFonts w:ascii="標楷體" w:eastAsia="標楷體" w:hAnsi="標楷體" w:hint="eastAsia"/>
          <w:szCs w:val="24"/>
        </w:rPr>
        <w:t>日鄰長研習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5月7</w:t>
      </w:r>
      <w:r w:rsidR="00C4484E">
        <w:rPr>
          <w:rFonts w:ascii="標楷體" w:eastAsia="標楷體" w:hAnsi="標楷體" w:hint="eastAsia"/>
          <w:szCs w:val="24"/>
        </w:rPr>
        <w:t>日</w:t>
      </w:r>
      <w:proofErr w:type="gramStart"/>
      <w:r w:rsidR="00C4484E">
        <w:rPr>
          <w:rFonts w:ascii="標楷體" w:eastAsia="標楷體" w:hAnsi="標楷體" w:hint="eastAsia"/>
          <w:szCs w:val="24"/>
        </w:rPr>
        <w:t>正聲里母親節</w:t>
      </w:r>
      <w:proofErr w:type="gramEnd"/>
      <w:r w:rsidR="00C4484E">
        <w:rPr>
          <w:rFonts w:ascii="標楷體" w:eastAsia="標楷體" w:hAnsi="標楷體" w:hint="eastAsia"/>
          <w:szCs w:val="24"/>
        </w:rPr>
        <w:t>公益睦鄰園遊會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5月30</w:t>
      </w:r>
      <w:r w:rsidR="00C4484E">
        <w:rPr>
          <w:rFonts w:ascii="標楷體" w:eastAsia="標楷體" w:hAnsi="標楷體" w:hint="eastAsia"/>
          <w:szCs w:val="24"/>
        </w:rPr>
        <w:t>日新竹南園睦鄰環保參訪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6月3</w:t>
      </w:r>
      <w:r w:rsidR="00C4484E">
        <w:rPr>
          <w:rFonts w:ascii="標楷體" w:eastAsia="標楷體" w:hAnsi="標楷體" w:hint="eastAsia"/>
          <w:szCs w:val="24"/>
        </w:rPr>
        <w:t>日實施正聲里清潔日打掃後巷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6月30</w:t>
      </w:r>
      <w:r w:rsidR="00C4484E">
        <w:rPr>
          <w:rFonts w:ascii="標楷體" w:eastAsia="標楷體" w:hAnsi="標楷體" w:hint="eastAsia"/>
          <w:szCs w:val="24"/>
        </w:rPr>
        <w:t>日全里消毒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8月17</w:t>
      </w:r>
      <w:r w:rsidR="00C4484E">
        <w:rPr>
          <w:rFonts w:ascii="標楷體" w:eastAsia="標楷體" w:hAnsi="標楷體" w:hint="eastAsia"/>
          <w:szCs w:val="24"/>
        </w:rPr>
        <w:t>日景福宮等聯合中元普渡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8月27</w:t>
      </w:r>
      <w:r w:rsidR="00C4484E">
        <w:rPr>
          <w:rFonts w:ascii="標楷體" w:eastAsia="標楷體" w:hAnsi="標楷體" w:hint="eastAsia"/>
          <w:szCs w:val="24"/>
        </w:rPr>
        <w:t>日大安區民運動會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9月11</w:t>
      </w:r>
      <w:r w:rsidR="00C4484E">
        <w:rPr>
          <w:rFonts w:ascii="標楷體" w:eastAsia="標楷體" w:hAnsi="標楷體" w:hint="eastAsia"/>
          <w:szCs w:val="24"/>
        </w:rPr>
        <w:t>日</w:t>
      </w:r>
      <w:proofErr w:type="gramStart"/>
      <w:r w:rsidR="00C4484E">
        <w:rPr>
          <w:rFonts w:ascii="標楷體" w:eastAsia="標楷體" w:hAnsi="標楷體" w:hint="eastAsia"/>
          <w:szCs w:val="24"/>
        </w:rPr>
        <w:t>正聲里中秋</w:t>
      </w:r>
      <w:proofErr w:type="gramEnd"/>
      <w:r w:rsidR="00C4484E">
        <w:rPr>
          <w:rFonts w:ascii="標楷體" w:eastAsia="標楷體" w:hAnsi="標楷體" w:hint="eastAsia"/>
          <w:szCs w:val="24"/>
        </w:rPr>
        <w:t>睦鄰晚會</w:t>
      </w:r>
    </w:p>
    <w:p w:rsidR="0046043C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9月12</w:t>
      </w:r>
      <w:r w:rsidR="00C4484E">
        <w:rPr>
          <w:rFonts w:ascii="標楷體" w:eastAsia="標楷體" w:hAnsi="標楷體" w:hint="eastAsia"/>
          <w:szCs w:val="24"/>
        </w:rPr>
        <w:t>日</w:t>
      </w:r>
      <w:proofErr w:type="gramStart"/>
      <w:r w:rsidR="00C4484E">
        <w:rPr>
          <w:rFonts w:ascii="標楷體" w:eastAsia="標楷體" w:hAnsi="標楷體" w:hint="eastAsia"/>
          <w:szCs w:val="24"/>
        </w:rPr>
        <w:t>正聲里智慧型</w:t>
      </w:r>
      <w:proofErr w:type="gramEnd"/>
      <w:r w:rsidR="00C4484E">
        <w:rPr>
          <w:rFonts w:ascii="標楷體" w:eastAsia="標楷體" w:hAnsi="標楷體" w:hint="eastAsia"/>
          <w:szCs w:val="24"/>
        </w:rPr>
        <w:t>手機教學課程成果展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9月25</w:t>
      </w:r>
      <w:r w:rsidR="00C4484E">
        <w:rPr>
          <w:rFonts w:ascii="標楷體" w:eastAsia="標楷體" w:hAnsi="標楷體" w:hint="eastAsia"/>
          <w:szCs w:val="24"/>
        </w:rPr>
        <w:t>日</w:t>
      </w:r>
      <w:proofErr w:type="gramStart"/>
      <w:r w:rsidR="00C4484E">
        <w:rPr>
          <w:rFonts w:ascii="標楷體" w:eastAsia="標楷體" w:hAnsi="標楷體" w:hint="eastAsia"/>
          <w:szCs w:val="24"/>
        </w:rPr>
        <w:t>區公所走讀大安</w:t>
      </w:r>
      <w:proofErr w:type="gramEnd"/>
      <w:r w:rsidR="00C4484E">
        <w:rPr>
          <w:rFonts w:ascii="標楷體" w:eastAsia="標楷體" w:hAnsi="標楷體" w:hint="eastAsia"/>
          <w:szCs w:val="24"/>
        </w:rPr>
        <w:t>文化節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9月28</w:t>
      </w:r>
      <w:r w:rsidR="00C4484E">
        <w:rPr>
          <w:rFonts w:ascii="標楷體" w:eastAsia="標楷體" w:hAnsi="標楷體" w:hint="eastAsia"/>
          <w:szCs w:val="24"/>
        </w:rPr>
        <w:t>日</w:t>
      </w:r>
      <w:proofErr w:type="gramStart"/>
      <w:r w:rsidR="00C4484E">
        <w:rPr>
          <w:rFonts w:ascii="標楷體" w:eastAsia="標楷體" w:hAnsi="標楷體" w:hint="eastAsia"/>
          <w:szCs w:val="24"/>
        </w:rPr>
        <w:t>瑪</w:t>
      </w:r>
      <w:proofErr w:type="gramEnd"/>
      <w:r w:rsidR="00C4484E">
        <w:rPr>
          <w:rFonts w:ascii="標楷體" w:eastAsia="標楷體" w:hAnsi="標楷體" w:hint="eastAsia"/>
          <w:szCs w:val="24"/>
        </w:rPr>
        <w:t>姬颱風</w:t>
      </w:r>
      <w:proofErr w:type="gramStart"/>
      <w:r w:rsidR="00C4484E">
        <w:rPr>
          <w:rFonts w:ascii="標楷體" w:eastAsia="標楷體" w:hAnsi="標楷體" w:hint="eastAsia"/>
          <w:szCs w:val="24"/>
        </w:rPr>
        <w:t>勘</w:t>
      </w:r>
      <w:proofErr w:type="gramEnd"/>
      <w:r w:rsidR="00C4484E">
        <w:rPr>
          <w:rFonts w:ascii="標楷體" w:eastAsia="標楷體" w:hAnsi="標楷體" w:hint="eastAsia"/>
          <w:szCs w:val="24"/>
        </w:rPr>
        <w:t>災</w:t>
      </w:r>
    </w:p>
    <w:p w:rsidR="00F03B5A" w:rsidRPr="0024387A" w:rsidRDefault="00F03B5A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9月29</w:t>
      </w:r>
      <w:r w:rsidR="00C4484E">
        <w:rPr>
          <w:rFonts w:ascii="標楷體" w:eastAsia="標楷體" w:hAnsi="標楷體" w:hint="eastAsia"/>
          <w:szCs w:val="24"/>
        </w:rPr>
        <w:t>日全里消毒</w:t>
      </w:r>
    </w:p>
    <w:p w:rsidR="009005C5" w:rsidRPr="0024387A" w:rsidRDefault="009005C5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10月18</w:t>
      </w:r>
      <w:r w:rsidR="00C4484E">
        <w:rPr>
          <w:rFonts w:ascii="標楷體" w:eastAsia="標楷體" w:hAnsi="標楷體" w:hint="eastAsia"/>
          <w:szCs w:val="24"/>
        </w:rPr>
        <w:t>日防火巷加強消毒</w:t>
      </w:r>
    </w:p>
    <w:p w:rsidR="009005C5" w:rsidRPr="0024387A" w:rsidRDefault="009005C5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10月28</w:t>
      </w:r>
      <w:r w:rsidR="00C4484E">
        <w:rPr>
          <w:rFonts w:ascii="標楷體" w:eastAsia="標楷體" w:hAnsi="標楷體" w:hint="eastAsia"/>
          <w:szCs w:val="24"/>
        </w:rPr>
        <w:t>日交通局鄰里改善計畫會議</w:t>
      </w:r>
    </w:p>
    <w:p w:rsidR="0046043C" w:rsidRPr="0024387A" w:rsidRDefault="0046043C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10月26日鄰長自強活動</w:t>
      </w:r>
      <w:r w:rsidR="00A61215" w:rsidRPr="0024387A">
        <w:rPr>
          <w:rFonts w:ascii="標楷體" w:eastAsia="標楷體" w:hAnsi="標楷體" w:hint="eastAsia"/>
          <w:szCs w:val="24"/>
        </w:rPr>
        <w:t>暨</w:t>
      </w:r>
      <w:r w:rsidR="00C4484E">
        <w:rPr>
          <w:rFonts w:ascii="標楷體" w:eastAsia="標楷體" w:hAnsi="標楷體" w:hint="eastAsia"/>
          <w:szCs w:val="24"/>
        </w:rPr>
        <w:t>下半年里鄰工作會報</w:t>
      </w:r>
    </w:p>
    <w:p w:rsidR="0046043C" w:rsidRPr="0024387A" w:rsidRDefault="0046043C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10月30、31</w:t>
      </w:r>
      <w:r w:rsidR="00A61215" w:rsidRPr="0024387A">
        <w:rPr>
          <w:rFonts w:ascii="標楷體" w:eastAsia="標楷體" w:hAnsi="標楷體" w:hint="eastAsia"/>
          <w:szCs w:val="24"/>
        </w:rPr>
        <w:t>日</w:t>
      </w:r>
      <w:r w:rsidR="00C4484E">
        <w:rPr>
          <w:rFonts w:ascii="標楷體" w:eastAsia="標楷體" w:hAnsi="標楷體" w:hint="eastAsia"/>
          <w:szCs w:val="24"/>
        </w:rPr>
        <w:t>台南奇美四草睦鄰二日遊</w:t>
      </w:r>
    </w:p>
    <w:p w:rsidR="00A61215" w:rsidRPr="0024387A" w:rsidRDefault="00A61215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11月16</w:t>
      </w:r>
      <w:r w:rsidR="00C4484E">
        <w:rPr>
          <w:rFonts w:ascii="標楷體" w:eastAsia="標楷體" w:hAnsi="標楷體" w:hint="eastAsia"/>
          <w:szCs w:val="24"/>
        </w:rPr>
        <w:t>日與市長市政座談會</w:t>
      </w:r>
    </w:p>
    <w:p w:rsidR="00A61215" w:rsidRPr="0024387A" w:rsidRDefault="00A61215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12月9</w:t>
      </w:r>
      <w:r w:rsidR="00C4484E">
        <w:rPr>
          <w:rFonts w:ascii="標楷體" w:eastAsia="標楷體" w:hAnsi="標楷體" w:hint="eastAsia"/>
          <w:szCs w:val="24"/>
        </w:rPr>
        <w:t>日正</w:t>
      </w:r>
      <w:proofErr w:type="gramStart"/>
      <w:r w:rsidR="00C4484E">
        <w:rPr>
          <w:rFonts w:ascii="標楷體" w:eastAsia="標楷體" w:hAnsi="標楷體" w:hint="eastAsia"/>
          <w:szCs w:val="24"/>
        </w:rPr>
        <w:t>聲里清潔</w:t>
      </w:r>
      <w:proofErr w:type="gramEnd"/>
      <w:r w:rsidR="00C4484E">
        <w:rPr>
          <w:rFonts w:ascii="標楷體" w:eastAsia="標楷體" w:hAnsi="標楷體" w:hint="eastAsia"/>
          <w:szCs w:val="24"/>
        </w:rPr>
        <w:t>日</w:t>
      </w:r>
    </w:p>
    <w:p w:rsidR="00A61215" w:rsidRPr="0024387A" w:rsidRDefault="00A61215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12月15</w:t>
      </w:r>
      <w:r w:rsidR="00C4484E">
        <w:rPr>
          <w:rFonts w:ascii="標楷體" w:eastAsia="標楷體" w:hAnsi="標楷體" w:hint="eastAsia"/>
          <w:szCs w:val="24"/>
        </w:rPr>
        <w:t>日士林官邸市政參觀一日遊</w:t>
      </w:r>
    </w:p>
    <w:p w:rsidR="00A61215" w:rsidRPr="0024387A" w:rsidRDefault="00A61215" w:rsidP="0024387A">
      <w:pPr>
        <w:pStyle w:val="af0"/>
        <w:numPr>
          <w:ilvl w:val="0"/>
          <w:numId w:val="23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24387A">
        <w:rPr>
          <w:rFonts w:ascii="標楷體" w:eastAsia="標楷體" w:hAnsi="標楷體" w:hint="eastAsia"/>
          <w:szCs w:val="24"/>
        </w:rPr>
        <w:t>12月20</w:t>
      </w:r>
      <w:r w:rsidR="00C4484E">
        <w:rPr>
          <w:rFonts w:ascii="標楷體" w:eastAsia="標楷體" w:hAnsi="標楷體" w:hint="eastAsia"/>
          <w:szCs w:val="24"/>
        </w:rPr>
        <w:t>日配合正覺基金會雪中送炭幫助弱勢活動</w:t>
      </w:r>
    </w:p>
    <w:p w:rsidR="00A61215" w:rsidRPr="0024387A" w:rsidRDefault="00A61215" w:rsidP="00A6121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B01922" w:rsidRPr="00EB4DAC" w:rsidRDefault="00B01922" w:rsidP="00B01922">
      <w:pPr>
        <w:pStyle w:val="a3"/>
        <w:tabs>
          <w:tab w:val="left" w:pos="1418"/>
        </w:tabs>
        <w:jc w:val="both"/>
        <w:rPr>
          <w:rFonts w:ascii="標楷體" w:hAnsi="標楷體"/>
          <w:sz w:val="25"/>
          <w:szCs w:val="25"/>
        </w:rPr>
      </w:pPr>
      <w:r w:rsidRPr="00EB4DAC">
        <w:rPr>
          <w:rFonts w:ascii="標楷體" w:hAnsi="標楷體" w:hint="eastAsia"/>
          <w:sz w:val="25"/>
          <w:szCs w:val="25"/>
        </w:rPr>
        <w:t>(二)會</w:t>
      </w:r>
      <w:proofErr w:type="gramStart"/>
      <w:r w:rsidRPr="00EB4DAC">
        <w:rPr>
          <w:rFonts w:ascii="標楷體" w:hAnsi="標楷體" w:hint="eastAsia"/>
          <w:sz w:val="25"/>
          <w:szCs w:val="25"/>
        </w:rPr>
        <w:t>勘</w:t>
      </w:r>
      <w:proofErr w:type="gramEnd"/>
      <w:r w:rsidRPr="00EB4DAC">
        <w:rPr>
          <w:rFonts w:ascii="標楷體" w:hAnsi="標楷體" w:hint="eastAsia"/>
          <w:sz w:val="25"/>
          <w:szCs w:val="25"/>
        </w:rPr>
        <w:t>事紀</w:t>
      </w:r>
    </w:p>
    <w:p w:rsidR="00B01922" w:rsidRDefault="00A40576" w:rsidP="00B01922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proofErr w:type="gramStart"/>
      <w:r>
        <w:rPr>
          <w:rFonts w:ascii="標楷體" w:eastAsia="標楷體" w:hAnsi="標楷體" w:hint="eastAsia"/>
          <w:sz w:val="25"/>
          <w:szCs w:val="25"/>
        </w:rPr>
        <w:t>僑安停車場</w:t>
      </w:r>
      <w:proofErr w:type="gramEnd"/>
      <w:r>
        <w:rPr>
          <w:rFonts w:ascii="標楷體" w:eastAsia="標楷體" w:hAnsi="標楷體" w:hint="eastAsia"/>
          <w:sz w:val="25"/>
          <w:szCs w:val="25"/>
        </w:rPr>
        <w:t>鋪面整修</w:t>
      </w:r>
      <w:r>
        <w:rPr>
          <w:rFonts w:ascii="標楷體" w:eastAsia="標楷體" w:hAnsi="標楷體"/>
          <w:sz w:val="25"/>
          <w:szCs w:val="25"/>
        </w:rPr>
        <w:t xml:space="preserve"> </w:t>
      </w:r>
    </w:p>
    <w:p w:rsidR="00A40576" w:rsidRPr="00A40576" w:rsidRDefault="00A40576" w:rsidP="00A40576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proofErr w:type="gramStart"/>
      <w:r w:rsidRPr="00A40576">
        <w:rPr>
          <w:rFonts w:ascii="標楷體" w:eastAsia="標楷體" w:hAnsi="標楷體" w:hint="eastAsia"/>
          <w:sz w:val="25"/>
          <w:szCs w:val="25"/>
        </w:rPr>
        <w:t>僑安停車場</w:t>
      </w:r>
      <w:proofErr w:type="gramEnd"/>
      <w:r w:rsidRPr="00A40576">
        <w:rPr>
          <w:rFonts w:ascii="標楷體" w:eastAsia="標楷體" w:hAnsi="標楷體" w:hint="eastAsia"/>
          <w:sz w:val="25"/>
          <w:szCs w:val="25"/>
        </w:rPr>
        <w:t>上方花卉補植及澆灌設施修復</w:t>
      </w:r>
      <w:r>
        <w:rPr>
          <w:rFonts w:ascii="標楷體" w:eastAsia="標楷體" w:hAnsi="標楷體" w:hint="eastAsia"/>
          <w:sz w:val="25"/>
          <w:szCs w:val="25"/>
        </w:rPr>
        <w:t>，</w:t>
      </w:r>
      <w:r w:rsidRPr="00A40576">
        <w:rPr>
          <w:rFonts w:ascii="標楷體" w:eastAsia="標楷體" w:hAnsi="標楷體" w:hint="eastAsia"/>
          <w:sz w:val="25"/>
          <w:szCs w:val="25"/>
        </w:rPr>
        <w:t>於年節前期間種植聖誕紅</w:t>
      </w:r>
    </w:p>
    <w:p w:rsidR="00B01922" w:rsidRDefault="00B01922" w:rsidP="00B01922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 w:rsidRPr="00EB4DAC">
        <w:rPr>
          <w:rFonts w:ascii="標楷體" w:eastAsia="標楷體" w:hAnsi="標楷體" w:hint="eastAsia"/>
          <w:sz w:val="25"/>
          <w:szCs w:val="25"/>
        </w:rPr>
        <w:t>光復南路行道樹土壤補植，光復南路及延吉街沿線鋪面整修</w:t>
      </w:r>
    </w:p>
    <w:p w:rsidR="00A40576" w:rsidRDefault="00A40576" w:rsidP="00B01922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光復南路320巷監視器方向調整</w:t>
      </w:r>
    </w:p>
    <w:p w:rsidR="00A40576" w:rsidRPr="00EB4DAC" w:rsidRDefault="00A40576" w:rsidP="00A40576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光復南路</w:t>
      </w:r>
      <w:r w:rsidRPr="00A40576">
        <w:rPr>
          <w:rFonts w:ascii="標楷體" w:eastAsia="標楷體" w:hAnsi="標楷體" w:hint="eastAsia"/>
          <w:sz w:val="25"/>
          <w:szCs w:val="25"/>
        </w:rPr>
        <w:t>346巷</w:t>
      </w:r>
      <w:proofErr w:type="gramStart"/>
      <w:r w:rsidRPr="00A40576">
        <w:rPr>
          <w:rFonts w:ascii="標楷體" w:eastAsia="標楷體" w:hAnsi="標楷體" w:hint="eastAsia"/>
          <w:sz w:val="25"/>
          <w:szCs w:val="25"/>
        </w:rPr>
        <w:t>與僑安便道</w:t>
      </w:r>
      <w:proofErr w:type="gramEnd"/>
      <w:r w:rsidRPr="00A40576">
        <w:rPr>
          <w:rFonts w:ascii="標楷體" w:eastAsia="標楷體" w:hAnsi="標楷體" w:hint="eastAsia"/>
          <w:sz w:val="25"/>
          <w:szCs w:val="25"/>
        </w:rPr>
        <w:t>交叉口增設反射鏡</w:t>
      </w:r>
      <w:bookmarkStart w:id="0" w:name="_GoBack"/>
      <w:bookmarkEnd w:id="0"/>
    </w:p>
    <w:p w:rsidR="00A40576" w:rsidRDefault="008B307E" w:rsidP="00A40576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 w:rsidRPr="00EB4DAC">
        <w:rPr>
          <w:rFonts w:ascii="標楷體" w:eastAsia="標楷體" w:hAnsi="標楷體" w:hint="eastAsia"/>
          <w:sz w:val="25"/>
          <w:szCs w:val="25"/>
        </w:rPr>
        <w:t>光復南路</w:t>
      </w:r>
      <w:r>
        <w:rPr>
          <w:rFonts w:ascii="標楷體" w:eastAsia="標楷體" w:hAnsi="標楷體" w:hint="eastAsia"/>
          <w:sz w:val="25"/>
          <w:szCs w:val="25"/>
        </w:rPr>
        <w:t>320巷與346</w:t>
      </w:r>
      <w:r w:rsidRPr="00EB4DAC">
        <w:rPr>
          <w:rFonts w:ascii="標楷體" w:eastAsia="標楷體" w:hAnsi="標楷體" w:hint="eastAsia"/>
          <w:sz w:val="25"/>
          <w:szCs w:val="25"/>
        </w:rPr>
        <w:t>巷間後巷衛工管線更新</w:t>
      </w:r>
    </w:p>
    <w:p w:rsidR="00481438" w:rsidRPr="00481438" w:rsidRDefault="00481438" w:rsidP="00481438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 w:rsidRPr="00EB4DAC">
        <w:rPr>
          <w:rFonts w:ascii="標楷體" w:eastAsia="標楷體" w:hAnsi="標楷體" w:hint="eastAsia"/>
          <w:sz w:val="25"/>
          <w:szCs w:val="25"/>
        </w:rPr>
        <w:t>光復南路</w:t>
      </w:r>
      <w:r>
        <w:rPr>
          <w:rFonts w:ascii="標楷體" w:eastAsia="標楷體" w:hAnsi="標楷體"/>
          <w:sz w:val="25"/>
          <w:szCs w:val="25"/>
        </w:rPr>
        <w:t>290</w:t>
      </w:r>
      <w:r>
        <w:rPr>
          <w:rFonts w:ascii="標楷體" w:eastAsia="標楷體" w:hAnsi="標楷體" w:hint="eastAsia"/>
          <w:sz w:val="25"/>
          <w:szCs w:val="25"/>
        </w:rPr>
        <w:t>巷與3</w:t>
      </w:r>
      <w:r>
        <w:rPr>
          <w:rFonts w:ascii="標楷體" w:eastAsia="標楷體" w:hAnsi="標楷體"/>
          <w:sz w:val="25"/>
          <w:szCs w:val="25"/>
        </w:rPr>
        <w:t>308</w:t>
      </w:r>
      <w:r w:rsidRPr="00EB4DAC">
        <w:rPr>
          <w:rFonts w:ascii="標楷體" w:eastAsia="標楷體" w:hAnsi="標楷體" w:hint="eastAsia"/>
          <w:sz w:val="25"/>
          <w:szCs w:val="25"/>
        </w:rPr>
        <w:t>巷間後巷衛工管線更新</w:t>
      </w:r>
    </w:p>
    <w:p w:rsidR="0024387A" w:rsidRDefault="0024387A" w:rsidP="0024387A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 w:rsidRPr="0024387A">
        <w:rPr>
          <w:rFonts w:ascii="標楷體" w:eastAsia="標楷體" w:hAnsi="標楷體" w:hint="eastAsia"/>
          <w:sz w:val="25"/>
          <w:szCs w:val="25"/>
        </w:rPr>
        <w:t>光復南路306號前公車停靠區位置調整</w:t>
      </w:r>
    </w:p>
    <w:p w:rsidR="008B307E" w:rsidRDefault="008B307E" w:rsidP="00A40576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上半年預計完成308巷路面重鋪</w:t>
      </w:r>
    </w:p>
    <w:p w:rsidR="008B307E" w:rsidRDefault="008B307E" w:rsidP="008B307E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預計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完成</w:t>
      </w:r>
      <w:r w:rsidRPr="00EB4DAC">
        <w:rPr>
          <w:rFonts w:ascii="標楷體" w:eastAsia="標楷體" w:hAnsi="標楷體" w:hint="eastAsia"/>
          <w:sz w:val="25"/>
          <w:szCs w:val="25"/>
        </w:rPr>
        <w:t>僑安停車場</w:t>
      </w:r>
      <w:proofErr w:type="gramEnd"/>
      <w:r w:rsidRPr="00EB4DAC">
        <w:rPr>
          <w:rFonts w:ascii="標楷體" w:eastAsia="標楷體" w:hAnsi="標楷體" w:hint="eastAsia"/>
          <w:sz w:val="25"/>
          <w:szCs w:val="25"/>
        </w:rPr>
        <w:t>入口前迴轉車道調整</w:t>
      </w:r>
      <w:r>
        <w:rPr>
          <w:rFonts w:ascii="標楷體" w:eastAsia="標楷體" w:hAnsi="標楷體" w:hint="eastAsia"/>
          <w:sz w:val="25"/>
          <w:szCs w:val="25"/>
        </w:rPr>
        <w:t>-新設花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臺</w:t>
      </w:r>
      <w:proofErr w:type="gramEnd"/>
    </w:p>
    <w:p w:rsidR="008B307E" w:rsidRPr="0024387A" w:rsidRDefault="00A40576" w:rsidP="0024387A">
      <w:pPr>
        <w:pStyle w:val="af0"/>
        <w:numPr>
          <w:ilvl w:val="0"/>
          <w:numId w:val="21"/>
        </w:numPr>
        <w:ind w:leftChars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預計完成</w:t>
      </w:r>
      <w:r w:rsidRPr="00EB4DAC">
        <w:rPr>
          <w:rFonts w:ascii="標楷體" w:eastAsia="標楷體" w:hAnsi="標楷體" w:hint="eastAsia"/>
          <w:sz w:val="25"/>
          <w:szCs w:val="25"/>
        </w:rPr>
        <w:t>光復南路</w:t>
      </w:r>
      <w:r>
        <w:rPr>
          <w:rFonts w:ascii="標楷體" w:eastAsia="標楷體" w:hAnsi="標楷體" w:hint="eastAsia"/>
          <w:sz w:val="25"/>
          <w:szCs w:val="25"/>
        </w:rPr>
        <w:t>2</w:t>
      </w:r>
      <w:r>
        <w:rPr>
          <w:rFonts w:ascii="標楷體" w:eastAsia="標楷體" w:hAnsi="標楷體"/>
          <w:sz w:val="25"/>
          <w:szCs w:val="25"/>
        </w:rPr>
        <w:t>8</w:t>
      </w:r>
      <w:r>
        <w:rPr>
          <w:rFonts w:ascii="標楷體" w:eastAsia="標楷體" w:hAnsi="標楷體" w:hint="eastAsia"/>
          <w:sz w:val="25"/>
          <w:szCs w:val="25"/>
        </w:rPr>
        <w:t>0巷與</w:t>
      </w:r>
      <w:r>
        <w:rPr>
          <w:rFonts w:ascii="標楷體" w:eastAsia="標楷體" w:hAnsi="標楷體"/>
          <w:sz w:val="25"/>
          <w:szCs w:val="25"/>
        </w:rPr>
        <w:t>290</w:t>
      </w:r>
      <w:r w:rsidRPr="00EB4DAC">
        <w:rPr>
          <w:rFonts w:ascii="標楷體" w:eastAsia="標楷體" w:hAnsi="標楷體" w:hint="eastAsia"/>
          <w:sz w:val="25"/>
          <w:szCs w:val="25"/>
        </w:rPr>
        <w:t>巷間後巷衛工管線更新</w:t>
      </w:r>
    </w:p>
    <w:p w:rsidR="00B01922" w:rsidRPr="00EB4DAC" w:rsidRDefault="00B01922" w:rsidP="0024387A">
      <w:pPr>
        <w:pStyle w:val="af0"/>
        <w:ind w:leftChars="0" w:left="0"/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里長申請議員會</w:t>
      </w:r>
      <w:proofErr w:type="gramStart"/>
      <w:r>
        <w:rPr>
          <w:rFonts w:ascii="標楷體" w:eastAsia="標楷體" w:hAnsi="標楷體" w:hint="eastAsia"/>
          <w:sz w:val="25"/>
          <w:szCs w:val="25"/>
        </w:rPr>
        <w:t>勘</w:t>
      </w:r>
      <w:proofErr w:type="gramEnd"/>
      <w:r>
        <w:rPr>
          <w:rFonts w:ascii="標楷體" w:eastAsia="標楷體" w:hAnsi="標楷體" w:hint="eastAsia"/>
          <w:sz w:val="25"/>
          <w:szCs w:val="25"/>
        </w:rPr>
        <w:t>約</w:t>
      </w:r>
      <w:r w:rsidR="0024387A">
        <w:rPr>
          <w:rFonts w:ascii="標楷體" w:eastAsia="標楷體" w:hAnsi="標楷體" w:hint="eastAsia"/>
          <w:sz w:val="25"/>
          <w:szCs w:val="25"/>
        </w:rPr>
        <w:t>40</w:t>
      </w:r>
      <w:r>
        <w:rPr>
          <w:rFonts w:ascii="標楷體" w:eastAsia="標楷體" w:hAnsi="標楷體" w:hint="eastAsia"/>
          <w:sz w:val="25"/>
          <w:szCs w:val="25"/>
        </w:rPr>
        <w:t>場，市容查報約60件，里長協調私權案件約50件</w:t>
      </w:r>
    </w:p>
    <w:p w:rsidR="00AA7C19" w:rsidRDefault="00244CE5" w:rsidP="00F03B5A">
      <w:pPr>
        <w:pStyle w:val="a3"/>
        <w:tabs>
          <w:tab w:val="left" w:pos="1418"/>
        </w:tabs>
        <w:jc w:val="both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lastRenderedPageBreak/>
        <w:t>二、一</w:t>
      </w:r>
      <w:proofErr w:type="gramStart"/>
      <w:r>
        <w:rPr>
          <w:rFonts w:ascii="標楷體" w:hint="eastAsia"/>
          <w:sz w:val="32"/>
          <w:szCs w:val="32"/>
        </w:rPr>
        <w:t>Ｏ五</w:t>
      </w:r>
      <w:proofErr w:type="gramEnd"/>
      <w:r>
        <w:rPr>
          <w:rFonts w:ascii="標楷體" w:hint="eastAsia"/>
          <w:sz w:val="32"/>
          <w:szCs w:val="32"/>
        </w:rPr>
        <w:t>年度各項經費支用情形</w:t>
      </w:r>
    </w:p>
    <w:p w:rsidR="0024387A" w:rsidRDefault="0024387A" w:rsidP="00F03B5A">
      <w:pPr>
        <w:pStyle w:val="a3"/>
        <w:tabs>
          <w:tab w:val="left" w:pos="1418"/>
        </w:tabs>
        <w:jc w:val="both"/>
        <w:rPr>
          <w:rFonts w:ascii="標楷體"/>
          <w:sz w:val="32"/>
          <w:szCs w:val="32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97"/>
        <w:gridCol w:w="1043"/>
        <w:gridCol w:w="1083"/>
        <w:gridCol w:w="1985"/>
        <w:gridCol w:w="992"/>
        <w:gridCol w:w="1559"/>
        <w:gridCol w:w="1043"/>
        <w:gridCol w:w="527"/>
      </w:tblGrid>
      <w:tr w:rsidR="00FE1CF2" w:rsidRPr="0000693D" w:rsidTr="0024387A">
        <w:trPr>
          <w:jc w:val="center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經費別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項目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預定完成日期</w:t>
            </w: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核准金額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已支付經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費及細項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辦理進度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承做廠商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經費核銷報核日期</w:t>
            </w:r>
          </w:p>
        </w:tc>
        <w:tc>
          <w:tcPr>
            <w:tcW w:w="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備註</w:t>
            </w:r>
          </w:p>
        </w:tc>
      </w:tr>
      <w:tr w:rsidR="00FE1CF2" w:rsidRPr="0000693D" w:rsidTr="0024387A">
        <w:trPr>
          <w:trHeight w:val="5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里鄰建設服務經費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一、防火巷之整頓清理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70,000元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消毒1式35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000元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proofErr w:type="gramStart"/>
            <w:r w:rsidRPr="0000693D">
              <w:rPr>
                <w:rFonts w:ascii="新細明體" w:eastAsia="新細明體" w:hAnsi="新細明體" w:hint="eastAsia"/>
                <w:sz w:val="20"/>
              </w:rPr>
              <w:t>永春友有限公司</w:t>
            </w:r>
            <w:proofErr w:type="gramEnd"/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105.</w:t>
            </w:r>
            <w:r w:rsidRPr="0000693D">
              <w:rPr>
                <w:rFonts w:ascii="新細明體" w:eastAsia="新細明體" w:hAnsi="新細明體"/>
                <w:sz w:val="20"/>
              </w:rPr>
              <w:t>07.05</w:t>
            </w:r>
          </w:p>
        </w:tc>
        <w:tc>
          <w:tcPr>
            <w:tcW w:w="527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44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消毒1式35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000元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proofErr w:type="gramStart"/>
            <w:r w:rsidRPr="0000693D">
              <w:rPr>
                <w:rFonts w:ascii="新細明體" w:eastAsia="新細明體" w:hAnsi="新細明體" w:hint="eastAsia"/>
                <w:sz w:val="20"/>
              </w:rPr>
              <w:t>永春友有限公司</w:t>
            </w:r>
            <w:proofErr w:type="gramEnd"/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105.</w:t>
            </w:r>
            <w:r w:rsidRPr="0000693D">
              <w:rPr>
                <w:rFonts w:ascii="新細明體" w:eastAsia="新細明體" w:hAnsi="新細明體"/>
                <w:sz w:val="20"/>
              </w:rPr>
              <w:t>10.18</w:t>
            </w:r>
          </w:p>
        </w:tc>
        <w:tc>
          <w:tcPr>
            <w:tcW w:w="52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108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里鄰建設服務經費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topLinePunct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六、里內巷弄簡易照明設施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30,000元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感應燈維修工程1式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30,000元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napToGrid/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proofErr w:type="gramStart"/>
            <w:r w:rsidRPr="0000693D">
              <w:rPr>
                <w:rFonts w:ascii="新細明體" w:eastAsia="新細明體" w:hAnsi="新細明體" w:hint="eastAsia"/>
                <w:sz w:val="20"/>
              </w:rPr>
              <w:t>右豐科技</w:t>
            </w:r>
            <w:proofErr w:type="gramEnd"/>
            <w:r w:rsidRPr="0000693D">
              <w:rPr>
                <w:rFonts w:ascii="新細明體" w:eastAsia="新細明體" w:hAnsi="新細明體" w:hint="eastAsia"/>
                <w:sz w:val="20"/>
              </w:rPr>
              <w:t>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105.11.11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136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里鄰建設服務經費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topLinePunct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七、巷道或水溝之維修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51,000元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地底燈維修一式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51,000元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napToGrid/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proofErr w:type="gramStart"/>
            <w:r w:rsidRPr="0000693D">
              <w:rPr>
                <w:rFonts w:ascii="新細明體" w:eastAsia="新細明體" w:hAnsi="新細明體" w:hint="eastAsia"/>
                <w:sz w:val="20"/>
              </w:rPr>
              <w:t>右豐科技</w:t>
            </w:r>
            <w:proofErr w:type="gramEnd"/>
            <w:r w:rsidRPr="0000693D">
              <w:rPr>
                <w:rFonts w:ascii="新細明體" w:eastAsia="新細明體" w:hAnsi="新細明體" w:hint="eastAsia"/>
                <w:sz w:val="20"/>
              </w:rPr>
              <w:t>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105.11.22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1006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里鄰建設服務經費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topLinePunct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十、為民服務設施</w:t>
            </w:r>
            <w:r w:rsidRPr="0000693D">
              <w:rPr>
                <w:rFonts w:ascii="新細明體" w:hAnsi="新細明體" w:hint="eastAsia"/>
                <w:spacing w:val="-20"/>
                <w:sz w:val="20"/>
              </w:rPr>
              <w:t>之購置、租用及</w:t>
            </w:r>
            <w:r w:rsidRPr="0000693D">
              <w:rPr>
                <w:rFonts w:ascii="新細明體" w:hAnsi="新細明體" w:hint="eastAsia"/>
                <w:sz w:val="20"/>
              </w:rPr>
              <w:t>維修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1,690元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購置電話機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1,690元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napToGrid/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神腦國際企業股份有限公司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105.04.11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81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46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305元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購置麥克風擴大機46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305元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東電股份有限公司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105.05.05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87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15,000元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購置相機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15,250元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napToGrid/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台灣佳能資訊股份有限公司古亭分公司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105.07.04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超支250元里長自籌</w:t>
            </w:r>
          </w:p>
        </w:tc>
      </w:tr>
      <w:tr w:rsidR="00FE1CF2" w:rsidRPr="0000693D" w:rsidTr="0024387A">
        <w:trPr>
          <w:trHeight w:val="13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DF7631" w:rsidP="00DF763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</w:t>
            </w:r>
            <w:r w:rsidR="00FE1CF2" w:rsidRPr="0000693D">
              <w:rPr>
                <w:rFonts w:ascii="新細明體" w:hAnsi="新細明體" w:hint="eastAsia"/>
                <w:sz w:val="20"/>
              </w:rPr>
              <w:t>,</w:t>
            </w:r>
            <w:r>
              <w:rPr>
                <w:rFonts w:ascii="新細明體" w:hAnsi="新細明體"/>
                <w:sz w:val="20"/>
              </w:rPr>
              <w:t>4</w:t>
            </w:r>
            <w:r w:rsidR="00FE1CF2" w:rsidRPr="0000693D">
              <w:rPr>
                <w:rFonts w:ascii="新細明體" w:hAnsi="新細明體" w:hint="eastAsia"/>
                <w:sz w:val="20"/>
              </w:rPr>
              <w:t>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印表機耗材、維修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1,400元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napToGrid/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銘家事務用品社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105.11.16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23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4,350元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飲水機耗材、維修4,350元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proofErr w:type="gramStart"/>
            <w:r w:rsidRPr="0000693D">
              <w:rPr>
                <w:rFonts w:ascii="新細明體" w:eastAsia="新細明體" w:hAnsi="新細明體" w:hint="eastAsia"/>
                <w:sz w:val="20"/>
              </w:rPr>
              <w:t>賀眾企業</w:t>
            </w:r>
            <w:proofErr w:type="gramEnd"/>
            <w:r w:rsidRPr="0000693D">
              <w:rPr>
                <w:rFonts w:ascii="新細明體" w:eastAsia="新細明體" w:hAnsi="新細明體" w:hint="eastAsia"/>
                <w:sz w:val="20"/>
              </w:rPr>
              <w:t>股份有限公司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napToGrid/>
              <w:spacing w:before="100" w:beforeAutospacing="1" w:after="100" w:afterAutospacing="1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105.08.09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49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topLinePunct/>
              <w:spacing w:line="0" w:lineRule="atLeas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5</w:t>
            </w:r>
            <w:r w:rsidRPr="0000693D">
              <w:rPr>
                <w:rFonts w:ascii="新細明體" w:hAnsi="新細明體"/>
                <w:sz w:val="20"/>
              </w:rPr>
              <w:t>,600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血壓機維修5</w:t>
            </w:r>
            <w:r w:rsidRPr="0000693D">
              <w:rPr>
                <w:rFonts w:ascii="新細明體" w:hAnsi="新細明體"/>
                <w:sz w:val="20"/>
              </w:rPr>
              <w:t>,600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禾</w:t>
            </w:r>
            <w:proofErr w:type="gramStart"/>
            <w:r w:rsidRPr="0000693D">
              <w:rPr>
                <w:rFonts w:ascii="新細明體" w:eastAsia="新細明體" w:hAnsi="新細明體" w:hint="eastAsia"/>
                <w:sz w:val="20"/>
              </w:rPr>
              <w:t>崧</w:t>
            </w:r>
            <w:proofErr w:type="gramEnd"/>
            <w:r w:rsidRPr="0000693D">
              <w:rPr>
                <w:rFonts w:ascii="新細明體" w:eastAsia="新細明體" w:hAnsi="新細明體" w:hint="eastAsia"/>
                <w:sz w:val="20"/>
              </w:rPr>
              <w:t>實業有限公司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105.11.15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cantSplit/>
          <w:trHeight w:val="42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里鄰建設服務經費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十二、辦理節慶、公益、環保等相關活動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105.12.31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E1CF2" w:rsidRPr="0000693D" w:rsidRDefault="00FE1CF2" w:rsidP="00942F96">
            <w:pPr>
              <w:snapToGrid w:val="0"/>
              <w:ind w:right="-928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74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655元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辦理節慶活動-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105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年度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正聲里感恩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母親公益園遊會22,275元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國泰世紀產物保險有限公司、北市勞動力重建運用處等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105.05.07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cantSplit/>
          <w:trHeight w:val="838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snapToGrid w:val="0"/>
              <w:ind w:right="-928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辦理節慶活動-105年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正聲里中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元普渡聯合法會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,</w:t>
            </w:r>
            <w:r w:rsidRPr="0000693D">
              <w:rPr>
                <w:rFonts w:ascii="新細明體" w:hAnsi="新細明體"/>
                <w:sz w:val="20"/>
              </w:rPr>
              <w:t>780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pStyle w:val="a3"/>
              <w:tabs>
                <w:tab w:val="center" w:pos="5160"/>
              </w:tabs>
              <w:spacing w:before="100" w:beforeAutospacing="1" w:after="100" w:afterAutospacing="1"/>
              <w:jc w:val="both"/>
              <w:rPr>
                <w:rFonts w:ascii="新細明體" w:eastAsia="新細明體" w:hAnsi="新細明體"/>
                <w:sz w:val="20"/>
              </w:rPr>
            </w:pPr>
            <w:r w:rsidRPr="0000693D">
              <w:rPr>
                <w:rFonts w:ascii="新細明體" w:eastAsia="新細明體" w:hAnsi="新細明體" w:hint="eastAsia"/>
                <w:sz w:val="20"/>
              </w:rPr>
              <w:t>全聯福利中心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105.08.17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1216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snapToGrid w:val="0"/>
              <w:ind w:right="-928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辦理節慶活動-105年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正聲里中秋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睦鄰晚會46,625元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巨蛋展覽、高家傳統美食等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105.09.11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超支25元里長自籌</w:t>
            </w:r>
          </w:p>
        </w:tc>
      </w:tr>
      <w:tr w:rsidR="00FE1CF2" w:rsidRPr="0000693D" w:rsidTr="0024387A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合計300,000元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合計300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275元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jc w:val="center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經費別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預定完成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日    期</w:t>
            </w: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核准金額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已支付經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費及細項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辦理進度（％）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承做廠商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經費核銷報核日期</w:t>
            </w:r>
          </w:p>
        </w:tc>
        <w:tc>
          <w:tcPr>
            <w:tcW w:w="52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備註</w:t>
            </w:r>
          </w:p>
        </w:tc>
      </w:tr>
      <w:tr w:rsidR="00FE1CF2" w:rsidRPr="0000693D" w:rsidTr="0024387A">
        <w:trPr>
          <w:trHeight w:val="107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第二殯儀館回饋金經費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rPr>
                <w:rFonts w:ascii="新細明體" w:hAnsi="新細明體"/>
                <w:kern w:val="0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睦鄰活動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.12.31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62,299元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睦鄰活動-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正聲里手機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課開課茶會3</w:t>
            </w:r>
            <w:r w:rsidRPr="0000693D">
              <w:rPr>
                <w:rFonts w:ascii="新細明體" w:hAnsi="新細明體"/>
                <w:sz w:val="20"/>
              </w:rPr>
              <w:t>,248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proofErr w:type="gramStart"/>
            <w:r w:rsidRPr="0000693D">
              <w:rPr>
                <w:rFonts w:ascii="新細明體" w:hAnsi="新細明體" w:hint="eastAsia"/>
                <w:sz w:val="20"/>
              </w:rPr>
              <w:t>凱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帝食品等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105.05.10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1270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睦鄰活動-正聲</w:t>
            </w:r>
            <w:r w:rsidRPr="0000693D">
              <w:rPr>
                <w:rFonts w:ascii="新細明體" w:hAnsi="新細明體"/>
                <w:sz w:val="20"/>
              </w:rPr>
              <w:t>里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proofErr w:type="gramEnd"/>
            <w:r w:rsidRPr="0000693D">
              <w:rPr>
                <w:rFonts w:ascii="新細明體" w:hAnsi="新細明體"/>
                <w:sz w:val="20"/>
              </w:rPr>
              <w:t>年度</w:t>
            </w:r>
            <w:r w:rsidRPr="0000693D">
              <w:rPr>
                <w:rFonts w:ascii="新細明體" w:hAnsi="新細明體" w:hint="eastAsia"/>
                <w:sz w:val="20"/>
              </w:rPr>
              <w:t>陽明山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海芋季市政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參觀10</w:t>
            </w:r>
            <w:r w:rsidRPr="0000693D">
              <w:rPr>
                <w:rFonts w:ascii="新細明體" w:hAnsi="新細明體"/>
                <w:sz w:val="20"/>
              </w:rPr>
              <w:t>,980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發現生活園藝休閒花園等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105.05.10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1129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睦鄰活動-105年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正聲里中秋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睦鄰晚會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35</w:t>
            </w:r>
            <w:r w:rsidRPr="0000693D">
              <w:rPr>
                <w:rFonts w:ascii="新細明體" w:hAnsi="新細明體"/>
                <w:sz w:val="20"/>
              </w:rPr>
              <w:t>,8</w:t>
            </w:r>
            <w:r w:rsidRPr="0000693D">
              <w:rPr>
                <w:rFonts w:ascii="新細明體" w:hAnsi="新細明體" w:hint="eastAsia"/>
                <w:sz w:val="20"/>
              </w:rPr>
              <w:t>0</w:t>
            </w:r>
            <w:r w:rsidRPr="0000693D">
              <w:rPr>
                <w:rFonts w:ascii="新細明體" w:hAnsi="新細明體"/>
                <w:sz w:val="20"/>
              </w:rPr>
              <w:t>0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高家傳統美食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105.09.11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285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睦鄰活動-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正聲里手機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課結業茶會</w:t>
            </w:r>
          </w:p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12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273元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溫德德式烘焙餐館、</w:t>
            </w:r>
            <w:proofErr w:type="gramStart"/>
            <w:r w:rsidRPr="0000693D">
              <w:rPr>
                <w:rFonts w:ascii="新細明體" w:hAnsi="新細明體" w:hint="eastAsia"/>
                <w:sz w:val="20"/>
              </w:rPr>
              <w:t>一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芳水果茶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105.09.20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30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第二殯儀館回饋金經費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慰勞志義工</w:t>
            </w:r>
          </w:p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餐會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16,800元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慰勞志義工餐會16,800元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10</w:t>
            </w:r>
            <w:r w:rsidRPr="0000693D">
              <w:rPr>
                <w:rFonts w:ascii="新細明體" w:hAnsi="新細明體" w:hint="eastAsia"/>
                <w:sz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彭家園小吃店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105.04.19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70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第二殯儀館回饋金經費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腳踏車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8,950元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購置腳踏車8,950元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10</w:t>
            </w:r>
            <w:r w:rsidRPr="0000693D">
              <w:rPr>
                <w:rFonts w:ascii="新細明體" w:hAnsi="新細明體" w:hint="eastAsia"/>
                <w:sz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adjustRightInd w:val="0"/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捷安特股份有限公司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105.06.01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第二殯儀館回饋金經費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24387A" w:rsidRDefault="00FE1CF2" w:rsidP="0024387A">
            <w:pPr>
              <w:widowControl/>
              <w:rPr>
                <w:rFonts w:ascii="新細明體" w:hAnsi="新細明體"/>
                <w:kern w:val="0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綠美化工程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90</w:t>
            </w:r>
            <w:r w:rsidRPr="0000693D">
              <w:rPr>
                <w:rFonts w:ascii="新細明體" w:hAnsi="新細明體" w:hint="eastAsia"/>
                <w:sz w:val="20"/>
              </w:rPr>
              <w:t>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widowControl/>
              <w:rPr>
                <w:rFonts w:ascii="新細明體" w:hAnsi="新細明體"/>
                <w:kern w:val="0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綠美化工程</w:t>
            </w:r>
            <w:r w:rsidRPr="0000693D">
              <w:rPr>
                <w:rFonts w:ascii="新細明體" w:hAnsi="新細明體" w:hint="eastAsia"/>
                <w:kern w:val="0"/>
                <w:sz w:val="20"/>
              </w:rPr>
              <w:t>一式90</w:t>
            </w:r>
            <w:r w:rsidRPr="0000693D">
              <w:rPr>
                <w:rFonts w:ascii="新細明體" w:hAnsi="新細明體"/>
                <w:kern w:val="0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kern w:val="0"/>
                <w:sz w:val="20"/>
              </w:rPr>
              <w:t>000元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10</w:t>
            </w:r>
            <w:r w:rsidRPr="0000693D">
              <w:rPr>
                <w:rFonts w:ascii="新細明體" w:hAnsi="新細明體" w:hint="eastAsia"/>
                <w:sz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花卉營業人1220(右)攤位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105.12.01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合計178,049元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合計178</w:t>
            </w:r>
            <w:r w:rsidRPr="0000693D">
              <w:rPr>
                <w:rFonts w:ascii="新細明體" w:hAnsi="新細明體"/>
                <w:sz w:val="20"/>
              </w:rPr>
              <w:t>,</w:t>
            </w:r>
            <w:r w:rsidRPr="0000693D">
              <w:rPr>
                <w:rFonts w:ascii="新細明體" w:hAnsi="新細明體" w:hint="eastAsia"/>
                <w:sz w:val="20"/>
              </w:rPr>
              <w:t>049元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jc w:val="center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經費別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項目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預定完成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日    期</w:t>
            </w: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核准金額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已支付經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費及細項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辦理進度（％）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承做廠商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經費核銷報核日期</w:t>
            </w:r>
          </w:p>
        </w:tc>
        <w:tc>
          <w:tcPr>
            <w:tcW w:w="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備註</w:t>
            </w:r>
          </w:p>
        </w:tc>
      </w:tr>
      <w:tr w:rsidR="00FE1CF2" w:rsidRPr="0000693D" w:rsidTr="0024387A">
        <w:trPr>
          <w:trHeight w:val="285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lastRenderedPageBreak/>
              <w:t>敦親睦鄰互助聯誼活動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正聲里敦親睦鄰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互助聯誼活動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60,000元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台南奇美四草二日遊60,000元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安得旅行社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105.10.31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合計60,000元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合計60,000元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jc w:val="center"/>
        </w:trPr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經費別</w:t>
            </w:r>
          </w:p>
        </w:tc>
        <w:tc>
          <w:tcPr>
            <w:tcW w:w="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項目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預定完成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日    期</w:t>
            </w:r>
          </w:p>
        </w:tc>
        <w:tc>
          <w:tcPr>
            <w:tcW w:w="10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核准金額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已支付經</w:t>
            </w:r>
          </w:p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費及細項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辦理進度（％）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承做廠商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經費核銷報核日期</w:t>
            </w:r>
          </w:p>
        </w:tc>
        <w:tc>
          <w:tcPr>
            <w:tcW w:w="5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備註</w:t>
            </w:r>
          </w:p>
        </w:tc>
      </w:tr>
      <w:tr w:rsidR="00FE1CF2" w:rsidRPr="0000693D" w:rsidTr="0024387A">
        <w:trPr>
          <w:trHeight w:val="764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資源回收補助款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proofErr w:type="gramStart"/>
            <w:r w:rsidRPr="0000693D">
              <w:rPr>
                <w:rFonts w:ascii="新細明體" w:hAnsi="新細明體" w:hint="eastAsia"/>
                <w:sz w:val="20"/>
              </w:rPr>
              <w:t>正聲里資源回收</w:t>
            </w:r>
            <w:proofErr w:type="gramEnd"/>
            <w:r w:rsidRPr="0000693D">
              <w:rPr>
                <w:rFonts w:ascii="新細明體" w:hAnsi="新細明體" w:hint="eastAsia"/>
                <w:sz w:val="20"/>
              </w:rPr>
              <w:t>補助款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</w:t>
            </w:r>
            <w:r w:rsidRPr="0000693D">
              <w:rPr>
                <w:rFonts w:ascii="新細明體" w:hAnsi="新細明體"/>
                <w:sz w:val="20"/>
              </w:rPr>
              <w:t>5</w:t>
            </w:r>
            <w:r w:rsidRPr="0000693D">
              <w:rPr>
                <w:rFonts w:ascii="新細明體" w:hAnsi="新細明體" w:hint="eastAsia"/>
                <w:sz w:val="20"/>
              </w:rPr>
              <w:t>.12.31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39,108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bCs/>
                <w:sz w:val="20"/>
              </w:rPr>
              <w:t>1</w:t>
            </w:r>
            <w:r w:rsidRPr="0000693D">
              <w:rPr>
                <w:rFonts w:ascii="新細明體" w:hAnsi="新細明體"/>
                <w:bCs/>
                <w:sz w:val="20"/>
              </w:rPr>
              <w:t>05</w:t>
            </w:r>
            <w:r w:rsidRPr="0000693D">
              <w:rPr>
                <w:rFonts w:ascii="新細明體" w:hAnsi="新細明體" w:hint="eastAsia"/>
                <w:bCs/>
                <w:sz w:val="20"/>
              </w:rPr>
              <w:t>年</w:t>
            </w:r>
            <w:r w:rsidRPr="0000693D">
              <w:rPr>
                <w:rFonts w:ascii="新細明體" w:hAnsi="新細明體"/>
                <w:bCs/>
                <w:sz w:val="20"/>
              </w:rPr>
              <w:t>大安區</w:t>
            </w:r>
            <w:proofErr w:type="gramStart"/>
            <w:r w:rsidRPr="0000693D">
              <w:rPr>
                <w:rFonts w:ascii="新細明體" w:hAnsi="新細明體"/>
                <w:bCs/>
                <w:sz w:val="20"/>
              </w:rPr>
              <w:t>正聲里</w:t>
            </w:r>
            <w:r w:rsidRPr="0000693D">
              <w:rPr>
                <w:rFonts w:ascii="新細明體" w:hAnsi="新細明體" w:hint="eastAsia"/>
                <w:bCs/>
                <w:sz w:val="20"/>
              </w:rPr>
              <w:t>參觀</w:t>
            </w:r>
            <w:proofErr w:type="gramEnd"/>
            <w:r w:rsidRPr="0000693D">
              <w:rPr>
                <w:rFonts w:ascii="新細明體" w:hAnsi="新細明體" w:hint="eastAsia"/>
                <w:bCs/>
                <w:sz w:val="20"/>
              </w:rPr>
              <w:t>竹南焚化爐宣導</w:t>
            </w:r>
            <w:r w:rsidRPr="0000693D">
              <w:rPr>
                <w:rFonts w:ascii="新細明體" w:hAnsi="新細明體"/>
                <w:bCs/>
                <w:sz w:val="20"/>
              </w:rPr>
              <w:t>資源回收活動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10</w:t>
            </w:r>
            <w:r w:rsidRPr="0000693D">
              <w:rPr>
                <w:rFonts w:ascii="新細明體" w:hAnsi="新細明體" w:hint="eastAsia"/>
                <w:sz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安得旅行社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105.06.30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</w:p>
        </w:tc>
      </w:tr>
      <w:tr w:rsidR="00FE1CF2" w:rsidRPr="0000693D" w:rsidTr="0024387A">
        <w:trPr>
          <w:trHeight w:val="56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</w:t>
            </w:r>
            <w:r w:rsidRPr="0000693D">
              <w:rPr>
                <w:rFonts w:ascii="新細明體" w:hAnsi="新細明體"/>
                <w:sz w:val="20"/>
              </w:rPr>
              <w:t>39,108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1CF2" w:rsidRPr="0000693D" w:rsidRDefault="00FE1CF2" w:rsidP="00FE1CF2">
            <w:pPr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 w:hint="eastAsia"/>
                <w:sz w:val="20"/>
              </w:rPr>
              <w:t>合計</w:t>
            </w:r>
            <w:r w:rsidRPr="0000693D">
              <w:rPr>
                <w:rFonts w:ascii="新細明體" w:hAnsi="新細明體"/>
                <w:sz w:val="20"/>
              </w:rPr>
              <w:t>39,108</w:t>
            </w:r>
            <w:r w:rsidRPr="0000693D">
              <w:rPr>
                <w:rFonts w:ascii="新細明體" w:hAnsi="新細明體" w:hint="eastAsia"/>
                <w:sz w:val="20"/>
              </w:rPr>
              <w:t>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  <w:r w:rsidRPr="0000693D">
              <w:rPr>
                <w:rFonts w:ascii="新細明體" w:hAnsi="新細明體"/>
                <w:sz w:val="20"/>
              </w:rPr>
              <w:t>10</w:t>
            </w:r>
            <w:r w:rsidRPr="0000693D">
              <w:rPr>
                <w:rFonts w:ascii="新細明體" w:hAnsi="新細明體" w:hint="eastAsia"/>
                <w:sz w:val="20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:rsidR="00FE1CF2" w:rsidRPr="0000693D" w:rsidRDefault="00FE1CF2" w:rsidP="00FE1CF2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</w:tbl>
    <w:p w:rsidR="0030283E" w:rsidRDefault="0030283E" w:rsidP="0030283E">
      <w:pPr>
        <w:jc w:val="center"/>
        <w:rPr>
          <w:rFonts w:ascii="標楷體" w:eastAsia="標楷體" w:hAnsi="標楷體"/>
        </w:rPr>
      </w:pPr>
    </w:p>
    <w:p w:rsidR="00FE1CF2" w:rsidRPr="0080552C" w:rsidRDefault="00FE1CF2" w:rsidP="0030283E">
      <w:pPr>
        <w:jc w:val="center"/>
        <w:rPr>
          <w:rFonts w:ascii="標楷體" w:eastAsia="標楷體" w:hAnsi="標楷體"/>
        </w:rPr>
      </w:pPr>
    </w:p>
    <w:p w:rsidR="0030283E" w:rsidRDefault="0030283E" w:rsidP="0030283E"/>
    <w:p w:rsidR="0000693D" w:rsidRDefault="0000693D" w:rsidP="0030283E"/>
    <w:p w:rsidR="0000693D" w:rsidRDefault="0000693D" w:rsidP="0030283E"/>
    <w:p w:rsidR="0000693D" w:rsidRDefault="0000693D" w:rsidP="0030283E"/>
    <w:p w:rsidR="0000693D" w:rsidRDefault="0000693D" w:rsidP="0030283E"/>
    <w:p w:rsidR="0000693D" w:rsidRDefault="0000693D" w:rsidP="0030283E"/>
    <w:p w:rsidR="0000693D" w:rsidRDefault="0000693D" w:rsidP="0030283E"/>
    <w:p w:rsidR="0000693D" w:rsidRDefault="0000693D">
      <w:pPr>
        <w:widowControl/>
      </w:pPr>
      <w:r>
        <w:br w:type="page"/>
      </w:r>
    </w:p>
    <w:p w:rsidR="008240AB" w:rsidRDefault="00CF0C64" w:rsidP="00D54304">
      <w:pPr>
        <w:widowControl/>
        <w:rPr>
          <w:rFonts w:ascii="標楷體" w:eastAsia="標楷體"/>
          <w:b/>
          <w:sz w:val="40"/>
          <w:szCs w:val="36"/>
        </w:rPr>
      </w:pPr>
      <w:r w:rsidRPr="00CF0C64">
        <w:rPr>
          <w:rFonts w:ascii="標楷體" w:eastAsia="標楷體" w:hint="eastAsia"/>
          <w:b/>
          <w:sz w:val="40"/>
          <w:szCs w:val="36"/>
        </w:rPr>
        <w:lastRenderedPageBreak/>
        <w:t>參、宣導事項</w:t>
      </w:r>
    </w:p>
    <w:tbl>
      <w:tblPr>
        <w:tblW w:w="97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217"/>
      </w:tblGrid>
      <w:tr w:rsidR="0000693D" w:rsidRPr="006575E8" w:rsidTr="00F65E8D">
        <w:trPr>
          <w:trHeight w:val="668"/>
          <w:tblHeader/>
          <w:jc w:val="right"/>
        </w:trPr>
        <w:tc>
          <w:tcPr>
            <w:tcW w:w="9719" w:type="dxa"/>
            <w:gridSpan w:val="2"/>
            <w:vAlign w:val="center"/>
          </w:tcPr>
          <w:p w:rsidR="0000693D" w:rsidRPr="006575E8" w:rsidRDefault="0000693D" w:rsidP="00F65E8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臺北市大安區</w:t>
            </w:r>
            <w:proofErr w:type="gramStart"/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proofErr w:type="gramEnd"/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年度宣導資料</w:t>
            </w:r>
          </w:p>
        </w:tc>
      </w:tr>
      <w:tr w:rsidR="0000693D" w:rsidRPr="006575E8" w:rsidTr="00F65E8D">
        <w:trPr>
          <w:trHeight w:val="676"/>
          <w:tblHeader/>
          <w:jc w:val="right"/>
        </w:trPr>
        <w:tc>
          <w:tcPr>
            <w:tcW w:w="1502" w:type="dxa"/>
            <w:vAlign w:val="center"/>
          </w:tcPr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課  室</w:t>
            </w:r>
          </w:p>
        </w:tc>
        <w:tc>
          <w:tcPr>
            <w:tcW w:w="8217" w:type="dxa"/>
            <w:vAlign w:val="center"/>
          </w:tcPr>
          <w:p w:rsidR="0000693D" w:rsidRPr="006575E8" w:rsidRDefault="0000693D" w:rsidP="00F65E8D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宣 導 內 容 及 注 意 事 項</w:t>
            </w:r>
          </w:p>
        </w:tc>
      </w:tr>
      <w:tr w:rsidR="0000693D" w:rsidRPr="006575E8" w:rsidTr="00F65E8D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社會課</w:t>
            </w: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D" w:rsidRPr="005A31F6" w:rsidRDefault="0000693D" w:rsidP="00F65E8D">
            <w:pPr>
              <w:rPr>
                <w:rFonts w:ascii="標楷體" w:eastAsia="標楷體" w:hAnsi="標楷體"/>
                <w:szCs w:val="24"/>
              </w:rPr>
            </w:pPr>
            <w:r w:rsidRPr="005A31F6">
              <w:rPr>
                <w:rFonts w:ascii="標楷體" w:eastAsia="標楷體" w:hAnsi="標楷體"/>
                <w:szCs w:val="24"/>
              </w:rPr>
              <w:t>一、馬上關懷急難救助</w:t>
            </w:r>
            <w:r w:rsidRPr="005A31F6">
              <w:rPr>
                <w:rFonts w:ascii="標楷體" w:eastAsia="標楷體" w:hAnsi="標楷體"/>
                <w:szCs w:val="24"/>
              </w:rPr>
              <w:br/>
              <w:t>因負擔家庭主要生計者發生死亡、失蹤或</w:t>
            </w:r>
            <w:proofErr w:type="gramStart"/>
            <w:r w:rsidRPr="005A31F6">
              <w:rPr>
                <w:rFonts w:ascii="標楷體" w:eastAsia="標楷體" w:hAnsi="標楷體"/>
                <w:szCs w:val="24"/>
              </w:rPr>
              <w:t>罹</w:t>
            </w:r>
            <w:proofErr w:type="gramEnd"/>
            <w:r w:rsidRPr="005A31F6">
              <w:rPr>
                <w:rFonts w:ascii="標楷體" w:eastAsia="標楷體" w:hAnsi="標楷體"/>
                <w:szCs w:val="24"/>
              </w:rPr>
              <w:t>患重傷病、失業或其他原因無法工作與家庭遭逢變故，致家庭生活陷入困境之大安區居民，</w:t>
            </w:r>
            <w:r w:rsidRPr="005A31F6">
              <w:rPr>
                <w:rFonts w:ascii="標楷體" w:eastAsia="標楷體" w:hAnsi="標楷體" w:hint="eastAsia"/>
                <w:szCs w:val="24"/>
              </w:rPr>
              <w:t>請向居住地區公所社會課申請馬上關懷。</w:t>
            </w:r>
            <w:proofErr w:type="gramStart"/>
            <w:r w:rsidRPr="005A31F6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A31F6">
              <w:rPr>
                <w:rFonts w:ascii="標楷體" w:eastAsia="標楷體" w:hAnsi="標楷體" w:hint="eastAsia"/>
                <w:szCs w:val="24"/>
              </w:rPr>
              <w:t>承辦人：許正芸，2351-1711分機8407</w:t>
            </w:r>
            <w:proofErr w:type="gramStart"/>
            <w:r w:rsidRPr="005A31F6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  <w:p w:rsidR="0000693D" w:rsidRPr="005A31F6" w:rsidRDefault="0000693D" w:rsidP="00F65E8D">
            <w:pPr>
              <w:rPr>
                <w:rFonts w:ascii="標楷體" w:eastAsia="標楷體" w:hAnsi="標楷體"/>
                <w:szCs w:val="24"/>
              </w:rPr>
            </w:pPr>
            <w:r w:rsidRPr="005A31F6">
              <w:rPr>
                <w:rFonts w:ascii="標楷體" w:eastAsia="標楷體" w:hAnsi="標楷體" w:hint="eastAsia"/>
                <w:szCs w:val="24"/>
              </w:rPr>
              <w:t>二、</w:t>
            </w:r>
            <w:r w:rsidRPr="005A31F6">
              <w:rPr>
                <w:rFonts w:ascii="標楷體" w:eastAsia="標楷體" w:hAnsi="標楷體"/>
                <w:szCs w:val="24"/>
              </w:rPr>
              <w:t>國民年金</w:t>
            </w:r>
          </w:p>
          <w:p w:rsidR="0000693D" w:rsidRPr="005A31F6" w:rsidRDefault="0000693D" w:rsidP="00F65E8D">
            <w:pPr>
              <w:rPr>
                <w:rFonts w:ascii="標楷體" w:eastAsia="標楷體" w:hAnsi="標楷體"/>
                <w:szCs w:val="24"/>
              </w:rPr>
            </w:pPr>
            <w:r w:rsidRPr="005A31F6">
              <w:rPr>
                <w:rFonts w:ascii="標楷體" w:eastAsia="標楷體" w:hAnsi="標楷體" w:hint="eastAsia"/>
                <w:szCs w:val="24"/>
              </w:rPr>
              <w:t>105年國民年金被保險人所得未達一定標準資格認定之審查標準修正</w:t>
            </w:r>
          </w:p>
          <w:p w:rsidR="0000693D" w:rsidRPr="005A31F6" w:rsidRDefault="0000693D" w:rsidP="00F65E8D">
            <w:pPr>
              <w:widowControl/>
              <w:shd w:val="clear" w:color="auto" w:fill="FFFFFF"/>
              <w:spacing w:line="300" w:lineRule="atLeast"/>
              <w:textAlignment w:val="top"/>
              <w:rPr>
                <w:rFonts w:ascii="標楷體" w:eastAsia="標楷體" w:hAnsi="標楷體"/>
                <w:szCs w:val="24"/>
              </w:rPr>
            </w:pPr>
            <w:r w:rsidRPr="005A31F6">
              <w:rPr>
                <w:rFonts w:ascii="標楷體" w:eastAsia="標楷體" w:hAnsi="標楷體" w:hint="eastAsia"/>
                <w:szCs w:val="24"/>
              </w:rPr>
              <w:t>依</w:t>
            </w:r>
            <w:r w:rsidRPr="005A31F6">
              <w:rPr>
                <w:rFonts w:ascii="標楷體" w:eastAsia="標楷體" w:hAnsi="標楷體"/>
                <w:szCs w:val="24"/>
              </w:rPr>
              <w:t xml:space="preserve">據國民年金法第12條第2款規定，被保險人其家庭總收入平均分配全家人口，每人每月所分配到的金額在以下標準內，即符合國民年金被保險人所得未達一定標準之保險費補助資格： </w:t>
            </w:r>
          </w:p>
          <w:p w:rsidR="0000693D" w:rsidRPr="005A31F6" w:rsidRDefault="0000693D" w:rsidP="00F65E8D">
            <w:pPr>
              <w:pStyle w:val="af0"/>
              <w:widowControl/>
              <w:shd w:val="clear" w:color="auto" w:fill="FFFFFF"/>
              <w:spacing w:line="300" w:lineRule="atLeast"/>
              <w:ind w:leftChars="0" w:left="357"/>
              <w:textAlignment w:val="top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/>
              </w:rPr>
              <w:t>1.</w:t>
            </w:r>
            <w:r w:rsidRPr="005A31F6">
              <w:rPr>
                <w:rFonts w:ascii="標楷體" w:eastAsia="標楷體" w:hAnsi="標楷體"/>
                <w:szCs w:val="24"/>
              </w:rPr>
              <w:t>每人每月所分配到的金額在19,</w:t>
            </w:r>
            <w:r w:rsidRPr="005A31F6">
              <w:rPr>
                <w:rFonts w:ascii="標楷體" w:eastAsia="標楷體" w:hAnsi="標楷體" w:hint="eastAsia"/>
                <w:szCs w:val="24"/>
              </w:rPr>
              <w:t>978</w:t>
            </w:r>
            <w:r w:rsidRPr="005A31F6">
              <w:rPr>
                <w:rFonts w:ascii="標楷體" w:eastAsia="標楷體" w:hAnsi="標楷體"/>
                <w:szCs w:val="24"/>
              </w:rPr>
              <w:t xml:space="preserve">元以下，自付保費30%（439元），政府補助70%(1,024元)。 </w:t>
            </w:r>
          </w:p>
          <w:p w:rsidR="0000693D" w:rsidRPr="005A31F6" w:rsidRDefault="0000693D" w:rsidP="00F65E8D">
            <w:pPr>
              <w:pStyle w:val="af0"/>
              <w:widowControl/>
              <w:shd w:val="clear" w:color="auto" w:fill="FFFFFF"/>
              <w:spacing w:line="300" w:lineRule="atLeast"/>
              <w:ind w:leftChars="0" w:left="357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/>
              </w:rPr>
              <w:t>2.</w:t>
            </w:r>
            <w:r w:rsidRPr="005A31F6">
              <w:rPr>
                <w:rFonts w:ascii="標楷體" w:eastAsia="標楷體" w:hAnsi="標楷體"/>
                <w:szCs w:val="24"/>
              </w:rPr>
              <w:t>每人每月所分配到的金額在19,</w:t>
            </w:r>
            <w:r w:rsidRPr="005A31F6">
              <w:rPr>
                <w:rFonts w:ascii="標楷體" w:eastAsia="標楷體" w:hAnsi="標楷體" w:hint="eastAsia"/>
                <w:szCs w:val="24"/>
              </w:rPr>
              <w:t>979</w:t>
            </w:r>
            <w:r w:rsidRPr="005A31F6">
              <w:rPr>
                <w:rFonts w:ascii="標楷體" w:eastAsia="標楷體" w:hAnsi="標楷體"/>
                <w:szCs w:val="24"/>
              </w:rPr>
              <w:t>元至29,</w:t>
            </w:r>
            <w:r w:rsidRPr="005A31F6">
              <w:rPr>
                <w:rFonts w:ascii="標楷體" w:eastAsia="標楷體" w:hAnsi="標楷體" w:hint="eastAsia"/>
                <w:szCs w:val="24"/>
              </w:rPr>
              <w:t>967</w:t>
            </w:r>
            <w:r w:rsidRPr="005A31F6">
              <w:rPr>
                <w:rFonts w:ascii="標楷體" w:eastAsia="標楷體" w:hAnsi="標楷體"/>
                <w:szCs w:val="24"/>
              </w:rPr>
              <w:t>元，自付保費45% （658元），政府補助55%(805元)。</w:t>
            </w:r>
          </w:p>
        </w:tc>
      </w:tr>
      <w:tr w:rsidR="0000693D" w:rsidRPr="006575E8" w:rsidTr="00F65E8D">
        <w:tblPrEx>
          <w:tblLook w:val="04A0" w:firstRow="1" w:lastRow="0" w:firstColumn="1" w:lastColumn="0" w:noHBand="0" w:noVBand="1"/>
        </w:tblPrEx>
        <w:trPr>
          <w:trHeight w:val="4997"/>
          <w:jc w:val="right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民政課</w:t>
            </w: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 w:val="28"/>
                <w:szCs w:val="28"/>
              </w:rPr>
              <w:t>民政課</w:t>
            </w:r>
          </w:p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D" w:rsidRPr="006575E8" w:rsidRDefault="0000693D" w:rsidP="00F65E8D">
            <w:pPr>
              <w:snapToGrid w:val="0"/>
              <w:ind w:left="240" w:hanging="240"/>
              <w:jc w:val="both"/>
              <w:rPr>
                <w:rFonts w:ascii="標楷體" w:eastAsia="標楷體" w:hAnsi="標楷體" w:cs="Calibri"/>
              </w:rPr>
            </w:pPr>
            <w:r w:rsidRPr="006575E8">
              <w:rPr>
                <w:rFonts w:ascii="標楷體" w:eastAsia="標楷體" w:hAnsi="標楷體" w:hint="eastAsia"/>
              </w:rPr>
              <w:lastRenderedPageBreak/>
              <w:t>一、住宅用火災警報器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/>
              </w:rPr>
              <w:t>1.</w:t>
            </w:r>
            <w:r w:rsidRPr="006575E8">
              <w:rPr>
                <w:rFonts w:ascii="標楷體" w:eastAsia="標楷體" w:hAnsi="標楷體" w:hint="eastAsia"/>
              </w:rPr>
              <w:t>消防局統計火災死亡有</w:t>
            </w:r>
            <w:r w:rsidRPr="006575E8">
              <w:rPr>
                <w:rFonts w:ascii="標楷體" w:eastAsia="標楷體" w:hAnsi="標楷體"/>
              </w:rPr>
              <w:t>50%</w:t>
            </w:r>
            <w:r w:rsidRPr="006575E8">
              <w:rPr>
                <w:rFonts w:ascii="標楷體" w:eastAsia="標楷體" w:hAnsi="標楷體" w:hint="eastAsia"/>
              </w:rPr>
              <w:t>是因發現、避難延遲或失敗，安裝住宅用火災警報器可及早通報火災發生及早逃生，住宅用火災警報器價格便宜、容易安裝檢測，維護居家安全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請裝設住警器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/>
              </w:rPr>
              <w:t>2.</w:t>
            </w:r>
            <w:r w:rsidRPr="006575E8">
              <w:rPr>
                <w:rFonts w:ascii="標楷體" w:eastAsia="標楷體" w:hAnsi="標楷體" w:hint="eastAsia"/>
              </w:rPr>
              <w:t>住宅用火災警報器補助計畫，補助對象</w:t>
            </w:r>
            <w:r w:rsidRPr="006575E8">
              <w:rPr>
                <w:rFonts w:ascii="標楷體" w:eastAsia="標楷體" w:hAnsi="標楷體"/>
              </w:rPr>
              <w:t>:</w:t>
            </w:r>
            <w:r w:rsidRPr="006575E8">
              <w:rPr>
                <w:rFonts w:ascii="標楷體" w:eastAsia="標楷體" w:hAnsi="標楷體" w:hint="eastAsia"/>
              </w:rPr>
              <w:t>低收入戶、獨居長者、身心障礙者、宗教寺廟及狹小巷弄。</w:t>
            </w:r>
          </w:p>
          <w:p w:rsidR="0000693D" w:rsidRPr="006575E8" w:rsidRDefault="0000693D" w:rsidP="00F65E8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6575E8">
              <w:rPr>
                <w:rFonts w:ascii="標楷體" w:eastAsia="標楷體" w:hAnsi="標楷體" w:hint="eastAsia"/>
              </w:rPr>
              <w:t>、防颱防汛</w:t>
            </w:r>
          </w:p>
          <w:p w:rsidR="0000693D" w:rsidRPr="006575E8" w:rsidRDefault="0000693D" w:rsidP="00F65E8D">
            <w:pPr>
              <w:snapToGrid w:val="0"/>
              <w:ind w:leftChars="217" w:left="521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5月到10月為台灣颱風、豪雨期，請做好防颱防汛工作。</w:t>
            </w:r>
          </w:p>
          <w:p w:rsidR="0000693D" w:rsidRPr="006575E8" w:rsidRDefault="0000693D" w:rsidP="00F65E8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6575E8">
              <w:rPr>
                <w:rFonts w:ascii="標楷體" w:eastAsia="標楷體" w:hAnsi="標楷體" w:hint="eastAsia"/>
              </w:rPr>
              <w:t>、防範一氧化碳中毒</w:t>
            </w:r>
          </w:p>
          <w:p w:rsidR="0000693D" w:rsidRPr="006575E8" w:rsidRDefault="0000693D" w:rsidP="00F65E8D">
            <w:pPr>
              <w:snapToGrid w:val="0"/>
              <w:ind w:leftChars="217" w:left="521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防範一氧化碳中毒，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熱水器等燃氣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設施請安裝在通風良好的場所，並定期檢查與維護。</w:t>
            </w:r>
          </w:p>
          <w:p w:rsidR="0000693D" w:rsidRPr="006575E8" w:rsidRDefault="0000693D" w:rsidP="00F65E8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6575E8">
              <w:rPr>
                <w:rFonts w:ascii="標楷體" w:eastAsia="標楷體" w:hAnsi="標楷體" w:hint="eastAsia"/>
              </w:rPr>
              <w:t>、防電氣火災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災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宣導</w:t>
            </w:r>
          </w:p>
          <w:p w:rsidR="0000693D" w:rsidRPr="006575E8" w:rsidRDefault="0000693D" w:rsidP="00F65E8D">
            <w:pPr>
              <w:snapToGrid w:val="0"/>
              <w:ind w:leftChars="217" w:left="52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</w:rPr>
              <w:t>不要超過負載用量、不要損傷電線、電線使用時不可以捆綁在一起、不要有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可燃物及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要購買安全檢驗標章的電噐產品。</w:t>
            </w:r>
          </w:p>
          <w:p w:rsidR="0000693D" w:rsidRPr="006575E8" w:rsidRDefault="0000693D" w:rsidP="00F65E8D">
            <w:pPr>
              <w:snapToGrid w:val="0"/>
              <w:ind w:left="227" w:hanging="2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6575E8">
              <w:rPr>
                <w:rFonts w:ascii="標楷體" w:eastAsia="標楷體" w:hAnsi="標楷體" w:hint="eastAsia"/>
              </w:rPr>
              <w:t>、防範縱火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1.預防汽機車縱火，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汽機車請停放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安全的停車空間，車內勿放置貴重物品。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2.預防住家侵入性縱火，請養成隨手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關閉公梯鐵門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的習慣並備置滅火器。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3.預防汽機車縱火，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汽機車請停放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安全的停車空間並關閉車燈完全熄火、緊閉車窗，車內請勿放置貴重物品，如有廢棄車輛請報廢回收。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4.預防住家侵入性縱火，請加強居家防盜措施，養成隨手關閉公共樓梯鐵門的習慣，並備置滅火器或簡易滅火用具。</w:t>
            </w:r>
          </w:p>
          <w:p w:rsidR="0000693D" w:rsidRPr="006575E8" w:rsidRDefault="0000693D" w:rsidP="00F65E8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6575E8">
              <w:rPr>
                <w:rFonts w:ascii="標楷體" w:eastAsia="標楷體" w:hAnsi="標楷體" w:hint="eastAsia"/>
              </w:rPr>
              <w:t>、全民國防教育宣導</w:t>
            </w:r>
          </w:p>
          <w:p w:rsidR="0000693D" w:rsidRPr="006575E8" w:rsidRDefault="0000693D" w:rsidP="00F65E8D">
            <w:pPr>
              <w:snapToGrid w:val="0"/>
              <w:ind w:leftChars="217" w:left="521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全民國防一個都不能少，一個都不能少，每一個人都是不可或缺得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一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份子，才能拼出完整的臺灣。</w:t>
            </w:r>
          </w:p>
          <w:p w:rsidR="0000693D" w:rsidRPr="006575E8" w:rsidRDefault="0000693D" w:rsidP="00F65E8D">
            <w:pPr>
              <w:snapToGrid w:val="0"/>
              <w:ind w:left="227" w:hanging="22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</w:t>
            </w:r>
            <w:r w:rsidRPr="006575E8">
              <w:rPr>
                <w:rFonts w:ascii="標楷體" w:eastAsia="標楷體" w:hAnsi="標楷體" w:hint="eastAsia"/>
              </w:rPr>
              <w:t>、防災宣導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1.出門遊玩時，到海岸邊或鄰近水域地方，請隨時注意天氣概況之變化，以避免瘋狗浪侵襲。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2.</w:t>
            </w:r>
            <w:proofErr w:type="gramStart"/>
            <w:r w:rsidRPr="006575E8">
              <w:rPr>
                <w:rFonts w:ascii="標楷體" w:eastAsia="標楷體" w:hAnsi="標楷體" w:hint="eastAsia"/>
              </w:rPr>
              <w:t>穩定減核確保</w:t>
            </w:r>
            <w:proofErr w:type="gramEnd"/>
            <w:r w:rsidRPr="006575E8">
              <w:rPr>
                <w:rFonts w:ascii="標楷體" w:eastAsia="標楷體" w:hAnsi="標楷體" w:hint="eastAsia"/>
              </w:rPr>
              <w:t>核能安全，減少幅射傷害。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</w:rPr>
            </w:pPr>
            <w:r w:rsidRPr="006575E8">
              <w:rPr>
                <w:rFonts w:ascii="標楷體" w:eastAsia="標楷體" w:hAnsi="標楷體" w:hint="eastAsia"/>
              </w:rPr>
              <w:t>3.防範地震，請家家戶戶準備緊急避難包，放置乾糧、水、手電筒、電池等避難用品。</w:t>
            </w:r>
          </w:p>
          <w:p w:rsidR="0000693D" w:rsidRPr="006575E8" w:rsidRDefault="0000693D" w:rsidP="00F65E8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</w:t>
            </w:r>
            <w:r w:rsidRPr="006575E8">
              <w:rPr>
                <w:rFonts w:ascii="標楷體" w:eastAsia="標楷體" w:hAnsi="標楷體" w:hint="eastAsia"/>
                <w:szCs w:val="24"/>
              </w:rPr>
              <w:t>、流感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1.流感季節來報到，勤洗手、戴口罩、健康保護最重要。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2.流感流行期，咳嗽或打噴嚏應以手帕或衛生紙遮口鼻，養成勤洗手衛生習慣，有咳嗽、流鼻涕等呼吸道症狀時，應戴口罩並儘速就醫。流感流行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請儘量避免於人潮擁擠、空氣不流通等場所活動，減少病毒感染機會。出現咳嗽、流鼻涕應以衛生紙或手帕掩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住口鼻或配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戴口罩，衛生紙使用後請丟棄於垃圾桶，以降低感染風險。</w:t>
            </w:r>
          </w:p>
          <w:p w:rsidR="0000693D" w:rsidRPr="006575E8" w:rsidRDefault="0000693D" w:rsidP="00F65E8D">
            <w:pPr>
              <w:snapToGrid w:val="0"/>
              <w:ind w:left="227" w:hanging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九</w:t>
            </w:r>
            <w:r w:rsidRPr="006575E8">
              <w:rPr>
                <w:rFonts w:ascii="標楷體" w:eastAsia="標楷體" w:hAnsi="標楷體" w:hint="eastAsia"/>
                <w:szCs w:val="24"/>
              </w:rPr>
              <w:t>、區民活動中心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1.本區共有9座區民活動中心供民眾租借使用，歡迎租借：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(1)建南區民活動中心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(2)瑞安區民活動中心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(3)錦安二區民活動中心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(4)光信區民活動中心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6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(5)錦安區民活動中心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(6)成功區民活動中心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(7)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青峰區民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(8)通安區民活動中心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(9)辛亥區民活動中心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2.租借所需證件及繳納金額：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1037" w:hanging="48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(1)申請人身分證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1037" w:hanging="48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(2)場地租借申請書及保證金退款申請書</w:t>
            </w:r>
            <w:r w:rsidRPr="006575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1037" w:hanging="48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(3)申請者帳戶影本(個人-個人帳戶;單位公司-單位公司帳戶)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1037" w:hanging="480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(4)金額包括場地費用及保證金</w:t>
            </w:r>
            <w:r w:rsidRPr="006575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3.歡迎民眾租借使用本區區民活動中心，相關租借問題請電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(02)23511711分機8205李先生。</w:t>
            </w:r>
          </w:p>
          <w:p w:rsidR="0000693D" w:rsidRPr="006575E8" w:rsidRDefault="0000693D" w:rsidP="00F65E8D">
            <w:pPr>
              <w:snapToGrid w:val="0"/>
              <w:ind w:left="227" w:hanging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</w:t>
            </w:r>
            <w:r w:rsidRPr="006575E8">
              <w:rPr>
                <w:rFonts w:ascii="標楷體" w:eastAsia="標楷體" w:hAnsi="標楷體" w:hint="eastAsia"/>
                <w:szCs w:val="24"/>
              </w:rPr>
              <w:t>、環保宣導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1.入冬以來，登革熱確診病例仍持續發生，請協助呼籲民眾務必持續落實病媒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蚊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孳生源清除及個人防蚊措施。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2.為杜絕黑心食品，內政部警政署實施「淨安專案」，全力清查國內食品相關地下工廠，發現可疑食品業者，請撥打檢舉專線    (02)2787-8200。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3.請勿自行製造含硼酸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砂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環境用藥殺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蟑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劑，以維健康及安全。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4.出廠滿5年之機車，逾期未完成排氣檢驗者，處以2,000元罰鍰。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5.接獲民眾反映空氣、油煙等環境污染案件時，第一時間撥打1專線處理。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6.源頭減量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一筷來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，自備餐具健康又環保。清涼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夏，搶救荷包大作戰，自備飲料杯購買飲料可享眾多好康優惠!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lastRenderedPageBreak/>
              <w:t>7.請做好個人防護工作，並清除居家環境周遭滋生之藻類，以降低小黑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蚊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族群數量。若住家內外有積水容器不清除，病媒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蚊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孳生機會就會大增，登革熱</w:t>
            </w:r>
            <w:proofErr w:type="gramStart"/>
            <w:r w:rsidRPr="006575E8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6575E8">
              <w:rPr>
                <w:rFonts w:ascii="標楷體" w:eastAsia="標楷體" w:hAnsi="標楷體" w:hint="eastAsia"/>
                <w:szCs w:val="24"/>
              </w:rPr>
              <w:t>情可能一觸即發，請民眾加強「清除再清除、檢查再檢查」及「巡、倒、清、刷」方式，於下雨過後儘速積極檢視住家內外及周圍環境，主動清除積水容器等孳生源，環保單位將加強輔導及勤查，對於有違反公共環境衛生者，將依「廢棄物清理法」予以處分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8.「狗便隨手清、北市好乾淨」。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9.防範禽流感，不生食雞肉、鴨肉或蛋，選購禽肉認明屠宰衛生合格標誌！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10.大人勤洗手，保護小朋友，預防腸病毒，保持環境清潔和通風。</w:t>
            </w:r>
          </w:p>
          <w:p w:rsidR="0000693D" w:rsidRPr="006575E8" w:rsidRDefault="0000693D" w:rsidP="00F65E8D">
            <w:pPr>
              <w:snapToGrid w:val="0"/>
              <w:ind w:left="227" w:hanging="22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  <w:r w:rsidRPr="006575E8">
              <w:rPr>
                <w:rFonts w:ascii="標楷體" w:eastAsia="標楷體" w:hAnsi="標楷體" w:hint="eastAsia"/>
                <w:szCs w:val="24"/>
              </w:rPr>
              <w:t>、鄰長福利業務宣導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1.鄰長團體意外保險:</w:t>
            </w:r>
          </w:p>
          <w:p w:rsidR="0000693D" w:rsidRPr="006575E8" w:rsidRDefault="0000693D" w:rsidP="00F65E8D">
            <w:pPr>
              <w:widowControl/>
              <w:tabs>
                <w:tab w:val="left" w:pos="392"/>
              </w:tabs>
              <w:snapToGrid w:val="0"/>
              <w:ind w:left="557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(1)每一意外死亡殘廢每人新臺幣120萬元整。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 xml:space="preserve">  (2)傷害醫療（實支實付型）每人新臺幣2萬元整。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 xml:space="preserve">  (3)傷害醫療住院日額每人新臺幣1,000元整。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2.鄰長健保補助-鄰長及眷屬須符合無職業的身分才可參加里鄰長健保，健保補助4</w:t>
            </w:r>
            <w:r>
              <w:rPr>
                <w:rFonts w:ascii="標楷體" w:eastAsia="標楷體" w:hAnsi="標楷體" w:hint="eastAsia"/>
                <w:szCs w:val="24"/>
              </w:rPr>
              <w:t>90</w:t>
            </w:r>
            <w:r w:rsidRPr="006575E8">
              <w:rPr>
                <w:rFonts w:ascii="標楷體" w:eastAsia="標楷體" w:hAnsi="標楷體" w:hint="eastAsia"/>
                <w:szCs w:val="24"/>
              </w:rPr>
              <w:t>元，可委託里幹事辦理、或是攜帶應備證件親至大安區公所辦理。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3.鄰長自強活動-自104年1月1日起鄰長自強活動經費每人每年補助新臺幣1,210元整，本項經費為專款專用且以補助一次為限，其經費編列及支用依相關法規辦理。</w:t>
            </w:r>
          </w:p>
          <w:p w:rsidR="0000693D" w:rsidRPr="006575E8" w:rsidRDefault="0000693D" w:rsidP="00F65E8D">
            <w:pPr>
              <w:snapToGrid w:val="0"/>
              <w:ind w:left="523" w:hanging="227"/>
              <w:jc w:val="both"/>
              <w:rPr>
                <w:rFonts w:ascii="標楷體" w:eastAsia="標楷體" w:hAnsi="標楷體"/>
                <w:szCs w:val="24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4.鄰長喪葬慰問金-鄰長於任期內死亡者，發給一次15,000元喪葬慰問金。</w:t>
            </w:r>
          </w:p>
          <w:p w:rsidR="0000693D" w:rsidRPr="006575E8" w:rsidRDefault="0000693D" w:rsidP="00F65E8D">
            <w:pPr>
              <w:pStyle w:val="af0"/>
              <w:spacing w:line="3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75E8">
              <w:rPr>
                <w:rFonts w:ascii="標楷體" w:eastAsia="標楷體" w:hAnsi="標楷體" w:hint="eastAsia"/>
                <w:szCs w:val="24"/>
              </w:rPr>
              <w:t>十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6575E8">
              <w:rPr>
                <w:rFonts w:ascii="標楷體" w:eastAsia="標楷體" w:hAnsi="標楷體" w:hint="eastAsia"/>
                <w:szCs w:val="24"/>
              </w:rPr>
              <w:t>、</w:t>
            </w:r>
            <w:r w:rsidRPr="00FD1FDD">
              <w:rPr>
                <w:rFonts w:ascii="標楷體" w:eastAsia="標楷體" w:hAnsi="標楷體"/>
                <w:szCs w:val="24"/>
              </w:rPr>
              <w:t>2017</w:t>
            </w:r>
            <w:proofErr w:type="gramStart"/>
            <w:r w:rsidRPr="00FD1FD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FD1FDD">
              <w:rPr>
                <w:rFonts w:ascii="標楷體" w:eastAsia="標楷體" w:hAnsi="標楷體" w:hint="eastAsia"/>
                <w:szCs w:val="24"/>
              </w:rPr>
              <w:t>北</w:t>
            </w:r>
            <w:proofErr w:type="gramStart"/>
            <w:r w:rsidRPr="00FD1FDD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FD1FDD">
              <w:rPr>
                <w:rFonts w:ascii="標楷體" w:eastAsia="標楷體" w:hAnsi="標楷體" w:hint="eastAsia"/>
                <w:szCs w:val="24"/>
              </w:rPr>
              <w:t>大運「一場最精彩的</w:t>
            </w:r>
            <w:proofErr w:type="gramStart"/>
            <w:r w:rsidRPr="00FD1FDD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FD1FDD">
              <w:rPr>
                <w:rFonts w:ascii="標楷體" w:eastAsia="標楷體" w:hAnsi="標楷體" w:hint="eastAsia"/>
                <w:szCs w:val="24"/>
              </w:rPr>
              <w:t>大運」，獻給你，獻給年輕世代。</w:t>
            </w:r>
          </w:p>
        </w:tc>
      </w:tr>
      <w:tr w:rsidR="0000693D" w:rsidRPr="006575E8" w:rsidTr="00F65E8D">
        <w:tblPrEx>
          <w:tblLook w:val="04A0" w:firstRow="1" w:lastRow="0" w:firstColumn="1" w:lastColumn="0" w:noHBand="0" w:noVBand="1"/>
        </w:tblPrEx>
        <w:trPr>
          <w:trHeight w:val="4997"/>
          <w:jc w:val="right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3D" w:rsidRPr="006575E8" w:rsidRDefault="0000693D" w:rsidP="00F65E8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兵役課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93D" w:rsidRDefault="0000693D" w:rsidP="00F65E8D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>國內尚未履行兵役義務</w:t>
            </w:r>
            <w:proofErr w:type="gramStart"/>
            <w:r w:rsidRPr="006D6DA7">
              <w:rPr>
                <w:rFonts w:ascii="標楷體" w:eastAsia="標楷體" w:hAnsi="標楷體" w:hint="eastAsia"/>
                <w:szCs w:val="24"/>
              </w:rPr>
              <w:t>役男線上申請</w:t>
            </w:r>
            <w:proofErr w:type="gramEnd"/>
            <w:r w:rsidRPr="006D6DA7">
              <w:rPr>
                <w:rFonts w:ascii="標楷體" w:eastAsia="標楷體" w:hAnsi="標楷體" w:hint="eastAsia"/>
                <w:szCs w:val="24"/>
              </w:rPr>
              <w:t>短期出境核准系統，自105年12月26</w:t>
            </w:r>
          </w:p>
          <w:p w:rsidR="0000693D" w:rsidRPr="006D6DA7" w:rsidRDefault="0000693D" w:rsidP="00F65E8D">
            <w:pPr>
              <w:spacing w:line="0" w:lineRule="atLeas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>日起開放使用。</w:t>
            </w:r>
          </w:p>
          <w:p w:rsidR="0000693D" w:rsidRPr="006D6DA7" w:rsidRDefault="0000693D" w:rsidP="00F65E8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</w:t>
            </w:r>
            <w:r w:rsidRPr="006D6DA7">
              <w:rPr>
                <w:rFonts w:ascii="標楷體" w:eastAsia="標楷體" w:hAnsi="標楷體" w:hint="eastAsia"/>
                <w:szCs w:val="24"/>
              </w:rPr>
              <w:t>受理時間：</w:t>
            </w:r>
          </w:p>
          <w:p w:rsidR="0000693D" w:rsidRDefault="0000693D" w:rsidP="00F65E8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6D6DA7">
              <w:rPr>
                <w:rFonts w:ascii="標楷體" w:eastAsia="標楷體" w:hAnsi="標楷體" w:hint="eastAsia"/>
                <w:szCs w:val="24"/>
              </w:rPr>
              <w:t>請於出境前1個月內上網提出申請，因故無法申請者，請於上班時間</w:t>
            </w:r>
          </w:p>
          <w:p w:rsidR="0000693D" w:rsidRPr="006D6DA7" w:rsidRDefault="0000693D" w:rsidP="00F65E8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6D6DA7">
              <w:rPr>
                <w:rFonts w:ascii="標楷體" w:eastAsia="標楷體" w:hAnsi="標楷體" w:hint="eastAsia"/>
                <w:szCs w:val="24"/>
              </w:rPr>
              <w:t>內至全國各(鄉、鎮、市、區)公所臨櫃辦理。</w:t>
            </w:r>
          </w:p>
          <w:p w:rsidR="0000693D" w:rsidRPr="006D6DA7" w:rsidRDefault="0000693D" w:rsidP="00F65E8D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2.</w:t>
            </w:r>
            <w:r w:rsidRPr="006D6DA7">
              <w:rPr>
                <w:rFonts w:ascii="標楷體" w:eastAsia="標楷體" w:hAnsi="標楷體" w:hint="eastAsia"/>
                <w:szCs w:val="24"/>
              </w:rPr>
              <w:t>申請方式：</w:t>
            </w:r>
          </w:p>
          <w:p w:rsidR="0000693D" w:rsidRPr="006D6DA7" w:rsidRDefault="0000693D" w:rsidP="00F65E8D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proofErr w:type="gramStart"/>
            <w:r w:rsidRPr="006D6DA7">
              <w:rPr>
                <w:rFonts w:ascii="標楷體" w:eastAsia="標楷體" w:hAnsi="標楷體" w:hint="eastAsia"/>
                <w:szCs w:val="24"/>
              </w:rPr>
              <w:t>線上申請</w:t>
            </w:r>
            <w:proofErr w:type="gramEnd"/>
            <w:r w:rsidRPr="006D6DA7">
              <w:rPr>
                <w:rFonts w:ascii="標楷體" w:eastAsia="標楷體" w:hAnsi="標楷體" w:hint="eastAsia"/>
                <w:szCs w:val="24"/>
              </w:rPr>
              <w:t>出境請自</w:t>
            </w:r>
            <w:hyperlink r:id="rId17" w:history="1">
              <w:r w:rsidRPr="006D6DA7">
                <w:rPr>
                  <w:rFonts w:ascii="標楷體" w:eastAsia="標楷體" w:hAnsi="標楷體" w:hint="eastAsia"/>
                  <w:szCs w:val="24"/>
                </w:rPr>
                <w:t>http</w:t>
              </w:r>
              <w:r w:rsidRPr="006D6DA7">
                <w:rPr>
                  <w:rFonts w:ascii="標楷體" w:eastAsia="標楷體" w:hAnsi="標楷體"/>
                  <w:szCs w:val="24"/>
                </w:rPr>
                <w:t>s</w:t>
              </w:r>
              <w:r w:rsidRPr="006D6DA7">
                <w:rPr>
                  <w:rFonts w:ascii="標楷體" w:eastAsia="標楷體" w:hAnsi="標楷體" w:hint="eastAsia"/>
                  <w:szCs w:val="24"/>
                </w:rPr>
                <w:t>://</w:t>
              </w:r>
              <w:r w:rsidRPr="006D6DA7">
                <w:rPr>
                  <w:rFonts w:ascii="標楷體" w:eastAsia="標楷體" w:hAnsi="標楷體"/>
                  <w:szCs w:val="24"/>
                </w:rPr>
                <w:t>www.ris.gov.tw/departure/</w:t>
              </w:r>
            </w:hyperlink>
            <w:r w:rsidRPr="006D6DA7">
              <w:rPr>
                <w:rFonts w:ascii="標楷體" w:eastAsia="標楷體" w:hAnsi="標楷體" w:hint="eastAsia"/>
                <w:szCs w:val="24"/>
              </w:rPr>
              <w:t>進入</w:t>
            </w:r>
          </w:p>
          <w:p w:rsidR="0000693D" w:rsidRPr="006D6DA7" w:rsidRDefault="0000693D" w:rsidP="00F65E8D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 xml:space="preserve">      申請。</w:t>
            </w:r>
          </w:p>
          <w:p w:rsidR="0000693D" w:rsidRPr="006D6DA7" w:rsidRDefault="0000693D" w:rsidP="00F65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D6DA7">
              <w:rPr>
                <w:rFonts w:ascii="標楷體" w:eastAsia="標楷體" w:hAnsi="標楷體" w:hint="eastAsia"/>
                <w:szCs w:val="24"/>
              </w:rPr>
              <w:t>注意事項:</w:t>
            </w:r>
          </w:p>
          <w:p w:rsidR="0000693D" w:rsidRDefault="0000693D" w:rsidP="00F65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D6DA7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D6DA7">
              <w:rPr>
                <w:rFonts w:ascii="標楷體" w:eastAsia="標楷體" w:hAnsi="標楷體" w:hint="eastAsia"/>
                <w:szCs w:val="24"/>
              </w:rPr>
              <w:t>特別提醒您，每次出境</w:t>
            </w:r>
            <w:proofErr w:type="gramStart"/>
            <w:r w:rsidRPr="006D6DA7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6D6DA7">
              <w:rPr>
                <w:rFonts w:ascii="標楷體" w:eastAsia="標楷體" w:hAnsi="標楷體" w:hint="eastAsia"/>
                <w:szCs w:val="24"/>
              </w:rPr>
              <w:t>最長不得逾4個月，出境逾規定期限返國</w:t>
            </w:r>
          </w:p>
          <w:p w:rsidR="0000693D" w:rsidRPr="006D6DA7" w:rsidRDefault="0000693D" w:rsidP="00F65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D6DA7">
              <w:rPr>
                <w:rFonts w:ascii="標楷體" w:eastAsia="標楷體" w:hAnsi="標楷體" w:hint="eastAsia"/>
                <w:szCs w:val="24"/>
              </w:rPr>
              <w:t>者，將不予受理其當年及次年之出境申請。</w:t>
            </w:r>
          </w:p>
          <w:p w:rsidR="0000693D" w:rsidRPr="006D6DA7" w:rsidRDefault="0000693D" w:rsidP="00F65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D6DA7">
              <w:rPr>
                <w:rFonts w:ascii="標楷體" w:eastAsia="標楷體" w:hAnsi="標楷體" w:hint="eastAsia"/>
                <w:szCs w:val="24"/>
              </w:rPr>
              <w:t>以下役男請勿由下方網址進入申請出境:</w:t>
            </w:r>
          </w:p>
          <w:p w:rsidR="0000693D" w:rsidRPr="006D6DA7" w:rsidRDefault="0000693D" w:rsidP="00F65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D6DA7">
              <w:rPr>
                <w:rFonts w:ascii="標楷體" w:eastAsia="標楷體" w:hAnsi="標楷體" w:hint="eastAsia"/>
                <w:szCs w:val="24"/>
              </w:rPr>
              <w:t>出境就學役男及僑民役男(請向內政部移民署各縣市服務站提出申請)。</w:t>
            </w:r>
          </w:p>
          <w:p w:rsidR="0000693D" w:rsidRPr="00B01922" w:rsidRDefault="0000693D" w:rsidP="00F65E8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D6DA7">
              <w:rPr>
                <w:rFonts w:ascii="標楷體" w:eastAsia="標楷體" w:hAnsi="標楷體" w:hint="eastAsia"/>
                <w:szCs w:val="24"/>
              </w:rPr>
              <w:t>經就讀學校</w:t>
            </w:r>
            <w:proofErr w:type="gramStart"/>
            <w:r w:rsidRPr="006D6DA7">
              <w:rPr>
                <w:rFonts w:ascii="標楷體" w:eastAsia="標楷體" w:hAnsi="標楷體" w:hint="eastAsia"/>
                <w:szCs w:val="24"/>
              </w:rPr>
              <w:t>推薦或奉派出</w:t>
            </w:r>
            <w:proofErr w:type="gramEnd"/>
            <w:r w:rsidRPr="006D6DA7">
              <w:rPr>
                <w:rFonts w:ascii="標楷體" w:eastAsia="標楷體" w:hAnsi="標楷體" w:hint="eastAsia"/>
                <w:szCs w:val="24"/>
              </w:rPr>
              <w:t>國就學役男(請於核定出境日前1個月持護照正本及核准函至戶籍地區公所</w:t>
            </w:r>
            <w:proofErr w:type="gramStart"/>
            <w:r w:rsidRPr="006D6DA7">
              <w:rPr>
                <w:rFonts w:ascii="標楷體" w:eastAsia="標楷體" w:hAnsi="標楷體" w:hint="eastAsia"/>
                <w:szCs w:val="24"/>
              </w:rPr>
              <w:t>兵役課加蓋</w:t>
            </w:r>
            <w:proofErr w:type="gramEnd"/>
            <w:r w:rsidRPr="006D6DA7">
              <w:rPr>
                <w:rFonts w:ascii="標楷體" w:eastAsia="標楷體" w:hAnsi="標楷體" w:hint="eastAsia"/>
                <w:szCs w:val="24"/>
              </w:rPr>
              <w:t>出境同意章戳)。</w:t>
            </w:r>
          </w:p>
        </w:tc>
      </w:tr>
    </w:tbl>
    <w:p w:rsidR="0000693D" w:rsidRPr="0000693D" w:rsidRDefault="0000693D" w:rsidP="00D54304">
      <w:pPr>
        <w:widowControl/>
        <w:rPr>
          <w:rFonts w:ascii="標楷體" w:eastAsia="標楷體"/>
          <w:b/>
          <w:sz w:val="40"/>
          <w:szCs w:val="36"/>
        </w:rPr>
      </w:pPr>
    </w:p>
    <w:p w:rsidR="00CF0C64" w:rsidRDefault="00CF0C64" w:rsidP="00B01922">
      <w:pPr>
        <w:widowControl/>
        <w:ind w:rightChars="-130" w:right="-312"/>
        <w:jc w:val="both"/>
        <w:rPr>
          <w:rFonts w:ascii="標楷體" w:eastAsia="標楷體"/>
          <w:b/>
          <w:sz w:val="40"/>
          <w:szCs w:val="36"/>
        </w:rPr>
      </w:pPr>
      <w:r w:rsidRPr="00CF0C64">
        <w:rPr>
          <w:rFonts w:ascii="標楷體" w:eastAsia="標楷體" w:hint="eastAsia"/>
          <w:b/>
          <w:sz w:val="40"/>
          <w:szCs w:val="36"/>
        </w:rPr>
        <w:lastRenderedPageBreak/>
        <w:t>肆、討論事項</w:t>
      </w:r>
    </w:p>
    <w:p w:rsidR="0000693D" w:rsidRPr="00385569" w:rsidRDefault="0000693D" w:rsidP="00B01922">
      <w:pPr>
        <w:spacing w:line="420" w:lineRule="exact"/>
        <w:ind w:rightChars="-130" w:right="-3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385569">
        <w:rPr>
          <w:rFonts w:ascii="標楷體" w:eastAsia="標楷體" w:hAnsi="標楷體"/>
          <w:b/>
          <w:sz w:val="28"/>
          <w:szCs w:val="28"/>
        </w:rPr>
        <w:t>提案(</w:t>
      </w:r>
      <w:proofErr w:type="gramStart"/>
      <w:r w:rsidRPr="00385569"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 w:rsidRPr="00385569">
        <w:rPr>
          <w:rFonts w:ascii="標楷體" w:eastAsia="標楷體" w:hAnsi="標楷體"/>
          <w:b/>
          <w:sz w:val="28"/>
          <w:szCs w:val="28"/>
        </w:rPr>
        <w:t xml:space="preserve">) </w:t>
      </w:r>
    </w:p>
    <w:p w:rsidR="0000693D" w:rsidRPr="00385569" w:rsidRDefault="0000693D" w:rsidP="00B01922">
      <w:pPr>
        <w:tabs>
          <w:tab w:val="left" w:pos="993"/>
        </w:tabs>
        <w:spacing w:line="420" w:lineRule="exact"/>
        <w:ind w:rightChars="-130" w:right="-312"/>
        <w:jc w:val="both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385569">
        <w:rPr>
          <w:rFonts w:ascii="標楷體" w:eastAsia="標楷體" w:hAnsi="標楷體"/>
          <w:sz w:val="28"/>
          <w:szCs w:val="28"/>
        </w:rPr>
        <w:t>案由：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研商本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里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年度「里鄰建設服務經費」執行計畫案。</w:t>
      </w:r>
    </w:p>
    <w:p w:rsidR="0000693D" w:rsidRPr="00385569" w:rsidRDefault="0000693D" w:rsidP="00B01922">
      <w:pPr>
        <w:spacing w:line="420" w:lineRule="exac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85569">
        <w:rPr>
          <w:rFonts w:ascii="標楷體" w:eastAsia="標楷體" w:hAnsi="標楷體"/>
          <w:sz w:val="28"/>
          <w:szCs w:val="28"/>
        </w:rPr>
        <w:t>說明：詳如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年度里鄰建設服務經費申請計劃表</w:t>
      </w:r>
      <w:r>
        <w:rPr>
          <w:rFonts w:ascii="標楷體" w:eastAsia="標楷體" w:hAnsi="標楷體" w:hint="eastAsia"/>
          <w:sz w:val="28"/>
          <w:szCs w:val="28"/>
        </w:rPr>
        <w:t>(附件一)。</w:t>
      </w:r>
    </w:p>
    <w:p w:rsidR="0000693D" w:rsidRDefault="0000693D" w:rsidP="00B01922">
      <w:pPr>
        <w:spacing w:line="420" w:lineRule="exac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85569">
        <w:rPr>
          <w:rFonts w:ascii="標楷體" w:eastAsia="標楷體" w:hAnsi="標楷體"/>
          <w:sz w:val="28"/>
          <w:szCs w:val="28"/>
        </w:rPr>
        <w:t>辦法：</w:t>
      </w:r>
      <w:r>
        <w:rPr>
          <w:rFonts w:ascii="標楷體" w:eastAsia="標楷體" w:hAnsi="標楷體"/>
          <w:sz w:val="28"/>
          <w:szCs w:val="28"/>
        </w:rPr>
        <w:t>討論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>
        <w:rPr>
          <w:rFonts w:ascii="標楷體" w:eastAsia="標楷體" w:hAnsi="標楷體"/>
          <w:sz w:val="28"/>
          <w:szCs w:val="28"/>
        </w:rPr>
        <w:t>年</w:t>
      </w:r>
      <w:r w:rsidRPr="00385569">
        <w:rPr>
          <w:rFonts w:ascii="標楷體" w:eastAsia="標楷體" w:hAnsi="標楷體"/>
          <w:sz w:val="28"/>
          <w:szCs w:val="28"/>
        </w:rPr>
        <w:t>度「里鄰建設服務經費」辦理項目，請與會鄰長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商。</w:t>
      </w:r>
    </w:p>
    <w:p w:rsidR="0000693D" w:rsidRDefault="0000693D" w:rsidP="00B01922">
      <w:pPr>
        <w:spacing w:line="420" w:lineRule="exac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決議:</w:t>
      </w:r>
    </w:p>
    <w:p w:rsidR="0000693D" w:rsidRPr="001C0D5D" w:rsidRDefault="0000693D" w:rsidP="00B01922">
      <w:pPr>
        <w:tabs>
          <w:tab w:val="left" w:pos="993"/>
        </w:tabs>
        <w:spacing w:line="420" w:lineRule="exact"/>
        <w:ind w:rightChars="-130" w:right="-3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C0D5D">
        <w:rPr>
          <w:rFonts w:ascii="標楷體" w:eastAsia="標楷體" w:hAnsi="標楷體"/>
          <w:b/>
          <w:sz w:val="28"/>
          <w:szCs w:val="28"/>
        </w:rPr>
        <w:t>提案(二)</w:t>
      </w:r>
    </w:p>
    <w:p w:rsidR="0000693D" w:rsidRPr="00385569" w:rsidRDefault="0000693D" w:rsidP="00B01922">
      <w:pPr>
        <w:tabs>
          <w:tab w:val="left" w:pos="1418"/>
        </w:tabs>
        <w:spacing w:line="420" w:lineRule="exac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85569">
        <w:rPr>
          <w:rFonts w:ascii="標楷體" w:eastAsia="標楷體" w:hAnsi="標楷體"/>
          <w:sz w:val="28"/>
          <w:szCs w:val="28"/>
        </w:rPr>
        <w:t>案由：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研商本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里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 xml:space="preserve">年度『臺北市第二殯儀館回饋地方經費』執行計畫案。  </w:t>
      </w:r>
    </w:p>
    <w:p w:rsidR="0000693D" w:rsidRPr="00385569" w:rsidRDefault="0000693D" w:rsidP="00B01922">
      <w:pPr>
        <w:spacing w:line="420" w:lineRule="exac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85569">
        <w:rPr>
          <w:rFonts w:ascii="標楷體" w:eastAsia="標楷體" w:hAnsi="標楷體"/>
          <w:sz w:val="28"/>
          <w:szCs w:val="28"/>
        </w:rPr>
        <w:t>說明：依據『臺北市殯儀館回饋地方自治條例』辦理。</w:t>
      </w:r>
    </w:p>
    <w:p w:rsidR="0000693D" w:rsidRPr="00385569" w:rsidRDefault="0000693D" w:rsidP="00B01922">
      <w:pPr>
        <w:tabs>
          <w:tab w:val="left" w:pos="-284"/>
        </w:tabs>
        <w:spacing w:line="420" w:lineRule="exact"/>
        <w:ind w:leftChars="308" w:left="1397" w:rightChars="-130" w:right="-312" w:hangingChars="235" w:hanging="658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辦法：</w:t>
      </w:r>
      <w:r>
        <w:rPr>
          <w:rFonts w:ascii="標楷體" w:eastAsia="標楷體" w:hAnsi="標楷體"/>
          <w:sz w:val="28"/>
          <w:szCs w:val="28"/>
        </w:rPr>
        <w:t>討論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年度『第二殯儀館回饋金』辦理項目(附件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385569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，請與會鄰長</w:t>
      </w:r>
      <w:r w:rsidRPr="00385569">
        <w:rPr>
          <w:rFonts w:ascii="標楷體" w:eastAsia="標楷體" w:hAnsi="標楷體"/>
          <w:sz w:val="28"/>
          <w:szCs w:val="28"/>
        </w:rPr>
        <w:t>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0693D" w:rsidRDefault="0000693D" w:rsidP="00B01922">
      <w:pPr>
        <w:spacing w:line="420" w:lineRule="exact"/>
        <w:ind w:left="840" w:rightChars="-130" w:right="-312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385569">
        <w:rPr>
          <w:rFonts w:ascii="標楷體" w:eastAsia="標楷體" w:hAnsi="標楷體"/>
          <w:sz w:val="28"/>
          <w:szCs w:val="28"/>
        </w:rPr>
        <w:t>決議：</w:t>
      </w:r>
    </w:p>
    <w:p w:rsidR="0000693D" w:rsidRPr="001C0D5D" w:rsidRDefault="0000693D" w:rsidP="00B01922">
      <w:pPr>
        <w:tabs>
          <w:tab w:val="left" w:pos="993"/>
        </w:tabs>
        <w:spacing w:line="420" w:lineRule="exact"/>
        <w:ind w:rightChars="-130" w:right="-31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1C0D5D">
        <w:rPr>
          <w:rFonts w:ascii="標楷體" w:eastAsia="標楷體" w:hAnsi="標楷體"/>
          <w:b/>
          <w:sz w:val="28"/>
          <w:szCs w:val="28"/>
        </w:rPr>
        <w:t xml:space="preserve">提案(三) </w:t>
      </w:r>
    </w:p>
    <w:p w:rsidR="0000693D" w:rsidRPr="00385569" w:rsidRDefault="0000693D" w:rsidP="00B01922">
      <w:pPr>
        <w:spacing w:line="420" w:lineRule="exact"/>
        <w:ind w:rightChars="-130" w:right="-3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385569">
        <w:rPr>
          <w:rFonts w:ascii="標楷體" w:eastAsia="標楷體" w:hAnsi="標楷體"/>
          <w:sz w:val="28"/>
          <w:szCs w:val="28"/>
        </w:rPr>
        <w:t>案由：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研商本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里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年度推行『睦鄰互助聯誼活動』實施計畫案。</w:t>
      </w:r>
    </w:p>
    <w:p w:rsidR="0000693D" w:rsidRPr="00385569" w:rsidRDefault="0000693D" w:rsidP="00B01922">
      <w:pPr>
        <w:pStyle w:val="af2"/>
        <w:spacing w:before="0" w:after="0" w:line="420" w:lineRule="exact"/>
        <w:ind w:leftChars="295" w:left="1554" w:rightChars="-130" w:right="-312" w:hangingChars="302" w:hanging="846"/>
        <w:jc w:val="both"/>
        <w:rPr>
          <w:rFonts w:ascii="標楷體" w:hAnsi="標楷體" w:cs="Times New Roman"/>
          <w:szCs w:val="28"/>
        </w:rPr>
      </w:pPr>
      <w:r w:rsidRPr="00385569">
        <w:rPr>
          <w:rFonts w:ascii="標楷體" w:hAnsi="標楷體" w:cs="Times New Roman"/>
          <w:szCs w:val="28"/>
        </w:rPr>
        <w:t>說明：辦理旅遊及聯誼活動，透過活動增進里民彼此之情感，並使市政、</w:t>
      </w:r>
      <w:proofErr w:type="gramStart"/>
      <w:r w:rsidRPr="00385569">
        <w:rPr>
          <w:rFonts w:ascii="標楷體" w:hAnsi="標楷體" w:cs="Times New Roman"/>
          <w:szCs w:val="28"/>
        </w:rPr>
        <w:t>區里政工作</w:t>
      </w:r>
      <w:proofErr w:type="gramEnd"/>
      <w:r w:rsidRPr="00385569">
        <w:rPr>
          <w:rFonts w:ascii="標楷體" w:hAnsi="標楷體" w:cs="Times New Roman"/>
          <w:szCs w:val="28"/>
        </w:rPr>
        <w:t>推行順遂。</w:t>
      </w:r>
    </w:p>
    <w:p w:rsidR="0000693D" w:rsidRPr="00385569" w:rsidRDefault="0000693D" w:rsidP="00B01922">
      <w:pPr>
        <w:spacing w:line="420" w:lineRule="exact"/>
        <w:ind w:leftChars="294" w:left="706" w:rightChars="-130" w:right="-312" w:firstLine="64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辦法：活動項目、時間、地點請與會鄰長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商。</w:t>
      </w:r>
    </w:p>
    <w:p w:rsidR="0000693D" w:rsidRDefault="0000693D" w:rsidP="00B01922">
      <w:pPr>
        <w:spacing w:line="420" w:lineRule="exact"/>
        <w:ind w:rightChars="-130" w:right="-312" w:firstLineChars="275" w:firstLine="770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決議：</w:t>
      </w:r>
    </w:p>
    <w:p w:rsidR="0000693D" w:rsidRPr="00305E05" w:rsidRDefault="0000693D" w:rsidP="00B01922">
      <w:pPr>
        <w:spacing w:line="420" w:lineRule="exact"/>
        <w:ind w:leftChars="-29" w:rightChars="-130" w:right="-312" w:hangingChars="25" w:hanging="7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 w:rsidRPr="00305E05">
        <w:rPr>
          <w:rFonts w:ascii="標楷體" w:eastAsia="標楷體" w:hAnsi="標楷體"/>
          <w:b/>
          <w:sz w:val="28"/>
          <w:szCs w:val="28"/>
        </w:rPr>
        <w:t xml:space="preserve">提案(四) </w:t>
      </w:r>
    </w:p>
    <w:p w:rsidR="0000693D" w:rsidRPr="00385569" w:rsidRDefault="0000693D" w:rsidP="00B01922">
      <w:pPr>
        <w:spacing w:line="420" w:lineRule="exact"/>
        <w:ind w:leftChars="-29" w:rightChars="-130" w:right="-312" w:hangingChars="25" w:hanging="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85569">
        <w:rPr>
          <w:rFonts w:ascii="標楷體" w:eastAsia="標楷體" w:hAnsi="標楷體"/>
          <w:sz w:val="28"/>
          <w:szCs w:val="28"/>
        </w:rPr>
        <w:t>案由：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研商本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里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年度『鄰長自強活動』實施計畫案。</w:t>
      </w:r>
    </w:p>
    <w:p w:rsidR="00B01922" w:rsidRDefault="0000693D" w:rsidP="00B01922">
      <w:pPr>
        <w:spacing w:line="420" w:lineRule="exact"/>
        <w:ind w:leftChars="318" w:left="1559" w:rightChars="-130" w:right="-312" w:hanging="796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辦法：鄰長自強活動補助經費為每人</w:t>
      </w:r>
      <w:r>
        <w:rPr>
          <w:rFonts w:ascii="標楷體" w:eastAsia="標楷體" w:hAnsi="標楷體"/>
          <w:sz w:val="28"/>
          <w:szCs w:val="28"/>
        </w:rPr>
        <w:t>1210元</w:t>
      </w:r>
      <w:r>
        <w:rPr>
          <w:rFonts w:ascii="標楷體" w:eastAsia="標楷體" w:hAnsi="標楷體" w:hint="eastAsia"/>
          <w:sz w:val="28"/>
          <w:szCs w:val="28"/>
        </w:rPr>
        <w:t>，項</w:t>
      </w:r>
      <w:r w:rsidRPr="00385569">
        <w:rPr>
          <w:rFonts w:ascii="標楷體" w:eastAsia="標楷體" w:hAnsi="標楷體"/>
          <w:sz w:val="28"/>
          <w:szCs w:val="28"/>
        </w:rPr>
        <w:t>目、時間、地點請與會鄰長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商。</w:t>
      </w:r>
    </w:p>
    <w:p w:rsidR="00B01922" w:rsidRDefault="0000693D" w:rsidP="00B01922">
      <w:pPr>
        <w:spacing w:line="420" w:lineRule="exact"/>
        <w:ind w:leftChars="295" w:left="708" w:rightChars="-130" w:right="-312" w:firstLine="6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決議：</w:t>
      </w:r>
    </w:p>
    <w:p w:rsidR="00B01922" w:rsidRDefault="0000693D" w:rsidP="00B01922">
      <w:pPr>
        <w:spacing w:line="420" w:lineRule="exact"/>
        <w:ind w:leftChars="295" w:left="708" w:rightChars="-130" w:right="-312" w:firstLine="62"/>
        <w:jc w:val="both"/>
        <w:rPr>
          <w:rFonts w:ascii="標楷體" w:eastAsia="標楷體" w:hAnsi="標楷體"/>
          <w:b/>
          <w:sz w:val="28"/>
          <w:szCs w:val="28"/>
        </w:rPr>
      </w:pPr>
      <w:r w:rsidRPr="00305E05">
        <w:rPr>
          <w:rFonts w:ascii="標楷體" w:eastAsia="標楷體" w:hAnsi="標楷體"/>
          <w:b/>
          <w:sz w:val="28"/>
          <w:szCs w:val="28"/>
        </w:rPr>
        <w:t>提案(五</w:t>
      </w:r>
      <w:r w:rsidR="00B01922">
        <w:rPr>
          <w:rFonts w:ascii="標楷體" w:eastAsia="標楷體" w:hAnsi="標楷體"/>
          <w:b/>
          <w:sz w:val="28"/>
          <w:szCs w:val="28"/>
        </w:rPr>
        <w:t>)</w:t>
      </w:r>
    </w:p>
    <w:p w:rsidR="00B01922" w:rsidRDefault="0000693D" w:rsidP="00B01922">
      <w:pPr>
        <w:spacing w:line="420" w:lineRule="exact"/>
        <w:ind w:leftChars="295" w:left="708" w:rightChars="-130" w:right="-312" w:firstLine="6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案由：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研商本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里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年度『源頭減量，資源回收補助款』之運用。</w:t>
      </w:r>
    </w:p>
    <w:p w:rsidR="00B01922" w:rsidRDefault="0000693D" w:rsidP="00B01922">
      <w:pPr>
        <w:spacing w:line="420" w:lineRule="exact"/>
        <w:ind w:leftChars="295" w:left="708" w:rightChars="-130" w:right="-312" w:firstLine="6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說明：依「臺北市里辦公處之用里鄰經費管理要點」第二條規定提出討論。</w:t>
      </w:r>
    </w:p>
    <w:p w:rsidR="00B01922" w:rsidRDefault="0000693D" w:rsidP="00B01922">
      <w:pPr>
        <w:spacing w:line="420" w:lineRule="exact"/>
        <w:ind w:leftChars="295" w:left="708" w:rightChars="-130" w:right="-312" w:firstLine="6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辦法：擬辦理資源回收</w:t>
      </w:r>
      <w:r>
        <w:rPr>
          <w:rFonts w:ascii="標楷體" w:eastAsia="標楷體" w:hAnsi="標楷體" w:hint="eastAsia"/>
          <w:sz w:val="28"/>
          <w:szCs w:val="28"/>
        </w:rPr>
        <w:t>宣導相關活動</w:t>
      </w:r>
      <w:r>
        <w:rPr>
          <w:rFonts w:ascii="標楷體" w:eastAsia="標楷體" w:hAnsi="標楷體"/>
          <w:sz w:val="28"/>
          <w:szCs w:val="28"/>
        </w:rPr>
        <w:t>，</w:t>
      </w:r>
      <w:r w:rsidRPr="00385569">
        <w:rPr>
          <w:rFonts w:ascii="標楷體" w:eastAsia="標楷體" w:hAnsi="標楷體"/>
          <w:sz w:val="28"/>
          <w:szCs w:val="28"/>
        </w:rPr>
        <w:t>請與會鄰長</w:t>
      </w:r>
      <w:proofErr w:type="gramStart"/>
      <w:r w:rsidRPr="00385569">
        <w:rPr>
          <w:rFonts w:ascii="標楷體" w:eastAsia="標楷體" w:hAnsi="標楷體"/>
          <w:sz w:val="28"/>
          <w:szCs w:val="28"/>
        </w:rPr>
        <w:t>研</w:t>
      </w:r>
      <w:proofErr w:type="gramEnd"/>
      <w:r w:rsidRPr="00385569">
        <w:rPr>
          <w:rFonts w:ascii="標楷體" w:eastAsia="標楷體" w:hAnsi="標楷體"/>
          <w:sz w:val="28"/>
          <w:szCs w:val="28"/>
        </w:rPr>
        <w:t>商。</w:t>
      </w:r>
    </w:p>
    <w:p w:rsidR="0000693D" w:rsidRPr="00385569" w:rsidRDefault="0000693D" w:rsidP="00B01922">
      <w:pPr>
        <w:spacing w:line="420" w:lineRule="exact"/>
        <w:ind w:leftChars="295" w:left="708" w:rightChars="-130" w:right="-312" w:firstLine="62"/>
        <w:jc w:val="both"/>
        <w:rPr>
          <w:rFonts w:ascii="標楷體" w:eastAsia="標楷體" w:hAnsi="標楷體"/>
          <w:sz w:val="28"/>
          <w:szCs w:val="28"/>
        </w:rPr>
      </w:pPr>
      <w:r w:rsidRPr="00385569">
        <w:rPr>
          <w:rFonts w:ascii="標楷體" w:eastAsia="標楷體" w:hAnsi="標楷體"/>
          <w:sz w:val="28"/>
          <w:szCs w:val="28"/>
        </w:rPr>
        <w:t>決議：</w:t>
      </w:r>
    </w:p>
    <w:p w:rsidR="003D522C" w:rsidRPr="00BB3C3A" w:rsidRDefault="003D522C" w:rsidP="00BB3C3A">
      <w:pPr>
        <w:spacing w:line="480" w:lineRule="auto"/>
        <w:ind w:left="1201" w:hangingChars="300" w:hanging="1201"/>
        <w:jc w:val="both"/>
        <w:rPr>
          <w:rFonts w:ascii="標楷體" w:hAnsi="標楷體"/>
          <w:sz w:val="36"/>
          <w:szCs w:val="28"/>
        </w:rPr>
      </w:pPr>
      <w:r w:rsidRPr="00BB3C3A">
        <w:rPr>
          <w:rFonts w:ascii="標楷體" w:eastAsia="標楷體" w:hAnsi="標楷體" w:hint="eastAsia"/>
          <w:b/>
          <w:sz w:val="40"/>
          <w:szCs w:val="28"/>
        </w:rPr>
        <w:t>伍、臨時動議</w:t>
      </w:r>
    </w:p>
    <w:p w:rsidR="003D522C" w:rsidRPr="00BB3C3A" w:rsidRDefault="003D522C" w:rsidP="00BB3C3A">
      <w:pPr>
        <w:spacing w:line="480" w:lineRule="auto"/>
        <w:rPr>
          <w:rFonts w:ascii="標楷體" w:eastAsia="標楷體" w:hAnsi="標楷體"/>
          <w:b/>
          <w:sz w:val="40"/>
          <w:szCs w:val="28"/>
        </w:rPr>
      </w:pPr>
      <w:r w:rsidRPr="00BB3C3A">
        <w:rPr>
          <w:rFonts w:ascii="標楷體" w:eastAsia="標楷體" w:hAnsi="標楷體" w:hint="eastAsia"/>
          <w:b/>
          <w:sz w:val="40"/>
          <w:szCs w:val="28"/>
        </w:rPr>
        <w:t>陸、主席結論</w:t>
      </w:r>
    </w:p>
    <w:p w:rsidR="003D522C" w:rsidRPr="00BB3C3A" w:rsidRDefault="003D522C" w:rsidP="00BB3C3A">
      <w:pPr>
        <w:spacing w:line="480" w:lineRule="auto"/>
        <w:rPr>
          <w:rFonts w:ascii="標楷體" w:eastAsia="標楷體" w:hAnsi="標楷體"/>
          <w:b/>
          <w:sz w:val="40"/>
          <w:szCs w:val="28"/>
        </w:rPr>
      </w:pPr>
      <w:proofErr w:type="gramStart"/>
      <w:r w:rsidRPr="00BB3C3A">
        <w:rPr>
          <w:rFonts w:ascii="標楷體" w:eastAsia="標楷體" w:hAnsi="標楷體" w:hint="eastAsia"/>
          <w:b/>
          <w:sz w:val="40"/>
          <w:szCs w:val="28"/>
        </w:rPr>
        <w:t>柒</w:t>
      </w:r>
      <w:proofErr w:type="gramEnd"/>
      <w:r w:rsidRPr="00BB3C3A">
        <w:rPr>
          <w:rFonts w:ascii="標楷體" w:eastAsia="標楷體" w:hAnsi="標楷體" w:hint="eastAsia"/>
          <w:b/>
          <w:sz w:val="40"/>
          <w:szCs w:val="28"/>
        </w:rPr>
        <w:t>、上級長官指導</w:t>
      </w:r>
    </w:p>
    <w:p w:rsidR="00ED1801" w:rsidRPr="00DF2BA0" w:rsidRDefault="003D522C" w:rsidP="00BB3C3A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BB3C3A">
        <w:rPr>
          <w:rFonts w:ascii="標楷體" w:eastAsia="標楷體" w:hAnsi="標楷體" w:hint="eastAsia"/>
          <w:b/>
          <w:sz w:val="40"/>
          <w:szCs w:val="28"/>
        </w:rPr>
        <w:t>捌、散會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D08730" wp14:editId="22DF2C9B">
                <wp:simplePos x="0" y="0"/>
                <wp:positionH relativeFrom="column">
                  <wp:posOffset>-2949575</wp:posOffset>
                </wp:positionH>
                <wp:positionV relativeFrom="paragraph">
                  <wp:posOffset>0</wp:posOffset>
                </wp:positionV>
                <wp:extent cx="0" cy="0"/>
                <wp:effectExtent l="12700" t="8890" r="6350" b="1016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4C789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.25pt,0" to="-2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4mJwIAACoEAAAOAAAAZHJzL2Uyb0RvYy54bWysU02O0zAU3iNxB8v7Nj+kQxs1HaGkZTNA&#10;pRkO4NpOY+HYlu02rRBX4ACMxI4bILHgPoy4BbbTVB3YIEQWzvPze5+/973n+fWh5WBPtWFSFDAZ&#10;xxBQgSVhYlvAt3er0RQCY5EgiEtBC3ikBl4vnj6ZdyqnqWwkJ1QDByJM3qkCNtaqPIoMbmiLzFgq&#10;KtxhLXWLrNvqbUQ06hx6y6M0jq+iTmqitMTUGOet+kO4CPh1TbF9U9eGWsAL6LjZsOqwbvwaLeYo&#10;32qkGoZPNNA/sGgRE+7SM1SFLAI7zf6AahnW0sjajrFsI1nXDNNQg6smiX+r5rZBioZanDhGnWUy&#10;/w8Wv96vNWCkgCkEArWuRQ/3Xx++ffrx8cvP759B6hXqlMldYCnW2teID+JW3Uj8zgAhywaJLQ1M&#10;747KpSc+I3qU4jdGuXs23StJXAzaWRnkOtS69ZBOCHAIXTmeu0IPFuDeiQdvhPIhRWljX1LZAm8U&#10;kDPhpUI52t8Y6ymgfAjxbiFXjPPQbi5AV8DZJJ2EBCM5I/7Qhxm93ZRcgz3yAxO+UI87uQzTcidI&#10;AGsoIsuTbRHjve0u58LjuSIcnZPVT8T7WTxbTpfTbJSlV8tRFlfV6MWqzEZXq+T5pHpWlWWVfPDU&#10;kixvGCFUeHbDdCbZ33X/9E76uTrP51mG6DF60MuRHf6BdOiib1w/AhtJjms9dNcNZAg+PR4/8Zd7&#10;Z18+8cUvAAAA//8DAFBLAwQUAAYACAAAACEAOZBcN9kAAAAHAQAADwAAAGRycy9kb3ducmV2Lnht&#10;bEyPQU/CQBCF7yb8h82YeCGwFYGY2i0ham9eBI3XoTu2jd3Z0l2g+usdEhI9fnkvb77JVoNr1ZH6&#10;0Hg2cDtNQBGX3jZcGXjbFpN7UCEiW2w9k4FvCrDKR1cZptaf+JWOm1gpGeGQooE6xi7VOpQ1OQxT&#10;3xFL9ul7h1Gwr7Tt8STjrtWzJFlqhw3LhRo7eqyp/NocnIFQvNO++BmX4+TjrvI02z+9PKMxN9fD&#10;+gFUpCH+leGsL+qQi9POH9gG1RqYzJfzhXQNyEuSX3h3Zp1n+r9//gsAAP//AwBQSwECLQAUAAYA&#10;CAAAACEAtoM4kv4AAADhAQAAEwAAAAAAAAAAAAAAAAAAAAAAW0NvbnRlbnRfVHlwZXNdLnhtbFBL&#10;AQItABQABgAIAAAAIQA4/SH/1gAAAJQBAAALAAAAAAAAAAAAAAAAAC8BAABfcmVscy8ucmVsc1BL&#10;AQItABQABgAIAAAAIQCZt24mJwIAACoEAAAOAAAAAAAAAAAAAAAAAC4CAABkcnMvZTJvRG9jLnht&#10;bFBLAQItABQABgAIAAAAIQA5kFw32QAAAAcBAAAPAAAAAAAAAAAAAAAAAIEEAABkcnMvZG93bnJl&#10;di54bWxQSwUGAAAAAAQABADzAAAAh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BF0CEC" wp14:editId="4A5FB90A">
                <wp:simplePos x="0" y="0"/>
                <wp:positionH relativeFrom="column">
                  <wp:posOffset>-2949575</wp:posOffset>
                </wp:positionH>
                <wp:positionV relativeFrom="paragraph">
                  <wp:posOffset>0</wp:posOffset>
                </wp:positionV>
                <wp:extent cx="0" cy="0"/>
                <wp:effectExtent l="12700" t="8890" r="6350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C5FF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.25pt,0" to="-23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OZBcN9kAAAAHAQAADwAAAGRycy9kb3ducmV2Lnht&#10;bEyPQU/CQBCF7yb8h82YeCGwFYGY2i0ham9eBI3XoTu2jd3Z0l2g+usdEhI9fnkvb77JVoNr1ZH6&#10;0Hg2cDtNQBGX3jZcGXjbFpN7UCEiW2w9k4FvCrDKR1cZptaf+JWOm1gpGeGQooE6xi7VOpQ1OQxT&#10;3xFL9ul7h1Gwr7Tt8STjrtWzJFlqhw3LhRo7eqyp/NocnIFQvNO++BmX4+TjrvI02z+9PKMxN9fD&#10;+gFUpCH+leGsL+qQi9POH9gG1RqYzJfzhXQNyEuSX3h3Zp1n+r9//gsAAP//AwBQSwECLQAUAAYA&#10;CAAAACEAtoM4kv4AAADhAQAAEwAAAAAAAAAAAAAAAAAAAAAAW0NvbnRlbnRfVHlwZXNdLnhtbFBL&#10;AQItABQABgAIAAAAIQA4/SH/1gAAAJQBAAALAAAAAAAAAAAAAAAAAC8BAABfcmVscy8ucmVsc1BL&#10;AQItABQABgAIAAAAIQC9eG1qJwIAACoEAAAOAAAAAAAAAAAAAAAAAC4CAABkcnMvZTJvRG9jLnht&#10;bFBLAQItABQABgAIAAAAIQA5kFw32QAAAAcBAAAPAAAAAAAAAAAAAAAAAIEEAABkcnMvZG93bnJl&#10;di54bWxQSwUGAAAAAAQABADzAAAAhwUAAAAA&#10;" o:allowincell="f"/>
            </w:pict>
          </mc:Fallback>
        </mc:AlternateContent>
      </w:r>
    </w:p>
    <w:sectPr w:rsidR="00ED1801" w:rsidRPr="00DF2BA0" w:rsidSect="0031437E">
      <w:pgSz w:w="11907" w:h="16840" w:code="9"/>
      <w:pgMar w:top="1134" w:right="867" w:bottom="1134" w:left="72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0F" w:rsidRDefault="0067550F">
      <w:r>
        <w:separator/>
      </w:r>
    </w:p>
  </w:endnote>
  <w:endnote w:type="continuationSeparator" w:id="0">
    <w:p w:rsidR="0067550F" w:rsidRDefault="0067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2" w:rsidRDefault="00FE1CF2" w:rsidP="0031437E">
    <w:pPr>
      <w:pStyle w:val="a6"/>
      <w:framePr w:wrap="around" w:vAnchor="text" w:hAnchor="margin" w:xAlign="center" w:y="1"/>
      <w:textDirection w:val="btL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1CF2" w:rsidRDefault="00FE1CF2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2" w:rsidRDefault="00FE1CF2" w:rsidP="003143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438" w:rsidRPr="00481438">
      <w:rPr>
        <w:noProof/>
        <w:lang w:val="zh-TW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2" w:rsidRDefault="00FE1CF2" w:rsidP="003143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1438" w:rsidRPr="00481438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0F" w:rsidRDefault="0067550F">
      <w:r>
        <w:separator/>
      </w:r>
    </w:p>
  </w:footnote>
  <w:footnote w:type="continuationSeparator" w:id="0">
    <w:p w:rsidR="0067550F" w:rsidRDefault="0067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2" w:rsidRDefault="00FE1C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2" w:rsidRDefault="00FE1CF2">
    <w:pPr>
      <w:pStyle w:val="a4"/>
    </w:pPr>
    <w:r>
      <w:rPr>
        <w:rFonts w:hint="eastAsia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CF2" w:rsidRDefault="00FE1C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02D"/>
    <w:multiLevelType w:val="hybridMultilevel"/>
    <w:tmpl w:val="95C8AA06"/>
    <w:lvl w:ilvl="0" w:tplc="DA58E0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605B2"/>
    <w:multiLevelType w:val="hybridMultilevel"/>
    <w:tmpl w:val="B1664C88"/>
    <w:lvl w:ilvl="0" w:tplc="CBF40E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55924"/>
    <w:multiLevelType w:val="hybridMultilevel"/>
    <w:tmpl w:val="55425A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CFC3965"/>
    <w:multiLevelType w:val="hybridMultilevel"/>
    <w:tmpl w:val="20A6E9BC"/>
    <w:lvl w:ilvl="0" w:tplc="E90E41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247B35F6"/>
    <w:multiLevelType w:val="hybridMultilevel"/>
    <w:tmpl w:val="432AEE8A"/>
    <w:lvl w:ilvl="0" w:tplc="4E8E0E34">
      <w:start w:val="1"/>
      <w:numFmt w:val="decimalFullWidth"/>
      <w:lvlText w:val="%1．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24FB62C5"/>
    <w:multiLevelType w:val="hybridMultilevel"/>
    <w:tmpl w:val="C8BC59EC"/>
    <w:lvl w:ilvl="0" w:tplc="30AA56C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5EA3C3A"/>
    <w:multiLevelType w:val="hybridMultilevel"/>
    <w:tmpl w:val="E02EF910"/>
    <w:lvl w:ilvl="0" w:tplc="19982C4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F90536"/>
    <w:multiLevelType w:val="hybridMultilevel"/>
    <w:tmpl w:val="0F6AAFB0"/>
    <w:lvl w:ilvl="0" w:tplc="CB18E8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B00750"/>
    <w:multiLevelType w:val="hybridMultilevel"/>
    <w:tmpl w:val="6EF40648"/>
    <w:lvl w:ilvl="0" w:tplc="B73E3B6E">
      <w:start w:val="1"/>
      <w:numFmt w:val="taiwaneseCountingThousand"/>
      <w:lvlText w:val="%1、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2FAE6EF1"/>
    <w:multiLevelType w:val="hybridMultilevel"/>
    <w:tmpl w:val="7A4C2582"/>
    <w:lvl w:ilvl="0" w:tplc="700629DC">
      <w:start w:val="1"/>
      <w:numFmt w:val="bullet"/>
      <w:lvlText w:val=""/>
      <w:lvlJc w:val="left"/>
      <w:pPr>
        <w:ind w:left="1446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329115D0"/>
    <w:multiLevelType w:val="hybridMultilevel"/>
    <w:tmpl w:val="E6A61AE6"/>
    <w:lvl w:ilvl="0" w:tplc="1B3C51C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B6A60"/>
    <w:multiLevelType w:val="hybridMultilevel"/>
    <w:tmpl w:val="8618AD70"/>
    <w:lvl w:ilvl="0" w:tplc="67D6FB9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92E2D3E"/>
    <w:multiLevelType w:val="hybridMultilevel"/>
    <w:tmpl w:val="E18C69D8"/>
    <w:lvl w:ilvl="0" w:tplc="CB18E8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4C2807"/>
    <w:multiLevelType w:val="hybridMultilevel"/>
    <w:tmpl w:val="1BAAB9D0"/>
    <w:lvl w:ilvl="0" w:tplc="154EC6DC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4" w15:restartNumberingAfterBreak="0">
    <w:nsid w:val="4BFB12CB"/>
    <w:multiLevelType w:val="hybridMultilevel"/>
    <w:tmpl w:val="680AC1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4649D"/>
    <w:multiLevelType w:val="hybridMultilevel"/>
    <w:tmpl w:val="00421E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E30446"/>
    <w:multiLevelType w:val="hybridMultilevel"/>
    <w:tmpl w:val="AACAB062"/>
    <w:lvl w:ilvl="0" w:tplc="8D965EC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D57CB5"/>
    <w:multiLevelType w:val="hybridMultilevel"/>
    <w:tmpl w:val="689ECB70"/>
    <w:lvl w:ilvl="0" w:tplc="700629D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A730F63"/>
    <w:multiLevelType w:val="hybridMultilevel"/>
    <w:tmpl w:val="CEF645F8"/>
    <w:lvl w:ilvl="0" w:tplc="0C1C053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CB18E86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AE5111"/>
    <w:multiLevelType w:val="hybridMultilevel"/>
    <w:tmpl w:val="9E70C860"/>
    <w:lvl w:ilvl="0" w:tplc="C45EC3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264295A"/>
    <w:multiLevelType w:val="multilevel"/>
    <w:tmpl w:val="B78E2FC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/>
        <w:sz w:val="32"/>
        <w:szCs w:val="32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B0D7829"/>
    <w:multiLevelType w:val="hybridMultilevel"/>
    <w:tmpl w:val="69F2F1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8AE2BB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0"/>
  </w:num>
  <w:num w:numId="5">
    <w:abstractNumId w:val="18"/>
  </w:num>
  <w:num w:numId="6">
    <w:abstractNumId w:val="15"/>
  </w:num>
  <w:num w:numId="7">
    <w:abstractNumId w:val="11"/>
  </w:num>
  <w:num w:numId="8">
    <w:abstractNumId w:val="21"/>
  </w:num>
  <w:num w:numId="9">
    <w:abstractNumId w:val="19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2C"/>
    <w:rsid w:val="0000693D"/>
    <w:rsid w:val="00046169"/>
    <w:rsid w:val="000607FC"/>
    <w:rsid w:val="000716B3"/>
    <w:rsid w:val="00091B60"/>
    <w:rsid w:val="00092276"/>
    <w:rsid w:val="000968B9"/>
    <w:rsid w:val="000D1589"/>
    <w:rsid w:val="000E7DF2"/>
    <w:rsid w:val="00107A7F"/>
    <w:rsid w:val="00111F35"/>
    <w:rsid w:val="001147B2"/>
    <w:rsid w:val="00134666"/>
    <w:rsid w:val="00182CF4"/>
    <w:rsid w:val="00186CD4"/>
    <w:rsid w:val="00192DBB"/>
    <w:rsid w:val="001A18E6"/>
    <w:rsid w:val="001B528B"/>
    <w:rsid w:val="001C1F08"/>
    <w:rsid w:val="001C2332"/>
    <w:rsid w:val="001D35BD"/>
    <w:rsid w:val="0024387A"/>
    <w:rsid w:val="002438BF"/>
    <w:rsid w:val="00244CE5"/>
    <w:rsid w:val="00251D04"/>
    <w:rsid w:val="0028121B"/>
    <w:rsid w:val="002823A3"/>
    <w:rsid w:val="002927F2"/>
    <w:rsid w:val="002A4FE6"/>
    <w:rsid w:val="002A7B43"/>
    <w:rsid w:val="002C65A3"/>
    <w:rsid w:val="002D008D"/>
    <w:rsid w:val="002D3AF5"/>
    <w:rsid w:val="002E0A65"/>
    <w:rsid w:val="002E75B5"/>
    <w:rsid w:val="0030283E"/>
    <w:rsid w:val="0031437E"/>
    <w:rsid w:val="00314C75"/>
    <w:rsid w:val="003227A9"/>
    <w:rsid w:val="00375621"/>
    <w:rsid w:val="00386D33"/>
    <w:rsid w:val="003D522C"/>
    <w:rsid w:val="003E306C"/>
    <w:rsid w:val="003E32AF"/>
    <w:rsid w:val="00443F9C"/>
    <w:rsid w:val="0046043C"/>
    <w:rsid w:val="00460713"/>
    <w:rsid w:val="00481438"/>
    <w:rsid w:val="004B28F2"/>
    <w:rsid w:val="004B757D"/>
    <w:rsid w:val="004E6FFA"/>
    <w:rsid w:val="0050706C"/>
    <w:rsid w:val="00511D6E"/>
    <w:rsid w:val="00584C03"/>
    <w:rsid w:val="0059527F"/>
    <w:rsid w:val="005B1256"/>
    <w:rsid w:val="005B3A80"/>
    <w:rsid w:val="005D781C"/>
    <w:rsid w:val="005E64FB"/>
    <w:rsid w:val="005E6AFE"/>
    <w:rsid w:val="00602EA6"/>
    <w:rsid w:val="0060724C"/>
    <w:rsid w:val="00616EC8"/>
    <w:rsid w:val="006214C0"/>
    <w:rsid w:val="006245B4"/>
    <w:rsid w:val="00656C2E"/>
    <w:rsid w:val="00662E76"/>
    <w:rsid w:val="0067550F"/>
    <w:rsid w:val="00684B05"/>
    <w:rsid w:val="0068531C"/>
    <w:rsid w:val="00714965"/>
    <w:rsid w:val="00714E85"/>
    <w:rsid w:val="007468A7"/>
    <w:rsid w:val="007822B6"/>
    <w:rsid w:val="007B244C"/>
    <w:rsid w:val="007C6E66"/>
    <w:rsid w:val="007C7804"/>
    <w:rsid w:val="007D25BD"/>
    <w:rsid w:val="008240AB"/>
    <w:rsid w:val="00825E77"/>
    <w:rsid w:val="00830857"/>
    <w:rsid w:val="00847DDC"/>
    <w:rsid w:val="008A7DBF"/>
    <w:rsid w:val="008B02E5"/>
    <w:rsid w:val="008B307E"/>
    <w:rsid w:val="008C5C8D"/>
    <w:rsid w:val="008F6A6D"/>
    <w:rsid w:val="009005C5"/>
    <w:rsid w:val="00936B91"/>
    <w:rsid w:val="00942F96"/>
    <w:rsid w:val="00960685"/>
    <w:rsid w:val="00961935"/>
    <w:rsid w:val="009D17CC"/>
    <w:rsid w:val="009D19FD"/>
    <w:rsid w:val="00A35902"/>
    <w:rsid w:val="00A370DE"/>
    <w:rsid w:val="00A40576"/>
    <w:rsid w:val="00A61215"/>
    <w:rsid w:val="00A61EEB"/>
    <w:rsid w:val="00A9112D"/>
    <w:rsid w:val="00AA7C19"/>
    <w:rsid w:val="00AC364D"/>
    <w:rsid w:val="00AF5FB5"/>
    <w:rsid w:val="00B01922"/>
    <w:rsid w:val="00B06013"/>
    <w:rsid w:val="00B13C19"/>
    <w:rsid w:val="00B43594"/>
    <w:rsid w:val="00B51F95"/>
    <w:rsid w:val="00B5439B"/>
    <w:rsid w:val="00B56FA9"/>
    <w:rsid w:val="00BB3C3A"/>
    <w:rsid w:val="00BB5F41"/>
    <w:rsid w:val="00BE71DC"/>
    <w:rsid w:val="00BF55B9"/>
    <w:rsid w:val="00C049C4"/>
    <w:rsid w:val="00C20E21"/>
    <w:rsid w:val="00C231AE"/>
    <w:rsid w:val="00C4484E"/>
    <w:rsid w:val="00C56FBF"/>
    <w:rsid w:val="00CA3C83"/>
    <w:rsid w:val="00CB6AED"/>
    <w:rsid w:val="00CC3E15"/>
    <w:rsid w:val="00CC3EA3"/>
    <w:rsid w:val="00CD177D"/>
    <w:rsid w:val="00CD455D"/>
    <w:rsid w:val="00CF0C64"/>
    <w:rsid w:val="00CF4F38"/>
    <w:rsid w:val="00CF53DF"/>
    <w:rsid w:val="00D158A4"/>
    <w:rsid w:val="00D35E88"/>
    <w:rsid w:val="00D54304"/>
    <w:rsid w:val="00D559A3"/>
    <w:rsid w:val="00D63699"/>
    <w:rsid w:val="00D80D0E"/>
    <w:rsid w:val="00D914B7"/>
    <w:rsid w:val="00D95791"/>
    <w:rsid w:val="00DA7219"/>
    <w:rsid w:val="00DA7B6C"/>
    <w:rsid w:val="00DC7F94"/>
    <w:rsid w:val="00DF1D41"/>
    <w:rsid w:val="00DF2BA0"/>
    <w:rsid w:val="00DF4935"/>
    <w:rsid w:val="00DF5481"/>
    <w:rsid w:val="00DF7631"/>
    <w:rsid w:val="00E12CD3"/>
    <w:rsid w:val="00E1388C"/>
    <w:rsid w:val="00E250C2"/>
    <w:rsid w:val="00E42F18"/>
    <w:rsid w:val="00E46A0C"/>
    <w:rsid w:val="00E53247"/>
    <w:rsid w:val="00E57140"/>
    <w:rsid w:val="00ED1801"/>
    <w:rsid w:val="00EE2506"/>
    <w:rsid w:val="00EF5E89"/>
    <w:rsid w:val="00F03B5A"/>
    <w:rsid w:val="00F13400"/>
    <w:rsid w:val="00F8250D"/>
    <w:rsid w:val="00FA2FE9"/>
    <w:rsid w:val="00FC424B"/>
    <w:rsid w:val="00FC758E"/>
    <w:rsid w:val="00FE1CF2"/>
    <w:rsid w:val="00FF5694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33E9E8-B7D5-41E9-994B-D4C1E174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2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4B75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行文機關"/>
    <w:basedOn w:val="a"/>
    <w:rsid w:val="003D522C"/>
    <w:pPr>
      <w:snapToGrid w:val="0"/>
    </w:pPr>
    <w:rPr>
      <w:rFonts w:eastAsia="標楷體"/>
      <w:sz w:val="28"/>
    </w:rPr>
  </w:style>
  <w:style w:type="paragraph" w:styleId="a4">
    <w:name w:val="header"/>
    <w:basedOn w:val="a"/>
    <w:link w:val="a5"/>
    <w:rsid w:val="003D52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3D522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3D52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3D522C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3D522C"/>
  </w:style>
  <w:style w:type="character" w:styleId="a9">
    <w:name w:val="annotation reference"/>
    <w:basedOn w:val="a0"/>
    <w:uiPriority w:val="99"/>
    <w:semiHidden/>
    <w:unhideWhenUsed/>
    <w:rsid w:val="00E138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388C"/>
  </w:style>
  <w:style w:type="character" w:customStyle="1" w:styleId="ab">
    <w:name w:val="註解文字 字元"/>
    <w:basedOn w:val="a0"/>
    <w:link w:val="aa"/>
    <w:uiPriority w:val="99"/>
    <w:semiHidden/>
    <w:rsid w:val="00E1388C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388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1388C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3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1388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240AB"/>
    <w:pPr>
      <w:ind w:leftChars="200" w:left="480"/>
    </w:pPr>
    <w:rPr>
      <w:rFonts w:ascii="Calibri" w:hAnsi="Calibri"/>
      <w:szCs w:val="22"/>
    </w:rPr>
  </w:style>
  <w:style w:type="character" w:customStyle="1" w:styleId="10">
    <w:name w:val="標題 1 字元"/>
    <w:basedOn w:val="a0"/>
    <w:link w:val="1"/>
    <w:uiPriority w:val="9"/>
    <w:rsid w:val="004B757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semiHidden/>
    <w:unhideWhenUsed/>
    <w:qFormat/>
    <w:rsid w:val="004B757D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B757D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B757D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B757D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2">
    <w:name w:val="Title"/>
    <w:basedOn w:val="a"/>
    <w:link w:val="af3"/>
    <w:qFormat/>
    <w:rsid w:val="001C2332"/>
    <w:pPr>
      <w:spacing w:before="240" w:after="60"/>
      <w:jc w:val="center"/>
      <w:outlineLvl w:val="0"/>
    </w:pPr>
    <w:rPr>
      <w:rFonts w:ascii="Arial" w:eastAsia="標楷體" w:hAnsi="Arial" w:cs="Arial"/>
      <w:bCs/>
      <w:sz w:val="28"/>
      <w:szCs w:val="32"/>
    </w:rPr>
  </w:style>
  <w:style w:type="character" w:customStyle="1" w:styleId="af3">
    <w:name w:val="標題 字元"/>
    <w:basedOn w:val="a0"/>
    <w:link w:val="af2"/>
    <w:rsid w:val="001C2332"/>
    <w:rPr>
      <w:rFonts w:ascii="Arial" w:eastAsia="標楷體" w:hAnsi="Arial" w:cs="Arial"/>
      <w:bCs/>
      <w:sz w:val="28"/>
      <w:szCs w:val="32"/>
    </w:rPr>
  </w:style>
  <w:style w:type="table" w:styleId="af4">
    <w:name w:val="Table Grid"/>
    <w:basedOn w:val="a1"/>
    <w:uiPriority w:val="59"/>
    <w:rsid w:val="0024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7B244C"/>
    <w:pPr>
      <w:ind w:left="220" w:hangingChars="100" w:hanging="220"/>
    </w:pPr>
    <w:rPr>
      <w:rFonts w:ascii="雅真中楷" w:eastAsia="雅真中楷"/>
      <w:sz w:val="22"/>
    </w:rPr>
  </w:style>
  <w:style w:type="character" w:customStyle="1" w:styleId="af6">
    <w:name w:val="本文縮排 字元"/>
    <w:basedOn w:val="a0"/>
    <w:link w:val="af5"/>
    <w:rsid w:val="007B244C"/>
    <w:rPr>
      <w:rFonts w:ascii="雅真中楷" w:eastAsia="雅真中楷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ris.gov.tw/departure/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2.jpg@01D1F3C9.94905CC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9CCF-BDF0-4443-BE1B-1FBC67FC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戴妤</dc:creator>
  <cp:lastModifiedBy>陳德芳</cp:lastModifiedBy>
  <cp:revision>10</cp:revision>
  <cp:lastPrinted>2017-03-02T02:18:00Z</cp:lastPrinted>
  <dcterms:created xsi:type="dcterms:W3CDTF">2017-02-03T06:20:00Z</dcterms:created>
  <dcterms:modified xsi:type="dcterms:W3CDTF">2017-03-02T02:23:00Z</dcterms:modified>
</cp:coreProperties>
</file>