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5B4B" w14:textId="77777777" w:rsidR="00743B4D" w:rsidRPr="002C72B8" w:rsidRDefault="005E49AB">
      <w:pPr>
        <w:jc w:val="center"/>
        <w:rPr>
          <w:rFonts w:ascii="新細明體" w:hAnsi="新細明體"/>
          <w:sz w:val="22"/>
          <w:szCs w:val="22"/>
        </w:rPr>
      </w:pPr>
      <w:r w:rsidRPr="002C72B8">
        <w:rPr>
          <w:rFonts w:ascii="新細明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7A39F" wp14:editId="69CCE892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798195" cy="342900"/>
                <wp:effectExtent l="444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C8852" w14:textId="77777777" w:rsidR="007C00B0" w:rsidRDefault="007C00B0">
                            <w:r>
                              <w:rPr>
                                <w:rFonts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7A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2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" stroked="f">
                <v:textbox>
                  <w:txbxContent>
                    <w:p w14:paraId="4E3C8852" w14:textId="77777777" w:rsidR="007C00B0" w:rsidRDefault="007C00B0">
                      <w:r>
                        <w:rPr>
                          <w:rFonts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743B4D" w:rsidRPr="002C72B8">
        <w:rPr>
          <w:rFonts w:ascii="新細明體" w:hAnsi="新細明體" w:hint="eastAsia"/>
          <w:sz w:val="22"/>
          <w:szCs w:val="22"/>
        </w:rPr>
        <w:t>臺北市</w:t>
      </w:r>
      <w:r w:rsidR="008F09F3" w:rsidRPr="002C72B8">
        <w:rPr>
          <w:rFonts w:ascii="新細明體" w:hAnsi="新細明體" w:hint="eastAsia"/>
          <w:sz w:val="22"/>
          <w:szCs w:val="22"/>
        </w:rPr>
        <w:t>松山</w:t>
      </w:r>
      <w:r w:rsidR="00743B4D" w:rsidRPr="002C72B8">
        <w:rPr>
          <w:rFonts w:ascii="新細明體" w:hAnsi="新細明體" w:hint="eastAsia"/>
          <w:sz w:val="22"/>
          <w:szCs w:val="22"/>
        </w:rPr>
        <w:t>區</w:t>
      </w:r>
      <w:r w:rsidR="008F09F3" w:rsidRPr="002C72B8">
        <w:rPr>
          <w:rFonts w:ascii="新細明體" w:hAnsi="新細明體" w:hint="eastAsia"/>
          <w:sz w:val="22"/>
          <w:szCs w:val="22"/>
        </w:rPr>
        <w:t>民有</w:t>
      </w:r>
      <w:r w:rsidR="00743B4D" w:rsidRPr="002C72B8">
        <w:rPr>
          <w:rFonts w:ascii="新細明體" w:hAnsi="新細明體" w:hint="eastAsia"/>
          <w:sz w:val="22"/>
          <w:szCs w:val="22"/>
        </w:rPr>
        <w:t>里</w:t>
      </w:r>
      <w:r w:rsidR="004B5D72" w:rsidRPr="002C72B8">
        <w:rPr>
          <w:rFonts w:ascii="新細明體" w:hAnsi="新細明體" w:hint="eastAsia"/>
          <w:sz w:val="22"/>
          <w:szCs w:val="22"/>
        </w:rPr>
        <w:t>1</w:t>
      </w:r>
      <w:r w:rsidR="007C00B0" w:rsidRPr="002C72B8">
        <w:rPr>
          <w:rFonts w:ascii="新細明體" w:hAnsi="新細明體" w:hint="eastAsia"/>
          <w:sz w:val="22"/>
          <w:szCs w:val="22"/>
        </w:rPr>
        <w:t>09</w:t>
      </w:r>
      <w:r w:rsidR="00307441" w:rsidRPr="002C72B8">
        <w:rPr>
          <w:rFonts w:ascii="新細明體" w:hAnsi="新細明體" w:hint="eastAsia"/>
          <w:sz w:val="22"/>
          <w:szCs w:val="22"/>
        </w:rPr>
        <w:t>年度「里鄰建設服務</w:t>
      </w:r>
      <w:r w:rsidR="00743B4D" w:rsidRPr="002C72B8">
        <w:rPr>
          <w:rFonts w:ascii="新細明體" w:hAnsi="新細明體" w:hint="eastAsia"/>
          <w:sz w:val="22"/>
          <w:szCs w:val="22"/>
        </w:rPr>
        <w:t>經費」辦理成果季報表</w:t>
      </w:r>
    </w:p>
    <w:p w14:paraId="3DC91993" w14:textId="19FCE99C" w:rsidR="00743B4D" w:rsidRPr="002C72B8" w:rsidRDefault="00FC3D2D">
      <w:pPr>
        <w:jc w:val="both"/>
        <w:rPr>
          <w:rFonts w:ascii="新細明體" w:hAnsi="新細明體"/>
          <w:sz w:val="22"/>
          <w:szCs w:val="22"/>
        </w:rPr>
      </w:pPr>
      <w:r w:rsidRPr="002C72B8">
        <w:rPr>
          <w:rFonts w:ascii="新細明體" w:hAnsi="新細明體" w:hint="eastAsia"/>
          <w:sz w:val="22"/>
          <w:szCs w:val="22"/>
        </w:rPr>
        <w:t xml:space="preserve">     </w:t>
      </w:r>
      <w:r w:rsidR="0061255A" w:rsidRPr="002C72B8">
        <w:rPr>
          <w:rFonts w:ascii="新細明體" w:hAnsi="新細明體" w:hint="eastAsia"/>
          <w:sz w:val="22"/>
          <w:szCs w:val="22"/>
        </w:rPr>
        <w:t>(1-</w:t>
      </w:r>
      <w:r w:rsidR="00E4554D">
        <w:rPr>
          <w:rFonts w:ascii="新細明體" w:hAnsi="新細明體" w:hint="eastAsia"/>
          <w:sz w:val="22"/>
          <w:szCs w:val="22"/>
        </w:rPr>
        <w:t>4</w:t>
      </w:r>
      <w:r w:rsidR="0061255A" w:rsidRPr="002C72B8">
        <w:rPr>
          <w:rFonts w:ascii="新細明體" w:hAnsi="新細明體" w:hint="eastAsia"/>
          <w:sz w:val="22"/>
          <w:szCs w:val="22"/>
        </w:rPr>
        <w:t>季)</w:t>
      </w:r>
      <w:r w:rsidRPr="002C72B8">
        <w:rPr>
          <w:rFonts w:ascii="新細明體" w:hAnsi="新細明體" w:hint="eastAsia"/>
          <w:sz w:val="22"/>
          <w:szCs w:val="22"/>
        </w:rPr>
        <w:t xml:space="preserve">          </w:t>
      </w:r>
      <w:r w:rsidR="00743B4D" w:rsidRPr="002C72B8">
        <w:rPr>
          <w:rFonts w:ascii="新細明體" w:hAnsi="新細明體" w:hint="eastAsia"/>
          <w:sz w:val="22"/>
          <w:szCs w:val="22"/>
        </w:rPr>
        <w:t xml:space="preserve">　　　填表日期：</w:t>
      </w:r>
      <w:r w:rsidR="00743B4D" w:rsidRPr="002C72B8">
        <w:rPr>
          <w:rFonts w:ascii="新細明體" w:hAnsi="新細明體" w:hint="eastAsia"/>
          <w:sz w:val="22"/>
          <w:szCs w:val="22"/>
          <w:u w:val="single"/>
        </w:rPr>
        <w:t xml:space="preserve">　</w:t>
      </w:r>
      <w:r w:rsidR="009D4EDA" w:rsidRPr="002C72B8">
        <w:rPr>
          <w:rFonts w:ascii="新細明體" w:hAnsi="新細明體" w:hint="eastAsia"/>
          <w:sz w:val="22"/>
          <w:szCs w:val="22"/>
          <w:u w:val="single"/>
        </w:rPr>
        <w:t>10</w:t>
      </w:r>
      <w:r w:rsidR="004420AB" w:rsidRPr="002C72B8">
        <w:rPr>
          <w:rFonts w:ascii="新細明體" w:hAnsi="新細明體" w:hint="eastAsia"/>
          <w:sz w:val="22"/>
          <w:szCs w:val="22"/>
          <w:u w:val="single"/>
        </w:rPr>
        <w:t>9</w:t>
      </w:r>
      <w:r w:rsidR="00743B4D" w:rsidRPr="002C72B8">
        <w:rPr>
          <w:rFonts w:ascii="新細明體" w:hAnsi="新細明體" w:hint="eastAsia"/>
          <w:sz w:val="22"/>
          <w:szCs w:val="22"/>
          <w:u w:val="single"/>
        </w:rPr>
        <w:t>年</w:t>
      </w:r>
      <w:r w:rsidR="00E4554D">
        <w:rPr>
          <w:rFonts w:ascii="新細明體" w:hAnsi="新細明體" w:hint="eastAsia"/>
          <w:sz w:val="22"/>
          <w:szCs w:val="22"/>
          <w:u w:val="single"/>
        </w:rPr>
        <w:t>12</w:t>
      </w:r>
      <w:r w:rsidR="00743B4D" w:rsidRPr="002C72B8">
        <w:rPr>
          <w:rFonts w:ascii="新細明體" w:hAnsi="新細明體" w:hint="eastAsia"/>
          <w:sz w:val="22"/>
          <w:szCs w:val="22"/>
          <w:u w:val="single"/>
        </w:rPr>
        <w:t>月</w:t>
      </w:r>
      <w:r w:rsidR="0004422B">
        <w:rPr>
          <w:rFonts w:ascii="新細明體" w:hAnsi="新細明體" w:hint="eastAsia"/>
          <w:sz w:val="22"/>
          <w:szCs w:val="22"/>
          <w:u w:val="single"/>
        </w:rPr>
        <w:t>2</w:t>
      </w:r>
      <w:r w:rsidR="00704498">
        <w:rPr>
          <w:rFonts w:ascii="新細明體" w:hAnsi="新細明體" w:hint="eastAsia"/>
          <w:sz w:val="22"/>
          <w:szCs w:val="22"/>
          <w:u w:val="single"/>
        </w:rPr>
        <w:t>9</w:t>
      </w:r>
      <w:r w:rsidR="008F09F3" w:rsidRPr="002C72B8">
        <w:rPr>
          <w:rFonts w:ascii="新細明體" w:hAnsi="新細明體" w:hint="eastAsia"/>
          <w:sz w:val="22"/>
          <w:szCs w:val="22"/>
          <w:u w:val="single"/>
        </w:rPr>
        <w:t>日</w:t>
      </w:r>
      <w:r w:rsidR="00F13D41" w:rsidRPr="002C72B8">
        <w:rPr>
          <w:rFonts w:ascii="新細明體" w:hAnsi="新細明體" w:hint="eastAsia"/>
          <w:sz w:val="22"/>
          <w:szCs w:val="22"/>
        </w:rPr>
        <w:t xml:space="preserve">　　</w:t>
      </w:r>
      <w:r w:rsidR="008F09F3" w:rsidRPr="002C72B8">
        <w:rPr>
          <w:rFonts w:ascii="新細明體" w:hAnsi="新細明體" w:hint="eastAsia"/>
          <w:sz w:val="22"/>
          <w:szCs w:val="22"/>
        </w:rPr>
        <w:t xml:space="preserve"> </w:t>
      </w:r>
      <w:r w:rsidR="002C72B8">
        <w:rPr>
          <w:rFonts w:ascii="新細明體" w:hAnsi="新細明體" w:hint="eastAsia"/>
          <w:sz w:val="22"/>
          <w:szCs w:val="22"/>
        </w:rPr>
        <w:t xml:space="preserve">   </w:t>
      </w:r>
      <w:r w:rsidR="00E4554D">
        <w:rPr>
          <w:rFonts w:ascii="新細明體" w:hAnsi="新細明體" w:hint="eastAsia"/>
          <w:sz w:val="22"/>
          <w:szCs w:val="22"/>
        </w:rPr>
        <w:t xml:space="preserve"> </w:t>
      </w:r>
      <w:r w:rsidR="002C72B8">
        <w:rPr>
          <w:rFonts w:ascii="新細明體" w:hAnsi="新細明體" w:hint="eastAsia"/>
          <w:sz w:val="22"/>
          <w:szCs w:val="22"/>
        </w:rPr>
        <w:t xml:space="preserve"> </w:t>
      </w:r>
      <w:r w:rsidR="00743B4D" w:rsidRPr="002C72B8">
        <w:rPr>
          <w:rFonts w:ascii="新細明體" w:hAnsi="新細明體" w:hint="eastAsia"/>
          <w:sz w:val="22"/>
          <w:szCs w:val="22"/>
        </w:rPr>
        <w:t>填表人：</w:t>
      </w:r>
      <w:r w:rsidRPr="002C72B8">
        <w:rPr>
          <w:rFonts w:ascii="新細明體" w:hAnsi="新細明體" w:hint="eastAsia"/>
          <w:sz w:val="22"/>
          <w:szCs w:val="22"/>
        </w:rPr>
        <w:t xml:space="preserve"> </w:t>
      </w:r>
      <w:r w:rsidR="00743B4D" w:rsidRPr="002C72B8">
        <w:rPr>
          <w:rFonts w:ascii="新細明體" w:hAnsi="新細明體" w:hint="eastAsia"/>
          <w:sz w:val="22"/>
          <w:szCs w:val="22"/>
        </w:rPr>
        <w:t>里</w:t>
      </w:r>
      <w:r w:rsidR="002C72B8">
        <w:rPr>
          <w:rFonts w:ascii="新細明體" w:hAnsi="新細明體" w:hint="eastAsia"/>
          <w:sz w:val="22"/>
          <w:szCs w:val="22"/>
        </w:rPr>
        <w:t xml:space="preserve">  </w:t>
      </w:r>
      <w:r w:rsidR="00743B4D" w:rsidRPr="002C72B8">
        <w:rPr>
          <w:rFonts w:ascii="新細明體" w:hAnsi="新細明體" w:hint="eastAsia"/>
          <w:sz w:val="22"/>
          <w:szCs w:val="22"/>
        </w:rPr>
        <w:t>長</w:t>
      </w:r>
      <w:r w:rsidR="001727D3" w:rsidRPr="002C72B8">
        <w:rPr>
          <w:rFonts w:ascii="新細明體" w:hAnsi="新細明體" w:hint="eastAsia"/>
          <w:sz w:val="22"/>
          <w:szCs w:val="22"/>
        </w:rPr>
        <w:t>：</w:t>
      </w:r>
      <w:r w:rsidR="00FC4BA8" w:rsidRPr="002C72B8">
        <w:rPr>
          <w:rFonts w:ascii="新細明體" w:hAnsi="新細明體" w:hint="eastAsia"/>
          <w:sz w:val="22"/>
          <w:szCs w:val="22"/>
        </w:rPr>
        <w:t>江永華</w:t>
      </w:r>
      <w:r w:rsidR="00743B4D" w:rsidRPr="002C72B8">
        <w:rPr>
          <w:rFonts w:ascii="新細明體" w:hAnsi="新細明體" w:hint="eastAsia"/>
          <w:sz w:val="22"/>
          <w:szCs w:val="22"/>
        </w:rPr>
        <w:t xml:space="preserve"> </w:t>
      </w:r>
    </w:p>
    <w:p w14:paraId="66E6E142" w14:textId="77777777" w:rsidR="00743B4D" w:rsidRPr="002C72B8" w:rsidRDefault="00F13D41">
      <w:pPr>
        <w:spacing w:beforeLines="50" w:before="180"/>
        <w:jc w:val="center"/>
        <w:rPr>
          <w:rFonts w:ascii="新細明體" w:hAnsi="新細明體"/>
          <w:sz w:val="22"/>
          <w:szCs w:val="22"/>
        </w:rPr>
      </w:pPr>
      <w:r w:rsidRPr="002C72B8">
        <w:rPr>
          <w:rFonts w:ascii="新細明體" w:hAnsi="新細明體" w:hint="eastAsia"/>
          <w:sz w:val="22"/>
          <w:szCs w:val="22"/>
        </w:rPr>
        <w:t xml:space="preserve">　　　　　　　　　　　　　　　　　　　　</w:t>
      </w:r>
      <w:r w:rsidR="00743B4D" w:rsidRPr="002C72B8">
        <w:rPr>
          <w:rFonts w:ascii="新細明體" w:hAnsi="新細明體" w:hint="eastAsia"/>
          <w:sz w:val="22"/>
          <w:szCs w:val="22"/>
        </w:rPr>
        <w:t xml:space="preserve">　</w:t>
      </w:r>
      <w:r w:rsidR="008F09F3" w:rsidRPr="002C72B8">
        <w:rPr>
          <w:rFonts w:ascii="新細明體" w:hAnsi="新細明體" w:hint="eastAsia"/>
          <w:sz w:val="22"/>
          <w:szCs w:val="22"/>
        </w:rPr>
        <w:t xml:space="preserve">    </w:t>
      </w:r>
      <w:r w:rsidR="000F1292" w:rsidRPr="002C72B8">
        <w:rPr>
          <w:rFonts w:ascii="新細明體" w:hAnsi="新細明體" w:hint="eastAsia"/>
          <w:sz w:val="22"/>
          <w:szCs w:val="22"/>
        </w:rPr>
        <w:t xml:space="preserve"> </w:t>
      </w:r>
      <w:r w:rsidR="004B5D72" w:rsidRPr="002C72B8">
        <w:rPr>
          <w:rFonts w:ascii="新細明體" w:hAnsi="新細明體" w:hint="eastAsia"/>
          <w:sz w:val="22"/>
          <w:szCs w:val="22"/>
        </w:rPr>
        <w:t xml:space="preserve">   </w:t>
      </w:r>
      <w:r w:rsidR="000F1292" w:rsidRPr="002C72B8">
        <w:rPr>
          <w:rFonts w:ascii="新細明體" w:hAnsi="新細明體" w:hint="eastAsia"/>
          <w:sz w:val="22"/>
          <w:szCs w:val="22"/>
        </w:rPr>
        <w:t xml:space="preserve">   </w:t>
      </w:r>
      <w:r w:rsidR="00FC4BA8" w:rsidRPr="002C72B8">
        <w:rPr>
          <w:rFonts w:ascii="新細明體" w:hAnsi="新細明體" w:hint="eastAsia"/>
          <w:sz w:val="22"/>
          <w:szCs w:val="22"/>
        </w:rPr>
        <w:t xml:space="preserve">     </w:t>
      </w:r>
      <w:r w:rsidR="0061255A" w:rsidRPr="002C72B8">
        <w:rPr>
          <w:rFonts w:ascii="新細明體" w:hAnsi="新細明體" w:hint="eastAsia"/>
          <w:sz w:val="22"/>
          <w:szCs w:val="22"/>
        </w:rPr>
        <w:t xml:space="preserve">          </w:t>
      </w:r>
      <w:r w:rsidR="00743B4D" w:rsidRPr="002C72B8">
        <w:rPr>
          <w:rFonts w:ascii="新細明體" w:hAnsi="新細明體" w:hint="eastAsia"/>
          <w:sz w:val="22"/>
          <w:szCs w:val="22"/>
        </w:rPr>
        <w:t>里幹事</w:t>
      </w:r>
      <w:r w:rsidR="001727D3" w:rsidRPr="002C72B8">
        <w:rPr>
          <w:rFonts w:ascii="新細明體" w:hAnsi="新細明體" w:hint="eastAsia"/>
          <w:sz w:val="22"/>
          <w:szCs w:val="22"/>
        </w:rPr>
        <w:t>：</w:t>
      </w:r>
      <w:r w:rsidR="002C72B8">
        <w:rPr>
          <w:rFonts w:ascii="新細明體" w:hAnsi="新細明體" w:hint="eastAsia"/>
          <w:sz w:val="22"/>
          <w:szCs w:val="22"/>
        </w:rPr>
        <w:t>鄭宇劭</w:t>
      </w:r>
      <w:r w:rsidR="00743B4D" w:rsidRPr="002C72B8">
        <w:rPr>
          <w:rFonts w:ascii="新細明體" w:hAnsi="新細明體" w:hint="eastAsia"/>
          <w:sz w:val="22"/>
          <w:szCs w:val="22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1998"/>
        <w:gridCol w:w="2233"/>
        <w:gridCol w:w="885"/>
        <w:gridCol w:w="1068"/>
        <w:gridCol w:w="1508"/>
        <w:gridCol w:w="1819"/>
      </w:tblGrid>
      <w:tr w:rsidR="005D21E0" w:rsidRPr="002C72B8" w14:paraId="67DBBBD5" w14:textId="77777777" w:rsidTr="002C72B8">
        <w:trPr>
          <w:jc w:val="center"/>
        </w:trPr>
        <w:tc>
          <w:tcPr>
            <w:tcW w:w="549" w:type="dxa"/>
          </w:tcPr>
          <w:p w14:paraId="425C9E68" w14:textId="77777777" w:rsidR="00743B4D" w:rsidRPr="002C72B8" w:rsidRDefault="00743B4D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項次</w:t>
            </w:r>
          </w:p>
        </w:tc>
        <w:tc>
          <w:tcPr>
            <w:tcW w:w="1998" w:type="dxa"/>
          </w:tcPr>
          <w:p w14:paraId="7635D82A" w14:textId="77777777" w:rsidR="00743B4D" w:rsidRPr="002C72B8" w:rsidRDefault="00743B4D" w:rsidP="00416F40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案件來源</w:t>
            </w:r>
          </w:p>
        </w:tc>
        <w:tc>
          <w:tcPr>
            <w:tcW w:w="2233" w:type="dxa"/>
          </w:tcPr>
          <w:p w14:paraId="0AB2C20A" w14:textId="77777777" w:rsidR="00743B4D" w:rsidRPr="002C72B8" w:rsidRDefault="00743B4D" w:rsidP="0011384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辦理項目及內容</w:t>
            </w:r>
          </w:p>
        </w:tc>
        <w:tc>
          <w:tcPr>
            <w:tcW w:w="885" w:type="dxa"/>
          </w:tcPr>
          <w:p w14:paraId="06CABA00" w14:textId="77777777" w:rsidR="00571699" w:rsidRPr="002C72B8" w:rsidRDefault="00743B4D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使用</w:t>
            </w:r>
          </w:p>
          <w:p w14:paraId="2A4E469A" w14:textId="77777777" w:rsidR="00743B4D" w:rsidRPr="002C72B8" w:rsidRDefault="00743B4D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068" w:type="dxa"/>
          </w:tcPr>
          <w:p w14:paraId="17F7490E" w14:textId="77777777" w:rsidR="00743B4D" w:rsidRPr="002C72B8" w:rsidRDefault="00743B4D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完成日期</w:t>
            </w:r>
          </w:p>
        </w:tc>
        <w:tc>
          <w:tcPr>
            <w:tcW w:w="1508" w:type="dxa"/>
          </w:tcPr>
          <w:p w14:paraId="04BA6007" w14:textId="77777777" w:rsidR="00743B4D" w:rsidRPr="002C72B8" w:rsidRDefault="00743B4D" w:rsidP="0011384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效益說明</w:t>
            </w:r>
          </w:p>
        </w:tc>
        <w:tc>
          <w:tcPr>
            <w:tcW w:w="1819" w:type="dxa"/>
          </w:tcPr>
          <w:p w14:paraId="7D029A05" w14:textId="77777777" w:rsidR="00743B4D" w:rsidRPr="002C72B8" w:rsidRDefault="00743B4D" w:rsidP="00196543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5D21E0" w:rsidRPr="002C72B8" w14:paraId="33AEED1D" w14:textId="77777777" w:rsidTr="002C72B8">
        <w:trPr>
          <w:jc w:val="center"/>
        </w:trPr>
        <w:tc>
          <w:tcPr>
            <w:tcW w:w="549" w:type="dxa"/>
            <w:vAlign w:val="center"/>
          </w:tcPr>
          <w:p w14:paraId="73C1CAB2" w14:textId="77777777" w:rsidR="00D40F91" w:rsidRPr="002C72B8" w:rsidRDefault="00D40F91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</w:t>
            </w:r>
          </w:p>
        </w:tc>
        <w:tc>
          <w:tcPr>
            <w:tcW w:w="1998" w:type="dxa"/>
            <w:vAlign w:val="center"/>
          </w:tcPr>
          <w:p w14:paraId="6C89F337" w14:textId="77777777" w:rsidR="00D40F91" w:rsidRPr="002C72B8" w:rsidRDefault="00D40F91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</w:t>
            </w:r>
            <w:r w:rsidR="00862754" w:rsidRPr="002C72B8">
              <w:rPr>
                <w:rFonts w:ascii="新細明體" w:hAnsi="新細明體" w:hint="eastAsia"/>
                <w:sz w:val="22"/>
                <w:szCs w:val="22"/>
              </w:rPr>
              <w:t>109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年1月</w:t>
            </w:r>
            <w:r w:rsidR="00862754" w:rsidRPr="002C72B8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日第一次里鄰工作會報決議通過</w:t>
            </w:r>
          </w:p>
        </w:tc>
        <w:tc>
          <w:tcPr>
            <w:tcW w:w="2233" w:type="dxa"/>
            <w:vAlign w:val="center"/>
          </w:tcPr>
          <w:p w14:paraId="03447C32" w14:textId="77777777" w:rsidR="00D40F91" w:rsidRPr="002C72B8" w:rsidRDefault="00AD2F44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="00D40F91" w:rsidRPr="002C72B8">
              <w:rPr>
                <w:rFonts w:ascii="新細明體" w:hAnsi="新細明體" w:hint="eastAsia"/>
                <w:sz w:val="22"/>
                <w:szCs w:val="22"/>
              </w:rPr>
              <w:t>防火巷之整頓</w:t>
            </w:r>
          </w:p>
          <w:p w14:paraId="755D3D56" w14:textId="77777777" w:rsidR="00D40F91" w:rsidRPr="002C72B8" w:rsidRDefault="00D40F91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清理--僱工清掃防火巷二天</w:t>
            </w:r>
            <w:r w:rsidRPr="002C72B8">
              <w:rPr>
                <w:rFonts w:ascii="新細明體" w:hAnsi="新細明體"/>
                <w:sz w:val="22"/>
                <w:szCs w:val="22"/>
              </w:rPr>
              <w:t>2400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元x3人</w:t>
            </w:r>
          </w:p>
        </w:tc>
        <w:tc>
          <w:tcPr>
            <w:tcW w:w="885" w:type="dxa"/>
            <w:vAlign w:val="center"/>
          </w:tcPr>
          <w:p w14:paraId="15070EC6" w14:textId="77777777" w:rsidR="00D40F91" w:rsidRPr="002C72B8" w:rsidRDefault="00D40F91" w:rsidP="005D21E0">
            <w:pPr>
              <w:spacing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 w:rsidRPr="002C72B8">
              <w:rPr>
                <w:rFonts w:ascii="新細明體" w:hAnsi="新細明體"/>
                <w:sz w:val="22"/>
                <w:szCs w:val="22"/>
              </w:rPr>
              <w:t>7,200</w:t>
            </w:r>
          </w:p>
        </w:tc>
        <w:tc>
          <w:tcPr>
            <w:tcW w:w="1068" w:type="dxa"/>
            <w:vAlign w:val="center"/>
          </w:tcPr>
          <w:p w14:paraId="4ACE7628" w14:textId="77777777" w:rsidR="00D40F91" w:rsidRPr="002C72B8" w:rsidRDefault="004420AB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</w:t>
            </w:r>
            <w:r w:rsidR="004F20A2" w:rsidRPr="002C72B8">
              <w:rPr>
                <w:rFonts w:ascii="新細明體" w:hAnsi="新細明體"/>
                <w:sz w:val="22"/>
                <w:szCs w:val="22"/>
              </w:rPr>
              <w:t>.0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1.31</w:t>
            </w:r>
          </w:p>
        </w:tc>
        <w:tc>
          <w:tcPr>
            <w:tcW w:w="1508" w:type="dxa"/>
            <w:vAlign w:val="center"/>
          </w:tcPr>
          <w:p w14:paraId="6D97A728" w14:textId="77777777" w:rsidR="00D40F91" w:rsidRPr="002C72B8" w:rsidRDefault="00D40F91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維持巷弄清潔，提升里民居住品質</w:t>
            </w:r>
          </w:p>
        </w:tc>
        <w:tc>
          <w:tcPr>
            <w:tcW w:w="1819" w:type="dxa"/>
            <w:vAlign w:val="center"/>
          </w:tcPr>
          <w:p w14:paraId="6DF4A66F" w14:textId="77777777" w:rsidR="00D40F91" w:rsidRPr="002C72B8" w:rsidRDefault="00D40F91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黃o隆</w:t>
            </w:r>
          </w:p>
          <w:p w14:paraId="5DA1E8BC" w14:textId="77777777" w:rsidR="00D40F91" w:rsidRPr="002C72B8" w:rsidRDefault="00D40F91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李o德</w:t>
            </w:r>
          </w:p>
          <w:p w14:paraId="276A4A3E" w14:textId="77777777" w:rsidR="00D40F91" w:rsidRPr="002C72B8" w:rsidRDefault="007926E6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穆o勇</w:t>
            </w:r>
          </w:p>
        </w:tc>
      </w:tr>
      <w:tr w:rsidR="005D21E0" w:rsidRPr="002C72B8" w14:paraId="4AD11910" w14:textId="77777777" w:rsidTr="002C72B8">
        <w:trPr>
          <w:jc w:val="center"/>
        </w:trPr>
        <w:tc>
          <w:tcPr>
            <w:tcW w:w="549" w:type="dxa"/>
            <w:vAlign w:val="center"/>
          </w:tcPr>
          <w:p w14:paraId="58CB3B0A" w14:textId="77777777" w:rsidR="00862754" w:rsidRPr="002C72B8" w:rsidRDefault="00862754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2</w:t>
            </w:r>
          </w:p>
        </w:tc>
        <w:tc>
          <w:tcPr>
            <w:tcW w:w="1998" w:type="dxa"/>
            <w:vAlign w:val="center"/>
          </w:tcPr>
          <w:p w14:paraId="07A4CFBE" w14:textId="77777777" w:rsidR="00862754" w:rsidRPr="002C72B8" w:rsidRDefault="00862754" w:rsidP="00A030E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本項業經109年1月3日第一次里鄰工作會報決議通過</w:t>
            </w:r>
          </w:p>
        </w:tc>
        <w:tc>
          <w:tcPr>
            <w:tcW w:w="2233" w:type="dxa"/>
            <w:vAlign w:val="center"/>
          </w:tcPr>
          <w:p w14:paraId="58C26F15" w14:textId="77777777" w:rsidR="00862754" w:rsidRPr="002C72B8" w:rsidRDefault="00862754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(十二)辦理節慶活動</w:t>
            </w:r>
            <w:r w:rsidRPr="002C72B8">
              <w:rPr>
                <w:rFonts w:ascii="新細明體" w:hAnsi="新細明體"/>
                <w:sz w:val="22"/>
                <w:szCs w:val="22"/>
              </w:rPr>
              <w:t>—</w:t>
            </w:r>
          </w:p>
          <w:p w14:paraId="60A911A1" w14:textId="326874F6" w:rsidR="00862754" w:rsidRPr="002C72B8" w:rsidRDefault="00862754" w:rsidP="00D144B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迎新春贈春聯活動</w:t>
            </w:r>
          </w:p>
        </w:tc>
        <w:tc>
          <w:tcPr>
            <w:tcW w:w="885" w:type="dxa"/>
            <w:vAlign w:val="center"/>
          </w:tcPr>
          <w:p w14:paraId="51164346" w14:textId="77777777" w:rsidR="00862754" w:rsidRPr="002C72B8" w:rsidRDefault="00862754" w:rsidP="005D21E0">
            <w:pPr>
              <w:spacing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$8</w:t>
            </w:r>
            <w:r w:rsidRPr="002C72B8">
              <w:rPr>
                <w:rFonts w:ascii="新細明體" w:hAnsi="新細明體"/>
                <w:sz w:val="22"/>
                <w:szCs w:val="22"/>
              </w:rPr>
              <w:t>,000</w:t>
            </w:r>
          </w:p>
        </w:tc>
        <w:tc>
          <w:tcPr>
            <w:tcW w:w="1068" w:type="dxa"/>
            <w:vAlign w:val="center"/>
          </w:tcPr>
          <w:p w14:paraId="5E1FC2F3" w14:textId="77777777" w:rsidR="00862754" w:rsidRPr="002C72B8" w:rsidRDefault="004420AB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</w:t>
            </w:r>
            <w:r w:rsidR="00862754" w:rsidRPr="002C72B8">
              <w:rPr>
                <w:rFonts w:ascii="新細明體" w:hAnsi="新細明體"/>
                <w:sz w:val="22"/>
                <w:szCs w:val="22"/>
              </w:rPr>
              <w:t>.0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2C72B8">
              <w:rPr>
                <w:rFonts w:ascii="新細明體" w:hAnsi="新細明體"/>
                <w:sz w:val="22"/>
                <w:szCs w:val="22"/>
              </w:rPr>
              <w:t>.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31</w:t>
            </w:r>
          </w:p>
        </w:tc>
        <w:tc>
          <w:tcPr>
            <w:tcW w:w="1508" w:type="dxa"/>
            <w:vAlign w:val="center"/>
          </w:tcPr>
          <w:p w14:paraId="0386BB0C" w14:textId="77777777" w:rsidR="00862754" w:rsidRPr="002C72B8" w:rsidRDefault="00862754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增進里民情誼</w:t>
            </w:r>
          </w:p>
          <w:p w14:paraId="62C27BDF" w14:textId="77777777" w:rsidR="00862754" w:rsidRPr="002C72B8" w:rsidRDefault="00862754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傳承文化藝術</w:t>
            </w:r>
          </w:p>
        </w:tc>
        <w:tc>
          <w:tcPr>
            <w:tcW w:w="1819" w:type="dxa"/>
            <w:vAlign w:val="center"/>
          </w:tcPr>
          <w:p w14:paraId="3FD789DF" w14:textId="590B3D35" w:rsidR="00862754" w:rsidRPr="002C72B8" w:rsidRDefault="00862754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林</w:t>
            </w:r>
            <w:r w:rsidR="009B2FD1" w:rsidRPr="002C72B8">
              <w:rPr>
                <w:rFonts w:ascii="新細明體" w:hAnsi="新細明體" w:hint="eastAsia"/>
                <w:sz w:val="22"/>
                <w:szCs w:val="22"/>
              </w:rPr>
              <w:t>o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興</w:t>
            </w:r>
          </w:p>
        </w:tc>
      </w:tr>
      <w:tr w:rsidR="005D21E0" w:rsidRPr="002C72B8" w14:paraId="6724B62F" w14:textId="77777777" w:rsidTr="002C72B8">
        <w:trPr>
          <w:jc w:val="center"/>
        </w:trPr>
        <w:tc>
          <w:tcPr>
            <w:tcW w:w="549" w:type="dxa"/>
            <w:vAlign w:val="center"/>
          </w:tcPr>
          <w:p w14:paraId="52BB479D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3</w:t>
            </w:r>
          </w:p>
        </w:tc>
        <w:tc>
          <w:tcPr>
            <w:tcW w:w="1998" w:type="dxa"/>
            <w:vAlign w:val="center"/>
          </w:tcPr>
          <w:p w14:paraId="75B732D7" w14:textId="77777777" w:rsidR="0061255A" w:rsidRPr="002C72B8" w:rsidRDefault="0061255A" w:rsidP="00F7330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本項業經109年1月3日第一次里鄰工作會報決議通過</w:t>
            </w:r>
          </w:p>
        </w:tc>
        <w:tc>
          <w:tcPr>
            <w:tcW w:w="2233" w:type="dxa"/>
            <w:vAlign w:val="center"/>
          </w:tcPr>
          <w:p w14:paraId="10265606" w14:textId="77777777" w:rsidR="0061255A" w:rsidRPr="002C72B8" w:rsidRDefault="00AD2F44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(一)</w:t>
            </w:r>
            <w:r w:rsidR="0061255A" w:rsidRPr="002C72B8">
              <w:rPr>
                <w:rFonts w:ascii="新細明體" w:hAnsi="新細明體" w:hint="eastAsia"/>
                <w:sz w:val="22"/>
                <w:szCs w:val="22"/>
              </w:rPr>
              <w:t>防火巷之整頓</w:t>
            </w:r>
          </w:p>
          <w:p w14:paraId="29BED7A8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清理--僱工清掃防火巷二天</w:t>
            </w:r>
            <w:r w:rsidRPr="002C72B8">
              <w:rPr>
                <w:rFonts w:ascii="新細明體" w:hAnsi="新細明體"/>
                <w:sz w:val="22"/>
                <w:szCs w:val="22"/>
              </w:rPr>
              <w:t>2400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元x3人</w:t>
            </w:r>
          </w:p>
        </w:tc>
        <w:tc>
          <w:tcPr>
            <w:tcW w:w="885" w:type="dxa"/>
            <w:vAlign w:val="center"/>
          </w:tcPr>
          <w:p w14:paraId="196419B5" w14:textId="77777777" w:rsidR="0061255A" w:rsidRPr="002C72B8" w:rsidRDefault="0061255A" w:rsidP="005D21E0">
            <w:pPr>
              <w:spacing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 w:rsidRPr="002C72B8">
              <w:rPr>
                <w:rFonts w:ascii="新細明體" w:hAnsi="新細明體"/>
                <w:sz w:val="22"/>
                <w:szCs w:val="22"/>
              </w:rPr>
              <w:t>7,200</w:t>
            </w:r>
          </w:p>
        </w:tc>
        <w:tc>
          <w:tcPr>
            <w:tcW w:w="1068" w:type="dxa"/>
            <w:vAlign w:val="center"/>
          </w:tcPr>
          <w:p w14:paraId="303AE7C8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109.05.13</w:t>
            </w:r>
          </w:p>
        </w:tc>
        <w:tc>
          <w:tcPr>
            <w:tcW w:w="1508" w:type="dxa"/>
            <w:vAlign w:val="center"/>
          </w:tcPr>
          <w:p w14:paraId="5EDAB1E1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維持巷弄清潔，提升里民居住品質</w:t>
            </w:r>
          </w:p>
        </w:tc>
        <w:tc>
          <w:tcPr>
            <w:tcW w:w="1819" w:type="dxa"/>
            <w:vAlign w:val="center"/>
          </w:tcPr>
          <w:p w14:paraId="06E6F6DC" w14:textId="77777777" w:rsidR="0061255A" w:rsidRPr="002C72B8" w:rsidRDefault="0061255A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黃o隆</w:t>
            </w:r>
          </w:p>
          <w:p w14:paraId="6598FB89" w14:textId="77777777" w:rsidR="0061255A" w:rsidRPr="002C72B8" w:rsidRDefault="0061255A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李o德</w:t>
            </w:r>
          </w:p>
          <w:p w14:paraId="38F697A7" w14:textId="77777777" w:rsidR="0061255A" w:rsidRPr="002C72B8" w:rsidRDefault="0061255A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穆o勇</w:t>
            </w:r>
          </w:p>
        </w:tc>
      </w:tr>
      <w:tr w:rsidR="005D21E0" w:rsidRPr="002C72B8" w14:paraId="0A863D46" w14:textId="77777777" w:rsidTr="002C72B8">
        <w:trPr>
          <w:jc w:val="center"/>
        </w:trPr>
        <w:tc>
          <w:tcPr>
            <w:tcW w:w="549" w:type="dxa"/>
            <w:vAlign w:val="center"/>
          </w:tcPr>
          <w:p w14:paraId="066E2516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14:paraId="4A9161B5" w14:textId="77777777" w:rsidR="0061255A" w:rsidRPr="002C72B8" w:rsidRDefault="0061255A" w:rsidP="00F7330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本項業經109年1月3日第一次里鄰工作會報決議通過</w:t>
            </w:r>
          </w:p>
        </w:tc>
        <w:tc>
          <w:tcPr>
            <w:tcW w:w="2233" w:type="dxa"/>
            <w:vAlign w:val="center"/>
          </w:tcPr>
          <w:p w14:paraId="465E36BE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(八)里鄰資訊電腦化</w:t>
            </w:r>
          </w:p>
          <w:p w14:paraId="2766F6A2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相關設備之設置、升級、維修零件耗材及電腦網路月租費等--電腦網路月租費</w:t>
            </w:r>
          </w:p>
        </w:tc>
        <w:tc>
          <w:tcPr>
            <w:tcW w:w="885" w:type="dxa"/>
            <w:vAlign w:val="center"/>
          </w:tcPr>
          <w:p w14:paraId="34107600" w14:textId="77777777" w:rsidR="0061255A" w:rsidRPr="002C72B8" w:rsidRDefault="0061255A" w:rsidP="005D21E0">
            <w:pPr>
              <w:spacing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$18</w:t>
            </w:r>
            <w:r w:rsidRPr="002C72B8">
              <w:rPr>
                <w:rFonts w:ascii="新細明體" w:hAnsi="新細明體"/>
                <w:sz w:val="22"/>
                <w:szCs w:val="22"/>
              </w:rPr>
              <w:t>,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000</w:t>
            </w:r>
          </w:p>
        </w:tc>
        <w:tc>
          <w:tcPr>
            <w:tcW w:w="1068" w:type="dxa"/>
            <w:vAlign w:val="center"/>
          </w:tcPr>
          <w:p w14:paraId="768BACF9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109.05.13</w:t>
            </w:r>
          </w:p>
        </w:tc>
        <w:tc>
          <w:tcPr>
            <w:tcW w:w="1508" w:type="dxa"/>
            <w:vAlign w:val="center"/>
          </w:tcPr>
          <w:p w14:paraId="6777B787" w14:textId="77777777" w:rsidR="0061255A" w:rsidRPr="002C72B8" w:rsidRDefault="0061255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無線網路分享洽公民眾使用</w:t>
            </w:r>
          </w:p>
        </w:tc>
        <w:tc>
          <w:tcPr>
            <w:tcW w:w="1819" w:type="dxa"/>
            <w:vAlign w:val="center"/>
          </w:tcPr>
          <w:p w14:paraId="76C8A59C" w14:textId="77777777" w:rsidR="0061255A" w:rsidRPr="002C72B8" w:rsidRDefault="0061255A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中華電信</w:t>
            </w:r>
          </w:p>
        </w:tc>
      </w:tr>
      <w:tr w:rsidR="005D21E0" w:rsidRPr="002C72B8" w14:paraId="7CD35568" w14:textId="77777777" w:rsidTr="002C72B8">
        <w:trPr>
          <w:jc w:val="center"/>
        </w:trPr>
        <w:tc>
          <w:tcPr>
            <w:tcW w:w="549" w:type="dxa"/>
            <w:vAlign w:val="center"/>
          </w:tcPr>
          <w:p w14:paraId="5AE9539C" w14:textId="77777777" w:rsidR="00625B0E" w:rsidRPr="002C72B8" w:rsidRDefault="005D21E0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1998" w:type="dxa"/>
            <w:vAlign w:val="center"/>
          </w:tcPr>
          <w:p w14:paraId="443975D1" w14:textId="77777777" w:rsidR="00625B0E" w:rsidRPr="002C72B8" w:rsidRDefault="00625B0E" w:rsidP="00F7330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本項業經109年1月3日第一次里鄰工作會報決議通過</w:t>
            </w:r>
          </w:p>
        </w:tc>
        <w:tc>
          <w:tcPr>
            <w:tcW w:w="2233" w:type="dxa"/>
            <w:vAlign w:val="center"/>
          </w:tcPr>
          <w:p w14:paraId="6B69AD36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(一)防火巷之整頓</w:t>
            </w:r>
          </w:p>
          <w:p w14:paraId="5026EC19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清理--僱工清掃防火巷二天</w:t>
            </w:r>
            <w:r w:rsidRPr="002C72B8">
              <w:rPr>
                <w:rFonts w:ascii="新細明體" w:hAnsi="新細明體"/>
                <w:sz w:val="22"/>
                <w:szCs w:val="22"/>
              </w:rPr>
              <w:t>2400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元x3人</w:t>
            </w:r>
          </w:p>
        </w:tc>
        <w:tc>
          <w:tcPr>
            <w:tcW w:w="885" w:type="dxa"/>
            <w:vAlign w:val="center"/>
          </w:tcPr>
          <w:p w14:paraId="003C621D" w14:textId="77777777" w:rsidR="00625B0E" w:rsidRPr="002C72B8" w:rsidRDefault="00625B0E" w:rsidP="005D21E0">
            <w:pPr>
              <w:spacing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 w:rsidRPr="002C72B8">
              <w:rPr>
                <w:rFonts w:ascii="新細明體" w:hAnsi="新細明體"/>
                <w:sz w:val="22"/>
                <w:szCs w:val="22"/>
              </w:rPr>
              <w:t>7,200</w:t>
            </w:r>
          </w:p>
        </w:tc>
        <w:tc>
          <w:tcPr>
            <w:tcW w:w="1068" w:type="dxa"/>
            <w:vAlign w:val="center"/>
          </w:tcPr>
          <w:p w14:paraId="278C9CA6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109.08.10</w:t>
            </w:r>
          </w:p>
        </w:tc>
        <w:tc>
          <w:tcPr>
            <w:tcW w:w="1508" w:type="dxa"/>
            <w:vAlign w:val="center"/>
          </w:tcPr>
          <w:p w14:paraId="586242ED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維持巷弄清潔，提升里民居住品質</w:t>
            </w:r>
          </w:p>
        </w:tc>
        <w:tc>
          <w:tcPr>
            <w:tcW w:w="1819" w:type="dxa"/>
            <w:vAlign w:val="center"/>
          </w:tcPr>
          <w:p w14:paraId="4CAE7648" w14:textId="77777777" w:rsidR="00625B0E" w:rsidRPr="002C72B8" w:rsidRDefault="00625B0E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黃o隆</w:t>
            </w:r>
          </w:p>
          <w:p w14:paraId="5BFC8F7B" w14:textId="77777777" w:rsidR="00625B0E" w:rsidRPr="002C72B8" w:rsidRDefault="00625B0E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李o德</w:t>
            </w:r>
          </w:p>
          <w:p w14:paraId="03194E09" w14:textId="77777777" w:rsidR="00625B0E" w:rsidRPr="002C72B8" w:rsidRDefault="00625B0E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穆o勇</w:t>
            </w:r>
          </w:p>
        </w:tc>
      </w:tr>
      <w:tr w:rsidR="005D21E0" w:rsidRPr="002C72B8" w14:paraId="3A636A05" w14:textId="77777777" w:rsidTr="002C72B8">
        <w:trPr>
          <w:jc w:val="center"/>
        </w:trPr>
        <w:tc>
          <w:tcPr>
            <w:tcW w:w="549" w:type="dxa"/>
            <w:vAlign w:val="center"/>
          </w:tcPr>
          <w:p w14:paraId="52806215" w14:textId="77777777" w:rsidR="00625B0E" w:rsidRPr="002C72B8" w:rsidRDefault="005D21E0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6</w:t>
            </w:r>
          </w:p>
        </w:tc>
        <w:tc>
          <w:tcPr>
            <w:tcW w:w="1998" w:type="dxa"/>
            <w:vAlign w:val="center"/>
          </w:tcPr>
          <w:p w14:paraId="223F8E61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本項業經109年1</w:t>
            </w:r>
          </w:p>
          <w:p w14:paraId="7B45F567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月3日第一次里鄰</w:t>
            </w:r>
          </w:p>
          <w:p w14:paraId="45E46C46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工作會報決議通過</w:t>
            </w:r>
          </w:p>
        </w:tc>
        <w:tc>
          <w:tcPr>
            <w:tcW w:w="2233" w:type="dxa"/>
            <w:vAlign w:val="center"/>
          </w:tcPr>
          <w:p w14:paraId="671A9D02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(十)為民服務設施購置-字幕機</w:t>
            </w:r>
          </w:p>
        </w:tc>
        <w:tc>
          <w:tcPr>
            <w:tcW w:w="885" w:type="dxa"/>
            <w:vAlign w:val="center"/>
          </w:tcPr>
          <w:p w14:paraId="03063EEE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$49</w:t>
            </w:r>
            <w:r w:rsidRPr="002C72B8">
              <w:rPr>
                <w:rFonts w:ascii="新細明體" w:hAnsi="新細明體"/>
                <w:sz w:val="22"/>
                <w:szCs w:val="22"/>
              </w:rPr>
              <w:t>,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500</w:t>
            </w:r>
          </w:p>
        </w:tc>
        <w:tc>
          <w:tcPr>
            <w:tcW w:w="1068" w:type="dxa"/>
            <w:vAlign w:val="center"/>
          </w:tcPr>
          <w:p w14:paraId="21A8E4D7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109.07.15</w:t>
            </w:r>
          </w:p>
        </w:tc>
        <w:tc>
          <w:tcPr>
            <w:tcW w:w="1508" w:type="dxa"/>
            <w:vAlign w:val="center"/>
          </w:tcPr>
          <w:p w14:paraId="675FBE4F" w14:textId="77777777" w:rsidR="00625B0E" w:rsidRPr="002C72B8" w:rsidRDefault="00625B0E" w:rsidP="005D21E0">
            <w:pPr>
              <w:suppressAutoHyphens/>
              <w:autoSpaceDN w:val="0"/>
              <w:jc w:val="center"/>
              <w:textAlignment w:val="baseline"/>
              <w:rPr>
                <w:rFonts w:ascii="新細明體" w:hAnsi="新細明體"/>
                <w:kern w:val="3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kern w:val="3"/>
                <w:sz w:val="22"/>
                <w:szCs w:val="22"/>
              </w:rPr>
              <w:t>提升惠民服務，政令宣導之功效</w:t>
            </w:r>
          </w:p>
        </w:tc>
        <w:tc>
          <w:tcPr>
            <w:tcW w:w="1819" w:type="dxa"/>
            <w:vAlign w:val="center"/>
          </w:tcPr>
          <w:p w14:paraId="5F14C200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警鷹科技有限公司</w:t>
            </w:r>
          </w:p>
        </w:tc>
      </w:tr>
      <w:tr w:rsidR="005D21E0" w:rsidRPr="002C72B8" w14:paraId="2BF56E94" w14:textId="77777777" w:rsidTr="002C72B8">
        <w:trPr>
          <w:jc w:val="center"/>
        </w:trPr>
        <w:tc>
          <w:tcPr>
            <w:tcW w:w="549" w:type="dxa"/>
            <w:vAlign w:val="center"/>
          </w:tcPr>
          <w:p w14:paraId="12E70A80" w14:textId="77777777" w:rsidR="00625B0E" w:rsidRPr="002C72B8" w:rsidRDefault="005D21E0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8B52" w14:textId="77777777" w:rsidR="00625B0E" w:rsidRPr="002C72B8" w:rsidRDefault="00625B0E" w:rsidP="00F7330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本項業經109年1月3日第一次里鄰工作會報決議通過</w:t>
            </w:r>
          </w:p>
        </w:tc>
        <w:tc>
          <w:tcPr>
            <w:tcW w:w="2233" w:type="dxa"/>
            <w:vAlign w:val="center"/>
          </w:tcPr>
          <w:p w14:paraId="120F92D2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(十二)辦理節慶活動-端午節活動</w:t>
            </w:r>
          </w:p>
        </w:tc>
        <w:tc>
          <w:tcPr>
            <w:tcW w:w="885" w:type="dxa"/>
            <w:vAlign w:val="center"/>
          </w:tcPr>
          <w:p w14:paraId="7A804772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$50,000</w:t>
            </w:r>
          </w:p>
        </w:tc>
        <w:tc>
          <w:tcPr>
            <w:tcW w:w="1068" w:type="dxa"/>
            <w:vAlign w:val="center"/>
          </w:tcPr>
          <w:p w14:paraId="2641D35B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109.07.15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161C" w14:textId="77777777" w:rsidR="00625B0E" w:rsidRPr="002C72B8" w:rsidRDefault="00625B0E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kern w:val="3"/>
                <w:sz w:val="22"/>
                <w:szCs w:val="22"/>
              </w:rPr>
              <w:t>辦理節慶活動，增進居民情感交流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1805" w14:textId="77777777" w:rsidR="00625B0E" w:rsidRPr="002C72B8" w:rsidRDefault="00196543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欣濱江商行、濱江商行、金達商行、鼎旺食品行、海山雜貨行、合興商店…等</w:t>
            </w:r>
          </w:p>
        </w:tc>
      </w:tr>
      <w:tr w:rsidR="005D21E0" w:rsidRPr="002C72B8" w14:paraId="5CE438A8" w14:textId="77777777" w:rsidTr="002C72B8">
        <w:trPr>
          <w:jc w:val="center"/>
        </w:trPr>
        <w:tc>
          <w:tcPr>
            <w:tcW w:w="549" w:type="dxa"/>
            <w:vAlign w:val="center"/>
          </w:tcPr>
          <w:p w14:paraId="019FF9DD" w14:textId="77777777" w:rsidR="00625B0E" w:rsidRPr="002C72B8" w:rsidRDefault="005D21E0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8</w:t>
            </w:r>
          </w:p>
        </w:tc>
        <w:tc>
          <w:tcPr>
            <w:tcW w:w="1998" w:type="dxa"/>
            <w:vAlign w:val="center"/>
          </w:tcPr>
          <w:p w14:paraId="71413B72" w14:textId="77777777" w:rsidR="00625B0E" w:rsidRPr="002C72B8" w:rsidRDefault="00416F40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本項業經109年8月5日第二次里鄰工作會報決議通過。</w:t>
            </w:r>
          </w:p>
        </w:tc>
        <w:tc>
          <w:tcPr>
            <w:tcW w:w="2233" w:type="dxa"/>
            <w:vAlign w:val="center"/>
          </w:tcPr>
          <w:p w14:paraId="6E926C0A" w14:textId="77777777" w:rsidR="00625B0E" w:rsidRPr="002C72B8" w:rsidRDefault="002C72B8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(十)</w:t>
            </w:r>
            <w:r w:rsidR="00416F40" w:rsidRPr="002C72B8">
              <w:rPr>
                <w:rFonts w:ascii="新細明體" w:hAnsi="新細明體" w:hint="eastAsia"/>
                <w:sz w:val="22"/>
                <w:szCs w:val="22"/>
              </w:rPr>
              <w:t>為民服務設施之購置-風扇6台</w:t>
            </w:r>
          </w:p>
        </w:tc>
        <w:tc>
          <w:tcPr>
            <w:tcW w:w="885" w:type="dxa"/>
            <w:vAlign w:val="center"/>
          </w:tcPr>
          <w:p w14:paraId="0247A91B" w14:textId="77777777" w:rsidR="00625B0E" w:rsidRPr="002C72B8" w:rsidRDefault="00B3213A" w:rsidP="005D21E0">
            <w:pPr>
              <w:spacing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$6,210</w:t>
            </w:r>
          </w:p>
        </w:tc>
        <w:tc>
          <w:tcPr>
            <w:tcW w:w="1068" w:type="dxa"/>
            <w:vAlign w:val="center"/>
          </w:tcPr>
          <w:p w14:paraId="122F32D3" w14:textId="77777777" w:rsidR="00625B0E" w:rsidRPr="002C72B8" w:rsidRDefault="00B3213A" w:rsidP="005D21E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109.09.1</w:t>
            </w:r>
            <w:r w:rsidR="00B3185C">
              <w:rPr>
                <w:rFonts w:ascii="新細明體" w:hAnsi="新細明體" w:hint="eastAsia"/>
                <w:sz w:val="22"/>
                <w:szCs w:val="22"/>
              </w:rPr>
              <w:t>0</w:t>
            </w:r>
          </w:p>
        </w:tc>
        <w:tc>
          <w:tcPr>
            <w:tcW w:w="1508" w:type="dxa"/>
            <w:vAlign w:val="center"/>
          </w:tcPr>
          <w:p w14:paraId="37BD7D1B" w14:textId="77777777" w:rsidR="00625B0E" w:rsidRPr="002C72B8" w:rsidRDefault="00B3213A" w:rsidP="005D21E0">
            <w:pPr>
              <w:suppressAutoHyphens/>
              <w:autoSpaceDN w:val="0"/>
              <w:jc w:val="center"/>
              <w:textAlignment w:val="baseline"/>
              <w:rPr>
                <w:rFonts w:ascii="新細明體" w:hAnsi="新細明體"/>
                <w:kern w:val="3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供民眾使用</w:t>
            </w:r>
          </w:p>
        </w:tc>
        <w:tc>
          <w:tcPr>
            <w:tcW w:w="1819" w:type="dxa"/>
            <w:vAlign w:val="center"/>
          </w:tcPr>
          <w:p w14:paraId="7B7544FB" w14:textId="77777777" w:rsidR="00625B0E" w:rsidRPr="002C72B8" w:rsidRDefault="00B3213A" w:rsidP="005D21E0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燦坤</w:t>
            </w:r>
            <w:r w:rsidR="00256851" w:rsidRPr="002C72B8">
              <w:rPr>
                <w:rFonts w:ascii="新細明體" w:hAnsi="新細明體" w:hint="eastAsia"/>
                <w:sz w:val="22"/>
                <w:szCs w:val="22"/>
              </w:rPr>
              <w:t>實業股份有限公司</w:t>
            </w:r>
          </w:p>
        </w:tc>
      </w:tr>
      <w:tr w:rsidR="00B3185C" w:rsidRPr="002C72B8" w14:paraId="1EE6F9A0" w14:textId="77777777" w:rsidTr="002C72B8">
        <w:trPr>
          <w:jc w:val="center"/>
        </w:trPr>
        <w:tc>
          <w:tcPr>
            <w:tcW w:w="549" w:type="dxa"/>
            <w:vAlign w:val="center"/>
          </w:tcPr>
          <w:p w14:paraId="3A5E7F64" w14:textId="77777777" w:rsidR="00B3185C" w:rsidRPr="002C72B8" w:rsidRDefault="00B3185C" w:rsidP="00B3185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1998" w:type="dxa"/>
            <w:vAlign w:val="center"/>
          </w:tcPr>
          <w:p w14:paraId="5649EA8E" w14:textId="77777777" w:rsidR="00B3185C" w:rsidRPr="002C72B8" w:rsidRDefault="00B3185C" w:rsidP="00B3185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本項業經109年8月5日第二次里鄰工作會報決議通過。</w:t>
            </w:r>
          </w:p>
        </w:tc>
        <w:tc>
          <w:tcPr>
            <w:tcW w:w="2233" w:type="dxa"/>
            <w:vAlign w:val="center"/>
          </w:tcPr>
          <w:p w14:paraId="6CB83182" w14:textId="77777777" w:rsidR="00B3185C" w:rsidRPr="002C72B8" w:rsidRDefault="00B3185C" w:rsidP="00B3185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sz w:val="22"/>
                <w:szCs w:val="22"/>
              </w:rPr>
              <w:t>八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)</w:t>
            </w:r>
            <w:r>
              <w:rPr>
                <w:rFonts w:hint="eastAsia"/>
              </w:rPr>
              <w:t xml:space="preserve"> </w:t>
            </w:r>
            <w:r w:rsidRPr="00B3185C">
              <w:rPr>
                <w:rFonts w:ascii="新細明體" w:hAnsi="新細明體" w:hint="eastAsia"/>
                <w:sz w:val="22"/>
                <w:szCs w:val="22"/>
              </w:rPr>
              <w:t>里鄰資訊電腦化相關設備之設置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sz w:val="22"/>
                <w:szCs w:val="22"/>
              </w:rPr>
              <w:t>筆電</w:t>
            </w:r>
          </w:p>
        </w:tc>
        <w:tc>
          <w:tcPr>
            <w:tcW w:w="885" w:type="dxa"/>
            <w:vAlign w:val="center"/>
          </w:tcPr>
          <w:p w14:paraId="715045F4" w14:textId="77777777" w:rsidR="00B3185C" w:rsidRPr="002C72B8" w:rsidRDefault="00B3185C" w:rsidP="00B3185C">
            <w:pPr>
              <w:spacing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>
              <w:rPr>
                <w:rFonts w:ascii="新細明體" w:hAnsi="新細明體" w:hint="eastAsia"/>
                <w:sz w:val="22"/>
                <w:szCs w:val="22"/>
              </w:rPr>
              <w:t>41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,2</w:t>
            </w:r>
            <w:r>
              <w:rPr>
                <w:rFonts w:ascii="新細明體" w:hAnsi="新細明體" w:hint="eastAsia"/>
                <w:sz w:val="22"/>
                <w:szCs w:val="22"/>
              </w:rPr>
              <w:t>9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14:paraId="2F989A0D" w14:textId="77777777" w:rsidR="00B3185C" w:rsidRPr="002C72B8" w:rsidRDefault="00B3185C" w:rsidP="00B3185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109.09.1</w:t>
            </w:r>
            <w:r w:rsidR="00526BBB">
              <w:rPr>
                <w:rFonts w:ascii="新細明體" w:hAnsi="新細明體" w:hint="eastAsia"/>
                <w:sz w:val="22"/>
                <w:szCs w:val="22"/>
              </w:rPr>
              <w:t>4</w:t>
            </w:r>
          </w:p>
        </w:tc>
        <w:tc>
          <w:tcPr>
            <w:tcW w:w="1508" w:type="dxa"/>
            <w:vAlign w:val="center"/>
          </w:tcPr>
          <w:p w14:paraId="0C5ABAAB" w14:textId="77777777" w:rsidR="00B3185C" w:rsidRPr="002C72B8" w:rsidRDefault="00526BBB" w:rsidP="00B3185C">
            <w:pPr>
              <w:suppressAutoHyphens/>
              <w:autoSpaceDN w:val="0"/>
              <w:jc w:val="center"/>
              <w:textAlignment w:val="baseline"/>
              <w:rPr>
                <w:rFonts w:ascii="新細明體" w:hAnsi="新細明體"/>
                <w:kern w:val="3"/>
                <w:sz w:val="22"/>
                <w:szCs w:val="22"/>
              </w:rPr>
            </w:pPr>
            <w:r w:rsidRPr="00526BBB">
              <w:rPr>
                <w:rFonts w:ascii="新細明體" w:hAnsi="新細明體" w:hint="eastAsia"/>
                <w:sz w:val="22"/>
                <w:szCs w:val="22"/>
              </w:rPr>
              <w:t>增進行政效率</w:t>
            </w:r>
          </w:p>
        </w:tc>
        <w:tc>
          <w:tcPr>
            <w:tcW w:w="1819" w:type="dxa"/>
            <w:vAlign w:val="center"/>
          </w:tcPr>
          <w:p w14:paraId="0FB7F2B6" w14:textId="77777777" w:rsidR="00B3185C" w:rsidRPr="002C72B8" w:rsidRDefault="00526BBB" w:rsidP="00B3185C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網路家庭國際資訊</w:t>
            </w:r>
            <w:r w:rsidR="00B3185C" w:rsidRPr="002C72B8">
              <w:rPr>
                <w:rFonts w:ascii="新細明體" w:hAnsi="新細明體" w:hint="eastAsia"/>
                <w:sz w:val="22"/>
                <w:szCs w:val="22"/>
              </w:rPr>
              <w:t>股份有限公司</w:t>
            </w:r>
          </w:p>
        </w:tc>
      </w:tr>
      <w:tr w:rsidR="000D7342" w:rsidRPr="002C72B8" w14:paraId="3D149E30" w14:textId="77777777" w:rsidTr="002C72B8">
        <w:trPr>
          <w:jc w:val="center"/>
        </w:trPr>
        <w:tc>
          <w:tcPr>
            <w:tcW w:w="549" w:type="dxa"/>
            <w:vAlign w:val="center"/>
          </w:tcPr>
          <w:p w14:paraId="1E0329DF" w14:textId="3152ABC0" w:rsidR="000D7342" w:rsidRPr="002C72B8" w:rsidRDefault="005A138C" w:rsidP="000D734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</w:t>
            </w:r>
          </w:p>
        </w:tc>
        <w:tc>
          <w:tcPr>
            <w:tcW w:w="1998" w:type="dxa"/>
            <w:vAlign w:val="center"/>
          </w:tcPr>
          <w:p w14:paraId="7A6A1312" w14:textId="2D512C07" w:rsidR="000D7342" w:rsidRPr="002C72B8" w:rsidRDefault="000D7342" w:rsidP="000D734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本項業經109年8月5日第二次里鄰工作會報決議通過。</w:t>
            </w:r>
          </w:p>
        </w:tc>
        <w:tc>
          <w:tcPr>
            <w:tcW w:w="2233" w:type="dxa"/>
            <w:vAlign w:val="center"/>
          </w:tcPr>
          <w:p w14:paraId="526A892E" w14:textId="3BCE4F17" w:rsidR="000D7342" w:rsidRPr="002C72B8" w:rsidRDefault="000D7342" w:rsidP="000D734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(十二)辦理節慶活動-</w:t>
            </w:r>
            <w:r>
              <w:rPr>
                <w:rFonts w:ascii="新細明體" w:hAnsi="新細明體" w:hint="eastAsia"/>
                <w:sz w:val="22"/>
                <w:szCs w:val="22"/>
              </w:rPr>
              <w:t>中秋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節活動</w:t>
            </w:r>
          </w:p>
        </w:tc>
        <w:tc>
          <w:tcPr>
            <w:tcW w:w="885" w:type="dxa"/>
            <w:vAlign w:val="center"/>
          </w:tcPr>
          <w:p w14:paraId="5C1D9C6D" w14:textId="493AB68D" w:rsidR="000D7342" w:rsidRPr="002C72B8" w:rsidRDefault="000D7342" w:rsidP="000D7342">
            <w:pPr>
              <w:spacing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>
              <w:rPr>
                <w:rFonts w:ascii="新細明體" w:hAnsi="新細明體" w:hint="eastAsia"/>
                <w:sz w:val="22"/>
                <w:szCs w:val="22"/>
              </w:rPr>
              <w:t>65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,000</w:t>
            </w:r>
          </w:p>
        </w:tc>
        <w:tc>
          <w:tcPr>
            <w:tcW w:w="1068" w:type="dxa"/>
            <w:vAlign w:val="center"/>
          </w:tcPr>
          <w:p w14:paraId="7706DEF5" w14:textId="43F56379" w:rsidR="000D7342" w:rsidRPr="002C72B8" w:rsidRDefault="000D7342" w:rsidP="000D734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</w:t>
            </w:r>
            <w:r>
              <w:rPr>
                <w:rFonts w:ascii="新細明體" w:hAnsi="新細明體" w:hint="eastAsia"/>
                <w:sz w:val="22"/>
                <w:szCs w:val="22"/>
              </w:rPr>
              <w:t>10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.</w:t>
            </w:r>
            <w:r>
              <w:rPr>
                <w:rFonts w:ascii="新細明體" w:hAnsi="新細明體" w:hint="eastAsia"/>
                <w:sz w:val="22"/>
                <w:szCs w:val="22"/>
              </w:rPr>
              <w:t>06</w:t>
            </w:r>
          </w:p>
        </w:tc>
        <w:tc>
          <w:tcPr>
            <w:tcW w:w="1508" w:type="dxa"/>
            <w:vAlign w:val="center"/>
          </w:tcPr>
          <w:p w14:paraId="5DA44348" w14:textId="20C5D5F7" w:rsidR="000D7342" w:rsidRPr="002C72B8" w:rsidRDefault="000D7342" w:rsidP="000D734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kern w:val="3"/>
                <w:sz w:val="22"/>
                <w:szCs w:val="22"/>
              </w:rPr>
              <w:t>辦理節慶活動，增進居民情感交流</w:t>
            </w:r>
          </w:p>
        </w:tc>
        <w:tc>
          <w:tcPr>
            <w:tcW w:w="1819" w:type="dxa"/>
            <w:vAlign w:val="center"/>
          </w:tcPr>
          <w:p w14:paraId="01B5F8C0" w14:textId="44ADC907" w:rsidR="000D7342" w:rsidRPr="002C72B8" w:rsidRDefault="000D7342" w:rsidP="000D7342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裕益米行、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欣濱江商行、</w:t>
            </w:r>
            <w:r>
              <w:rPr>
                <w:rFonts w:ascii="新細明體" w:hAnsi="新細明體" w:hint="eastAsia"/>
                <w:sz w:val="22"/>
                <w:szCs w:val="22"/>
              </w:rPr>
              <w:t>元海行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、</w:t>
            </w:r>
            <w:r>
              <w:rPr>
                <w:rFonts w:ascii="新細明體" w:hAnsi="新細明體" w:hint="eastAsia"/>
                <w:sz w:val="22"/>
                <w:szCs w:val="22"/>
              </w:rPr>
              <w:t>三同煤氣有限公司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、鼎旺食品行…等</w:t>
            </w:r>
          </w:p>
        </w:tc>
      </w:tr>
      <w:tr w:rsidR="007F1516" w:rsidRPr="002C72B8" w14:paraId="4656C458" w14:textId="77777777" w:rsidTr="002C72B8">
        <w:trPr>
          <w:jc w:val="center"/>
        </w:trPr>
        <w:tc>
          <w:tcPr>
            <w:tcW w:w="549" w:type="dxa"/>
            <w:vAlign w:val="center"/>
          </w:tcPr>
          <w:p w14:paraId="5B05795F" w14:textId="7A20E545" w:rsidR="007F1516" w:rsidRPr="002C72B8" w:rsidRDefault="005A138C" w:rsidP="007F151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11</w:t>
            </w:r>
          </w:p>
        </w:tc>
        <w:tc>
          <w:tcPr>
            <w:tcW w:w="1998" w:type="dxa"/>
            <w:vAlign w:val="center"/>
          </w:tcPr>
          <w:p w14:paraId="7C0E0B7F" w14:textId="05F138C8" w:rsidR="007F1516" w:rsidRPr="002C72B8" w:rsidRDefault="007F1516" w:rsidP="007F151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本項業經109年8月5日第二次里鄰工作會報決議通過。</w:t>
            </w:r>
          </w:p>
        </w:tc>
        <w:tc>
          <w:tcPr>
            <w:tcW w:w="2233" w:type="dxa"/>
            <w:vAlign w:val="center"/>
          </w:tcPr>
          <w:p w14:paraId="02B9686C" w14:textId="77777777" w:rsidR="007F1516" w:rsidRPr="002C72B8" w:rsidRDefault="007F1516" w:rsidP="007F151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(一)防火巷之整頓</w:t>
            </w:r>
          </w:p>
          <w:p w14:paraId="41DC0D1C" w14:textId="1DE79FA0" w:rsidR="007F1516" w:rsidRPr="002C72B8" w:rsidRDefault="007F1516" w:rsidP="007F151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清理--僱工清掃防火巷二天</w:t>
            </w:r>
            <w:r w:rsidRPr="002C72B8">
              <w:rPr>
                <w:rFonts w:ascii="新細明體" w:hAnsi="新細明體"/>
                <w:sz w:val="22"/>
                <w:szCs w:val="22"/>
              </w:rPr>
              <w:t>2400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元x3人</w:t>
            </w:r>
          </w:p>
        </w:tc>
        <w:tc>
          <w:tcPr>
            <w:tcW w:w="885" w:type="dxa"/>
            <w:vAlign w:val="center"/>
          </w:tcPr>
          <w:p w14:paraId="31EFBC52" w14:textId="2D895A2E" w:rsidR="007F1516" w:rsidRPr="002C72B8" w:rsidRDefault="00687474" w:rsidP="007F1516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 w:rsidRPr="002C72B8">
              <w:rPr>
                <w:rFonts w:ascii="新細明體" w:hAnsi="新細明體"/>
                <w:sz w:val="22"/>
                <w:szCs w:val="22"/>
              </w:rPr>
              <w:t>7,200</w:t>
            </w:r>
          </w:p>
        </w:tc>
        <w:tc>
          <w:tcPr>
            <w:tcW w:w="1068" w:type="dxa"/>
            <w:vAlign w:val="center"/>
          </w:tcPr>
          <w:p w14:paraId="551864C3" w14:textId="7BA29749" w:rsidR="007F1516" w:rsidRPr="002C72B8" w:rsidRDefault="007F1516" w:rsidP="007F151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</w:t>
            </w:r>
            <w:r>
              <w:rPr>
                <w:rFonts w:ascii="新細明體" w:hAnsi="新細明體" w:hint="eastAsia"/>
                <w:sz w:val="22"/>
                <w:szCs w:val="22"/>
              </w:rPr>
              <w:t>11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.</w:t>
            </w:r>
            <w:r>
              <w:rPr>
                <w:rFonts w:ascii="新細明體" w:hAnsi="新細明體" w:hint="eastAsia"/>
                <w:sz w:val="22"/>
                <w:szCs w:val="22"/>
              </w:rPr>
              <w:t>06</w:t>
            </w:r>
          </w:p>
        </w:tc>
        <w:tc>
          <w:tcPr>
            <w:tcW w:w="1508" w:type="dxa"/>
            <w:vAlign w:val="center"/>
          </w:tcPr>
          <w:p w14:paraId="23DE77EA" w14:textId="4067DB71" w:rsidR="007F1516" w:rsidRPr="002C72B8" w:rsidRDefault="007F1516" w:rsidP="007F151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維持巷弄清潔，提升里民居住品質</w:t>
            </w:r>
          </w:p>
        </w:tc>
        <w:tc>
          <w:tcPr>
            <w:tcW w:w="1819" w:type="dxa"/>
            <w:vAlign w:val="center"/>
          </w:tcPr>
          <w:p w14:paraId="6B5A611B" w14:textId="77777777" w:rsidR="007F1516" w:rsidRPr="002C72B8" w:rsidRDefault="007F1516" w:rsidP="007F1516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黃o隆</w:t>
            </w:r>
          </w:p>
          <w:p w14:paraId="054C2799" w14:textId="77777777" w:rsidR="007F1516" w:rsidRPr="002C72B8" w:rsidRDefault="007F1516" w:rsidP="007F1516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李o德</w:t>
            </w:r>
          </w:p>
          <w:p w14:paraId="28AB1524" w14:textId="5597C384" w:rsidR="007F1516" w:rsidRPr="002C72B8" w:rsidRDefault="007F1516" w:rsidP="007F1516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穆o勇</w:t>
            </w:r>
          </w:p>
        </w:tc>
      </w:tr>
      <w:tr w:rsidR="00687474" w:rsidRPr="002C72B8" w14:paraId="391927F0" w14:textId="77777777" w:rsidTr="00961DA7">
        <w:trPr>
          <w:jc w:val="center"/>
        </w:trPr>
        <w:tc>
          <w:tcPr>
            <w:tcW w:w="549" w:type="dxa"/>
            <w:vAlign w:val="center"/>
          </w:tcPr>
          <w:p w14:paraId="01B6F561" w14:textId="72468677" w:rsidR="00687474" w:rsidRPr="002C72B8" w:rsidRDefault="005A138C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12</w:t>
            </w:r>
          </w:p>
        </w:tc>
        <w:tc>
          <w:tcPr>
            <w:tcW w:w="1998" w:type="dxa"/>
          </w:tcPr>
          <w:p w14:paraId="62F04056" w14:textId="3E0DAD7B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87474">
              <w:rPr>
                <w:rFonts w:ascii="新細明體" w:hAnsi="新細明體" w:hint="eastAsia"/>
                <w:sz w:val="22"/>
                <w:szCs w:val="22"/>
              </w:rPr>
              <w:t>本項業經109年10月12日第二次臨時里鄰工作會報決議通過。</w:t>
            </w:r>
          </w:p>
        </w:tc>
        <w:tc>
          <w:tcPr>
            <w:tcW w:w="2233" w:type="dxa"/>
            <w:vAlign w:val="center"/>
          </w:tcPr>
          <w:p w14:paraId="35E10E20" w14:textId="30296B19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sz w:val="22"/>
                <w:szCs w:val="22"/>
              </w:rPr>
              <w:t>五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87474">
              <w:rPr>
                <w:rFonts w:ascii="新細明體" w:hAnsi="新細明體" w:hint="eastAsia"/>
                <w:sz w:val="22"/>
                <w:szCs w:val="22"/>
              </w:rPr>
              <w:t>活動中心設施之購置及維修</w:t>
            </w:r>
            <w:r>
              <w:rPr>
                <w:rFonts w:ascii="新細明體" w:hAnsi="新細明體" w:hint="eastAsia"/>
                <w:sz w:val="22"/>
                <w:szCs w:val="22"/>
              </w:rPr>
              <w:t>-</w:t>
            </w:r>
            <w:r>
              <w:rPr>
                <w:rFonts w:hint="eastAsia"/>
              </w:rPr>
              <w:t>桌球桌圍布</w:t>
            </w:r>
            <w:r>
              <w:br/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*50</w:t>
            </w:r>
            <w:r>
              <w:rPr>
                <w:rFonts w:hint="eastAsia"/>
              </w:rPr>
              <w:t>條</w:t>
            </w:r>
          </w:p>
        </w:tc>
        <w:tc>
          <w:tcPr>
            <w:tcW w:w="885" w:type="dxa"/>
            <w:vAlign w:val="center"/>
          </w:tcPr>
          <w:p w14:paraId="15E7BBEB" w14:textId="08F5CF73" w:rsidR="00687474" w:rsidRPr="002C72B8" w:rsidRDefault="00687474" w:rsidP="0068747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>
              <w:rPr>
                <w:rFonts w:ascii="新細明體" w:hAnsi="新細明體" w:hint="eastAsia"/>
                <w:sz w:val="22"/>
                <w:szCs w:val="22"/>
              </w:rPr>
              <w:t>12</w:t>
            </w:r>
            <w:r w:rsidRPr="002C72B8">
              <w:rPr>
                <w:rFonts w:ascii="新細明體" w:hAnsi="新細明體"/>
                <w:sz w:val="22"/>
                <w:szCs w:val="22"/>
              </w:rPr>
              <w:t>,</w:t>
            </w:r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  <w:r w:rsidRPr="002C72B8">
              <w:rPr>
                <w:rFonts w:ascii="新細明體" w:hAnsi="新細明體"/>
                <w:sz w:val="22"/>
                <w:szCs w:val="22"/>
              </w:rPr>
              <w:t>00</w:t>
            </w:r>
          </w:p>
        </w:tc>
        <w:tc>
          <w:tcPr>
            <w:tcW w:w="1068" w:type="dxa"/>
            <w:vAlign w:val="center"/>
          </w:tcPr>
          <w:p w14:paraId="7620D520" w14:textId="23B7648B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109.</w:t>
            </w: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  <w:r>
              <w:rPr>
                <w:rFonts w:ascii="新細明體" w:hAnsi="新細明體"/>
                <w:sz w:val="22"/>
                <w:szCs w:val="22"/>
              </w:rPr>
              <w:t>0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.</w:t>
            </w:r>
            <w:r>
              <w:rPr>
                <w:rFonts w:ascii="新細明體" w:hAnsi="新細明體"/>
                <w:sz w:val="22"/>
                <w:szCs w:val="22"/>
              </w:rPr>
              <w:t>28</w:t>
            </w:r>
          </w:p>
        </w:tc>
        <w:tc>
          <w:tcPr>
            <w:tcW w:w="1508" w:type="dxa"/>
            <w:vAlign w:val="center"/>
          </w:tcPr>
          <w:p w14:paraId="649D13A6" w14:textId="1D751B9C" w:rsidR="00687474" w:rsidRPr="002C72B8" w:rsidRDefault="00687474" w:rsidP="00961DA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1DA7">
              <w:rPr>
                <w:rFonts w:ascii="新細明體" w:hAnsi="新細明體" w:hint="eastAsia"/>
                <w:sz w:val="22"/>
                <w:szCs w:val="22"/>
              </w:rPr>
              <w:t>活動中心桌球圍布更換及備品，供運動民眾使用</w:t>
            </w:r>
          </w:p>
        </w:tc>
        <w:tc>
          <w:tcPr>
            <w:tcW w:w="1819" w:type="dxa"/>
            <w:vAlign w:val="center"/>
          </w:tcPr>
          <w:p w14:paraId="7907BE36" w14:textId="56EFFF5C" w:rsidR="00687474" w:rsidRPr="002C72B8" w:rsidRDefault="00C071C8" w:rsidP="0068747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獨創服飾行</w:t>
            </w:r>
          </w:p>
        </w:tc>
      </w:tr>
      <w:tr w:rsidR="00687474" w:rsidRPr="002C72B8" w14:paraId="5E04D54F" w14:textId="77777777" w:rsidTr="00961DA7">
        <w:trPr>
          <w:jc w:val="center"/>
        </w:trPr>
        <w:tc>
          <w:tcPr>
            <w:tcW w:w="549" w:type="dxa"/>
            <w:vAlign w:val="center"/>
          </w:tcPr>
          <w:p w14:paraId="1EFD41F9" w14:textId="4ACC4736" w:rsidR="00687474" w:rsidRPr="002C72B8" w:rsidRDefault="005A138C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13</w:t>
            </w:r>
          </w:p>
        </w:tc>
        <w:tc>
          <w:tcPr>
            <w:tcW w:w="1998" w:type="dxa"/>
          </w:tcPr>
          <w:p w14:paraId="74D8BB9B" w14:textId="2DC52845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87474">
              <w:rPr>
                <w:rFonts w:ascii="新細明體" w:hAnsi="新細明體" w:hint="eastAsia"/>
                <w:sz w:val="22"/>
                <w:szCs w:val="22"/>
              </w:rPr>
              <w:t>本項業經109年10月12日第二次臨時里鄰工作會報決議通過。</w:t>
            </w:r>
          </w:p>
        </w:tc>
        <w:tc>
          <w:tcPr>
            <w:tcW w:w="2233" w:type="dxa"/>
            <w:vAlign w:val="center"/>
          </w:tcPr>
          <w:p w14:paraId="39A21475" w14:textId="0FA68B4D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sz w:val="22"/>
                <w:szCs w:val="22"/>
              </w:rPr>
              <w:t>六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87474">
              <w:rPr>
                <w:rFonts w:hint="eastAsia"/>
              </w:rPr>
              <w:t>里內巷弄簡易照明設施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防火巷投射燈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*5</w:t>
            </w:r>
            <w:r w:rsidRPr="002C72B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19F79CC1" w14:textId="7C6E1783" w:rsidR="00687474" w:rsidRPr="002C72B8" w:rsidRDefault="00687474" w:rsidP="0068747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>
              <w:rPr>
                <w:rFonts w:ascii="新細明體" w:hAnsi="新細明體" w:hint="eastAsia"/>
                <w:sz w:val="22"/>
                <w:szCs w:val="22"/>
              </w:rPr>
              <w:t>20</w:t>
            </w:r>
            <w:r w:rsidRPr="002C72B8">
              <w:rPr>
                <w:rFonts w:ascii="新細明體" w:hAnsi="新細明體"/>
                <w:sz w:val="22"/>
                <w:szCs w:val="22"/>
              </w:rPr>
              <w:t>,</w:t>
            </w:r>
            <w:r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2C72B8">
              <w:rPr>
                <w:rFonts w:ascii="新細明體" w:hAnsi="新細明體"/>
                <w:sz w:val="22"/>
                <w:szCs w:val="22"/>
              </w:rPr>
              <w:t>00</w:t>
            </w:r>
          </w:p>
        </w:tc>
        <w:tc>
          <w:tcPr>
            <w:tcW w:w="1068" w:type="dxa"/>
            <w:vAlign w:val="center"/>
          </w:tcPr>
          <w:p w14:paraId="4B456032" w14:textId="0AA9E5F7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  <w:r>
              <w:rPr>
                <w:rFonts w:ascii="新細明體" w:hAnsi="新細明體"/>
                <w:sz w:val="22"/>
                <w:szCs w:val="22"/>
              </w:rPr>
              <w:t>09.11.10</w:t>
            </w:r>
          </w:p>
        </w:tc>
        <w:tc>
          <w:tcPr>
            <w:tcW w:w="1508" w:type="dxa"/>
            <w:vAlign w:val="center"/>
          </w:tcPr>
          <w:p w14:paraId="3F882DF7" w14:textId="30B0F788" w:rsidR="00687474" w:rsidRPr="002C72B8" w:rsidRDefault="00687474" w:rsidP="00961DA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1DA7">
              <w:rPr>
                <w:rFonts w:ascii="新細明體" w:hAnsi="新細明體" w:hint="eastAsia"/>
                <w:sz w:val="22"/>
                <w:szCs w:val="22"/>
              </w:rPr>
              <w:t>防火巷照明</w:t>
            </w:r>
          </w:p>
        </w:tc>
        <w:tc>
          <w:tcPr>
            <w:tcW w:w="1819" w:type="dxa"/>
            <w:vAlign w:val="center"/>
          </w:tcPr>
          <w:p w14:paraId="6658215D" w14:textId="78F3D923" w:rsidR="00687474" w:rsidRPr="002C72B8" w:rsidRDefault="00C071C8" w:rsidP="0068747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鷹警科技有限公司</w:t>
            </w:r>
          </w:p>
        </w:tc>
      </w:tr>
      <w:tr w:rsidR="00687474" w:rsidRPr="002C72B8" w14:paraId="7D841CFA" w14:textId="77777777" w:rsidTr="00961DA7">
        <w:trPr>
          <w:jc w:val="center"/>
        </w:trPr>
        <w:tc>
          <w:tcPr>
            <w:tcW w:w="549" w:type="dxa"/>
            <w:vAlign w:val="center"/>
          </w:tcPr>
          <w:p w14:paraId="1EF9B759" w14:textId="0F5D5C8D" w:rsidR="00687474" w:rsidRPr="002C72B8" w:rsidRDefault="005A138C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14</w:t>
            </w:r>
          </w:p>
        </w:tc>
        <w:tc>
          <w:tcPr>
            <w:tcW w:w="1998" w:type="dxa"/>
          </w:tcPr>
          <w:p w14:paraId="6CFBA2C7" w14:textId="7FA697B5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87474">
              <w:rPr>
                <w:rFonts w:ascii="新細明體" w:hAnsi="新細明體" w:hint="eastAsia"/>
                <w:sz w:val="22"/>
                <w:szCs w:val="22"/>
              </w:rPr>
              <w:t>本項業經109年10月12日第二次臨時里鄰工作會報決議通過。</w:t>
            </w:r>
          </w:p>
        </w:tc>
        <w:tc>
          <w:tcPr>
            <w:tcW w:w="2233" w:type="dxa"/>
            <w:vAlign w:val="center"/>
          </w:tcPr>
          <w:p w14:paraId="0CA09725" w14:textId="64F12EB5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(四)</w:t>
            </w:r>
            <w:r w:rsidRPr="00687474">
              <w:rPr>
                <w:rFonts w:ascii="新細明體" w:hAnsi="新細明體" w:hint="eastAsia"/>
                <w:sz w:val="22"/>
                <w:szCs w:val="22"/>
              </w:rPr>
              <w:t>清潔、打掃各項用具之購置</w:t>
            </w:r>
            <w:r>
              <w:rPr>
                <w:rFonts w:ascii="新細明體" w:hAnsi="新細明體" w:hint="eastAsia"/>
                <w:sz w:val="22"/>
                <w:szCs w:val="22"/>
              </w:rPr>
              <w:t>-</w:t>
            </w:r>
            <w:r>
              <w:rPr>
                <w:rFonts w:hint="eastAsia"/>
              </w:rPr>
              <w:t>掃具</w:t>
            </w:r>
          </w:p>
        </w:tc>
        <w:tc>
          <w:tcPr>
            <w:tcW w:w="885" w:type="dxa"/>
            <w:vAlign w:val="center"/>
          </w:tcPr>
          <w:p w14:paraId="07D31AD2" w14:textId="2A1CCD51" w:rsidR="00687474" w:rsidRPr="002C72B8" w:rsidRDefault="00687474" w:rsidP="0068747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72B8">
              <w:rPr>
                <w:rFonts w:ascii="新細明體" w:hAnsi="新細明體" w:hint="eastAsia"/>
                <w:sz w:val="22"/>
                <w:szCs w:val="22"/>
              </w:rPr>
              <w:t>$</w:t>
            </w:r>
            <w:r w:rsidRPr="002C72B8">
              <w:rPr>
                <w:rFonts w:ascii="新細明體" w:hAnsi="新細明體"/>
                <w:sz w:val="22"/>
                <w:szCs w:val="22"/>
              </w:rPr>
              <w:t>700</w:t>
            </w:r>
          </w:p>
        </w:tc>
        <w:tc>
          <w:tcPr>
            <w:tcW w:w="1068" w:type="dxa"/>
            <w:vAlign w:val="center"/>
          </w:tcPr>
          <w:p w14:paraId="48B89C7E" w14:textId="7B607548" w:rsidR="00687474" w:rsidRPr="002C72B8" w:rsidRDefault="00687474" w:rsidP="0068747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  <w:r>
              <w:rPr>
                <w:rFonts w:ascii="新細明體" w:hAnsi="新細明體"/>
                <w:sz w:val="22"/>
                <w:szCs w:val="22"/>
              </w:rPr>
              <w:t>09.11.10</w:t>
            </w:r>
          </w:p>
        </w:tc>
        <w:tc>
          <w:tcPr>
            <w:tcW w:w="1508" w:type="dxa"/>
            <w:vAlign w:val="center"/>
          </w:tcPr>
          <w:p w14:paraId="6D585C12" w14:textId="392892EC" w:rsidR="00687474" w:rsidRPr="002C72B8" w:rsidRDefault="00687474" w:rsidP="00961DA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1DA7">
              <w:rPr>
                <w:rFonts w:ascii="新細明體" w:hAnsi="新細明體" w:hint="eastAsia"/>
                <w:sz w:val="22"/>
                <w:szCs w:val="22"/>
              </w:rPr>
              <w:t>供志工整理公園使用</w:t>
            </w:r>
          </w:p>
        </w:tc>
        <w:tc>
          <w:tcPr>
            <w:tcW w:w="1819" w:type="dxa"/>
            <w:vAlign w:val="center"/>
          </w:tcPr>
          <w:p w14:paraId="71D1179F" w14:textId="107A145C" w:rsidR="00687474" w:rsidRPr="002C72B8" w:rsidRDefault="00687474" w:rsidP="0068747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好鄰居生活百貨行</w:t>
            </w:r>
          </w:p>
        </w:tc>
      </w:tr>
    </w:tbl>
    <w:p w14:paraId="09B73BA3" w14:textId="77777777" w:rsidR="00743B4D" w:rsidRPr="002C72B8" w:rsidRDefault="00743B4D">
      <w:pPr>
        <w:jc w:val="both"/>
        <w:rPr>
          <w:rFonts w:ascii="新細明體" w:hAnsi="新細明體"/>
          <w:sz w:val="22"/>
          <w:szCs w:val="22"/>
        </w:rPr>
      </w:pPr>
    </w:p>
    <w:sectPr w:rsidR="00743B4D" w:rsidRPr="002C72B8">
      <w:footerReference w:type="default" r:id="rId8"/>
      <w:pgSz w:w="11906" w:h="16838" w:code="9"/>
      <w:pgMar w:top="851" w:right="851" w:bottom="567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3400" w14:textId="77777777" w:rsidR="000D7489" w:rsidRDefault="000D7489">
      <w:r>
        <w:separator/>
      </w:r>
    </w:p>
  </w:endnote>
  <w:endnote w:type="continuationSeparator" w:id="0">
    <w:p w14:paraId="57D01B62" w14:textId="77777777" w:rsidR="000D7489" w:rsidRDefault="000D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雅真中楷">
    <w:altName w:val="MS Gothic"/>
    <w:charset w:val="88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193F" w14:textId="77777777" w:rsidR="007C00B0" w:rsidRDefault="007C00B0">
    <w:pPr>
      <w:pStyle w:val="a4"/>
      <w:jc w:val="both"/>
    </w:pPr>
    <w:r>
      <w:rPr>
        <w:rFonts w:eastAsia="雅真中楷" w:hint="eastAsia"/>
        <w:kern w:val="0"/>
        <w:sz w:val="24"/>
      </w:rPr>
      <w:t>備註：應按經費實際支用情形，於每季結束之次月三日前將執行情形填報區公所。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6C62" w14:textId="77777777" w:rsidR="000D7489" w:rsidRDefault="000D7489">
      <w:r>
        <w:separator/>
      </w:r>
    </w:p>
  </w:footnote>
  <w:footnote w:type="continuationSeparator" w:id="0">
    <w:p w14:paraId="411AA1B0" w14:textId="77777777" w:rsidR="000D7489" w:rsidRDefault="000D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0DDD"/>
    <w:multiLevelType w:val="hybridMultilevel"/>
    <w:tmpl w:val="7FF084BC"/>
    <w:lvl w:ilvl="0" w:tplc="D45E9B48">
      <w:start w:val="1"/>
      <w:numFmt w:val="taiwaneseCountingThousand"/>
      <w:lvlText w:val="(%1)"/>
      <w:lvlJc w:val="left"/>
      <w:pPr>
        <w:ind w:left="465" w:hanging="465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A31E0"/>
    <w:multiLevelType w:val="hybridMultilevel"/>
    <w:tmpl w:val="247C26F2"/>
    <w:lvl w:ilvl="0" w:tplc="6D3E4C5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F749E4"/>
    <w:multiLevelType w:val="hybridMultilevel"/>
    <w:tmpl w:val="7FF084BC"/>
    <w:lvl w:ilvl="0" w:tplc="D45E9B48">
      <w:start w:val="1"/>
      <w:numFmt w:val="taiwaneseCountingThousand"/>
      <w:lvlText w:val="(%1)"/>
      <w:lvlJc w:val="left"/>
      <w:pPr>
        <w:ind w:left="465" w:hanging="465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5B6915"/>
    <w:multiLevelType w:val="hybridMultilevel"/>
    <w:tmpl w:val="7FF084BC"/>
    <w:lvl w:ilvl="0" w:tplc="D45E9B48">
      <w:start w:val="1"/>
      <w:numFmt w:val="taiwaneseCountingThousand"/>
      <w:lvlText w:val="(%1)"/>
      <w:lvlJc w:val="left"/>
      <w:pPr>
        <w:ind w:left="465" w:hanging="465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EE3035"/>
    <w:multiLevelType w:val="hybridMultilevel"/>
    <w:tmpl w:val="CA6656EA"/>
    <w:lvl w:ilvl="0" w:tplc="23A60FB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60"/>
    <w:rsid w:val="00035770"/>
    <w:rsid w:val="0004422B"/>
    <w:rsid w:val="00050ABF"/>
    <w:rsid w:val="00060036"/>
    <w:rsid w:val="000632C7"/>
    <w:rsid w:val="000B3C83"/>
    <w:rsid w:val="000C240D"/>
    <w:rsid w:val="000D7342"/>
    <w:rsid w:val="000D7489"/>
    <w:rsid w:val="000F1292"/>
    <w:rsid w:val="00113842"/>
    <w:rsid w:val="001605B6"/>
    <w:rsid w:val="0016404E"/>
    <w:rsid w:val="001727D3"/>
    <w:rsid w:val="0017734E"/>
    <w:rsid w:val="001930B7"/>
    <w:rsid w:val="00196543"/>
    <w:rsid w:val="001C516E"/>
    <w:rsid w:val="002153AD"/>
    <w:rsid w:val="00244E86"/>
    <w:rsid w:val="00256851"/>
    <w:rsid w:val="002C72B8"/>
    <w:rsid w:val="002D5065"/>
    <w:rsid w:val="002E1C86"/>
    <w:rsid w:val="00307441"/>
    <w:rsid w:val="003163CD"/>
    <w:rsid w:val="00320B62"/>
    <w:rsid w:val="00326F98"/>
    <w:rsid w:val="00350F57"/>
    <w:rsid w:val="0037283B"/>
    <w:rsid w:val="0037336E"/>
    <w:rsid w:val="00391B8B"/>
    <w:rsid w:val="00391D2E"/>
    <w:rsid w:val="003C1F25"/>
    <w:rsid w:val="003C56C7"/>
    <w:rsid w:val="003C5FD1"/>
    <w:rsid w:val="003C6DDB"/>
    <w:rsid w:val="003C7370"/>
    <w:rsid w:val="00416F40"/>
    <w:rsid w:val="00426181"/>
    <w:rsid w:val="004420AB"/>
    <w:rsid w:val="00443BEA"/>
    <w:rsid w:val="00464D98"/>
    <w:rsid w:val="00473908"/>
    <w:rsid w:val="00485770"/>
    <w:rsid w:val="00485B80"/>
    <w:rsid w:val="00494329"/>
    <w:rsid w:val="00496109"/>
    <w:rsid w:val="004B5D72"/>
    <w:rsid w:val="004C1691"/>
    <w:rsid w:val="004C5C73"/>
    <w:rsid w:val="004E2144"/>
    <w:rsid w:val="004F20A2"/>
    <w:rsid w:val="00512D75"/>
    <w:rsid w:val="00526BBB"/>
    <w:rsid w:val="00571699"/>
    <w:rsid w:val="005943DC"/>
    <w:rsid w:val="005A138C"/>
    <w:rsid w:val="005B57DF"/>
    <w:rsid w:val="005C0206"/>
    <w:rsid w:val="005D21E0"/>
    <w:rsid w:val="005D60A5"/>
    <w:rsid w:val="005E49AB"/>
    <w:rsid w:val="005E7A97"/>
    <w:rsid w:val="0061255A"/>
    <w:rsid w:val="00625B0E"/>
    <w:rsid w:val="00645872"/>
    <w:rsid w:val="00653543"/>
    <w:rsid w:val="00687474"/>
    <w:rsid w:val="006F43C7"/>
    <w:rsid w:val="00704498"/>
    <w:rsid w:val="00743B4D"/>
    <w:rsid w:val="0078063D"/>
    <w:rsid w:val="007926E6"/>
    <w:rsid w:val="00795972"/>
    <w:rsid w:val="007B562E"/>
    <w:rsid w:val="007B5C73"/>
    <w:rsid w:val="007C00B0"/>
    <w:rsid w:val="007F1516"/>
    <w:rsid w:val="0080631B"/>
    <w:rsid w:val="0085355D"/>
    <w:rsid w:val="00861F49"/>
    <w:rsid w:val="00862754"/>
    <w:rsid w:val="00862B1B"/>
    <w:rsid w:val="0086613D"/>
    <w:rsid w:val="008A264D"/>
    <w:rsid w:val="008E1CCF"/>
    <w:rsid w:val="008F09F3"/>
    <w:rsid w:val="008F4698"/>
    <w:rsid w:val="00961DA7"/>
    <w:rsid w:val="009710E1"/>
    <w:rsid w:val="009B2FD1"/>
    <w:rsid w:val="009D4EDA"/>
    <w:rsid w:val="00A030EE"/>
    <w:rsid w:val="00A211B3"/>
    <w:rsid w:val="00A50D4B"/>
    <w:rsid w:val="00A564BB"/>
    <w:rsid w:val="00A72085"/>
    <w:rsid w:val="00A92174"/>
    <w:rsid w:val="00AB091C"/>
    <w:rsid w:val="00AD2F44"/>
    <w:rsid w:val="00B21B12"/>
    <w:rsid w:val="00B3185C"/>
    <w:rsid w:val="00B3213A"/>
    <w:rsid w:val="00B45EBE"/>
    <w:rsid w:val="00B517FC"/>
    <w:rsid w:val="00B7369C"/>
    <w:rsid w:val="00B76788"/>
    <w:rsid w:val="00B9389F"/>
    <w:rsid w:val="00BD6160"/>
    <w:rsid w:val="00BE5835"/>
    <w:rsid w:val="00C071C8"/>
    <w:rsid w:val="00C14A5C"/>
    <w:rsid w:val="00C2510A"/>
    <w:rsid w:val="00C32BF0"/>
    <w:rsid w:val="00CB24F1"/>
    <w:rsid w:val="00CB4A3A"/>
    <w:rsid w:val="00CC1C22"/>
    <w:rsid w:val="00CC2352"/>
    <w:rsid w:val="00D03D67"/>
    <w:rsid w:val="00D04693"/>
    <w:rsid w:val="00D144B9"/>
    <w:rsid w:val="00D22175"/>
    <w:rsid w:val="00D40F91"/>
    <w:rsid w:val="00D448AB"/>
    <w:rsid w:val="00DC5BD5"/>
    <w:rsid w:val="00DD50E2"/>
    <w:rsid w:val="00DD62D3"/>
    <w:rsid w:val="00DE0370"/>
    <w:rsid w:val="00DE3E26"/>
    <w:rsid w:val="00DF12BF"/>
    <w:rsid w:val="00E20AE1"/>
    <w:rsid w:val="00E4554D"/>
    <w:rsid w:val="00E95085"/>
    <w:rsid w:val="00EB1AA5"/>
    <w:rsid w:val="00EC633B"/>
    <w:rsid w:val="00ED2647"/>
    <w:rsid w:val="00EE3E25"/>
    <w:rsid w:val="00F13D41"/>
    <w:rsid w:val="00F44EAA"/>
    <w:rsid w:val="00F670D9"/>
    <w:rsid w:val="00F7301C"/>
    <w:rsid w:val="00F7330A"/>
    <w:rsid w:val="00F85D80"/>
    <w:rsid w:val="00FC3D2D"/>
    <w:rsid w:val="00F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B76D0"/>
  <w15:chartTrackingRefBased/>
  <w15:docId w15:val="{97AE3939-5AE8-4B12-9C98-F0F21A42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C56C7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3C56C7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600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D7B454-A088-4F12-AA84-BC2ED005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238</Words>
  <Characters>1363</Characters>
  <Application>Microsoft Office Word</Application>
  <DocSecurity>0</DocSecurity>
  <Lines>11</Lines>
  <Paragraphs>3</Paragraphs>
  <ScaleCrop>false</ScaleCrop>
  <Company>SYNNEX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    年度「里鄰建設服務補助經費」辦理成果月報表</dc:title>
  <dc:subject/>
  <dc:creator>user</dc:creator>
  <cp:keywords/>
  <cp:lastModifiedBy>小宇 鄭</cp:lastModifiedBy>
  <cp:revision>12</cp:revision>
  <cp:lastPrinted>2018-04-10T03:38:00Z</cp:lastPrinted>
  <dcterms:created xsi:type="dcterms:W3CDTF">2020-09-29T00:50:00Z</dcterms:created>
  <dcterms:modified xsi:type="dcterms:W3CDTF">2020-12-10T07:25:00Z</dcterms:modified>
</cp:coreProperties>
</file>