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0258" w14:textId="77777777" w:rsidR="00CB2192" w:rsidRPr="00976310" w:rsidRDefault="00CB2192" w:rsidP="00CB2192">
      <w:pPr>
        <w:adjustRightInd w:val="0"/>
        <w:snapToGrid w:val="0"/>
        <w:spacing w:line="360" w:lineRule="auto"/>
        <w:ind w:leftChars="-225" w:hangingChars="135" w:hanging="540"/>
        <w:jc w:val="center"/>
        <w:rPr>
          <w:rStyle w:val="itemtitle"/>
          <w:rFonts w:ascii="標楷體" w:eastAsia="標楷體"/>
          <w:b/>
          <w:color w:val="000000" w:themeColor="text1"/>
          <w:sz w:val="40"/>
          <w:szCs w:val="40"/>
          <w:shd w:val="pct15" w:color="auto" w:fill="FFFFFF"/>
        </w:rPr>
      </w:pPr>
      <w:r w:rsidRPr="00976310">
        <w:rPr>
          <w:rStyle w:val="itemtitle"/>
          <w:rFonts w:ascii="標楷體" w:eastAsia="標楷體"/>
          <w:color w:val="000000" w:themeColor="text1"/>
          <w:sz w:val="40"/>
          <w:szCs w:val="40"/>
          <w:shd w:val="pct15" w:color="auto" w:fill="FFFFFF"/>
        </w:rPr>
        <w:t>臺北市</w:t>
      </w:r>
      <w:r w:rsidRPr="00976310">
        <w:rPr>
          <w:rStyle w:val="itemtitle"/>
          <w:rFonts w:ascii="標楷體" w:eastAsia="標楷體" w:hint="eastAsia"/>
          <w:color w:val="000000" w:themeColor="text1"/>
          <w:sz w:val="40"/>
          <w:szCs w:val="40"/>
          <w:shd w:val="pct15" w:color="auto" w:fill="FFFFFF"/>
        </w:rPr>
        <w:t xml:space="preserve">政府教育局新聞稿    請轉交文教記者  </w:t>
      </w:r>
    </w:p>
    <w:p w14:paraId="1ED3DBDD" w14:textId="54ACC228" w:rsidR="00CB2192" w:rsidRPr="00976310" w:rsidRDefault="00CB2192" w:rsidP="00CB2192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發稿日期：</w:t>
      </w:r>
      <w:r w:rsidR="00253A81"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F219B"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723E8"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F219B"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Pr="00976310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</w:p>
    <w:p w14:paraId="40A6645C" w14:textId="57DBC9A9" w:rsidR="00CB2192" w:rsidRPr="00976310" w:rsidRDefault="00CB2192" w:rsidP="00CB2192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業務聯絡：臺北市政府教育局中教科 </w:t>
      </w:r>
      <w:r w:rsidRPr="00976310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BF219B" w:rsidRPr="00976310">
        <w:rPr>
          <w:rFonts w:ascii="標楷體" w:eastAsia="標楷體" w:hAnsi="標楷體" w:hint="eastAsia"/>
          <w:color w:val="000000" w:themeColor="text1"/>
          <w:szCs w:val="28"/>
        </w:rPr>
        <w:t>黃喬偉</w:t>
      </w:r>
      <w:r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科長    </w:t>
      </w:r>
      <w:r w:rsidR="00BF219B" w:rsidRPr="00976310">
        <w:rPr>
          <w:rFonts w:ascii="標楷體" w:eastAsia="標楷體" w:hAnsi="標楷體" w:hint="eastAsia"/>
          <w:color w:val="000000" w:themeColor="text1"/>
          <w:szCs w:val="28"/>
        </w:rPr>
        <w:t>27208889轉6359</w:t>
      </w:r>
    </w:p>
    <w:p w14:paraId="4A64E44E" w14:textId="7C6363B5" w:rsidR="00CB2192" w:rsidRPr="00976310" w:rsidRDefault="00CB2192" w:rsidP="00CB2192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                                      </w:t>
      </w:r>
      <w:proofErr w:type="gramStart"/>
      <w:r w:rsidR="00810ACD" w:rsidRPr="00976310">
        <w:rPr>
          <w:rFonts w:ascii="標楷體" w:eastAsia="標楷體" w:hAnsi="標楷體" w:hint="eastAsia"/>
          <w:color w:val="000000" w:themeColor="text1"/>
          <w:szCs w:val="28"/>
        </w:rPr>
        <w:t>余品瑩</w:t>
      </w:r>
      <w:proofErr w:type="gramEnd"/>
      <w:r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股長    </w:t>
      </w:r>
      <w:r w:rsidR="00BF219B" w:rsidRPr="00976310">
        <w:rPr>
          <w:rFonts w:ascii="標楷體" w:eastAsia="標楷體" w:hAnsi="標楷體" w:hint="eastAsia"/>
          <w:color w:val="000000" w:themeColor="text1"/>
          <w:szCs w:val="28"/>
        </w:rPr>
        <w:t>27208889轉6351</w:t>
      </w:r>
    </w:p>
    <w:p w14:paraId="180D8125" w14:textId="70E8C976" w:rsidR="00CB2192" w:rsidRPr="00976310" w:rsidRDefault="007E0D23" w:rsidP="00CB2192">
      <w:pPr>
        <w:spacing w:line="360" w:lineRule="exact"/>
        <w:rPr>
          <w:rFonts w:ascii="標楷體" w:eastAsia="標楷體" w:hAnsi="標楷體"/>
          <w:color w:val="000000" w:themeColor="text1"/>
          <w:szCs w:val="28"/>
        </w:rPr>
      </w:pPr>
      <w:r w:rsidRPr="00976310">
        <w:rPr>
          <w:rFonts w:ascii="標楷體" w:eastAsia="標楷體" w:hAnsi="標楷體" w:hint="eastAsia"/>
          <w:color w:val="000000" w:themeColor="text1"/>
          <w:szCs w:val="28"/>
        </w:rPr>
        <w:t>新聞聯絡：臺北市政府</w:t>
      </w:r>
      <w:proofErr w:type="gramStart"/>
      <w:r w:rsidRPr="00976310">
        <w:rPr>
          <w:rFonts w:ascii="標楷體" w:eastAsia="標楷體" w:hAnsi="標楷體" w:hint="eastAsia"/>
          <w:color w:val="000000" w:themeColor="text1"/>
          <w:szCs w:val="28"/>
        </w:rPr>
        <w:t>教育局綜企科</w:t>
      </w:r>
      <w:proofErr w:type="gramEnd"/>
      <w:r w:rsidR="00CB2192" w:rsidRPr="00976310">
        <w:rPr>
          <w:rFonts w:ascii="標楷體" w:eastAsia="標楷體" w:hAnsi="標楷體" w:hint="eastAsia"/>
          <w:color w:val="000000" w:themeColor="text1"/>
          <w:szCs w:val="28"/>
        </w:rPr>
        <w:t xml:space="preserve">      </w:t>
      </w:r>
      <w:r w:rsidR="00BF219B" w:rsidRPr="00976310">
        <w:rPr>
          <w:rFonts w:ascii="標楷體" w:eastAsia="標楷體" w:hAnsi="標楷體" w:hint="eastAsia"/>
          <w:color w:val="000000" w:themeColor="text1"/>
          <w:szCs w:val="28"/>
        </w:rPr>
        <w:t>卓育欣</w:t>
      </w:r>
      <w:r w:rsidR="00CB2192" w:rsidRPr="00976310">
        <w:rPr>
          <w:rFonts w:ascii="標楷體" w:eastAsia="標楷體" w:hAnsi="標楷體" w:hint="eastAsia"/>
          <w:color w:val="000000" w:themeColor="text1"/>
          <w:szCs w:val="28"/>
        </w:rPr>
        <w:t>研究員  0930-936-532</w:t>
      </w:r>
    </w:p>
    <w:p w14:paraId="1C3027B3" w14:textId="3035B289" w:rsidR="002F3E4B" w:rsidRPr="00976310" w:rsidRDefault="00CB2192" w:rsidP="00702F3F">
      <w:pPr>
        <w:spacing w:line="276" w:lineRule="auto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497967" w:rsidRPr="0097631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110年國中教育會考</w:t>
      </w:r>
      <w:r w:rsidR="00960B1E" w:rsidRPr="0097631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成績開放查詢</w:t>
      </w:r>
      <w:r w:rsidR="00497967" w:rsidRPr="0097631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，臺北市優先免試入學及基北區免試入學緊接登場</w:t>
      </w:r>
      <w:r w:rsidRPr="0097631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14:paraId="4E309178" w14:textId="08E3AA45" w:rsidR="001D2667" w:rsidRPr="00976310" w:rsidRDefault="001D2667" w:rsidP="00545AA4">
      <w:pPr>
        <w:spacing w:line="56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513EFF"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110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國中教育會考成績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於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今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(1</w:t>
      </w:r>
      <w:r w:rsidR="00513EFF"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日上午8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時開放查詢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，考生可以自行至網站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</w:t>
      </w:r>
      <w:r w:rsidR="00513EFF"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https://cap.rcpet.edu.tw/)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查詢。另成績單部分今年將提供電子與紙本方式，成績單電子</w:t>
      </w:r>
      <w:proofErr w:type="gramStart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檔</w:t>
      </w:r>
      <w:proofErr w:type="gramEnd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於今日上午10時後由各國中學校寄送</w:t>
      </w:r>
      <w:proofErr w:type="gramStart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予考</w:t>
      </w:r>
      <w:proofErr w:type="gramEnd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生，紙本部分則保管於國中學校，待</w:t>
      </w:r>
      <w:proofErr w:type="gramStart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疫情趨</w:t>
      </w:r>
      <w:proofErr w:type="gramEnd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緩後再行發放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14:paraId="7327654B" w14:textId="4998FD23" w:rsidR="001D2667" w:rsidRPr="00976310" w:rsidRDefault="001D2667" w:rsidP="00545AA4">
      <w:pPr>
        <w:spacing w:line="56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另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北考區110年國中教育會考成績複查作業一律改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採線上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申請方式受理，成績複查申請時間自110年6月15日(星期二)至110年6月16日(星期三)每日</w:t>
      </w:r>
      <w:r w:rsidR="00076683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9時至</w:t>
      </w:r>
      <w:r w:rsidR="00076683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下午4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時，申</w:t>
      </w:r>
      <w:r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請網址：</w:t>
      </w:r>
      <w:hyperlink r:id="rId7" w:history="1">
        <w:r w:rsidRPr="00976310">
          <w:rPr>
            <w:rFonts w:ascii="標楷體" w:hAnsi="標楷體" w:cs="Arial"/>
            <w:color w:val="000000" w:themeColor="text1"/>
            <w:kern w:val="0"/>
            <w:sz w:val="28"/>
            <w:szCs w:val="28"/>
          </w:rPr>
          <w:t>https://reurl.cc/ogxNg3</w:t>
        </w:r>
      </w:hyperlink>
      <w:r w:rsidRPr="00976310">
        <w:rPr>
          <w:rFonts w:ascii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Pr="00976310">
        <w:rPr>
          <w:rStyle w:val="aa"/>
          <w:rFonts w:ascii="Times New Roman" w:eastAsia="標楷體" w:hAnsi="Times New Roman" w:hint="eastAsia"/>
          <w:color w:val="000000" w:themeColor="text1"/>
          <w:sz w:val="26"/>
          <w:szCs w:val="26"/>
          <w:u w:val="none"/>
        </w:rPr>
        <w:t>如有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成績</w:t>
      </w:r>
      <w:proofErr w:type="gramStart"/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複查線上申請</w:t>
      </w:r>
      <w:proofErr w:type="gramEnd"/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相關問題可向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北考區試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務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會副主委學校：臺北市立百齡高級中學，電話：02-</w:t>
      </w:r>
      <w:r w:rsidR="0096798A" w:rsidRPr="004F3409">
        <w:rPr>
          <w:color w:val="FF0000"/>
        </w:rPr>
        <w:t xml:space="preserve"> </w:t>
      </w:r>
      <w:r w:rsidR="0096798A" w:rsidRPr="004F3409">
        <w:rPr>
          <w:rFonts w:ascii="標楷體" w:eastAsia="標楷體" w:hAnsi="標楷體" w:cs="Arial"/>
          <w:color w:val="FF0000"/>
          <w:kern w:val="0"/>
          <w:sz w:val="28"/>
          <w:szCs w:val="28"/>
        </w:rPr>
        <w:t>28831568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轉102、103、114、202、505、506、507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洽詢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  <w:bookmarkStart w:id="0" w:name="_GoBack"/>
      <w:bookmarkEnd w:id="0"/>
    </w:p>
    <w:p w14:paraId="6553EBAA" w14:textId="6CA4166E" w:rsidR="00497967" w:rsidRPr="00976310" w:rsidRDefault="008A589A" w:rsidP="00545AA4">
      <w:pPr>
        <w:spacing w:line="56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另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「臺北市110學年度高級中等學校優先免試入學」(以下簡稱臺北市優先免試入學)，第二</w:t>
      </w:r>
      <w:proofErr w:type="gramStart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類優免</w:t>
      </w:r>
      <w:proofErr w:type="gramEnd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招生於1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年6月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8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日</w:t>
      </w:r>
      <w:r w:rsidR="00A42CF4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(星期二)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上午8時至6月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15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日</w:t>
      </w:r>
      <w:r w:rsidR="00A42CF4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(星期二)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下午5時開放選填志願與報名，學校</w:t>
      </w:r>
      <w:proofErr w:type="gramStart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超額比序與</w:t>
      </w:r>
      <w:proofErr w:type="gramEnd"/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基北區免試入學相同，採用108方案，共有27所公校，</w:t>
      </w:r>
      <w:r w:rsidR="00ED23DA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7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所私校，2,5</w:t>
      </w:r>
      <w:r w:rsidR="00ED23DA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48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個招生名額，</w:t>
      </w:r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因</w:t>
      </w:r>
      <w:proofErr w:type="gramStart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情影響，原定現場登記、</w:t>
      </w:r>
      <w:proofErr w:type="gramStart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撕榜及</w:t>
      </w:r>
      <w:proofErr w:type="gramEnd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報到方式，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已</w:t>
      </w:r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改</w:t>
      </w:r>
      <w:proofErr w:type="gramStart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為線上選</w:t>
      </w:r>
      <w:proofErr w:type="gramEnd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填志願分發辦理</w:t>
      </w:r>
      <w:r w:rsidR="000E3B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，並於110年6月22日</w:t>
      </w:r>
      <w:r w:rsidR="00A42CF4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上午9時</w:t>
      </w:r>
      <w:r w:rsidR="000E3B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放榜</w:t>
      </w:r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，放棄錄取學生之名額不再遞補，名額流用至「110</w:t>
      </w:r>
      <w:proofErr w:type="gramStart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學年度基北區</w:t>
      </w:r>
      <w:proofErr w:type="gramEnd"/>
      <w:r w:rsidR="004A1191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高級中等學校免試入學」。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相關資訊請詳閱</w:t>
      </w:r>
      <w:proofErr w:type="gramStart"/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臺北市</w:t>
      </w:r>
      <w:r w:rsidR="00E521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優免網站</w:t>
      </w:r>
      <w:proofErr w:type="gramEnd"/>
      <w:r w:rsidR="00E521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(網址：</w:t>
      </w:r>
      <w:r w:rsidR="00E521A9"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https://110priorefa.tp.edu.tw</w:t>
      </w:r>
      <w:r w:rsidR="00E521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)及</w:t>
      </w:r>
      <w:r w:rsidR="00497967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簡章並留意相關期程，以維護自身權益。</w:t>
      </w:r>
    </w:p>
    <w:p w14:paraId="3AF95122" w14:textId="118CCB16" w:rsidR="00513EFF" w:rsidRPr="00976310" w:rsidRDefault="00751784" w:rsidP="00545AA4">
      <w:pPr>
        <w:spacing w:line="56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513EF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另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「110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學年度基北區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高級中等學校免試入學」(以下簡稱</w:t>
      </w:r>
      <w:proofErr w:type="gramStart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基北免</w:t>
      </w:r>
      <w:proofErr w:type="gramEnd"/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)，</w:t>
      </w:r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志願模擬選填時間自110年6月15日(星期二)上午8時至110年6月23日(星期三)中午12時止，</w:t>
      </w:r>
      <w:r w:rsidR="00174FE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正式志願選</w:t>
      </w:r>
      <w:proofErr w:type="gramStart"/>
      <w:r w:rsidR="00174FE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填及個別序</w:t>
      </w:r>
      <w:proofErr w:type="gramEnd"/>
      <w:r w:rsidR="00174FE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位查詢時間自110年6月24日(星期四)中午12時至110</w:t>
      </w:r>
      <w:r w:rsidR="00174FEF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年7月1日(星期四)中午12時止</w:t>
      </w:r>
      <w:r w:rsidR="00144835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1B60AD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分發結果公告時間為110年7月13日(星期二)上午11時，報到日期為110年7月15日(星期四)上午9時至11時，報到方式</w:t>
      </w:r>
      <w:proofErr w:type="gramStart"/>
      <w:r w:rsidR="001B60AD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以線上為主</w:t>
      </w:r>
      <w:proofErr w:type="gramEnd"/>
      <w:r w:rsidR="00A42CF4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，逾時視同放棄</w:t>
      </w:r>
      <w:r w:rsidR="001B60AD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(詳細報到方式請洽各錄取學校)，</w:t>
      </w:r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報到後放棄日期為7月19日</w:t>
      </w:r>
      <w:r w:rsidR="00A42CF4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(星期一)</w:t>
      </w:r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下午2時前。相關資訊請詳閱</w:t>
      </w:r>
      <w:proofErr w:type="gramStart"/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基北免網站</w:t>
      </w:r>
      <w:proofErr w:type="gramEnd"/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(網址：</w:t>
      </w:r>
      <w:r w:rsidR="00460442" w:rsidRPr="0097631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https:// ttk.entry.edu.tw</w:t>
      </w:r>
      <w:r w:rsidR="00460442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</w:t>
      </w:r>
      <w:r w:rsidR="001F53E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及簡章並留意相關期程。</w:t>
      </w:r>
    </w:p>
    <w:p w14:paraId="0675C7B1" w14:textId="34532E60" w:rsidR="00497967" w:rsidRPr="00976310" w:rsidRDefault="00513EFF" w:rsidP="00545AA4">
      <w:pPr>
        <w:spacing w:line="56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1F53E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教育局提醒各位</w:t>
      </w:r>
      <w:r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考生，</w:t>
      </w:r>
      <w:r w:rsidR="001F53E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相關升學資訊除可向學校導師或輔導室洽詢外，亦</w:t>
      </w:r>
      <w:r w:rsidR="00E4668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可至臺北市十二年國民基本教育資訊網查詢(網址：</w:t>
      </w:r>
      <w:hyperlink r:id="rId8" w:history="1">
        <w:r w:rsidR="00E4668C" w:rsidRPr="00976310">
          <w:rPr>
            <w:rStyle w:val="aa"/>
            <w:rFonts w:ascii="標楷體" w:eastAsia="標楷體" w:hAnsi="標楷體" w:cs="Arial"/>
            <w:color w:val="000000" w:themeColor="text1"/>
            <w:kern w:val="0"/>
            <w:sz w:val="28"/>
            <w:szCs w:val="28"/>
          </w:rPr>
          <w:t>https://12basic.tp.edu.tw/</w:t>
        </w:r>
      </w:hyperlink>
      <w:r w:rsidR="00E4668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)，</w:t>
      </w:r>
      <w:r w:rsidR="001F53EC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也請</w:t>
      </w:r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國中端學校</w:t>
      </w:r>
      <w:proofErr w:type="gramStart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運用線上及</w:t>
      </w:r>
      <w:proofErr w:type="gramEnd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多元方式(錄製宣導影片、</w:t>
      </w:r>
      <w:proofErr w:type="gramStart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透過線上會議</w:t>
      </w:r>
      <w:proofErr w:type="gramEnd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等)，提供學生升學輔導、志願選填諮詢，並提醒學生留意相關各項招生、志願</w:t>
      </w:r>
      <w:proofErr w:type="gramStart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選填及報到</w:t>
      </w:r>
      <w:proofErr w:type="gramEnd"/>
      <w:r w:rsidR="003F66A9" w:rsidRPr="0097631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期程，以維護學生權益。</w:t>
      </w:r>
    </w:p>
    <w:p w14:paraId="1A00BD28" w14:textId="77777777" w:rsidR="00A42CF4" w:rsidRPr="00976310" w:rsidRDefault="00A42CF4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76310" w:rsidRPr="00976310" w14:paraId="1E99289D" w14:textId="77777777" w:rsidTr="0054008B">
        <w:tc>
          <w:tcPr>
            <w:tcW w:w="9634" w:type="dxa"/>
            <w:gridSpan w:val="2"/>
            <w:shd w:val="pct10" w:color="auto" w:fill="auto"/>
          </w:tcPr>
          <w:p w14:paraId="16ED09AE" w14:textId="77777777" w:rsidR="00076683" w:rsidRPr="00976310" w:rsidRDefault="00076683" w:rsidP="0054008B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重要期程說明</w:t>
            </w:r>
          </w:p>
        </w:tc>
      </w:tr>
      <w:tr w:rsidR="00976310" w:rsidRPr="00976310" w14:paraId="19DDE0E4" w14:textId="77777777" w:rsidTr="00076683">
        <w:tc>
          <w:tcPr>
            <w:tcW w:w="2972" w:type="dxa"/>
            <w:vMerge w:val="restart"/>
          </w:tcPr>
          <w:p w14:paraId="74B7D5B1" w14:textId="76BA4874" w:rsidR="00076683" w:rsidRPr="00976310" w:rsidRDefault="00076683" w:rsidP="00D0644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國中教育會考</w:t>
            </w:r>
          </w:p>
        </w:tc>
        <w:tc>
          <w:tcPr>
            <w:tcW w:w="6662" w:type="dxa"/>
          </w:tcPr>
          <w:p w14:paraId="4B8DCC27" w14:textId="3B53643D" w:rsidR="00076683" w:rsidRPr="00976310" w:rsidRDefault="00076683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成績網路查詢：110年6月11日上午8時起</w:t>
            </w:r>
          </w:p>
        </w:tc>
      </w:tr>
      <w:tr w:rsidR="00976310" w:rsidRPr="00976310" w14:paraId="2BAFBFF7" w14:textId="77777777" w:rsidTr="00076683">
        <w:tc>
          <w:tcPr>
            <w:tcW w:w="2972" w:type="dxa"/>
            <w:vMerge/>
          </w:tcPr>
          <w:p w14:paraId="6BA75ACC" w14:textId="77777777" w:rsidR="00076683" w:rsidRPr="00976310" w:rsidRDefault="00076683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E5345F7" w14:textId="207CBF9D" w:rsidR="00076683" w:rsidRPr="00976310" w:rsidRDefault="00076683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成績複查申請：110年6月15日至16日每日上午9時至下午4時</w:t>
            </w:r>
          </w:p>
        </w:tc>
      </w:tr>
      <w:tr w:rsidR="00976310" w:rsidRPr="00976310" w14:paraId="0357F936" w14:textId="77777777" w:rsidTr="00076683">
        <w:tc>
          <w:tcPr>
            <w:tcW w:w="2972" w:type="dxa"/>
            <w:vMerge w:val="restart"/>
          </w:tcPr>
          <w:p w14:paraId="534856BB" w14:textId="09B8376E" w:rsidR="00A42CF4" w:rsidRPr="00976310" w:rsidRDefault="00A42CF4" w:rsidP="00D0644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臺北市優免</w:t>
            </w:r>
            <w:proofErr w:type="gramEnd"/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(第二類)</w:t>
            </w:r>
          </w:p>
        </w:tc>
        <w:tc>
          <w:tcPr>
            <w:tcW w:w="6662" w:type="dxa"/>
          </w:tcPr>
          <w:p w14:paraId="19343813" w14:textId="4C2F42AE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選填志願與報名：110年6月8日上午8時至6月15日下午5時</w:t>
            </w:r>
          </w:p>
        </w:tc>
      </w:tr>
      <w:tr w:rsidR="00976310" w:rsidRPr="00976310" w14:paraId="50B81875" w14:textId="77777777" w:rsidTr="00076683">
        <w:tc>
          <w:tcPr>
            <w:tcW w:w="2972" w:type="dxa"/>
            <w:vMerge/>
          </w:tcPr>
          <w:p w14:paraId="18E9F4B9" w14:textId="77777777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25E24D6" w14:textId="1B50B60B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放榜：110年6月22日上午9時</w:t>
            </w:r>
          </w:p>
        </w:tc>
      </w:tr>
      <w:tr w:rsidR="00976310" w:rsidRPr="00976310" w14:paraId="0591E930" w14:textId="77777777" w:rsidTr="00076683">
        <w:tc>
          <w:tcPr>
            <w:tcW w:w="2972" w:type="dxa"/>
            <w:vMerge w:val="restart"/>
          </w:tcPr>
          <w:p w14:paraId="403BCC81" w14:textId="010A92C4" w:rsidR="00A42CF4" w:rsidRPr="00976310" w:rsidRDefault="00A42CF4" w:rsidP="00D06447">
            <w:pPr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基北免</w:t>
            </w:r>
            <w:proofErr w:type="gramEnd"/>
          </w:p>
        </w:tc>
        <w:tc>
          <w:tcPr>
            <w:tcW w:w="6662" w:type="dxa"/>
          </w:tcPr>
          <w:p w14:paraId="51214CF3" w14:textId="4D957FC1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志願模擬選填：110年6月15日上午8時至110年6月23日中午12時止</w:t>
            </w:r>
          </w:p>
        </w:tc>
      </w:tr>
      <w:tr w:rsidR="00976310" w:rsidRPr="00976310" w14:paraId="7C937160" w14:textId="77777777" w:rsidTr="00076683">
        <w:tc>
          <w:tcPr>
            <w:tcW w:w="2972" w:type="dxa"/>
            <w:vMerge/>
          </w:tcPr>
          <w:p w14:paraId="494F62C2" w14:textId="77777777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58C9096" w14:textId="5C148FD9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正式志願選</w:t>
            </w:r>
            <w:proofErr w:type="gramStart"/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填及個別序</w:t>
            </w:r>
            <w:proofErr w:type="gramEnd"/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位查詢時間：110年6月24日中午12時至110年7月1日中午12時止</w:t>
            </w:r>
          </w:p>
        </w:tc>
      </w:tr>
      <w:tr w:rsidR="00976310" w:rsidRPr="00976310" w14:paraId="533A3A1A" w14:textId="77777777" w:rsidTr="00076683">
        <w:tc>
          <w:tcPr>
            <w:tcW w:w="2972" w:type="dxa"/>
            <w:vMerge/>
          </w:tcPr>
          <w:p w14:paraId="19EA1655" w14:textId="77777777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4678A87" w14:textId="11010E03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分發結果公告：110年7月13日上午11時</w:t>
            </w:r>
          </w:p>
        </w:tc>
      </w:tr>
      <w:tr w:rsidR="00976310" w:rsidRPr="00976310" w14:paraId="099C74DB" w14:textId="77777777" w:rsidTr="00076683">
        <w:tc>
          <w:tcPr>
            <w:tcW w:w="2972" w:type="dxa"/>
            <w:vMerge/>
          </w:tcPr>
          <w:p w14:paraId="1C740916" w14:textId="77777777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8D4BAA" w14:textId="02CD36D6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報到：110年7月15日上午9時至11時</w:t>
            </w:r>
          </w:p>
        </w:tc>
      </w:tr>
      <w:tr w:rsidR="00A42CF4" w:rsidRPr="00976310" w14:paraId="6D4241B9" w14:textId="77777777" w:rsidTr="00076683">
        <w:tc>
          <w:tcPr>
            <w:tcW w:w="2972" w:type="dxa"/>
            <w:vMerge/>
          </w:tcPr>
          <w:p w14:paraId="5E542A02" w14:textId="77777777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DDC735B" w14:textId="0CA6DBB6" w:rsidR="00A42CF4" w:rsidRPr="00976310" w:rsidRDefault="00A42CF4" w:rsidP="00D06447">
            <w:pPr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報到後放棄：</w:t>
            </w:r>
            <w:r w:rsidR="008626D9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110年</w:t>
            </w:r>
            <w:r w:rsidRPr="00976310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7月19日下午2時前</w:t>
            </w:r>
          </w:p>
        </w:tc>
      </w:tr>
    </w:tbl>
    <w:p w14:paraId="2D44DCA8" w14:textId="45D1F38B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14:paraId="22790586" w14:textId="17D599FB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14:paraId="788103C7" w14:textId="77777777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14:paraId="144C580A" w14:textId="4FDA45EF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14:paraId="03B9B48D" w14:textId="065026B8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14:paraId="6F36F2A8" w14:textId="77777777" w:rsidR="008A0BDC" w:rsidRPr="00976310" w:rsidRDefault="008A0BDC" w:rsidP="008A0BDC">
      <w:pPr>
        <w:overflowPunct w:val="0"/>
        <w:autoSpaceDE w:val="0"/>
        <w:autoSpaceDN w:val="0"/>
        <w:adjustRightInd w:val="0"/>
        <w:spacing w:before="36" w:line="480" w:lineRule="exact"/>
        <w:ind w:left="2474" w:right="-154" w:hangingChars="618" w:hanging="2474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97631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誠摯歡迎媒體朋友踴躍採訪報導！</w:t>
      </w:r>
    </w:p>
    <w:p w14:paraId="4BEA1BBD" w14:textId="77777777" w:rsidR="008A0BDC" w:rsidRPr="00976310" w:rsidRDefault="008A0BDC" w:rsidP="00497967">
      <w:pPr>
        <w:spacing w:line="32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sectPr w:rsidR="008A0BDC" w:rsidRPr="00976310" w:rsidSect="00545AA4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654F" w14:textId="77777777" w:rsidR="001563BC" w:rsidRDefault="001563BC" w:rsidP="00BF219B">
      <w:r>
        <w:separator/>
      </w:r>
    </w:p>
  </w:endnote>
  <w:endnote w:type="continuationSeparator" w:id="0">
    <w:p w14:paraId="61A3F2A9" w14:textId="77777777" w:rsidR="001563BC" w:rsidRDefault="001563BC" w:rsidP="00BF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3CA65" w14:textId="77777777" w:rsidR="001563BC" w:rsidRDefault="001563BC" w:rsidP="00BF219B">
      <w:r>
        <w:separator/>
      </w:r>
    </w:p>
  </w:footnote>
  <w:footnote w:type="continuationSeparator" w:id="0">
    <w:p w14:paraId="6E83E3FF" w14:textId="77777777" w:rsidR="001563BC" w:rsidRDefault="001563BC" w:rsidP="00BF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B"/>
    <w:rsid w:val="00072490"/>
    <w:rsid w:val="00076683"/>
    <w:rsid w:val="000C3595"/>
    <w:rsid w:val="000E3BFF"/>
    <w:rsid w:val="000F1DD7"/>
    <w:rsid w:val="00103257"/>
    <w:rsid w:val="00124A25"/>
    <w:rsid w:val="00144835"/>
    <w:rsid w:val="001563BC"/>
    <w:rsid w:val="001723E8"/>
    <w:rsid w:val="00174FEF"/>
    <w:rsid w:val="00177F9E"/>
    <w:rsid w:val="001B60AD"/>
    <w:rsid w:val="001D2667"/>
    <w:rsid w:val="001D2CD0"/>
    <w:rsid w:val="001E11D8"/>
    <w:rsid w:val="001F53EC"/>
    <w:rsid w:val="00253A81"/>
    <w:rsid w:val="002F36A0"/>
    <w:rsid w:val="002F3E4B"/>
    <w:rsid w:val="003F66A9"/>
    <w:rsid w:val="00460442"/>
    <w:rsid w:val="00497967"/>
    <w:rsid w:val="004A1191"/>
    <w:rsid w:val="004F3409"/>
    <w:rsid w:val="00513EFF"/>
    <w:rsid w:val="00545AA4"/>
    <w:rsid w:val="005E1CE5"/>
    <w:rsid w:val="005F042C"/>
    <w:rsid w:val="005F5472"/>
    <w:rsid w:val="00664A71"/>
    <w:rsid w:val="006C5AD4"/>
    <w:rsid w:val="00702F3F"/>
    <w:rsid w:val="00751784"/>
    <w:rsid w:val="007E0D23"/>
    <w:rsid w:val="00810ACD"/>
    <w:rsid w:val="00833B9E"/>
    <w:rsid w:val="008626D9"/>
    <w:rsid w:val="008A0BDC"/>
    <w:rsid w:val="008A589A"/>
    <w:rsid w:val="008B0A0E"/>
    <w:rsid w:val="008B1B6E"/>
    <w:rsid w:val="008D2CB8"/>
    <w:rsid w:val="00960B1E"/>
    <w:rsid w:val="00961E9C"/>
    <w:rsid w:val="0096798A"/>
    <w:rsid w:val="00976310"/>
    <w:rsid w:val="009D6FE2"/>
    <w:rsid w:val="00A42CF4"/>
    <w:rsid w:val="00B76A47"/>
    <w:rsid w:val="00BC31CF"/>
    <w:rsid w:val="00BF219B"/>
    <w:rsid w:val="00C3152F"/>
    <w:rsid w:val="00C42BBB"/>
    <w:rsid w:val="00C650F4"/>
    <w:rsid w:val="00CB2192"/>
    <w:rsid w:val="00D06447"/>
    <w:rsid w:val="00D5060F"/>
    <w:rsid w:val="00D50BB9"/>
    <w:rsid w:val="00E24A2C"/>
    <w:rsid w:val="00E4668C"/>
    <w:rsid w:val="00E521A9"/>
    <w:rsid w:val="00E729F5"/>
    <w:rsid w:val="00E8169C"/>
    <w:rsid w:val="00E91DCC"/>
    <w:rsid w:val="00ED23DA"/>
    <w:rsid w:val="00FA0412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CB2192"/>
  </w:style>
  <w:style w:type="paragraph" w:styleId="a4">
    <w:name w:val="Balloon Text"/>
    <w:basedOn w:val="a"/>
    <w:link w:val="a5"/>
    <w:uiPriority w:val="99"/>
    <w:semiHidden/>
    <w:unhideWhenUsed/>
    <w:rsid w:val="00E2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2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219B"/>
    <w:rPr>
      <w:sz w:val="20"/>
      <w:szCs w:val="20"/>
    </w:rPr>
  </w:style>
  <w:style w:type="character" w:styleId="aa">
    <w:name w:val="Hyperlink"/>
    <w:basedOn w:val="a0"/>
    <w:uiPriority w:val="99"/>
    <w:unhideWhenUsed/>
    <w:rsid w:val="001D26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6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CB2192"/>
  </w:style>
  <w:style w:type="paragraph" w:styleId="a4">
    <w:name w:val="Balloon Text"/>
    <w:basedOn w:val="a"/>
    <w:link w:val="a5"/>
    <w:uiPriority w:val="99"/>
    <w:semiHidden/>
    <w:unhideWhenUsed/>
    <w:rsid w:val="00E2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A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21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2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219B"/>
    <w:rPr>
      <w:sz w:val="20"/>
      <w:szCs w:val="20"/>
    </w:rPr>
  </w:style>
  <w:style w:type="character" w:styleId="aa">
    <w:name w:val="Hyperlink"/>
    <w:basedOn w:val="a0"/>
    <w:uiPriority w:val="99"/>
    <w:unhideWhenUsed/>
    <w:rsid w:val="001D26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basic.tp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ogxNg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AEAA-HSE15</dc:creator>
  <cp:lastModifiedBy>Liang</cp:lastModifiedBy>
  <cp:revision>4</cp:revision>
  <cp:lastPrinted>2020-12-23T00:57:00Z</cp:lastPrinted>
  <dcterms:created xsi:type="dcterms:W3CDTF">2021-06-12T03:08:00Z</dcterms:created>
  <dcterms:modified xsi:type="dcterms:W3CDTF">2021-06-12T03:09:00Z</dcterms:modified>
</cp:coreProperties>
</file>