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12" w:rsidRPr="002449F5" w:rsidRDefault="00314E4D" w:rsidP="002449F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449F5">
        <w:rPr>
          <w:rFonts w:ascii="標楷體" w:eastAsia="標楷體" w:hAnsi="標楷體" w:hint="eastAsia"/>
          <w:b/>
          <w:sz w:val="32"/>
          <w:szCs w:val="32"/>
        </w:rPr>
        <w:t>學校修建工程預算編列需求評估檢核表</w:t>
      </w:r>
    </w:p>
    <w:bookmarkEnd w:id="0"/>
    <w:p w:rsidR="00D81612" w:rsidRPr="002449F5" w:rsidRDefault="00D81612" w:rsidP="003B3368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>10</w:t>
      </w:r>
      <w:r w:rsidR="00983B43" w:rsidRPr="002449F5">
        <w:rPr>
          <w:rFonts w:ascii="標楷體" w:eastAsia="標楷體" w:hAnsi="標楷體" w:hint="eastAsia"/>
          <w:sz w:val="32"/>
          <w:szCs w:val="32"/>
        </w:rPr>
        <w:t>8</w:t>
      </w:r>
      <w:r w:rsidRPr="002449F5">
        <w:rPr>
          <w:rFonts w:ascii="標楷體" w:eastAsia="標楷體" w:hAnsi="標楷體" w:hint="eastAsia"/>
          <w:sz w:val="32"/>
          <w:szCs w:val="32"/>
        </w:rPr>
        <w:t>年</w:t>
      </w:r>
      <w:r w:rsidR="00983B43" w:rsidRPr="002449F5">
        <w:rPr>
          <w:rFonts w:ascii="標楷體" w:eastAsia="標楷體" w:hAnsi="標楷體" w:hint="eastAsia"/>
          <w:sz w:val="32"/>
          <w:szCs w:val="32"/>
        </w:rPr>
        <w:t>8</w:t>
      </w:r>
      <w:r w:rsidRPr="002449F5">
        <w:rPr>
          <w:rFonts w:ascii="標楷體" w:eastAsia="標楷體" w:hAnsi="標楷體" w:hint="eastAsia"/>
          <w:sz w:val="32"/>
          <w:szCs w:val="32"/>
        </w:rPr>
        <w:t>月</w:t>
      </w:r>
      <w:r w:rsidR="00983B43" w:rsidRPr="002449F5">
        <w:rPr>
          <w:rFonts w:ascii="標楷體" w:eastAsia="標楷體" w:hAnsi="標楷體" w:hint="eastAsia"/>
          <w:sz w:val="32"/>
          <w:szCs w:val="32"/>
        </w:rPr>
        <w:t>6</w:t>
      </w:r>
      <w:r w:rsidRPr="002449F5">
        <w:rPr>
          <w:rFonts w:ascii="標楷體" w:eastAsia="標楷體" w:hAnsi="標楷體" w:hint="eastAsia"/>
          <w:sz w:val="32"/>
          <w:szCs w:val="32"/>
        </w:rPr>
        <w:t>日</w:t>
      </w:r>
      <w:r w:rsidR="00314E4D" w:rsidRPr="002449F5">
        <w:rPr>
          <w:rFonts w:ascii="標楷體" w:eastAsia="標楷體" w:hAnsi="標楷體" w:hint="eastAsia"/>
          <w:sz w:val="32"/>
          <w:szCs w:val="32"/>
        </w:rPr>
        <w:t>新</w:t>
      </w:r>
      <w:r w:rsidRPr="002449F5">
        <w:rPr>
          <w:rFonts w:ascii="標楷體" w:eastAsia="標楷體" w:hAnsi="標楷體" w:hint="eastAsia"/>
          <w:sz w:val="32"/>
          <w:szCs w:val="32"/>
        </w:rPr>
        <w:t>訂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>一、校地基本環境調查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1 □基地範圍、校園現況</w:t>
      </w:r>
    </w:p>
    <w:p w:rsidR="00D81612" w:rsidRPr="002449F5" w:rsidRDefault="00D81612" w:rsidP="00ED2186">
      <w:pPr>
        <w:spacing w:line="4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2 □基地及周邊環境調查分析□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施工動線</w:t>
      </w:r>
      <w:r w:rsidR="002449F5" w:rsidRPr="002449F5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="002449F5" w:rsidRPr="002449F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操場</w:t>
      </w:r>
      <w:r w:rsidR="002449F5" w:rsidRPr="002449F5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2449F5">
        <w:rPr>
          <w:rFonts w:ascii="標楷體" w:eastAsia="標楷體" w:hAnsi="標楷體" w:hint="eastAsia"/>
          <w:sz w:val="32"/>
          <w:szCs w:val="32"/>
        </w:rPr>
        <w:t>□圍牆是否退縮□樹木移植</w:t>
      </w:r>
      <w:r w:rsidR="004C7CEC" w:rsidRPr="002449F5">
        <w:rPr>
          <w:rFonts w:ascii="標楷體" w:eastAsia="標楷體" w:hAnsi="標楷體" w:hint="eastAsia"/>
          <w:sz w:val="32"/>
          <w:szCs w:val="32"/>
        </w:rPr>
        <w:t>-褐根病及紅火蟻檢查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(□</w:t>
      </w:r>
      <w:r w:rsidR="002B2E57" w:rsidRPr="002449F5">
        <w:rPr>
          <w:rFonts w:ascii="標楷體" w:eastAsia="標楷體" w:hAnsi="標楷體" w:hint="eastAsia"/>
          <w:color w:val="FF0000"/>
          <w:sz w:val="32"/>
          <w:szCs w:val="32"/>
        </w:rPr>
        <w:t>受保護樹木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2B2E57" w:rsidRPr="002449F5">
        <w:rPr>
          <w:rFonts w:ascii="標楷體" w:eastAsia="標楷體" w:hAnsi="標楷體" w:hint="eastAsia"/>
          <w:sz w:val="32"/>
          <w:szCs w:val="32"/>
        </w:rPr>
        <w:t>□文化資產調查(□公有資產五十年以上處分□基地範圍內及周邊已公告文化資產□列冊追蹤建物)</w:t>
      </w:r>
    </w:p>
    <w:p w:rsidR="00D81612" w:rsidRPr="002449F5" w:rsidRDefault="00D81612" w:rsidP="008A6A0B">
      <w:pPr>
        <w:spacing w:line="4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3</w:t>
      </w:r>
      <w:r w:rsidRPr="002449F5">
        <w:rPr>
          <w:rFonts w:ascii="標楷體" w:eastAsia="標楷體" w:hAnsi="標楷體" w:hint="eastAsia"/>
          <w:sz w:val="32"/>
          <w:szCs w:val="32"/>
        </w:rPr>
        <w:t xml:space="preserve"> □基地地質調查分析□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液化潛能區</w:t>
      </w:r>
      <w:r w:rsidR="008A6A0B" w:rsidRPr="002449F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8A6A0B" w:rsidRPr="002449F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無障礙電梯等)</w:t>
      </w:r>
      <w:r w:rsidRPr="002449F5">
        <w:rPr>
          <w:rFonts w:ascii="標楷體" w:eastAsia="標楷體" w:hAnsi="標楷體" w:hint="eastAsia"/>
          <w:sz w:val="32"/>
          <w:szCs w:val="32"/>
        </w:rPr>
        <w:t>□礦區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□排水箱涵</w:t>
      </w:r>
      <w:r w:rsidR="002449F5" w:rsidRPr="002449F5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="002449F5" w:rsidRPr="002449F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球場</w:t>
      </w:r>
      <w:r w:rsidR="001F5D96" w:rsidRPr="002449F5">
        <w:rPr>
          <w:rFonts w:ascii="標楷體" w:eastAsia="標楷體" w:hAnsi="標楷體" w:hint="eastAsia"/>
          <w:sz w:val="32"/>
          <w:szCs w:val="32"/>
        </w:rPr>
        <w:t>□古蹟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4</w:t>
      </w:r>
      <w:r w:rsidRPr="002449F5">
        <w:rPr>
          <w:rFonts w:ascii="標楷體" w:eastAsia="標楷體" w:hAnsi="標楷體" w:hint="eastAsia"/>
          <w:sz w:val="32"/>
          <w:szCs w:val="32"/>
        </w:rPr>
        <w:t xml:space="preserve"> □其他課題與分析</w:t>
      </w:r>
      <w:r w:rsidR="002449F5" w:rsidRPr="002449F5">
        <w:rPr>
          <w:rFonts w:ascii="標楷體" w:eastAsia="標楷體" w:hAnsi="標楷體" w:hint="eastAsia"/>
          <w:sz w:val="32"/>
          <w:szCs w:val="32"/>
        </w:rPr>
        <w:t>-</w:t>
      </w:r>
      <w:r w:rsidR="002449F5" w:rsidRPr="002449F5">
        <w:rPr>
          <w:rFonts w:ascii="標楷體" w:eastAsia="標楷體" w:hAnsi="標楷體" w:hint="eastAsia"/>
          <w:sz w:val="32"/>
          <w:szCs w:val="32"/>
          <w:lang w:eastAsia="zh-HK"/>
        </w:rPr>
        <w:t>屋頂防水</w:t>
      </w:r>
      <w:r w:rsidR="002449F5" w:rsidRPr="002449F5">
        <w:rPr>
          <w:rFonts w:ascii="標楷體" w:eastAsia="標楷體" w:hAnsi="標楷體" w:hint="eastAsia"/>
          <w:sz w:val="32"/>
          <w:szCs w:val="32"/>
        </w:rPr>
        <w:t>(</w:t>
      </w:r>
      <w:r w:rsidR="002449F5" w:rsidRPr="002449F5">
        <w:rPr>
          <w:rFonts w:ascii="標楷體" w:eastAsia="標楷體" w:hAnsi="標楷體" w:hint="eastAsia"/>
          <w:sz w:val="32"/>
          <w:szCs w:val="32"/>
          <w:lang w:eastAsia="zh-HK"/>
        </w:rPr>
        <w:t>水管、電線或太陽能</w:t>
      </w:r>
      <w:r w:rsidR="002449F5" w:rsidRPr="002449F5">
        <w:rPr>
          <w:rFonts w:ascii="標楷體" w:eastAsia="標楷體" w:hAnsi="標楷體" w:hint="eastAsia"/>
          <w:sz w:val="32"/>
          <w:szCs w:val="32"/>
        </w:rPr>
        <w:t>光</w:t>
      </w:r>
      <w:r w:rsidR="002449F5" w:rsidRPr="002449F5">
        <w:rPr>
          <w:rFonts w:ascii="標楷體" w:eastAsia="標楷體" w:hAnsi="標楷體" w:hint="eastAsia"/>
          <w:sz w:val="32"/>
          <w:szCs w:val="32"/>
          <w:lang w:eastAsia="zh-HK"/>
        </w:rPr>
        <w:t>電板</w:t>
      </w:r>
      <w:r w:rsidR="002449F5" w:rsidRPr="002449F5">
        <w:rPr>
          <w:rFonts w:ascii="標楷體" w:eastAsia="標楷體" w:hAnsi="標楷體" w:hint="eastAsia"/>
          <w:sz w:val="32"/>
          <w:szCs w:val="32"/>
        </w:rPr>
        <w:t>)、</w:t>
      </w:r>
      <w:r w:rsidR="002449F5" w:rsidRPr="002449F5">
        <w:rPr>
          <w:rFonts w:ascii="標楷體" w:eastAsia="標楷體" w:hAnsi="標楷體" w:hint="eastAsia"/>
          <w:sz w:val="32"/>
          <w:szCs w:val="32"/>
          <w:lang w:eastAsia="zh-HK"/>
        </w:rPr>
        <w:t>厚度</w:t>
      </w:r>
      <w:r w:rsidR="002449F5" w:rsidRPr="002449F5">
        <w:rPr>
          <w:rFonts w:ascii="標楷體" w:eastAsia="標楷體" w:hAnsi="標楷體" w:hint="eastAsia"/>
          <w:sz w:val="32"/>
          <w:szCs w:val="32"/>
        </w:rPr>
        <w:t>(</w:t>
      </w:r>
      <w:r w:rsidR="002449F5" w:rsidRPr="002449F5">
        <w:rPr>
          <w:rFonts w:ascii="標楷體" w:eastAsia="標楷體" w:hAnsi="標楷體" w:hint="eastAsia"/>
          <w:sz w:val="32"/>
          <w:szCs w:val="32"/>
          <w:lang w:eastAsia="zh-HK"/>
        </w:rPr>
        <w:t>試挖)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>二、學校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修建工程</w:t>
      </w:r>
      <w:r w:rsidRPr="002449F5">
        <w:rPr>
          <w:rFonts w:ascii="標楷體" w:eastAsia="標楷體" w:hAnsi="標楷體" w:hint="eastAsia"/>
          <w:sz w:val="32"/>
          <w:szCs w:val="32"/>
        </w:rPr>
        <w:t>需求及相關建築法令分析</w:t>
      </w:r>
    </w:p>
    <w:p w:rsidR="00D81612" w:rsidRPr="002449F5" w:rsidRDefault="00D81612" w:rsidP="00ED2186">
      <w:pPr>
        <w:spacing w:line="4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1 □學校建築相關法令分析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□建蔽率</w:t>
      </w:r>
      <w:r w:rsidRPr="002449F5">
        <w:rPr>
          <w:rFonts w:ascii="標楷體" w:eastAsia="標楷體" w:hAnsi="標楷體" w:hint="eastAsia"/>
          <w:sz w:val="32"/>
          <w:szCs w:val="32"/>
        </w:rPr>
        <w:t>□容積率□綠覆率□停車位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□山坡地</w:t>
      </w:r>
      <w:r w:rsidR="002B2E57" w:rsidRPr="002449F5">
        <w:rPr>
          <w:rFonts w:ascii="標楷體" w:eastAsia="標楷體" w:hAnsi="標楷體" w:hint="eastAsia"/>
          <w:sz w:val="32"/>
          <w:szCs w:val="32"/>
        </w:rPr>
        <w:t>□</w:t>
      </w:r>
      <w:r w:rsidR="002B2E57" w:rsidRPr="002449F5">
        <w:rPr>
          <w:rFonts w:ascii="標楷體" w:eastAsia="標楷體" w:hAnsi="標楷體" w:hint="eastAsia"/>
          <w:color w:val="FF0000"/>
          <w:sz w:val="32"/>
          <w:szCs w:val="32"/>
        </w:rPr>
        <w:t>受保護樹木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□無障礙環境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2</w:t>
      </w:r>
      <w:r w:rsidRPr="002449F5">
        <w:rPr>
          <w:rFonts w:ascii="標楷體" w:eastAsia="標楷體" w:hAnsi="標楷體" w:hint="eastAsia"/>
          <w:sz w:val="32"/>
          <w:szCs w:val="32"/>
        </w:rPr>
        <w:t xml:space="preserve"> □應檢討都市計畫及建築管理相關法令及程序分析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color w:val="FF0000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3</w:t>
      </w:r>
      <w:r w:rsidRPr="002449F5">
        <w:rPr>
          <w:rFonts w:ascii="標楷體" w:eastAsia="標楷體" w:hAnsi="標楷體" w:hint="eastAsia"/>
          <w:sz w:val="32"/>
          <w:szCs w:val="32"/>
        </w:rPr>
        <w:t xml:space="preserve"> 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□</w:t>
      </w:r>
      <w:r w:rsidR="00ED2186" w:rsidRPr="002449F5">
        <w:rPr>
          <w:rFonts w:ascii="標楷體" w:eastAsia="標楷體" w:hAnsi="標楷體" w:hint="eastAsia"/>
          <w:color w:val="FF0000"/>
          <w:sz w:val="32"/>
          <w:szCs w:val="32"/>
        </w:rPr>
        <w:t>室內裝修法令檢討</w:t>
      </w:r>
    </w:p>
    <w:p w:rsidR="004C7CEC" w:rsidRPr="002449F5" w:rsidRDefault="004C7CEC" w:rsidP="004C7CEC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4</w:t>
      </w:r>
      <w:r w:rsidRPr="002449F5">
        <w:rPr>
          <w:rFonts w:ascii="標楷體" w:eastAsia="標楷體" w:hAnsi="標楷體" w:hint="eastAsia"/>
          <w:sz w:val="32"/>
          <w:szCs w:val="32"/>
        </w:rPr>
        <w:t>倘基地範圍內或周邊有本市已公告文化資產□應檢討文化資產相關法令及程序分析</w:t>
      </w:r>
    </w:p>
    <w:p w:rsidR="00983B43" w:rsidRPr="002449F5" w:rsidRDefault="00983B43" w:rsidP="004C7CEC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5</w:t>
      </w:r>
      <w:r w:rsidRPr="002449F5">
        <w:rPr>
          <w:rFonts w:ascii="標楷體" w:eastAsia="標楷體" w:hAnsi="標楷體" w:hint="eastAsia"/>
          <w:sz w:val="32"/>
          <w:szCs w:val="32"/>
        </w:rPr>
        <w:t xml:space="preserve"> 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□無障礙法令檢討</w:t>
      </w:r>
      <w:r w:rsidR="00FE12C4" w:rsidRPr="002449F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8A6A0B" w:rsidRPr="002449F5">
        <w:rPr>
          <w:rFonts w:ascii="標楷體" w:eastAsia="標楷體" w:hAnsi="標楷體" w:hint="eastAsia"/>
          <w:color w:val="FF0000"/>
          <w:sz w:val="32"/>
          <w:szCs w:val="32"/>
        </w:rPr>
        <w:t>遮</w:t>
      </w:r>
      <w:r w:rsidR="008A6A0B" w:rsidRPr="002449F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煙</w:t>
      </w:r>
      <w:r w:rsidR="008A6A0B" w:rsidRPr="002449F5">
        <w:rPr>
          <w:rFonts w:ascii="標楷體" w:eastAsia="標楷體" w:hAnsi="標楷體" w:hint="eastAsia"/>
          <w:color w:val="FF0000"/>
          <w:sz w:val="32"/>
          <w:szCs w:val="32"/>
        </w:rPr>
        <w:t>捲簾</w:t>
      </w:r>
      <w:r w:rsidR="008A6A0B" w:rsidRPr="002449F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等</w:t>
      </w:r>
      <w:r w:rsidR="00FE12C4" w:rsidRPr="002449F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983B43" w:rsidRPr="002449F5" w:rsidRDefault="00983B43" w:rsidP="00ED2186">
      <w:pPr>
        <w:spacing w:line="400" w:lineRule="exact"/>
        <w:ind w:leftChars="59" w:left="619" w:hangingChars="149" w:hanging="477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6</w:t>
      </w:r>
      <w:r w:rsidRPr="002449F5">
        <w:rPr>
          <w:rFonts w:ascii="標楷體" w:eastAsia="標楷體" w:hAnsi="標楷體" w:hint="eastAsia"/>
          <w:sz w:val="32"/>
          <w:szCs w:val="32"/>
        </w:rPr>
        <w:t xml:space="preserve"> □消防設施檢討</w:t>
      </w:r>
    </w:p>
    <w:p w:rsidR="00D81612" w:rsidRPr="002449F5" w:rsidRDefault="00ED2186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>三</w:t>
      </w:r>
      <w:r w:rsidR="00D81612" w:rsidRPr="002449F5">
        <w:rPr>
          <w:rFonts w:ascii="標楷體" w:eastAsia="標楷體" w:hAnsi="標楷體" w:hint="eastAsia"/>
          <w:sz w:val="32"/>
          <w:szCs w:val="32"/>
        </w:rPr>
        <w:t>、工程預定進度與經費估</w:t>
      </w:r>
      <w:r w:rsidRPr="002449F5">
        <w:rPr>
          <w:rFonts w:ascii="標楷體" w:eastAsia="標楷體" w:hAnsi="標楷體" w:hint="eastAsia"/>
          <w:sz w:val="32"/>
          <w:szCs w:val="32"/>
        </w:rPr>
        <w:t>算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1 □分期</w:t>
      </w:r>
      <w:r w:rsidR="00FE12C4" w:rsidRPr="002449F5">
        <w:rPr>
          <w:rFonts w:ascii="標楷體" w:eastAsia="標楷體" w:hAnsi="標楷體" w:hint="eastAsia"/>
          <w:sz w:val="32"/>
          <w:szCs w:val="32"/>
          <w:lang w:eastAsia="zh-HK"/>
        </w:rPr>
        <w:t>整修</w:t>
      </w:r>
      <w:r w:rsidRPr="002449F5">
        <w:rPr>
          <w:rFonts w:ascii="標楷體" w:eastAsia="標楷體" w:hAnsi="標楷體" w:hint="eastAsia"/>
          <w:sz w:val="32"/>
          <w:szCs w:val="32"/>
        </w:rPr>
        <w:t>評估(含優缺點評估)</w:t>
      </w:r>
      <w:r w:rsidR="008A6A0B" w:rsidRPr="002449F5">
        <w:rPr>
          <w:rFonts w:ascii="標楷體" w:eastAsia="標楷體" w:hAnsi="標楷體" w:hint="eastAsia"/>
          <w:sz w:val="32"/>
          <w:szCs w:val="32"/>
        </w:rPr>
        <w:t>(</w:t>
      </w:r>
      <w:r w:rsidR="008A6A0B" w:rsidRPr="002449F5">
        <w:rPr>
          <w:rFonts w:ascii="標楷體" w:eastAsia="標楷體" w:hAnsi="標楷體" w:hint="eastAsia"/>
          <w:sz w:val="32"/>
          <w:szCs w:val="32"/>
          <w:lang w:eastAsia="zh-HK"/>
        </w:rPr>
        <w:t>優質化工程)</w:t>
      </w:r>
    </w:p>
    <w:p w:rsidR="00D81612" w:rsidRPr="002449F5" w:rsidRDefault="00D81612" w:rsidP="00D8161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2 □工程預定進度及建議方案</w:t>
      </w:r>
    </w:p>
    <w:p w:rsidR="00ED2186" w:rsidRPr="002449F5" w:rsidRDefault="00D81612" w:rsidP="004C7CEC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 xml:space="preserve">  3 □工程經費估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算</w:t>
      </w:r>
      <w:r w:rsidRPr="002449F5">
        <w:rPr>
          <w:rFonts w:ascii="標楷體" w:eastAsia="標楷體" w:hAnsi="標楷體" w:hint="eastAsia"/>
          <w:sz w:val="32"/>
          <w:szCs w:val="32"/>
        </w:rPr>
        <w:t>(□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是否依臺北市政府教育局1</w:t>
      </w:r>
      <w:r w:rsidR="00C66EE3" w:rsidRPr="002449F5">
        <w:rPr>
          <w:rFonts w:ascii="標楷體" w:eastAsia="標楷體" w:hAnsi="標楷體"/>
          <w:sz w:val="32"/>
          <w:szCs w:val="32"/>
        </w:rPr>
        <w:t>10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年~1</w:t>
      </w:r>
      <w:r w:rsidR="00C66EE3" w:rsidRPr="002449F5">
        <w:rPr>
          <w:rFonts w:ascii="標楷體" w:eastAsia="標楷體" w:hAnsi="標楷體"/>
          <w:sz w:val="32"/>
          <w:szCs w:val="32"/>
        </w:rPr>
        <w:t>11</w:t>
      </w:r>
      <w:r w:rsidR="00ED2186" w:rsidRPr="002449F5">
        <w:rPr>
          <w:rFonts w:ascii="標楷體" w:eastAsia="標楷體" w:hAnsi="標楷體" w:hint="eastAsia"/>
          <w:sz w:val="32"/>
          <w:szCs w:val="32"/>
        </w:rPr>
        <w:t>年度營繕工程單價編列標準)</w:t>
      </w:r>
    </w:p>
    <w:p w:rsidR="00D81612" w:rsidRPr="002449F5" w:rsidRDefault="00ED2186" w:rsidP="00ED2186">
      <w:pPr>
        <w:spacing w:line="400" w:lineRule="exact"/>
        <w:ind w:leftChars="118" w:left="597" w:hangingChars="98" w:hanging="314"/>
        <w:rPr>
          <w:color w:val="FF0000"/>
          <w:sz w:val="32"/>
          <w:szCs w:val="32"/>
        </w:rPr>
      </w:pPr>
      <w:r w:rsidRPr="002449F5">
        <w:rPr>
          <w:rFonts w:ascii="標楷體" w:eastAsia="標楷體" w:hAnsi="標楷體" w:hint="eastAsia"/>
          <w:sz w:val="32"/>
          <w:szCs w:val="32"/>
        </w:rPr>
        <w:t>4 預算項目包含(</w:t>
      </w:r>
      <w:r w:rsidR="00D81612" w:rsidRPr="002449F5">
        <w:rPr>
          <w:rFonts w:ascii="標楷體" w:eastAsia="標楷體" w:hAnsi="標楷體" w:hint="eastAsia"/>
          <w:sz w:val="32"/>
          <w:szCs w:val="32"/>
        </w:rPr>
        <w:t>□整修</w:t>
      </w:r>
      <w:r w:rsidRPr="002449F5">
        <w:rPr>
          <w:rFonts w:ascii="標楷體" w:eastAsia="標楷體" w:hAnsi="標楷體" w:hint="eastAsia"/>
          <w:sz w:val="32"/>
          <w:szCs w:val="32"/>
        </w:rPr>
        <w:t>工</w:t>
      </w:r>
      <w:r w:rsidR="002D0A5E" w:rsidRPr="002449F5">
        <w:rPr>
          <w:rFonts w:ascii="標楷體" w:eastAsia="標楷體" w:hAnsi="標楷體" w:hint="eastAsia"/>
          <w:sz w:val="32"/>
          <w:szCs w:val="32"/>
        </w:rPr>
        <w:t>程</w:t>
      </w:r>
      <w:r w:rsidR="00D81612" w:rsidRPr="002449F5">
        <w:rPr>
          <w:rFonts w:ascii="標楷體" w:eastAsia="標楷體" w:hAnsi="標楷體" w:hint="eastAsia"/>
          <w:sz w:val="32"/>
          <w:szCs w:val="32"/>
        </w:rPr>
        <w:t>□水電</w:t>
      </w:r>
      <w:r w:rsidR="00D81612" w:rsidRPr="002449F5">
        <w:rPr>
          <w:rFonts w:ascii="標楷體" w:eastAsia="標楷體" w:hAnsi="標楷體" w:hint="eastAsia"/>
          <w:color w:val="FF0000"/>
          <w:sz w:val="32"/>
          <w:szCs w:val="32"/>
        </w:rPr>
        <w:t>□樹木移植</w:t>
      </w:r>
      <w:r w:rsidR="004C7CEC" w:rsidRPr="002449F5">
        <w:rPr>
          <w:rFonts w:ascii="標楷體" w:eastAsia="標楷體" w:hAnsi="標楷體" w:hint="eastAsia"/>
          <w:sz w:val="32"/>
          <w:szCs w:val="32"/>
        </w:rPr>
        <w:t>□文化資產修復、再利用</w:t>
      </w:r>
      <w:r w:rsidR="00D81612" w:rsidRPr="002449F5">
        <w:rPr>
          <w:rFonts w:ascii="標楷體" w:eastAsia="標楷體" w:hAnsi="標楷體" w:hint="eastAsia"/>
          <w:color w:val="FF0000"/>
          <w:sz w:val="32"/>
          <w:szCs w:val="32"/>
        </w:rPr>
        <w:t>□個案特殊需求(如山坡地、動線不佳或圍牆退縮等等)</w:t>
      </w:r>
      <w:r w:rsidRPr="002449F5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4C7CEC" w:rsidRPr="002449F5">
        <w:rPr>
          <w:rFonts w:hint="eastAsia"/>
          <w:color w:val="FF0000"/>
          <w:sz w:val="32"/>
          <w:szCs w:val="32"/>
        </w:rPr>
        <w:t xml:space="preserve"> </w:t>
      </w:r>
    </w:p>
    <w:sectPr w:rsidR="00D81612" w:rsidRPr="002449F5" w:rsidSect="00D8161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D0" w:rsidRDefault="007643D0" w:rsidP="003B3368">
      <w:r>
        <w:separator/>
      </w:r>
    </w:p>
  </w:endnote>
  <w:endnote w:type="continuationSeparator" w:id="0">
    <w:p w:rsidR="007643D0" w:rsidRDefault="007643D0" w:rsidP="003B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D0" w:rsidRDefault="007643D0" w:rsidP="003B3368">
      <w:r>
        <w:separator/>
      </w:r>
    </w:p>
  </w:footnote>
  <w:footnote w:type="continuationSeparator" w:id="0">
    <w:p w:rsidR="007643D0" w:rsidRDefault="007643D0" w:rsidP="003B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2"/>
    <w:rsid w:val="00130FFB"/>
    <w:rsid w:val="001807C8"/>
    <w:rsid w:val="001F5D96"/>
    <w:rsid w:val="002449F5"/>
    <w:rsid w:val="00274E3F"/>
    <w:rsid w:val="002B2E57"/>
    <w:rsid w:val="002C7519"/>
    <w:rsid w:val="002D0A5E"/>
    <w:rsid w:val="00314E4D"/>
    <w:rsid w:val="003B3368"/>
    <w:rsid w:val="003B74AB"/>
    <w:rsid w:val="004C7CEC"/>
    <w:rsid w:val="00552204"/>
    <w:rsid w:val="0061336E"/>
    <w:rsid w:val="00651D84"/>
    <w:rsid w:val="0066307D"/>
    <w:rsid w:val="006A5332"/>
    <w:rsid w:val="007643D0"/>
    <w:rsid w:val="00801B45"/>
    <w:rsid w:val="00880876"/>
    <w:rsid w:val="008A6A0B"/>
    <w:rsid w:val="008D7B79"/>
    <w:rsid w:val="00983B43"/>
    <w:rsid w:val="009C3F7B"/>
    <w:rsid w:val="00A1794E"/>
    <w:rsid w:val="00A31E15"/>
    <w:rsid w:val="00AA134C"/>
    <w:rsid w:val="00C66EE3"/>
    <w:rsid w:val="00D32557"/>
    <w:rsid w:val="00D81612"/>
    <w:rsid w:val="00ED2186"/>
    <w:rsid w:val="00EE396E"/>
    <w:rsid w:val="00F575AB"/>
    <w:rsid w:val="00F7034A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B53C9"/>
  <w15:docId w15:val="{DD48F9AB-73DA-48CD-84E2-670ECD5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3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3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AEAA-10897</dc:creator>
  <cp:lastModifiedBy>許巧華</cp:lastModifiedBy>
  <cp:revision>5</cp:revision>
  <cp:lastPrinted>2019-08-06T09:36:00Z</cp:lastPrinted>
  <dcterms:created xsi:type="dcterms:W3CDTF">2019-10-17T02:44:00Z</dcterms:created>
  <dcterms:modified xsi:type="dcterms:W3CDTF">2021-04-12T04:01:00Z</dcterms:modified>
</cp:coreProperties>
</file>