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5C" w:rsidRDefault="00D40A5C" w:rsidP="00ED2E2D">
      <w:pPr>
        <w:widowControl/>
        <w:shd w:val="clear" w:color="auto" w:fill="FFFFFF"/>
        <w:jc w:val="center"/>
        <w:rPr>
          <w:rFonts w:ascii="標楷體" w:eastAsia="MS Mincho" w:hAnsi="標楷體" w:cs="Arial"/>
          <w:color w:val="343434"/>
          <w:kern w:val="0"/>
          <w:sz w:val="28"/>
          <w:szCs w:val="28"/>
          <w:lang w:eastAsia="ja-JP"/>
        </w:rPr>
      </w:pPr>
      <w:r w:rsidRPr="00D40A5C">
        <w:rPr>
          <w:rFonts w:ascii="標楷體" w:eastAsia="標楷體" w:hAnsi="標楷體" w:cs="Arial" w:hint="eastAsia"/>
          <w:color w:val="343434"/>
          <w:kern w:val="0"/>
          <w:sz w:val="28"/>
          <w:szCs w:val="28"/>
          <w:lang w:eastAsia="ja-JP"/>
        </w:rPr>
        <w:t>｢平等參與・投你所好｣</w:t>
      </w:r>
      <w:r w:rsidR="00645FF1" w:rsidRPr="00645FF1">
        <w:rPr>
          <w:rFonts w:ascii="標楷體" w:eastAsia="標楷體" w:hAnsi="標楷體" w:cs="Arial" w:hint="eastAsia"/>
          <w:color w:val="343434"/>
          <w:kern w:val="0"/>
          <w:sz w:val="28"/>
          <w:szCs w:val="28"/>
          <w:lang w:eastAsia="ja-JP"/>
        </w:rPr>
        <w:t>臺北市政府身心障礙權益保障推動小組第3屆府外委員</w:t>
      </w:r>
    </w:p>
    <w:p w:rsidR="00645FF1" w:rsidRPr="00645FF1" w:rsidRDefault="00645FF1" w:rsidP="00ED2E2D">
      <w:pPr>
        <w:widowControl/>
        <w:shd w:val="clear" w:color="auto" w:fill="FFFFFF"/>
        <w:jc w:val="center"/>
        <w:rPr>
          <w:rFonts w:ascii="標楷體" w:eastAsia="標楷體" w:hAnsi="標楷體" w:cs="Arial"/>
          <w:color w:val="343434"/>
          <w:kern w:val="0"/>
          <w:sz w:val="28"/>
          <w:szCs w:val="28"/>
          <w:lang w:eastAsia="ja-JP"/>
        </w:rPr>
      </w:pPr>
      <w:r w:rsidRPr="00645FF1">
        <w:rPr>
          <w:rFonts w:ascii="標楷體" w:eastAsia="標楷體" w:hAnsi="標楷體" w:cs="Arial" w:hint="eastAsia"/>
          <w:color w:val="343434"/>
          <w:kern w:val="0"/>
          <w:sz w:val="28"/>
          <w:szCs w:val="28"/>
          <w:lang w:eastAsia="ja-JP"/>
        </w:rPr>
        <w:t>選舉</w:t>
      </w:r>
      <w:r w:rsidRPr="00645FF1">
        <w:rPr>
          <w:rFonts w:ascii="標楷體" w:eastAsia="標楷體" w:hAnsi="標楷體" w:cs="Arial"/>
          <w:color w:val="343434"/>
          <w:kern w:val="0"/>
          <w:sz w:val="28"/>
          <w:szCs w:val="28"/>
          <w:lang w:eastAsia="ja-JP"/>
        </w:rPr>
        <w:t>公告</w:t>
      </w:r>
    </w:p>
    <w:p w:rsidR="00645FF1" w:rsidRDefault="00645FF1" w:rsidP="00645FF1">
      <w:pPr>
        <w:pStyle w:val="a3"/>
        <w:widowControl/>
        <w:numPr>
          <w:ilvl w:val="0"/>
          <w:numId w:val="3"/>
        </w:numPr>
        <w:tabs>
          <w:tab w:val="left" w:pos="284"/>
        </w:tabs>
        <w:ind w:leftChars="0" w:left="709" w:hanging="709"/>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依「臺北市身心障礙者權益保障推動小組作業要點」第2點之規定，本次選舉應產生：</w:t>
      </w:r>
    </w:p>
    <w:p w:rsidR="00645FF1" w:rsidRDefault="00645FF1" w:rsidP="00645FF1">
      <w:pPr>
        <w:pStyle w:val="a3"/>
        <w:widowControl/>
        <w:tabs>
          <w:tab w:val="left" w:pos="284"/>
        </w:tabs>
        <w:ind w:leftChars="0" w:left="709"/>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(一)身心障礙者代表2至7人。</w:t>
      </w:r>
      <w:r w:rsidRPr="00645FF1">
        <w:rPr>
          <w:rFonts w:ascii="標楷體" w:eastAsia="標楷體" w:hAnsi="標楷體" w:cs="Arial"/>
          <w:color w:val="343434"/>
          <w:kern w:val="0"/>
          <w:sz w:val="28"/>
          <w:szCs w:val="28"/>
        </w:rPr>
        <w:br/>
        <w:t>(二)身心障礙者之監護人或家庭照顧者代表1至2人。</w:t>
      </w:r>
      <w:r w:rsidRPr="00645FF1">
        <w:rPr>
          <w:rFonts w:ascii="標楷體" w:eastAsia="標楷體" w:hAnsi="標楷體" w:cs="Arial"/>
          <w:color w:val="343434"/>
          <w:kern w:val="0"/>
          <w:sz w:val="28"/>
          <w:szCs w:val="28"/>
        </w:rPr>
        <w:br/>
        <w:t>(三)民間相關機構代表1人。</w:t>
      </w:r>
      <w:r w:rsidRPr="00645FF1">
        <w:rPr>
          <w:rFonts w:ascii="標楷體" w:eastAsia="標楷體" w:hAnsi="標楷體" w:cs="Arial"/>
          <w:color w:val="343434"/>
          <w:kern w:val="0"/>
          <w:sz w:val="28"/>
          <w:szCs w:val="28"/>
        </w:rPr>
        <w:br/>
        <w:t>(四)民間相關團體代表3人。</w:t>
      </w:r>
    </w:p>
    <w:p w:rsidR="00645FF1" w:rsidRDefault="00645FF1" w:rsidP="00645FF1">
      <w:pPr>
        <w:pStyle w:val="a3"/>
        <w:widowControl/>
        <w:numPr>
          <w:ilvl w:val="0"/>
          <w:numId w:val="3"/>
        </w:numPr>
        <w:tabs>
          <w:tab w:val="left" w:pos="426"/>
        </w:tabs>
        <w:ind w:leftChars="0" w:left="709" w:hanging="709"/>
        <w:rPr>
          <w:rFonts w:ascii="標楷體" w:eastAsia="標楷體" w:hAnsi="標楷體" w:cs="Arial"/>
          <w:color w:val="343434"/>
          <w:kern w:val="0"/>
          <w:sz w:val="28"/>
          <w:szCs w:val="28"/>
        </w:rPr>
      </w:pPr>
      <w:r w:rsidRPr="00645FF1">
        <w:rPr>
          <w:rFonts w:ascii="標楷體" w:eastAsia="標楷體" w:hAnsi="標楷體" w:cs="Arial" w:hint="eastAsia"/>
          <w:color w:val="343434"/>
          <w:kern w:val="0"/>
          <w:sz w:val="28"/>
          <w:szCs w:val="28"/>
        </w:rPr>
        <w:t>本次選舉各類別選舉人及候選人資格說明如下：</w:t>
      </w:r>
      <w:r w:rsidRPr="00645FF1">
        <w:rPr>
          <w:rFonts w:ascii="標楷體" w:eastAsia="標楷體" w:hAnsi="標楷體" w:cs="Arial"/>
          <w:color w:val="343434"/>
          <w:kern w:val="0"/>
          <w:sz w:val="28"/>
          <w:szCs w:val="28"/>
        </w:rPr>
        <w:br/>
        <w:t>(一)身心障礙者代表：</w:t>
      </w:r>
      <w:r w:rsidRPr="00645FF1">
        <w:rPr>
          <w:rFonts w:ascii="標楷體" w:eastAsia="標楷體" w:hAnsi="標楷體" w:cs="Arial"/>
          <w:color w:val="343434"/>
          <w:kern w:val="0"/>
          <w:sz w:val="28"/>
          <w:szCs w:val="28"/>
        </w:rPr>
        <w:br/>
        <w:t>1.選舉人：10</w:t>
      </w:r>
      <w:r w:rsidRPr="00645FF1">
        <w:rPr>
          <w:rFonts w:ascii="標楷體" w:eastAsia="標楷體" w:hAnsi="標楷體" w:cs="Arial" w:hint="eastAsia"/>
          <w:color w:val="343434"/>
          <w:kern w:val="0"/>
          <w:sz w:val="28"/>
          <w:szCs w:val="28"/>
        </w:rPr>
        <w:t>7</w:t>
      </w:r>
      <w:r w:rsidRPr="00645FF1">
        <w:rPr>
          <w:rFonts w:ascii="標楷體" w:eastAsia="標楷體" w:hAnsi="標楷體" w:cs="Arial"/>
          <w:color w:val="343434"/>
          <w:kern w:val="0"/>
          <w:sz w:val="28"/>
          <w:szCs w:val="28"/>
        </w:rPr>
        <w:t>年</w:t>
      </w:r>
      <w:r w:rsidR="003C27A2">
        <w:rPr>
          <w:rFonts w:ascii="標楷體" w:eastAsia="標楷體" w:hAnsi="標楷體" w:cs="Arial" w:hint="eastAsia"/>
          <w:color w:val="343434"/>
          <w:kern w:val="0"/>
          <w:sz w:val="28"/>
          <w:szCs w:val="28"/>
        </w:rPr>
        <w:t>8</w:t>
      </w:r>
      <w:r w:rsidRPr="00645FF1">
        <w:rPr>
          <w:rFonts w:ascii="標楷體" w:eastAsia="標楷體" w:hAnsi="標楷體" w:cs="Arial"/>
          <w:color w:val="343434"/>
          <w:kern w:val="0"/>
          <w:sz w:val="28"/>
          <w:szCs w:val="28"/>
        </w:rPr>
        <w:t>月</w:t>
      </w:r>
      <w:r w:rsidR="003C27A2">
        <w:rPr>
          <w:rFonts w:ascii="標楷體" w:eastAsia="標楷體" w:hAnsi="標楷體" w:cs="Arial" w:hint="eastAsia"/>
          <w:color w:val="343434"/>
          <w:kern w:val="0"/>
          <w:sz w:val="28"/>
          <w:szCs w:val="28"/>
        </w:rPr>
        <w:t>31</w:t>
      </w:r>
      <w:r w:rsidRPr="00645FF1">
        <w:rPr>
          <w:rFonts w:ascii="標楷體" w:eastAsia="標楷體" w:hAnsi="標楷體" w:cs="Arial" w:hint="eastAsia"/>
          <w:color w:val="343434"/>
          <w:kern w:val="0"/>
          <w:sz w:val="28"/>
          <w:szCs w:val="28"/>
        </w:rPr>
        <w:t>日</w:t>
      </w:r>
      <w:r w:rsidRPr="00645FF1">
        <w:rPr>
          <w:rFonts w:ascii="標楷體" w:eastAsia="標楷體" w:hAnsi="標楷體" w:cs="Arial"/>
          <w:color w:val="343434"/>
          <w:kern w:val="0"/>
          <w:sz w:val="28"/>
          <w:szCs w:val="28"/>
        </w:rPr>
        <w:t>前設籍臺北市之身心障礙者始具選舉人資格。</w:t>
      </w:r>
      <w:r w:rsidRPr="00645FF1">
        <w:rPr>
          <w:rFonts w:ascii="標楷體" w:eastAsia="標楷體" w:hAnsi="標楷體" w:cs="Arial"/>
          <w:color w:val="343434"/>
          <w:kern w:val="0"/>
          <w:sz w:val="28"/>
          <w:szCs w:val="28"/>
        </w:rPr>
        <w:br/>
        <w:t>2.候選人：年滿2</w:t>
      </w:r>
      <w:r w:rsidRPr="00645FF1">
        <w:rPr>
          <w:rFonts w:ascii="標楷體" w:eastAsia="標楷體" w:hAnsi="標楷體" w:cs="Arial" w:hint="eastAsia"/>
          <w:color w:val="343434"/>
          <w:kern w:val="0"/>
          <w:sz w:val="28"/>
          <w:szCs w:val="28"/>
        </w:rPr>
        <w:t>3</w:t>
      </w:r>
      <w:r w:rsidRPr="00645FF1">
        <w:rPr>
          <w:rFonts w:ascii="標楷體" w:eastAsia="標楷體" w:hAnsi="標楷體" w:cs="Arial"/>
          <w:color w:val="343434"/>
          <w:kern w:val="0"/>
          <w:sz w:val="28"/>
          <w:szCs w:val="28"/>
        </w:rPr>
        <w:t>歲之身心障礙者。</w:t>
      </w:r>
      <w:r w:rsidRPr="00645FF1">
        <w:rPr>
          <w:rFonts w:ascii="標楷體" w:eastAsia="標楷體" w:hAnsi="標楷體" w:cs="Arial"/>
          <w:color w:val="343434"/>
          <w:kern w:val="0"/>
          <w:sz w:val="28"/>
          <w:szCs w:val="28"/>
        </w:rPr>
        <w:br/>
        <w:t>(二)身心障礙者之監護人或家庭照顧者代表：</w:t>
      </w:r>
      <w:r w:rsidRPr="00645FF1">
        <w:rPr>
          <w:rFonts w:ascii="標楷體" w:eastAsia="標楷體" w:hAnsi="標楷體" w:cs="Arial"/>
          <w:color w:val="343434"/>
          <w:kern w:val="0"/>
          <w:sz w:val="28"/>
          <w:szCs w:val="28"/>
        </w:rPr>
        <w:br/>
        <w:t>1.選舉人：10</w:t>
      </w:r>
      <w:r w:rsidRPr="00645FF1">
        <w:rPr>
          <w:rFonts w:ascii="標楷體" w:eastAsia="標楷體" w:hAnsi="標楷體" w:cs="Arial" w:hint="eastAsia"/>
          <w:color w:val="343434"/>
          <w:kern w:val="0"/>
          <w:sz w:val="28"/>
          <w:szCs w:val="28"/>
        </w:rPr>
        <w:t>7</w:t>
      </w:r>
      <w:r w:rsidRPr="00645FF1">
        <w:rPr>
          <w:rFonts w:ascii="標楷體" w:eastAsia="標楷體" w:hAnsi="標楷體" w:cs="Arial"/>
          <w:color w:val="343434"/>
          <w:kern w:val="0"/>
          <w:sz w:val="28"/>
          <w:szCs w:val="28"/>
        </w:rPr>
        <w:t>年</w:t>
      </w:r>
      <w:r w:rsidR="003C27A2">
        <w:rPr>
          <w:rFonts w:ascii="標楷體" w:eastAsia="標楷體" w:hAnsi="標楷體" w:cs="Arial" w:hint="eastAsia"/>
          <w:color w:val="343434"/>
          <w:kern w:val="0"/>
          <w:sz w:val="28"/>
          <w:szCs w:val="28"/>
        </w:rPr>
        <w:t>8</w:t>
      </w:r>
      <w:r w:rsidRPr="00645FF1">
        <w:rPr>
          <w:rFonts w:ascii="標楷體" w:eastAsia="標楷體" w:hAnsi="標楷體" w:cs="Arial"/>
          <w:color w:val="343434"/>
          <w:kern w:val="0"/>
          <w:sz w:val="28"/>
          <w:szCs w:val="28"/>
        </w:rPr>
        <w:t>月</w:t>
      </w:r>
      <w:r w:rsidR="003C27A2">
        <w:rPr>
          <w:rFonts w:ascii="標楷體" w:eastAsia="標楷體" w:hAnsi="標楷體" w:cs="Arial" w:hint="eastAsia"/>
          <w:color w:val="343434"/>
          <w:kern w:val="0"/>
          <w:sz w:val="28"/>
          <w:szCs w:val="28"/>
        </w:rPr>
        <w:t>31</w:t>
      </w:r>
      <w:r w:rsidRPr="00645FF1">
        <w:rPr>
          <w:rFonts w:ascii="標楷體" w:eastAsia="標楷體" w:hAnsi="標楷體" w:cs="Arial" w:hint="eastAsia"/>
          <w:color w:val="343434"/>
          <w:kern w:val="0"/>
          <w:sz w:val="28"/>
          <w:szCs w:val="28"/>
        </w:rPr>
        <w:t>日</w:t>
      </w:r>
      <w:r w:rsidRPr="00645FF1">
        <w:rPr>
          <w:rFonts w:ascii="標楷體" w:eastAsia="標楷體" w:hAnsi="標楷體" w:cs="Arial"/>
          <w:color w:val="343434"/>
          <w:kern w:val="0"/>
          <w:sz w:val="28"/>
          <w:szCs w:val="28"/>
        </w:rPr>
        <w:t>底前設籍臺北市之身心障礙者始具選舉人資格。</w:t>
      </w:r>
      <w:r w:rsidRPr="00645FF1">
        <w:rPr>
          <w:rFonts w:ascii="標楷體" w:eastAsia="標楷體" w:hAnsi="標楷體" w:cs="Arial"/>
          <w:color w:val="343434"/>
          <w:kern w:val="0"/>
          <w:sz w:val="28"/>
          <w:szCs w:val="28"/>
        </w:rPr>
        <w:br/>
        <w:t>2.候選人：身心障礙者之家庭照顧者或監護人之一者始得報名參選。</w:t>
      </w:r>
      <w:r w:rsidRPr="00645FF1">
        <w:rPr>
          <w:rFonts w:ascii="標楷體" w:eastAsia="標楷體" w:hAnsi="標楷體" w:cs="Arial"/>
          <w:color w:val="343434"/>
          <w:kern w:val="0"/>
          <w:sz w:val="28"/>
          <w:szCs w:val="28"/>
        </w:rPr>
        <w:br/>
        <w:t>(三)民間相關機構代表：</w:t>
      </w:r>
      <w:r w:rsidRPr="00645FF1">
        <w:rPr>
          <w:rFonts w:ascii="標楷體" w:eastAsia="標楷體" w:hAnsi="標楷體" w:cs="Arial"/>
          <w:color w:val="343434"/>
          <w:kern w:val="0"/>
          <w:sz w:val="28"/>
          <w:szCs w:val="28"/>
        </w:rPr>
        <w:br/>
        <w:t>1.選舉人：10</w:t>
      </w:r>
      <w:r w:rsidRPr="00645FF1">
        <w:rPr>
          <w:rFonts w:ascii="標楷體" w:eastAsia="標楷體" w:hAnsi="標楷體" w:cs="Arial" w:hint="eastAsia"/>
          <w:color w:val="343434"/>
          <w:kern w:val="0"/>
          <w:sz w:val="28"/>
          <w:szCs w:val="28"/>
        </w:rPr>
        <w:t>6</w:t>
      </w:r>
      <w:r w:rsidRPr="00645FF1">
        <w:rPr>
          <w:rFonts w:ascii="標楷體" w:eastAsia="標楷體" w:hAnsi="標楷體" w:cs="Arial"/>
          <w:color w:val="343434"/>
          <w:kern w:val="0"/>
          <w:sz w:val="28"/>
          <w:szCs w:val="28"/>
        </w:rPr>
        <w:t>年1</w:t>
      </w:r>
      <w:r w:rsidRPr="00645FF1">
        <w:rPr>
          <w:rFonts w:ascii="標楷體" w:eastAsia="標楷體" w:hAnsi="標楷體" w:cs="Arial" w:hint="eastAsia"/>
          <w:color w:val="343434"/>
          <w:kern w:val="0"/>
          <w:sz w:val="28"/>
          <w:szCs w:val="28"/>
        </w:rPr>
        <w:t>2</w:t>
      </w:r>
      <w:r w:rsidRPr="00645FF1">
        <w:rPr>
          <w:rFonts w:ascii="標楷體" w:eastAsia="標楷體" w:hAnsi="標楷體" w:cs="Arial"/>
          <w:color w:val="343434"/>
          <w:kern w:val="0"/>
          <w:sz w:val="28"/>
          <w:szCs w:val="28"/>
        </w:rPr>
        <w:t>月3</w:t>
      </w:r>
      <w:r w:rsidRPr="00645FF1">
        <w:rPr>
          <w:rFonts w:ascii="標楷體" w:eastAsia="標楷體" w:hAnsi="標楷體" w:cs="Arial" w:hint="eastAsia"/>
          <w:color w:val="343434"/>
          <w:kern w:val="0"/>
          <w:sz w:val="28"/>
          <w:szCs w:val="28"/>
        </w:rPr>
        <w:t>1</w:t>
      </w:r>
      <w:r w:rsidRPr="00645FF1">
        <w:rPr>
          <w:rFonts w:ascii="標楷體" w:eastAsia="標楷體" w:hAnsi="標楷體" w:cs="Arial"/>
          <w:color w:val="343434"/>
          <w:kern w:val="0"/>
          <w:sz w:val="28"/>
          <w:szCs w:val="28"/>
        </w:rPr>
        <w:t>日前於本市完成合法立案之私立身心障礙福利機構，具選舉人資格。</w:t>
      </w:r>
      <w:r w:rsidRPr="00645FF1">
        <w:rPr>
          <w:rFonts w:ascii="標楷體" w:eastAsia="標楷體" w:hAnsi="標楷體" w:cs="Arial"/>
          <w:color w:val="343434"/>
          <w:kern w:val="0"/>
          <w:sz w:val="28"/>
          <w:szCs w:val="28"/>
        </w:rPr>
        <w:br/>
        <w:t>2.候選人：10</w:t>
      </w:r>
      <w:r w:rsidRPr="00645FF1">
        <w:rPr>
          <w:rFonts w:ascii="標楷體" w:eastAsia="標楷體" w:hAnsi="標楷體" w:cs="Arial" w:hint="eastAsia"/>
          <w:color w:val="343434"/>
          <w:kern w:val="0"/>
          <w:sz w:val="28"/>
          <w:szCs w:val="28"/>
        </w:rPr>
        <w:t>6</w:t>
      </w:r>
      <w:r w:rsidRPr="00645FF1">
        <w:rPr>
          <w:rFonts w:ascii="標楷體" w:eastAsia="標楷體" w:hAnsi="標楷體" w:cs="Arial"/>
          <w:color w:val="343434"/>
          <w:kern w:val="0"/>
          <w:sz w:val="28"/>
          <w:szCs w:val="28"/>
        </w:rPr>
        <w:t>年12月3</w:t>
      </w:r>
      <w:r w:rsidRPr="00645FF1">
        <w:rPr>
          <w:rFonts w:ascii="標楷體" w:eastAsia="標楷體" w:hAnsi="標楷體" w:cs="Arial" w:hint="eastAsia"/>
          <w:color w:val="343434"/>
          <w:kern w:val="0"/>
          <w:sz w:val="28"/>
          <w:szCs w:val="28"/>
        </w:rPr>
        <w:t>1</w:t>
      </w:r>
      <w:r w:rsidRPr="00645FF1">
        <w:rPr>
          <w:rFonts w:ascii="標楷體" w:eastAsia="標楷體" w:hAnsi="標楷體" w:cs="Arial"/>
          <w:color w:val="343434"/>
          <w:kern w:val="0"/>
          <w:sz w:val="28"/>
          <w:szCs w:val="28"/>
        </w:rPr>
        <w:t>日前於本市完成合法立案之私立身心障礙福利機構，且經由機構推薦之單位正職人員，具候選人資格。</w:t>
      </w:r>
      <w:r w:rsidRPr="00645FF1">
        <w:rPr>
          <w:rFonts w:ascii="標楷體" w:eastAsia="標楷體" w:hAnsi="標楷體" w:cs="Arial"/>
          <w:color w:val="343434"/>
          <w:kern w:val="0"/>
          <w:sz w:val="28"/>
          <w:szCs w:val="28"/>
        </w:rPr>
        <w:br/>
        <w:t>(</w:t>
      </w:r>
      <w:r>
        <w:rPr>
          <w:rFonts w:ascii="標楷體" w:eastAsia="標楷體" w:hAnsi="標楷體" w:cs="Arial" w:hint="eastAsia"/>
          <w:color w:val="343434"/>
          <w:kern w:val="0"/>
          <w:sz w:val="28"/>
          <w:szCs w:val="28"/>
        </w:rPr>
        <w:t>四</w:t>
      </w:r>
      <w:r w:rsidRPr="00645FF1">
        <w:rPr>
          <w:rFonts w:ascii="標楷體" w:eastAsia="標楷體" w:hAnsi="標楷體" w:cs="Arial"/>
          <w:color w:val="343434"/>
          <w:kern w:val="0"/>
          <w:sz w:val="28"/>
          <w:szCs w:val="28"/>
        </w:rPr>
        <w:t>)民間相關團體代表：</w:t>
      </w:r>
      <w:r w:rsidRPr="00645FF1">
        <w:rPr>
          <w:rFonts w:ascii="標楷體" w:eastAsia="標楷體" w:hAnsi="標楷體" w:cs="Arial"/>
          <w:color w:val="343434"/>
          <w:kern w:val="0"/>
          <w:sz w:val="28"/>
          <w:szCs w:val="28"/>
        </w:rPr>
        <w:br/>
      </w:r>
      <w:r w:rsidRPr="00645FF1">
        <w:rPr>
          <w:rFonts w:ascii="標楷體" w:eastAsia="標楷體" w:hAnsi="標楷體" w:cs="Arial"/>
          <w:color w:val="343434"/>
          <w:kern w:val="0"/>
          <w:sz w:val="28"/>
          <w:szCs w:val="28"/>
        </w:rPr>
        <w:lastRenderedPageBreak/>
        <w:t>1.選舉人：10</w:t>
      </w:r>
      <w:r w:rsidRPr="00645FF1">
        <w:rPr>
          <w:rFonts w:ascii="標楷體" w:eastAsia="標楷體" w:hAnsi="標楷體" w:cs="Arial" w:hint="eastAsia"/>
          <w:color w:val="343434"/>
          <w:kern w:val="0"/>
          <w:sz w:val="28"/>
          <w:szCs w:val="28"/>
        </w:rPr>
        <w:t>6</w:t>
      </w:r>
      <w:r w:rsidRPr="00645FF1">
        <w:rPr>
          <w:rFonts w:ascii="標楷體" w:eastAsia="標楷體" w:hAnsi="標楷體" w:cs="Arial"/>
          <w:color w:val="343434"/>
          <w:kern w:val="0"/>
          <w:sz w:val="28"/>
          <w:szCs w:val="28"/>
        </w:rPr>
        <w:t>年12月3</w:t>
      </w:r>
      <w:r w:rsidRPr="00645FF1">
        <w:rPr>
          <w:rFonts w:ascii="標楷體" w:eastAsia="標楷體" w:hAnsi="標楷體" w:cs="Arial" w:hint="eastAsia"/>
          <w:color w:val="343434"/>
          <w:kern w:val="0"/>
          <w:sz w:val="28"/>
          <w:szCs w:val="28"/>
        </w:rPr>
        <w:t>1</w:t>
      </w:r>
      <w:r w:rsidRPr="00645FF1">
        <w:rPr>
          <w:rFonts w:ascii="標楷體" w:eastAsia="標楷體" w:hAnsi="標楷體" w:cs="Arial"/>
          <w:color w:val="343434"/>
          <w:kern w:val="0"/>
          <w:sz w:val="28"/>
          <w:szCs w:val="28"/>
        </w:rPr>
        <w:t>日前於本市完成合法立案且從事身心障礙福利或權益保障之社會福利團體或公益法人，具選舉人資格。</w:t>
      </w:r>
      <w:r w:rsidRPr="00645FF1">
        <w:rPr>
          <w:rFonts w:ascii="標楷體" w:eastAsia="標楷體" w:hAnsi="標楷體" w:cs="Arial"/>
          <w:color w:val="343434"/>
          <w:kern w:val="0"/>
          <w:sz w:val="28"/>
          <w:szCs w:val="28"/>
        </w:rPr>
        <w:br/>
        <w:t>2.候選人：10</w:t>
      </w:r>
      <w:r w:rsidRPr="00645FF1">
        <w:rPr>
          <w:rFonts w:ascii="標楷體" w:eastAsia="標楷體" w:hAnsi="標楷體" w:cs="Arial" w:hint="eastAsia"/>
          <w:color w:val="343434"/>
          <w:kern w:val="0"/>
          <w:sz w:val="28"/>
          <w:szCs w:val="28"/>
        </w:rPr>
        <w:t>6</w:t>
      </w:r>
      <w:r w:rsidRPr="00645FF1">
        <w:rPr>
          <w:rFonts w:ascii="標楷體" w:eastAsia="標楷體" w:hAnsi="標楷體" w:cs="Arial"/>
          <w:color w:val="343434"/>
          <w:kern w:val="0"/>
          <w:sz w:val="28"/>
          <w:szCs w:val="28"/>
        </w:rPr>
        <w:t>年12月3</w:t>
      </w:r>
      <w:r w:rsidRPr="00645FF1">
        <w:rPr>
          <w:rFonts w:ascii="標楷體" w:eastAsia="標楷體" w:hAnsi="標楷體" w:cs="Arial" w:hint="eastAsia"/>
          <w:color w:val="343434"/>
          <w:kern w:val="0"/>
          <w:sz w:val="28"/>
          <w:szCs w:val="28"/>
        </w:rPr>
        <w:t>1</w:t>
      </w:r>
      <w:r w:rsidRPr="00645FF1">
        <w:rPr>
          <w:rFonts w:ascii="標楷體" w:eastAsia="標楷體" w:hAnsi="標楷體" w:cs="Arial"/>
          <w:color w:val="343434"/>
          <w:kern w:val="0"/>
          <w:sz w:val="28"/>
          <w:szCs w:val="28"/>
        </w:rPr>
        <w:t>日前於本市完成合法立案且從事身心障礙福利或權益保障之社會福利團體或公益法人，且經由團體推薦之單位正職人員，具候選人資格。</w:t>
      </w:r>
    </w:p>
    <w:p w:rsidR="003C27A2" w:rsidRDefault="00645FF1" w:rsidP="003C27A2">
      <w:pPr>
        <w:pStyle w:val="a3"/>
        <w:widowControl/>
        <w:numPr>
          <w:ilvl w:val="0"/>
          <w:numId w:val="3"/>
        </w:numPr>
        <w:tabs>
          <w:tab w:val="left" w:pos="426"/>
        </w:tabs>
        <w:ind w:leftChars="0" w:left="709" w:hanging="709"/>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敬請有意參與「臺北市身心障礙者權益保障推動小組」第</w:t>
      </w:r>
      <w:r w:rsidRPr="00645FF1">
        <w:rPr>
          <w:rFonts w:ascii="標楷體" w:eastAsia="標楷體" w:hAnsi="標楷體" w:cs="Arial" w:hint="eastAsia"/>
          <w:color w:val="343434"/>
          <w:kern w:val="0"/>
          <w:sz w:val="28"/>
          <w:szCs w:val="28"/>
        </w:rPr>
        <w:t>3</w:t>
      </w:r>
      <w:r w:rsidRPr="00645FF1">
        <w:rPr>
          <w:rFonts w:ascii="標楷體" w:eastAsia="標楷體" w:hAnsi="標楷體" w:cs="Arial"/>
          <w:color w:val="343434"/>
          <w:kern w:val="0"/>
          <w:sz w:val="28"/>
          <w:szCs w:val="28"/>
        </w:rPr>
        <w:t>屆府外委員選舉</w:t>
      </w:r>
      <w:r w:rsidR="003C27A2">
        <w:rPr>
          <w:rFonts w:ascii="標楷體" w:eastAsia="標楷體" w:hAnsi="標楷體" w:cs="Arial" w:hint="eastAsia"/>
          <w:color w:val="343434"/>
          <w:kern w:val="0"/>
          <w:sz w:val="28"/>
          <w:szCs w:val="28"/>
        </w:rPr>
        <w:t>者</w:t>
      </w:r>
      <w:r w:rsidRPr="00645FF1">
        <w:rPr>
          <w:rFonts w:ascii="標楷體" w:eastAsia="標楷體" w:hAnsi="標楷體" w:cs="Arial"/>
          <w:color w:val="343434"/>
          <w:kern w:val="0"/>
          <w:sz w:val="28"/>
          <w:szCs w:val="28"/>
        </w:rPr>
        <w:t>，</w:t>
      </w:r>
      <w:r w:rsidR="004E46D3" w:rsidRPr="003C27A2">
        <w:rPr>
          <w:rFonts w:ascii="標楷體" w:eastAsia="標楷體" w:hAnsi="標楷體" w:cs="Arial"/>
          <w:color w:val="343434"/>
          <w:kern w:val="0"/>
          <w:sz w:val="28"/>
          <w:szCs w:val="28"/>
        </w:rPr>
        <w:t>於</w:t>
      </w:r>
      <w:r w:rsidR="004E46D3" w:rsidRPr="007A4310">
        <w:rPr>
          <w:rFonts w:ascii="標楷體" w:eastAsia="標楷體" w:hAnsi="標楷體" w:cs="Arial"/>
          <w:b/>
          <w:color w:val="343434"/>
          <w:kern w:val="0"/>
          <w:sz w:val="28"/>
          <w:szCs w:val="28"/>
        </w:rPr>
        <w:t>10</w:t>
      </w:r>
      <w:r w:rsidR="004E46D3" w:rsidRPr="007A4310">
        <w:rPr>
          <w:rFonts w:ascii="標楷體" w:eastAsia="標楷體" w:hAnsi="標楷體" w:cs="Arial" w:hint="eastAsia"/>
          <w:b/>
          <w:color w:val="343434"/>
          <w:kern w:val="0"/>
          <w:sz w:val="28"/>
          <w:szCs w:val="28"/>
        </w:rPr>
        <w:t>7</w:t>
      </w:r>
      <w:r w:rsidR="004E46D3" w:rsidRPr="007A4310">
        <w:rPr>
          <w:rFonts w:ascii="標楷體" w:eastAsia="標楷體" w:hAnsi="標楷體" w:cs="Arial"/>
          <w:b/>
          <w:color w:val="343434"/>
          <w:kern w:val="0"/>
          <w:sz w:val="28"/>
          <w:szCs w:val="28"/>
        </w:rPr>
        <w:t>年</w:t>
      </w:r>
      <w:r w:rsidR="004E46D3" w:rsidRPr="007A4310">
        <w:rPr>
          <w:rFonts w:ascii="標楷體" w:eastAsia="標楷體" w:hAnsi="標楷體" w:cs="Arial" w:hint="eastAsia"/>
          <w:b/>
          <w:color w:val="343434"/>
          <w:kern w:val="0"/>
          <w:sz w:val="28"/>
          <w:szCs w:val="28"/>
        </w:rPr>
        <w:t>9</w:t>
      </w:r>
      <w:r w:rsidR="004E46D3" w:rsidRPr="007A4310">
        <w:rPr>
          <w:rFonts w:ascii="標楷體" w:eastAsia="標楷體" w:hAnsi="標楷體" w:cs="Arial"/>
          <w:b/>
          <w:color w:val="343434"/>
          <w:kern w:val="0"/>
          <w:sz w:val="28"/>
          <w:szCs w:val="28"/>
        </w:rPr>
        <w:t>月</w:t>
      </w:r>
      <w:r w:rsidR="002D1504" w:rsidRPr="007A4310">
        <w:rPr>
          <w:rFonts w:ascii="標楷體" w:eastAsia="標楷體" w:hAnsi="標楷體" w:cs="Arial" w:hint="eastAsia"/>
          <w:b/>
          <w:color w:val="343434"/>
          <w:kern w:val="0"/>
          <w:sz w:val="28"/>
          <w:szCs w:val="28"/>
        </w:rPr>
        <w:t>28</w:t>
      </w:r>
      <w:r w:rsidR="004E46D3" w:rsidRPr="007A4310">
        <w:rPr>
          <w:rFonts w:ascii="標楷體" w:eastAsia="標楷體" w:hAnsi="標楷體" w:cs="Arial"/>
          <w:b/>
          <w:color w:val="343434"/>
          <w:kern w:val="0"/>
          <w:sz w:val="28"/>
          <w:szCs w:val="28"/>
        </w:rPr>
        <w:t>日（星期</w:t>
      </w:r>
      <w:r w:rsidR="002D1504" w:rsidRPr="007A4310">
        <w:rPr>
          <w:rFonts w:ascii="標楷體" w:eastAsia="標楷體" w:hAnsi="標楷體" w:cs="Arial" w:hint="eastAsia"/>
          <w:b/>
          <w:color w:val="343434"/>
          <w:kern w:val="0"/>
          <w:sz w:val="28"/>
          <w:szCs w:val="28"/>
        </w:rPr>
        <w:t>五</w:t>
      </w:r>
      <w:r w:rsidR="004E46D3" w:rsidRPr="007A4310">
        <w:rPr>
          <w:rFonts w:ascii="標楷體" w:eastAsia="標楷體" w:hAnsi="標楷體" w:cs="Arial"/>
          <w:b/>
          <w:color w:val="343434"/>
          <w:kern w:val="0"/>
          <w:sz w:val="28"/>
          <w:szCs w:val="28"/>
        </w:rPr>
        <w:t>）</w:t>
      </w:r>
      <w:r w:rsidR="004E46D3" w:rsidRPr="007A4310">
        <w:rPr>
          <w:rFonts w:ascii="標楷體" w:eastAsia="標楷體" w:hAnsi="標楷體" w:cs="Arial" w:hint="eastAsia"/>
          <w:b/>
          <w:color w:val="343434"/>
          <w:kern w:val="0"/>
          <w:sz w:val="28"/>
          <w:szCs w:val="28"/>
        </w:rPr>
        <w:t>起至107年</w:t>
      </w:r>
      <w:r w:rsidR="00A63DF0" w:rsidRPr="007A4310">
        <w:rPr>
          <w:rFonts w:ascii="標楷體" w:eastAsia="標楷體" w:hAnsi="標楷體" w:cs="Arial" w:hint="eastAsia"/>
          <w:b/>
          <w:color w:val="343434"/>
          <w:kern w:val="0"/>
          <w:sz w:val="28"/>
          <w:szCs w:val="28"/>
        </w:rPr>
        <w:t>10</w:t>
      </w:r>
      <w:r w:rsidR="004E46D3" w:rsidRPr="007A4310">
        <w:rPr>
          <w:rFonts w:ascii="標楷體" w:eastAsia="標楷體" w:hAnsi="標楷體" w:cs="Arial" w:hint="eastAsia"/>
          <w:b/>
          <w:color w:val="343434"/>
          <w:kern w:val="0"/>
          <w:sz w:val="28"/>
          <w:szCs w:val="28"/>
        </w:rPr>
        <w:t>月</w:t>
      </w:r>
      <w:r w:rsidR="00F73663">
        <w:rPr>
          <w:rFonts w:ascii="標楷體" w:eastAsia="標楷體" w:hAnsi="標楷體" w:cs="Arial" w:hint="eastAsia"/>
          <w:b/>
          <w:color w:val="343434"/>
          <w:kern w:val="0"/>
          <w:sz w:val="28"/>
          <w:szCs w:val="28"/>
        </w:rPr>
        <w:t>26</w:t>
      </w:r>
      <w:r w:rsidR="004E46D3" w:rsidRPr="007A4310">
        <w:rPr>
          <w:rFonts w:ascii="標楷體" w:eastAsia="標楷體" w:hAnsi="標楷體" w:cs="Arial" w:hint="eastAsia"/>
          <w:b/>
          <w:color w:val="343434"/>
          <w:kern w:val="0"/>
          <w:sz w:val="28"/>
          <w:szCs w:val="28"/>
        </w:rPr>
        <w:t>日(</w:t>
      </w:r>
      <w:r w:rsidR="002D1504" w:rsidRPr="007A4310">
        <w:rPr>
          <w:rFonts w:ascii="標楷體" w:eastAsia="標楷體" w:hAnsi="標楷體" w:cs="Arial" w:hint="eastAsia"/>
          <w:b/>
          <w:color w:val="343434"/>
          <w:kern w:val="0"/>
          <w:sz w:val="28"/>
          <w:szCs w:val="28"/>
        </w:rPr>
        <w:t>星期五</w:t>
      </w:r>
      <w:r w:rsidR="004E46D3" w:rsidRPr="007A4310">
        <w:rPr>
          <w:rFonts w:ascii="標楷體" w:eastAsia="標楷體" w:hAnsi="標楷體" w:cs="Arial" w:hint="eastAsia"/>
          <w:b/>
          <w:color w:val="343434"/>
          <w:kern w:val="0"/>
          <w:sz w:val="28"/>
          <w:szCs w:val="28"/>
        </w:rPr>
        <w:t>)</w:t>
      </w:r>
      <w:r w:rsidR="002D1504" w:rsidRPr="007A4310">
        <w:rPr>
          <w:rFonts w:ascii="標楷體" w:eastAsia="標楷體" w:hAnsi="標楷體" w:cs="Arial" w:hint="eastAsia"/>
          <w:b/>
          <w:color w:val="343434"/>
          <w:kern w:val="0"/>
          <w:sz w:val="28"/>
          <w:szCs w:val="28"/>
        </w:rPr>
        <w:t>下午5</w:t>
      </w:r>
      <w:r w:rsidR="004E46D3" w:rsidRPr="007A4310">
        <w:rPr>
          <w:rFonts w:ascii="標楷體" w:eastAsia="標楷體" w:hAnsi="標楷體" w:cs="Arial" w:hint="eastAsia"/>
          <w:b/>
          <w:color w:val="343434"/>
          <w:kern w:val="0"/>
          <w:sz w:val="28"/>
          <w:szCs w:val="28"/>
        </w:rPr>
        <w:t>時</w:t>
      </w:r>
      <w:r w:rsidR="007A4310" w:rsidRPr="007A4310">
        <w:rPr>
          <w:rFonts w:ascii="標楷體" w:eastAsia="標楷體" w:hAnsi="標楷體" w:cs="Arial" w:hint="eastAsia"/>
          <w:b/>
          <w:color w:val="343434"/>
          <w:kern w:val="0"/>
          <w:sz w:val="28"/>
          <w:szCs w:val="28"/>
        </w:rPr>
        <w:t>止</w:t>
      </w:r>
      <w:r w:rsidR="004E46D3">
        <w:rPr>
          <w:rFonts w:ascii="標楷體" w:eastAsia="標楷體" w:hAnsi="標楷體" w:cs="Arial" w:hint="eastAsia"/>
          <w:color w:val="343434"/>
          <w:kern w:val="0"/>
          <w:sz w:val="28"/>
          <w:szCs w:val="28"/>
        </w:rPr>
        <w:t>，</w:t>
      </w:r>
      <w:r w:rsidR="003C27A2">
        <w:rPr>
          <w:rFonts w:ascii="標楷體" w:eastAsia="標楷體" w:hAnsi="標楷體" w:cs="Arial" w:hint="eastAsia"/>
          <w:color w:val="343434"/>
          <w:kern w:val="0"/>
          <w:sz w:val="28"/>
          <w:szCs w:val="28"/>
        </w:rPr>
        <w:t>依</w:t>
      </w:r>
      <w:r w:rsidRPr="00645FF1">
        <w:rPr>
          <w:rFonts w:ascii="標楷體" w:eastAsia="標楷體" w:hAnsi="標楷體" w:cs="Arial"/>
          <w:color w:val="343434"/>
          <w:kern w:val="0"/>
          <w:sz w:val="28"/>
          <w:szCs w:val="28"/>
        </w:rPr>
        <w:t>各類別</w:t>
      </w:r>
      <w:r w:rsidR="003C27A2">
        <w:rPr>
          <w:rFonts w:ascii="標楷體" w:eastAsia="標楷體" w:hAnsi="標楷體" w:cs="Arial" w:hint="eastAsia"/>
          <w:color w:val="343434"/>
          <w:kern w:val="0"/>
          <w:sz w:val="28"/>
          <w:szCs w:val="28"/>
        </w:rPr>
        <w:t>辦理報名事宜</w:t>
      </w:r>
      <w:r w:rsidR="003C27A2">
        <w:rPr>
          <w:rFonts w:ascii="新細明體" w:eastAsia="新細明體" w:hAnsi="新細明體" w:cs="Arial" w:hint="eastAsia"/>
          <w:color w:val="343434"/>
          <w:kern w:val="0"/>
          <w:sz w:val="28"/>
          <w:szCs w:val="28"/>
        </w:rPr>
        <w:t>：</w:t>
      </w:r>
    </w:p>
    <w:p w:rsidR="003C27A2" w:rsidRDefault="003C27A2" w:rsidP="003C27A2">
      <w:pPr>
        <w:pStyle w:val="a3"/>
        <w:widowControl/>
        <w:tabs>
          <w:tab w:val="left" w:pos="709"/>
        </w:tabs>
        <w:ind w:leftChars="295" w:left="708" w:firstLine="1"/>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(一)</w:t>
      </w:r>
      <w:r w:rsidRPr="003C27A2">
        <w:rPr>
          <w:rFonts w:hint="eastAsia"/>
        </w:rPr>
        <w:t xml:space="preserve"> </w:t>
      </w:r>
      <w:r>
        <w:rPr>
          <w:rFonts w:ascii="標楷體" w:eastAsia="標楷體" w:hAnsi="標楷體" w:cs="Arial" w:hint="eastAsia"/>
          <w:color w:val="343434"/>
          <w:kern w:val="0"/>
          <w:sz w:val="28"/>
          <w:szCs w:val="28"/>
        </w:rPr>
        <w:t>身心障礙者及身心障礙者之監護人或家庭照顧者代表候選人</w:t>
      </w:r>
    </w:p>
    <w:p w:rsidR="004E46D3" w:rsidRPr="004E46D3" w:rsidRDefault="004E46D3" w:rsidP="004E46D3">
      <w:pPr>
        <w:pStyle w:val="a3"/>
        <w:widowControl/>
        <w:tabs>
          <w:tab w:val="left" w:pos="709"/>
        </w:tabs>
        <w:ind w:leftChars="295" w:left="708" w:firstLine="1"/>
        <w:rPr>
          <w:rFonts w:ascii="標楷體" w:eastAsia="標楷體" w:hAnsi="標楷體" w:cs="Arial"/>
          <w:color w:val="343434"/>
          <w:kern w:val="0"/>
          <w:sz w:val="28"/>
          <w:szCs w:val="28"/>
        </w:rPr>
      </w:pPr>
      <w:r w:rsidRPr="004E46D3">
        <w:rPr>
          <w:rFonts w:ascii="標楷體" w:eastAsia="標楷體" w:hAnsi="標楷體" w:cs="Arial" w:hint="eastAsia"/>
          <w:color w:val="343434"/>
          <w:kern w:val="0"/>
          <w:sz w:val="28"/>
          <w:szCs w:val="28"/>
        </w:rPr>
        <w:t>須</w:t>
      </w:r>
      <w:r w:rsidR="005641C7">
        <w:rPr>
          <w:rFonts w:ascii="標楷體" w:eastAsia="標楷體" w:hAnsi="標楷體" w:cs="Arial" w:hint="eastAsia"/>
          <w:color w:val="343434"/>
          <w:kern w:val="0"/>
          <w:sz w:val="28"/>
          <w:szCs w:val="28"/>
        </w:rPr>
        <w:t>善盡候選人責任，</w:t>
      </w:r>
      <w:r w:rsidR="00F73663">
        <w:rPr>
          <w:rFonts w:ascii="標楷體" w:eastAsia="標楷體" w:hAnsi="標楷體" w:cs="Arial" w:hint="eastAsia"/>
          <w:color w:val="343434"/>
          <w:kern w:val="0"/>
          <w:sz w:val="28"/>
          <w:szCs w:val="28"/>
        </w:rPr>
        <w:t>應於</w:t>
      </w:r>
      <w:r w:rsidR="00F73663" w:rsidRPr="00F73663">
        <w:rPr>
          <w:rFonts w:ascii="標楷體" w:eastAsia="標楷體" w:hAnsi="標楷體" w:cs="Arial" w:hint="eastAsia"/>
          <w:color w:val="343434"/>
          <w:kern w:val="0"/>
          <w:sz w:val="28"/>
          <w:szCs w:val="28"/>
        </w:rPr>
        <w:t>報名徵件時間內至社會局網站所設置之雲端報名系統填寫，並上傳相關證明文件</w:t>
      </w:r>
      <w:r w:rsidR="00254569">
        <w:rPr>
          <w:rFonts w:ascii="標楷體" w:eastAsia="標楷體" w:hAnsi="標楷體" w:cs="Arial" w:hint="eastAsia"/>
          <w:color w:val="343434"/>
          <w:kern w:val="0"/>
          <w:sz w:val="28"/>
          <w:szCs w:val="28"/>
        </w:rPr>
        <w:t>，至少需依下列方式擇一辦理，未附參選理念資料者</w:t>
      </w:r>
      <w:r w:rsidRPr="004E46D3">
        <w:rPr>
          <w:rFonts w:ascii="標楷體" w:eastAsia="標楷體" w:hAnsi="標楷體" w:cs="Arial" w:hint="eastAsia"/>
          <w:color w:val="343434"/>
          <w:kern w:val="0"/>
          <w:sz w:val="28"/>
          <w:szCs w:val="28"/>
        </w:rPr>
        <w:t>不得為候選人，逾期亦不得補件：</w:t>
      </w:r>
    </w:p>
    <w:p w:rsidR="004E46D3" w:rsidRPr="004E46D3" w:rsidRDefault="004E46D3" w:rsidP="004E46D3">
      <w:pPr>
        <w:pStyle w:val="a3"/>
        <w:widowControl/>
        <w:tabs>
          <w:tab w:val="left" w:pos="709"/>
        </w:tabs>
        <w:ind w:leftChars="295" w:left="708" w:firstLine="1"/>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1.</w:t>
      </w:r>
      <w:r w:rsidRPr="004E46D3">
        <w:rPr>
          <w:rFonts w:ascii="標楷體" w:eastAsia="標楷體" w:hAnsi="標楷體" w:cs="Arial" w:hint="eastAsia"/>
          <w:color w:val="343434"/>
          <w:kern w:val="0"/>
          <w:sz w:val="28"/>
          <w:szCs w:val="28"/>
        </w:rPr>
        <w:t>文字(以1</w:t>
      </w:r>
      <w:r w:rsidR="00F73663">
        <w:rPr>
          <w:rFonts w:ascii="標楷體" w:eastAsia="標楷體" w:hAnsi="標楷體" w:cs="Arial"/>
          <w:color w:val="343434"/>
          <w:kern w:val="0"/>
          <w:sz w:val="28"/>
          <w:szCs w:val="28"/>
        </w:rPr>
        <w:t>,</w:t>
      </w:r>
      <w:r w:rsidRPr="004E46D3">
        <w:rPr>
          <w:rFonts w:ascii="標楷體" w:eastAsia="標楷體" w:hAnsi="標楷體" w:cs="Arial" w:hint="eastAsia"/>
          <w:color w:val="343434"/>
          <w:kern w:val="0"/>
          <w:sz w:val="28"/>
          <w:szCs w:val="28"/>
        </w:rPr>
        <w:t>000字為限)</w:t>
      </w:r>
    </w:p>
    <w:p w:rsidR="004E46D3" w:rsidRPr="004E46D3" w:rsidRDefault="004E46D3" w:rsidP="004E46D3">
      <w:pPr>
        <w:pStyle w:val="a3"/>
        <w:widowControl/>
        <w:tabs>
          <w:tab w:val="left" w:pos="709"/>
        </w:tabs>
        <w:ind w:leftChars="295" w:left="708" w:firstLine="1"/>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2.</w:t>
      </w:r>
      <w:r w:rsidRPr="004E46D3">
        <w:rPr>
          <w:rFonts w:ascii="標楷體" w:eastAsia="標楷體" w:hAnsi="標楷體" w:cs="Arial" w:hint="eastAsia"/>
          <w:color w:val="343434"/>
          <w:kern w:val="0"/>
          <w:sz w:val="28"/>
          <w:szCs w:val="28"/>
        </w:rPr>
        <w:t>影片(最長3分鐘，超過部分將予以刪剪)</w:t>
      </w:r>
    </w:p>
    <w:p w:rsidR="000D7E45" w:rsidRPr="003C27A2" w:rsidRDefault="004E46D3" w:rsidP="004E46D3">
      <w:pPr>
        <w:pStyle w:val="a3"/>
        <w:widowControl/>
        <w:tabs>
          <w:tab w:val="left" w:pos="709"/>
        </w:tabs>
        <w:ind w:leftChars="295" w:left="708" w:firstLine="1"/>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3.</w:t>
      </w:r>
      <w:r w:rsidRPr="004E46D3">
        <w:rPr>
          <w:rFonts w:ascii="標楷體" w:eastAsia="標楷體" w:hAnsi="標楷體" w:cs="Arial" w:hint="eastAsia"/>
          <w:color w:val="343434"/>
          <w:kern w:val="0"/>
          <w:sz w:val="28"/>
          <w:szCs w:val="28"/>
        </w:rPr>
        <w:t>錄音(最長3分鐘，超過部分將予以刪剪)</w:t>
      </w:r>
    </w:p>
    <w:p w:rsidR="004E46D3" w:rsidRPr="00F73663" w:rsidRDefault="003C27A2" w:rsidP="00F73663">
      <w:pPr>
        <w:pStyle w:val="a3"/>
        <w:widowControl/>
        <w:tabs>
          <w:tab w:val="left" w:pos="426"/>
        </w:tabs>
        <w:ind w:leftChars="0" w:left="567" w:firstLineChars="50" w:firstLine="140"/>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(二)</w:t>
      </w:r>
      <w:r w:rsidR="004E46D3" w:rsidRPr="004E46D3">
        <w:rPr>
          <w:rFonts w:ascii="標楷體" w:eastAsia="標楷體" w:hAnsi="標楷體" w:cs="Arial"/>
          <w:color w:val="343434"/>
          <w:kern w:val="0"/>
          <w:sz w:val="28"/>
          <w:szCs w:val="28"/>
        </w:rPr>
        <w:t xml:space="preserve"> </w:t>
      </w:r>
      <w:r w:rsidR="00F73663">
        <w:rPr>
          <w:rFonts w:ascii="標楷體" w:eastAsia="標楷體" w:hAnsi="標楷體" w:cs="Arial"/>
          <w:color w:val="343434"/>
          <w:kern w:val="0"/>
          <w:sz w:val="28"/>
          <w:szCs w:val="28"/>
        </w:rPr>
        <w:t>民間相關</w:t>
      </w:r>
      <w:r w:rsidR="00F73663">
        <w:rPr>
          <w:rFonts w:ascii="標楷體" w:eastAsia="標楷體" w:hAnsi="標楷體" w:cs="Arial" w:hint="eastAsia"/>
          <w:color w:val="343434"/>
          <w:kern w:val="0"/>
          <w:sz w:val="28"/>
          <w:szCs w:val="28"/>
        </w:rPr>
        <w:t>團體及機構</w:t>
      </w:r>
      <w:r w:rsidR="004E46D3" w:rsidRPr="00F73663">
        <w:rPr>
          <w:rFonts w:ascii="標楷體" w:eastAsia="標楷體" w:hAnsi="標楷體" w:cs="Arial"/>
          <w:color w:val="343434"/>
          <w:kern w:val="0"/>
          <w:sz w:val="28"/>
          <w:szCs w:val="28"/>
        </w:rPr>
        <w:t>代表</w:t>
      </w:r>
    </w:p>
    <w:p w:rsidR="00645FF1" w:rsidRPr="004E46D3" w:rsidRDefault="00645FF1" w:rsidP="004E46D3">
      <w:pPr>
        <w:widowControl/>
        <w:tabs>
          <w:tab w:val="left" w:pos="426"/>
        </w:tabs>
        <w:ind w:leftChars="295" w:left="708" w:firstLine="1"/>
        <w:rPr>
          <w:rFonts w:ascii="標楷體" w:eastAsia="標楷體" w:hAnsi="標楷體" w:cs="Arial"/>
          <w:color w:val="343434"/>
          <w:kern w:val="0"/>
          <w:sz w:val="28"/>
          <w:szCs w:val="28"/>
        </w:rPr>
      </w:pPr>
      <w:r w:rsidRPr="004E46D3">
        <w:rPr>
          <w:rFonts w:ascii="標楷體" w:eastAsia="標楷體" w:hAnsi="標楷體" w:cs="Arial"/>
          <w:color w:val="343434"/>
          <w:kern w:val="0"/>
          <w:sz w:val="28"/>
          <w:szCs w:val="28"/>
        </w:rPr>
        <w:t>填具報名表，以郵寄掛號（以郵戳為憑</w:t>
      </w:r>
      <w:r w:rsidRPr="004E46D3">
        <w:rPr>
          <w:rFonts w:ascii="標楷體" w:eastAsia="標楷體" w:hAnsi="標楷體" w:cs="Arial" w:hint="eastAsia"/>
          <w:color w:val="343434"/>
          <w:kern w:val="0"/>
          <w:sz w:val="28"/>
          <w:szCs w:val="28"/>
        </w:rPr>
        <w:t>，</w:t>
      </w:r>
      <w:r w:rsidRPr="004E46D3">
        <w:rPr>
          <w:rFonts w:ascii="標楷體" w:eastAsia="標楷體" w:hAnsi="標楷體" w:cs="Arial"/>
          <w:color w:val="343434"/>
          <w:kern w:val="0"/>
          <w:sz w:val="28"/>
          <w:szCs w:val="28"/>
        </w:rPr>
        <w:t>地址：11008臺北市信義區市府路1號1樓東北區-</w:t>
      </w:r>
      <w:r w:rsidR="005641C7">
        <w:rPr>
          <w:rFonts w:ascii="標楷體" w:eastAsia="標楷體" w:hAnsi="標楷體" w:cs="Arial"/>
          <w:color w:val="343434"/>
          <w:kern w:val="0"/>
          <w:sz w:val="28"/>
          <w:szCs w:val="28"/>
        </w:rPr>
        <w:t>臺北市政府社會局身心障礙者福利科收）</w:t>
      </w:r>
      <w:r w:rsidR="00F73663">
        <w:rPr>
          <w:rFonts w:ascii="標楷體" w:eastAsia="標楷體" w:hAnsi="標楷體" w:cs="Arial" w:hint="eastAsia"/>
          <w:color w:val="343434"/>
          <w:kern w:val="0"/>
          <w:sz w:val="28"/>
          <w:szCs w:val="28"/>
        </w:rPr>
        <w:t>、</w:t>
      </w:r>
      <w:r w:rsidR="00F73663" w:rsidRPr="00F73663">
        <w:rPr>
          <w:rFonts w:ascii="標楷體" w:eastAsia="標楷體" w:hAnsi="標楷體" w:cs="Arial" w:hint="eastAsia"/>
          <w:color w:val="343434"/>
          <w:kern w:val="0"/>
          <w:sz w:val="28"/>
          <w:szCs w:val="28"/>
        </w:rPr>
        <w:t>傳真(以傳真收件時間為憑</w:t>
      </w:r>
      <w:r w:rsidR="00F73663">
        <w:rPr>
          <w:rFonts w:ascii="標楷體" w:eastAsia="標楷體" w:hAnsi="標楷體" w:cs="Arial" w:hint="eastAsia"/>
          <w:color w:val="343434"/>
          <w:kern w:val="0"/>
          <w:sz w:val="28"/>
          <w:szCs w:val="28"/>
        </w:rPr>
        <w:t>，傳真</w:t>
      </w:r>
      <w:r w:rsidR="00F73663">
        <w:rPr>
          <w:rFonts w:ascii="新細明體" w:eastAsia="新細明體" w:hAnsi="新細明體" w:cs="Arial" w:hint="eastAsia"/>
          <w:color w:val="343434"/>
          <w:kern w:val="0"/>
          <w:sz w:val="28"/>
          <w:szCs w:val="28"/>
        </w:rPr>
        <w:t>：</w:t>
      </w:r>
      <w:r w:rsidR="00F73663">
        <w:rPr>
          <w:rFonts w:ascii="標楷體" w:eastAsia="標楷體" w:hAnsi="標楷體" w:cs="Arial" w:hint="eastAsia"/>
          <w:color w:val="343434"/>
          <w:kern w:val="0"/>
          <w:sz w:val="28"/>
          <w:szCs w:val="28"/>
        </w:rPr>
        <w:t>2720-9229</w:t>
      </w:r>
      <w:r w:rsidR="00F73663" w:rsidRPr="00F73663">
        <w:rPr>
          <w:rFonts w:ascii="標楷體" w:eastAsia="標楷體" w:hAnsi="標楷體" w:cs="Arial" w:hint="eastAsia"/>
          <w:color w:val="343434"/>
          <w:kern w:val="0"/>
          <w:sz w:val="28"/>
          <w:szCs w:val="28"/>
        </w:rPr>
        <w:t>)</w:t>
      </w:r>
      <w:r w:rsidR="00F73663">
        <w:rPr>
          <w:rFonts w:ascii="標楷體" w:eastAsia="標楷體" w:hAnsi="標楷體" w:cs="Arial" w:hint="eastAsia"/>
          <w:color w:val="343434"/>
          <w:kern w:val="0"/>
          <w:sz w:val="28"/>
          <w:szCs w:val="28"/>
        </w:rPr>
        <w:t>或</w:t>
      </w:r>
      <w:r w:rsidRPr="004E46D3">
        <w:rPr>
          <w:rFonts w:ascii="標楷體" w:eastAsia="標楷體" w:hAnsi="標楷體" w:cs="Arial" w:hint="eastAsia"/>
          <w:color w:val="343434"/>
          <w:kern w:val="0"/>
          <w:sz w:val="28"/>
          <w:szCs w:val="28"/>
        </w:rPr>
        <w:t>電子郵件方式(電子郵件:</w:t>
      </w:r>
      <w:r w:rsidR="00F73663" w:rsidRPr="00F73663">
        <w:t xml:space="preserve"> </w:t>
      </w:r>
      <w:r w:rsidR="00F73663" w:rsidRPr="00F73663">
        <w:rPr>
          <w:rFonts w:ascii="標楷體" w:eastAsia="標楷體" w:hAnsi="標楷體" w:cs="Arial"/>
          <w:color w:val="343434"/>
          <w:kern w:val="0"/>
          <w:sz w:val="28"/>
          <w:szCs w:val="28"/>
        </w:rPr>
        <w:t>ha_41200@mail.taipei.gov.tw</w:t>
      </w:r>
      <w:r w:rsidRPr="004E46D3">
        <w:rPr>
          <w:rFonts w:ascii="標楷體" w:eastAsia="標楷體" w:hAnsi="標楷體" w:cs="Arial" w:hint="eastAsia"/>
          <w:color w:val="343434"/>
          <w:kern w:val="0"/>
          <w:sz w:val="28"/>
          <w:szCs w:val="28"/>
        </w:rPr>
        <w:t>)回覆社會局</w:t>
      </w:r>
      <w:r w:rsidRPr="004E46D3">
        <w:rPr>
          <w:rFonts w:ascii="標楷體" w:eastAsia="標楷體" w:hAnsi="標楷體" w:cs="Arial"/>
          <w:color w:val="343434"/>
          <w:kern w:val="0"/>
          <w:sz w:val="28"/>
          <w:szCs w:val="28"/>
        </w:rPr>
        <w:t>，逾時不候。</w:t>
      </w:r>
    </w:p>
    <w:p w:rsidR="00ED2E2D" w:rsidRPr="00F73663" w:rsidRDefault="00645FF1" w:rsidP="00F73663">
      <w:pPr>
        <w:pStyle w:val="a3"/>
        <w:widowControl/>
        <w:numPr>
          <w:ilvl w:val="0"/>
          <w:numId w:val="3"/>
        </w:numPr>
        <w:tabs>
          <w:tab w:val="left" w:pos="426"/>
        </w:tabs>
        <w:ind w:leftChars="0" w:left="709" w:hanging="709"/>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預訂於</w:t>
      </w:r>
      <w:r w:rsidRPr="00812A61">
        <w:rPr>
          <w:rFonts w:ascii="標楷體" w:eastAsia="標楷體" w:hAnsi="標楷體" w:cs="Arial"/>
          <w:b/>
          <w:color w:val="343434"/>
          <w:kern w:val="0"/>
          <w:sz w:val="28"/>
          <w:szCs w:val="28"/>
        </w:rPr>
        <w:t>10</w:t>
      </w:r>
      <w:r w:rsidRPr="00812A61">
        <w:rPr>
          <w:rFonts w:ascii="標楷體" w:eastAsia="標楷體" w:hAnsi="標楷體" w:cs="Arial" w:hint="eastAsia"/>
          <w:b/>
          <w:color w:val="343434"/>
          <w:kern w:val="0"/>
          <w:sz w:val="28"/>
          <w:szCs w:val="28"/>
        </w:rPr>
        <w:t>7</w:t>
      </w:r>
      <w:r w:rsidRPr="00812A61">
        <w:rPr>
          <w:rFonts w:ascii="標楷體" w:eastAsia="標楷體" w:hAnsi="標楷體" w:cs="Arial"/>
          <w:b/>
          <w:color w:val="343434"/>
          <w:kern w:val="0"/>
          <w:sz w:val="28"/>
          <w:szCs w:val="28"/>
        </w:rPr>
        <w:t>年</w:t>
      </w:r>
      <w:r w:rsidRPr="00812A61">
        <w:rPr>
          <w:rFonts w:ascii="標楷體" w:eastAsia="標楷體" w:hAnsi="標楷體" w:cs="Arial" w:hint="eastAsia"/>
          <w:b/>
          <w:color w:val="343434"/>
          <w:kern w:val="0"/>
          <w:sz w:val="28"/>
          <w:szCs w:val="28"/>
        </w:rPr>
        <w:t>11</w:t>
      </w:r>
      <w:r w:rsidRPr="00812A61">
        <w:rPr>
          <w:rFonts w:ascii="標楷體" w:eastAsia="標楷體" w:hAnsi="標楷體" w:cs="Arial"/>
          <w:b/>
          <w:color w:val="343434"/>
          <w:kern w:val="0"/>
          <w:sz w:val="28"/>
          <w:szCs w:val="28"/>
        </w:rPr>
        <w:t>月</w:t>
      </w:r>
      <w:r w:rsidR="00F73663" w:rsidRPr="00812A61">
        <w:rPr>
          <w:rFonts w:ascii="標楷體" w:eastAsia="標楷體" w:hAnsi="標楷體" w:cs="Arial" w:hint="eastAsia"/>
          <w:b/>
          <w:color w:val="343434"/>
          <w:kern w:val="0"/>
          <w:sz w:val="28"/>
          <w:szCs w:val="28"/>
        </w:rPr>
        <w:t>26</w:t>
      </w:r>
      <w:r w:rsidRPr="00812A61">
        <w:rPr>
          <w:rFonts w:ascii="標楷體" w:eastAsia="標楷體" w:hAnsi="標楷體" w:cs="Arial"/>
          <w:b/>
          <w:color w:val="343434"/>
          <w:kern w:val="0"/>
          <w:sz w:val="28"/>
          <w:szCs w:val="28"/>
        </w:rPr>
        <w:t>日</w:t>
      </w:r>
      <w:r w:rsidR="00EB2FFC" w:rsidRPr="00812A61">
        <w:rPr>
          <w:rFonts w:ascii="標楷體" w:eastAsia="標楷體" w:hAnsi="標楷體" w:cs="Arial" w:hint="eastAsia"/>
          <w:b/>
          <w:color w:val="343434"/>
          <w:kern w:val="0"/>
          <w:sz w:val="28"/>
          <w:szCs w:val="28"/>
        </w:rPr>
        <w:t>(</w:t>
      </w:r>
      <w:r w:rsidR="00F73663" w:rsidRPr="00812A61">
        <w:rPr>
          <w:rFonts w:ascii="標楷體" w:eastAsia="標楷體" w:hAnsi="標楷體" w:cs="Arial" w:hint="eastAsia"/>
          <w:b/>
          <w:color w:val="343434"/>
          <w:kern w:val="0"/>
          <w:sz w:val="28"/>
          <w:szCs w:val="28"/>
        </w:rPr>
        <w:t>一</w:t>
      </w:r>
      <w:r w:rsidR="00EB2FFC" w:rsidRPr="00812A61">
        <w:rPr>
          <w:rFonts w:ascii="標楷體" w:eastAsia="標楷體" w:hAnsi="標楷體" w:cs="Arial" w:hint="eastAsia"/>
          <w:b/>
          <w:color w:val="343434"/>
          <w:kern w:val="0"/>
          <w:sz w:val="28"/>
          <w:szCs w:val="28"/>
        </w:rPr>
        <w:t>)上午10時起</w:t>
      </w:r>
      <w:r w:rsidRPr="00812A61">
        <w:rPr>
          <w:rFonts w:ascii="標楷體" w:eastAsia="標楷體" w:hAnsi="標楷體" w:cs="Arial"/>
          <w:b/>
          <w:color w:val="343434"/>
          <w:kern w:val="0"/>
          <w:sz w:val="28"/>
          <w:szCs w:val="28"/>
        </w:rPr>
        <w:t>至10</w:t>
      </w:r>
      <w:r w:rsidRPr="00812A61">
        <w:rPr>
          <w:rFonts w:ascii="標楷體" w:eastAsia="標楷體" w:hAnsi="標楷體" w:cs="Arial" w:hint="eastAsia"/>
          <w:b/>
          <w:color w:val="343434"/>
          <w:kern w:val="0"/>
          <w:sz w:val="28"/>
          <w:szCs w:val="28"/>
        </w:rPr>
        <w:t>7</w:t>
      </w:r>
      <w:r w:rsidRPr="00812A61">
        <w:rPr>
          <w:rFonts w:ascii="標楷體" w:eastAsia="標楷體" w:hAnsi="標楷體" w:cs="Arial"/>
          <w:b/>
          <w:color w:val="343434"/>
          <w:kern w:val="0"/>
          <w:sz w:val="28"/>
          <w:szCs w:val="28"/>
        </w:rPr>
        <w:t>年</w:t>
      </w:r>
      <w:r w:rsidRPr="00812A61">
        <w:rPr>
          <w:rFonts w:ascii="標楷體" w:eastAsia="標楷體" w:hAnsi="標楷體" w:cs="Arial" w:hint="eastAsia"/>
          <w:b/>
          <w:color w:val="343434"/>
          <w:kern w:val="0"/>
          <w:sz w:val="28"/>
          <w:szCs w:val="28"/>
        </w:rPr>
        <w:t>11</w:t>
      </w:r>
      <w:r w:rsidRPr="00812A61">
        <w:rPr>
          <w:rFonts w:ascii="標楷體" w:eastAsia="標楷體" w:hAnsi="標楷體" w:cs="Arial"/>
          <w:b/>
          <w:color w:val="343434"/>
          <w:kern w:val="0"/>
          <w:sz w:val="28"/>
          <w:szCs w:val="28"/>
        </w:rPr>
        <w:t>月</w:t>
      </w:r>
      <w:r w:rsidR="00F73663" w:rsidRPr="00812A61">
        <w:rPr>
          <w:rFonts w:ascii="標楷體" w:eastAsia="標楷體" w:hAnsi="標楷體" w:cs="Arial" w:hint="eastAsia"/>
          <w:b/>
          <w:color w:val="343434"/>
          <w:kern w:val="0"/>
          <w:sz w:val="28"/>
          <w:szCs w:val="28"/>
        </w:rPr>
        <w:t>30</w:t>
      </w:r>
      <w:r w:rsidR="00ED2E2D" w:rsidRPr="00812A61">
        <w:rPr>
          <w:rFonts w:ascii="標楷體" w:eastAsia="標楷體" w:hAnsi="標楷體" w:cs="Arial"/>
          <w:b/>
          <w:color w:val="343434"/>
          <w:kern w:val="0"/>
          <w:sz w:val="28"/>
          <w:szCs w:val="28"/>
        </w:rPr>
        <w:t>日</w:t>
      </w:r>
      <w:r w:rsidR="00EB2FFC" w:rsidRPr="00812A61">
        <w:rPr>
          <w:rFonts w:ascii="標楷體" w:eastAsia="標楷體" w:hAnsi="標楷體" w:cs="Arial" w:hint="eastAsia"/>
          <w:b/>
          <w:color w:val="343434"/>
          <w:kern w:val="0"/>
          <w:sz w:val="28"/>
          <w:szCs w:val="28"/>
        </w:rPr>
        <w:t>(五)上午10時止</w:t>
      </w:r>
      <w:r w:rsidR="00EB2FFC" w:rsidRPr="00F73663">
        <w:rPr>
          <w:rFonts w:ascii="標楷體" w:eastAsia="標楷體" w:hAnsi="標楷體" w:cs="Arial" w:hint="eastAsia"/>
          <w:color w:val="343434"/>
          <w:kern w:val="0"/>
          <w:sz w:val="28"/>
          <w:szCs w:val="28"/>
        </w:rPr>
        <w:t>，</w:t>
      </w:r>
      <w:r w:rsidR="00ED2E2D" w:rsidRPr="00F73663">
        <w:rPr>
          <w:rFonts w:ascii="標楷體" w:eastAsia="標楷體" w:hAnsi="標楷體" w:cs="Arial"/>
          <w:color w:val="343434"/>
          <w:kern w:val="0"/>
          <w:sz w:val="28"/>
          <w:szCs w:val="28"/>
        </w:rPr>
        <w:t>於本局公告之網路投票網站辦理網路投票</w:t>
      </w:r>
      <w:r w:rsidR="00ED2E2D" w:rsidRPr="00F73663">
        <w:rPr>
          <w:rFonts w:ascii="標楷體" w:eastAsia="標楷體" w:hAnsi="標楷體" w:cs="Arial" w:hint="eastAsia"/>
          <w:color w:val="343434"/>
          <w:kern w:val="0"/>
          <w:sz w:val="28"/>
          <w:szCs w:val="28"/>
        </w:rPr>
        <w:t>，預計於</w:t>
      </w:r>
      <w:r w:rsidR="00ED2E2D" w:rsidRPr="00F73663">
        <w:rPr>
          <w:rFonts w:ascii="標楷體" w:eastAsia="標楷體" w:hAnsi="標楷體" w:cs="Arial"/>
          <w:color w:val="343434"/>
          <w:kern w:val="0"/>
          <w:sz w:val="28"/>
          <w:szCs w:val="28"/>
        </w:rPr>
        <w:t>10</w:t>
      </w:r>
      <w:r w:rsidR="00ED2E2D" w:rsidRPr="00F73663">
        <w:rPr>
          <w:rFonts w:ascii="標楷體" w:eastAsia="標楷體" w:hAnsi="標楷體" w:cs="Arial" w:hint="eastAsia"/>
          <w:color w:val="343434"/>
          <w:kern w:val="0"/>
          <w:sz w:val="28"/>
          <w:szCs w:val="28"/>
        </w:rPr>
        <w:t>7</w:t>
      </w:r>
      <w:r w:rsidR="00ED2E2D" w:rsidRPr="00F73663">
        <w:rPr>
          <w:rFonts w:ascii="標楷體" w:eastAsia="標楷體" w:hAnsi="標楷體" w:cs="Arial"/>
          <w:color w:val="343434"/>
          <w:kern w:val="0"/>
          <w:sz w:val="28"/>
          <w:szCs w:val="28"/>
        </w:rPr>
        <w:t>年</w:t>
      </w:r>
      <w:r w:rsidR="00F73663" w:rsidRPr="00F73663">
        <w:rPr>
          <w:rFonts w:ascii="標楷體" w:eastAsia="標楷體" w:hAnsi="標楷體" w:cs="Arial" w:hint="eastAsia"/>
          <w:color w:val="343434"/>
          <w:kern w:val="0"/>
          <w:sz w:val="28"/>
          <w:szCs w:val="28"/>
        </w:rPr>
        <w:t>12</w:t>
      </w:r>
      <w:r w:rsidR="00ED2E2D" w:rsidRPr="00F73663">
        <w:rPr>
          <w:rFonts w:ascii="標楷體" w:eastAsia="標楷體" w:hAnsi="標楷體" w:cs="Arial"/>
          <w:color w:val="343434"/>
          <w:kern w:val="0"/>
          <w:sz w:val="28"/>
          <w:szCs w:val="28"/>
        </w:rPr>
        <w:t>月</w:t>
      </w:r>
      <w:r w:rsidR="00F73663" w:rsidRPr="00F73663">
        <w:rPr>
          <w:rFonts w:ascii="標楷體" w:eastAsia="標楷體" w:hAnsi="標楷體" w:cs="Arial" w:hint="eastAsia"/>
          <w:color w:val="343434"/>
          <w:kern w:val="0"/>
          <w:sz w:val="28"/>
          <w:szCs w:val="28"/>
        </w:rPr>
        <w:t>3</w:t>
      </w:r>
      <w:r w:rsidR="00ED2E2D" w:rsidRPr="00F73663">
        <w:rPr>
          <w:rFonts w:ascii="標楷體" w:eastAsia="標楷體" w:hAnsi="標楷體" w:cs="Arial"/>
          <w:color w:val="343434"/>
          <w:kern w:val="0"/>
          <w:sz w:val="28"/>
          <w:szCs w:val="28"/>
        </w:rPr>
        <w:t>日</w:t>
      </w:r>
      <w:r w:rsidR="00EB2FFC" w:rsidRPr="00F73663">
        <w:rPr>
          <w:rFonts w:ascii="標楷體" w:eastAsia="標楷體" w:hAnsi="標楷體" w:cs="Arial" w:hint="eastAsia"/>
          <w:color w:val="343434"/>
          <w:kern w:val="0"/>
          <w:sz w:val="28"/>
          <w:szCs w:val="28"/>
        </w:rPr>
        <w:t>(</w:t>
      </w:r>
      <w:r w:rsidR="00F73663" w:rsidRPr="00F73663">
        <w:rPr>
          <w:rFonts w:ascii="標楷體" w:eastAsia="標楷體" w:hAnsi="標楷體" w:cs="Arial" w:hint="eastAsia"/>
          <w:color w:val="343434"/>
          <w:kern w:val="0"/>
          <w:sz w:val="28"/>
          <w:szCs w:val="28"/>
        </w:rPr>
        <w:t>一</w:t>
      </w:r>
      <w:r w:rsidR="00EB2FFC" w:rsidRPr="00F73663">
        <w:rPr>
          <w:rFonts w:ascii="標楷體" w:eastAsia="標楷體" w:hAnsi="標楷體" w:cs="Arial" w:hint="eastAsia"/>
          <w:color w:val="343434"/>
          <w:kern w:val="0"/>
          <w:sz w:val="28"/>
          <w:szCs w:val="28"/>
        </w:rPr>
        <w:t>)</w:t>
      </w:r>
      <w:r w:rsidR="00ED2E2D" w:rsidRPr="00F73663">
        <w:rPr>
          <w:rFonts w:ascii="標楷體" w:eastAsia="標楷體" w:hAnsi="標楷體" w:cs="Arial"/>
          <w:color w:val="343434"/>
          <w:kern w:val="0"/>
          <w:sz w:val="28"/>
          <w:szCs w:val="28"/>
        </w:rPr>
        <w:t>公布投票結果。</w:t>
      </w:r>
    </w:p>
    <w:p w:rsidR="00ED2E2D" w:rsidRDefault="00645FF1" w:rsidP="00645FF1">
      <w:pPr>
        <w:pStyle w:val="a3"/>
        <w:widowControl/>
        <w:numPr>
          <w:ilvl w:val="0"/>
          <w:numId w:val="3"/>
        </w:numPr>
        <w:tabs>
          <w:tab w:val="left" w:pos="426"/>
        </w:tabs>
        <w:ind w:leftChars="0" w:left="709" w:hanging="709"/>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網路個人操作有困難者，得於</w:t>
      </w:r>
      <w:r w:rsidR="00ED2E2D">
        <w:rPr>
          <w:rFonts w:ascii="標楷體" w:eastAsia="標楷體" w:hAnsi="標楷體" w:cs="Arial" w:hint="eastAsia"/>
          <w:color w:val="343434"/>
          <w:kern w:val="0"/>
          <w:sz w:val="28"/>
          <w:szCs w:val="28"/>
        </w:rPr>
        <w:t>11</w:t>
      </w:r>
      <w:r w:rsidRPr="00645FF1">
        <w:rPr>
          <w:rFonts w:ascii="標楷體" w:eastAsia="標楷體" w:hAnsi="標楷體" w:cs="Arial"/>
          <w:color w:val="343434"/>
          <w:kern w:val="0"/>
          <w:sz w:val="28"/>
          <w:szCs w:val="28"/>
        </w:rPr>
        <w:t>月</w:t>
      </w:r>
      <w:r w:rsidR="00F73663">
        <w:rPr>
          <w:rFonts w:ascii="標楷體" w:eastAsia="標楷體" w:hAnsi="標楷體" w:cs="Arial" w:hint="eastAsia"/>
          <w:color w:val="343434"/>
          <w:kern w:val="0"/>
          <w:sz w:val="28"/>
          <w:szCs w:val="28"/>
        </w:rPr>
        <w:t>26</w:t>
      </w:r>
      <w:r w:rsidRPr="00645FF1">
        <w:rPr>
          <w:rFonts w:ascii="標楷體" w:eastAsia="標楷體" w:hAnsi="標楷體" w:cs="Arial"/>
          <w:color w:val="343434"/>
          <w:kern w:val="0"/>
          <w:sz w:val="28"/>
          <w:szCs w:val="28"/>
        </w:rPr>
        <w:t>日</w:t>
      </w:r>
      <w:r w:rsidR="00EB2FFC">
        <w:rPr>
          <w:rFonts w:ascii="標楷體" w:eastAsia="標楷體" w:hAnsi="標楷體" w:cs="Arial" w:hint="eastAsia"/>
          <w:color w:val="343434"/>
          <w:kern w:val="0"/>
          <w:sz w:val="28"/>
          <w:szCs w:val="28"/>
        </w:rPr>
        <w:t>(</w:t>
      </w:r>
      <w:r w:rsidR="00F73663">
        <w:rPr>
          <w:rFonts w:ascii="標楷體" w:eastAsia="標楷體" w:hAnsi="標楷體" w:cs="Arial" w:hint="eastAsia"/>
          <w:color w:val="343434"/>
          <w:kern w:val="0"/>
          <w:sz w:val="28"/>
          <w:szCs w:val="28"/>
        </w:rPr>
        <w:t>一</w:t>
      </w:r>
      <w:r w:rsidR="00EB2FFC">
        <w:rPr>
          <w:rFonts w:ascii="標楷體" w:eastAsia="標楷體" w:hAnsi="標楷體" w:cs="Arial" w:hint="eastAsia"/>
          <w:color w:val="343434"/>
          <w:kern w:val="0"/>
          <w:sz w:val="28"/>
          <w:szCs w:val="28"/>
        </w:rPr>
        <w:t>)</w:t>
      </w:r>
      <w:r w:rsidR="00ED2E2D">
        <w:rPr>
          <w:rFonts w:ascii="標楷體" w:eastAsia="標楷體" w:hAnsi="標楷體" w:cs="Arial" w:hint="eastAsia"/>
          <w:color w:val="343434"/>
          <w:kern w:val="0"/>
          <w:sz w:val="28"/>
          <w:szCs w:val="28"/>
        </w:rPr>
        <w:t>至11月</w:t>
      </w:r>
      <w:r w:rsidR="00F73663">
        <w:rPr>
          <w:rFonts w:ascii="標楷體" w:eastAsia="標楷體" w:hAnsi="標楷體" w:cs="Arial" w:hint="eastAsia"/>
          <w:color w:val="343434"/>
          <w:kern w:val="0"/>
          <w:sz w:val="28"/>
          <w:szCs w:val="28"/>
        </w:rPr>
        <w:t>30</w:t>
      </w:r>
      <w:r w:rsidR="00ED2E2D">
        <w:rPr>
          <w:rFonts w:ascii="標楷體" w:eastAsia="標楷體" w:hAnsi="標楷體" w:cs="Arial" w:hint="eastAsia"/>
          <w:color w:val="343434"/>
          <w:kern w:val="0"/>
          <w:sz w:val="28"/>
          <w:szCs w:val="28"/>
        </w:rPr>
        <w:t>日</w:t>
      </w:r>
      <w:r w:rsidR="00EB2FFC">
        <w:rPr>
          <w:rFonts w:ascii="標楷體" w:eastAsia="標楷體" w:hAnsi="標楷體" w:cs="Arial" w:hint="eastAsia"/>
          <w:color w:val="343434"/>
          <w:kern w:val="0"/>
          <w:sz w:val="28"/>
          <w:szCs w:val="28"/>
        </w:rPr>
        <w:t>(五)</w:t>
      </w:r>
      <w:r w:rsidRPr="00645FF1">
        <w:rPr>
          <w:rFonts w:ascii="標楷體" w:eastAsia="標楷體" w:hAnsi="標楷體" w:cs="Arial"/>
          <w:color w:val="343434"/>
          <w:kern w:val="0"/>
          <w:sz w:val="28"/>
          <w:szCs w:val="28"/>
        </w:rPr>
        <w:t>上班時間前往本市12</w:t>
      </w:r>
      <w:r w:rsidR="00ED2E2D">
        <w:rPr>
          <w:rFonts w:ascii="標楷體" w:eastAsia="標楷體" w:hAnsi="標楷體" w:cs="Arial"/>
          <w:color w:val="343434"/>
          <w:kern w:val="0"/>
          <w:sz w:val="28"/>
          <w:szCs w:val="28"/>
        </w:rPr>
        <w:t>行政區之社會福利服務中心</w:t>
      </w:r>
      <w:r w:rsidR="00ED2E2D">
        <w:rPr>
          <w:rFonts w:ascii="標楷體" w:eastAsia="標楷體" w:hAnsi="標楷體" w:cs="Arial" w:hint="eastAsia"/>
          <w:color w:val="343434"/>
          <w:kern w:val="0"/>
          <w:sz w:val="28"/>
          <w:szCs w:val="28"/>
        </w:rPr>
        <w:t>、</w:t>
      </w:r>
      <w:r w:rsidR="00ED2E2D">
        <w:rPr>
          <w:rFonts w:ascii="標楷體" w:eastAsia="標楷體" w:hAnsi="標楷體" w:cs="Arial"/>
          <w:color w:val="343434"/>
          <w:kern w:val="0"/>
          <w:sz w:val="28"/>
          <w:szCs w:val="28"/>
        </w:rPr>
        <w:t>臺北市身心障礙福利</w:t>
      </w:r>
      <w:r w:rsidR="00ED2E2D">
        <w:rPr>
          <w:rFonts w:ascii="標楷體" w:eastAsia="標楷體" w:hAnsi="標楷體" w:cs="Arial" w:hint="eastAsia"/>
          <w:color w:val="343434"/>
          <w:kern w:val="0"/>
          <w:sz w:val="28"/>
          <w:szCs w:val="28"/>
        </w:rPr>
        <w:t>服務中心</w:t>
      </w:r>
      <w:r w:rsidRPr="00645FF1">
        <w:rPr>
          <w:rFonts w:ascii="標楷體" w:eastAsia="標楷體" w:hAnsi="標楷體" w:cs="Arial"/>
          <w:color w:val="343434"/>
          <w:kern w:val="0"/>
          <w:sz w:val="28"/>
          <w:szCs w:val="28"/>
        </w:rPr>
        <w:t>及本市6區身心障礙者資源中心，由現場人員協助進行網路投票。</w:t>
      </w:r>
    </w:p>
    <w:p w:rsidR="00ED2E2D" w:rsidRDefault="00645FF1" w:rsidP="00645FF1">
      <w:pPr>
        <w:pStyle w:val="a3"/>
        <w:widowControl/>
        <w:numPr>
          <w:ilvl w:val="0"/>
          <w:numId w:val="3"/>
        </w:numPr>
        <w:tabs>
          <w:tab w:val="left" w:pos="426"/>
        </w:tabs>
        <w:ind w:leftChars="0" w:left="709" w:hanging="709"/>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前述投票時間若有修正，以本局公告為主。</w:t>
      </w:r>
    </w:p>
    <w:p w:rsidR="00645FF1" w:rsidRPr="00645FF1" w:rsidRDefault="00645FF1" w:rsidP="00645FF1">
      <w:pPr>
        <w:pStyle w:val="a3"/>
        <w:widowControl/>
        <w:numPr>
          <w:ilvl w:val="0"/>
          <w:numId w:val="3"/>
        </w:numPr>
        <w:tabs>
          <w:tab w:val="left" w:pos="426"/>
        </w:tabs>
        <w:ind w:leftChars="0" w:left="709" w:hanging="709"/>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「臺北市身心障礙者權益保障推動小組第</w:t>
      </w:r>
      <w:r w:rsidRPr="00645FF1">
        <w:rPr>
          <w:rFonts w:ascii="標楷體" w:eastAsia="標楷體" w:hAnsi="標楷體" w:cs="Arial" w:hint="eastAsia"/>
          <w:color w:val="343434"/>
          <w:kern w:val="0"/>
          <w:sz w:val="28"/>
          <w:szCs w:val="28"/>
        </w:rPr>
        <w:t>3</w:t>
      </w:r>
      <w:r w:rsidRPr="00645FF1">
        <w:rPr>
          <w:rFonts w:ascii="標楷體" w:eastAsia="標楷體" w:hAnsi="標楷體" w:cs="Arial"/>
          <w:color w:val="343434"/>
          <w:kern w:val="0"/>
          <w:sz w:val="28"/>
          <w:szCs w:val="28"/>
        </w:rPr>
        <w:t>屆委員選舉注意事項」及選舉相關書表格式詳如附件。</w:t>
      </w:r>
      <w:bookmarkStart w:id="0" w:name="_GoBack"/>
      <w:bookmarkEnd w:id="0"/>
    </w:p>
    <w:p w:rsidR="00761D70" w:rsidRPr="00645FF1" w:rsidRDefault="00761D70">
      <w:pPr>
        <w:rPr>
          <w:rFonts w:ascii="標楷體" w:eastAsia="標楷體" w:hAnsi="標楷體"/>
          <w:sz w:val="28"/>
          <w:szCs w:val="28"/>
        </w:rPr>
      </w:pPr>
    </w:p>
    <w:sectPr w:rsidR="00761D70" w:rsidRPr="00645FF1" w:rsidSect="00645F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1D" w:rsidRDefault="00AB5F1D" w:rsidP="003C27A2">
      <w:r>
        <w:separator/>
      </w:r>
    </w:p>
  </w:endnote>
  <w:endnote w:type="continuationSeparator" w:id="0">
    <w:p w:rsidR="00AB5F1D" w:rsidRDefault="00AB5F1D" w:rsidP="003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1D" w:rsidRDefault="00AB5F1D" w:rsidP="003C27A2">
      <w:r>
        <w:separator/>
      </w:r>
    </w:p>
  </w:footnote>
  <w:footnote w:type="continuationSeparator" w:id="0">
    <w:p w:rsidR="00AB5F1D" w:rsidRDefault="00AB5F1D" w:rsidP="003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5E5"/>
    <w:multiLevelType w:val="hybridMultilevel"/>
    <w:tmpl w:val="93C20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100DD"/>
    <w:multiLevelType w:val="hybridMultilevel"/>
    <w:tmpl w:val="53D6BC5C"/>
    <w:lvl w:ilvl="0" w:tplc="B240EC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EA2E9C"/>
    <w:multiLevelType w:val="hybridMultilevel"/>
    <w:tmpl w:val="68DE80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1E6547"/>
    <w:multiLevelType w:val="hybridMultilevel"/>
    <w:tmpl w:val="4DB8E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F1"/>
    <w:rsid w:val="000D7E45"/>
    <w:rsid w:val="0010515D"/>
    <w:rsid w:val="00115639"/>
    <w:rsid w:val="001F301D"/>
    <w:rsid w:val="00254569"/>
    <w:rsid w:val="002D1504"/>
    <w:rsid w:val="00317A97"/>
    <w:rsid w:val="003C27A2"/>
    <w:rsid w:val="004E46D3"/>
    <w:rsid w:val="005641C7"/>
    <w:rsid w:val="00645FF1"/>
    <w:rsid w:val="006F6891"/>
    <w:rsid w:val="00761D70"/>
    <w:rsid w:val="007A4310"/>
    <w:rsid w:val="00812A61"/>
    <w:rsid w:val="008F3C9F"/>
    <w:rsid w:val="00902C05"/>
    <w:rsid w:val="00A63DF0"/>
    <w:rsid w:val="00AB5F1D"/>
    <w:rsid w:val="00B24477"/>
    <w:rsid w:val="00D40A5C"/>
    <w:rsid w:val="00DD2A78"/>
    <w:rsid w:val="00EB2FFC"/>
    <w:rsid w:val="00ED2E2D"/>
    <w:rsid w:val="00F0362C"/>
    <w:rsid w:val="00F73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D127"/>
  <w15:chartTrackingRefBased/>
  <w15:docId w15:val="{2F9FACDE-BF27-41BD-AC54-9137CE5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FF1"/>
    <w:pPr>
      <w:ind w:leftChars="200" w:left="480"/>
    </w:pPr>
  </w:style>
  <w:style w:type="paragraph" w:styleId="a4">
    <w:name w:val="header"/>
    <w:basedOn w:val="a"/>
    <w:link w:val="a5"/>
    <w:uiPriority w:val="99"/>
    <w:unhideWhenUsed/>
    <w:rsid w:val="003C27A2"/>
    <w:pPr>
      <w:tabs>
        <w:tab w:val="center" w:pos="4153"/>
        <w:tab w:val="right" w:pos="8306"/>
      </w:tabs>
      <w:snapToGrid w:val="0"/>
    </w:pPr>
    <w:rPr>
      <w:sz w:val="20"/>
      <w:szCs w:val="20"/>
    </w:rPr>
  </w:style>
  <w:style w:type="character" w:customStyle="1" w:styleId="a5">
    <w:name w:val="頁首 字元"/>
    <w:basedOn w:val="a0"/>
    <w:link w:val="a4"/>
    <w:uiPriority w:val="99"/>
    <w:rsid w:val="003C27A2"/>
    <w:rPr>
      <w:sz w:val="20"/>
      <w:szCs w:val="20"/>
    </w:rPr>
  </w:style>
  <w:style w:type="paragraph" w:styleId="a6">
    <w:name w:val="footer"/>
    <w:basedOn w:val="a"/>
    <w:link w:val="a7"/>
    <w:uiPriority w:val="99"/>
    <w:unhideWhenUsed/>
    <w:rsid w:val="003C27A2"/>
    <w:pPr>
      <w:tabs>
        <w:tab w:val="center" w:pos="4153"/>
        <w:tab w:val="right" w:pos="8306"/>
      </w:tabs>
      <w:snapToGrid w:val="0"/>
    </w:pPr>
    <w:rPr>
      <w:sz w:val="20"/>
      <w:szCs w:val="20"/>
    </w:rPr>
  </w:style>
  <w:style w:type="character" w:customStyle="1" w:styleId="a7">
    <w:name w:val="頁尾 字元"/>
    <w:basedOn w:val="a0"/>
    <w:link w:val="a6"/>
    <w:uiPriority w:val="99"/>
    <w:rsid w:val="003C27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1215">
      <w:bodyDiv w:val="1"/>
      <w:marLeft w:val="0"/>
      <w:marRight w:val="0"/>
      <w:marTop w:val="0"/>
      <w:marBottom w:val="0"/>
      <w:divBdr>
        <w:top w:val="none" w:sz="0" w:space="0" w:color="auto"/>
        <w:left w:val="none" w:sz="0" w:space="0" w:color="auto"/>
        <w:bottom w:val="none" w:sz="0" w:space="0" w:color="auto"/>
        <w:right w:val="none" w:sz="0" w:space="0" w:color="auto"/>
      </w:divBdr>
      <w:divsChild>
        <w:div w:id="2067487876">
          <w:marLeft w:val="0"/>
          <w:marRight w:val="0"/>
          <w:marTop w:val="0"/>
          <w:marBottom w:val="0"/>
          <w:divBdr>
            <w:top w:val="none" w:sz="0" w:space="0" w:color="auto"/>
            <w:left w:val="none" w:sz="0" w:space="0" w:color="auto"/>
            <w:bottom w:val="none" w:sz="0" w:space="0" w:color="auto"/>
            <w:right w:val="none" w:sz="0" w:space="0" w:color="auto"/>
          </w:divBdr>
          <w:divsChild>
            <w:div w:id="1568877634">
              <w:marLeft w:val="0"/>
              <w:marRight w:val="0"/>
              <w:marTop w:val="0"/>
              <w:marBottom w:val="0"/>
              <w:divBdr>
                <w:top w:val="none" w:sz="0" w:space="0" w:color="auto"/>
                <w:left w:val="none" w:sz="0" w:space="0" w:color="auto"/>
                <w:bottom w:val="none" w:sz="0" w:space="0" w:color="auto"/>
                <w:right w:val="none" w:sz="0" w:space="0" w:color="auto"/>
              </w:divBdr>
              <w:divsChild>
                <w:div w:id="2114930982">
                  <w:marLeft w:val="0"/>
                  <w:marRight w:val="0"/>
                  <w:marTop w:val="0"/>
                  <w:marBottom w:val="0"/>
                  <w:divBdr>
                    <w:top w:val="none" w:sz="0" w:space="0" w:color="auto"/>
                    <w:left w:val="none" w:sz="0" w:space="0" w:color="auto"/>
                    <w:bottom w:val="none" w:sz="0" w:space="0" w:color="auto"/>
                    <w:right w:val="none" w:sz="0" w:space="0" w:color="auto"/>
                  </w:divBdr>
                  <w:divsChild>
                    <w:div w:id="1863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5822">
          <w:marLeft w:val="0"/>
          <w:marRight w:val="0"/>
          <w:marTop w:val="450"/>
          <w:marBottom w:val="0"/>
          <w:divBdr>
            <w:top w:val="none" w:sz="0" w:space="0" w:color="auto"/>
            <w:left w:val="none" w:sz="0" w:space="0" w:color="auto"/>
            <w:bottom w:val="none" w:sz="0" w:space="0" w:color="auto"/>
            <w:right w:val="none" w:sz="0" w:space="0" w:color="auto"/>
          </w:divBdr>
          <w:divsChild>
            <w:div w:id="1617256461">
              <w:marLeft w:val="0"/>
              <w:marRight w:val="0"/>
              <w:marTop w:val="0"/>
              <w:marBottom w:val="0"/>
              <w:divBdr>
                <w:top w:val="none" w:sz="0" w:space="0" w:color="auto"/>
                <w:left w:val="none" w:sz="0" w:space="0" w:color="auto"/>
                <w:bottom w:val="none" w:sz="0" w:space="0" w:color="auto"/>
                <w:right w:val="none" w:sz="0" w:space="0" w:color="auto"/>
              </w:divBdr>
              <w:divsChild>
                <w:div w:id="2108771309">
                  <w:marLeft w:val="0"/>
                  <w:marRight w:val="0"/>
                  <w:marTop w:val="0"/>
                  <w:marBottom w:val="0"/>
                  <w:divBdr>
                    <w:top w:val="none" w:sz="0" w:space="0" w:color="auto"/>
                    <w:left w:val="none" w:sz="0" w:space="0" w:color="auto"/>
                    <w:bottom w:val="none" w:sz="0" w:space="0" w:color="auto"/>
                    <w:right w:val="none" w:sz="0" w:space="0" w:color="auto"/>
                  </w:divBdr>
                  <w:divsChild>
                    <w:div w:id="1832678204">
                      <w:marLeft w:val="0"/>
                      <w:marRight w:val="0"/>
                      <w:marTop w:val="0"/>
                      <w:marBottom w:val="0"/>
                      <w:divBdr>
                        <w:top w:val="none" w:sz="0" w:space="0" w:color="auto"/>
                        <w:left w:val="none" w:sz="0" w:space="0" w:color="auto"/>
                        <w:bottom w:val="none" w:sz="0" w:space="0" w:color="auto"/>
                        <w:right w:val="none" w:sz="0" w:space="0" w:color="auto"/>
                      </w:divBdr>
                      <w:divsChild>
                        <w:div w:id="930745107">
                          <w:marLeft w:val="0"/>
                          <w:marRight w:val="0"/>
                          <w:marTop w:val="0"/>
                          <w:marBottom w:val="0"/>
                          <w:divBdr>
                            <w:top w:val="none" w:sz="0" w:space="0" w:color="auto"/>
                            <w:left w:val="none" w:sz="0" w:space="0" w:color="auto"/>
                            <w:bottom w:val="none" w:sz="0" w:space="0" w:color="auto"/>
                            <w:right w:val="none" w:sz="0" w:space="0" w:color="auto"/>
                          </w:divBdr>
                          <w:divsChild>
                            <w:div w:id="1937594999">
                              <w:marLeft w:val="0"/>
                              <w:marRight w:val="0"/>
                              <w:marTop w:val="0"/>
                              <w:marBottom w:val="0"/>
                              <w:divBdr>
                                <w:top w:val="none" w:sz="0" w:space="0" w:color="auto"/>
                                <w:left w:val="none" w:sz="0" w:space="0" w:color="auto"/>
                                <w:bottom w:val="none" w:sz="0" w:space="0" w:color="auto"/>
                                <w:right w:val="none" w:sz="0" w:space="0" w:color="auto"/>
                              </w:divBdr>
                              <w:divsChild>
                                <w:div w:id="16183710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0711">
      <w:bodyDiv w:val="1"/>
      <w:marLeft w:val="0"/>
      <w:marRight w:val="0"/>
      <w:marTop w:val="0"/>
      <w:marBottom w:val="0"/>
      <w:divBdr>
        <w:top w:val="none" w:sz="0" w:space="0" w:color="auto"/>
        <w:left w:val="none" w:sz="0" w:space="0" w:color="auto"/>
        <w:bottom w:val="none" w:sz="0" w:space="0" w:color="auto"/>
        <w:right w:val="none" w:sz="0" w:space="0" w:color="auto"/>
      </w:divBdr>
      <w:divsChild>
        <w:div w:id="1252468672">
          <w:marLeft w:val="0"/>
          <w:marRight w:val="0"/>
          <w:marTop w:val="0"/>
          <w:marBottom w:val="0"/>
          <w:divBdr>
            <w:top w:val="none" w:sz="0" w:space="0" w:color="auto"/>
            <w:left w:val="none" w:sz="0" w:space="0" w:color="auto"/>
            <w:bottom w:val="none" w:sz="0" w:space="0" w:color="auto"/>
            <w:right w:val="none" w:sz="0" w:space="0" w:color="auto"/>
          </w:divBdr>
          <w:divsChild>
            <w:div w:id="318509960">
              <w:marLeft w:val="0"/>
              <w:marRight w:val="0"/>
              <w:marTop w:val="0"/>
              <w:marBottom w:val="0"/>
              <w:divBdr>
                <w:top w:val="none" w:sz="0" w:space="0" w:color="auto"/>
                <w:left w:val="none" w:sz="0" w:space="0" w:color="auto"/>
                <w:bottom w:val="none" w:sz="0" w:space="0" w:color="auto"/>
                <w:right w:val="none" w:sz="0" w:space="0" w:color="auto"/>
              </w:divBdr>
              <w:divsChild>
                <w:div w:id="1169247838">
                  <w:marLeft w:val="0"/>
                  <w:marRight w:val="0"/>
                  <w:marTop w:val="0"/>
                  <w:marBottom w:val="0"/>
                  <w:divBdr>
                    <w:top w:val="none" w:sz="0" w:space="0" w:color="auto"/>
                    <w:left w:val="none" w:sz="0" w:space="0" w:color="auto"/>
                    <w:bottom w:val="none" w:sz="0" w:space="0" w:color="auto"/>
                    <w:right w:val="none" w:sz="0" w:space="0" w:color="auto"/>
                  </w:divBdr>
                  <w:divsChild>
                    <w:div w:id="1189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9950">
          <w:marLeft w:val="0"/>
          <w:marRight w:val="0"/>
          <w:marTop w:val="450"/>
          <w:marBottom w:val="0"/>
          <w:divBdr>
            <w:top w:val="none" w:sz="0" w:space="0" w:color="auto"/>
            <w:left w:val="none" w:sz="0" w:space="0" w:color="auto"/>
            <w:bottom w:val="none" w:sz="0" w:space="0" w:color="auto"/>
            <w:right w:val="none" w:sz="0" w:space="0" w:color="auto"/>
          </w:divBdr>
          <w:divsChild>
            <w:div w:id="1755737873">
              <w:marLeft w:val="0"/>
              <w:marRight w:val="0"/>
              <w:marTop w:val="0"/>
              <w:marBottom w:val="0"/>
              <w:divBdr>
                <w:top w:val="none" w:sz="0" w:space="0" w:color="auto"/>
                <w:left w:val="none" w:sz="0" w:space="0" w:color="auto"/>
                <w:bottom w:val="none" w:sz="0" w:space="0" w:color="auto"/>
                <w:right w:val="none" w:sz="0" w:space="0" w:color="auto"/>
              </w:divBdr>
              <w:divsChild>
                <w:div w:id="377553796">
                  <w:marLeft w:val="0"/>
                  <w:marRight w:val="0"/>
                  <w:marTop w:val="0"/>
                  <w:marBottom w:val="0"/>
                  <w:divBdr>
                    <w:top w:val="none" w:sz="0" w:space="0" w:color="auto"/>
                    <w:left w:val="none" w:sz="0" w:space="0" w:color="auto"/>
                    <w:bottom w:val="none" w:sz="0" w:space="0" w:color="auto"/>
                    <w:right w:val="none" w:sz="0" w:space="0" w:color="auto"/>
                  </w:divBdr>
                  <w:divsChild>
                    <w:div w:id="1845394571">
                      <w:marLeft w:val="0"/>
                      <w:marRight w:val="0"/>
                      <w:marTop w:val="0"/>
                      <w:marBottom w:val="0"/>
                      <w:divBdr>
                        <w:top w:val="none" w:sz="0" w:space="0" w:color="auto"/>
                        <w:left w:val="none" w:sz="0" w:space="0" w:color="auto"/>
                        <w:bottom w:val="none" w:sz="0" w:space="0" w:color="auto"/>
                        <w:right w:val="none" w:sz="0" w:space="0" w:color="auto"/>
                      </w:divBdr>
                      <w:divsChild>
                        <w:div w:id="22218985">
                          <w:marLeft w:val="0"/>
                          <w:marRight w:val="0"/>
                          <w:marTop w:val="0"/>
                          <w:marBottom w:val="0"/>
                          <w:divBdr>
                            <w:top w:val="none" w:sz="0" w:space="0" w:color="auto"/>
                            <w:left w:val="none" w:sz="0" w:space="0" w:color="auto"/>
                            <w:bottom w:val="none" w:sz="0" w:space="0" w:color="auto"/>
                            <w:right w:val="none" w:sz="0" w:space="0" w:color="auto"/>
                          </w:divBdr>
                          <w:divsChild>
                            <w:div w:id="1597707782">
                              <w:marLeft w:val="0"/>
                              <w:marRight w:val="0"/>
                              <w:marTop w:val="0"/>
                              <w:marBottom w:val="0"/>
                              <w:divBdr>
                                <w:top w:val="none" w:sz="0" w:space="0" w:color="auto"/>
                                <w:left w:val="none" w:sz="0" w:space="0" w:color="auto"/>
                                <w:bottom w:val="none" w:sz="0" w:space="0" w:color="auto"/>
                                <w:right w:val="none" w:sz="0" w:space="0" w:color="auto"/>
                              </w:divBdr>
                              <w:divsChild>
                                <w:div w:id="770242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蕭心屏</dc:creator>
  <cp:keywords/>
  <dc:description/>
  <cp:lastModifiedBy>蕭心屏</cp:lastModifiedBy>
  <cp:revision>12</cp:revision>
  <dcterms:created xsi:type="dcterms:W3CDTF">2018-09-04T03:20:00Z</dcterms:created>
  <dcterms:modified xsi:type="dcterms:W3CDTF">2018-10-09T02:46:00Z</dcterms:modified>
</cp:coreProperties>
</file>