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DCC" w:rsidRPr="00A000F5" w:rsidRDefault="00233DCC" w:rsidP="00233DCC">
      <w:pPr>
        <w:spacing w:line="480" w:lineRule="exact"/>
        <w:jc w:val="center"/>
        <w:rPr>
          <w:rStyle w:val="t2-free1"/>
          <w:rFonts w:ascii="標楷體" w:eastAsia="標楷體" w:hAnsi="標楷體"/>
          <w:color w:val="auto"/>
          <w:sz w:val="36"/>
          <w:szCs w:val="32"/>
        </w:rPr>
      </w:pPr>
      <w:r w:rsidRPr="00A000F5">
        <w:rPr>
          <w:rStyle w:val="t2-free1"/>
          <w:rFonts w:ascii="標楷體" w:eastAsia="標楷體" w:hAnsi="標楷體" w:hint="eastAsia"/>
          <w:color w:val="auto"/>
          <w:sz w:val="36"/>
          <w:szCs w:val="32"/>
        </w:rPr>
        <w:t>目           錄</w:t>
      </w:r>
    </w:p>
    <w:p w:rsidR="00233DCC" w:rsidRPr="00A000F5" w:rsidRDefault="00233DCC" w:rsidP="00233DCC">
      <w:pPr>
        <w:spacing w:line="480" w:lineRule="exact"/>
        <w:jc w:val="center"/>
        <w:rPr>
          <w:rStyle w:val="t2-free1"/>
          <w:rFonts w:ascii="標楷體" w:eastAsia="標楷體" w:hAnsi="標楷體"/>
          <w:color w:val="auto"/>
          <w:sz w:val="36"/>
          <w:szCs w:val="32"/>
        </w:rPr>
      </w:pPr>
    </w:p>
    <w:p w:rsidR="00233DCC" w:rsidRPr="00A000F5" w:rsidRDefault="00233DCC" w:rsidP="00E27521">
      <w:pPr>
        <w:spacing w:line="700" w:lineRule="exact"/>
        <w:rPr>
          <w:rStyle w:val="t2-free1"/>
          <w:rFonts w:ascii="標楷體" w:eastAsia="標楷體" w:hAnsi="標楷體"/>
          <w:color w:val="auto"/>
          <w:sz w:val="36"/>
          <w:szCs w:val="32"/>
        </w:rPr>
      </w:pPr>
      <w:r w:rsidRPr="00A000F5">
        <w:rPr>
          <w:rStyle w:val="t2-free1"/>
          <w:rFonts w:ascii="標楷體" w:eastAsia="標楷體" w:hAnsi="標楷體" w:hint="eastAsia"/>
          <w:color w:val="auto"/>
          <w:sz w:val="36"/>
          <w:szCs w:val="32"/>
        </w:rPr>
        <w:t>壹、前言</w:t>
      </w:r>
    </w:p>
    <w:p w:rsidR="00233DCC" w:rsidRPr="00A000F5" w:rsidRDefault="00233DCC" w:rsidP="00E27521">
      <w:pPr>
        <w:spacing w:line="700" w:lineRule="exact"/>
        <w:rPr>
          <w:rStyle w:val="t2-free1"/>
          <w:rFonts w:ascii="標楷體" w:eastAsia="標楷體" w:hAnsi="標楷體"/>
          <w:color w:val="auto"/>
          <w:sz w:val="28"/>
          <w:szCs w:val="32"/>
        </w:rPr>
      </w:pPr>
      <w:r w:rsidRPr="00A000F5">
        <w:rPr>
          <w:rStyle w:val="t2-free1"/>
          <w:rFonts w:ascii="標楷體" w:eastAsia="標楷體" w:hAnsi="標楷體" w:hint="eastAsia"/>
          <w:color w:val="auto"/>
          <w:sz w:val="36"/>
          <w:szCs w:val="32"/>
        </w:rPr>
        <w:t>貳、能為您服務的項目</w:t>
      </w:r>
    </w:p>
    <w:p w:rsidR="00E27521" w:rsidRPr="00E27521" w:rsidRDefault="00E27521" w:rsidP="00E27521">
      <w:pPr>
        <w:spacing w:line="700" w:lineRule="exact"/>
        <w:ind w:firstLineChars="155" w:firstLine="434"/>
        <w:jc w:val="both"/>
        <w:rPr>
          <w:rStyle w:val="t2-free1"/>
          <w:rFonts w:ascii="標楷體" w:eastAsia="標楷體" w:hAnsi="標楷體"/>
          <w:b w:val="0"/>
          <w:bCs w:val="0"/>
          <w:color w:val="auto"/>
          <w:sz w:val="28"/>
          <w:szCs w:val="32"/>
        </w:rPr>
      </w:pPr>
      <w:r w:rsidRPr="00E27521">
        <w:rPr>
          <w:rStyle w:val="t2-free1"/>
          <w:rFonts w:ascii="標楷體" w:eastAsia="標楷體" w:hAnsi="標楷體" w:hint="eastAsia"/>
          <w:b w:val="0"/>
          <w:bCs w:val="0"/>
          <w:color w:val="auto"/>
          <w:sz w:val="28"/>
          <w:szCs w:val="32"/>
        </w:rPr>
        <w:t>一、〈110〉勤務指揮中心─24小時保護您</w:t>
      </w:r>
    </w:p>
    <w:p w:rsidR="00E27521" w:rsidRDefault="00E27521" w:rsidP="00E27521">
      <w:pPr>
        <w:spacing w:line="700" w:lineRule="exact"/>
        <w:ind w:firstLineChars="155" w:firstLine="434"/>
        <w:jc w:val="both"/>
        <w:rPr>
          <w:rStyle w:val="t2-free1"/>
          <w:rFonts w:ascii="標楷體" w:eastAsia="標楷體" w:hAnsi="標楷體"/>
          <w:b w:val="0"/>
          <w:bCs w:val="0"/>
          <w:color w:val="auto"/>
          <w:sz w:val="28"/>
          <w:szCs w:val="32"/>
        </w:rPr>
      </w:pPr>
      <w:r w:rsidRPr="00E27521">
        <w:rPr>
          <w:rStyle w:val="t2-free1"/>
          <w:rFonts w:ascii="標楷體" w:eastAsia="標楷體" w:hAnsi="標楷體" w:hint="eastAsia"/>
          <w:b w:val="0"/>
          <w:bCs w:val="0"/>
          <w:color w:val="auto"/>
          <w:sz w:val="28"/>
          <w:szCs w:val="32"/>
        </w:rPr>
        <w:t>二、幫您解決交通的問題—保障您行的權利</w:t>
      </w:r>
    </w:p>
    <w:p w:rsidR="00E27521" w:rsidRPr="00E27521" w:rsidRDefault="00E27521" w:rsidP="00E27521">
      <w:pPr>
        <w:spacing w:line="700" w:lineRule="exact"/>
        <w:ind w:firstLineChars="155" w:firstLine="434"/>
        <w:jc w:val="both"/>
        <w:rPr>
          <w:rStyle w:val="t2-free1"/>
          <w:rFonts w:ascii="標楷體" w:eastAsia="標楷體" w:hAnsi="標楷體"/>
          <w:b w:val="0"/>
          <w:bCs w:val="0"/>
          <w:color w:val="auto"/>
          <w:sz w:val="28"/>
          <w:szCs w:val="32"/>
        </w:rPr>
      </w:pPr>
      <w:r w:rsidRPr="00E27521">
        <w:rPr>
          <w:rStyle w:val="t2-free1"/>
          <w:rFonts w:ascii="標楷體" w:eastAsia="標楷體" w:hAnsi="標楷體" w:hint="eastAsia"/>
          <w:b w:val="0"/>
          <w:bCs w:val="0"/>
          <w:color w:val="auto"/>
          <w:sz w:val="28"/>
          <w:szCs w:val="32"/>
        </w:rPr>
        <w:t>三、澈</w:t>
      </w:r>
      <w:r w:rsidRPr="00E27521">
        <w:rPr>
          <w:rStyle w:val="t2-free1"/>
          <w:rFonts w:ascii="標楷體" w:eastAsia="標楷體" w:hAnsi="標楷體"/>
          <w:b w:val="0"/>
          <w:bCs w:val="0"/>
          <w:color w:val="auto"/>
          <w:sz w:val="28"/>
          <w:szCs w:val="32"/>
        </w:rPr>
        <w:t>底為社會掃除黑道幫派</w:t>
      </w:r>
    </w:p>
    <w:p w:rsidR="00E27521" w:rsidRPr="00E27521" w:rsidRDefault="00E27521" w:rsidP="00E27521">
      <w:pPr>
        <w:spacing w:line="700" w:lineRule="exact"/>
        <w:ind w:firstLineChars="155" w:firstLine="434"/>
        <w:jc w:val="both"/>
        <w:rPr>
          <w:rStyle w:val="t2-free1"/>
          <w:rFonts w:ascii="標楷體" w:eastAsia="標楷體" w:hAnsi="標楷體"/>
          <w:b w:val="0"/>
          <w:bCs w:val="0"/>
          <w:color w:val="auto"/>
          <w:sz w:val="28"/>
          <w:szCs w:val="32"/>
        </w:rPr>
      </w:pPr>
      <w:r w:rsidRPr="00E27521">
        <w:rPr>
          <w:rStyle w:val="t2-free1"/>
          <w:rFonts w:ascii="標楷體" w:eastAsia="標楷體" w:hAnsi="標楷體" w:hint="eastAsia"/>
          <w:b w:val="0"/>
          <w:bCs w:val="0"/>
          <w:color w:val="auto"/>
          <w:sz w:val="28"/>
          <w:szCs w:val="32"/>
        </w:rPr>
        <w:t>四、瓦解詐欺集團</w:t>
      </w:r>
    </w:p>
    <w:p w:rsidR="00233DCC" w:rsidRPr="00E27521" w:rsidRDefault="00E27521" w:rsidP="00E27521">
      <w:pPr>
        <w:spacing w:line="700" w:lineRule="exact"/>
        <w:ind w:firstLineChars="155" w:firstLine="434"/>
        <w:jc w:val="both"/>
        <w:rPr>
          <w:rStyle w:val="t2-free1"/>
          <w:rFonts w:ascii="標楷體" w:eastAsia="標楷體" w:hAnsi="標楷體"/>
          <w:b w:val="0"/>
          <w:bCs w:val="0"/>
          <w:color w:val="auto"/>
          <w:sz w:val="28"/>
          <w:szCs w:val="32"/>
        </w:rPr>
      </w:pPr>
      <w:r>
        <w:rPr>
          <w:rStyle w:val="t2-free1"/>
          <w:rFonts w:ascii="標楷體" w:eastAsia="標楷體" w:hAnsi="標楷體" w:hint="eastAsia"/>
          <w:b w:val="0"/>
          <w:bCs w:val="0"/>
          <w:color w:val="auto"/>
          <w:sz w:val="28"/>
          <w:szCs w:val="32"/>
        </w:rPr>
        <w:t>五</w:t>
      </w:r>
      <w:r w:rsidR="00233DCC" w:rsidRPr="00A000F5">
        <w:rPr>
          <w:rStyle w:val="t2-free1"/>
          <w:rFonts w:ascii="標楷體" w:eastAsia="標楷體" w:hAnsi="標楷體" w:hint="eastAsia"/>
          <w:b w:val="0"/>
          <w:bCs w:val="0"/>
          <w:color w:val="auto"/>
          <w:sz w:val="28"/>
          <w:szCs w:val="32"/>
        </w:rPr>
        <w:t>、</w:t>
      </w:r>
      <w:r w:rsidR="00233DCC" w:rsidRPr="00E27521">
        <w:rPr>
          <w:rStyle w:val="t2-free1"/>
          <w:rFonts w:ascii="標楷體" w:eastAsia="標楷體" w:hAnsi="標楷體" w:hint="eastAsia"/>
          <w:b w:val="0"/>
          <w:bCs w:val="0"/>
          <w:color w:val="auto"/>
          <w:sz w:val="28"/>
          <w:szCs w:val="32"/>
        </w:rPr>
        <w:t>受理報案</w:t>
      </w:r>
      <w:r w:rsidR="00233DCC" w:rsidRPr="00E27521">
        <w:rPr>
          <w:rStyle w:val="t2-free1"/>
          <w:rFonts w:ascii="標楷體" w:eastAsia="標楷體" w:hAnsi="標楷體"/>
          <w:b w:val="0"/>
          <w:bCs w:val="0"/>
          <w:color w:val="auto"/>
          <w:sz w:val="28"/>
          <w:szCs w:val="32"/>
        </w:rPr>
        <w:t>e</w:t>
      </w:r>
      <w:r w:rsidR="00233DCC" w:rsidRPr="00E27521">
        <w:rPr>
          <w:rStyle w:val="t2-free1"/>
          <w:rFonts w:ascii="標楷體" w:eastAsia="標楷體" w:hAnsi="標楷體" w:hint="eastAsia"/>
          <w:b w:val="0"/>
          <w:bCs w:val="0"/>
          <w:color w:val="auto"/>
          <w:sz w:val="28"/>
          <w:szCs w:val="32"/>
        </w:rPr>
        <w:t>化平臺資訊系統</w:t>
      </w:r>
      <w:r w:rsidR="00233DCC" w:rsidRPr="00E27521">
        <w:rPr>
          <w:rStyle w:val="t2-free1"/>
          <w:rFonts w:ascii="標楷體" w:eastAsia="標楷體" w:hAnsi="標楷體"/>
          <w:b w:val="0"/>
          <w:bCs w:val="0"/>
          <w:color w:val="auto"/>
          <w:sz w:val="28"/>
          <w:szCs w:val="32"/>
        </w:rPr>
        <w:t>—為您解決報案困擾</w:t>
      </w:r>
    </w:p>
    <w:p w:rsidR="00E27521" w:rsidRPr="00E27521" w:rsidRDefault="00E27521" w:rsidP="00E27521">
      <w:pPr>
        <w:spacing w:line="700" w:lineRule="exact"/>
        <w:ind w:firstLineChars="155" w:firstLine="434"/>
        <w:jc w:val="both"/>
        <w:rPr>
          <w:rStyle w:val="t2-free1"/>
          <w:rFonts w:ascii="標楷體" w:eastAsia="標楷體" w:hAnsi="標楷體"/>
          <w:b w:val="0"/>
          <w:bCs w:val="0"/>
          <w:color w:val="auto"/>
          <w:sz w:val="28"/>
          <w:szCs w:val="32"/>
        </w:rPr>
      </w:pPr>
      <w:r w:rsidRPr="00E27521">
        <w:rPr>
          <w:rStyle w:val="t2-free1"/>
          <w:rFonts w:ascii="標楷體" w:eastAsia="標楷體" w:hAnsi="標楷體" w:hint="eastAsia"/>
          <w:b w:val="0"/>
          <w:bCs w:val="0"/>
          <w:color w:val="auto"/>
          <w:sz w:val="28"/>
          <w:szCs w:val="32"/>
        </w:rPr>
        <w:t>六、保護少年作為—為您解答相關法令疑慮及提供申訴管道</w:t>
      </w:r>
    </w:p>
    <w:p w:rsidR="00233DCC" w:rsidRPr="00A000F5" w:rsidRDefault="00E27521" w:rsidP="00E27521">
      <w:pPr>
        <w:spacing w:line="700" w:lineRule="exact"/>
        <w:ind w:firstLineChars="155" w:firstLine="434"/>
        <w:jc w:val="both"/>
        <w:rPr>
          <w:rStyle w:val="t2-free1"/>
          <w:rFonts w:ascii="標楷體" w:eastAsia="標楷體" w:hAnsi="標楷體"/>
          <w:b w:val="0"/>
          <w:bCs w:val="0"/>
          <w:color w:val="auto"/>
          <w:sz w:val="28"/>
          <w:szCs w:val="32"/>
        </w:rPr>
      </w:pPr>
      <w:r>
        <w:rPr>
          <w:rStyle w:val="t2-free1"/>
          <w:rFonts w:ascii="標楷體" w:eastAsia="標楷體" w:hAnsi="標楷體" w:hint="eastAsia"/>
          <w:b w:val="0"/>
          <w:bCs w:val="0"/>
          <w:color w:val="auto"/>
          <w:sz w:val="28"/>
          <w:szCs w:val="32"/>
        </w:rPr>
        <w:t>七</w:t>
      </w:r>
      <w:r w:rsidR="00233DCC" w:rsidRPr="00A000F5">
        <w:rPr>
          <w:rStyle w:val="t2-free1"/>
          <w:rFonts w:ascii="標楷體" w:eastAsia="標楷體" w:hAnsi="標楷體" w:hint="eastAsia"/>
          <w:b w:val="0"/>
          <w:bCs w:val="0"/>
          <w:color w:val="auto"/>
          <w:sz w:val="28"/>
          <w:szCs w:val="32"/>
        </w:rPr>
        <w:t>、婦幼安全維護</w:t>
      </w:r>
    </w:p>
    <w:p w:rsidR="00233DCC" w:rsidRPr="00A000F5" w:rsidRDefault="00E27521" w:rsidP="00E27521">
      <w:pPr>
        <w:spacing w:line="700" w:lineRule="exact"/>
        <w:ind w:firstLineChars="155" w:firstLine="434"/>
        <w:jc w:val="both"/>
        <w:rPr>
          <w:rStyle w:val="t2-free1"/>
          <w:rFonts w:ascii="標楷體" w:eastAsia="標楷體" w:hAnsi="標楷體"/>
          <w:b w:val="0"/>
          <w:bCs w:val="0"/>
          <w:color w:val="auto"/>
          <w:sz w:val="28"/>
          <w:szCs w:val="32"/>
        </w:rPr>
      </w:pPr>
      <w:r>
        <w:rPr>
          <w:rStyle w:val="t2-free1"/>
          <w:rFonts w:ascii="標楷體" w:eastAsia="標楷體" w:hAnsi="標楷體" w:hint="eastAsia"/>
          <w:b w:val="0"/>
          <w:bCs w:val="0"/>
          <w:color w:val="auto"/>
          <w:sz w:val="28"/>
          <w:szCs w:val="32"/>
        </w:rPr>
        <w:t>八</w:t>
      </w:r>
      <w:r w:rsidR="00233DCC" w:rsidRPr="00A000F5">
        <w:rPr>
          <w:rStyle w:val="t2-free1"/>
          <w:rFonts w:ascii="標楷體" w:eastAsia="標楷體" w:hAnsi="標楷體" w:hint="eastAsia"/>
          <w:b w:val="0"/>
          <w:bCs w:val="0"/>
          <w:color w:val="auto"/>
          <w:sz w:val="28"/>
          <w:szCs w:val="32"/>
        </w:rPr>
        <w:t>、集會、遊行申請</w:t>
      </w:r>
    </w:p>
    <w:p w:rsidR="00E27521" w:rsidRPr="00E27521" w:rsidRDefault="00E27521" w:rsidP="00E27521">
      <w:pPr>
        <w:spacing w:line="700" w:lineRule="exact"/>
        <w:ind w:firstLineChars="155" w:firstLine="434"/>
        <w:jc w:val="both"/>
        <w:rPr>
          <w:rStyle w:val="t2-free1"/>
          <w:rFonts w:ascii="標楷體" w:eastAsia="標楷體" w:hAnsi="標楷體"/>
          <w:b w:val="0"/>
          <w:bCs w:val="0"/>
          <w:color w:val="auto"/>
          <w:sz w:val="28"/>
          <w:szCs w:val="32"/>
        </w:rPr>
      </w:pPr>
      <w:r w:rsidRPr="00E27521">
        <w:rPr>
          <w:rStyle w:val="t2-free1"/>
          <w:rFonts w:ascii="標楷體" w:eastAsia="標楷體" w:hAnsi="標楷體" w:hint="eastAsia"/>
          <w:b w:val="0"/>
          <w:bCs w:val="0"/>
          <w:color w:val="auto"/>
          <w:sz w:val="28"/>
          <w:szCs w:val="32"/>
        </w:rPr>
        <w:t>九、受理「警察刑事紀錄證明」(良民證)申請</w:t>
      </w:r>
    </w:p>
    <w:p w:rsidR="00E27521" w:rsidRPr="00E27521" w:rsidRDefault="00E27521" w:rsidP="00E27521">
      <w:pPr>
        <w:spacing w:line="700" w:lineRule="exact"/>
        <w:ind w:firstLineChars="155" w:firstLine="434"/>
        <w:jc w:val="both"/>
        <w:rPr>
          <w:rStyle w:val="t2-free1"/>
          <w:rFonts w:ascii="標楷體" w:eastAsia="標楷體" w:hAnsi="標楷體"/>
          <w:b w:val="0"/>
          <w:bCs w:val="0"/>
          <w:color w:val="auto"/>
          <w:sz w:val="28"/>
          <w:szCs w:val="32"/>
        </w:rPr>
      </w:pPr>
      <w:r w:rsidRPr="00E27521">
        <w:rPr>
          <w:rStyle w:val="t2-free1"/>
          <w:rFonts w:ascii="標楷體" w:eastAsia="標楷體" w:hAnsi="標楷體" w:hint="eastAsia"/>
          <w:b w:val="0"/>
          <w:bCs w:val="0"/>
          <w:color w:val="auto"/>
          <w:sz w:val="28"/>
          <w:szCs w:val="32"/>
        </w:rPr>
        <w:t>十、</w:t>
      </w:r>
      <w:r w:rsidRPr="00E27521">
        <w:rPr>
          <w:rStyle w:val="t2-free1"/>
          <w:rFonts w:ascii="標楷體" w:eastAsia="標楷體" w:hAnsi="標楷體"/>
          <w:b w:val="0"/>
          <w:bCs w:val="0"/>
          <w:color w:val="auto"/>
          <w:sz w:val="28"/>
          <w:szCs w:val="32"/>
        </w:rPr>
        <w:t>設立網際網路便民服務網站（網址：</w:t>
      </w:r>
      <w:hyperlink r:id="rId8" w:history="1">
        <w:r w:rsidRPr="00E27521">
          <w:rPr>
            <w:rStyle w:val="t2-free1"/>
            <w:rFonts w:ascii="標楷體" w:eastAsia="標楷體" w:hAnsi="標楷體"/>
            <w:b w:val="0"/>
            <w:bCs w:val="0"/>
            <w:color w:val="auto"/>
            <w:sz w:val="28"/>
            <w:szCs w:val="32"/>
          </w:rPr>
          <w:t>http://</w:t>
        </w:r>
        <w:r w:rsidRPr="00E27521">
          <w:rPr>
            <w:rStyle w:val="t2-free1"/>
            <w:rFonts w:ascii="標楷體" w:eastAsia="標楷體" w:hAnsi="標楷體" w:hint="eastAsia"/>
            <w:b w:val="0"/>
            <w:bCs w:val="0"/>
            <w:color w:val="auto"/>
            <w:sz w:val="28"/>
            <w:szCs w:val="32"/>
          </w:rPr>
          <w:t>police.gov.taipei</w:t>
        </w:r>
      </w:hyperlink>
      <w:r w:rsidRPr="00E27521">
        <w:rPr>
          <w:rStyle w:val="t2-free1"/>
          <w:rFonts w:ascii="標楷體" w:eastAsia="標楷體" w:hAnsi="標楷體"/>
          <w:b w:val="0"/>
          <w:bCs w:val="0"/>
          <w:color w:val="auto"/>
          <w:sz w:val="28"/>
          <w:szCs w:val="32"/>
        </w:rPr>
        <w:t>）</w:t>
      </w:r>
    </w:p>
    <w:p w:rsidR="00E27521" w:rsidRPr="00E27521" w:rsidRDefault="00E27521" w:rsidP="00E27521">
      <w:pPr>
        <w:spacing w:line="700" w:lineRule="exact"/>
        <w:ind w:firstLineChars="155" w:firstLine="434"/>
        <w:jc w:val="both"/>
        <w:rPr>
          <w:rStyle w:val="t2-free1"/>
          <w:rFonts w:ascii="標楷體" w:eastAsia="標楷體" w:hAnsi="標楷體"/>
          <w:b w:val="0"/>
          <w:bCs w:val="0"/>
          <w:color w:val="auto"/>
          <w:sz w:val="28"/>
          <w:szCs w:val="32"/>
        </w:rPr>
      </w:pPr>
      <w:r w:rsidRPr="00E27521">
        <w:rPr>
          <w:rStyle w:val="t2-free1"/>
          <w:rFonts w:ascii="標楷體" w:eastAsia="標楷體" w:hAnsi="標楷體" w:hint="eastAsia"/>
          <w:b w:val="0"/>
          <w:bCs w:val="0"/>
          <w:color w:val="auto"/>
          <w:sz w:val="28"/>
          <w:szCs w:val="32"/>
        </w:rPr>
        <w:t>十一、受理人民申請案件辦理項目及應備證件</w:t>
      </w:r>
    </w:p>
    <w:p w:rsidR="00E27521" w:rsidRDefault="00E27521" w:rsidP="00E27521">
      <w:pPr>
        <w:spacing w:line="700" w:lineRule="exact"/>
        <w:ind w:firstLineChars="155" w:firstLine="434"/>
        <w:jc w:val="both"/>
        <w:rPr>
          <w:rStyle w:val="t2-free1"/>
          <w:rFonts w:ascii="標楷體" w:eastAsia="標楷體" w:hAnsi="標楷體"/>
          <w:b w:val="0"/>
          <w:bCs w:val="0"/>
          <w:color w:val="auto"/>
          <w:sz w:val="28"/>
          <w:szCs w:val="32"/>
        </w:rPr>
      </w:pPr>
      <w:r w:rsidRPr="00E27521">
        <w:rPr>
          <w:rStyle w:val="t2-free1"/>
          <w:rFonts w:ascii="標楷體" w:eastAsia="標楷體" w:hAnsi="標楷體" w:hint="eastAsia"/>
          <w:b w:val="0"/>
          <w:bCs w:val="0"/>
          <w:color w:val="auto"/>
          <w:sz w:val="28"/>
          <w:szCs w:val="32"/>
        </w:rPr>
        <w:t>十二、協助破案獎金</w:t>
      </w:r>
    </w:p>
    <w:p w:rsidR="000C0751" w:rsidRPr="00E27521" w:rsidRDefault="000C0751" w:rsidP="00E27521">
      <w:pPr>
        <w:spacing w:line="700" w:lineRule="exact"/>
        <w:ind w:firstLineChars="155" w:firstLine="434"/>
        <w:jc w:val="both"/>
        <w:rPr>
          <w:rFonts w:ascii="標楷體" w:eastAsia="標楷體" w:hAnsi="標楷體"/>
          <w:sz w:val="28"/>
          <w:szCs w:val="32"/>
        </w:rPr>
      </w:pPr>
      <w:r w:rsidRPr="000C0751">
        <w:rPr>
          <w:rFonts w:ascii="標楷體" w:eastAsia="標楷體" w:hAnsi="標楷體" w:hint="eastAsia"/>
          <w:sz w:val="28"/>
          <w:szCs w:val="32"/>
        </w:rPr>
        <w:t>十三、掃蕩社區毒品—安居緝毒</w:t>
      </w:r>
    </w:p>
    <w:p w:rsidR="00233DCC" w:rsidRPr="00A000F5" w:rsidRDefault="00233DCC" w:rsidP="00E27521">
      <w:pPr>
        <w:spacing w:line="700" w:lineRule="exact"/>
        <w:jc w:val="both"/>
        <w:rPr>
          <w:rStyle w:val="t2-free1"/>
          <w:rFonts w:ascii="標楷體" w:eastAsia="標楷體" w:hAnsi="標楷體"/>
          <w:color w:val="auto"/>
          <w:sz w:val="36"/>
          <w:szCs w:val="32"/>
        </w:rPr>
      </w:pPr>
      <w:r w:rsidRPr="00A000F5">
        <w:rPr>
          <w:rStyle w:val="t2-free1"/>
          <w:rFonts w:eastAsia="標楷體" w:hint="eastAsia"/>
          <w:color w:val="auto"/>
          <w:sz w:val="36"/>
          <w:szCs w:val="32"/>
        </w:rPr>
        <w:t>參、</w:t>
      </w:r>
      <w:r w:rsidRPr="00A000F5">
        <w:rPr>
          <w:rStyle w:val="t2-free1"/>
          <w:rFonts w:ascii="標楷體" w:eastAsia="標楷體" w:hAnsi="標楷體" w:hint="eastAsia"/>
          <w:color w:val="auto"/>
          <w:sz w:val="36"/>
          <w:szCs w:val="32"/>
        </w:rPr>
        <w:t>服務成果</w:t>
      </w:r>
    </w:p>
    <w:p w:rsidR="00233DCC" w:rsidRPr="00A000F5" w:rsidRDefault="00233DCC" w:rsidP="00E27521">
      <w:pPr>
        <w:spacing w:line="700" w:lineRule="exact"/>
        <w:rPr>
          <w:rStyle w:val="t2-free1"/>
          <w:rFonts w:ascii="標楷體" w:eastAsia="標楷體" w:hAnsi="標楷體"/>
          <w:color w:val="auto"/>
          <w:sz w:val="36"/>
          <w:szCs w:val="32"/>
        </w:rPr>
      </w:pPr>
      <w:r w:rsidRPr="00A000F5">
        <w:rPr>
          <w:rStyle w:val="t2-free1"/>
          <w:rFonts w:ascii="標楷體" w:eastAsia="標楷體" w:hAnsi="標楷體" w:hint="eastAsia"/>
          <w:color w:val="auto"/>
          <w:sz w:val="36"/>
          <w:szCs w:val="32"/>
        </w:rPr>
        <w:t>肆、目前提供的服務標準</w:t>
      </w:r>
    </w:p>
    <w:p w:rsidR="00233DCC" w:rsidRPr="00A000F5" w:rsidRDefault="00233DCC" w:rsidP="00E27521">
      <w:pPr>
        <w:spacing w:line="700" w:lineRule="exact"/>
        <w:rPr>
          <w:rStyle w:val="t2-free1"/>
          <w:rFonts w:ascii="標楷體" w:eastAsia="標楷體" w:hAnsi="標楷體"/>
          <w:color w:val="auto"/>
          <w:sz w:val="36"/>
          <w:szCs w:val="32"/>
        </w:rPr>
      </w:pPr>
      <w:r w:rsidRPr="00A000F5">
        <w:rPr>
          <w:rStyle w:val="t2-free1"/>
          <w:rFonts w:ascii="標楷體" w:eastAsia="標楷體" w:hAnsi="標楷體" w:hint="eastAsia"/>
          <w:color w:val="auto"/>
          <w:sz w:val="36"/>
          <w:szCs w:val="32"/>
        </w:rPr>
        <w:t>伍、未來革新的作法</w:t>
      </w:r>
    </w:p>
    <w:p w:rsidR="00233DCC" w:rsidRPr="00A000F5" w:rsidRDefault="00233DCC" w:rsidP="00E27521">
      <w:pPr>
        <w:spacing w:line="700" w:lineRule="exact"/>
        <w:rPr>
          <w:rStyle w:val="t2-free1"/>
          <w:rFonts w:ascii="標楷體" w:eastAsia="標楷體" w:hAnsi="標楷體"/>
          <w:color w:val="auto"/>
          <w:sz w:val="36"/>
          <w:szCs w:val="32"/>
        </w:rPr>
      </w:pPr>
      <w:r w:rsidRPr="00A000F5">
        <w:rPr>
          <w:rStyle w:val="t2-free1"/>
          <w:rFonts w:ascii="標楷體" w:eastAsia="標楷體" w:hAnsi="標楷體" w:hint="eastAsia"/>
          <w:color w:val="auto"/>
          <w:sz w:val="36"/>
          <w:szCs w:val="32"/>
        </w:rPr>
        <w:t>陸、便民諮詢服務</w:t>
      </w:r>
    </w:p>
    <w:p w:rsidR="00233DCC" w:rsidRPr="00A000F5" w:rsidRDefault="00233DCC" w:rsidP="00E27521">
      <w:pPr>
        <w:spacing w:line="700" w:lineRule="exact"/>
        <w:rPr>
          <w:rStyle w:val="t2-free1"/>
          <w:rFonts w:ascii="標楷體" w:eastAsia="標楷體" w:hAnsi="標楷體"/>
          <w:color w:val="auto"/>
          <w:sz w:val="36"/>
          <w:szCs w:val="32"/>
        </w:rPr>
      </w:pPr>
      <w:r w:rsidRPr="00A000F5">
        <w:rPr>
          <w:rStyle w:val="t2-free1"/>
          <w:rFonts w:ascii="標楷體" w:eastAsia="標楷體" w:hAnsi="標楷體" w:hint="eastAsia"/>
          <w:color w:val="auto"/>
          <w:sz w:val="36"/>
          <w:szCs w:val="32"/>
        </w:rPr>
        <w:lastRenderedPageBreak/>
        <w:t>柒、歡迎您來指教</w:t>
      </w:r>
    </w:p>
    <w:p w:rsidR="00233DCC" w:rsidRPr="00A000F5" w:rsidRDefault="00233DCC" w:rsidP="00233DCC">
      <w:pPr>
        <w:spacing w:line="480" w:lineRule="exact"/>
        <w:rPr>
          <w:rStyle w:val="t2-free1"/>
          <w:rFonts w:ascii="標楷體" w:eastAsia="標楷體" w:hAnsi="標楷體"/>
          <w:color w:val="auto"/>
          <w:sz w:val="36"/>
          <w:szCs w:val="32"/>
        </w:rPr>
        <w:sectPr w:rsidR="00233DCC" w:rsidRPr="00A000F5" w:rsidSect="00E5742D">
          <w:footerReference w:type="even" r:id="rId9"/>
          <w:footerReference w:type="default" r:id="rId10"/>
          <w:pgSz w:w="11906" w:h="16838"/>
          <w:pgMar w:top="1134" w:right="1134" w:bottom="1134" w:left="1080" w:header="851" w:footer="992" w:gutter="0"/>
          <w:pgNumType w:start="0"/>
          <w:cols w:space="425"/>
          <w:docGrid w:type="lines" w:linePitch="360"/>
        </w:sectPr>
      </w:pPr>
    </w:p>
    <w:p w:rsidR="00233DCC" w:rsidRPr="00A000F5" w:rsidRDefault="00233DCC" w:rsidP="00233DCC">
      <w:pPr>
        <w:spacing w:line="480" w:lineRule="exact"/>
        <w:rPr>
          <w:rStyle w:val="t2-free1"/>
          <w:rFonts w:ascii="標楷體" w:eastAsia="標楷體" w:hAnsi="標楷體"/>
          <w:color w:val="auto"/>
          <w:sz w:val="36"/>
          <w:szCs w:val="32"/>
        </w:rPr>
      </w:pPr>
      <w:r w:rsidRPr="00A000F5">
        <w:rPr>
          <w:rStyle w:val="t2-free1"/>
          <w:rFonts w:ascii="標楷體" w:eastAsia="標楷體" w:hAnsi="標楷體" w:hint="eastAsia"/>
          <w:color w:val="auto"/>
          <w:sz w:val="36"/>
          <w:szCs w:val="32"/>
        </w:rPr>
        <w:lastRenderedPageBreak/>
        <w:t>壹、前言</w:t>
      </w:r>
    </w:p>
    <w:p w:rsidR="00673ACE" w:rsidRPr="00B3216F" w:rsidRDefault="00BD60E4" w:rsidP="009F3589">
      <w:pPr>
        <w:pStyle w:val="ab"/>
        <w:ind w:leftChars="296" w:left="710" w:firstLineChars="205" w:firstLine="574"/>
        <w:jc w:val="both"/>
        <w:rPr>
          <w:rStyle w:val="d-block1"/>
          <w:color w:val="FF0000"/>
          <w:sz w:val="28"/>
        </w:rPr>
      </w:pPr>
      <w:r w:rsidRPr="00344E4A">
        <w:rPr>
          <w:rStyle w:val="d-block1"/>
          <w:color w:val="auto"/>
          <w:sz w:val="28"/>
        </w:rPr>
        <w:t>本局</w:t>
      </w:r>
      <w:r w:rsidRPr="00344E4A">
        <w:rPr>
          <w:rStyle w:val="d-block1"/>
          <w:rFonts w:hint="eastAsia"/>
          <w:color w:val="auto"/>
          <w:sz w:val="28"/>
        </w:rPr>
        <w:t>局本部</w:t>
      </w:r>
      <w:r w:rsidRPr="00344E4A">
        <w:rPr>
          <w:rStyle w:val="d-block1"/>
          <w:color w:val="auto"/>
          <w:sz w:val="28"/>
        </w:rPr>
        <w:t>設行政、保安、訓練、</w:t>
      </w:r>
      <w:r w:rsidRPr="00344E4A">
        <w:rPr>
          <w:rStyle w:val="d-block1"/>
          <w:rFonts w:hint="eastAsia"/>
          <w:color w:val="auto"/>
          <w:sz w:val="28"/>
        </w:rPr>
        <w:t>防治</w:t>
      </w:r>
      <w:r w:rsidRPr="00344E4A">
        <w:rPr>
          <w:rStyle w:val="d-block1"/>
          <w:color w:val="auto"/>
          <w:sz w:val="28"/>
        </w:rPr>
        <w:t>、外事、後勤</w:t>
      </w:r>
      <w:r w:rsidRPr="00344E4A">
        <w:rPr>
          <w:rStyle w:val="d-block1"/>
          <w:rFonts w:hint="eastAsia"/>
          <w:color w:val="auto"/>
          <w:sz w:val="28"/>
        </w:rPr>
        <w:t>、犯罪預防、保防</w:t>
      </w:r>
      <w:r w:rsidRPr="00344E4A">
        <w:rPr>
          <w:rStyle w:val="d-block1"/>
          <w:color w:val="auto"/>
          <w:sz w:val="28"/>
        </w:rPr>
        <w:t>等</w:t>
      </w:r>
      <w:r w:rsidRPr="00344E4A">
        <w:rPr>
          <w:rStyle w:val="d-block1"/>
          <w:rFonts w:hint="eastAsia"/>
          <w:color w:val="auto"/>
          <w:sz w:val="28"/>
        </w:rPr>
        <w:t>8</w:t>
      </w:r>
      <w:r w:rsidRPr="00344E4A">
        <w:rPr>
          <w:rStyle w:val="d-block1"/>
          <w:color w:val="auto"/>
          <w:sz w:val="28"/>
        </w:rPr>
        <w:t>科</w:t>
      </w:r>
      <w:r w:rsidRPr="00344E4A">
        <w:rPr>
          <w:rStyle w:val="d-block1"/>
          <w:rFonts w:hint="eastAsia"/>
          <w:color w:val="auto"/>
          <w:sz w:val="28"/>
        </w:rPr>
        <w:t>；</w:t>
      </w:r>
      <w:r w:rsidRPr="00344E4A">
        <w:rPr>
          <w:rStyle w:val="d-block1"/>
          <w:color w:val="auto"/>
          <w:sz w:val="28"/>
        </w:rPr>
        <w:t>秘書、督察、法規、公共關係、資訊、會計、統計、人事</w:t>
      </w:r>
      <w:r w:rsidRPr="00344E4A">
        <w:rPr>
          <w:rStyle w:val="d-block1"/>
          <w:rFonts w:hint="eastAsia"/>
          <w:color w:val="auto"/>
          <w:sz w:val="28"/>
        </w:rPr>
        <w:t>、政風</w:t>
      </w:r>
      <w:r w:rsidRPr="00344E4A">
        <w:rPr>
          <w:rStyle w:val="d-block1"/>
          <w:color w:val="auto"/>
          <w:sz w:val="28"/>
        </w:rPr>
        <w:t>等</w:t>
      </w:r>
      <w:r w:rsidRPr="00344E4A">
        <w:rPr>
          <w:rStyle w:val="d-block1"/>
          <w:rFonts w:hint="eastAsia"/>
          <w:color w:val="auto"/>
          <w:sz w:val="28"/>
        </w:rPr>
        <w:t>9</w:t>
      </w:r>
      <w:r w:rsidRPr="00344E4A">
        <w:rPr>
          <w:rStyle w:val="d-block1"/>
          <w:color w:val="auto"/>
          <w:sz w:val="28"/>
        </w:rPr>
        <w:t>室及勤務指揮、刑事鑑識</w:t>
      </w:r>
      <w:r w:rsidRPr="00344E4A">
        <w:rPr>
          <w:rStyle w:val="d-block1"/>
          <w:rFonts w:hint="eastAsia"/>
          <w:color w:val="auto"/>
          <w:sz w:val="28"/>
        </w:rPr>
        <w:t>、民防管制等3個中心；附屬機關</w:t>
      </w:r>
      <w:r w:rsidRPr="00344E4A">
        <w:rPr>
          <w:rStyle w:val="d-block1"/>
          <w:color w:val="auto"/>
          <w:sz w:val="28"/>
        </w:rPr>
        <w:t>設大同、萬華、中山、大安、中正第一、中正第二、松山、信義、士林、北投、文山第一、文山第二、南港、內湖等14個分局</w:t>
      </w:r>
      <w:r w:rsidRPr="00344E4A">
        <w:rPr>
          <w:rStyle w:val="d-block1"/>
          <w:rFonts w:hint="eastAsia"/>
          <w:color w:val="auto"/>
          <w:sz w:val="28"/>
        </w:rPr>
        <w:t>；</w:t>
      </w:r>
      <w:r w:rsidRPr="00344E4A">
        <w:rPr>
          <w:rStyle w:val="d-block1"/>
          <w:color w:val="auto"/>
          <w:sz w:val="28"/>
        </w:rPr>
        <w:t>保安</w:t>
      </w:r>
      <w:r w:rsidRPr="00344E4A">
        <w:rPr>
          <w:rStyle w:val="d-block1"/>
          <w:rFonts w:hint="eastAsia"/>
          <w:color w:val="auto"/>
          <w:sz w:val="28"/>
        </w:rPr>
        <w:t>警察</w:t>
      </w:r>
      <w:r w:rsidRPr="00344E4A">
        <w:rPr>
          <w:rStyle w:val="d-block1"/>
          <w:color w:val="auto"/>
          <w:sz w:val="28"/>
        </w:rPr>
        <w:t>、刑事</w:t>
      </w:r>
      <w:r w:rsidRPr="00344E4A">
        <w:rPr>
          <w:rStyle w:val="d-block1"/>
          <w:rFonts w:hint="eastAsia"/>
          <w:color w:val="auto"/>
          <w:sz w:val="28"/>
        </w:rPr>
        <w:t>警察</w:t>
      </w:r>
      <w:r w:rsidRPr="00344E4A">
        <w:rPr>
          <w:rStyle w:val="d-block1"/>
          <w:color w:val="auto"/>
          <w:sz w:val="28"/>
        </w:rPr>
        <w:t>、交通</w:t>
      </w:r>
      <w:r w:rsidRPr="00344E4A">
        <w:rPr>
          <w:rStyle w:val="d-block1"/>
          <w:rFonts w:hint="eastAsia"/>
          <w:color w:val="auto"/>
          <w:sz w:val="28"/>
        </w:rPr>
        <w:t>警察</w:t>
      </w:r>
      <w:r w:rsidRPr="00344E4A">
        <w:rPr>
          <w:rStyle w:val="d-block1"/>
          <w:color w:val="auto"/>
          <w:sz w:val="28"/>
        </w:rPr>
        <w:t>等3個大隊及少年</w:t>
      </w:r>
      <w:r w:rsidRPr="00344E4A">
        <w:rPr>
          <w:rStyle w:val="d-block1"/>
          <w:rFonts w:hint="eastAsia"/>
          <w:color w:val="auto"/>
          <w:sz w:val="28"/>
        </w:rPr>
        <w:t>警察</w:t>
      </w:r>
      <w:r w:rsidRPr="00344E4A">
        <w:rPr>
          <w:rStyle w:val="d-block1"/>
          <w:color w:val="auto"/>
          <w:sz w:val="28"/>
        </w:rPr>
        <w:t>、婦幼</w:t>
      </w:r>
      <w:r w:rsidRPr="00344E4A">
        <w:rPr>
          <w:rStyle w:val="d-block1"/>
          <w:rFonts w:hint="eastAsia"/>
          <w:color w:val="auto"/>
          <w:sz w:val="28"/>
        </w:rPr>
        <w:t>警察</w:t>
      </w:r>
      <w:r w:rsidRPr="00344E4A">
        <w:rPr>
          <w:rStyle w:val="d-block1"/>
          <w:color w:val="auto"/>
          <w:sz w:val="28"/>
        </w:rPr>
        <w:t>、捷運</w:t>
      </w:r>
      <w:r w:rsidRPr="00344E4A">
        <w:rPr>
          <w:rStyle w:val="d-block1"/>
          <w:rFonts w:hint="eastAsia"/>
          <w:color w:val="auto"/>
          <w:sz w:val="28"/>
        </w:rPr>
        <w:t>警察</w:t>
      </w:r>
      <w:r w:rsidRPr="00344E4A">
        <w:rPr>
          <w:rStyle w:val="d-block1"/>
          <w:color w:val="auto"/>
          <w:sz w:val="28"/>
        </w:rPr>
        <w:t>、通信等4個隊；現有編制員額</w:t>
      </w:r>
      <w:r w:rsidRPr="00344E4A">
        <w:rPr>
          <w:rStyle w:val="d-block1"/>
          <w:rFonts w:hint="eastAsia"/>
          <w:color w:val="auto"/>
          <w:sz w:val="28"/>
        </w:rPr>
        <w:t>9</w:t>
      </w:r>
      <w:r w:rsidRPr="00344E4A">
        <w:rPr>
          <w:rStyle w:val="d-block1"/>
          <w:color w:val="auto"/>
          <w:sz w:val="28"/>
        </w:rPr>
        <w:t>,</w:t>
      </w:r>
      <w:r w:rsidRPr="00344E4A">
        <w:rPr>
          <w:rStyle w:val="d-block1"/>
          <w:rFonts w:hint="eastAsia"/>
          <w:color w:val="auto"/>
          <w:sz w:val="28"/>
        </w:rPr>
        <w:t>943</w:t>
      </w:r>
      <w:r w:rsidRPr="00344E4A">
        <w:rPr>
          <w:rStyle w:val="d-block1"/>
          <w:color w:val="auto"/>
          <w:sz w:val="28"/>
        </w:rPr>
        <w:t>人</w:t>
      </w:r>
      <w:r w:rsidRPr="00344E4A">
        <w:rPr>
          <w:rStyle w:val="d-block1"/>
          <w:rFonts w:hint="eastAsia"/>
          <w:color w:val="auto"/>
          <w:sz w:val="28"/>
        </w:rPr>
        <w:t>，</w:t>
      </w:r>
      <w:r w:rsidR="00D318CA">
        <w:rPr>
          <w:rStyle w:val="d-block1"/>
          <w:rFonts w:hint="eastAsia"/>
          <w:color w:val="auto"/>
          <w:sz w:val="28"/>
        </w:rPr>
        <w:t>106</w:t>
      </w:r>
      <w:r w:rsidRPr="00344E4A">
        <w:rPr>
          <w:rStyle w:val="d-block1"/>
          <w:rFonts w:hint="eastAsia"/>
          <w:color w:val="auto"/>
          <w:sz w:val="28"/>
        </w:rPr>
        <w:t>年度</w:t>
      </w:r>
      <w:r w:rsidRPr="00344E4A">
        <w:rPr>
          <w:rStyle w:val="d-block1"/>
          <w:color w:val="auto"/>
          <w:sz w:val="28"/>
        </w:rPr>
        <w:t>預算員額</w:t>
      </w:r>
      <w:r w:rsidRPr="00344E4A">
        <w:rPr>
          <w:rStyle w:val="d-block1"/>
          <w:rFonts w:hint="eastAsia"/>
          <w:color w:val="auto"/>
          <w:sz w:val="28"/>
        </w:rPr>
        <w:t>8,142</w:t>
      </w:r>
      <w:r w:rsidRPr="00344E4A">
        <w:rPr>
          <w:rStyle w:val="d-block1"/>
          <w:color w:val="auto"/>
          <w:sz w:val="28"/>
        </w:rPr>
        <w:t>人，</w:t>
      </w:r>
      <w:r w:rsidRPr="00344E4A">
        <w:rPr>
          <w:rStyle w:val="d-block1"/>
          <w:rFonts w:hint="eastAsia"/>
          <w:color w:val="auto"/>
          <w:sz w:val="28"/>
        </w:rPr>
        <w:t>另</w:t>
      </w:r>
      <w:r w:rsidRPr="00344E4A">
        <w:rPr>
          <w:rStyle w:val="d-block1"/>
          <w:color w:val="auto"/>
          <w:sz w:val="28"/>
        </w:rPr>
        <w:t>預算員額</w:t>
      </w:r>
      <w:r w:rsidRPr="00344E4A">
        <w:rPr>
          <w:rStyle w:val="d-block1"/>
          <w:rFonts w:hint="eastAsia"/>
          <w:color w:val="auto"/>
          <w:sz w:val="28"/>
        </w:rPr>
        <w:t>加計</w:t>
      </w:r>
      <w:r w:rsidRPr="00344E4A">
        <w:rPr>
          <w:rStyle w:val="d-block1"/>
          <w:color w:val="auto"/>
          <w:sz w:val="28"/>
        </w:rPr>
        <w:t>約聘僱人員</w:t>
      </w:r>
      <w:r w:rsidR="00D318CA">
        <w:rPr>
          <w:rStyle w:val="d-block1"/>
          <w:rFonts w:hint="eastAsia"/>
          <w:color w:val="auto"/>
          <w:sz w:val="28"/>
        </w:rPr>
        <w:t>72</w:t>
      </w:r>
      <w:r w:rsidRPr="00344E4A">
        <w:rPr>
          <w:rStyle w:val="d-block1"/>
          <w:color w:val="auto"/>
          <w:sz w:val="28"/>
        </w:rPr>
        <w:t>人、工友</w:t>
      </w:r>
      <w:r w:rsidR="00D318CA">
        <w:rPr>
          <w:rStyle w:val="d-block1"/>
          <w:rFonts w:hint="eastAsia"/>
          <w:color w:val="auto"/>
          <w:sz w:val="28"/>
        </w:rPr>
        <w:t>283</w:t>
      </w:r>
      <w:r w:rsidRPr="00344E4A">
        <w:rPr>
          <w:rStyle w:val="d-block1"/>
          <w:color w:val="auto"/>
          <w:sz w:val="28"/>
        </w:rPr>
        <w:t>人、技工</w:t>
      </w:r>
      <w:r w:rsidR="00D318CA">
        <w:rPr>
          <w:rStyle w:val="d-block1"/>
          <w:rFonts w:hint="eastAsia"/>
          <w:color w:val="auto"/>
          <w:sz w:val="28"/>
        </w:rPr>
        <w:t>53</w:t>
      </w:r>
      <w:r w:rsidRPr="00344E4A">
        <w:rPr>
          <w:rStyle w:val="d-block1"/>
          <w:color w:val="auto"/>
          <w:sz w:val="28"/>
        </w:rPr>
        <w:t>人</w:t>
      </w:r>
      <w:r w:rsidRPr="00344E4A">
        <w:rPr>
          <w:rStyle w:val="d-block1"/>
          <w:rFonts w:hint="eastAsia"/>
          <w:color w:val="auto"/>
          <w:sz w:val="28"/>
        </w:rPr>
        <w:t>及</w:t>
      </w:r>
      <w:r w:rsidRPr="00344E4A">
        <w:rPr>
          <w:rStyle w:val="d-block1"/>
          <w:color w:val="auto"/>
          <w:sz w:val="28"/>
        </w:rPr>
        <w:t>駕駛</w:t>
      </w:r>
      <w:r w:rsidR="00D318CA">
        <w:rPr>
          <w:rStyle w:val="d-block1"/>
          <w:rFonts w:hint="eastAsia"/>
          <w:color w:val="auto"/>
          <w:sz w:val="28"/>
        </w:rPr>
        <w:t>99</w:t>
      </w:r>
      <w:r w:rsidRPr="00344E4A">
        <w:rPr>
          <w:rStyle w:val="d-block1"/>
          <w:color w:val="auto"/>
          <w:sz w:val="28"/>
        </w:rPr>
        <w:t>人</w:t>
      </w:r>
      <w:r w:rsidRPr="00344E4A">
        <w:rPr>
          <w:rStyle w:val="d-block1"/>
          <w:rFonts w:hint="eastAsia"/>
          <w:color w:val="auto"/>
          <w:sz w:val="28"/>
        </w:rPr>
        <w:t>，合計8,</w:t>
      </w:r>
      <w:r w:rsidR="00D318CA">
        <w:rPr>
          <w:rStyle w:val="d-block1"/>
          <w:rFonts w:hint="eastAsia"/>
          <w:color w:val="auto"/>
          <w:sz w:val="28"/>
        </w:rPr>
        <w:t>649</w:t>
      </w:r>
      <w:r w:rsidRPr="00344E4A">
        <w:rPr>
          <w:rStyle w:val="d-block1"/>
          <w:rFonts w:hint="eastAsia"/>
          <w:color w:val="auto"/>
          <w:sz w:val="28"/>
        </w:rPr>
        <w:t>人</w:t>
      </w:r>
      <w:r w:rsidRPr="00344E4A">
        <w:rPr>
          <w:rStyle w:val="d-block1"/>
          <w:color w:val="auto"/>
          <w:sz w:val="28"/>
        </w:rPr>
        <w:t>。</w:t>
      </w:r>
      <w:r w:rsidR="009F3589">
        <w:rPr>
          <w:rStyle w:val="d-block1"/>
          <w:rFonts w:hint="eastAsia"/>
          <w:color w:val="FF0000"/>
          <w:kern w:val="0"/>
          <w:sz w:val="28"/>
        </w:rPr>
        <w:t>【人事室】</w:t>
      </w:r>
    </w:p>
    <w:p w:rsidR="00233DCC" w:rsidRPr="00A000F5" w:rsidRDefault="00233DCC" w:rsidP="00233DCC">
      <w:pPr>
        <w:widowControl/>
        <w:spacing w:line="480" w:lineRule="exact"/>
        <w:rPr>
          <w:rFonts w:ascii="標楷體" w:eastAsia="標楷體" w:hAnsi="標楷體" w:cs="新細明體"/>
          <w:b/>
          <w:bCs/>
          <w:kern w:val="0"/>
          <w:sz w:val="36"/>
          <w:szCs w:val="32"/>
        </w:rPr>
      </w:pPr>
      <w:r w:rsidRPr="00A000F5">
        <w:rPr>
          <w:rStyle w:val="t2-free1"/>
          <w:rFonts w:ascii="標楷體" w:eastAsia="標楷體" w:hAnsi="標楷體" w:hint="eastAsia"/>
          <w:color w:val="auto"/>
          <w:sz w:val="36"/>
          <w:szCs w:val="32"/>
        </w:rPr>
        <w:t>貳、能為您服務的</w:t>
      </w:r>
      <w:r w:rsidRPr="00A000F5">
        <w:rPr>
          <w:rStyle w:val="t2-free1"/>
          <w:rFonts w:ascii="標楷體" w:eastAsia="標楷體" w:hAnsi="標楷體"/>
          <w:color w:val="auto"/>
          <w:sz w:val="36"/>
          <w:szCs w:val="32"/>
        </w:rPr>
        <w:t>項目</w:t>
      </w:r>
    </w:p>
    <w:p w:rsidR="00E67986" w:rsidRPr="008E7B7E" w:rsidRDefault="00233DCC" w:rsidP="008E7B7E">
      <w:pPr>
        <w:widowControl/>
        <w:spacing w:line="480" w:lineRule="exact"/>
        <w:rPr>
          <w:rFonts w:ascii="標楷體" w:eastAsia="標楷體" w:hAnsi="標楷體" w:cs="新細明體"/>
          <w:b/>
          <w:bCs/>
          <w:kern w:val="0"/>
          <w:sz w:val="32"/>
          <w:szCs w:val="32"/>
        </w:rPr>
      </w:pPr>
      <w:r w:rsidRPr="00A000F5">
        <w:rPr>
          <w:rFonts w:ascii="標楷體" w:eastAsia="標楷體" w:hAnsi="標楷體" w:cs="新細明體" w:hint="eastAsia"/>
          <w:b/>
          <w:bCs/>
          <w:kern w:val="0"/>
          <w:sz w:val="32"/>
          <w:szCs w:val="32"/>
        </w:rPr>
        <w:t xml:space="preserve">  一、</w:t>
      </w:r>
      <w:r w:rsidRPr="00A000F5">
        <w:rPr>
          <w:rFonts w:ascii="標楷體" w:eastAsia="標楷體" w:hAnsi="標楷體" w:cs="新細明體"/>
          <w:b/>
          <w:bCs/>
          <w:kern w:val="0"/>
          <w:sz w:val="32"/>
          <w:szCs w:val="32"/>
        </w:rPr>
        <w:t>〈110〉勤務指揮中心─24小時保護您</w:t>
      </w:r>
    </w:p>
    <w:p w:rsidR="00E67986" w:rsidRPr="0092030F" w:rsidRDefault="00E67986" w:rsidP="00231112">
      <w:pPr>
        <w:pStyle w:val="ab"/>
        <w:ind w:leftChars="296" w:left="710" w:firstLineChars="205" w:firstLine="574"/>
        <w:jc w:val="both"/>
        <w:rPr>
          <w:rStyle w:val="d-block1"/>
          <w:color w:val="000000" w:themeColor="text1"/>
          <w:sz w:val="28"/>
        </w:rPr>
      </w:pPr>
      <w:r w:rsidRPr="0092030F">
        <w:rPr>
          <w:rStyle w:val="d-block1"/>
          <w:color w:val="000000" w:themeColor="text1"/>
          <w:sz w:val="28"/>
        </w:rPr>
        <w:t>勤務指揮中心為警察勤務運作、指揮、通訊、管制的中樞，任何時</w:t>
      </w:r>
      <w:r w:rsidRPr="0092030F">
        <w:rPr>
          <w:rStyle w:val="d-block1"/>
          <w:rFonts w:hint="eastAsia"/>
          <w:color w:val="000000" w:themeColor="text1"/>
          <w:sz w:val="28"/>
        </w:rPr>
        <w:t>候</w:t>
      </w:r>
      <w:r w:rsidRPr="0092030F">
        <w:rPr>
          <w:rStyle w:val="d-block1"/>
          <w:color w:val="000000" w:themeColor="text1"/>
          <w:sz w:val="28"/>
        </w:rPr>
        <w:t>接獲您的報案電話，我們都會以最快</w:t>
      </w:r>
      <w:r w:rsidRPr="0092030F">
        <w:rPr>
          <w:rStyle w:val="d-block1"/>
          <w:rFonts w:hint="eastAsia"/>
          <w:color w:val="000000" w:themeColor="text1"/>
          <w:sz w:val="28"/>
        </w:rPr>
        <w:t>的</w:t>
      </w:r>
      <w:r w:rsidRPr="0092030F">
        <w:rPr>
          <w:rStyle w:val="d-block1"/>
          <w:color w:val="000000" w:themeColor="text1"/>
          <w:sz w:val="28"/>
        </w:rPr>
        <w:t>速度，請警察同仁馳赴處理，務求於最短時間內到達現場，做到</w:t>
      </w:r>
      <w:r w:rsidRPr="0092030F">
        <w:rPr>
          <w:rStyle w:val="d-block1"/>
          <w:rFonts w:hint="eastAsia"/>
          <w:color w:val="000000" w:themeColor="text1"/>
          <w:sz w:val="28"/>
        </w:rPr>
        <w:t>「</w:t>
      </w:r>
      <w:r w:rsidRPr="0092030F">
        <w:rPr>
          <w:rStyle w:val="d-block1"/>
          <w:color w:val="000000" w:themeColor="text1"/>
          <w:sz w:val="28"/>
        </w:rPr>
        <w:t>民眾需要警察時，警察隨時在身邊</w:t>
      </w:r>
      <w:r w:rsidRPr="0092030F">
        <w:rPr>
          <w:rStyle w:val="d-block1"/>
          <w:rFonts w:hint="eastAsia"/>
          <w:color w:val="000000" w:themeColor="text1"/>
          <w:sz w:val="28"/>
        </w:rPr>
        <w:t>」</w:t>
      </w:r>
      <w:r w:rsidR="00E907F5">
        <w:rPr>
          <w:rStyle w:val="d-block1"/>
          <w:color w:val="000000" w:themeColor="text1"/>
          <w:sz w:val="28"/>
        </w:rPr>
        <w:t>的服務，這是我們一貫的工作理念及努力</w:t>
      </w:r>
      <w:r w:rsidRPr="0092030F">
        <w:rPr>
          <w:rStyle w:val="d-block1"/>
          <w:color w:val="000000" w:themeColor="text1"/>
          <w:sz w:val="28"/>
        </w:rPr>
        <w:t>目標。</w:t>
      </w:r>
    </w:p>
    <w:p w:rsidR="00E67986" w:rsidRDefault="00E67986" w:rsidP="00231112">
      <w:pPr>
        <w:pStyle w:val="ab"/>
        <w:ind w:leftChars="296" w:left="710" w:firstLineChars="205" w:firstLine="574"/>
        <w:jc w:val="both"/>
        <w:rPr>
          <w:rStyle w:val="d-block1"/>
          <w:color w:val="000000" w:themeColor="text1"/>
          <w:sz w:val="28"/>
        </w:rPr>
      </w:pPr>
      <w:r w:rsidRPr="0092030F">
        <w:rPr>
          <w:rStyle w:val="d-block1"/>
          <w:color w:val="000000" w:themeColor="text1"/>
          <w:sz w:val="28"/>
        </w:rPr>
        <w:t>警察人員主要</w:t>
      </w:r>
      <w:r w:rsidRPr="0092030F">
        <w:rPr>
          <w:rStyle w:val="d-block1"/>
          <w:rFonts w:hint="eastAsia"/>
          <w:color w:val="000000" w:themeColor="text1"/>
          <w:sz w:val="28"/>
        </w:rPr>
        <w:t>的</w:t>
      </w:r>
      <w:r w:rsidRPr="0092030F">
        <w:rPr>
          <w:rStyle w:val="d-block1"/>
          <w:color w:val="000000" w:themeColor="text1"/>
          <w:sz w:val="28"/>
        </w:rPr>
        <w:t>工作就是</w:t>
      </w:r>
      <w:r w:rsidRPr="0092030F">
        <w:rPr>
          <w:rStyle w:val="d-block1"/>
          <w:rFonts w:hint="eastAsia"/>
          <w:color w:val="000000" w:themeColor="text1"/>
          <w:sz w:val="28"/>
        </w:rPr>
        <w:t>「</w:t>
      </w:r>
      <w:r w:rsidR="00E907F5">
        <w:rPr>
          <w:rStyle w:val="d-block1"/>
          <w:color w:val="000000" w:themeColor="text1"/>
          <w:sz w:val="28"/>
        </w:rPr>
        <w:t>治安與交通</w:t>
      </w:r>
      <w:r w:rsidRPr="0092030F">
        <w:rPr>
          <w:rStyle w:val="d-block1"/>
          <w:color w:val="000000" w:themeColor="text1"/>
          <w:sz w:val="28"/>
        </w:rPr>
        <w:t>維護</w:t>
      </w:r>
      <w:r w:rsidRPr="0092030F">
        <w:rPr>
          <w:rStyle w:val="d-block1"/>
          <w:rFonts w:hint="eastAsia"/>
          <w:color w:val="000000" w:themeColor="text1"/>
          <w:sz w:val="28"/>
        </w:rPr>
        <w:t>」</w:t>
      </w:r>
      <w:r w:rsidRPr="0092030F">
        <w:rPr>
          <w:rStyle w:val="d-block1"/>
          <w:color w:val="000000" w:themeColor="text1"/>
          <w:sz w:val="28"/>
        </w:rPr>
        <w:t>以及</w:t>
      </w:r>
      <w:r w:rsidRPr="0092030F">
        <w:rPr>
          <w:rStyle w:val="d-block1"/>
          <w:rFonts w:hint="eastAsia"/>
          <w:color w:val="000000" w:themeColor="text1"/>
          <w:sz w:val="28"/>
        </w:rPr>
        <w:t>「</w:t>
      </w:r>
      <w:r w:rsidR="00E907F5">
        <w:rPr>
          <w:rStyle w:val="d-block1"/>
          <w:color w:val="000000" w:themeColor="text1"/>
          <w:sz w:val="28"/>
        </w:rPr>
        <w:t>急迫事故</w:t>
      </w:r>
      <w:r w:rsidRPr="0092030F">
        <w:rPr>
          <w:rStyle w:val="d-block1"/>
          <w:color w:val="000000" w:themeColor="text1"/>
          <w:sz w:val="28"/>
        </w:rPr>
        <w:t>協助處理</w:t>
      </w:r>
      <w:r w:rsidRPr="0092030F">
        <w:rPr>
          <w:rStyle w:val="d-block1"/>
          <w:rFonts w:hint="eastAsia"/>
          <w:color w:val="000000" w:themeColor="text1"/>
          <w:sz w:val="28"/>
        </w:rPr>
        <w:t>」。「</w:t>
      </w:r>
      <w:r w:rsidRPr="0092030F">
        <w:rPr>
          <w:rStyle w:val="d-block1"/>
          <w:color w:val="000000" w:themeColor="text1"/>
          <w:sz w:val="28"/>
        </w:rPr>
        <w:t>110</w:t>
      </w:r>
      <w:r w:rsidRPr="0092030F">
        <w:rPr>
          <w:rStyle w:val="d-block1"/>
          <w:rFonts w:hint="eastAsia"/>
          <w:color w:val="000000" w:themeColor="text1"/>
          <w:sz w:val="28"/>
        </w:rPr>
        <w:t>」</w:t>
      </w:r>
      <w:r w:rsidRPr="0092030F">
        <w:rPr>
          <w:rStyle w:val="d-block1"/>
          <w:color w:val="000000" w:themeColor="text1"/>
          <w:sz w:val="28"/>
        </w:rPr>
        <w:t>勤務指揮中心負責接聽</w:t>
      </w:r>
      <w:r w:rsidRPr="0092030F">
        <w:rPr>
          <w:rStyle w:val="d-block1"/>
          <w:rFonts w:hint="eastAsia"/>
          <w:color w:val="000000" w:themeColor="text1"/>
          <w:sz w:val="28"/>
        </w:rPr>
        <w:t>各</w:t>
      </w:r>
      <w:r w:rsidRPr="0092030F">
        <w:rPr>
          <w:rStyle w:val="d-block1"/>
          <w:color w:val="000000" w:themeColor="text1"/>
          <w:sz w:val="28"/>
        </w:rPr>
        <w:t>類</w:t>
      </w:r>
      <w:r w:rsidRPr="0092030F">
        <w:rPr>
          <w:rStyle w:val="d-block1"/>
          <w:rFonts w:hint="eastAsia"/>
          <w:color w:val="000000" w:themeColor="text1"/>
          <w:sz w:val="28"/>
        </w:rPr>
        <w:t>報</w:t>
      </w:r>
      <w:r w:rsidRPr="0092030F">
        <w:rPr>
          <w:rStyle w:val="d-block1"/>
          <w:color w:val="000000" w:themeColor="text1"/>
          <w:sz w:val="28"/>
        </w:rPr>
        <w:t>案電話，並指揮調度線上巡邏警力，24</w:t>
      </w:r>
      <w:r w:rsidR="00E907F5">
        <w:rPr>
          <w:rStyle w:val="d-block1"/>
          <w:color w:val="000000" w:themeColor="text1"/>
          <w:sz w:val="28"/>
        </w:rPr>
        <w:t>小時竭誠</w:t>
      </w:r>
      <w:r w:rsidR="00201144">
        <w:rPr>
          <w:rStyle w:val="d-block1"/>
          <w:color w:val="000000" w:themeColor="text1"/>
          <w:sz w:val="28"/>
        </w:rPr>
        <w:t>為您服務</w:t>
      </w:r>
      <w:r w:rsidR="00201144">
        <w:rPr>
          <w:rStyle w:val="d-block1"/>
          <w:rFonts w:hint="eastAsia"/>
          <w:color w:val="000000" w:themeColor="text1"/>
          <w:sz w:val="28"/>
        </w:rPr>
        <w:t>，</w:t>
      </w:r>
      <w:r w:rsidRPr="0092030F">
        <w:rPr>
          <w:rStyle w:val="d-block1"/>
          <w:color w:val="000000" w:themeColor="text1"/>
          <w:sz w:val="28"/>
        </w:rPr>
        <w:t>只要您一通電話，我們</w:t>
      </w:r>
      <w:r w:rsidRPr="0092030F">
        <w:rPr>
          <w:rStyle w:val="d-block1"/>
          <w:rFonts w:hint="eastAsia"/>
          <w:color w:val="000000" w:themeColor="text1"/>
          <w:sz w:val="28"/>
        </w:rPr>
        <w:t>立</w:t>
      </w:r>
      <w:r w:rsidRPr="0092030F">
        <w:rPr>
          <w:rStyle w:val="d-block1"/>
          <w:color w:val="000000" w:themeColor="text1"/>
          <w:sz w:val="28"/>
        </w:rPr>
        <w:t>即為您處理</w:t>
      </w:r>
      <w:r w:rsidRPr="0092030F">
        <w:rPr>
          <w:rStyle w:val="d-block1"/>
          <w:rFonts w:hint="eastAsia"/>
          <w:color w:val="000000" w:themeColor="text1"/>
          <w:sz w:val="28"/>
        </w:rPr>
        <w:t>。</w:t>
      </w:r>
      <w:r w:rsidR="009F3589">
        <w:rPr>
          <w:rStyle w:val="d-block1"/>
          <w:rFonts w:hint="eastAsia"/>
          <w:color w:val="FF0000"/>
          <w:kern w:val="0"/>
          <w:sz w:val="28"/>
        </w:rPr>
        <w:t>【勤指中心】</w:t>
      </w:r>
    </w:p>
    <w:p w:rsidR="00233DCC" w:rsidRPr="00A000F5" w:rsidRDefault="00233DCC" w:rsidP="00E67986">
      <w:pPr>
        <w:widowControl/>
        <w:spacing w:before="15" w:after="15" w:line="480" w:lineRule="exact"/>
        <w:ind w:left="15" w:right="15" w:firstLineChars="107" w:firstLine="343"/>
        <w:rPr>
          <w:rFonts w:ascii="標楷體" w:eastAsia="標楷體" w:hAnsi="標楷體" w:cs="新細明體"/>
          <w:b/>
          <w:bCs/>
          <w:kern w:val="0"/>
          <w:sz w:val="32"/>
          <w:szCs w:val="32"/>
        </w:rPr>
      </w:pPr>
      <w:r w:rsidRPr="00A000F5">
        <w:rPr>
          <w:rFonts w:ascii="標楷體" w:eastAsia="標楷體" w:hAnsi="標楷體" w:cs="新細明體" w:hint="eastAsia"/>
          <w:b/>
          <w:bCs/>
          <w:kern w:val="0"/>
          <w:sz w:val="32"/>
          <w:szCs w:val="32"/>
        </w:rPr>
        <w:t>二、</w:t>
      </w:r>
      <w:r w:rsidRPr="00A000F5">
        <w:rPr>
          <w:rFonts w:ascii="標楷體" w:eastAsia="標楷體" w:hAnsi="標楷體" w:cs="新細明體"/>
          <w:b/>
          <w:bCs/>
          <w:kern w:val="0"/>
          <w:sz w:val="32"/>
          <w:szCs w:val="32"/>
        </w:rPr>
        <w:t>幫您解決交通的問題—保障您行的權利</w:t>
      </w:r>
    </w:p>
    <w:p w:rsidR="0029466C" w:rsidRPr="00A000F5" w:rsidRDefault="0029466C" w:rsidP="0029466C">
      <w:pPr>
        <w:pStyle w:val="ab"/>
        <w:ind w:leftChars="296" w:left="710" w:firstLineChars="205" w:firstLine="574"/>
        <w:jc w:val="both"/>
        <w:rPr>
          <w:rStyle w:val="d-block1"/>
          <w:color w:val="auto"/>
          <w:sz w:val="28"/>
        </w:rPr>
      </w:pPr>
      <w:r w:rsidRPr="000B01E6">
        <w:rPr>
          <w:rStyle w:val="d-block1"/>
          <w:rFonts w:hint="eastAsia"/>
          <w:color w:val="auto"/>
          <w:sz w:val="28"/>
        </w:rPr>
        <w:t>為維持本市交通秩序，提升您行車便捷、順暢與安全，我們每日上、下午尖峰時間，在臺北市各重要路口，都派有交通疏導崗位為您解決行的問題。</w:t>
      </w:r>
      <w:r w:rsidR="009F3589">
        <w:rPr>
          <w:rStyle w:val="d-block1"/>
          <w:rFonts w:hint="eastAsia"/>
          <w:color w:val="FF0000"/>
          <w:kern w:val="0"/>
          <w:sz w:val="28"/>
        </w:rPr>
        <w:t>【交通大隊】</w:t>
      </w:r>
    </w:p>
    <w:p w:rsidR="00BD60E4" w:rsidRPr="006406E4" w:rsidRDefault="00BD60E4" w:rsidP="00BD60E4">
      <w:pPr>
        <w:widowControl/>
        <w:spacing w:before="15" w:after="15" w:line="480" w:lineRule="exact"/>
        <w:ind w:left="15" w:right="15" w:firstLineChars="107" w:firstLine="343"/>
        <w:rPr>
          <w:rFonts w:eastAsia="標楷體"/>
          <w:sz w:val="32"/>
          <w:szCs w:val="32"/>
        </w:rPr>
      </w:pPr>
      <w:r w:rsidRPr="006406E4">
        <w:rPr>
          <w:rFonts w:ascii="標楷體" w:eastAsia="標楷體" w:hAnsi="標楷體" w:cs="新細明體" w:hint="eastAsia"/>
          <w:b/>
          <w:bCs/>
          <w:kern w:val="0"/>
          <w:sz w:val="32"/>
          <w:szCs w:val="32"/>
        </w:rPr>
        <w:t>三、澈</w:t>
      </w:r>
      <w:r w:rsidRPr="006406E4">
        <w:rPr>
          <w:rFonts w:ascii="標楷體" w:eastAsia="標楷體" w:hAnsi="標楷體" w:cs="新細明體"/>
          <w:b/>
          <w:bCs/>
          <w:kern w:val="0"/>
          <w:sz w:val="32"/>
          <w:szCs w:val="32"/>
        </w:rPr>
        <w:t>底為社會掃除</w:t>
      </w:r>
      <w:r w:rsidRPr="006406E4">
        <w:rPr>
          <w:rFonts w:eastAsia="標楷體" w:hAnsi="標楷體"/>
          <w:b/>
          <w:sz w:val="32"/>
          <w:szCs w:val="32"/>
        </w:rPr>
        <w:t>黑道幫派</w:t>
      </w:r>
    </w:p>
    <w:p w:rsidR="00BD60E4" w:rsidRPr="006406E4" w:rsidRDefault="00BD60E4" w:rsidP="00231112">
      <w:pPr>
        <w:pStyle w:val="ab"/>
        <w:ind w:leftChars="296" w:left="710" w:firstLineChars="205" w:firstLine="574"/>
        <w:jc w:val="both"/>
        <w:rPr>
          <w:rStyle w:val="d-block1"/>
          <w:color w:val="auto"/>
          <w:sz w:val="28"/>
        </w:rPr>
      </w:pPr>
      <w:r w:rsidRPr="006406E4">
        <w:rPr>
          <w:rStyle w:val="d-block1"/>
          <w:rFonts w:hint="eastAsia"/>
          <w:color w:val="auto"/>
          <w:sz w:val="28"/>
        </w:rPr>
        <w:t>本局依據「組織犯罪防制條例」及相關法令，積極辦理檢肅幫派工作，澈底清查轄內不良幫派組合，落實清查易遭受黑道、幫派侵害之各個行業，並受理民眾檢舉專線電話、信箱案件，本局設有打擊黑幫專線電話：（02）2381-7263及核發破案檢舉獎金，對檢舉人之個人資料絕對保密，請您多加利用，共同維護本市治安。</w:t>
      </w:r>
      <w:r w:rsidR="009F3589">
        <w:rPr>
          <w:rStyle w:val="d-block1"/>
          <w:rFonts w:hint="eastAsia"/>
          <w:color w:val="FF0000"/>
          <w:kern w:val="0"/>
          <w:sz w:val="28"/>
        </w:rPr>
        <w:t>【刑警大隊】</w:t>
      </w:r>
    </w:p>
    <w:p w:rsidR="00BD60E4" w:rsidRPr="006406E4" w:rsidRDefault="00BD60E4" w:rsidP="00BD60E4">
      <w:pPr>
        <w:spacing w:line="480" w:lineRule="exact"/>
        <w:rPr>
          <w:rFonts w:ascii="標楷體" w:eastAsia="標楷體" w:hAnsi="標楷體"/>
          <w:sz w:val="32"/>
          <w:szCs w:val="32"/>
        </w:rPr>
      </w:pPr>
      <w:r w:rsidRPr="006406E4">
        <w:rPr>
          <w:rStyle w:val="t2-free1"/>
          <w:rFonts w:hint="eastAsia"/>
          <w:color w:val="auto"/>
          <w:sz w:val="32"/>
          <w:szCs w:val="32"/>
        </w:rPr>
        <w:lastRenderedPageBreak/>
        <w:t xml:space="preserve">  </w:t>
      </w:r>
      <w:r w:rsidRPr="006406E4">
        <w:rPr>
          <w:rStyle w:val="t2-free1"/>
          <w:rFonts w:ascii="標楷體" w:eastAsia="標楷體" w:hAnsi="標楷體" w:hint="eastAsia"/>
          <w:color w:val="auto"/>
          <w:sz w:val="32"/>
          <w:szCs w:val="32"/>
        </w:rPr>
        <w:t>四、瓦解詐欺集團</w:t>
      </w:r>
      <w:r w:rsidRPr="006406E4">
        <w:rPr>
          <w:rFonts w:ascii="標楷體" w:eastAsia="標楷體" w:hAnsi="標楷體"/>
          <w:sz w:val="32"/>
          <w:szCs w:val="32"/>
        </w:rPr>
        <w:t xml:space="preserve"> </w:t>
      </w:r>
    </w:p>
    <w:p w:rsidR="00BD60E4" w:rsidRDefault="00BD60E4" w:rsidP="00231112">
      <w:pPr>
        <w:pStyle w:val="ab"/>
        <w:ind w:left="700" w:hangingChars="250" w:hanging="700"/>
        <w:jc w:val="both"/>
        <w:rPr>
          <w:rStyle w:val="d-block1"/>
          <w:color w:val="auto"/>
          <w:sz w:val="28"/>
        </w:rPr>
      </w:pPr>
      <w:r w:rsidRPr="006406E4">
        <w:rPr>
          <w:rFonts w:hint="eastAsia"/>
          <w:color w:val="auto"/>
          <w:sz w:val="28"/>
        </w:rPr>
        <w:t xml:space="preserve">       </w:t>
      </w:r>
      <w:r w:rsidRPr="00231112">
        <w:rPr>
          <w:rStyle w:val="d-block1"/>
          <w:rFonts w:hint="eastAsia"/>
          <w:color w:val="auto"/>
          <w:sz w:val="28"/>
        </w:rPr>
        <w:t xml:space="preserve"> </w:t>
      </w:r>
      <w:r w:rsidR="00231112" w:rsidRPr="00231112">
        <w:rPr>
          <w:rStyle w:val="d-block1"/>
          <w:rFonts w:hint="eastAsia"/>
          <w:color w:val="auto"/>
          <w:sz w:val="28"/>
        </w:rPr>
        <w:t>鑒於詐欺犯罪戕害國人財產安全甚鉅，為有效打擊詐騙車手進而瓦解詐欺集團，希望結合民眾無窮力量，本局特設立「檢舉詐欺車手專線：</w:t>
      </w:r>
      <w:r w:rsidR="00231112" w:rsidRPr="00231112">
        <w:rPr>
          <w:rStyle w:val="d-block1"/>
          <w:color w:val="auto"/>
          <w:sz w:val="28"/>
        </w:rPr>
        <w:t>02-23817263</w:t>
      </w:r>
      <w:r w:rsidR="00231112">
        <w:rPr>
          <w:rStyle w:val="d-block1"/>
          <w:rFonts w:hint="eastAsia"/>
          <w:color w:val="auto"/>
          <w:sz w:val="28"/>
        </w:rPr>
        <w:t>」</w:t>
      </w:r>
      <w:r w:rsidR="00231112">
        <w:rPr>
          <w:rStyle w:val="d-block1"/>
          <w:color w:val="auto"/>
          <w:sz w:val="28"/>
        </w:rPr>
        <w:t>，</w:t>
      </w:r>
      <w:r w:rsidR="00231112" w:rsidRPr="00231112">
        <w:rPr>
          <w:rStyle w:val="d-block1"/>
          <w:rFonts w:hint="eastAsia"/>
          <w:color w:val="auto"/>
          <w:sz w:val="28"/>
        </w:rPr>
        <w:t>凡提供犯罪線索因而查獲取款或收簿車手者，可獲頒獎金新臺幣</w:t>
      </w:r>
      <w:r w:rsidR="00231112" w:rsidRPr="00231112">
        <w:rPr>
          <w:rStyle w:val="d-block1"/>
          <w:color w:val="auto"/>
          <w:sz w:val="28"/>
        </w:rPr>
        <w:t>1</w:t>
      </w:r>
      <w:r w:rsidR="00231112" w:rsidRPr="00231112">
        <w:rPr>
          <w:rStyle w:val="d-block1"/>
          <w:rFonts w:hint="eastAsia"/>
          <w:color w:val="auto"/>
          <w:sz w:val="28"/>
        </w:rPr>
        <w:t>萬元；因而破獲詐欺集團者，最高更可獲頒獎金</w:t>
      </w:r>
      <w:r w:rsidR="00231112" w:rsidRPr="00231112">
        <w:rPr>
          <w:rStyle w:val="d-block1"/>
          <w:color w:val="auto"/>
          <w:sz w:val="28"/>
        </w:rPr>
        <w:t>20</w:t>
      </w:r>
      <w:r w:rsidR="00231112" w:rsidRPr="00231112">
        <w:rPr>
          <w:rStyle w:val="d-block1"/>
          <w:rFonts w:hint="eastAsia"/>
          <w:color w:val="auto"/>
          <w:sz w:val="28"/>
        </w:rPr>
        <w:t>萬元！</w:t>
      </w:r>
      <w:r w:rsidR="00CD60DF">
        <w:rPr>
          <w:rStyle w:val="d-block1"/>
          <w:color w:val="auto"/>
          <w:sz w:val="28"/>
        </w:rPr>
        <w:t xml:space="preserve"> </w:t>
      </w:r>
      <w:r w:rsidR="009F3589">
        <w:rPr>
          <w:rStyle w:val="d-block1"/>
          <w:rFonts w:hint="eastAsia"/>
          <w:color w:val="FF0000"/>
          <w:kern w:val="0"/>
          <w:sz w:val="28"/>
        </w:rPr>
        <w:t>【刑警大隊】</w:t>
      </w:r>
    </w:p>
    <w:p w:rsidR="00233DCC" w:rsidRPr="00A000F5" w:rsidRDefault="00233DCC" w:rsidP="00BD60E4">
      <w:pPr>
        <w:pStyle w:val="ab"/>
        <w:ind w:firstLineChars="0" w:firstLine="0"/>
      </w:pPr>
      <w:r w:rsidRPr="00A000F5">
        <w:rPr>
          <w:rStyle w:val="t2-free1"/>
          <w:rFonts w:hint="eastAsia"/>
          <w:color w:val="auto"/>
          <w:sz w:val="32"/>
          <w:szCs w:val="32"/>
        </w:rPr>
        <w:t xml:space="preserve">  </w:t>
      </w:r>
      <w:r w:rsidR="0071621C">
        <w:rPr>
          <w:rStyle w:val="t2-free1"/>
          <w:rFonts w:hint="eastAsia"/>
          <w:color w:val="auto"/>
          <w:sz w:val="32"/>
          <w:szCs w:val="32"/>
        </w:rPr>
        <w:t>五</w:t>
      </w:r>
      <w:r w:rsidRPr="00A000F5">
        <w:rPr>
          <w:rStyle w:val="t2-free1"/>
          <w:rFonts w:hint="eastAsia"/>
          <w:color w:val="auto"/>
          <w:sz w:val="32"/>
          <w:szCs w:val="32"/>
        </w:rPr>
        <w:t>、</w:t>
      </w:r>
      <w:r w:rsidRPr="00A000F5">
        <w:rPr>
          <w:rFonts w:hint="eastAsia"/>
          <w:b/>
        </w:rPr>
        <w:t>受理報案</w:t>
      </w:r>
      <w:r w:rsidR="00735A1D" w:rsidRPr="00735A1D">
        <w:rPr>
          <w:rFonts w:cs="Arial" w:hint="eastAsia"/>
          <w:b/>
          <w:sz w:val="42"/>
          <w:szCs w:val="42"/>
        </w:rPr>
        <w:t>e</w:t>
      </w:r>
      <w:r w:rsidRPr="00A000F5">
        <w:rPr>
          <w:rFonts w:hint="eastAsia"/>
          <w:b/>
        </w:rPr>
        <w:t>化平臺資訊系統</w:t>
      </w:r>
      <w:r w:rsidRPr="00A000F5">
        <w:rPr>
          <w:rFonts w:cs="新細明體"/>
          <w:b/>
          <w:bCs/>
          <w:kern w:val="0"/>
        </w:rPr>
        <w:t>—</w:t>
      </w:r>
      <w:r w:rsidRPr="00A000F5">
        <w:rPr>
          <w:rStyle w:val="t2-free1"/>
          <w:color w:val="auto"/>
          <w:sz w:val="32"/>
          <w:szCs w:val="32"/>
        </w:rPr>
        <w:t>為您解決報案困擾</w:t>
      </w:r>
      <w:r w:rsidRPr="00A000F5">
        <w:t xml:space="preserve"> </w:t>
      </w:r>
    </w:p>
    <w:p w:rsidR="009F3589" w:rsidRPr="00A000F5" w:rsidRDefault="0094530B" w:rsidP="009F3589">
      <w:pPr>
        <w:pStyle w:val="ab"/>
        <w:ind w:leftChars="296" w:left="710" w:firstLineChars="205" w:firstLine="574"/>
        <w:jc w:val="both"/>
        <w:rPr>
          <w:b/>
          <w:color w:val="auto"/>
          <w:sz w:val="28"/>
          <w:szCs w:val="28"/>
        </w:rPr>
      </w:pPr>
      <w:r w:rsidRPr="00A000F5">
        <w:rPr>
          <w:color w:val="auto"/>
          <w:sz w:val="28"/>
          <w:szCs w:val="28"/>
        </w:rPr>
        <w:t>為澈底杜絕匿報缺失，縮短民眾報案時間，精簡員警受理時間，特要求所有員警熱心受理民眾的報案。</w:t>
      </w:r>
      <w:r w:rsidRPr="00A000F5">
        <w:rPr>
          <w:rFonts w:hint="eastAsia"/>
          <w:color w:val="auto"/>
          <w:sz w:val="28"/>
          <w:szCs w:val="28"/>
        </w:rPr>
        <w:t>現受理民眾報案已</w:t>
      </w:r>
      <w:r w:rsidRPr="00A000F5">
        <w:rPr>
          <w:color w:val="auto"/>
          <w:sz w:val="28"/>
          <w:szCs w:val="28"/>
        </w:rPr>
        <w:t>全面使用「受理報案</w:t>
      </w:r>
      <w:r w:rsidRPr="00735A1D">
        <w:rPr>
          <w:color w:val="auto"/>
          <w:sz w:val="42"/>
          <w:szCs w:val="42"/>
        </w:rPr>
        <w:t>e</w:t>
      </w:r>
      <w:r w:rsidRPr="00A000F5">
        <w:rPr>
          <w:color w:val="auto"/>
          <w:sz w:val="28"/>
          <w:szCs w:val="28"/>
        </w:rPr>
        <w:t>化平</w:t>
      </w:r>
      <w:r w:rsidRPr="00A000F5">
        <w:rPr>
          <w:rFonts w:cs="新細明體" w:hint="eastAsia"/>
          <w:color w:val="auto"/>
          <w:kern w:val="0"/>
          <w:sz w:val="28"/>
        </w:rPr>
        <w:t>臺</w:t>
      </w:r>
      <w:r w:rsidRPr="00A000F5">
        <w:rPr>
          <w:color w:val="auto"/>
          <w:sz w:val="28"/>
          <w:szCs w:val="28"/>
        </w:rPr>
        <w:t>資訊系統」，員警於該電腦系統</w:t>
      </w:r>
      <w:r w:rsidRPr="00A000F5">
        <w:rPr>
          <w:rFonts w:hint="eastAsia"/>
          <w:color w:val="auto"/>
          <w:sz w:val="28"/>
          <w:szCs w:val="28"/>
        </w:rPr>
        <w:t>輸</w:t>
      </w:r>
      <w:r w:rsidRPr="00A000F5">
        <w:rPr>
          <w:color w:val="auto"/>
          <w:sz w:val="28"/>
          <w:szCs w:val="28"/>
        </w:rPr>
        <w:t>入資料，並列出報案三聯單</w:t>
      </w:r>
      <w:r w:rsidRPr="00A000F5">
        <w:rPr>
          <w:rFonts w:hint="eastAsia"/>
          <w:color w:val="auto"/>
          <w:sz w:val="28"/>
          <w:szCs w:val="28"/>
        </w:rPr>
        <w:t>（失車四聯單、其他案類受理案件登記表）</w:t>
      </w:r>
      <w:r w:rsidRPr="00A000F5">
        <w:rPr>
          <w:color w:val="auto"/>
          <w:sz w:val="28"/>
          <w:szCs w:val="28"/>
        </w:rPr>
        <w:t>，第二聯交報案人收執備查。該項新措施施行以來成效良好，普受社會大眾好評。</w:t>
      </w:r>
      <w:r w:rsidR="004B1BA9">
        <w:rPr>
          <w:rFonts w:hint="eastAsia"/>
          <w:color w:val="auto"/>
          <w:sz w:val="28"/>
          <w:szCs w:val="28"/>
        </w:rPr>
        <w:t>目前</w:t>
      </w:r>
      <w:r w:rsidRPr="00A000F5">
        <w:rPr>
          <w:color w:val="auto"/>
          <w:sz w:val="28"/>
          <w:szCs w:val="28"/>
        </w:rPr>
        <w:t>所有受理案件</w:t>
      </w:r>
      <w:r w:rsidR="004B1BA9">
        <w:rPr>
          <w:rFonts w:hint="eastAsia"/>
          <w:color w:val="auto"/>
          <w:sz w:val="28"/>
          <w:szCs w:val="28"/>
        </w:rPr>
        <w:t>已</w:t>
      </w:r>
      <w:r w:rsidRPr="00A000F5">
        <w:rPr>
          <w:color w:val="auto"/>
          <w:sz w:val="28"/>
          <w:szCs w:val="28"/>
        </w:rPr>
        <w:t>全面列入電腦化系統，透過這個電腦</w:t>
      </w:r>
      <w:r w:rsidRPr="00735A1D">
        <w:rPr>
          <w:color w:val="auto"/>
          <w:sz w:val="42"/>
          <w:szCs w:val="42"/>
        </w:rPr>
        <w:t>e</w:t>
      </w:r>
      <w:r w:rsidRPr="00A000F5">
        <w:rPr>
          <w:color w:val="auto"/>
          <w:sz w:val="28"/>
          <w:szCs w:val="28"/>
        </w:rPr>
        <w:t>化平</w:t>
      </w:r>
      <w:r w:rsidRPr="00A000F5">
        <w:rPr>
          <w:rFonts w:cs="新細明體" w:hint="eastAsia"/>
          <w:color w:val="auto"/>
          <w:kern w:val="0"/>
          <w:sz w:val="28"/>
        </w:rPr>
        <w:t>臺</w:t>
      </w:r>
      <w:r w:rsidRPr="00A000F5">
        <w:rPr>
          <w:color w:val="auto"/>
          <w:sz w:val="28"/>
          <w:szCs w:val="28"/>
        </w:rPr>
        <w:t>，提供民眾在各警察單位報案後，不僅刑事案件，其他非刑事案件也可取得報案紀錄及至警政署全球資訊網查詢受理報案情形，以杜絕員警受理各類案件時發生虛報、匿報或拒絕受理報案等情事。本局督察室並設有申訴專線電話：（02）</w:t>
      </w:r>
      <w:r w:rsidRPr="00A000F5">
        <w:rPr>
          <w:rFonts w:hint="eastAsia"/>
          <w:color w:val="auto"/>
          <w:sz w:val="28"/>
          <w:szCs w:val="28"/>
        </w:rPr>
        <w:t>2</w:t>
      </w:r>
      <w:r w:rsidRPr="00A000F5">
        <w:rPr>
          <w:color w:val="auto"/>
          <w:sz w:val="28"/>
          <w:szCs w:val="28"/>
        </w:rPr>
        <w:t>331-9433，指派專人24小時受理您的查詢、申訴，迅速查處並</w:t>
      </w:r>
      <w:r w:rsidRPr="00A000F5">
        <w:rPr>
          <w:rFonts w:hint="eastAsia"/>
          <w:color w:val="auto"/>
          <w:sz w:val="28"/>
          <w:szCs w:val="28"/>
        </w:rPr>
        <w:t>答覆</w:t>
      </w:r>
      <w:r w:rsidRPr="00A000F5">
        <w:rPr>
          <w:color w:val="auto"/>
          <w:sz w:val="28"/>
          <w:szCs w:val="28"/>
        </w:rPr>
        <w:t>您</w:t>
      </w:r>
      <w:r w:rsidRPr="00A000F5">
        <w:rPr>
          <w:rFonts w:hint="eastAsia"/>
          <w:color w:val="auto"/>
          <w:sz w:val="28"/>
          <w:szCs w:val="28"/>
        </w:rPr>
        <w:t>。</w:t>
      </w:r>
      <w:r w:rsidR="009F3589">
        <w:rPr>
          <w:rFonts w:hint="eastAsia"/>
          <w:color w:val="FF0000"/>
          <w:kern w:val="0"/>
          <w:sz w:val="28"/>
          <w:szCs w:val="28"/>
        </w:rPr>
        <w:t>【刑警大隊、行政科、資訊室】</w:t>
      </w:r>
    </w:p>
    <w:p w:rsidR="00C818BB" w:rsidRPr="00AD6F30" w:rsidRDefault="00C818BB" w:rsidP="00C818BB">
      <w:pPr>
        <w:spacing w:line="480" w:lineRule="exact"/>
        <w:ind w:firstLineChars="112" w:firstLine="359"/>
        <w:rPr>
          <w:rFonts w:ascii="標楷體" w:eastAsia="標楷體" w:hAnsi="標楷體"/>
          <w:b/>
          <w:sz w:val="32"/>
          <w:szCs w:val="32"/>
        </w:rPr>
      </w:pPr>
      <w:r w:rsidRPr="00AD6F30">
        <w:rPr>
          <w:rFonts w:ascii="標楷體" w:eastAsia="標楷體" w:hAnsi="標楷體" w:cs="新細明體" w:hint="eastAsia"/>
          <w:b/>
          <w:bCs/>
          <w:kern w:val="0"/>
          <w:sz w:val="32"/>
          <w:szCs w:val="32"/>
        </w:rPr>
        <w:t>六、保護少年作為—</w:t>
      </w:r>
      <w:r w:rsidRPr="00AD6F30">
        <w:rPr>
          <w:rFonts w:ascii="標楷體" w:eastAsia="標楷體" w:hAnsi="標楷體" w:hint="eastAsia"/>
          <w:b/>
          <w:sz w:val="32"/>
          <w:szCs w:val="32"/>
        </w:rPr>
        <w:t>為您解答相關法令疑慮及提供申訴管道</w:t>
      </w:r>
    </w:p>
    <w:p w:rsidR="00233DCC" w:rsidRPr="00C818BB" w:rsidRDefault="00C818BB" w:rsidP="00C818BB">
      <w:pPr>
        <w:pStyle w:val="ab"/>
        <w:ind w:leftChars="296" w:left="710" w:firstLineChars="205" w:firstLine="574"/>
        <w:jc w:val="both"/>
        <w:rPr>
          <w:rStyle w:val="d-block1"/>
          <w:color w:val="auto"/>
          <w:sz w:val="28"/>
        </w:rPr>
      </w:pPr>
      <w:r w:rsidRPr="00AD6F30">
        <w:rPr>
          <w:rFonts w:hint="eastAsia"/>
          <w:color w:val="auto"/>
          <w:sz w:val="28"/>
          <w:szCs w:val="28"/>
        </w:rPr>
        <w:t>少年或家長對相關少年法令遇有疑問(慮)時，或警察同仁執行「加強保護少年措施」勤務，執法遇有疑義時，均可利用</w:t>
      </w:r>
      <w:r w:rsidRPr="00AD6F30">
        <w:rPr>
          <w:rStyle w:val="d-block1"/>
          <w:rFonts w:hint="eastAsia"/>
          <w:color w:val="auto"/>
          <w:sz w:val="28"/>
          <w:szCs w:val="28"/>
        </w:rPr>
        <w:t>1999市民熱線，將可適時得到解答或申訴方式</w:t>
      </w:r>
      <w:r w:rsidRPr="00AD6F30">
        <w:rPr>
          <w:rStyle w:val="d-block1"/>
          <w:rFonts w:hint="eastAsia"/>
          <w:color w:val="auto"/>
          <w:sz w:val="28"/>
        </w:rPr>
        <w:t>。</w:t>
      </w:r>
      <w:r w:rsidR="009F3589">
        <w:rPr>
          <w:rStyle w:val="d-block1"/>
          <w:rFonts w:hint="eastAsia"/>
          <w:color w:val="FF0000"/>
          <w:kern w:val="0"/>
          <w:sz w:val="28"/>
        </w:rPr>
        <w:t>【少年警察隊】</w:t>
      </w:r>
    </w:p>
    <w:p w:rsidR="00233DCC" w:rsidRPr="00A000F5" w:rsidRDefault="0071621C" w:rsidP="00233DCC">
      <w:pPr>
        <w:spacing w:line="480" w:lineRule="exact"/>
        <w:ind w:firstLineChars="112" w:firstLine="359"/>
        <w:rPr>
          <w:rFonts w:ascii="標楷體" w:eastAsia="標楷體" w:hAnsi="標楷體" w:cs="新細明體"/>
          <w:b/>
          <w:bCs/>
          <w:kern w:val="0"/>
          <w:sz w:val="32"/>
          <w:szCs w:val="32"/>
        </w:rPr>
      </w:pPr>
      <w:r>
        <w:rPr>
          <w:rFonts w:ascii="標楷體" w:eastAsia="標楷體" w:hAnsi="標楷體" w:cs="新細明體" w:hint="eastAsia"/>
          <w:b/>
          <w:bCs/>
          <w:kern w:val="0"/>
          <w:sz w:val="32"/>
          <w:szCs w:val="32"/>
        </w:rPr>
        <w:t>七</w:t>
      </w:r>
      <w:r w:rsidR="00233DCC" w:rsidRPr="00A000F5">
        <w:rPr>
          <w:rFonts w:ascii="標楷體" w:eastAsia="標楷體" w:hAnsi="標楷體" w:cs="新細明體" w:hint="eastAsia"/>
          <w:b/>
          <w:bCs/>
          <w:kern w:val="0"/>
          <w:sz w:val="32"/>
          <w:szCs w:val="32"/>
        </w:rPr>
        <w:t>、</w:t>
      </w:r>
      <w:r w:rsidR="00233DCC" w:rsidRPr="00A000F5">
        <w:rPr>
          <w:rFonts w:ascii="標楷體" w:eastAsia="標楷體" w:hAnsi="標楷體" w:cs="新細明體"/>
          <w:b/>
          <w:bCs/>
          <w:kern w:val="0"/>
          <w:sz w:val="32"/>
          <w:szCs w:val="32"/>
        </w:rPr>
        <w:t>婦幼安全維護</w:t>
      </w:r>
    </w:p>
    <w:p w:rsidR="00673ACE" w:rsidRPr="008F2E05" w:rsidRDefault="00CC7326" w:rsidP="008F2E05">
      <w:pPr>
        <w:pStyle w:val="ab"/>
        <w:ind w:leftChars="296" w:left="710" w:firstLineChars="205" w:firstLine="574"/>
        <w:jc w:val="both"/>
        <w:rPr>
          <w:color w:val="auto"/>
          <w:sz w:val="28"/>
          <w:szCs w:val="28"/>
        </w:rPr>
      </w:pPr>
      <w:r w:rsidRPr="008F2E05">
        <w:rPr>
          <w:rFonts w:hint="eastAsia"/>
          <w:color w:val="auto"/>
          <w:sz w:val="28"/>
          <w:szCs w:val="28"/>
        </w:rPr>
        <w:t>為落實婦幼人身安全宣導，本局婦幼警察隊主動深入社區，除定期辦</w:t>
      </w:r>
      <w:r w:rsidRPr="008F2E05">
        <w:rPr>
          <w:rFonts w:hint="eastAsia"/>
          <w:sz w:val="28"/>
          <w:szCs w:val="28"/>
        </w:rPr>
        <w:t>理各大型宣導活動、婦幼人身安全研習營外，更主動前往本市各機關、學校、弱勢暨特殊團體宣導婦幼安全觀念，以提高婦幼生活危機應變能力。</w:t>
      </w:r>
      <w:r w:rsidR="009F3589">
        <w:rPr>
          <w:rFonts w:hint="eastAsia"/>
          <w:color w:val="FF0000"/>
          <w:kern w:val="0"/>
          <w:sz w:val="28"/>
          <w:szCs w:val="28"/>
        </w:rPr>
        <w:t>【婦幼警察隊】</w:t>
      </w:r>
    </w:p>
    <w:p w:rsidR="00233DCC" w:rsidRPr="00A000F5" w:rsidRDefault="0071621C" w:rsidP="00233DCC">
      <w:pPr>
        <w:pStyle w:val="ab"/>
        <w:ind w:leftChars="134" w:left="812" w:hangingChars="153" w:hanging="490"/>
        <w:rPr>
          <w:rFonts w:cs="新細明體"/>
          <w:b/>
          <w:bCs/>
          <w:color w:val="auto"/>
          <w:kern w:val="0"/>
        </w:rPr>
      </w:pPr>
      <w:r>
        <w:rPr>
          <w:rFonts w:cs="新細明體" w:hint="eastAsia"/>
          <w:b/>
          <w:bCs/>
          <w:color w:val="auto"/>
          <w:kern w:val="0"/>
        </w:rPr>
        <w:t>八</w:t>
      </w:r>
      <w:r w:rsidR="00233DCC" w:rsidRPr="00A000F5">
        <w:rPr>
          <w:rFonts w:cs="新細明體" w:hint="eastAsia"/>
          <w:b/>
          <w:bCs/>
          <w:color w:val="auto"/>
          <w:kern w:val="0"/>
        </w:rPr>
        <w:t>、</w:t>
      </w:r>
      <w:r w:rsidR="00233DCC" w:rsidRPr="00A000F5">
        <w:rPr>
          <w:rFonts w:cs="新細明體"/>
          <w:b/>
          <w:bCs/>
          <w:color w:val="auto"/>
          <w:kern w:val="0"/>
        </w:rPr>
        <w:t>集會、遊行</w:t>
      </w:r>
      <w:r w:rsidR="00233DCC" w:rsidRPr="00A000F5">
        <w:rPr>
          <w:rFonts w:cs="新細明體" w:hint="eastAsia"/>
          <w:b/>
          <w:bCs/>
          <w:color w:val="auto"/>
          <w:kern w:val="0"/>
        </w:rPr>
        <w:t>申請</w:t>
      </w:r>
    </w:p>
    <w:p w:rsidR="006524DC" w:rsidRPr="009305B3" w:rsidRDefault="008B03F1" w:rsidP="00456FC0">
      <w:pPr>
        <w:pStyle w:val="ab"/>
        <w:ind w:leftChars="296" w:left="710" w:firstLineChars="205" w:firstLine="574"/>
        <w:jc w:val="both"/>
        <w:rPr>
          <w:color w:val="auto"/>
          <w:sz w:val="28"/>
        </w:rPr>
      </w:pPr>
      <w:r w:rsidRPr="00A000F5">
        <w:rPr>
          <w:rStyle w:val="d-block1"/>
          <w:color w:val="auto"/>
          <w:sz w:val="28"/>
        </w:rPr>
        <w:t>為保障人民集會、遊行</w:t>
      </w:r>
      <w:r w:rsidRPr="00A000F5">
        <w:rPr>
          <w:rStyle w:val="d-block1"/>
          <w:rFonts w:hint="eastAsia"/>
          <w:color w:val="auto"/>
          <w:sz w:val="28"/>
        </w:rPr>
        <w:t>的</w:t>
      </w:r>
      <w:r w:rsidRPr="00A000F5">
        <w:rPr>
          <w:rStyle w:val="d-block1"/>
          <w:color w:val="auto"/>
          <w:sz w:val="28"/>
        </w:rPr>
        <w:t>權益，受理您或團體申請集會、遊行案件，本局均依集會遊行法等相關法令審慎核定，並本</w:t>
      </w:r>
      <w:r w:rsidRPr="00A000F5">
        <w:rPr>
          <w:rStyle w:val="d-block1"/>
          <w:rFonts w:hint="eastAsia"/>
          <w:color w:val="auto"/>
          <w:sz w:val="28"/>
        </w:rPr>
        <w:t>於「</w:t>
      </w:r>
      <w:r w:rsidRPr="00A000F5">
        <w:rPr>
          <w:rStyle w:val="d-block1"/>
          <w:color w:val="auto"/>
          <w:sz w:val="28"/>
        </w:rPr>
        <w:t>保障合法、取締非法、</w:t>
      </w:r>
      <w:r w:rsidRPr="00344E4A">
        <w:rPr>
          <w:rStyle w:val="d-block1"/>
          <w:rFonts w:hint="eastAsia"/>
          <w:color w:val="auto"/>
          <w:sz w:val="28"/>
        </w:rPr>
        <w:lastRenderedPageBreak/>
        <w:t>防處</w:t>
      </w:r>
      <w:r w:rsidRPr="00A000F5">
        <w:rPr>
          <w:rStyle w:val="d-block1"/>
          <w:color w:val="auto"/>
          <w:sz w:val="28"/>
        </w:rPr>
        <w:t>暴力」</w:t>
      </w:r>
      <w:r w:rsidRPr="00A000F5">
        <w:rPr>
          <w:rStyle w:val="d-block1"/>
          <w:rFonts w:hint="eastAsia"/>
          <w:color w:val="auto"/>
          <w:sz w:val="28"/>
        </w:rPr>
        <w:t>的</w:t>
      </w:r>
      <w:r w:rsidRPr="00A000F5">
        <w:rPr>
          <w:rStyle w:val="d-block1"/>
          <w:color w:val="auto"/>
          <w:sz w:val="28"/>
        </w:rPr>
        <w:t>原則，保持公正超然立場，維持安全秩序，審慎處理</w:t>
      </w:r>
      <w:r w:rsidRPr="00A000F5">
        <w:rPr>
          <w:rStyle w:val="d-block1"/>
          <w:rFonts w:hint="eastAsia"/>
          <w:color w:val="auto"/>
          <w:sz w:val="28"/>
        </w:rPr>
        <w:t>集會、遊行</w:t>
      </w:r>
      <w:r w:rsidRPr="00A000F5">
        <w:rPr>
          <w:rStyle w:val="d-block1"/>
          <w:color w:val="auto"/>
          <w:sz w:val="28"/>
        </w:rPr>
        <w:t>活動。舉辦集會、遊行活動，依集會遊行法第9條第</w:t>
      </w:r>
      <w:r w:rsidRPr="00A000F5">
        <w:rPr>
          <w:rStyle w:val="d-block1"/>
          <w:rFonts w:hint="eastAsia"/>
          <w:color w:val="auto"/>
          <w:sz w:val="28"/>
        </w:rPr>
        <w:t>1</w:t>
      </w:r>
      <w:r w:rsidRPr="00A000F5">
        <w:rPr>
          <w:rStyle w:val="d-block1"/>
          <w:color w:val="auto"/>
          <w:sz w:val="28"/>
        </w:rPr>
        <w:t>項規定應於舉</w:t>
      </w:r>
      <w:r w:rsidRPr="008401C9">
        <w:rPr>
          <w:rStyle w:val="d-block1"/>
          <w:color w:val="auto"/>
          <w:w w:val="97"/>
          <w:kern w:val="0"/>
          <w:sz w:val="28"/>
          <w:fitText w:val="8960" w:id="1209276928"/>
        </w:rPr>
        <w:t>行之日(不含)6日前向轄區警察分局(如跨</w:t>
      </w:r>
      <w:r w:rsidRPr="008401C9">
        <w:rPr>
          <w:rStyle w:val="d-block1"/>
          <w:rFonts w:hint="eastAsia"/>
          <w:color w:val="auto"/>
          <w:w w:val="97"/>
          <w:kern w:val="0"/>
          <w:sz w:val="28"/>
          <w:fitText w:val="8960" w:id="1209276928"/>
        </w:rPr>
        <w:t>分局轄</w:t>
      </w:r>
      <w:r w:rsidRPr="008401C9">
        <w:rPr>
          <w:rStyle w:val="d-block1"/>
          <w:color w:val="auto"/>
          <w:w w:val="97"/>
          <w:kern w:val="0"/>
          <w:sz w:val="28"/>
          <w:fitText w:val="8960" w:id="1209276928"/>
        </w:rPr>
        <w:t>區則向警察局)提出申請</w:t>
      </w:r>
      <w:r w:rsidRPr="008401C9">
        <w:rPr>
          <w:rStyle w:val="d-block1"/>
          <w:color w:val="auto"/>
          <w:spacing w:val="38"/>
          <w:w w:val="97"/>
          <w:kern w:val="0"/>
          <w:sz w:val="28"/>
          <w:fitText w:val="8960" w:id="1209276928"/>
        </w:rPr>
        <w:t>，</w:t>
      </w:r>
      <w:r w:rsidRPr="00A000F5">
        <w:rPr>
          <w:rStyle w:val="d-block1"/>
          <w:color w:val="auto"/>
          <w:sz w:val="28"/>
        </w:rPr>
        <w:t>申請書表請就近向轄區警察分局（</w:t>
      </w:r>
      <w:r w:rsidRPr="00A000F5">
        <w:rPr>
          <w:rStyle w:val="d-block1"/>
          <w:rFonts w:hint="eastAsia"/>
          <w:color w:val="auto"/>
          <w:sz w:val="28"/>
        </w:rPr>
        <w:t>督察</w:t>
      </w:r>
      <w:r w:rsidRPr="00A000F5">
        <w:rPr>
          <w:rStyle w:val="d-block1"/>
          <w:color w:val="auto"/>
          <w:sz w:val="28"/>
        </w:rPr>
        <w:t>組）索取或</w:t>
      </w:r>
      <w:r w:rsidRPr="00A000F5">
        <w:rPr>
          <w:rStyle w:val="d-block1"/>
          <w:rFonts w:hint="eastAsia"/>
          <w:color w:val="auto"/>
          <w:sz w:val="28"/>
        </w:rPr>
        <w:t>可上</w:t>
      </w:r>
      <w:r w:rsidRPr="00A000F5">
        <w:rPr>
          <w:rStyle w:val="d-block1"/>
          <w:color w:val="auto"/>
          <w:sz w:val="28"/>
        </w:rPr>
        <w:t>本局網站申辦案件項目內下載使用。</w:t>
      </w:r>
      <w:r w:rsidR="009F3589">
        <w:rPr>
          <w:rStyle w:val="d-block1"/>
          <w:rFonts w:hint="eastAsia"/>
          <w:color w:val="FF0000"/>
          <w:kern w:val="0"/>
          <w:sz w:val="28"/>
        </w:rPr>
        <w:t>【保安科】</w:t>
      </w:r>
    </w:p>
    <w:p w:rsidR="00233DCC" w:rsidRPr="00A000F5" w:rsidRDefault="0071621C" w:rsidP="00233DCC">
      <w:pPr>
        <w:pStyle w:val="ab"/>
        <w:ind w:leftChars="134" w:left="812" w:hangingChars="153" w:hanging="490"/>
        <w:rPr>
          <w:color w:val="auto"/>
          <w:kern w:val="0"/>
        </w:rPr>
      </w:pPr>
      <w:r>
        <w:rPr>
          <w:rFonts w:cs="新細明體" w:hint="eastAsia"/>
          <w:b/>
          <w:bCs/>
          <w:color w:val="auto"/>
          <w:kern w:val="0"/>
        </w:rPr>
        <w:t>九</w:t>
      </w:r>
      <w:r w:rsidR="00233DCC" w:rsidRPr="00A000F5">
        <w:rPr>
          <w:rFonts w:cs="新細明體" w:hint="eastAsia"/>
          <w:b/>
          <w:bCs/>
          <w:color w:val="auto"/>
          <w:kern w:val="0"/>
        </w:rPr>
        <w:t>、受理「警察刑事紀錄證明」(良民證)申請</w:t>
      </w:r>
    </w:p>
    <w:p w:rsidR="00233DCC" w:rsidRPr="00A000F5" w:rsidRDefault="00233DCC" w:rsidP="002A0327">
      <w:pPr>
        <w:pStyle w:val="ab"/>
        <w:overflowPunct w:val="0"/>
        <w:ind w:leftChars="296" w:left="710" w:firstLineChars="205" w:firstLine="574"/>
        <w:jc w:val="both"/>
        <w:rPr>
          <w:rStyle w:val="d-block1"/>
          <w:color w:val="auto"/>
          <w:sz w:val="28"/>
        </w:rPr>
      </w:pPr>
      <w:r w:rsidRPr="00754DBD">
        <w:rPr>
          <w:rStyle w:val="d-block1"/>
          <w:rFonts w:hint="eastAsia"/>
          <w:color w:val="auto"/>
          <w:sz w:val="28"/>
        </w:rPr>
        <w:t>為提供中、外民眾在</w:t>
      </w:r>
      <w:r w:rsidR="00356C35" w:rsidRPr="00754DBD">
        <w:rPr>
          <w:rStyle w:val="d-block1"/>
          <w:rFonts w:hint="eastAsia"/>
          <w:color w:val="auto"/>
          <w:sz w:val="28"/>
        </w:rPr>
        <w:t>臺灣</w:t>
      </w:r>
      <w:r w:rsidRPr="00754DBD">
        <w:rPr>
          <w:rStyle w:val="d-block1"/>
          <w:rFonts w:hint="eastAsia"/>
          <w:color w:val="auto"/>
          <w:sz w:val="28"/>
        </w:rPr>
        <w:t>居住期間</w:t>
      </w:r>
      <w:r w:rsidR="00356C35" w:rsidRPr="00754DBD">
        <w:rPr>
          <w:rStyle w:val="d-block1"/>
          <w:rFonts w:hint="eastAsia"/>
          <w:color w:val="auto"/>
          <w:sz w:val="28"/>
        </w:rPr>
        <w:t>之</w:t>
      </w:r>
      <w:r w:rsidRPr="00754DBD">
        <w:rPr>
          <w:rStyle w:val="d-block1"/>
          <w:rFonts w:hint="eastAsia"/>
          <w:color w:val="auto"/>
          <w:sz w:val="28"/>
        </w:rPr>
        <w:t>警察刑事紀錄</w:t>
      </w:r>
      <w:r w:rsidR="00356C35" w:rsidRPr="00754DBD">
        <w:rPr>
          <w:rStyle w:val="d-block1"/>
          <w:rFonts w:hint="eastAsia"/>
          <w:color w:val="auto"/>
          <w:sz w:val="28"/>
        </w:rPr>
        <w:t>證明</w:t>
      </w:r>
      <w:r w:rsidRPr="00754DBD">
        <w:rPr>
          <w:rStyle w:val="d-block1"/>
          <w:rFonts w:hint="eastAsia"/>
          <w:color w:val="auto"/>
          <w:sz w:val="28"/>
        </w:rPr>
        <w:t>，本局（外事科）受理臨櫃</w:t>
      </w:r>
      <w:r w:rsidR="00356C35" w:rsidRPr="00754DBD">
        <w:rPr>
          <w:rStyle w:val="d-block1"/>
          <w:rFonts w:hint="eastAsia"/>
          <w:color w:val="auto"/>
          <w:sz w:val="28"/>
        </w:rPr>
        <w:t>或透過</w:t>
      </w:r>
      <w:r w:rsidRPr="00754DBD">
        <w:rPr>
          <w:rStyle w:val="d-block1"/>
          <w:rFonts w:hint="eastAsia"/>
          <w:color w:val="auto"/>
          <w:sz w:val="28"/>
        </w:rPr>
        <w:t>網路、傳真、郵寄、手機APP及超商</w:t>
      </w:r>
      <w:r w:rsidR="00356C35" w:rsidRPr="00754DBD">
        <w:rPr>
          <w:rStyle w:val="d-block1"/>
          <w:rFonts w:hint="eastAsia"/>
          <w:color w:val="auto"/>
          <w:sz w:val="28"/>
        </w:rPr>
        <w:t>I-bon之</w:t>
      </w:r>
      <w:r w:rsidRPr="00754DBD">
        <w:rPr>
          <w:rStyle w:val="d-block1"/>
          <w:rFonts w:hint="eastAsia"/>
          <w:color w:val="auto"/>
          <w:sz w:val="28"/>
        </w:rPr>
        <w:t>申請</w:t>
      </w:r>
      <w:r w:rsidR="00356C35" w:rsidRPr="00754DBD">
        <w:rPr>
          <w:rStyle w:val="d-block1"/>
          <w:rFonts w:hint="eastAsia"/>
          <w:color w:val="auto"/>
          <w:sz w:val="28"/>
        </w:rPr>
        <w:t>案。目前臨櫃申請僅須2小時即可核發(透過其他方式申請者須</w:t>
      </w:r>
      <w:r w:rsidR="007E7CC8">
        <w:rPr>
          <w:rStyle w:val="d-block1"/>
          <w:rFonts w:hint="eastAsia"/>
          <w:color w:val="auto"/>
          <w:sz w:val="28"/>
        </w:rPr>
        <w:t>2</w:t>
      </w:r>
      <w:r w:rsidRPr="00754DBD">
        <w:rPr>
          <w:rStyle w:val="d-block1"/>
          <w:rFonts w:hint="eastAsia"/>
          <w:color w:val="auto"/>
          <w:sz w:val="28"/>
        </w:rPr>
        <w:t>個工作</w:t>
      </w:r>
      <w:r w:rsidRPr="00A000F5">
        <w:rPr>
          <w:rStyle w:val="d-block1"/>
          <w:rFonts w:hint="eastAsia"/>
          <w:color w:val="auto"/>
          <w:sz w:val="28"/>
        </w:rPr>
        <w:t>天</w:t>
      </w:r>
      <w:r w:rsidR="007E7CC8">
        <w:rPr>
          <w:rStyle w:val="d-block1"/>
          <w:rFonts w:hint="eastAsia"/>
          <w:color w:val="auto"/>
          <w:sz w:val="28"/>
        </w:rPr>
        <w:t>；</w:t>
      </w:r>
      <w:r w:rsidR="0034322F">
        <w:rPr>
          <w:rStyle w:val="d-block1"/>
          <w:rFonts w:hint="eastAsia"/>
          <w:color w:val="auto"/>
          <w:sz w:val="28"/>
        </w:rPr>
        <w:t>若</w:t>
      </w:r>
      <w:r w:rsidR="007E7CC8" w:rsidRPr="007E7CC8">
        <w:rPr>
          <w:rStyle w:val="d-block1"/>
          <w:rFonts w:hint="eastAsia"/>
          <w:color w:val="auto"/>
          <w:sz w:val="28"/>
        </w:rPr>
        <w:t>因涉案未結須向司法或軍法機關查詢者，不在此限</w:t>
      </w:r>
      <w:r w:rsidR="00356C35">
        <w:rPr>
          <w:rStyle w:val="d-block1"/>
          <w:rFonts w:hint="eastAsia"/>
          <w:color w:val="auto"/>
          <w:sz w:val="28"/>
        </w:rPr>
        <w:t>)</w:t>
      </w:r>
      <w:r w:rsidRPr="00A000F5">
        <w:rPr>
          <w:rStyle w:val="d-block1"/>
          <w:color w:val="auto"/>
          <w:sz w:val="28"/>
        </w:rPr>
        <w:t>。</w:t>
      </w:r>
      <w:r w:rsidR="009F3589">
        <w:rPr>
          <w:rStyle w:val="d-block1"/>
          <w:rFonts w:hint="eastAsia"/>
          <w:color w:val="FF0000"/>
          <w:kern w:val="0"/>
          <w:sz w:val="28"/>
        </w:rPr>
        <w:t>【外事科】</w:t>
      </w:r>
    </w:p>
    <w:p w:rsidR="00233DCC" w:rsidRPr="00456FC0" w:rsidRDefault="0071621C" w:rsidP="00233DCC">
      <w:pPr>
        <w:pStyle w:val="ab"/>
        <w:ind w:leftChars="151" w:left="711" w:hangingChars="109" w:hanging="349"/>
        <w:rPr>
          <w:rFonts w:cs="新細明體"/>
          <w:b/>
          <w:bCs/>
          <w:color w:val="000000" w:themeColor="text1"/>
          <w:kern w:val="0"/>
          <w:sz w:val="26"/>
          <w:szCs w:val="26"/>
        </w:rPr>
      </w:pPr>
      <w:r>
        <w:rPr>
          <w:rFonts w:cs="新細明體" w:hint="eastAsia"/>
          <w:b/>
          <w:bCs/>
          <w:color w:val="auto"/>
          <w:kern w:val="0"/>
        </w:rPr>
        <w:t>十</w:t>
      </w:r>
      <w:r w:rsidR="00233DCC" w:rsidRPr="00A000F5">
        <w:rPr>
          <w:rFonts w:cs="新細明體" w:hint="eastAsia"/>
          <w:b/>
          <w:bCs/>
          <w:color w:val="auto"/>
          <w:kern w:val="0"/>
        </w:rPr>
        <w:t>、</w:t>
      </w:r>
      <w:r w:rsidR="00233DCC" w:rsidRPr="00A000F5">
        <w:rPr>
          <w:rFonts w:cs="新細明體"/>
          <w:b/>
          <w:bCs/>
          <w:color w:val="auto"/>
          <w:kern w:val="0"/>
        </w:rPr>
        <w:t>設立網際網路便民服務網站</w:t>
      </w:r>
      <w:r w:rsidR="00233DCC" w:rsidRPr="00456FC0">
        <w:rPr>
          <w:rFonts w:cs="新細明體"/>
          <w:bCs/>
          <w:color w:val="000000" w:themeColor="text1"/>
          <w:kern w:val="0"/>
          <w:sz w:val="26"/>
          <w:szCs w:val="26"/>
        </w:rPr>
        <w:t>（網址：</w:t>
      </w:r>
      <w:hyperlink r:id="rId11" w:history="1">
        <w:r w:rsidR="00BC022C" w:rsidRPr="00456FC0">
          <w:rPr>
            <w:rStyle w:val="a9"/>
            <w:rFonts w:cs="新細明體"/>
            <w:bCs/>
            <w:color w:val="000000" w:themeColor="text1"/>
            <w:kern w:val="0"/>
            <w:sz w:val="26"/>
            <w:szCs w:val="26"/>
          </w:rPr>
          <w:t>http://</w:t>
        </w:r>
        <w:r w:rsidR="00BC022C" w:rsidRPr="00456FC0">
          <w:rPr>
            <w:rStyle w:val="a9"/>
            <w:rFonts w:cs="新細明體" w:hint="eastAsia"/>
            <w:bCs/>
            <w:color w:val="000000" w:themeColor="text1"/>
            <w:kern w:val="0"/>
            <w:sz w:val="26"/>
            <w:szCs w:val="26"/>
          </w:rPr>
          <w:t>police.gov.taipei</w:t>
        </w:r>
      </w:hyperlink>
      <w:r w:rsidR="00233DCC" w:rsidRPr="00456FC0">
        <w:rPr>
          <w:rFonts w:cs="新細明體"/>
          <w:bCs/>
          <w:color w:val="000000" w:themeColor="text1"/>
          <w:kern w:val="0"/>
          <w:sz w:val="26"/>
          <w:szCs w:val="26"/>
        </w:rPr>
        <w:t>）</w:t>
      </w:r>
    </w:p>
    <w:p w:rsidR="009F3589" w:rsidRPr="00A000F5" w:rsidRDefault="00233DCC" w:rsidP="009F3589">
      <w:pPr>
        <w:pStyle w:val="ab"/>
        <w:ind w:leftChars="296" w:left="710" w:firstLineChars="205" w:firstLine="574"/>
        <w:rPr>
          <w:rStyle w:val="d-block1"/>
          <w:b/>
          <w:color w:val="auto"/>
          <w:sz w:val="28"/>
        </w:rPr>
      </w:pPr>
      <w:r w:rsidRPr="00A000F5">
        <w:rPr>
          <w:rStyle w:val="d-block1"/>
          <w:rFonts w:hint="eastAsia"/>
          <w:color w:val="auto"/>
          <w:sz w:val="28"/>
        </w:rPr>
        <w:t>提供本局簡介</w:t>
      </w:r>
      <w:r w:rsidRPr="00A000F5">
        <w:rPr>
          <w:rStyle w:val="d-block1"/>
          <w:color w:val="auto"/>
          <w:sz w:val="28"/>
        </w:rPr>
        <w:t>、網路報案、</w:t>
      </w:r>
      <w:r w:rsidR="00BD60E4">
        <w:rPr>
          <w:rStyle w:val="d-block1"/>
          <w:rFonts w:hint="eastAsia"/>
          <w:color w:val="auto"/>
          <w:sz w:val="28"/>
        </w:rPr>
        <w:t>近半年來易發生婦幼被害犯罪地點</w:t>
      </w:r>
      <w:r w:rsidRPr="00A000F5">
        <w:rPr>
          <w:rStyle w:val="d-block1"/>
          <w:rFonts w:hint="eastAsia"/>
          <w:color w:val="auto"/>
          <w:sz w:val="28"/>
        </w:rPr>
        <w:t>查詢與提供</w:t>
      </w:r>
      <w:r w:rsidRPr="00A000F5">
        <w:rPr>
          <w:rStyle w:val="d-block1"/>
          <w:color w:val="auto"/>
          <w:sz w:val="28"/>
        </w:rPr>
        <w:t>、</w:t>
      </w:r>
      <w:r w:rsidRPr="00A000F5">
        <w:rPr>
          <w:rStyle w:val="d-block1"/>
          <w:rFonts w:hint="eastAsia"/>
          <w:color w:val="auto"/>
          <w:sz w:val="28"/>
        </w:rPr>
        <w:t>犯罪預防宣導、</w:t>
      </w:r>
      <w:r w:rsidRPr="00A000F5">
        <w:rPr>
          <w:rStyle w:val="d-block1"/>
          <w:color w:val="auto"/>
          <w:sz w:val="28"/>
        </w:rPr>
        <w:t>警政法令</w:t>
      </w:r>
      <w:r w:rsidRPr="00A000F5">
        <w:rPr>
          <w:rStyle w:val="d-block1"/>
          <w:rFonts w:hint="eastAsia"/>
          <w:color w:val="auto"/>
          <w:sz w:val="28"/>
        </w:rPr>
        <w:t>諮詢服務</w:t>
      </w:r>
      <w:r w:rsidRPr="00A000F5">
        <w:rPr>
          <w:rStyle w:val="d-block1"/>
          <w:color w:val="auto"/>
          <w:sz w:val="28"/>
        </w:rPr>
        <w:t>、外國人服務</w:t>
      </w:r>
      <w:r w:rsidRPr="00A000F5">
        <w:rPr>
          <w:rStyle w:val="d-block1"/>
          <w:rFonts w:hint="eastAsia"/>
          <w:color w:val="auto"/>
          <w:sz w:val="28"/>
        </w:rPr>
        <w:t>資訊及多項案件申辦等服務，更設置防制詐騙專區、婦幼專區、青少年專區等查詢功能。</w:t>
      </w:r>
      <w:r w:rsidR="009F3589">
        <w:rPr>
          <w:rStyle w:val="d-block1"/>
          <w:rFonts w:hint="eastAsia"/>
          <w:color w:val="FF0000"/>
          <w:kern w:val="0"/>
          <w:sz w:val="28"/>
        </w:rPr>
        <w:t>【資訊室】</w:t>
      </w:r>
    </w:p>
    <w:p w:rsidR="00A41DE5" w:rsidRDefault="0071621C" w:rsidP="00AC6D6B">
      <w:pPr>
        <w:widowControl/>
        <w:spacing w:before="15" w:after="15" w:line="480" w:lineRule="exact"/>
        <w:ind w:leftChars="150" w:left="991" w:right="30" w:hangingChars="197" w:hanging="631"/>
        <w:rPr>
          <w:rFonts w:ascii="標楷體" w:eastAsia="標楷體" w:hAnsi="標楷體" w:cs="新細明體"/>
          <w:b/>
          <w:bCs/>
          <w:kern w:val="0"/>
          <w:sz w:val="32"/>
          <w:szCs w:val="32"/>
        </w:rPr>
      </w:pPr>
      <w:r>
        <w:rPr>
          <w:rFonts w:ascii="標楷體" w:eastAsia="標楷體" w:hAnsi="標楷體" w:cs="新細明體" w:hint="eastAsia"/>
          <w:b/>
          <w:bCs/>
          <w:kern w:val="0"/>
          <w:sz w:val="32"/>
          <w:szCs w:val="32"/>
        </w:rPr>
        <w:t>十一</w:t>
      </w:r>
      <w:r w:rsidR="0036336C">
        <w:rPr>
          <w:rFonts w:ascii="標楷體" w:eastAsia="標楷體" w:hAnsi="標楷體" w:cs="新細明體" w:hint="eastAsia"/>
          <w:b/>
          <w:bCs/>
          <w:kern w:val="0"/>
          <w:sz w:val="32"/>
          <w:szCs w:val="32"/>
        </w:rPr>
        <w:t>、受理人民申請案件辦理項目及應備證件</w:t>
      </w:r>
    </w:p>
    <w:p w:rsidR="00A41DE5" w:rsidRDefault="00A41DE5" w:rsidP="00A41DE5">
      <w:pPr>
        <w:widowControl/>
        <w:spacing w:before="15" w:after="15" w:line="480" w:lineRule="exact"/>
        <w:ind w:leftChars="150" w:left="991" w:right="30" w:hangingChars="197" w:hanging="631"/>
        <w:rPr>
          <w:rStyle w:val="d-block1"/>
          <w:rFonts w:ascii="標楷體" w:eastAsia="標楷體" w:hAnsi="標楷體"/>
          <w:color w:val="auto"/>
          <w:sz w:val="28"/>
          <w:szCs w:val="32"/>
          <w:u w:val="single"/>
        </w:rPr>
      </w:pPr>
      <w:r>
        <w:rPr>
          <w:rFonts w:ascii="標楷體" w:eastAsia="標楷體" w:hAnsi="標楷體" w:cs="新細明體" w:hint="eastAsia"/>
          <w:b/>
          <w:bCs/>
          <w:kern w:val="0"/>
          <w:sz w:val="32"/>
          <w:szCs w:val="32"/>
        </w:rPr>
        <w:t xml:space="preserve">      </w:t>
      </w:r>
      <w:r w:rsidR="00233DCC" w:rsidRPr="00754DBD">
        <w:rPr>
          <w:rStyle w:val="d-block1"/>
          <w:rFonts w:ascii="標楷體" w:eastAsia="標楷體" w:hAnsi="標楷體" w:hint="eastAsia"/>
          <w:color w:val="auto"/>
          <w:sz w:val="28"/>
          <w:szCs w:val="32"/>
        </w:rPr>
        <w:t>詳見</w:t>
      </w:r>
      <w:r w:rsidR="00AC6D6B" w:rsidRPr="00754DBD">
        <w:rPr>
          <w:rStyle w:val="d-block1"/>
          <w:rFonts w:ascii="標楷體" w:eastAsia="標楷體" w:hAnsi="標楷體" w:hint="eastAsia"/>
          <w:color w:val="auto"/>
          <w:sz w:val="28"/>
          <w:szCs w:val="32"/>
        </w:rPr>
        <w:t>臺北市民e點通網路申辦單一窗口</w:t>
      </w:r>
      <w:r w:rsidR="00233DCC" w:rsidRPr="00754DBD">
        <w:rPr>
          <w:rStyle w:val="d-block1"/>
          <w:rFonts w:ascii="標楷體" w:eastAsia="標楷體" w:hAnsi="標楷體" w:hint="eastAsia"/>
          <w:color w:val="auto"/>
          <w:sz w:val="28"/>
          <w:szCs w:val="32"/>
        </w:rPr>
        <w:t>網站</w:t>
      </w:r>
      <w:r w:rsidR="00A63648" w:rsidRPr="00A000F5">
        <w:rPr>
          <w:rStyle w:val="d-block1"/>
          <w:rFonts w:ascii="標楷體" w:eastAsia="標楷體" w:hAnsi="標楷體" w:hint="eastAsia"/>
          <w:color w:val="auto"/>
          <w:sz w:val="28"/>
          <w:szCs w:val="32"/>
        </w:rPr>
        <w:t>（網址：</w:t>
      </w:r>
      <w:r w:rsidR="00A63648" w:rsidRPr="00A000F5">
        <w:rPr>
          <w:rStyle w:val="d-block1"/>
          <w:rFonts w:ascii="標楷體" w:eastAsia="標楷體" w:hAnsi="標楷體" w:hint="eastAsia"/>
          <w:color w:val="auto"/>
          <w:sz w:val="28"/>
          <w:szCs w:val="32"/>
          <w:u w:val="single"/>
        </w:rPr>
        <w:t>https</w:t>
      </w:r>
      <w:r>
        <w:rPr>
          <w:rStyle w:val="d-block1"/>
          <w:rFonts w:ascii="標楷體" w:eastAsia="標楷體" w:hAnsi="標楷體" w:hint="eastAsia"/>
          <w:color w:val="auto"/>
          <w:sz w:val="28"/>
          <w:szCs w:val="32"/>
          <w:u w:val="single"/>
        </w:rPr>
        <w:t>：</w:t>
      </w:r>
    </w:p>
    <w:p w:rsidR="00A63648" w:rsidRDefault="00A41DE5" w:rsidP="00A41DE5">
      <w:pPr>
        <w:widowControl/>
        <w:spacing w:before="15" w:after="15" w:line="480" w:lineRule="exact"/>
        <w:ind w:leftChars="150" w:left="912" w:right="30" w:hangingChars="197" w:hanging="552"/>
        <w:rPr>
          <w:rStyle w:val="d-block1"/>
          <w:color w:val="FF0000"/>
          <w:sz w:val="28"/>
        </w:rPr>
      </w:pPr>
      <w:r w:rsidRPr="00A41DE5">
        <w:rPr>
          <w:rStyle w:val="d-block1"/>
          <w:rFonts w:ascii="標楷體" w:eastAsia="標楷體" w:hAnsi="標楷體" w:hint="eastAsia"/>
          <w:color w:val="auto"/>
          <w:sz w:val="28"/>
          <w:szCs w:val="32"/>
        </w:rPr>
        <w:t xml:space="preserve">   </w:t>
      </w:r>
      <w:r w:rsidR="00A63648" w:rsidRPr="00A000F5">
        <w:rPr>
          <w:rStyle w:val="d-block1"/>
          <w:rFonts w:ascii="標楷體" w:eastAsia="標楷體" w:hAnsi="標楷體" w:hint="eastAsia"/>
          <w:color w:val="auto"/>
          <w:sz w:val="28"/>
          <w:szCs w:val="32"/>
          <w:u w:val="single"/>
        </w:rPr>
        <w:t>//www.e-services.taipei.gov.tw</w:t>
      </w:r>
      <w:r w:rsidR="00A63648" w:rsidRPr="00A000F5">
        <w:rPr>
          <w:rStyle w:val="d-block1"/>
          <w:rFonts w:ascii="標楷體" w:eastAsia="標楷體" w:hAnsi="標楷體" w:hint="eastAsia"/>
          <w:color w:val="auto"/>
          <w:sz w:val="28"/>
          <w:szCs w:val="32"/>
        </w:rPr>
        <w:t>）</w:t>
      </w:r>
      <w:r w:rsidR="009F3589">
        <w:rPr>
          <w:rStyle w:val="d-block1"/>
          <w:rFonts w:ascii="標楷體" w:eastAsia="標楷體" w:hAnsi="標楷體" w:hint="eastAsia"/>
          <w:color w:val="FF0000"/>
          <w:kern w:val="0"/>
          <w:sz w:val="28"/>
          <w:szCs w:val="32"/>
        </w:rPr>
        <w:t>【秘書室】</w:t>
      </w:r>
    </w:p>
    <w:p w:rsidR="00954172" w:rsidRPr="004423C6" w:rsidRDefault="00954172" w:rsidP="00954172">
      <w:pPr>
        <w:widowControl/>
        <w:spacing w:before="15" w:after="15" w:line="480" w:lineRule="exact"/>
        <w:ind w:leftChars="150" w:left="991" w:right="30" w:hangingChars="197" w:hanging="631"/>
        <w:rPr>
          <w:rFonts w:ascii="標楷體" w:eastAsia="標楷體" w:hAnsi="標楷體" w:cs="新細明體"/>
          <w:b/>
          <w:bCs/>
          <w:kern w:val="0"/>
          <w:sz w:val="32"/>
          <w:szCs w:val="32"/>
        </w:rPr>
      </w:pPr>
      <w:r w:rsidRPr="004423C6">
        <w:rPr>
          <w:rFonts w:ascii="標楷體" w:eastAsia="標楷體" w:hAnsi="標楷體" w:cs="新細明體" w:hint="eastAsia"/>
          <w:b/>
          <w:bCs/>
          <w:kern w:val="0"/>
          <w:sz w:val="32"/>
          <w:szCs w:val="32"/>
        </w:rPr>
        <w:t>十二、協助破案獎金</w:t>
      </w:r>
    </w:p>
    <w:p w:rsidR="00954172" w:rsidRDefault="000C0751" w:rsidP="00456FC0">
      <w:pPr>
        <w:pStyle w:val="ab"/>
        <w:ind w:leftChars="296" w:left="710" w:firstLineChars="205" w:firstLine="574"/>
        <w:jc w:val="both"/>
        <w:rPr>
          <w:rStyle w:val="d-block1"/>
          <w:color w:val="FF0000"/>
          <w:kern w:val="0"/>
          <w:sz w:val="28"/>
        </w:rPr>
      </w:pPr>
      <w:r w:rsidRPr="000C0751">
        <w:rPr>
          <w:rStyle w:val="d-block1"/>
          <w:rFonts w:hint="eastAsia"/>
          <w:color w:val="auto"/>
          <w:sz w:val="28"/>
        </w:rPr>
        <w:t>本局為鼓勵民眾提供破案線索、逮捕現行犯或協助緝獲逃犯、支援警察機關執行各項刑事警察任務，編有「民眾協助破案獎金」，如協助執行警察任務，因而偵破各類刑案者，得予核發新臺幣1,000元至20萬元不等之檢舉獎金。另檢舉或查獲毒品案件獎金，依據「防制毒品危害獎懲辦法」，由法務部統一列入年度預算辦理。</w:t>
      </w:r>
      <w:r w:rsidR="009F3589">
        <w:rPr>
          <w:rStyle w:val="d-block1"/>
          <w:rFonts w:hint="eastAsia"/>
          <w:color w:val="FF0000"/>
          <w:kern w:val="0"/>
          <w:sz w:val="28"/>
        </w:rPr>
        <w:t>【刑警大隊】</w:t>
      </w:r>
    </w:p>
    <w:p w:rsidR="000C0751" w:rsidRPr="000C0751" w:rsidRDefault="000C0751" w:rsidP="000C0751">
      <w:pPr>
        <w:spacing w:before="15" w:after="15" w:line="480" w:lineRule="exact"/>
        <w:ind w:left="15" w:right="15" w:firstLine="343"/>
        <w:rPr>
          <w:sz w:val="32"/>
          <w:szCs w:val="32"/>
        </w:rPr>
      </w:pPr>
      <w:r w:rsidRPr="000C0751">
        <w:rPr>
          <w:rFonts w:ascii="標楷體" w:eastAsia="標楷體" w:hAnsi="標楷體" w:cs="新細明體" w:hint="eastAsia"/>
          <w:b/>
          <w:bCs/>
          <w:sz w:val="32"/>
          <w:szCs w:val="32"/>
        </w:rPr>
        <w:t>十三、</w:t>
      </w:r>
      <w:r w:rsidRPr="000C0751">
        <w:rPr>
          <w:rFonts w:ascii="標楷體" w:eastAsia="標楷體" w:hAnsi="標楷體" w:hint="eastAsia"/>
          <w:b/>
          <w:bCs/>
          <w:sz w:val="32"/>
          <w:szCs w:val="32"/>
        </w:rPr>
        <w:t>掃蕩社區毒品—安居緝毒</w:t>
      </w:r>
    </w:p>
    <w:p w:rsidR="000C0751" w:rsidRDefault="000C0751" w:rsidP="000C0751">
      <w:pPr>
        <w:widowControl/>
        <w:spacing w:before="15" w:after="15" w:line="480" w:lineRule="exact"/>
        <w:ind w:leftChars="150" w:left="991" w:right="30" w:hangingChars="197" w:hanging="631"/>
        <w:rPr>
          <w:rStyle w:val="d-block1"/>
          <w:rFonts w:ascii="標楷體" w:eastAsia="標楷體" w:hAnsi="標楷體" w:cs="Times New Roman"/>
          <w:color w:val="auto"/>
          <w:sz w:val="28"/>
        </w:rPr>
      </w:pPr>
      <w:r>
        <w:rPr>
          <w:rFonts w:ascii="標楷體" w:eastAsia="標楷體" w:hAnsi="標楷體" w:cs="新細明體" w:hint="eastAsia"/>
          <w:b/>
          <w:bCs/>
          <w:kern w:val="0"/>
          <w:sz w:val="32"/>
          <w:szCs w:val="32"/>
        </w:rPr>
        <w:t xml:space="preserve">      </w:t>
      </w:r>
      <w:r w:rsidRPr="000C0751">
        <w:rPr>
          <w:rStyle w:val="d-block1"/>
          <w:rFonts w:ascii="標楷體" w:eastAsia="標楷體" w:hAnsi="標楷體" w:cs="Times New Roman" w:hint="eastAsia"/>
          <w:color w:val="auto"/>
          <w:sz w:val="28"/>
        </w:rPr>
        <w:t>本局依據「毒品危害防制條例」及相關法令，積極辦理查緝毒品工</w:t>
      </w:r>
    </w:p>
    <w:p w:rsidR="000C0751" w:rsidRPr="000C0751" w:rsidRDefault="000C0751" w:rsidP="000C0751">
      <w:pPr>
        <w:widowControl/>
        <w:spacing w:before="15" w:after="15" w:line="480" w:lineRule="exact"/>
        <w:ind w:leftChars="150" w:left="912" w:right="30" w:hangingChars="197" w:hanging="552"/>
        <w:rPr>
          <w:rStyle w:val="d-block1"/>
          <w:rFonts w:ascii="標楷體" w:eastAsia="標楷體" w:hAnsi="標楷體" w:cs="Times New Roman"/>
          <w:color w:val="auto"/>
          <w:sz w:val="28"/>
        </w:rPr>
      </w:pPr>
      <w:r>
        <w:rPr>
          <w:rStyle w:val="d-block1"/>
          <w:rFonts w:ascii="標楷體" w:eastAsia="標楷體" w:hAnsi="標楷體" w:cs="Times New Roman" w:hint="eastAsia"/>
          <w:color w:val="auto"/>
          <w:sz w:val="28"/>
        </w:rPr>
        <w:t xml:space="preserve">   </w:t>
      </w:r>
      <w:r w:rsidRPr="000C0751">
        <w:rPr>
          <w:rStyle w:val="d-block1"/>
          <w:rFonts w:ascii="標楷體" w:eastAsia="標楷體" w:hAnsi="標楷體" w:cs="Times New Roman" w:hint="eastAsia"/>
          <w:color w:val="auto"/>
          <w:sz w:val="28"/>
        </w:rPr>
        <w:t>作，執行「安居專案」，若您生活周遭有發現毒品交易案件、黑幫圍事之</w:t>
      </w:r>
      <w:r>
        <w:rPr>
          <w:rStyle w:val="d-block1"/>
          <w:rFonts w:ascii="標楷體" w:eastAsia="標楷體" w:hAnsi="標楷體" w:cs="Times New Roman" w:hint="eastAsia"/>
          <w:color w:val="auto"/>
          <w:sz w:val="28"/>
        </w:rPr>
        <w:t xml:space="preserve">      </w:t>
      </w:r>
      <w:r w:rsidRPr="000C0751">
        <w:rPr>
          <w:rStyle w:val="d-block1"/>
          <w:rFonts w:ascii="標楷體" w:eastAsia="標楷體" w:hAnsi="標楷體" w:cs="Times New Roman" w:hint="eastAsia"/>
          <w:color w:val="auto"/>
          <w:sz w:val="28"/>
        </w:rPr>
        <w:t>夜店、酒店及青少年容易涉毒之場所，本局將據以偵辦，執行鐵腕掃</w:t>
      </w:r>
      <w:r w:rsidRPr="000C0751">
        <w:rPr>
          <w:rStyle w:val="d-block1"/>
          <w:rFonts w:ascii="標楷體" w:eastAsia="標楷體" w:hAnsi="標楷體" w:cs="Times New Roman" w:hint="eastAsia"/>
          <w:color w:val="auto"/>
          <w:sz w:val="28"/>
        </w:rPr>
        <w:lastRenderedPageBreak/>
        <w:t>蕩，本局檢舉毒品案件專線電話：（</w:t>
      </w:r>
      <w:r w:rsidRPr="000C0751">
        <w:rPr>
          <w:rStyle w:val="d-block1"/>
          <w:rFonts w:ascii="標楷體" w:eastAsia="標楷體" w:hAnsi="標楷體" w:cs="Times New Roman"/>
          <w:color w:val="auto"/>
          <w:sz w:val="28"/>
        </w:rPr>
        <w:t>02</w:t>
      </w:r>
      <w:r w:rsidRPr="000C0751">
        <w:rPr>
          <w:rStyle w:val="d-block1"/>
          <w:rFonts w:ascii="標楷體" w:eastAsia="標楷體" w:hAnsi="標楷體" w:cs="Times New Roman" w:hint="eastAsia"/>
          <w:color w:val="auto"/>
          <w:sz w:val="28"/>
        </w:rPr>
        <w:t>）</w:t>
      </w:r>
      <w:r w:rsidRPr="000C0751">
        <w:rPr>
          <w:rStyle w:val="d-block1"/>
          <w:rFonts w:ascii="標楷體" w:eastAsia="標楷體" w:hAnsi="標楷體" w:cs="Times New Roman"/>
          <w:color w:val="auto"/>
          <w:sz w:val="28"/>
        </w:rPr>
        <w:t>2393-2393</w:t>
      </w:r>
      <w:r w:rsidRPr="000C0751">
        <w:rPr>
          <w:rStyle w:val="d-block1"/>
          <w:rFonts w:ascii="標楷體" w:eastAsia="標楷體" w:hAnsi="標楷體" w:cs="Times New Roman" w:hint="eastAsia"/>
          <w:color w:val="auto"/>
          <w:sz w:val="28"/>
        </w:rPr>
        <w:t>，如果有您熱心參與反毒通報網，反毒工作成效將會事半功倍。</w:t>
      </w:r>
      <w:r w:rsidRPr="000C0751">
        <w:rPr>
          <w:rStyle w:val="d-block1"/>
          <w:rFonts w:ascii="標楷體" w:eastAsia="標楷體" w:hAnsi="標楷體" w:cs="Times New Roman" w:hint="eastAsia"/>
          <w:color w:val="FF0000"/>
          <w:kern w:val="0"/>
          <w:sz w:val="28"/>
        </w:rPr>
        <w:t>【刑警大隊】</w:t>
      </w:r>
    </w:p>
    <w:p w:rsidR="000C0751" w:rsidRPr="004423C6" w:rsidRDefault="000C0751" w:rsidP="00456FC0">
      <w:pPr>
        <w:pStyle w:val="ab"/>
        <w:ind w:leftChars="296" w:left="710" w:firstLineChars="205" w:firstLine="574"/>
        <w:jc w:val="both"/>
        <w:rPr>
          <w:rStyle w:val="d-block1"/>
          <w:color w:val="auto"/>
          <w:sz w:val="28"/>
        </w:rPr>
      </w:pPr>
    </w:p>
    <w:p w:rsidR="00233DCC" w:rsidRPr="004423C6" w:rsidRDefault="00233DCC" w:rsidP="00954172">
      <w:pPr>
        <w:pStyle w:val="ab"/>
        <w:ind w:firstLineChars="0" w:firstLine="0"/>
        <w:rPr>
          <w:b/>
          <w:bCs/>
          <w:color w:val="auto"/>
          <w:sz w:val="36"/>
          <w:szCs w:val="36"/>
        </w:rPr>
      </w:pPr>
      <w:r w:rsidRPr="004423C6">
        <w:rPr>
          <w:rFonts w:hint="eastAsia"/>
          <w:b/>
          <w:bCs/>
          <w:color w:val="auto"/>
          <w:sz w:val="36"/>
          <w:szCs w:val="36"/>
        </w:rPr>
        <w:t>參、</w:t>
      </w:r>
      <w:r w:rsidRPr="004423C6">
        <w:rPr>
          <w:b/>
          <w:bCs/>
          <w:color w:val="auto"/>
          <w:sz w:val="36"/>
          <w:szCs w:val="36"/>
        </w:rPr>
        <w:t>服務成果</w:t>
      </w:r>
    </w:p>
    <w:p w:rsidR="003A1D3F" w:rsidRPr="00A000F5" w:rsidRDefault="003A1D3F" w:rsidP="002A0327">
      <w:pPr>
        <w:pStyle w:val="ab"/>
        <w:ind w:firstLineChars="20" w:firstLine="56"/>
        <w:jc w:val="both"/>
        <w:rPr>
          <w:b/>
          <w:bCs/>
          <w:color w:val="auto"/>
          <w:sz w:val="36"/>
          <w:szCs w:val="36"/>
        </w:rPr>
      </w:pPr>
      <w:r w:rsidRPr="00A000F5">
        <w:rPr>
          <w:color w:val="auto"/>
          <w:sz w:val="28"/>
        </w:rPr>
        <w:t>本局經全體員警上下一心</w:t>
      </w:r>
      <w:r w:rsidRPr="00A000F5">
        <w:rPr>
          <w:rFonts w:hint="eastAsia"/>
          <w:color w:val="auto"/>
          <w:sz w:val="28"/>
        </w:rPr>
        <w:t>全</w:t>
      </w:r>
      <w:r w:rsidRPr="00A000F5">
        <w:rPr>
          <w:color w:val="auto"/>
          <w:sz w:val="28"/>
        </w:rPr>
        <w:t>力為您提供最佳的服務，</w:t>
      </w:r>
      <w:r w:rsidRPr="00A000F5">
        <w:rPr>
          <w:rFonts w:hint="eastAsia"/>
          <w:color w:val="auto"/>
          <w:sz w:val="28"/>
        </w:rPr>
        <w:t>迄今</w:t>
      </w:r>
      <w:r w:rsidRPr="00A000F5">
        <w:rPr>
          <w:color w:val="auto"/>
          <w:sz w:val="28"/>
        </w:rPr>
        <w:t>已獲致以下</w:t>
      </w:r>
      <w:r w:rsidRPr="00A000F5">
        <w:rPr>
          <w:rFonts w:hint="eastAsia"/>
          <w:color w:val="auto"/>
          <w:sz w:val="28"/>
        </w:rPr>
        <w:t>的</w:t>
      </w:r>
      <w:r w:rsidRPr="00A000F5">
        <w:rPr>
          <w:color w:val="auto"/>
          <w:sz w:val="28"/>
        </w:rPr>
        <w:t xml:space="preserve">成果： </w:t>
      </w:r>
    </w:p>
    <w:p w:rsidR="009F3589" w:rsidRPr="00FB3711" w:rsidRDefault="003A1D3F" w:rsidP="009F3589">
      <w:pPr>
        <w:pStyle w:val="ab"/>
        <w:ind w:leftChars="17" w:left="355" w:hangingChars="112" w:hanging="314"/>
        <w:jc w:val="both"/>
        <w:rPr>
          <w:color w:val="auto"/>
          <w:sz w:val="28"/>
        </w:rPr>
      </w:pPr>
      <w:r w:rsidRPr="00A000F5">
        <w:rPr>
          <w:color w:val="auto"/>
          <w:sz w:val="28"/>
        </w:rPr>
        <w:t>◎</w:t>
      </w:r>
      <w:r w:rsidRPr="00FB3711">
        <w:rPr>
          <w:rFonts w:hint="eastAsia"/>
          <w:color w:val="auto"/>
          <w:sz w:val="28"/>
        </w:rPr>
        <w:t>婦幼警察隊為強化校園婦幼安全工作，與教育局之法紀教育巡迴宣導課程結合，</w:t>
      </w:r>
      <w:r w:rsidR="00B165E6">
        <w:rPr>
          <w:color w:val="auto"/>
          <w:sz w:val="28"/>
        </w:rPr>
        <w:t>10</w:t>
      </w:r>
      <w:r w:rsidR="00783E59">
        <w:rPr>
          <w:rFonts w:hint="eastAsia"/>
          <w:color w:val="auto"/>
          <w:sz w:val="28"/>
        </w:rPr>
        <w:t>7</w:t>
      </w:r>
      <w:r w:rsidRPr="00344E4A">
        <w:rPr>
          <w:rFonts w:hint="eastAsia"/>
          <w:color w:val="auto"/>
          <w:sz w:val="28"/>
        </w:rPr>
        <w:t>年1月至</w:t>
      </w:r>
      <w:r w:rsidR="00783E59">
        <w:rPr>
          <w:rFonts w:hint="eastAsia"/>
          <w:color w:val="000000" w:themeColor="text1"/>
          <w:sz w:val="28"/>
        </w:rPr>
        <w:t>6</w:t>
      </w:r>
      <w:r w:rsidRPr="00344E4A">
        <w:rPr>
          <w:rFonts w:hint="eastAsia"/>
          <w:color w:val="auto"/>
          <w:sz w:val="28"/>
        </w:rPr>
        <w:t>月至</w:t>
      </w:r>
      <w:r w:rsidRPr="00FB3711">
        <w:rPr>
          <w:rFonts w:hint="eastAsia"/>
          <w:color w:val="auto"/>
          <w:sz w:val="28"/>
        </w:rPr>
        <w:t>本市高中（職</w:t>
      </w:r>
      <w:r w:rsidRPr="00FB3711">
        <w:rPr>
          <w:color w:val="auto"/>
          <w:sz w:val="28"/>
        </w:rPr>
        <w:t>）</w:t>
      </w:r>
      <w:r w:rsidRPr="00FB3711">
        <w:rPr>
          <w:rFonts w:hint="eastAsia"/>
          <w:color w:val="auto"/>
          <w:sz w:val="28"/>
        </w:rPr>
        <w:t>以下學校進行婦幼安全宣導共計</w:t>
      </w:r>
      <w:r w:rsidR="00783E59">
        <w:rPr>
          <w:rFonts w:hint="eastAsia"/>
          <w:color w:val="000000" w:themeColor="text1"/>
          <w:sz w:val="28"/>
        </w:rPr>
        <w:t>36</w:t>
      </w:r>
      <w:r w:rsidRPr="00FB3711">
        <w:rPr>
          <w:rFonts w:hint="eastAsia"/>
          <w:color w:val="auto"/>
          <w:sz w:val="28"/>
        </w:rPr>
        <w:t>場次，共計</w:t>
      </w:r>
      <w:r w:rsidR="00783E59">
        <w:rPr>
          <w:rFonts w:hint="eastAsia"/>
          <w:color w:val="000000" w:themeColor="text1"/>
          <w:sz w:val="28"/>
        </w:rPr>
        <w:t>11</w:t>
      </w:r>
      <w:r w:rsidR="00783E59">
        <w:rPr>
          <w:color w:val="000000" w:themeColor="text1"/>
          <w:sz w:val="28"/>
        </w:rPr>
        <w:t>,</w:t>
      </w:r>
      <w:r w:rsidR="00783E59">
        <w:rPr>
          <w:rFonts w:hint="eastAsia"/>
          <w:color w:val="000000" w:themeColor="text1"/>
          <w:sz w:val="28"/>
        </w:rPr>
        <w:t>003</w:t>
      </w:r>
      <w:r w:rsidRPr="00344E4A">
        <w:rPr>
          <w:rFonts w:hint="eastAsia"/>
          <w:color w:val="auto"/>
          <w:sz w:val="28"/>
        </w:rPr>
        <w:t>人</w:t>
      </w:r>
      <w:r w:rsidRPr="00FB3711">
        <w:rPr>
          <w:rFonts w:hint="eastAsia"/>
          <w:color w:val="auto"/>
          <w:sz w:val="28"/>
        </w:rPr>
        <w:t>次</w:t>
      </w:r>
      <w:r w:rsidRPr="00FB3711">
        <w:rPr>
          <w:color w:val="auto"/>
          <w:sz w:val="28"/>
        </w:rPr>
        <w:t>。</w:t>
      </w:r>
      <w:r w:rsidR="009F3589">
        <w:rPr>
          <w:rFonts w:hint="eastAsia"/>
          <w:color w:val="FF0000"/>
          <w:kern w:val="0"/>
          <w:sz w:val="28"/>
        </w:rPr>
        <w:t>【婦幼警察隊】</w:t>
      </w:r>
    </w:p>
    <w:p w:rsidR="009F3589" w:rsidRPr="00FB3711" w:rsidRDefault="003A1D3F" w:rsidP="009F3589">
      <w:pPr>
        <w:pStyle w:val="ab"/>
        <w:ind w:leftChars="17" w:left="355" w:hangingChars="112" w:hanging="314"/>
        <w:jc w:val="both"/>
        <w:rPr>
          <w:color w:val="auto"/>
          <w:sz w:val="28"/>
        </w:rPr>
      </w:pPr>
      <w:r w:rsidRPr="00FB3711">
        <w:rPr>
          <w:color w:val="auto"/>
          <w:sz w:val="28"/>
        </w:rPr>
        <w:t>◎</w:t>
      </w:r>
      <w:r w:rsidRPr="00FB3711">
        <w:rPr>
          <w:rFonts w:hint="eastAsia"/>
          <w:color w:val="auto"/>
          <w:sz w:val="28"/>
        </w:rPr>
        <w:t>婦幼警察隊為關懷本市弱勢及特殊對象團體，加強弱勢及身心障礙人員之各類婦幼人身安全觀念，與社會局及勞動力重建運用處合作，</w:t>
      </w:r>
      <w:r w:rsidRPr="00344E4A">
        <w:rPr>
          <w:rFonts w:hint="eastAsia"/>
          <w:color w:val="auto"/>
          <w:sz w:val="28"/>
        </w:rPr>
        <w:t>10</w:t>
      </w:r>
      <w:r w:rsidR="00783E59">
        <w:rPr>
          <w:rFonts w:hint="eastAsia"/>
          <w:color w:val="auto"/>
          <w:sz w:val="28"/>
        </w:rPr>
        <w:t>7</w:t>
      </w:r>
      <w:r w:rsidRPr="00344E4A">
        <w:rPr>
          <w:rFonts w:hint="eastAsia"/>
          <w:color w:val="auto"/>
          <w:sz w:val="28"/>
        </w:rPr>
        <w:t>年1月至</w:t>
      </w:r>
      <w:r w:rsidR="00783E59">
        <w:rPr>
          <w:rFonts w:hint="eastAsia"/>
          <w:color w:val="000000" w:themeColor="text1"/>
          <w:sz w:val="28"/>
        </w:rPr>
        <w:t>6</w:t>
      </w:r>
      <w:r w:rsidRPr="00344E4A">
        <w:rPr>
          <w:rFonts w:hint="eastAsia"/>
          <w:color w:val="auto"/>
          <w:sz w:val="28"/>
        </w:rPr>
        <w:t>月共宣導</w:t>
      </w:r>
      <w:r w:rsidR="00783E59">
        <w:rPr>
          <w:rFonts w:hint="eastAsia"/>
          <w:color w:val="000000" w:themeColor="text1"/>
          <w:sz w:val="28"/>
        </w:rPr>
        <w:t>26</w:t>
      </w:r>
      <w:r w:rsidRPr="00344E4A">
        <w:rPr>
          <w:rFonts w:hint="eastAsia"/>
          <w:color w:val="auto"/>
          <w:sz w:val="28"/>
        </w:rPr>
        <w:t>場次，共計</w:t>
      </w:r>
      <w:r w:rsidR="00783E59">
        <w:rPr>
          <w:rFonts w:hint="eastAsia"/>
          <w:color w:val="000000" w:themeColor="text1"/>
          <w:sz w:val="28"/>
        </w:rPr>
        <w:t>562</w:t>
      </w:r>
      <w:r w:rsidRPr="00344E4A">
        <w:rPr>
          <w:rFonts w:hint="eastAsia"/>
          <w:color w:val="auto"/>
          <w:sz w:val="28"/>
        </w:rPr>
        <w:t>人次。</w:t>
      </w:r>
      <w:r w:rsidR="009F3589">
        <w:rPr>
          <w:rFonts w:hint="eastAsia"/>
          <w:color w:val="FF0000"/>
          <w:kern w:val="0"/>
          <w:sz w:val="28"/>
        </w:rPr>
        <w:t>【婦幼警察隊】</w:t>
      </w:r>
    </w:p>
    <w:p w:rsidR="009F3589" w:rsidRPr="00FB3711" w:rsidRDefault="003A1D3F" w:rsidP="009F3589">
      <w:pPr>
        <w:pStyle w:val="ab"/>
        <w:ind w:leftChars="17" w:left="355" w:hangingChars="112" w:hanging="314"/>
        <w:jc w:val="both"/>
        <w:rPr>
          <w:color w:val="auto"/>
          <w:sz w:val="28"/>
        </w:rPr>
      </w:pPr>
      <w:r w:rsidRPr="00FB3711">
        <w:rPr>
          <w:color w:val="auto"/>
          <w:sz w:val="28"/>
        </w:rPr>
        <w:t>◎</w:t>
      </w:r>
      <w:r w:rsidRPr="00FB3711">
        <w:rPr>
          <w:rFonts w:hint="eastAsia"/>
          <w:color w:val="auto"/>
          <w:sz w:val="28"/>
        </w:rPr>
        <w:t>規劃婦女安全生活空間：在本市各治安顧慮地點處，由各分局加強巡邏路線規劃，並於本局網站設立婦幼專區，提供婦女安全生活相關資訊及治安顧慮地點的查詢與提供平臺。</w:t>
      </w:r>
      <w:r w:rsidR="009F3589">
        <w:rPr>
          <w:rFonts w:hint="eastAsia"/>
          <w:color w:val="FF0000"/>
          <w:kern w:val="0"/>
          <w:sz w:val="28"/>
        </w:rPr>
        <w:t>【婦幼警察隊】</w:t>
      </w:r>
    </w:p>
    <w:p w:rsidR="003A1D3F" w:rsidRPr="00FB3711" w:rsidRDefault="003A1D3F" w:rsidP="003A1D3F">
      <w:pPr>
        <w:pStyle w:val="ab"/>
        <w:ind w:leftChars="17" w:left="355" w:hangingChars="112" w:hanging="314"/>
        <w:jc w:val="both"/>
        <w:rPr>
          <w:b/>
          <w:color w:val="auto"/>
          <w:sz w:val="28"/>
        </w:rPr>
      </w:pPr>
      <w:r w:rsidRPr="00FB3711">
        <w:rPr>
          <w:rFonts w:hint="eastAsia"/>
          <w:color w:val="auto"/>
          <w:sz w:val="28"/>
        </w:rPr>
        <w:t>◎</w:t>
      </w:r>
      <w:r w:rsidRPr="00B45780">
        <w:rPr>
          <w:rFonts w:hint="eastAsia"/>
          <w:color w:val="auto"/>
          <w:sz w:val="28"/>
        </w:rPr>
        <w:t>兒童及少年保護業務：為保護兒童及少年人身安全，並達事先預防之效果，員警於執行業務時知悉有少年犯罪或被害情事，應於</w:t>
      </w:r>
      <w:r w:rsidRPr="00B45780">
        <w:rPr>
          <w:color w:val="auto"/>
          <w:sz w:val="28"/>
        </w:rPr>
        <w:t>24</w:t>
      </w:r>
      <w:r w:rsidRPr="00B45780">
        <w:rPr>
          <w:rFonts w:hint="eastAsia"/>
          <w:color w:val="auto"/>
          <w:sz w:val="28"/>
        </w:rPr>
        <w:t>小時內依系統進入線上完成通報社政單位進行後續工作；</w:t>
      </w:r>
      <w:r w:rsidR="00783E59">
        <w:rPr>
          <w:rFonts w:hint="eastAsia"/>
          <w:color w:val="auto"/>
          <w:sz w:val="28"/>
        </w:rPr>
        <w:t>107</w:t>
      </w:r>
      <w:r w:rsidRPr="00B45780">
        <w:rPr>
          <w:rFonts w:hint="eastAsia"/>
          <w:color w:val="auto"/>
          <w:sz w:val="28"/>
        </w:rPr>
        <w:t>年1月至</w:t>
      </w:r>
      <w:r w:rsidR="00783E59">
        <w:rPr>
          <w:rFonts w:hint="eastAsia"/>
          <w:color w:val="000000" w:themeColor="text1"/>
          <w:sz w:val="28"/>
        </w:rPr>
        <w:t>6</w:t>
      </w:r>
      <w:r w:rsidRPr="00B45780">
        <w:rPr>
          <w:rFonts w:hint="eastAsia"/>
          <w:color w:val="auto"/>
          <w:sz w:val="28"/>
        </w:rPr>
        <w:t>月共計通報兒少保護個案</w:t>
      </w:r>
      <w:r w:rsidR="004606C8">
        <w:rPr>
          <w:rFonts w:hint="eastAsia"/>
          <w:color w:val="000000" w:themeColor="text1"/>
          <w:sz w:val="28"/>
        </w:rPr>
        <w:t>594</w:t>
      </w:r>
      <w:bookmarkStart w:id="0" w:name="_GoBack"/>
      <w:bookmarkEnd w:id="0"/>
      <w:r w:rsidRPr="003A1D3F">
        <w:rPr>
          <w:rFonts w:hint="eastAsia"/>
          <w:color w:val="000000" w:themeColor="text1"/>
          <w:sz w:val="28"/>
        </w:rPr>
        <w:t>人次</w:t>
      </w:r>
      <w:r w:rsidRPr="00B45780">
        <w:rPr>
          <w:rFonts w:hint="eastAsia"/>
          <w:color w:val="auto"/>
          <w:sz w:val="28"/>
        </w:rPr>
        <w:t>。</w:t>
      </w:r>
      <w:r w:rsidR="009F3589">
        <w:rPr>
          <w:rFonts w:hint="eastAsia"/>
          <w:color w:val="FF0000"/>
          <w:kern w:val="0"/>
          <w:sz w:val="28"/>
        </w:rPr>
        <w:t>【婦幼警察隊】</w:t>
      </w:r>
    </w:p>
    <w:p w:rsidR="009F3589" w:rsidRPr="005F77B7" w:rsidRDefault="00081ABC" w:rsidP="009F3589">
      <w:pPr>
        <w:pStyle w:val="ab"/>
        <w:ind w:leftChars="17" w:left="355" w:hangingChars="112" w:hanging="314"/>
        <w:jc w:val="both"/>
        <w:rPr>
          <w:color w:val="FF0000"/>
          <w:sz w:val="28"/>
        </w:rPr>
      </w:pPr>
      <w:r w:rsidRPr="00081ABC">
        <w:rPr>
          <w:color w:val="000000" w:themeColor="text1"/>
          <w:sz w:val="28"/>
        </w:rPr>
        <w:t>◎</w:t>
      </w:r>
      <w:r w:rsidR="00E907F5" w:rsidRPr="00E907F5">
        <w:rPr>
          <w:rFonts w:hint="eastAsia"/>
          <w:color w:val="000000" w:themeColor="text1"/>
          <w:sz w:val="28"/>
        </w:rPr>
        <w:t>本局各單位積極走入社區：107年1月至6月結合警察志工辦理各項犯罪預防宣導活動共1,033場次，協助社區活動設立各項犯罪預防宣導攤位共2,294場次</w:t>
      </w:r>
      <w:r w:rsidRPr="00081ABC">
        <w:rPr>
          <w:rFonts w:hint="eastAsia"/>
          <w:color w:val="000000" w:themeColor="text1"/>
          <w:sz w:val="28"/>
        </w:rPr>
        <w:t>。</w:t>
      </w:r>
      <w:r w:rsidR="009F3589">
        <w:rPr>
          <w:rFonts w:hint="eastAsia"/>
          <w:color w:val="FF0000"/>
          <w:kern w:val="0"/>
          <w:sz w:val="28"/>
        </w:rPr>
        <w:t>【犯罪預防科】</w:t>
      </w:r>
    </w:p>
    <w:p w:rsidR="00081ABC" w:rsidRPr="005F77B7" w:rsidRDefault="00081ABC" w:rsidP="00081ABC">
      <w:pPr>
        <w:pStyle w:val="ab"/>
        <w:ind w:leftChars="17" w:left="355" w:hangingChars="112" w:hanging="314"/>
        <w:jc w:val="both"/>
        <w:rPr>
          <w:color w:val="FF0000"/>
          <w:sz w:val="28"/>
        </w:rPr>
      </w:pPr>
      <w:r w:rsidRPr="00081ABC">
        <w:rPr>
          <w:color w:val="000000" w:themeColor="text1"/>
          <w:sz w:val="28"/>
        </w:rPr>
        <w:t>◎持續推動</w:t>
      </w:r>
      <w:r w:rsidRPr="00081ABC">
        <w:rPr>
          <w:rFonts w:hint="eastAsia"/>
          <w:color w:val="000000" w:themeColor="text1"/>
          <w:sz w:val="28"/>
        </w:rPr>
        <w:t>裝設「</w:t>
      </w:r>
      <w:r w:rsidRPr="00081ABC">
        <w:rPr>
          <w:color w:val="000000" w:themeColor="text1"/>
          <w:sz w:val="28"/>
        </w:rPr>
        <w:t>安全防護設施」</w:t>
      </w:r>
      <w:r w:rsidRPr="00081ABC">
        <w:rPr>
          <w:rFonts w:hint="eastAsia"/>
          <w:color w:val="000000" w:themeColor="text1"/>
          <w:sz w:val="28"/>
        </w:rPr>
        <w:t>：至</w:t>
      </w:r>
      <w:r w:rsidR="00E907F5">
        <w:rPr>
          <w:rFonts w:hint="eastAsia"/>
          <w:color w:val="000000" w:themeColor="text1"/>
          <w:sz w:val="28"/>
        </w:rPr>
        <w:t>107</w:t>
      </w:r>
      <w:r w:rsidRPr="00081ABC">
        <w:rPr>
          <w:rFonts w:hint="eastAsia"/>
          <w:color w:val="000000" w:themeColor="text1"/>
          <w:sz w:val="28"/>
        </w:rPr>
        <w:t>年</w:t>
      </w:r>
      <w:r w:rsidR="00E907F5">
        <w:rPr>
          <w:rFonts w:hint="eastAsia"/>
          <w:color w:val="000000" w:themeColor="text1"/>
          <w:sz w:val="28"/>
        </w:rPr>
        <w:t>6</w:t>
      </w:r>
      <w:r w:rsidRPr="00081ABC">
        <w:rPr>
          <w:rFonts w:hint="eastAsia"/>
          <w:color w:val="000000" w:themeColor="text1"/>
          <w:sz w:val="28"/>
        </w:rPr>
        <w:t>月底輔導裝設</w:t>
      </w:r>
      <w:r w:rsidRPr="00081ABC">
        <w:rPr>
          <w:color w:val="000000" w:themeColor="text1"/>
          <w:sz w:val="28"/>
        </w:rPr>
        <w:t>數</w:t>
      </w:r>
      <w:r w:rsidR="00F23CC2">
        <w:rPr>
          <w:rFonts w:hint="eastAsia"/>
          <w:color w:val="000000" w:themeColor="text1"/>
          <w:sz w:val="28"/>
        </w:rPr>
        <w:t>41</w:t>
      </w:r>
      <w:r w:rsidRPr="00081ABC">
        <w:rPr>
          <w:color w:val="000000" w:themeColor="text1"/>
          <w:sz w:val="28"/>
        </w:rPr>
        <w:t>,</w:t>
      </w:r>
      <w:r w:rsidR="00E907F5">
        <w:rPr>
          <w:rFonts w:hint="eastAsia"/>
          <w:color w:val="000000" w:themeColor="text1"/>
          <w:sz w:val="28"/>
        </w:rPr>
        <w:t>520</w:t>
      </w:r>
      <w:r w:rsidRPr="00081ABC">
        <w:rPr>
          <w:rFonts w:hint="eastAsia"/>
          <w:color w:val="000000" w:themeColor="text1"/>
          <w:sz w:val="28"/>
        </w:rPr>
        <w:t>戶(處)</w:t>
      </w:r>
      <w:r w:rsidRPr="00984E51">
        <w:rPr>
          <w:rFonts w:hint="eastAsia"/>
          <w:color w:val="000000" w:themeColor="text1"/>
          <w:sz w:val="28"/>
        </w:rPr>
        <w:t>。</w:t>
      </w:r>
      <w:r w:rsidR="009F3589">
        <w:rPr>
          <w:rFonts w:hint="eastAsia"/>
          <w:color w:val="FF0000"/>
          <w:kern w:val="0"/>
          <w:sz w:val="28"/>
        </w:rPr>
        <w:t>【犯罪預防科】</w:t>
      </w:r>
    </w:p>
    <w:p w:rsidR="00081ABC" w:rsidRPr="005F77B7" w:rsidRDefault="00081ABC" w:rsidP="00081ABC">
      <w:pPr>
        <w:pStyle w:val="ab"/>
        <w:ind w:leftChars="17" w:left="355" w:hangingChars="112" w:hanging="314"/>
        <w:jc w:val="both"/>
        <w:rPr>
          <w:b/>
          <w:color w:val="FF0000"/>
          <w:sz w:val="28"/>
          <w:szCs w:val="28"/>
        </w:rPr>
      </w:pPr>
      <w:r w:rsidRPr="00081ABC">
        <w:rPr>
          <w:color w:val="000000" w:themeColor="text1"/>
          <w:sz w:val="28"/>
        </w:rPr>
        <w:t>◎積極推動住宅架設「自動感應照明設備」</w:t>
      </w:r>
      <w:r w:rsidRPr="00081ABC">
        <w:rPr>
          <w:rFonts w:hint="eastAsia"/>
          <w:color w:val="000000" w:themeColor="text1"/>
          <w:sz w:val="28"/>
        </w:rPr>
        <w:t>：至</w:t>
      </w:r>
      <w:r w:rsidR="00CF3974">
        <w:rPr>
          <w:rFonts w:hint="eastAsia"/>
          <w:color w:val="000000" w:themeColor="text1"/>
          <w:sz w:val="28"/>
        </w:rPr>
        <w:t>106</w:t>
      </w:r>
      <w:r w:rsidRPr="00081ABC">
        <w:rPr>
          <w:rFonts w:hint="eastAsia"/>
          <w:color w:val="000000" w:themeColor="text1"/>
          <w:sz w:val="28"/>
        </w:rPr>
        <w:t>年</w:t>
      </w:r>
      <w:r w:rsidR="003173A4">
        <w:rPr>
          <w:rFonts w:hint="eastAsia"/>
          <w:color w:val="000000" w:themeColor="text1"/>
          <w:sz w:val="28"/>
        </w:rPr>
        <w:t>12</w:t>
      </w:r>
      <w:r w:rsidRPr="00081ABC">
        <w:rPr>
          <w:rFonts w:hint="eastAsia"/>
          <w:color w:val="000000" w:themeColor="text1"/>
          <w:sz w:val="28"/>
        </w:rPr>
        <w:t>月底架設</w:t>
      </w:r>
      <w:r w:rsidR="00E907F5">
        <w:rPr>
          <w:rFonts w:hint="eastAsia"/>
          <w:color w:val="000000" w:themeColor="text1"/>
          <w:sz w:val="28"/>
        </w:rPr>
        <w:t>13,807</w:t>
      </w:r>
      <w:r w:rsidRPr="00081ABC">
        <w:rPr>
          <w:color w:val="000000" w:themeColor="text1"/>
          <w:sz w:val="28"/>
        </w:rPr>
        <w:t>處</w:t>
      </w:r>
      <w:r w:rsidRPr="00081ABC">
        <w:rPr>
          <w:rFonts w:hint="eastAsia"/>
          <w:color w:val="000000" w:themeColor="text1"/>
          <w:sz w:val="28"/>
        </w:rPr>
        <w:t>，</w:t>
      </w:r>
      <w:r w:rsidRPr="00081ABC">
        <w:rPr>
          <w:rFonts w:hint="eastAsia"/>
          <w:color w:val="000000" w:themeColor="text1"/>
          <w:sz w:val="28"/>
          <w:szCs w:val="28"/>
        </w:rPr>
        <w:t>有效</w:t>
      </w:r>
      <w:r w:rsidRPr="00081ABC">
        <w:rPr>
          <w:color w:val="000000" w:themeColor="text1"/>
          <w:sz w:val="28"/>
          <w:szCs w:val="28"/>
        </w:rPr>
        <w:t>防護居家安全</w:t>
      </w:r>
      <w:r w:rsidRPr="00984E51">
        <w:rPr>
          <w:color w:val="000000" w:themeColor="text1"/>
          <w:sz w:val="28"/>
          <w:szCs w:val="28"/>
        </w:rPr>
        <w:t>。</w:t>
      </w:r>
      <w:r w:rsidR="009F3589">
        <w:rPr>
          <w:rFonts w:hint="eastAsia"/>
          <w:color w:val="FF0000"/>
          <w:kern w:val="0"/>
          <w:sz w:val="28"/>
        </w:rPr>
        <w:t>【犯罪預防科】</w:t>
      </w:r>
    </w:p>
    <w:p w:rsidR="00081ABC" w:rsidRPr="006F5701" w:rsidRDefault="00081ABC" w:rsidP="00081ABC">
      <w:pPr>
        <w:pStyle w:val="ab"/>
        <w:ind w:leftChars="17" w:left="355" w:hangingChars="112" w:hanging="314"/>
        <w:jc w:val="both"/>
        <w:rPr>
          <w:b/>
          <w:color w:val="auto"/>
          <w:sz w:val="28"/>
          <w:szCs w:val="28"/>
        </w:rPr>
      </w:pPr>
      <w:r w:rsidRPr="00081ABC">
        <w:rPr>
          <w:color w:val="000000" w:themeColor="text1"/>
          <w:sz w:val="28"/>
          <w:szCs w:val="28"/>
        </w:rPr>
        <w:t>◎實施「治安風水師」</w:t>
      </w:r>
      <w:r w:rsidRPr="00081ABC">
        <w:rPr>
          <w:rFonts w:hint="eastAsia"/>
          <w:color w:val="000000" w:themeColor="text1"/>
          <w:sz w:val="28"/>
          <w:szCs w:val="28"/>
        </w:rPr>
        <w:t>：</w:t>
      </w:r>
      <w:r w:rsidRPr="00081ABC">
        <w:rPr>
          <w:color w:val="000000" w:themeColor="text1"/>
          <w:sz w:val="28"/>
          <w:szCs w:val="28"/>
        </w:rPr>
        <w:t>執行住宅防竊安全檢測服務，</w:t>
      </w:r>
      <w:r w:rsidR="00E907F5">
        <w:rPr>
          <w:rFonts w:hint="eastAsia"/>
          <w:color w:val="000000" w:themeColor="text1"/>
          <w:sz w:val="28"/>
          <w:szCs w:val="28"/>
        </w:rPr>
        <w:t>107</w:t>
      </w:r>
      <w:r w:rsidRPr="00081ABC">
        <w:rPr>
          <w:rFonts w:hint="eastAsia"/>
          <w:color w:val="000000" w:themeColor="text1"/>
          <w:sz w:val="28"/>
          <w:szCs w:val="28"/>
        </w:rPr>
        <w:t>年1月至</w:t>
      </w:r>
      <w:r w:rsidR="00E907F5">
        <w:rPr>
          <w:rFonts w:hint="eastAsia"/>
          <w:color w:val="000000" w:themeColor="text1"/>
          <w:sz w:val="28"/>
          <w:szCs w:val="28"/>
        </w:rPr>
        <w:t>6</w:t>
      </w:r>
      <w:r w:rsidRPr="00081ABC">
        <w:rPr>
          <w:rFonts w:hint="eastAsia"/>
          <w:color w:val="000000" w:themeColor="text1"/>
          <w:sz w:val="28"/>
          <w:szCs w:val="28"/>
        </w:rPr>
        <w:t>月執行檢測</w:t>
      </w:r>
      <w:r w:rsidR="00E907F5">
        <w:rPr>
          <w:rFonts w:hint="eastAsia"/>
          <w:color w:val="000000" w:themeColor="text1"/>
          <w:sz w:val="28"/>
          <w:szCs w:val="28"/>
        </w:rPr>
        <w:t>6</w:t>
      </w:r>
      <w:r w:rsidR="003173A4">
        <w:rPr>
          <w:rFonts w:hint="eastAsia"/>
          <w:color w:val="000000" w:themeColor="text1"/>
          <w:sz w:val="28"/>
          <w:szCs w:val="28"/>
        </w:rPr>
        <w:t>,</w:t>
      </w:r>
      <w:r w:rsidR="00E907F5">
        <w:rPr>
          <w:rFonts w:hint="eastAsia"/>
          <w:color w:val="000000" w:themeColor="text1"/>
          <w:sz w:val="28"/>
          <w:szCs w:val="28"/>
        </w:rPr>
        <w:t>550</w:t>
      </w:r>
      <w:r w:rsidRPr="00081ABC">
        <w:rPr>
          <w:rFonts w:hint="eastAsia"/>
          <w:color w:val="000000" w:themeColor="text1"/>
          <w:sz w:val="28"/>
          <w:szCs w:val="28"/>
        </w:rPr>
        <w:t>戶</w:t>
      </w:r>
      <w:r w:rsidRPr="00081ABC">
        <w:rPr>
          <w:color w:val="000000" w:themeColor="text1"/>
          <w:sz w:val="28"/>
          <w:szCs w:val="28"/>
        </w:rPr>
        <w:t>。</w:t>
      </w:r>
      <w:r w:rsidR="009F3589">
        <w:rPr>
          <w:rFonts w:hint="eastAsia"/>
          <w:color w:val="FF0000"/>
          <w:kern w:val="0"/>
          <w:sz w:val="28"/>
        </w:rPr>
        <w:t>【犯罪預防科】</w:t>
      </w:r>
    </w:p>
    <w:p w:rsidR="009F3589" w:rsidRPr="00CF3974" w:rsidRDefault="00081ABC" w:rsidP="009F3589">
      <w:pPr>
        <w:pStyle w:val="ab"/>
        <w:ind w:leftChars="17" w:left="355" w:hangingChars="112" w:hanging="314"/>
        <w:jc w:val="both"/>
        <w:rPr>
          <w:color w:val="000000" w:themeColor="text1"/>
          <w:kern w:val="0"/>
          <w:sz w:val="28"/>
          <w:szCs w:val="28"/>
        </w:rPr>
      </w:pPr>
      <w:r w:rsidRPr="00081ABC">
        <w:rPr>
          <w:color w:val="000000" w:themeColor="text1"/>
          <w:sz w:val="28"/>
          <w:szCs w:val="28"/>
        </w:rPr>
        <w:t>◎</w:t>
      </w:r>
      <w:r w:rsidR="00E907F5" w:rsidRPr="00E907F5">
        <w:rPr>
          <w:rFonts w:hint="eastAsia"/>
          <w:color w:val="000000" w:themeColor="text1"/>
          <w:kern w:val="0"/>
          <w:sz w:val="28"/>
          <w:szCs w:val="28"/>
        </w:rPr>
        <w:t>本市以監視器輔助破獲案件數，98至100年分別破獲210件、255件及923件，101年大幅成長為5,285件（含車禍1,418件）、102年破獲計6,577件(含車禍1,896件)、103年破獲計6,591件(含車禍2,051件)、104年破獲計</w:t>
      </w:r>
      <w:r w:rsidR="00E907F5" w:rsidRPr="00E907F5">
        <w:rPr>
          <w:rFonts w:hint="eastAsia"/>
          <w:color w:val="000000" w:themeColor="text1"/>
          <w:kern w:val="0"/>
          <w:sz w:val="28"/>
          <w:szCs w:val="28"/>
        </w:rPr>
        <w:lastRenderedPageBreak/>
        <w:t>7,666件(含車禍1,916件)、105年破獲達8,437件(含車禍1,612件)，經統計106年1月至12月破獲計8,517件(含車禍1,622件)。此外，106年1月至12月刑事案件數與105年同期相較，竊盜犯罪發生數減少</w:t>
      </w:r>
      <w:r w:rsidR="002216EE">
        <w:rPr>
          <w:rFonts w:hint="eastAsia"/>
          <w:color w:val="000000" w:themeColor="text1"/>
          <w:kern w:val="0"/>
          <w:sz w:val="28"/>
          <w:szCs w:val="28"/>
        </w:rPr>
        <w:t>18</w:t>
      </w:r>
      <w:r w:rsidR="00E907F5" w:rsidRPr="00E907F5">
        <w:rPr>
          <w:rFonts w:hint="eastAsia"/>
          <w:color w:val="000000" w:themeColor="text1"/>
          <w:kern w:val="0"/>
          <w:sz w:val="28"/>
          <w:szCs w:val="28"/>
        </w:rPr>
        <w:t>件，暴力犯罪發生數減少</w:t>
      </w:r>
      <w:r w:rsidR="002216EE">
        <w:rPr>
          <w:rFonts w:hint="eastAsia"/>
          <w:color w:val="000000" w:themeColor="text1"/>
          <w:kern w:val="0"/>
          <w:sz w:val="28"/>
          <w:szCs w:val="28"/>
        </w:rPr>
        <w:t>54</w:t>
      </w:r>
      <w:r w:rsidR="00E907F5" w:rsidRPr="00E907F5">
        <w:rPr>
          <w:rFonts w:hint="eastAsia"/>
          <w:color w:val="000000" w:themeColor="text1"/>
          <w:kern w:val="0"/>
          <w:sz w:val="28"/>
          <w:szCs w:val="28"/>
        </w:rPr>
        <w:t>件，其中住宅竊盜發生</w:t>
      </w:r>
      <w:r w:rsidR="002216EE">
        <w:rPr>
          <w:rFonts w:hint="eastAsia"/>
          <w:color w:val="000000" w:themeColor="text1"/>
          <w:kern w:val="0"/>
          <w:sz w:val="28"/>
          <w:szCs w:val="28"/>
        </w:rPr>
        <w:t>590</w:t>
      </w:r>
      <w:r w:rsidR="00E907F5" w:rsidRPr="00E907F5">
        <w:rPr>
          <w:rFonts w:hint="eastAsia"/>
          <w:color w:val="000000" w:themeColor="text1"/>
          <w:kern w:val="0"/>
          <w:sz w:val="28"/>
          <w:szCs w:val="28"/>
        </w:rPr>
        <w:t>件破獲597件、搶奪案件發生28件破獲28件。107年1月至6月破獲計4,012件(含車禍888件)，顯示本局</w:t>
      </w:r>
      <w:r w:rsidR="002216EE">
        <w:rPr>
          <w:rFonts w:hint="eastAsia"/>
          <w:color w:val="000000" w:themeColor="text1"/>
          <w:kern w:val="0"/>
          <w:sz w:val="28"/>
          <w:szCs w:val="28"/>
        </w:rPr>
        <w:t>錄影監視系統已充分發揮預防犯罪、提升刑案破獲率及為民服務之功能</w:t>
      </w:r>
      <w:r w:rsidR="00CF3974" w:rsidRPr="00984E51">
        <w:rPr>
          <w:rFonts w:hint="eastAsia"/>
          <w:color w:val="000000" w:themeColor="text1"/>
          <w:kern w:val="0"/>
          <w:sz w:val="28"/>
          <w:szCs w:val="28"/>
        </w:rPr>
        <w:t>。</w:t>
      </w:r>
      <w:r w:rsidR="009F3589">
        <w:rPr>
          <w:rFonts w:hint="eastAsia"/>
          <w:color w:val="FF0000"/>
          <w:kern w:val="0"/>
          <w:sz w:val="28"/>
        </w:rPr>
        <w:t>【犯罪預防科】</w:t>
      </w:r>
    </w:p>
    <w:p w:rsidR="00EE7168" w:rsidRPr="003526AC" w:rsidRDefault="00233DCC" w:rsidP="00EE7168">
      <w:pPr>
        <w:pStyle w:val="ab"/>
        <w:ind w:leftChars="17" w:left="355" w:hangingChars="112" w:hanging="314"/>
        <w:jc w:val="both"/>
        <w:rPr>
          <w:b/>
          <w:color w:val="auto"/>
          <w:sz w:val="28"/>
        </w:rPr>
      </w:pPr>
      <w:r w:rsidRPr="00A000F5">
        <w:rPr>
          <w:color w:val="auto"/>
          <w:sz w:val="28"/>
        </w:rPr>
        <w:t>◎</w:t>
      </w:r>
      <w:r w:rsidR="00EE7168" w:rsidRPr="003526AC">
        <w:rPr>
          <w:color w:val="auto"/>
          <w:sz w:val="28"/>
        </w:rPr>
        <w:t>由於全體市民熱忱報案及警察同仁密切配合，透過勤務指揮中心「110」統一調度、指揮線上巡邏警力馳赴現場，致立即偵破績效逐年提升，</w:t>
      </w:r>
      <w:r w:rsidR="00E907F5">
        <w:rPr>
          <w:rFonts w:hint="eastAsia"/>
          <w:color w:val="auto"/>
          <w:sz w:val="28"/>
        </w:rPr>
        <w:t>107</w:t>
      </w:r>
      <w:r w:rsidR="00EE7168" w:rsidRPr="003526AC">
        <w:rPr>
          <w:color w:val="auto"/>
          <w:sz w:val="28"/>
        </w:rPr>
        <w:t>年</w:t>
      </w:r>
      <w:r w:rsidR="00EE7168" w:rsidRPr="003526AC">
        <w:rPr>
          <w:rFonts w:hint="eastAsia"/>
          <w:color w:val="auto"/>
          <w:sz w:val="28"/>
        </w:rPr>
        <w:t>1月至</w:t>
      </w:r>
      <w:r w:rsidR="00E907F5">
        <w:rPr>
          <w:rFonts w:hint="eastAsia"/>
          <w:color w:val="auto"/>
          <w:sz w:val="28"/>
        </w:rPr>
        <w:t>6</w:t>
      </w:r>
      <w:r w:rsidR="00EE7168" w:rsidRPr="003526AC">
        <w:rPr>
          <w:rFonts w:hint="eastAsia"/>
          <w:color w:val="auto"/>
          <w:sz w:val="28"/>
        </w:rPr>
        <w:t>月</w:t>
      </w:r>
      <w:r w:rsidR="00EE7168" w:rsidRPr="003526AC">
        <w:rPr>
          <w:color w:val="auto"/>
          <w:sz w:val="28"/>
        </w:rPr>
        <w:t>「110」共受理電話報案</w:t>
      </w:r>
      <w:r w:rsidR="00E907F5">
        <w:rPr>
          <w:rFonts w:hint="eastAsia"/>
          <w:color w:val="auto"/>
          <w:sz w:val="28"/>
        </w:rPr>
        <w:t>47</w:t>
      </w:r>
      <w:r w:rsidR="006602CD">
        <w:rPr>
          <w:rFonts w:hint="eastAsia"/>
          <w:color w:val="auto"/>
          <w:sz w:val="28"/>
        </w:rPr>
        <w:t>萬</w:t>
      </w:r>
      <w:r w:rsidR="00E907F5">
        <w:rPr>
          <w:rFonts w:hint="eastAsia"/>
          <w:color w:val="auto"/>
          <w:sz w:val="28"/>
        </w:rPr>
        <w:t>5</w:t>
      </w:r>
      <w:r w:rsidR="006602CD">
        <w:rPr>
          <w:rFonts w:hint="eastAsia"/>
          <w:color w:val="auto"/>
          <w:sz w:val="28"/>
        </w:rPr>
        <w:t>,</w:t>
      </w:r>
      <w:r w:rsidR="00E907F5">
        <w:rPr>
          <w:rFonts w:hint="eastAsia"/>
          <w:color w:val="auto"/>
          <w:sz w:val="28"/>
        </w:rPr>
        <w:t>424</w:t>
      </w:r>
      <w:r w:rsidR="00EE7168" w:rsidRPr="003526AC">
        <w:rPr>
          <w:color w:val="auto"/>
          <w:sz w:val="28"/>
        </w:rPr>
        <w:t>件，其中刑事案件</w:t>
      </w:r>
      <w:r w:rsidR="00E907F5">
        <w:rPr>
          <w:rFonts w:hint="eastAsia"/>
          <w:color w:val="auto"/>
          <w:sz w:val="28"/>
        </w:rPr>
        <w:t>5</w:t>
      </w:r>
      <w:r w:rsidR="006602CD">
        <w:rPr>
          <w:rFonts w:hint="eastAsia"/>
          <w:color w:val="auto"/>
          <w:sz w:val="28"/>
        </w:rPr>
        <w:t>,</w:t>
      </w:r>
      <w:r w:rsidR="00E907F5">
        <w:rPr>
          <w:color w:val="auto"/>
          <w:sz w:val="28"/>
        </w:rPr>
        <w:t>8</w:t>
      </w:r>
      <w:r w:rsidR="00E907F5">
        <w:rPr>
          <w:rFonts w:hint="eastAsia"/>
          <w:color w:val="auto"/>
          <w:sz w:val="28"/>
        </w:rPr>
        <w:t>36</w:t>
      </w:r>
      <w:r w:rsidR="00EE7168" w:rsidRPr="003526AC">
        <w:rPr>
          <w:color w:val="auto"/>
          <w:sz w:val="28"/>
        </w:rPr>
        <w:t>件，立即破獲各類刑案</w:t>
      </w:r>
      <w:r w:rsidR="00F83E41">
        <w:rPr>
          <w:rFonts w:hint="eastAsia"/>
          <w:color w:val="auto"/>
          <w:sz w:val="28"/>
        </w:rPr>
        <w:t>949</w:t>
      </w:r>
      <w:r w:rsidR="00EE7168" w:rsidRPr="003526AC">
        <w:rPr>
          <w:color w:val="auto"/>
          <w:sz w:val="28"/>
        </w:rPr>
        <w:t>件，逮捕嫌犯</w:t>
      </w:r>
      <w:r w:rsidR="00F83E41">
        <w:rPr>
          <w:rFonts w:hint="eastAsia"/>
          <w:color w:val="auto"/>
          <w:sz w:val="28"/>
        </w:rPr>
        <w:t>983</w:t>
      </w:r>
      <w:r w:rsidR="00EE7168" w:rsidRPr="003526AC">
        <w:rPr>
          <w:color w:val="auto"/>
          <w:sz w:val="28"/>
        </w:rPr>
        <w:t>人。</w:t>
      </w:r>
      <w:r w:rsidR="009F3589">
        <w:rPr>
          <w:rFonts w:hint="eastAsia"/>
          <w:color w:val="FF0000"/>
          <w:kern w:val="0"/>
          <w:sz w:val="28"/>
        </w:rPr>
        <w:t>【勤指中心】</w:t>
      </w:r>
    </w:p>
    <w:p w:rsidR="00233DCC" w:rsidRPr="00754DBD" w:rsidRDefault="00233DCC" w:rsidP="00233DCC">
      <w:pPr>
        <w:pStyle w:val="ab"/>
        <w:ind w:leftChars="17" w:left="355" w:hangingChars="112" w:hanging="314"/>
        <w:jc w:val="both"/>
        <w:rPr>
          <w:color w:val="auto"/>
          <w:sz w:val="28"/>
        </w:rPr>
      </w:pPr>
      <w:r w:rsidRPr="00754DBD">
        <w:rPr>
          <w:color w:val="auto"/>
          <w:sz w:val="28"/>
        </w:rPr>
        <w:t>◎</w:t>
      </w:r>
      <w:r w:rsidR="0034322F" w:rsidRPr="0034322F">
        <w:rPr>
          <w:color w:val="auto"/>
          <w:sz w:val="28"/>
        </w:rPr>
        <w:t>本局</w:t>
      </w:r>
      <w:r w:rsidR="0034322F" w:rsidRPr="0034322F">
        <w:rPr>
          <w:rFonts w:hint="eastAsia"/>
          <w:color w:val="auto"/>
          <w:sz w:val="28"/>
        </w:rPr>
        <w:t>每年定期修</w:t>
      </w:r>
      <w:r w:rsidR="0034322F" w:rsidRPr="0034322F">
        <w:rPr>
          <w:color w:val="auto"/>
          <w:sz w:val="28"/>
        </w:rPr>
        <w:t>編</w:t>
      </w:r>
      <w:r w:rsidR="0034322F" w:rsidRPr="0034322F">
        <w:rPr>
          <w:rFonts w:hint="eastAsia"/>
          <w:color w:val="auto"/>
          <w:sz w:val="28"/>
        </w:rPr>
        <w:t>中</w:t>
      </w:r>
      <w:r w:rsidR="0034322F" w:rsidRPr="0034322F">
        <w:rPr>
          <w:color w:val="auto"/>
          <w:sz w:val="28"/>
        </w:rPr>
        <w:t>、英、日</w:t>
      </w:r>
      <w:r w:rsidR="00836B13">
        <w:rPr>
          <w:rFonts w:hint="eastAsia"/>
          <w:color w:val="auto"/>
          <w:sz w:val="28"/>
        </w:rPr>
        <w:t>、韓四</w:t>
      </w:r>
      <w:r w:rsidR="0034322F" w:rsidRPr="0034322F">
        <w:rPr>
          <w:color w:val="auto"/>
          <w:sz w:val="28"/>
        </w:rPr>
        <w:t>國語文版</w:t>
      </w:r>
      <w:r w:rsidR="0034322F" w:rsidRPr="0034322F">
        <w:rPr>
          <w:rFonts w:hint="eastAsia"/>
          <w:color w:val="auto"/>
          <w:sz w:val="28"/>
        </w:rPr>
        <w:t>本</w:t>
      </w:r>
      <w:r w:rsidR="0034322F" w:rsidRPr="0034322F">
        <w:rPr>
          <w:color w:val="auto"/>
          <w:sz w:val="28"/>
        </w:rPr>
        <w:t>之「外國人服務手冊」，</w:t>
      </w:r>
      <w:r w:rsidR="0034322F" w:rsidRPr="0034322F">
        <w:rPr>
          <w:rFonts w:hint="eastAsia"/>
          <w:color w:val="auto"/>
          <w:sz w:val="28"/>
        </w:rPr>
        <w:t>提供外國人在本轄(國)生活須知與法令宣導。於2017年因應本市舉辦之「世界大學運動會」及日益增加之韓籍旅客，更新增韓文版服務手冊，各版本提供紙本(中文版除外)及電子檔於本局及市府首頁供民眾下載，以</w:t>
      </w:r>
      <w:r w:rsidR="0034322F" w:rsidRPr="008B637A">
        <w:rPr>
          <w:color w:val="auto"/>
          <w:sz w:val="28"/>
        </w:rPr>
        <w:t>擴大服務層面，提供</w:t>
      </w:r>
      <w:r w:rsidR="0034322F" w:rsidRPr="008B637A">
        <w:rPr>
          <w:rFonts w:hint="eastAsia"/>
          <w:color w:val="auto"/>
          <w:sz w:val="28"/>
        </w:rPr>
        <w:t>臺北市外僑</w:t>
      </w:r>
      <w:r w:rsidR="0034322F" w:rsidRPr="008B637A">
        <w:rPr>
          <w:color w:val="auto"/>
          <w:sz w:val="28"/>
        </w:rPr>
        <w:t>更安全、便利</w:t>
      </w:r>
      <w:r w:rsidR="0034322F" w:rsidRPr="008B637A">
        <w:rPr>
          <w:rFonts w:hint="eastAsia"/>
          <w:color w:val="auto"/>
          <w:sz w:val="28"/>
        </w:rPr>
        <w:t>的最新</w:t>
      </w:r>
      <w:r w:rsidR="0034322F" w:rsidRPr="008B637A">
        <w:rPr>
          <w:color w:val="auto"/>
          <w:sz w:val="28"/>
        </w:rPr>
        <w:t>生活資訊。</w:t>
      </w:r>
      <w:r w:rsidR="009F3589">
        <w:rPr>
          <w:rFonts w:hint="eastAsia"/>
          <w:color w:val="FF0000"/>
          <w:kern w:val="0"/>
          <w:sz w:val="28"/>
        </w:rPr>
        <w:t>【外事科】</w:t>
      </w:r>
    </w:p>
    <w:p w:rsidR="00233DCC" w:rsidRPr="00754DBD" w:rsidRDefault="00233DCC" w:rsidP="00233DCC">
      <w:pPr>
        <w:pStyle w:val="ab"/>
        <w:ind w:leftChars="17" w:left="355" w:hangingChars="112" w:hanging="314"/>
        <w:jc w:val="both"/>
        <w:rPr>
          <w:color w:val="auto"/>
          <w:sz w:val="28"/>
        </w:rPr>
      </w:pPr>
      <w:r w:rsidRPr="00754DBD">
        <w:rPr>
          <w:color w:val="auto"/>
          <w:sz w:val="28"/>
        </w:rPr>
        <w:t>◎檢肅績效：</w:t>
      </w:r>
      <w:r w:rsidR="0094530B" w:rsidRPr="00754DBD">
        <w:rPr>
          <w:rFonts w:hint="eastAsia"/>
          <w:color w:val="auto"/>
          <w:sz w:val="28"/>
        </w:rPr>
        <w:t>10</w:t>
      </w:r>
      <w:r w:rsidR="000C0751">
        <w:rPr>
          <w:rFonts w:hint="eastAsia"/>
          <w:color w:val="auto"/>
          <w:sz w:val="28"/>
        </w:rPr>
        <w:t>7</w:t>
      </w:r>
      <w:r w:rsidR="0094530B" w:rsidRPr="00754DBD">
        <w:rPr>
          <w:color w:val="auto"/>
          <w:sz w:val="28"/>
        </w:rPr>
        <w:t>年</w:t>
      </w:r>
      <w:r w:rsidR="0094530B" w:rsidRPr="00754DBD">
        <w:rPr>
          <w:rFonts w:hint="eastAsia"/>
          <w:color w:val="auto"/>
          <w:sz w:val="28"/>
        </w:rPr>
        <w:t>1月至</w:t>
      </w:r>
      <w:r w:rsidR="000C0751">
        <w:rPr>
          <w:rFonts w:hint="eastAsia"/>
          <w:color w:val="auto"/>
          <w:sz w:val="28"/>
        </w:rPr>
        <w:t>6</w:t>
      </w:r>
      <w:r w:rsidR="0094530B" w:rsidRPr="00754DBD">
        <w:rPr>
          <w:rFonts w:hint="eastAsia"/>
          <w:color w:val="auto"/>
          <w:sz w:val="28"/>
        </w:rPr>
        <w:t>月</w:t>
      </w:r>
      <w:r w:rsidRPr="00754DBD">
        <w:rPr>
          <w:color w:val="auto"/>
          <w:sz w:val="28"/>
        </w:rPr>
        <w:t>檢肅「治平專案」對象</w:t>
      </w:r>
      <w:r w:rsidR="000C0751">
        <w:rPr>
          <w:rFonts w:hint="eastAsia"/>
          <w:color w:val="auto"/>
          <w:sz w:val="28"/>
        </w:rPr>
        <w:t>28</w:t>
      </w:r>
      <w:r w:rsidRPr="00754DBD">
        <w:rPr>
          <w:color w:val="auto"/>
          <w:sz w:val="28"/>
        </w:rPr>
        <w:t>名到案。</w:t>
      </w:r>
      <w:r w:rsidR="009F3589">
        <w:rPr>
          <w:rFonts w:hint="eastAsia"/>
          <w:color w:val="FF0000"/>
          <w:kern w:val="0"/>
          <w:sz w:val="28"/>
        </w:rPr>
        <w:t>【刑警大隊】</w:t>
      </w:r>
    </w:p>
    <w:p w:rsidR="00233DCC" w:rsidRPr="00980982" w:rsidRDefault="00680409" w:rsidP="00233DCC">
      <w:pPr>
        <w:pStyle w:val="ab"/>
        <w:ind w:leftChars="17" w:left="355" w:hangingChars="112" w:hanging="314"/>
        <w:jc w:val="both"/>
        <w:rPr>
          <w:color w:val="auto"/>
          <w:sz w:val="28"/>
        </w:rPr>
      </w:pPr>
      <w:r>
        <w:rPr>
          <w:rFonts w:hint="eastAsia"/>
          <w:color w:val="auto"/>
          <w:sz w:val="28"/>
        </w:rPr>
        <w:t>◎</w:t>
      </w:r>
      <w:r w:rsidR="000C0751">
        <w:rPr>
          <w:rFonts w:hint="eastAsia"/>
          <w:color w:val="auto"/>
          <w:sz w:val="28"/>
        </w:rPr>
        <w:t>107</w:t>
      </w:r>
      <w:r w:rsidR="00E90853" w:rsidRPr="00980982">
        <w:rPr>
          <w:color w:val="auto"/>
          <w:sz w:val="28"/>
        </w:rPr>
        <w:t>年</w:t>
      </w:r>
      <w:r w:rsidR="0094530B" w:rsidRPr="00980982">
        <w:rPr>
          <w:rFonts w:hint="eastAsia"/>
          <w:color w:val="auto"/>
          <w:sz w:val="28"/>
        </w:rPr>
        <w:t>1月至</w:t>
      </w:r>
      <w:r w:rsidR="000C0751">
        <w:rPr>
          <w:rFonts w:hint="eastAsia"/>
          <w:color w:val="auto"/>
          <w:sz w:val="28"/>
        </w:rPr>
        <w:t>6</w:t>
      </w:r>
      <w:r w:rsidR="0094530B" w:rsidRPr="00980982">
        <w:rPr>
          <w:rFonts w:hint="eastAsia"/>
          <w:color w:val="auto"/>
          <w:sz w:val="28"/>
        </w:rPr>
        <w:t>月</w:t>
      </w:r>
      <w:r w:rsidR="00233DCC" w:rsidRPr="00980982">
        <w:rPr>
          <w:rFonts w:hint="eastAsia"/>
          <w:color w:val="auto"/>
          <w:sz w:val="28"/>
        </w:rPr>
        <w:t>查獲各類逃犯人數計</w:t>
      </w:r>
      <w:r w:rsidR="000C0751">
        <w:rPr>
          <w:rFonts w:hint="eastAsia"/>
          <w:color w:val="auto"/>
          <w:sz w:val="28"/>
        </w:rPr>
        <w:t>2,462</w:t>
      </w:r>
      <w:r w:rsidR="00233DCC" w:rsidRPr="00980982">
        <w:rPr>
          <w:rFonts w:hint="eastAsia"/>
          <w:color w:val="auto"/>
          <w:sz w:val="28"/>
        </w:rPr>
        <w:t>人，績效良好，今後仍將持續督促全體員警戮力以赴，保障市民安全。</w:t>
      </w:r>
      <w:r w:rsidR="00CD05B1">
        <w:rPr>
          <w:rFonts w:hint="eastAsia"/>
          <w:color w:val="FF0000"/>
          <w:kern w:val="0"/>
          <w:sz w:val="28"/>
        </w:rPr>
        <w:t>【刑警大隊】</w:t>
      </w:r>
    </w:p>
    <w:p w:rsidR="008842A9" w:rsidRPr="006770F9" w:rsidRDefault="00980982" w:rsidP="008842A9">
      <w:pPr>
        <w:pStyle w:val="af1"/>
        <w:spacing w:line="480" w:lineRule="exact"/>
        <w:rPr>
          <w:rFonts w:ascii="標楷體" w:eastAsia="標楷體" w:hAnsi="標楷體" w:cs="Times New Roman"/>
          <w:color w:val="000000" w:themeColor="text1"/>
          <w:sz w:val="28"/>
          <w:szCs w:val="32"/>
        </w:rPr>
      </w:pPr>
      <w:r>
        <w:rPr>
          <w:rFonts w:hint="eastAsia"/>
          <w:sz w:val="28"/>
        </w:rPr>
        <w:t>◎</w:t>
      </w:r>
      <w:r w:rsidR="008842A9" w:rsidRPr="006770F9">
        <w:rPr>
          <w:rFonts w:ascii="標楷體" w:eastAsia="標楷體" w:hAnsi="標楷體" w:hint="eastAsia"/>
          <w:color w:val="000000" w:themeColor="text1"/>
          <w:sz w:val="28"/>
        </w:rPr>
        <w:t>打詐、阻詐成果:</w:t>
      </w:r>
      <w:r w:rsidR="000C0751">
        <w:rPr>
          <w:rFonts w:ascii="標楷體" w:eastAsia="標楷體" w:hAnsi="標楷體" w:cs="Times New Roman" w:hint="eastAsia"/>
          <w:color w:val="000000" w:themeColor="text1"/>
          <w:sz w:val="28"/>
          <w:szCs w:val="32"/>
        </w:rPr>
        <w:t xml:space="preserve"> 107</w:t>
      </w:r>
      <w:r w:rsidR="008842A9" w:rsidRPr="006770F9">
        <w:rPr>
          <w:rFonts w:ascii="標楷體" w:eastAsia="標楷體" w:hAnsi="標楷體" w:cs="Times New Roman" w:hint="eastAsia"/>
          <w:color w:val="000000" w:themeColor="text1"/>
          <w:sz w:val="28"/>
          <w:szCs w:val="32"/>
        </w:rPr>
        <w:t>年1月至</w:t>
      </w:r>
      <w:r w:rsidR="000F4192">
        <w:rPr>
          <w:rFonts w:ascii="標楷體" w:eastAsia="標楷體" w:hAnsi="標楷體" w:cs="Times New Roman" w:hint="eastAsia"/>
          <w:color w:val="000000" w:themeColor="text1"/>
          <w:sz w:val="28"/>
          <w:szCs w:val="32"/>
        </w:rPr>
        <w:t>6</w:t>
      </w:r>
      <w:r w:rsidR="008842A9" w:rsidRPr="006770F9">
        <w:rPr>
          <w:rFonts w:ascii="標楷體" w:eastAsia="標楷體" w:hAnsi="標楷體" w:cs="Times New Roman" w:hint="eastAsia"/>
          <w:color w:val="000000" w:themeColor="text1"/>
          <w:sz w:val="28"/>
          <w:szCs w:val="32"/>
        </w:rPr>
        <w:t>月查緝詐欺車手人數計</w:t>
      </w:r>
      <w:r w:rsidR="000F4192">
        <w:rPr>
          <w:rFonts w:ascii="標楷體" w:eastAsia="標楷體" w:hAnsi="標楷體" w:cs="Times New Roman" w:hint="eastAsia"/>
          <w:color w:val="000000" w:themeColor="text1"/>
          <w:sz w:val="28"/>
          <w:szCs w:val="32"/>
        </w:rPr>
        <w:t>447</w:t>
      </w:r>
      <w:r w:rsidR="008842A9" w:rsidRPr="006770F9">
        <w:rPr>
          <w:rFonts w:ascii="標楷體" w:eastAsia="標楷體" w:hAnsi="標楷體" w:cs="Times New Roman" w:hint="eastAsia"/>
          <w:color w:val="000000" w:themeColor="text1"/>
          <w:sz w:val="28"/>
          <w:szCs w:val="32"/>
        </w:rPr>
        <w:t>人，並成功攔</w:t>
      </w:r>
    </w:p>
    <w:p w:rsidR="000F4192" w:rsidRDefault="008842A9" w:rsidP="008842A9">
      <w:pPr>
        <w:pStyle w:val="af1"/>
        <w:spacing w:line="480" w:lineRule="exact"/>
        <w:rPr>
          <w:rFonts w:ascii="標楷體" w:eastAsia="標楷體" w:hAnsi="標楷體" w:cs="Times New Roman"/>
          <w:color w:val="000000" w:themeColor="text1"/>
          <w:sz w:val="28"/>
          <w:szCs w:val="32"/>
        </w:rPr>
      </w:pPr>
      <w:r w:rsidRPr="006770F9">
        <w:rPr>
          <w:rFonts w:ascii="標楷體" w:eastAsia="標楷體" w:hAnsi="標楷體" w:cs="Times New Roman" w:hint="eastAsia"/>
          <w:color w:val="000000" w:themeColor="text1"/>
          <w:sz w:val="28"/>
          <w:szCs w:val="32"/>
        </w:rPr>
        <w:t xml:space="preserve">  阻詐騙案件計</w:t>
      </w:r>
      <w:r w:rsidR="000F4192">
        <w:rPr>
          <w:rFonts w:ascii="標楷體" w:eastAsia="標楷體" w:hAnsi="標楷體" w:cs="Times New Roman" w:hint="eastAsia"/>
          <w:color w:val="000000" w:themeColor="text1"/>
          <w:sz w:val="28"/>
          <w:szCs w:val="32"/>
        </w:rPr>
        <w:t>65</w:t>
      </w:r>
      <w:r w:rsidRPr="006770F9">
        <w:rPr>
          <w:rFonts w:ascii="標楷體" w:eastAsia="標楷體" w:hAnsi="標楷體" w:cs="Times New Roman" w:hint="eastAsia"/>
          <w:color w:val="000000" w:themeColor="text1"/>
          <w:sz w:val="28"/>
          <w:szCs w:val="32"/>
        </w:rPr>
        <w:t>件、新臺幣</w:t>
      </w:r>
      <w:r w:rsidR="000F4192">
        <w:rPr>
          <w:rFonts w:ascii="標楷體" w:eastAsia="標楷體" w:hAnsi="標楷體" w:cs="Times New Roman" w:hint="eastAsia"/>
          <w:color w:val="000000" w:themeColor="text1"/>
          <w:sz w:val="28"/>
          <w:szCs w:val="32"/>
        </w:rPr>
        <w:t>3,964</w:t>
      </w:r>
      <w:r w:rsidRPr="006770F9">
        <w:rPr>
          <w:rFonts w:ascii="標楷體" w:eastAsia="標楷體" w:hAnsi="標楷體" w:cs="Times New Roman" w:hint="eastAsia"/>
          <w:color w:val="000000" w:themeColor="text1"/>
          <w:sz w:val="28"/>
          <w:szCs w:val="32"/>
        </w:rPr>
        <w:t>萬</w:t>
      </w:r>
      <w:r w:rsidR="000F4192">
        <w:rPr>
          <w:rFonts w:ascii="標楷體" w:eastAsia="標楷體" w:hAnsi="標楷體" w:cs="Times New Roman" w:hint="eastAsia"/>
          <w:color w:val="000000" w:themeColor="text1"/>
          <w:sz w:val="28"/>
          <w:szCs w:val="32"/>
        </w:rPr>
        <w:t>0,610</w:t>
      </w:r>
      <w:r w:rsidRPr="006770F9">
        <w:rPr>
          <w:rFonts w:ascii="標楷體" w:eastAsia="標楷體" w:hAnsi="標楷體" w:cs="Times New Roman" w:hint="eastAsia"/>
          <w:color w:val="000000" w:themeColor="text1"/>
          <w:sz w:val="28"/>
          <w:szCs w:val="32"/>
        </w:rPr>
        <w:t>元，將持續強化打擊詐欺犯罪</w:t>
      </w:r>
    </w:p>
    <w:p w:rsidR="008842A9" w:rsidRPr="00CD05B1" w:rsidRDefault="000F4192" w:rsidP="008842A9">
      <w:pPr>
        <w:pStyle w:val="af1"/>
        <w:spacing w:line="480" w:lineRule="exact"/>
        <w:rPr>
          <w:rFonts w:ascii="標楷體" w:eastAsia="標楷體" w:hAnsi="標楷體" w:cs="Times New Roman"/>
          <w:color w:val="000000" w:themeColor="text1"/>
          <w:sz w:val="28"/>
          <w:szCs w:val="32"/>
        </w:rPr>
      </w:pPr>
      <w:r>
        <w:rPr>
          <w:rFonts w:ascii="標楷體" w:eastAsia="標楷體" w:hAnsi="標楷體" w:cs="Times New Roman" w:hint="eastAsia"/>
          <w:color w:val="000000" w:themeColor="text1"/>
          <w:sz w:val="28"/>
          <w:szCs w:val="32"/>
        </w:rPr>
        <w:t xml:space="preserve">  </w:t>
      </w:r>
      <w:r w:rsidR="008842A9" w:rsidRPr="006770F9">
        <w:rPr>
          <w:rFonts w:ascii="標楷體" w:eastAsia="標楷體" w:hAnsi="標楷體" w:cs="Times New Roman" w:hint="eastAsia"/>
          <w:color w:val="000000" w:themeColor="text1"/>
          <w:sz w:val="28"/>
          <w:szCs w:val="32"/>
        </w:rPr>
        <w:t>效能，確實保障民眾財產安全。</w:t>
      </w:r>
      <w:r w:rsidR="00CD05B1" w:rsidRPr="006770F9">
        <w:rPr>
          <w:rFonts w:ascii="標楷體" w:eastAsia="標楷體" w:hAnsi="標楷體" w:hint="eastAsia"/>
          <w:color w:val="FF0000"/>
          <w:sz w:val="28"/>
        </w:rPr>
        <w:t>【刑</w:t>
      </w:r>
      <w:r w:rsidR="00CD05B1" w:rsidRPr="00CD05B1">
        <w:rPr>
          <w:rFonts w:ascii="標楷體" w:eastAsia="標楷體" w:hAnsi="標楷體" w:hint="eastAsia"/>
          <w:color w:val="FF0000"/>
          <w:sz w:val="28"/>
        </w:rPr>
        <w:t>警大隊】</w:t>
      </w:r>
    </w:p>
    <w:p w:rsidR="00E26BF7" w:rsidRPr="00CD05B1" w:rsidRDefault="00233DCC" w:rsidP="00E26BF7">
      <w:pPr>
        <w:pStyle w:val="ab"/>
        <w:ind w:leftChars="17" w:left="355" w:hangingChars="112" w:hanging="314"/>
        <w:jc w:val="both"/>
        <w:rPr>
          <w:color w:val="auto"/>
          <w:sz w:val="28"/>
        </w:rPr>
      </w:pPr>
      <w:r w:rsidRPr="00CD05B1">
        <w:rPr>
          <w:rFonts w:hint="eastAsia"/>
          <w:color w:val="auto"/>
          <w:sz w:val="28"/>
        </w:rPr>
        <w:t>◎</w:t>
      </w:r>
      <w:r w:rsidR="00BB43A4" w:rsidRPr="00BB43A4">
        <w:rPr>
          <w:rFonts w:hint="eastAsia"/>
          <w:color w:val="auto"/>
          <w:sz w:val="28"/>
        </w:rPr>
        <w:t>本局交通警察大隊107年1月至6月提供各項路況資訊總計10,414件，提醒用路人提前調整行車路線或配合改道，減緩交通延滯與壅塞。</w:t>
      </w:r>
      <w:r w:rsidR="00BB43A4" w:rsidRPr="00BB43A4">
        <w:rPr>
          <w:rFonts w:cs="Courier New" w:hint="eastAsia"/>
          <w:color w:val="FF0000"/>
          <w:kern w:val="0"/>
          <w:sz w:val="28"/>
          <w:szCs w:val="24"/>
        </w:rPr>
        <w:t>【交通大隊】</w:t>
      </w:r>
    </w:p>
    <w:p w:rsidR="00F8520E" w:rsidRDefault="00E26BF7" w:rsidP="00E26BF7">
      <w:pPr>
        <w:pStyle w:val="ab"/>
        <w:ind w:leftChars="17" w:left="355" w:hangingChars="112" w:hanging="314"/>
        <w:jc w:val="both"/>
        <w:rPr>
          <w:b/>
          <w:color w:val="auto"/>
          <w:sz w:val="28"/>
        </w:rPr>
      </w:pPr>
      <w:r w:rsidRPr="000B01E6">
        <w:rPr>
          <w:rFonts w:hint="eastAsia"/>
          <w:color w:val="auto"/>
          <w:sz w:val="28"/>
        </w:rPr>
        <w:t>◎受理民眾請求處理交通問題，全面提升各項交通服務品質。</w:t>
      </w:r>
      <w:r w:rsidR="00CD05B1">
        <w:rPr>
          <w:rFonts w:hint="eastAsia"/>
          <w:color w:val="FF0000"/>
          <w:kern w:val="0"/>
          <w:sz w:val="28"/>
        </w:rPr>
        <w:t>【交通大隊】</w:t>
      </w:r>
    </w:p>
    <w:p w:rsidR="00CE600B" w:rsidRPr="00456FC0" w:rsidRDefault="00BB43A4" w:rsidP="00E47A03">
      <w:pPr>
        <w:pStyle w:val="ab"/>
        <w:spacing w:line="720" w:lineRule="auto"/>
        <w:ind w:leftChars="17" w:left="355" w:hangingChars="112" w:hanging="314"/>
        <w:jc w:val="center"/>
        <w:rPr>
          <w:color w:val="auto"/>
          <w:sz w:val="28"/>
        </w:rPr>
      </w:pPr>
      <w:r w:rsidRPr="00272F72">
        <w:rPr>
          <w:b/>
          <w:noProof/>
          <w:color w:val="auto"/>
          <w:sz w:val="28"/>
        </w:rPr>
        <w:lastRenderedPageBreak/>
        <w:drawing>
          <wp:inline distT="0" distB="0" distL="0" distR="0" wp14:anchorId="21D9446A" wp14:editId="27226748">
            <wp:extent cx="5676900" cy="3200400"/>
            <wp:effectExtent l="0" t="0" r="19050" b="19050"/>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466C" w:rsidRPr="000B01E6" w:rsidRDefault="00233DCC" w:rsidP="0029466C">
      <w:pPr>
        <w:pStyle w:val="ab"/>
        <w:ind w:leftChars="17" w:left="355" w:hangingChars="112" w:hanging="314"/>
        <w:jc w:val="both"/>
        <w:rPr>
          <w:color w:val="auto"/>
          <w:sz w:val="28"/>
        </w:rPr>
      </w:pPr>
      <w:r w:rsidRPr="00A000F5">
        <w:rPr>
          <w:color w:val="auto"/>
          <w:sz w:val="28"/>
        </w:rPr>
        <w:t>◎</w:t>
      </w:r>
      <w:r w:rsidR="0029466C" w:rsidRPr="000B01E6">
        <w:rPr>
          <w:rFonts w:hint="eastAsia"/>
          <w:color w:val="auto"/>
          <w:sz w:val="28"/>
        </w:rPr>
        <w:t>規劃設置完成道路交通事故E化系統，自105年1月1日起，車禍發生7日後，即可直接以網路提出申請現場圖、相片及初步分析研判表，案件辦結後，系統自動發送簡訊或電子郵件通知領件，不必每天查詢案件辦理進度，大量節省當事人寶貴時間!民眾可透過自然人憑證直接下載，若沒有自然人憑證，可至附近</w:t>
      </w:r>
      <w:r w:rsidR="0029466C">
        <w:rPr>
          <w:rFonts w:hint="eastAsia"/>
          <w:color w:val="auto"/>
          <w:sz w:val="28"/>
        </w:rPr>
        <w:t>警察機關領件，透過雲端傳輸下載列印，不必等候案件寄送。</w:t>
      </w:r>
      <w:r w:rsidR="00CD05B1">
        <w:rPr>
          <w:rFonts w:hint="eastAsia"/>
          <w:color w:val="FF0000"/>
          <w:kern w:val="0"/>
          <w:sz w:val="28"/>
        </w:rPr>
        <w:t>【交通大隊】</w:t>
      </w:r>
    </w:p>
    <w:p w:rsidR="0029466C" w:rsidRPr="0029466C" w:rsidRDefault="0029466C" w:rsidP="0029466C">
      <w:pPr>
        <w:pStyle w:val="ab"/>
        <w:ind w:leftChars="17" w:left="355" w:hangingChars="112" w:hanging="314"/>
        <w:jc w:val="both"/>
        <w:rPr>
          <w:color w:val="auto"/>
          <w:sz w:val="28"/>
        </w:rPr>
      </w:pPr>
      <w:r w:rsidRPr="000B01E6">
        <w:rPr>
          <w:rFonts w:hint="eastAsia"/>
          <w:color w:val="auto"/>
          <w:sz w:val="28"/>
        </w:rPr>
        <w:t>◎</w:t>
      </w:r>
      <w:r w:rsidRPr="0029466C">
        <w:rPr>
          <w:rFonts w:hint="eastAsia"/>
          <w:color w:val="auto"/>
          <w:sz w:val="28"/>
        </w:rPr>
        <w:t>為落實管制大貨車及聯結車進入本市管制區域，10</w:t>
      </w:r>
      <w:r w:rsidR="00BB43A4">
        <w:rPr>
          <w:rFonts w:hint="eastAsia"/>
          <w:color w:val="auto"/>
          <w:sz w:val="28"/>
        </w:rPr>
        <w:t>7</w:t>
      </w:r>
      <w:r w:rsidRPr="0029466C">
        <w:rPr>
          <w:rFonts w:hint="eastAsia"/>
          <w:color w:val="auto"/>
          <w:sz w:val="28"/>
        </w:rPr>
        <w:t>年1月至</w:t>
      </w:r>
      <w:r w:rsidR="00BB43A4">
        <w:rPr>
          <w:rFonts w:hint="eastAsia"/>
          <w:color w:val="auto"/>
          <w:sz w:val="28"/>
        </w:rPr>
        <w:t>6</w:t>
      </w:r>
      <w:r w:rsidRPr="0029466C">
        <w:rPr>
          <w:rFonts w:hint="eastAsia"/>
          <w:color w:val="auto"/>
          <w:sz w:val="28"/>
        </w:rPr>
        <w:t>月受理大貨車通行證申請案件</w:t>
      </w:r>
      <w:r w:rsidR="00BB43A4">
        <w:rPr>
          <w:rFonts w:hint="eastAsia"/>
          <w:color w:val="auto"/>
          <w:sz w:val="28"/>
        </w:rPr>
        <w:t>2,578</w:t>
      </w:r>
      <w:r w:rsidRPr="0029466C">
        <w:rPr>
          <w:rFonts w:hint="eastAsia"/>
          <w:color w:val="auto"/>
          <w:sz w:val="28"/>
        </w:rPr>
        <w:t>件，核發大貨車通行證</w:t>
      </w:r>
      <w:r w:rsidR="00BB43A4">
        <w:rPr>
          <w:rFonts w:hint="eastAsia"/>
          <w:color w:val="auto"/>
          <w:sz w:val="28"/>
        </w:rPr>
        <w:t>4,247</w:t>
      </w:r>
      <w:r w:rsidRPr="0029466C">
        <w:rPr>
          <w:rFonts w:hint="eastAsia"/>
          <w:color w:val="auto"/>
          <w:sz w:val="28"/>
        </w:rPr>
        <w:t>張。</w:t>
      </w:r>
      <w:r w:rsidR="00CD05B1">
        <w:rPr>
          <w:rFonts w:hint="eastAsia"/>
          <w:color w:val="FF0000"/>
          <w:kern w:val="0"/>
          <w:sz w:val="28"/>
        </w:rPr>
        <w:t>【交通大隊】</w:t>
      </w:r>
    </w:p>
    <w:p w:rsidR="0029466C" w:rsidRPr="000B01E6" w:rsidRDefault="00E26BF7" w:rsidP="0029466C">
      <w:pPr>
        <w:pStyle w:val="ab"/>
        <w:ind w:leftChars="17" w:left="355" w:hangingChars="112" w:hanging="314"/>
        <w:jc w:val="both"/>
        <w:rPr>
          <w:color w:val="auto"/>
          <w:sz w:val="28"/>
        </w:rPr>
      </w:pPr>
      <w:r w:rsidRPr="000B01E6">
        <w:rPr>
          <w:rFonts w:hint="eastAsia"/>
          <w:color w:val="auto"/>
          <w:sz w:val="28"/>
        </w:rPr>
        <w:t>◎</w:t>
      </w:r>
      <w:r w:rsidR="0029466C" w:rsidRPr="000B01E6">
        <w:rPr>
          <w:rFonts w:hint="eastAsia"/>
          <w:color w:val="auto"/>
          <w:sz w:val="28"/>
        </w:rPr>
        <w:t>對於不服違規停車拖吊案件，本局設有拖吊申訴管道，市民可以檢附拖吊移置保管費、交通違規罰鍰收據影本，並敘明不服拖吊理由，以下列五種方式向本局交通警察大隊（臺北市中正區愛國西路26</w:t>
      </w:r>
      <w:r w:rsidR="0029466C">
        <w:rPr>
          <w:rFonts w:hint="eastAsia"/>
          <w:color w:val="auto"/>
          <w:sz w:val="28"/>
        </w:rPr>
        <w:t>號）提出申訴：</w:t>
      </w:r>
    </w:p>
    <w:p w:rsidR="0029466C" w:rsidRPr="000B01E6" w:rsidRDefault="0029466C" w:rsidP="00567EA8">
      <w:pPr>
        <w:pStyle w:val="ab"/>
        <w:ind w:leftChars="17" w:left="355" w:hangingChars="112" w:hanging="314"/>
        <w:jc w:val="both"/>
        <w:rPr>
          <w:color w:val="auto"/>
          <w:sz w:val="28"/>
        </w:rPr>
      </w:pPr>
      <w:r w:rsidRPr="000B01E6">
        <w:rPr>
          <w:rFonts w:hint="eastAsia"/>
          <w:color w:val="auto"/>
          <w:sz w:val="28"/>
        </w:rPr>
        <w:t xml:space="preserve">  親自申訴：赴本局交通警察大隊聯合服務中心填表提出申訴。 </w:t>
      </w:r>
    </w:p>
    <w:p w:rsidR="0029466C" w:rsidRPr="000B01E6" w:rsidRDefault="0029466C" w:rsidP="0029466C">
      <w:pPr>
        <w:pStyle w:val="ab"/>
        <w:ind w:leftChars="17" w:left="355" w:hangingChars="112" w:hanging="314"/>
        <w:jc w:val="both"/>
        <w:rPr>
          <w:color w:val="auto"/>
          <w:sz w:val="28"/>
        </w:rPr>
      </w:pPr>
      <w:r w:rsidRPr="000B01E6">
        <w:rPr>
          <w:rFonts w:hint="eastAsia"/>
          <w:color w:val="auto"/>
          <w:sz w:val="28"/>
        </w:rPr>
        <w:t xml:space="preserve">  電話申訴：利用1999市民熱線電話。</w:t>
      </w:r>
    </w:p>
    <w:p w:rsidR="0029466C" w:rsidRPr="000B01E6" w:rsidRDefault="0029466C" w:rsidP="0029466C">
      <w:pPr>
        <w:pStyle w:val="ab"/>
        <w:ind w:leftChars="133" w:left="353" w:hangingChars="12" w:hanging="34"/>
        <w:jc w:val="both"/>
        <w:rPr>
          <w:color w:val="auto"/>
          <w:sz w:val="28"/>
        </w:rPr>
      </w:pPr>
      <w:r w:rsidRPr="000B01E6">
        <w:rPr>
          <w:rFonts w:hint="eastAsia"/>
          <w:color w:val="auto"/>
          <w:sz w:val="28"/>
        </w:rPr>
        <w:t>傳真申訴：將申訴書以（02）2311-6400專線傳真至本局交通警察大隊。</w:t>
      </w:r>
    </w:p>
    <w:p w:rsidR="0029466C" w:rsidRPr="008E7B7E" w:rsidRDefault="0029466C" w:rsidP="0029466C">
      <w:pPr>
        <w:pStyle w:val="ab"/>
        <w:ind w:leftChars="133" w:left="353" w:hangingChars="12" w:hanging="34"/>
        <w:jc w:val="both"/>
        <w:rPr>
          <w:color w:val="auto"/>
          <w:sz w:val="28"/>
        </w:rPr>
      </w:pPr>
      <w:r w:rsidRPr="000B01E6">
        <w:rPr>
          <w:rFonts w:hint="eastAsia"/>
          <w:color w:val="auto"/>
          <w:sz w:val="28"/>
        </w:rPr>
        <w:t>網路申訴：本局交通警察大隊網址</w:t>
      </w:r>
      <w:r w:rsidRPr="008E7B7E">
        <w:rPr>
          <w:rFonts w:hint="eastAsia"/>
          <w:color w:val="auto"/>
          <w:sz w:val="28"/>
        </w:rPr>
        <w:t>（</w:t>
      </w:r>
      <w:r w:rsidR="002B69A6" w:rsidRPr="002B69A6">
        <w:rPr>
          <w:color w:val="auto"/>
          <w:sz w:val="28"/>
        </w:rPr>
        <w:t>https://td.police.gov.taipei/</w:t>
      </w:r>
      <w:r w:rsidRPr="008E7B7E">
        <w:rPr>
          <w:rFonts w:hint="eastAsia"/>
          <w:color w:val="auto"/>
          <w:sz w:val="28"/>
        </w:rPr>
        <w:t>）</w:t>
      </w:r>
    </w:p>
    <w:p w:rsidR="0029466C" w:rsidRPr="000B01E6" w:rsidRDefault="0029466C" w:rsidP="0029466C">
      <w:pPr>
        <w:pStyle w:val="ab"/>
        <w:ind w:leftChars="17" w:left="355" w:hangingChars="112" w:hanging="314"/>
        <w:jc w:val="both"/>
        <w:rPr>
          <w:color w:val="auto"/>
          <w:sz w:val="28"/>
        </w:rPr>
      </w:pPr>
      <w:r w:rsidRPr="000B01E6">
        <w:rPr>
          <w:rFonts w:hint="eastAsia"/>
          <w:color w:val="auto"/>
          <w:sz w:val="28"/>
        </w:rPr>
        <w:t xml:space="preserve">  書面申訴：以書面向本局交通警察大隊提出申訴，或向拖吊場索取陳述單填寫後交拖吊場轉本局交通警察大隊辦理。</w:t>
      </w:r>
      <w:r w:rsidR="00CD05B1">
        <w:rPr>
          <w:rFonts w:hint="eastAsia"/>
          <w:color w:val="FF0000"/>
          <w:kern w:val="0"/>
          <w:sz w:val="28"/>
        </w:rPr>
        <w:t>【交通大隊】</w:t>
      </w:r>
    </w:p>
    <w:p w:rsidR="0029466C" w:rsidRPr="0029466C" w:rsidRDefault="0029466C" w:rsidP="0029466C">
      <w:pPr>
        <w:pStyle w:val="ab"/>
        <w:ind w:leftChars="17" w:left="355" w:hangingChars="112" w:hanging="314"/>
        <w:jc w:val="both"/>
        <w:rPr>
          <w:color w:val="auto"/>
          <w:sz w:val="28"/>
        </w:rPr>
      </w:pPr>
      <w:r w:rsidRPr="000B01E6">
        <w:rPr>
          <w:rFonts w:hint="eastAsia"/>
          <w:color w:val="auto"/>
          <w:sz w:val="28"/>
        </w:rPr>
        <w:t>◎</w:t>
      </w:r>
      <w:r w:rsidR="00BB43A4" w:rsidRPr="00BB43A4">
        <w:rPr>
          <w:rFonts w:hint="eastAsia"/>
          <w:color w:val="auto"/>
          <w:sz w:val="28"/>
        </w:rPr>
        <w:t>本局107年1月至6月為計程車駕駛人及乘客服務成果如下：接獲計程車乘</w:t>
      </w:r>
      <w:r w:rsidR="00BB43A4" w:rsidRPr="00BB43A4">
        <w:rPr>
          <w:rFonts w:hint="eastAsia"/>
          <w:color w:val="auto"/>
          <w:sz w:val="28"/>
        </w:rPr>
        <w:lastRenderedPageBreak/>
        <w:t>客請求協尋遺失財物案件1,541件，共尋獲1,068件，尋獲物品包含現金、支票、證件、護照、行動電話、行李等，屢獲民眾來函或來電致謝。</w:t>
      </w:r>
      <w:r w:rsidR="00CD05B1">
        <w:rPr>
          <w:rFonts w:hint="eastAsia"/>
          <w:color w:val="FF0000"/>
          <w:kern w:val="0"/>
          <w:sz w:val="28"/>
        </w:rPr>
        <w:t>【交通大隊】</w:t>
      </w:r>
    </w:p>
    <w:p w:rsidR="0029466C" w:rsidRPr="0029466C" w:rsidRDefault="0029466C" w:rsidP="00567EA8">
      <w:pPr>
        <w:pStyle w:val="ab"/>
        <w:ind w:leftChars="17" w:left="355" w:hangingChars="112" w:hanging="314"/>
        <w:jc w:val="both"/>
        <w:rPr>
          <w:b/>
          <w:color w:val="auto"/>
          <w:sz w:val="28"/>
          <w:szCs w:val="28"/>
        </w:rPr>
      </w:pPr>
      <w:r w:rsidRPr="0029466C">
        <w:rPr>
          <w:rFonts w:hint="eastAsia"/>
          <w:color w:val="auto"/>
          <w:sz w:val="28"/>
        </w:rPr>
        <w:t>◎本局10</w:t>
      </w:r>
      <w:r w:rsidR="00BB43A4">
        <w:rPr>
          <w:rFonts w:hint="eastAsia"/>
          <w:color w:val="auto"/>
          <w:sz w:val="28"/>
        </w:rPr>
        <w:t>7</w:t>
      </w:r>
      <w:r w:rsidRPr="0029466C">
        <w:rPr>
          <w:rFonts w:hint="eastAsia"/>
          <w:color w:val="auto"/>
          <w:sz w:val="28"/>
        </w:rPr>
        <w:t>年1月至</w:t>
      </w:r>
      <w:r w:rsidR="00BB43A4">
        <w:rPr>
          <w:rFonts w:hint="eastAsia"/>
          <w:color w:val="auto"/>
          <w:sz w:val="28"/>
        </w:rPr>
        <w:t>6</w:t>
      </w:r>
      <w:r w:rsidRPr="0029466C">
        <w:rPr>
          <w:rFonts w:hint="eastAsia"/>
          <w:color w:val="auto"/>
          <w:sz w:val="28"/>
        </w:rPr>
        <w:t>月辦理計程車駕駛人執業登記事項審驗、廢止及異動案件共計</w:t>
      </w:r>
      <w:r w:rsidR="00BB43A4">
        <w:rPr>
          <w:rFonts w:hint="eastAsia"/>
          <w:color w:val="auto"/>
          <w:sz w:val="28"/>
        </w:rPr>
        <w:t>57,096</w:t>
      </w:r>
      <w:r w:rsidRPr="0029466C">
        <w:rPr>
          <w:rFonts w:hint="eastAsia"/>
          <w:color w:val="auto"/>
          <w:sz w:val="28"/>
        </w:rPr>
        <w:t>件，符合資格並經計程車駕駛人執業登記前測驗講習順利取得執業登記者計有</w:t>
      </w:r>
      <w:r w:rsidR="00BB43A4">
        <w:rPr>
          <w:rFonts w:hint="eastAsia"/>
          <w:color w:val="auto"/>
          <w:sz w:val="28"/>
        </w:rPr>
        <w:t>974</w:t>
      </w:r>
      <w:r w:rsidRPr="0029466C">
        <w:rPr>
          <w:rFonts w:hint="eastAsia"/>
          <w:color w:val="auto"/>
          <w:sz w:val="28"/>
        </w:rPr>
        <w:t>人。</w:t>
      </w:r>
      <w:r w:rsidR="00CD05B1">
        <w:rPr>
          <w:rFonts w:hint="eastAsia"/>
          <w:color w:val="FF0000"/>
          <w:kern w:val="0"/>
          <w:sz w:val="28"/>
        </w:rPr>
        <w:t>【交通大隊】</w:t>
      </w:r>
    </w:p>
    <w:p w:rsidR="00CD05B1" w:rsidRPr="00822934" w:rsidRDefault="00233DCC" w:rsidP="00CD05B1">
      <w:pPr>
        <w:pStyle w:val="ab"/>
        <w:ind w:leftChars="17" w:left="355" w:hangingChars="112" w:hanging="314"/>
        <w:jc w:val="both"/>
        <w:rPr>
          <w:rFonts w:cs="新細明體"/>
          <w:color w:val="FF0000"/>
          <w:kern w:val="0"/>
          <w:sz w:val="28"/>
        </w:rPr>
      </w:pPr>
      <w:r w:rsidRPr="0029466C">
        <w:rPr>
          <w:rFonts w:cs="新細明體"/>
          <w:color w:val="auto"/>
          <w:kern w:val="0"/>
          <w:sz w:val="28"/>
        </w:rPr>
        <w:t>◎</w:t>
      </w:r>
      <w:r w:rsidR="00822934" w:rsidRPr="00822934">
        <w:rPr>
          <w:rFonts w:cs="新細明體" w:hint="eastAsia"/>
          <w:color w:val="auto"/>
          <w:kern w:val="0"/>
          <w:sz w:val="28"/>
        </w:rPr>
        <w:t>賡續執行「加強保護少年措施」，針對深夜在外遊蕩少年柔性勸導，並對容留少年在營業場所內消費之違規業者，依法取締，同時對於保護少年相關法令廣為宣導，</w:t>
      </w:r>
      <w:r w:rsidR="00BB43A4">
        <w:rPr>
          <w:rFonts w:cs="新細明體" w:hint="eastAsia"/>
          <w:color w:val="auto"/>
          <w:kern w:val="0"/>
          <w:sz w:val="28"/>
        </w:rPr>
        <w:t>107</w:t>
      </w:r>
      <w:r w:rsidR="00822934" w:rsidRPr="00822934">
        <w:rPr>
          <w:rFonts w:cs="新細明體" w:hint="eastAsia"/>
          <w:color w:val="auto"/>
          <w:kern w:val="0"/>
          <w:sz w:val="28"/>
        </w:rPr>
        <w:t>年1月至</w:t>
      </w:r>
      <w:r w:rsidR="00BB43A4">
        <w:rPr>
          <w:rFonts w:cs="新細明體" w:hint="eastAsia"/>
          <w:color w:val="auto"/>
          <w:kern w:val="0"/>
          <w:sz w:val="28"/>
        </w:rPr>
        <w:t>6</w:t>
      </w:r>
      <w:r w:rsidR="00822934" w:rsidRPr="00822934">
        <w:rPr>
          <w:rFonts w:cs="新細明體" w:hint="eastAsia"/>
          <w:color w:val="auto"/>
          <w:kern w:val="0"/>
          <w:sz w:val="28"/>
        </w:rPr>
        <w:t>月深夜勸導少年</w:t>
      </w:r>
      <w:r w:rsidR="00BB43A4">
        <w:rPr>
          <w:rFonts w:cs="新細明體" w:hint="eastAsia"/>
          <w:color w:val="auto"/>
          <w:kern w:val="0"/>
          <w:sz w:val="28"/>
        </w:rPr>
        <w:t>101</w:t>
      </w:r>
      <w:r w:rsidR="00822934" w:rsidRPr="00822934">
        <w:rPr>
          <w:rFonts w:cs="新細明體" w:hint="eastAsia"/>
          <w:color w:val="auto"/>
          <w:kern w:val="0"/>
          <w:sz w:val="28"/>
        </w:rPr>
        <w:t>人、臨檢公共場所</w:t>
      </w:r>
      <w:r w:rsidR="00BB43A4">
        <w:rPr>
          <w:rFonts w:cs="新細明體" w:hint="eastAsia"/>
          <w:color w:val="auto"/>
          <w:kern w:val="0"/>
          <w:sz w:val="28"/>
        </w:rPr>
        <w:t>5,838</w:t>
      </w:r>
      <w:r w:rsidR="00822934" w:rsidRPr="00822934">
        <w:rPr>
          <w:rFonts w:cs="新細明體" w:hint="eastAsia"/>
          <w:color w:val="auto"/>
          <w:kern w:val="0"/>
          <w:sz w:val="28"/>
        </w:rPr>
        <w:t>家。</w:t>
      </w:r>
      <w:r w:rsidR="00CD05B1">
        <w:rPr>
          <w:rFonts w:cs="新細明體" w:hint="eastAsia"/>
          <w:color w:val="FF0000"/>
          <w:kern w:val="0"/>
          <w:sz w:val="28"/>
        </w:rPr>
        <w:t>【少年警察隊】</w:t>
      </w:r>
    </w:p>
    <w:p w:rsidR="00CD05B1" w:rsidRPr="00822934" w:rsidRDefault="00822934" w:rsidP="00CD05B1">
      <w:pPr>
        <w:pStyle w:val="ab"/>
        <w:ind w:leftChars="17" w:left="355" w:hangingChars="112" w:hanging="314"/>
        <w:jc w:val="both"/>
        <w:rPr>
          <w:rFonts w:cs="新細明體"/>
          <w:color w:val="FF0000"/>
          <w:kern w:val="0"/>
          <w:sz w:val="28"/>
        </w:rPr>
      </w:pPr>
      <w:r w:rsidRPr="00822934">
        <w:rPr>
          <w:rFonts w:cs="新細明體" w:hint="eastAsia"/>
          <w:color w:val="auto"/>
          <w:kern w:val="0"/>
          <w:sz w:val="28"/>
        </w:rPr>
        <w:t>◎</w:t>
      </w:r>
      <w:r w:rsidR="00BB43A4" w:rsidRPr="00BB43A4">
        <w:rPr>
          <w:rFonts w:cs="新細明體" w:hint="eastAsia"/>
          <w:color w:val="auto"/>
          <w:kern w:val="0"/>
          <w:sz w:val="28"/>
        </w:rPr>
        <w:t>107年1月至6月於寒假期間辦理13場高關懷少年團體輔導活動，以團體戶外活動方式進行，將反毒、防制暴力等預防犯罪與被害之觀念融入活動中，增進少年法令常識及團隊合作，計有279名少年參加。</w:t>
      </w:r>
      <w:r w:rsidR="00CD05B1">
        <w:rPr>
          <w:rFonts w:cs="新細明體" w:hint="eastAsia"/>
          <w:color w:val="FF0000"/>
          <w:kern w:val="0"/>
          <w:sz w:val="28"/>
        </w:rPr>
        <w:t>【少年警察隊】</w:t>
      </w:r>
    </w:p>
    <w:p w:rsidR="00CD05B1" w:rsidRPr="00CD05B1" w:rsidRDefault="00626FA1" w:rsidP="00CD05B1">
      <w:pPr>
        <w:spacing w:line="480" w:lineRule="exact"/>
        <w:ind w:left="280" w:right="17" w:hangingChars="100" w:hanging="280"/>
        <w:rPr>
          <w:rFonts w:ascii="標楷體" w:eastAsia="標楷體" w:hAnsi="標楷體" w:cs="新細明體"/>
          <w:color w:val="FF0000"/>
          <w:kern w:val="0"/>
          <w:sz w:val="28"/>
        </w:rPr>
      </w:pPr>
      <w:r w:rsidRPr="00626FA1">
        <w:rPr>
          <w:rFonts w:ascii="標楷體" w:eastAsia="標楷體" w:hAnsi="標楷體" w:cs="新細明體"/>
          <w:kern w:val="0"/>
          <w:sz w:val="28"/>
          <w:szCs w:val="32"/>
        </w:rPr>
        <w:t>◎</w:t>
      </w:r>
      <w:r w:rsidR="003A1D3F" w:rsidRPr="003A1D3F">
        <w:rPr>
          <w:rFonts w:ascii="標楷體" w:eastAsia="標楷體" w:hAnsi="標楷體" w:hint="eastAsia"/>
          <w:sz w:val="28"/>
          <w:szCs w:val="28"/>
        </w:rPr>
        <w:t>本市</w:t>
      </w:r>
      <w:r w:rsidR="00BB43A4">
        <w:rPr>
          <w:rFonts w:ascii="標楷體" w:eastAsia="標楷體" w:hAnsi="標楷體" w:hint="eastAsia"/>
          <w:sz w:val="28"/>
          <w:szCs w:val="28"/>
        </w:rPr>
        <w:t>107</w:t>
      </w:r>
      <w:r w:rsidR="003A1D3F" w:rsidRPr="003A1D3F">
        <w:rPr>
          <w:rFonts w:ascii="標楷體" w:eastAsia="標楷體" w:hAnsi="標楷體" w:hint="eastAsia"/>
          <w:sz w:val="28"/>
          <w:szCs w:val="28"/>
        </w:rPr>
        <w:t>年</w:t>
      </w:r>
      <w:r w:rsidR="008E3A9E">
        <w:rPr>
          <w:rFonts w:ascii="標楷體" w:eastAsia="標楷體" w:hAnsi="標楷體" w:hint="eastAsia"/>
          <w:sz w:val="28"/>
          <w:szCs w:val="28"/>
        </w:rPr>
        <w:t>1月</w:t>
      </w:r>
      <w:r w:rsidR="00F3227E">
        <w:rPr>
          <w:rFonts w:ascii="標楷體" w:eastAsia="標楷體" w:hAnsi="標楷體" w:hint="eastAsia"/>
          <w:sz w:val="28"/>
          <w:szCs w:val="28"/>
        </w:rPr>
        <w:t>至</w:t>
      </w:r>
      <w:r w:rsidR="00BB43A4">
        <w:rPr>
          <w:rFonts w:ascii="標楷體" w:eastAsia="標楷體" w:hAnsi="標楷體" w:hint="eastAsia"/>
          <w:sz w:val="28"/>
          <w:szCs w:val="28"/>
        </w:rPr>
        <w:t>6</w:t>
      </w:r>
      <w:r w:rsidR="003A1D3F" w:rsidRPr="003A1D3F">
        <w:rPr>
          <w:rFonts w:ascii="標楷體" w:eastAsia="標楷體" w:hAnsi="標楷體" w:hint="eastAsia"/>
          <w:sz w:val="28"/>
          <w:szCs w:val="28"/>
        </w:rPr>
        <w:t>月與</w:t>
      </w:r>
      <w:r w:rsidR="00BB43A4">
        <w:rPr>
          <w:rFonts w:ascii="標楷體" w:eastAsia="標楷體" w:hAnsi="標楷體" w:hint="eastAsia"/>
          <w:sz w:val="28"/>
          <w:szCs w:val="28"/>
        </w:rPr>
        <w:t>106</w:t>
      </w:r>
      <w:r w:rsidR="003A1D3F" w:rsidRPr="003A1D3F">
        <w:rPr>
          <w:rFonts w:ascii="標楷體" w:eastAsia="標楷體" w:hAnsi="標楷體" w:hint="eastAsia"/>
          <w:sz w:val="28"/>
          <w:szCs w:val="28"/>
        </w:rPr>
        <w:t>年</w:t>
      </w:r>
      <w:r w:rsidR="008E3A9E">
        <w:rPr>
          <w:rFonts w:ascii="標楷體" w:eastAsia="標楷體" w:hAnsi="標楷體" w:hint="eastAsia"/>
          <w:sz w:val="28"/>
          <w:szCs w:val="28"/>
        </w:rPr>
        <w:t>1</w:t>
      </w:r>
      <w:r w:rsidR="002E635E">
        <w:rPr>
          <w:rFonts w:ascii="標楷體" w:eastAsia="標楷體" w:hAnsi="標楷體" w:hint="eastAsia"/>
          <w:sz w:val="28"/>
          <w:szCs w:val="28"/>
        </w:rPr>
        <w:t>月至</w:t>
      </w:r>
      <w:r w:rsidR="002216EE">
        <w:rPr>
          <w:rFonts w:ascii="標楷體" w:eastAsia="標楷體" w:hAnsi="標楷體" w:hint="eastAsia"/>
          <w:sz w:val="28"/>
          <w:szCs w:val="28"/>
        </w:rPr>
        <w:t>6</w:t>
      </w:r>
      <w:r w:rsidR="003A1D3F" w:rsidRPr="003A1D3F">
        <w:rPr>
          <w:rFonts w:ascii="標楷體" w:eastAsia="標楷體" w:hAnsi="標楷體" w:hint="eastAsia"/>
          <w:sz w:val="28"/>
          <w:szCs w:val="28"/>
        </w:rPr>
        <w:t>月查獲兒童、少年各類案件</w:t>
      </w:r>
      <w:r w:rsidR="00364B50">
        <w:rPr>
          <w:rFonts w:ascii="標楷體" w:eastAsia="標楷體" w:hAnsi="標楷體" w:hint="eastAsia"/>
          <w:sz w:val="28"/>
          <w:szCs w:val="28"/>
        </w:rPr>
        <w:t>人數</w:t>
      </w:r>
      <w:r w:rsidR="003A1D3F" w:rsidRPr="003A1D3F">
        <w:rPr>
          <w:rFonts w:ascii="標楷體" w:eastAsia="標楷體" w:hAnsi="標楷體" w:hint="eastAsia"/>
          <w:sz w:val="28"/>
          <w:szCs w:val="28"/>
        </w:rPr>
        <w:t>比較分析：</w:t>
      </w:r>
      <w:r w:rsidR="00CD05B1">
        <w:rPr>
          <w:rFonts w:ascii="標楷體" w:eastAsia="標楷體" w:hAnsi="標楷體" w:cs="新細明體" w:hint="eastAsia"/>
          <w:color w:val="FF0000"/>
          <w:kern w:val="0"/>
          <w:sz w:val="28"/>
        </w:rPr>
        <w:t>【少年警察隊】</w:t>
      </w:r>
    </w:p>
    <w:p w:rsidR="00626FA1" w:rsidRDefault="00C80450" w:rsidP="00C80450">
      <w:pPr>
        <w:spacing w:line="480" w:lineRule="exact"/>
        <w:ind w:leftChars="157" w:left="643" w:right="17" w:hangingChars="95" w:hanging="266"/>
        <w:rPr>
          <w:rFonts w:ascii="標楷體" w:eastAsia="標楷體" w:hAnsi="標楷體" w:cs="新細明體"/>
          <w:color w:val="FF0000"/>
          <w:kern w:val="0"/>
          <w:sz w:val="28"/>
          <w:szCs w:val="32"/>
        </w:rPr>
      </w:pPr>
      <w:r w:rsidRPr="00626FA1">
        <w:rPr>
          <w:rFonts w:ascii="標楷體" w:eastAsia="標楷體" w:hAnsi="標楷體" w:cs="新細明體" w:hint="eastAsia"/>
          <w:noProof/>
          <w:kern w:val="0"/>
          <w:sz w:val="28"/>
          <w:szCs w:val="32"/>
        </w:rPr>
        <mc:AlternateContent>
          <mc:Choice Requires="wps">
            <w:drawing>
              <wp:anchor distT="0" distB="0" distL="114300" distR="114300" simplePos="0" relativeHeight="251660288" behindDoc="0" locked="0" layoutInCell="1" allowOverlap="1" wp14:anchorId="5064D8AA" wp14:editId="47D8DC28">
                <wp:simplePos x="0" y="0"/>
                <wp:positionH relativeFrom="column">
                  <wp:posOffset>-107950</wp:posOffset>
                </wp:positionH>
                <wp:positionV relativeFrom="paragraph">
                  <wp:posOffset>188595</wp:posOffset>
                </wp:positionV>
                <wp:extent cx="6209665" cy="3116580"/>
                <wp:effectExtent l="0" t="0" r="0" b="76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1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407073294"/>
                          <w:bookmarkStart w:id="2" w:name="_MON_1407073371"/>
                          <w:bookmarkStart w:id="3" w:name="_MON_1407073395"/>
                          <w:bookmarkStart w:id="4" w:name="_MON_1407073537"/>
                          <w:bookmarkStart w:id="5" w:name="_MON_1407073596"/>
                          <w:bookmarkStart w:id="6" w:name="_MON_1407073628"/>
                          <w:bookmarkStart w:id="7" w:name="_MON_1407652723"/>
                          <w:bookmarkStart w:id="8" w:name="_MON_1420526838"/>
                          <w:bookmarkStart w:id="9" w:name="_MON_1420526985"/>
                          <w:bookmarkStart w:id="10" w:name="_MON_1420527025"/>
                          <w:bookmarkStart w:id="11" w:name="_MON_1420527171"/>
                          <w:bookmarkStart w:id="12" w:name="_MON_1435068052"/>
                          <w:bookmarkStart w:id="13" w:name="_MON_1435127151"/>
                          <w:bookmarkStart w:id="14" w:name="_MON_1436365001"/>
                          <w:bookmarkStart w:id="15" w:name="_MON_1436596026"/>
                          <w:bookmarkStart w:id="16" w:name="_MON_146641606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Start w:id="17" w:name="_MON_1407067927"/>
                          <w:bookmarkEnd w:id="17"/>
                          <w:p w:rsidR="002216EE" w:rsidRPr="00CD05B1" w:rsidRDefault="002216EE" w:rsidP="00CD05B1">
                            <w:pPr>
                              <w:ind w:left="425" w:hangingChars="177" w:hanging="425"/>
                              <w:rPr>
                                <w:rFonts w:ascii="Times New Roman" w:eastAsia="新細明體" w:hAnsi="Times New Roman" w:cs="Times New Roman"/>
                                <w:szCs w:val="24"/>
                              </w:rPr>
                            </w:pPr>
                            <w:r>
                              <w:object w:dxaOrig="11340" w:dyaOrig="5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4.75pt;height:212.25pt">
                                  <v:imagedata r:id="rId13" o:title=""/>
                                </v:shape>
                                <o:OLEObject Type="Embed" ProgID="Excel.Sheet.8" ShapeID="_x0000_i1026" DrawAspect="Content" ObjectID="_1597216758"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4D8AA" id="_x0000_t202" coordsize="21600,21600" o:spt="202" path="m,l,21600r21600,l21600,xe">
                <v:stroke joinstyle="miter"/>
                <v:path gradientshapeok="t" o:connecttype="rect"/>
              </v:shapetype>
              <v:shape id="文字方塊 3" o:spid="_x0000_s1026" type="#_x0000_t202" style="position:absolute;left:0;text-align:left;margin-left:-8.5pt;margin-top:14.85pt;width:488.95pt;height:24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" filled="f" stroked="f">
                <v:textbox>
                  <w:txbxContent>
                    <w:bookmarkStart w:id="18" w:name="_MON_1407073294"/>
                    <w:bookmarkStart w:id="19" w:name="_MON_1407073371"/>
                    <w:bookmarkStart w:id="20" w:name="_MON_1407073395"/>
                    <w:bookmarkStart w:id="21" w:name="_MON_1407073537"/>
                    <w:bookmarkStart w:id="22" w:name="_MON_1407073596"/>
                    <w:bookmarkStart w:id="23" w:name="_MON_1407073628"/>
                    <w:bookmarkStart w:id="24" w:name="_MON_1407652723"/>
                    <w:bookmarkStart w:id="25" w:name="_MON_1420526838"/>
                    <w:bookmarkStart w:id="26" w:name="_MON_1420526985"/>
                    <w:bookmarkStart w:id="27" w:name="_MON_1420527025"/>
                    <w:bookmarkStart w:id="28" w:name="_MON_1420527171"/>
                    <w:bookmarkStart w:id="29" w:name="_MON_1435068052"/>
                    <w:bookmarkStart w:id="30" w:name="_MON_1435127151"/>
                    <w:bookmarkStart w:id="31" w:name="_MON_1436365001"/>
                    <w:bookmarkStart w:id="32" w:name="_MON_1436596026"/>
                    <w:bookmarkStart w:id="33" w:name="_MON_146641606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Start w:id="34" w:name="_MON_1407067927"/>
                    <w:bookmarkEnd w:id="34"/>
                    <w:p w:rsidR="002216EE" w:rsidRPr="00CD05B1" w:rsidRDefault="002216EE" w:rsidP="00CD05B1">
                      <w:pPr>
                        <w:ind w:left="425" w:hangingChars="177" w:hanging="425"/>
                        <w:rPr>
                          <w:rFonts w:ascii="Times New Roman" w:eastAsia="新細明體" w:hAnsi="Times New Roman" w:cs="Times New Roman"/>
                          <w:szCs w:val="24"/>
                        </w:rPr>
                      </w:pPr>
                      <w:r>
                        <w:object w:dxaOrig="11340" w:dyaOrig="5040">
                          <v:shape id="_x0000_i1026" type="#_x0000_t75" style="width:474.75pt;height:212.25pt">
                            <v:imagedata r:id="rId13" o:title=""/>
                          </v:shape>
                          <o:OLEObject Type="Embed" ProgID="Excel.Sheet.8" ShapeID="_x0000_i1026" DrawAspect="Content" ObjectID="_1597216758" r:id="rId15"/>
                        </w:object>
                      </w:r>
                    </w:p>
                  </w:txbxContent>
                </v:textbox>
              </v:shape>
            </w:pict>
          </mc:Fallback>
        </mc:AlternateContent>
      </w:r>
    </w:p>
    <w:p w:rsidR="00984E51" w:rsidRDefault="00984E51" w:rsidP="00626FA1">
      <w:pPr>
        <w:spacing w:line="480" w:lineRule="exact"/>
        <w:ind w:leftChars="157" w:left="643" w:right="17" w:hangingChars="95" w:hanging="266"/>
        <w:rPr>
          <w:rFonts w:ascii="標楷體" w:eastAsia="標楷體" w:hAnsi="標楷體" w:cs="新細明體"/>
          <w:color w:val="FF0000"/>
          <w:kern w:val="0"/>
          <w:sz w:val="28"/>
          <w:szCs w:val="32"/>
        </w:rPr>
      </w:pPr>
    </w:p>
    <w:p w:rsidR="00984E51" w:rsidRPr="00626FA1" w:rsidRDefault="00984E51" w:rsidP="00626FA1">
      <w:pPr>
        <w:spacing w:line="480" w:lineRule="exact"/>
        <w:ind w:leftChars="157" w:left="643" w:right="17" w:hangingChars="95" w:hanging="266"/>
        <w:rPr>
          <w:rFonts w:ascii="標楷體" w:eastAsia="標楷體" w:hAnsi="標楷體" w:cs="新細明體"/>
          <w:color w:val="FF0000"/>
          <w:kern w:val="0"/>
          <w:sz w:val="28"/>
          <w:szCs w:val="32"/>
        </w:rPr>
      </w:pPr>
    </w:p>
    <w:p w:rsidR="004D58D9" w:rsidRDefault="004D58D9" w:rsidP="00D32793">
      <w:pPr>
        <w:spacing w:before="15" w:after="15" w:line="480" w:lineRule="exact"/>
        <w:ind w:leftChars="150" w:left="360" w:right="15"/>
        <w:jc w:val="both"/>
        <w:rPr>
          <w:rFonts w:ascii="標楷體" w:eastAsia="標楷體" w:hAnsi="標楷體" w:cs="新細明體"/>
          <w:kern w:val="0"/>
          <w:sz w:val="28"/>
        </w:rPr>
      </w:pPr>
    </w:p>
    <w:p w:rsidR="004D58D9" w:rsidRDefault="004D58D9" w:rsidP="00D32793">
      <w:pPr>
        <w:spacing w:before="15" w:after="15" w:line="480" w:lineRule="exact"/>
        <w:ind w:leftChars="150" w:left="360" w:right="15"/>
        <w:jc w:val="both"/>
        <w:rPr>
          <w:rFonts w:ascii="標楷體" w:eastAsia="標楷體" w:hAnsi="標楷體" w:cs="新細明體"/>
          <w:kern w:val="0"/>
          <w:sz w:val="28"/>
        </w:rPr>
      </w:pPr>
    </w:p>
    <w:p w:rsidR="004D58D9" w:rsidRDefault="004D58D9" w:rsidP="00D32793">
      <w:pPr>
        <w:spacing w:before="15" w:after="15" w:line="480" w:lineRule="exact"/>
        <w:ind w:leftChars="150" w:left="360" w:right="15"/>
        <w:jc w:val="both"/>
        <w:rPr>
          <w:rFonts w:ascii="標楷體" w:eastAsia="標楷體" w:hAnsi="標楷體" w:cs="新細明體"/>
          <w:kern w:val="0"/>
          <w:sz w:val="28"/>
        </w:rPr>
      </w:pPr>
    </w:p>
    <w:p w:rsidR="004D58D9" w:rsidRDefault="004D58D9" w:rsidP="00D32793">
      <w:pPr>
        <w:spacing w:before="15" w:after="15" w:line="480" w:lineRule="exact"/>
        <w:ind w:leftChars="150" w:left="360" w:right="15"/>
        <w:jc w:val="both"/>
        <w:rPr>
          <w:rFonts w:ascii="標楷體" w:eastAsia="標楷體" w:hAnsi="標楷體" w:cs="新細明體"/>
          <w:kern w:val="0"/>
          <w:sz w:val="28"/>
        </w:rPr>
      </w:pPr>
    </w:p>
    <w:p w:rsidR="004D58D9" w:rsidRDefault="004D58D9" w:rsidP="00D32793">
      <w:pPr>
        <w:spacing w:before="15" w:after="15" w:line="480" w:lineRule="exact"/>
        <w:ind w:leftChars="150" w:left="360" w:right="15"/>
        <w:jc w:val="both"/>
        <w:rPr>
          <w:rFonts w:ascii="標楷體" w:eastAsia="標楷體" w:hAnsi="標楷體" w:cs="新細明體"/>
          <w:kern w:val="0"/>
          <w:sz w:val="28"/>
        </w:rPr>
      </w:pPr>
    </w:p>
    <w:p w:rsidR="00BB43A4" w:rsidRDefault="00BB43A4" w:rsidP="00D32793">
      <w:pPr>
        <w:spacing w:before="15" w:after="15" w:line="480" w:lineRule="exact"/>
        <w:ind w:leftChars="150" w:left="360" w:right="15"/>
        <w:jc w:val="both"/>
        <w:rPr>
          <w:rFonts w:ascii="標楷體" w:eastAsia="標楷體" w:hAnsi="標楷體" w:cs="新細明體"/>
          <w:kern w:val="0"/>
          <w:sz w:val="28"/>
        </w:rPr>
      </w:pPr>
    </w:p>
    <w:p w:rsidR="00E91B79" w:rsidRDefault="00E91B79" w:rsidP="00D32793">
      <w:pPr>
        <w:spacing w:before="15" w:after="15" w:line="480" w:lineRule="exact"/>
        <w:ind w:leftChars="150" w:left="360" w:right="15"/>
        <w:jc w:val="both"/>
        <w:rPr>
          <w:rFonts w:ascii="標楷體" w:eastAsia="標楷體" w:hAnsi="標楷體" w:cs="新細明體"/>
          <w:kern w:val="0"/>
          <w:sz w:val="28"/>
        </w:rPr>
      </w:pPr>
    </w:p>
    <w:p w:rsidR="00C80450" w:rsidRDefault="004D58D9" w:rsidP="00CD60DF">
      <w:pPr>
        <w:spacing w:before="15" w:after="15" w:line="480" w:lineRule="exact"/>
        <w:ind w:leftChars="150" w:left="360" w:right="15"/>
        <w:jc w:val="both"/>
        <w:rPr>
          <w:rFonts w:ascii="標楷體" w:eastAsia="標楷體" w:hAnsi="標楷體" w:cs="新細明體"/>
          <w:color w:val="000000"/>
          <w:kern w:val="0"/>
          <w:sz w:val="28"/>
        </w:rPr>
      </w:pPr>
      <w:r>
        <w:rPr>
          <w:rFonts w:ascii="標楷體" w:eastAsia="標楷體" w:hAnsi="標楷體" w:cs="新細明體" w:hint="eastAsia"/>
          <w:kern w:val="0"/>
          <w:sz w:val="28"/>
        </w:rPr>
        <w:t>經</w:t>
      </w:r>
      <w:r w:rsidR="00984E51" w:rsidRPr="00984E51">
        <w:rPr>
          <w:rFonts w:ascii="標楷體" w:eastAsia="標楷體" w:hAnsi="標楷體" w:cs="新細明體" w:hint="eastAsia"/>
          <w:kern w:val="0"/>
          <w:sz w:val="28"/>
        </w:rPr>
        <w:t>比較分析，查獲兒童、少年各類案件</w:t>
      </w:r>
      <w:r w:rsidR="00364B50" w:rsidRPr="00364B50">
        <w:rPr>
          <w:rFonts w:ascii="標楷體" w:eastAsia="標楷體" w:hAnsi="標楷體" w:cs="新細明體" w:hint="eastAsia"/>
          <w:kern w:val="0"/>
          <w:sz w:val="28"/>
        </w:rPr>
        <w:t>人數</w:t>
      </w:r>
      <w:r w:rsidR="00984E51" w:rsidRPr="00984E51">
        <w:rPr>
          <w:rFonts w:ascii="標楷體" w:eastAsia="標楷體" w:hAnsi="標楷體" w:cs="新細明體" w:hint="eastAsia"/>
          <w:kern w:val="0"/>
          <w:sz w:val="28"/>
        </w:rPr>
        <w:t>中，</w:t>
      </w:r>
      <w:r w:rsidR="00A56A0B" w:rsidRPr="00582768">
        <w:rPr>
          <w:rFonts w:ascii="標楷體" w:eastAsia="標楷體" w:hAnsi="標楷體" w:cs="新細明體" w:hint="eastAsia"/>
          <w:color w:val="000000"/>
          <w:kern w:val="0"/>
          <w:sz w:val="28"/>
        </w:rPr>
        <w:t>在暴力犯罪、竊盜、毒品及</w:t>
      </w:r>
    </w:p>
    <w:p w:rsidR="00C80450" w:rsidRPr="00CD05B1" w:rsidRDefault="00BB43A4" w:rsidP="00C80450">
      <w:pPr>
        <w:spacing w:line="480" w:lineRule="exact"/>
        <w:ind w:left="280" w:right="17" w:hangingChars="100" w:hanging="280"/>
        <w:rPr>
          <w:rFonts w:ascii="標楷體" w:eastAsia="標楷體" w:hAnsi="標楷體" w:cs="新細明體"/>
          <w:color w:val="FF0000"/>
          <w:kern w:val="0"/>
          <w:sz w:val="28"/>
        </w:rPr>
      </w:pPr>
      <w:r>
        <w:rPr>
          <w:rFonts w:ascii="標楷體" w:eastAsia="標楷體" w:hAnsi="標楷體" w:cs="新細明體" w:hint="eastAsia"/>
          <w:color w:val="000000"/>
          <w:kern w:val="0"/>
          <w:sz w:val="28"/>
        </w:rPr>
        <w:t xml:space="preserve">  </w:t>
      </w:r>
      <w:r w:rsidR="002216EE">
        <w:rPr>
          <w:rFonts w:ascii="標楷體" w:eastAsia="標楷體" w:hAnsi="標楷體" w:cs="新細明體" w:hint="eastAsia"/>
          <w:color w:val="000000"/>
          <w:kern w:val="0"/>
          <w:sz w:val="28"/>
        </w:rPr>
        <w:t>ㄧ般傷害</w:t>
      </w:r>
      <w:r>
        <w:rPr>
          <w:rFonts w:ascii="標楷體" w:eastAsia="標楷體" w:hAnsi="標楷體" w:cs="新細明體" w:hint="eastAsia"/>
          <w:color w:val="000000"/>
          <w:kern w:val="0"/>
          <w:sz w:val="28"/>
        </w:rPr>
        <w:t>案件人數係呈現下降趨勢，另外在詐欺及駕駛過失</w:t>
      </w:r>
      <w:r w:rsidR="00A56A0B" w:rsidRPr="00582768">
        <w:rPr>
          <w:rFonts w:ascii="標楷體" w:eastAsia="標楷體" w:hAnsi="標楷體" w:cs="新細明體" w:hint="eastAsia"/>
          <w:color w:val="000000"/>
          <w:kern w:val="0"/>
          <w:sz w:val="28"/>
        </w:rPr>
        <w:t>呈現增加趨勢</w:t>
      </w:r>
      <w:r w:rsidR="00A56A0B" w:rsidRPr="00582768">
        <w:rPr>
          <w:rFonts w:ascii="標楷體" w:eastAsia="標楷體" w:hAnsi="標楷體" w:cs="新細明體"/>
          <w:color w:val="000000"/>
          <w:kern w:val="0"/>
          <w:sz w:val="28"/>
        </w:rPr>
        <w:t>。</w:t>
      </w:r>
      <w:r w:rsidR="00C80450">
        <w:rPr>
          <w:rFonts w:ascii="標楷體" w:eastAsia="標楷體" w:hAnsi="標楷體" w:cs="新細明體" w:hint="eastAsia"/>
          <w:color w:val="FF0000"/>
          <w:kern w:val="0"/>
          <w:sz w:val="28"/>
        </w:rPr>
        <w:t>【少年警察隊】</w:t>
      </w:r>
    </w:p>
    <w:p w:rsidR="0088090B" w:rsidRPr="00344E4A" w:rsidRDefault="00233DCC" w:rsidP="0088090B">
      <w:pPr>
        <w:spacing w:before="15" w:after="15" w:line="480" w:lineRule="exact"/>
        <w:ind w:leftChars="23" w:left="357" w:right="15" w:hangingChars="108" w:hanging="302"/>
        <w:jc w:val="both"/>
        <w:rPr>
          <w:rFonts w:ascii="標楷體" w:eastAsia="標楷體" w:hAnsi="標楷體" w:cs="新細明體"/>
          <w:kern w:val="0"/>
          <w:sz w:val="28"/>
          <w:szCs w:val="32"/>
        </w:rPr>
      </w:pPr>
      <w:r w:rsidRPr="00754DBD">
        <w:rPr>
          <w:rFonts w:ascii="標楷體" w:eastAsia="標楷體" w:hAnsi="標楷體" w:cs="新細明體"/>
          <w:kern w:val="0"/>
          <w:sz w:val="28"/>
          <w:szCs w:val="32"/>
        </w:rPr>
        <w:t>◎</w:t>
      </w:r>
      <w:r w:rsidR="0088090B" w:rsidRPr="00FB3711">
        <w:rPr>
          <w:rFonts w:ascii="標楷體" w:eastAsia="標楷體" w:hAnsi="標楷體" w:cs="新細明體"/>
          <w:kern w:val="0"/>
          <w:sz w:val="28"/>
          <w:szCs w:val="32"/>
        </w:rPr>
        <w:t>本局處理家庭（婚姻）暴力案件，為確保受害者權益、維護社會治安，受理</w:t>
      </w:r>
      <w:r w:rsidR="0088090B" w:rsidRPr="00FB3711">
        <w:rPr>
          <w:rFonts w:ascii="標楷體" w:eastAsia="標楷體" w:hAnsi="標楷體" w:cs="新細明體" w:hint="eastAsia"/>
          <w:kern w:val="0"/>
          <w:sz w:val="28"/>
          <w:szCs w:val="32"/>
        </w:rPr>
        <w:t>此</w:t>
      </w:r>
      <w:r w:rsidR="0088090B" w:rsidRPr="00FB3711">
        <w:rPr>
          <w:rFonts w:ascii="標楷體" w:eastAsia="標楷體" w:hAnsi="標楷體" w:cs="新細明體"/>
          <w:kern w:val="0"/>
          <w:sz w:val="28"/>
          <w:szCs w:val="32"/>
        </w:rPr>
        <w:lastRenderedPageBreak/>
        <w:t>類案件均予</w:t>
      </w:r>
      <w:r w:rsidR="0088090B" w:rsidRPr="00FB3711">
        <w:rPr>
          <w:rFonts w:ascii="標楷體" w:eastAsia="標楷體" w:hAnsi="標楷體" w:cs="新細明體" w:hint="eastAsia"/>
          <w:kern w:val="0"/>
          <w:sz w:val="28"/>
          <w:szCs w:val="32"/>
        </w:rPr>
        <w:t>線上</w:t>
      </w:r>
      <w:r w:rsidR="0088090B" w:rsidRPr="00FB3711">
        <w:rPr>
          <w:rFonts w:ascii="標楷體" w:eastAsia="標楷體" w:hAnsi="標楷體" w:cs="新細明體"/>
          <w:kern w:val="0"/>
          <w:sz w:val="28"/>
          <w:szCs w:val="32"/>
        </w:rPr>
        <w:t>製作「家庭暴力案件</w:t>
      </w:r>
      <w:r w:rsidR="0088090B" w:rsidRPr="00FB3711">
        <w:rPr>
          <w:rFonts w:ascii="標楷體" w:eastAsia="標楷體" w:hAnsi="標楷體" w:cs="新細明體" w:hint="eastAsia"/>
          <w:kern w:val="0"/>
          <w:sz w:val="28"/>
          <w:szCs w:val="32"/>
        </w:rPr>
        <w:t>通報</w:t>
      </w:r>
      <w:r w:rsidR="0088090B" w:rsidRPr="00FB3711">
        <w:rPr>
          <w:rFonts w:ascii="標楷體" w:eastAsia="標楷體" w:hAnsi="標楷體" w:cs="新細明體"/>
          <w:kern w:val="0"/>
          <w:sz w:val="28"/>
          <w:szCs w:val="32"/>
        </w:rPr>
        <w:t>表」，並施以輔導，提供適當之協助或轉介、安</w:t>
      </w:r>
      <w:r w:rsidR="0088090B" w:rsidRPr="00344E4A">
        <w:rPr>
          <w:rFonts w:ascii="標楷體" w:eastAsia="標楷體" w:hAnsi="標楷體" w:cs="新細明體"/>
          <w:kern w:val="0"/>
          <w:sz w:val="28"/>
          <w:szCs w:val="32"/>
        </w:rPr>
        <w:t>置，</w:t>
      </w:r>
      <w:r w:rsidR="0088090B" w:rsidRPr="00344E4A">
        <w:rPr>
          <w:rFonts w:ascii="標楷體" w:eastAsia="標楷體" w:hAnsi="標楷體" w:hint="eastAsia"/>
          <w:sz w:val="28"/>
        </w:rPr>
        <w:t>10</w:t>
      </w:r>
      <w:r w:rsidR="00783E59">
        <w:rPr>
          <w:rFonts w:ascii="標楷體" w:eastAsia="標楷體" w:hAnsi="標楷體" w:hint="eastAsia"/>
          <w:sz w:val="28"/>
        </w:rPr>
        <w:t>7</w:t>
      </w:r>
      <w:r w:rsidR="0088090B" w:rsidRPr="00344E4A">
        <w:rPr>
          <w:rFonts w:ascii="標楷體" w:eastAsia="標楷體" w:hAnsi="標楷體" w:hint="eastAsia"/>
          <w:sz w:val="28"/>
        </w:rPr>
        <w:t>年1月至</w:t>
      </w:r>
      <w:r w:rsidR="00783E59">
        <w:rPr>
          <w:rFonts w:ascii="標楷體" w:eastAsia="標楷體" w:hAnsi="標楷體" w:hint="eastAsia"/>
          <w:sz w:val="28"/>
        </w:rPr>
        <w:t>6</w:t>
      </w:r>
      <w:r w:rsidR="0088090B" w:rsidRPr="00344E4A">
        <w:rPr>
          <w:rFonts w:ascii="標楷體" w:eastAsia="標楷體" w:hAnsi="標楷體" w:cs="新細明體" w:hint="eastAsia"/>
          <w:kern w:val="0"/>
          <w:sz w:val="28"/>
          <w:szCs w:val="32"/>
        </w:rPr>
        <w:t>月</w:t>
      </w:r>
      <w:r w:rsidR="0088090B" w:rsidRPr="00344E4A">
        <w:rPr>
          <w:rFonts w:ascii="標楷體" w:eastAsia="標楷體" w:hAnsi="標楷體" w:cs="新細明體"/>
          <w:kern w:val="0"/>
          <w:sz w:val="28"/>
          <w:szCs w:val="32"/>
        </w:rPr>
        <w:t>處理此類案件</w:t>
      </w:r>
      <w:r w:rsidR="00F83E41">
        <w:rPr>
          <w:rFonts w:ascii="標楷體" w:eastAsia="標楷體" w:hAnsi="標楷體" w:cs="新細明體" w:hint="eastAsia"/>
          <w:kern w:val="0"/>
          <w:sz w:val="28"/>
          <w:szCs w:val="32"/>
        </w:rPr>
        <w:t>4,918</w:t>
      </w:r>
      <w:r w:rsidR="0088090B" w:rsidRPr="00344E4A">
        <w:rPr>
          <w:rFonts w:ascii="標楷體" w:eastAsia="標楷體" w:hAnsi="標楷體" w:cs="新細明體"/>
          <w:kern w:val="0"/>
          <w:sz w:val="28"/>
          <w:szCs w:val="32"/>
        </w:rPr>
        <w:t>件。另協助家庭（婚姻）暴力受害者聲請通常保護令</w:t>
      </w:r>
      <w:r w:rsidR="00F83E41">
        <w:rPr>
          <w:rFonts w:ascii="標楷體" w:eastAsia="標楷體" w:hAnsi="標楷體" w:cs="新細明體" w:hint="eastAsia"/>
          <w:kern w:val="0"/>
          <w:sz w:val="28"/>
          <w:szCs w:val="32"/>
        </w:rPr>
        <w:t>575</w:t>
      </w:r>
      <w:r w:rsidR="0088090B" w:rsidRPr="00344E4A">
        <w:rPr>
          <w:rFonts w:ascii="標楷體" w:eastAsia="標楷體" w:hAnsi="標楷體" w:cs="新細明體" w:hint="eastAsia"/>
          <w:kern w:val="0"/>
          <w:sz w:val="28"/>
          <w:szCs w:val="32"/>
        </w:rPr>
        <w:t>件</w:t>
      </w:r>
      <w:r w:rsidR="0088090B" w:rsidRPr="00344E4A">
        <w:rPr>
          <w:rFonts w:ascii="標楷體" w:eastAsia="標楷體" w:hAnsi="標楷體" w:cs="新細明體"/>
          <w:kern w:val="0"/>
          <w:sz w:val="28"/>
          <w:szCs w:val="32"/>
        </w:rPr>
        <w:t>。</w:t>
      </w:r>
      <w:r w:rsidR="00C80450">
        <w:rPr>
          <w:rFonts w:ascii="標楷體" w:eastAsia="標楷體" w:hAnsi="標楷體" w:cs="新細明體" w:hint="eastAsia"/>
          <w:color w:val="FF0000"/>
          <w:kern w:val="0"/>
          <w:sz w:val="28"/>
          <w:szCs w:val="32"/>
        </w:rPr>
        <w:t>【婦幼警察隊】</w:t>
      </w:r>
    </w:p>
    <w:p w:rsidR="0088090B" w:rsidRPr="00344E4A" w:rsidRDefault="0088090B" w:rsidP="0088090B">
      <w:pPr>
        <w:spacing w:before="15" w:after="15" w:line="480" w:lineRule="exact"/>
        <w:ind w:leftChars="7" w:left="359" w:right="15" w:hangingChars="122" w:hanging="342"/>
        <w:jc w:val="both"/>
        <w:rPr>
          <w:rFonts w:ascii="標楷體" w:eastAsia="標楷體" w:hAnsi="標楷體" w:cs="新細明體"/>
          <w:kern w:val="0"/>
          <w:sz w:val="28"/>
          <w:szCs w:val="32"/>
        </w:rPr>
      </w:pPr>
      <w:r w:rsidRPr="00754DBD">
        <w:rPr>
          <w:rFonts w:ascii="標楷體" w:eastAsia="標楷體" w:hAnsi="標楷體" w:cs="新細明體" w:hint="eastAsia"/>
          <w:kern w:val="0"/>
          <w:sz w:val="28"/>
          <w:szCs w:val="32"/>
        </w:rPr>
        <w:t>◎</w:t>
      </w:r>
      <w:r w:rsidRPr="00344E4A">
        <w:rPr>
          <w:rFonts w:ascii="標楷體" w:eastAsia="標楷體" w:hAnsi="標楷體" w:cs="新細明體" w:hint="eastAsia"/>
          <w:kern w:val="0"/>
          <w:sz w:val="28"/>
          <w:szCs w:val="32"/>
        </w:rPr>
        <w:t>本局處理性侵害案件，因受害者多為女性，為免其遭受二度傷害，均由本局女警協助陪同受害者至公、市立醫療院所驗傷、製作筆錄（以一次訊畢為原則）及必要性之保護行為，除依規定進行驗傷採證及製作初步偵訊筆錄外，並積極偵處、逮捕嫌犯，</w:t>
      </w:r>
      <w:r w:rsidR="00783E59">
        <w:rPr>
          <w:rFonts w:ascii="標楷體" w:eastAsia="標楷體" w:hAnsi="標楷體" w:hint="eastAsia"/>
          <w:sz w:val="28"/>
        </w:rPr>
        <w:t>107</w:t>
      </w:r>
      <w:r w:rsidRPr="00344E4A">
        <w:rPr>
          <w:rFonts w:ascii="標楷體" w:eastAsia="標楷體" w:hAnsi="標楷體" w:hint="eastAsia"/>
          <w:sz w:val="28"/>
        </w:rPr>
        <w:t>年1月至</w:t>
      </w:r>
      <w:r w:rsidR="00783E59">
        <w:rPr>
          <w:rFonts w:ascii="標楷體" w:eastAsia="標楷體" w:hAnsi="標楷體" w:hint="eastAsia"/>
          <w:sz w:val="28"/>
        </w:rPr>
        <w:t>6</w:t>
      </w:r>
      <w:r w:rsidRPr="00344E4A">
        <w:rPr>
          <w:rFonts w:ascii="標楷體" w:eastAsia="標楷體" w:hAnsi="標楷體" w:cs="新細明體" w:hint="eastAsia"/>
          <w:kern w:val="0"/>
          <w:sz w:val="28"/>
          <w:szCs w:val="32"/>
        </w:rPr>
        <w:t>月性侵害案件發生</w:t>
      </w:r>
      <w:r w:rsidR="00783E59">
        <w:rPr>
          <w:rFonts w:ascii="標楷體" w:eastAsia="標楷體" w:hAnsi="標楷體" w:cs="新細明體" w:hint="eastAsia"/>
          <w:kern w:val="0"/>
          <w:sz w:val="28"/>
          <w:szCs w:val="32"/>
        </w:rPr>
        <w:t>162</w:t>
      </w:r>
      <w:r w:rsidRPr="00344E4A">
        <w:rPr>
          <w:rFonts w:ascii="標楷體" w:eastAsia="標楷體" w:hAnsi="標楷體" w:cs="新細明體" w:hint="eastAsia"/>
          <w:kern w:val="0"/>
          <w:sz w:val="28"/>
          <w:szCs w:val="32"/>
        </w:rPr>
        <w:t>件，破獲</w:t>
      </w:r>
      <w:r w:rsidR="00783E59">
        <w:rPr>
          <w:rFonts w:ascii="標楷體" w:eastAsia="標楷體" w:hAnsi="標楷體" w:cs="新細明體" w:hint="eastAsia"/>
          <w:kern w:val="0"/>
          <w:sz w:val="28"/>
          <w:szCs w:val="32"/>
        </w:rPr>
        <w:t>156</w:t>
      </w:r>
      <w:r w:rsidRPr="00344E4A">
        <w:rPr>
          <w:rFonts w:ascii="標楷體" w:eastAsia="標楷體" w:hAnsi="標楷體" w:cs="新細明體" w:hint="eastAsia"/>
          <w:kern w:val="0"/>
          <w:sz w:val="28"/>
          <w:szCs w:val="32"/>
        </w:rPr>
        <w:t>件，統計所查獲犯罪嫌疑人中，主嫌與被害人認識者計</w:t>
      </w:r>
      <w:r w:rsidR="00BB4FB6">
        <w:rPr>
          <w:rFonts w:ascii="標楷體" w:eastAsia="標楷體" w:hAnsi="標楷體" w:cs="新細明體" w:hint="eastAsia"/>
          <w:kern w:val="0"/>
          <w:sz w:val="28"/>
          <w:szCs w:val="32"/>
        </w:rPr>
        <w:t>290</w:t>
      </w:r>
      <w:r w:rsidRPr="00344E4A">
        <w:rPr>
          <w:rFonts w:ascii="標楷體" w:eastAsia="標楷體" w:hAnsi="標楷體" w:cs="新細明體" w:hint="eastAsia"/>
          <w:kern w:val="0"/>
          <w:sz w:val="28"/>
          <w:szCs w:val="32"/>
        </w:rPr>
        <w:t>人，占</w:t>
      </w:r>
      <w:r w:rsidR="00783E59">
        <w:rPr>
          <w:rFonts w:ascii="標楷體" w:eastAsia="標楷體" w:hAnsi="標楷體" w:cs="新細明體" w:hint="eastAsia"/>
          <w:kern w:val="0"/>
          <w:sz w:val="28"/>
          <w:szCs w:val="32"/>
        </w:rPr>
        <w:t>84</w:t>
      </w:r>
      <w:r w:rsidRPr="00344E4A">
        <w:rPr>
          <w:rFonts w:ascii="標楷體" w:eastAsia="標楷體" w:hAnsi="標楷體" w:cs="新細明體" w:hint="eastAsia"/>
          <w:kern w:val="0"/>
          <w:sz w:val="28"/>
          <w:szCs w:val="32"/>
        </w:rPr>
        <w:t>%。</w:t>
      </w:r>
      <w:r w:rsidR="00C80450">
        <w:rPr>
          <w:rFonts w:ascii="標楷體" w:eastAsia="標楷體" w:hAnsi="標楷體" w:cs="新細明體" w:hint="eastAsia"/>
          <w:color w:val="FF0000"/>
          <w:kern w:val="0"/>
          <w:sz w:val="28"/>
          <w:szCs w:val="32"/>
        </w:rPr>
        <w:t>【婦幼警察隊】</w:t>
      </w:r>
    </w:p>
    <w:p w:rsidR="0088090B" w:rsidRPr="00344E4A" w:rsidRDefault="0088090B" w:rsidP="0088090B">
      <w:pPr>
        <w:spacing w:before="15" w:after="15" w:line="480" w:lineRule="exact"/>
        <w:ind w:leftChars="7" w:left="359" w:right="15" w:hangingChars="122" w:hanging="342"/>
        <w:jc w:val="both"/>
        <w:rPr>
          <w:rFonts w:ascii="標楷體" w:eastAsia="標楷體" w:hAnsi="標楷體" w:cs="新細明體"/>
          <w:kern w:val="0"/>
          <w:sz w:val="28"/>
          <w:szCs w:val="32"/>
        </w:rPr>
      </w:pPr>
      <w:r w:rsidRPr="00344E4A">
        <w:rPr>
          <w:rFonts w:ascii="標楷體" w:eastAsia="標楷體" w:hAnsi="標楷體" w:cs="新細明體"/>
          <w:kern w:val="0"/>
          <w:sz w:val="28"/>
          <w:szCs w:val="32"/>
        </w:rPr>
        <w:t>◎本局處理兒童受虐（暴）案件，</w:t>
      </w:r>
      <w:r w:rsidRPr="00344E4A">
        <w:rPr>
          <w:rFonts w:ascii="標楷體" w:eastAsia="標楷體" w:hAnsi="標楷體" w:cs="新細明體" w:hint="eastAsia"/>
          <w:kern w:val="0"/>
          <w:sz w:val="28"/>
          <w:szCs w:val="32"/>
        </w:rPr>
        <w:t>自100年7月1日起，均依線上網路通報</w:t>
      </w:r>
      <w:r w:rsidRPr="00344E4A">
        <w:rPr>
          <w:rFonts w:ascii="標楷體" w:eastAsia="標楷體" w:hAnsi="標楷體" w:cs="新細明體"/>
          <w:kern w:val="0"/>
          <w:sz w:val="28"/>
          <w:szCs w:val="32"/>
        </w:rPr>
        <w:t>，</w:t>
      </w:r>
      <w:r w:rsidRPr="00344E4A">
        <w:rPr>
          <w:rFonts w:ascii="標楷體" w:eastAsia="標楷體" w:hAnsi="標楷體" w:cs="新細明體" w:hint="eastAsia"/>
          <w:kern w:val="0"/>
          <w:sz w:val="28"/>
          <w:szCs w:val="32"/>
        </w:rPr>
        <w:t>後</w:t>
      </w:r>
      <w:r w:rsidRPr="00344E4A">
        <w:rPr>
          <w:rFonts w:ascii="標楷體" w:eastAsia="標楷體" w:hAnsi="標楷體" w:cs="新細明體"/>
          <w:kern w:val="0"/>
          <w:sz w:val="28"/>
          <w:szCs w:val="32"/>
        </w:rPr>
        <w:t>續製作報案人或舉報人報案筆錄（舉報人身分</w:t>
      </w:r>
      <w:r w:rsidRPr="00344E4A">
        <w:rPr>
          <w:rFonts w:ascii="標楷體" w:eastAsia="標楷體" w:hAnsi="標楷體" w:cs="新細明體" w:hint="eastAsia"/>
          <w:kern w:val="0"/>
          <w:sz w:val="28"/>
          <w:szCs w:val="32"/>
        </w:rPr>
        <w:t>絕對</w:t>
      </w:r>
      <w:r w:rsidRPr="00344E4A">
        <w:rPr>
          <w:rFonts w:ascii="標楷體" w:eastAsia="標楷體" w:hAnsi="標楷體" w:cs="新細明體"/>
          <w:kern w:val="0"/>
          <w:sz w:val="28"/>
          <w:szCs w:val="32"/>
        </w:rPr>
        <w:t>保密），必要時</w:t>
      </w:r>
      <w:r w:rsidRPr="00344E4A">
        <w:rPr>
          <w:rFonts w:ascii="標楷體" w:eastAsia="標楷體" w:hAnsi="標楷體" w:cs="新細明體" w:hint="eastAsia"/>
          <w:kern w:val="0"/>
          <w:sz w:val="28"/>
          <w:szCs w:val="32"/>
        </w:rPr>
        <w:t>依社政單位申請</w:t>
      </w:r>
      <w:r w:rsidRPr="00344E4A">
        <w:rPr>
          <w:rFonts w:ascii="標楷體" w:eastAsia="標楷體" w:hAnsi="標楷體" w:cs="新細明體"/>
          <w:kern w:val="0"/>
          <w:sz w:val="28"/>
          <w:szCs w:val="32"/>
        </w:rPr>
        <w:t>協助社工人員進行案件訪視、調查及安置</w:t>
      </w:r>
      <w:r w:rsidRPr="00344E4A">
        <w:rPr>
          <w:rFonts w:ascii="標楷體" w:eastAsia="標楷體" w:hAnsi="標楷體" w:cs="新細明體" w:hint="eastAsia"/>
          <w:kern w:val="0"/>
          <w:sz w:val="28"/>
          <w:szCs w:val="32"/>
        </w:rPr>
        <w:t>之</w:t>
      </w:r>
      <w:r w:rsidRPr="00344E4A">
        <w:rPr>
          <w:rFonts w:ascii="標楷體" w:eastAsia="標楷體" w:hAnsi="標楷體" w:cs="新細明體"/>
          <w:kern w:val="0"/>
          <w:sz w:val="28"/>
          <w:szCs w:val="32"/>
        </w:rPr>
        <w:t>執行，</w:t>
      </w:r>
      <w:r w:rsidRPr="00344E4A">
        <w:rPr>
          <w:rFonts w:ascii="標楷體" w:eastAsia="標楷體" w:hAnsi="標楷體" w:cs="新細明體" w:hint="eastAsia"/>
          <w:kern w:val="0"/>
          <w:sz w:val="28"/>
          <w:szCs w:val="32"/>
        </w:rPr>
        <w:t>其</w:t>
      </w:r>
      <w:r w:rsidRPr="00344E4A">
        <w:rPr>
          <w:rFonts w:ascii="標楷體" w:eastAsia="標楷體" w:hAnsi="標楷體" w:cs="新細明體"/>
          <w:kern w:val="0"/>
          <w:sz w:val="28"/>
          <w:szCs w:val="32"/>
        </w:rPr>
        <w:t>有接受診治之必要者，</w:t>
      </w:r>
      <w:r w:rsidRPr="00344E4A">
        <w:rPr>
          <w:rFonts w:ascii="標楷體" w:eastAsia="標楷體" w:hAnsi="標楷體" w:cs="新細明體" w:hint="eastAsia"/>
          <w:kern w:val="0"/>
          <w:sz w:val="28"/>
          <w:szCs w:val="32"/>
        </w:rPr>
        <w:t>則</w:t>
      </w:r>
      <w:r w:rsidRPr="00344E4A">
        <w:rPr>
          <w:rFonts w:ascii="標楷體" w:eastAsia="標楷體" w:hAnsi="標楷體" w:cs="新細明體"/>
          <w:kern w:val="0"/>
          <w:sz w:val="28"/>
          <w:szCs w:val="32"/>
        </w:rPr>
        <w:t>立即送醫。另嚴重受虐（暴）兒童</w:t>
      </w:r>
      <w:r w:rsidRPr="00344E4A">
        <w:rPr>
          <w:rFonts w:ascii="標楷體" w:eastAsia="標楷體" w:hAnsi="標楷體" w:cs="新細明體" w:hint="eastAsia"/>
          <w:kern w:val="0"/>
          <w:sz w:val="28"/>
          <w:szCs w:val="32"/>
        </w:rPr>
        <w:t>則</w:t>
      </w:r>
      <w:r w:rsidRPr="00344E4A">
        <w:rPr>
          <w:rFonts w:ascii="標楷體" w:eastAsia="標楷體" w:hAnsi="標楷體" w:cs="新細明體"/>
          <w:kern w:val="0"/>
          <w:sz w:val="28"/>
          <w:szCs w:val="32"/>
        </w:rPr>
        <w:t>由社政單位先行保護安置，再擇適當時間、地點製作筆錄，並將全案移送檢察</w:t>
      </w:r>
      <w:r w:rsidRPr="00344E4A">
        <w:rPr>
          <w:rFonts w:ascii="標楷體" w:eastAsia="標楷體" w:hAnsi="標楷體" w:cs="新細明體" w:hint="eastAsia"/>
          <w:kern w:val="0"/>
          <w:sz w:val="28"/>
          <w:szCs w:val="32"/>
        </w:rPr>
        <w:t>機關</w:t>
      </w:r>
      <w:r w:rsidRPr="00344E4A">
        <w:rPr>
          <w:rFonts w:ascii="標楷體" w:eastAsia="標楷體" w:hAnsi="標楷體" w:cs="新細明體"/>
          <w:kern w:val="0"/>
          <w:sz w:val="28"/>
          <w:szCs w:val="32"/>
        </w:rPr>
        <w:t>。</w:t>
      </w:r>
      <w:r w:rsidRPr="00344E4A">
        <w:rPr>
          <w:rFonts w:ascii="標楷體" w:eastAsia="標楷體" w:hAnsi="標楷體" w:hint="eastAsia"/>
          <w:sz w:val="28"/>
        </w:rPr>
        <w:t>10</w:t>
      </w:r>
      <w:r w:rsidR="00783E59">
        <w:rPr>
          <w:rFonts w:ascii="標楷體" w:eastAsia="標楷體" w:hAnsi="標楷體" w:hint="eastAsia"/>
          <w:sz w:val="28"/>
        </w:rPr>
        <w:t>7</w:t>
      </w:r>
      <w:r w:rsidRPr="00344E4A">
        <w:rPr>
          <w:rFonts w:ascii="標楷體" w:eastAsia="標楷體" w:hAnsi="標楷體" w:hint="eastAsia"/>
          <w:sz w:val="28"/>
        </w:rPr>
        <w:t>年1月至</w:t>
      </w:r>
      <w:r w:rsidR="00783E59">
        <w:rPr>
          <w:rFonts w:ascii="標楷體" w:eastAsia="標楷體" w:hAnsi="標楷體" w:hint="eastAsia"/>
          <w:sz w:val="28"/>
        </w:rPr>
        <w:t>6</w:t>
      </w:r>
      <w:r w:rsidRPr="00344E4A">
        <w:rPr>
          <w:rFonts w:ascii="標楷體" w:eastAsia="標楷體" w:hAnsi="標楷體" w:cs="新細明體" w:hint="eastAsia"/>
          <w:kern w:val="0"/>
          <w:sz w:val="28"/>
          <w:szCs w:val="32"/>
        </w:rPr>
        <w:t>月受（處）理兒童保護案件，並通報轉介社政機關後續關懷、處遇者共計</w:t>
      </w:r>
      <w:r w:rsidR="00783E59">
        <w:rPr>
          <w:rFonts w:ascii="標楷體" w:eastAsia="標楷體" w:hAnsi="標楷體" w:cs="新細明體" w:hint="eastAsia"/>
          <w:kern w:val="0"/>
          <w:sz w:val="28"/>
          <w:szCs w:val="32"/>
        </w:rPr>
        <w:t>606</w:t>
      </w:r>
      <w:r w:rsidR="003D50EE">
        <w:rPr>
          <w:rFonts w:ascii="標楷體" w:eastAsia="標楷體" w:hAnsi="標楷體" w:cs="新細明體" w:hint="eastAsia"/>
          <w:kern w:val="0"/>
          <w:sz w:val="28"/>
          <w:szCs w:val="32"/>
        </w:rPr>
        <w:t>人次</w:t>
      </w:r>
      <w:r w:rsidRPr="00344E4A">
        <w:rPr>
          <w:rFonts w:ascii="標楷體" w:eastAsia="標楷體" w:hAnsi="標楷體" w:cs="新細明體" w:hint="eastAsia"/>
          <w:kern w:val="0"/>
          <w:sz w:val="28"/>
          <w:szCs w:val="32"/>
        </w:rPr>
        <w:t>。</w:t>
      </w:r>
      <w:r w:rsidR="00C80450">
        <w:rPr>
          <w:rFonts w:ascii="標楷體" w:eastAsia="標楷體" w:hAnsi="標楷體" w:cs="新細明體" w:hint="eastAsia"/>
          <w:color w:val="FF0000"/>
          <w:kern w:val="0"/>
          <w:sz w:val="28"/>
          <w:szCs w:val="32"/>
        </w:rPr>
        <w:t>【婦幼警察隊】</w:t>
      </w:r>
    </w:p>
    <w:p w:rsidR="00637970" w:rsidRPr="00A000F5" w:rsidRDefault="00637970" w:rsidP="0088090B">
      <w:pPr>
        <w:spacing w:before="15" w:after="15" w:line="480" w:lineRule="exact"/>
        <w:ind w:leftChars="23" w:left="444" w:right="15" w:hangingChars="108" w:hanging="389"/>
        <w:jc w:val="both"/>
        <w:rPr>
          <w:rStyle w:val="t2-free1"/>
          <w:rFonts w:ascii="標楷體" w:eastAsia="標楷體" w:hAnsi="標楷體"/>
          <w:color w:val="auto"/>
          <w:sz w:val="36"/>
          <w:szCs w:val="32"/>
        </w:rPr>
      </w:pPr>
      <w:r w:rsidRPr="00A000F5">
        <w:rPr>
          <w:rStyle w:val="t2-free1"/>
          <w:rFonts w:ascii="標楷體" w:eastAsia="標楷體" w:hAnsi="標楷體" w:hint="eastAsia"/>
          <w:color w:val="auto"/>
          <w:sz w:val="36"/>
          <w:szCs w:val="32"/>
        </w:rPr>
        <w:t>肆、</w:t>
      </w:r>
      <w:r w:rsidRPr="00A000F5">
        <w:rPr>
          <w:rStyle w:val="t2-free1"/>
          <w:rFonts w:ascii="標楷體" w:eastAsia="標楷體" w:hAnsi="標楷體"/>
          <w:color w:val="auto"/>
          <w:sz w:val="36"/>
          <w:szCs w:val="32"/>
        </w:rPr>
        <w:t>目前提供</w:t>
      </w:r>
      <w:r w:rsidRPr="00A000F5">
        <w:rPr>
          <w:rStyle w:val="t2-free1"/>
          <w:rFonts w:ascii="標楷體" w:eastAsia="標楷體" w:hAnsi="標楷體" w:hint="eastAsia"/>
          <w:color w:val="auto"/>
          <w:sz w:val="36"/>
          <w:szCs w:val="32"/>
        </w:rPr>
        <w:t>的</w:t>
      </w:r>
      <w:r w:rsidRPr="00A000F5">
        <w:rPr>
          <w:rStyle w:val="t2-free1"/>
          <w:rFonts w:ascii="標楷體" w:eastAsia="標楷體" w:hAnsi="標楷體"/>
          <w:color w:val="auto"/>
          <w:sz w:val="36"/>
          <w:szCs w:val="32"/>
        </w:rPr>
        <w:t>服務標準</w:t>
      </w:r>
    </w:p>
    <w:p w:rsidR="00C80450" w:rsidRPr="00322051" w:rsidRDefault="00637970" w:rsidP="00C80450">
      <w:pPr>
        <w:spacing w:before="15" w:after="15" w:line="480" w:lineRule="exact"/>
        <w:ind w:leftChars="30" w:left="363" w:right="15" w:hangingChars="104" w:hanging="291"/>
        <w:jc w:val="both"/>
        <w:rPr>
          <w:rFonts w:ascii="標楷體" w:eastAsia="標楷體" w:hAnsi="標楷體" w:cs="新細明體"/>
          <w:b/>
          <w:kern w:val="0"/>
          <w:sz w:val="28"/>
          <w:szCs w:val="32"/>
        </w:rPr>
      </w:pPr>
      <w:r w:rsidRPr="00A000F5">
        <w:rPr>
          <w:rFonts w:ascii="標楷體" w:eastAsia="標楷體" w:hAnsi="標楷體" w:cs="新細明體"/>
          <w:kern w:val="0"/>
          <w:sz w:val="28"/>
          <w:szCs w:val="32"/>
        </w:rPr>
        <w:t>◎</w:t>
      </w:r>
      <w:r w:rsidR="00014F91" w:rsidRPr="00754DBD">
        <w:rPr>
          <w:rFonts w:ascii="標楷體" w:eastAsia="標楷體" w:hAnsi="標楷體" w:cs="新細明體"/>
          <w:kern w:val="0"/>
          <w:sz w:val="28"/>
          <w:szCs w:val="32"/>
        </w:rPr>
        <w:t>本局外事科</w:t>
      </w:r>
      <w:r w:rsidR="0034322F">
        <w:rPr>
          <w:rFonts w:ascii="標楷體" w:eastAsia="標楷體" w:hAnsi="標楷體" w:cs="新細明體" w:hint="eastAsia"/>
          <w:kern w:val="0"/>
          <w:sz w:val="28"/>
          <w:szCs w:val="32"/>
        </w:rPr>
        <w:t>服</w:t>
      </w:r>
      <w:r w:rsidR="0034322F">
        <w:rPr>
          <w:rFonts w:ascii="標楷體" w:eastAsia="標楷體" w:hAnsi="標楷體" w:cs="新細明體"/>
          <w:kern w:val="0"/>
          <w:sz w:val="28"/>
          <w:szCs w:val="32"/>
        </w:rPr>
        <w:t>務中心</w:t>
      </w:r>
      <w:r w:rsidR="00014F91" w:rsidRPr="00754DBD">
        <w:rPr>
          <w:rFonts w:ascii="標楷體" w:eastAsia="標楷體" w:hAnsi="標楷體" w:cs="新細明體"/>
          <w:kern w:val="0"/>
          <w:sz w:val="28"/>
          <w:szCs w:val="32"/>
        </w:rPr>
        <w:t>設置單一窗口櫃檯，除例假日外，星期一至星期五上午8時30分至下午</w:t>
      </w:r>
      <w:r w:rsidR="00014F91" w:rsidRPr="00754DBD">
        <w:rPr>
          <w:rFonts w:ascii="標楷體" w:eastAsia="標楷體" w:hAnsi="標楷體" w:cs="新細明體" w:hint="eastAsia"/>
          <w:kern w:val="0"/>
          <w:sz w:val="28"/>
          <w:szCs w:val="32"/>
        </w:rPr>
        <w:t>5</w:t>
      </w:r>
      <w:r w:rsidR="00014F91" w:rsidRPr="00754DBD">
        <w:rPr>
          <w:rFonts w:ascii="標楷體" w:eastAsia="標楷體" w:hAnsi="標楷體" w:cs="新細明體"/>
          <w:kern w:val="0"/>
          <w:sz w:val="28"/>
          <w:szCs w:val="32"/>
        </w:rPr>
        <w:t>時，</w:t>
      </w:r>
      <w:r w:rsidR="00014F91" w:rsidRPr="00754DBD">
        <w:rPr>
          <w:rFonts w:ascii="標楷體" w:eastAsia="標楷體" w:hAnsi="標楷體" w:cs="新細明體" w:hint="eastAsia"/>
          <w:kern w:val="0"/>
          <w:sz w:val="28"/>
          <w:szCs w:val="32"/>
        </w:rPr>
        <w:t>中午時間不休息</w:t>
      </w:r>
      <w:r w:rsidR="00014F91" w:rsidRPr="00754DBD">
        <w:rPr>
          <w:rFonts w:ascii="標楷體" w:eastAsia="標楷體" w:hAnsi="標楷體" w:cs="新細明體"/>
          <w:kern w:val="0"/>
          <w:sz w:val="28"/>
          <w:szCs w:val="32"/>
        </w:rPr>
        <w:t>，</w:t>
      </w:r>
      <w:r w:rsidR="00014F91" w:rsidRPr="00754DBD">
        <w:rPr>
          <w:rFonts w:ascii="標楷體" w:eastAsia="標楷體" w:hAnsi="標楷體" w:cs="新細明體" w:hint="eastAsia"/>
          <w:kern w:val="0"/>
          <w:sz w:val="28"/>
          <w:szCs w:val="32"/>
        </w:rPr>
        <w:t>並</w:t>
      </w:r>
      <w:r w:rsidR="00014F91" w:rsidRPr="00754DBD">
        <w:rPr>
          <w:rFonts w:ascii="標楷體" w:eastAsia="標楷體" w:hAnsi="標楷體" w:cs="新細明體"/>
          <w:kern w:val="0"/>
          <w:sz w:val="28"/>
          <w:szCs w:val="32"/>
        </w:rPr>
        <w:t>有專人</w:t>
      </w:r>
      <w:r w:rsidR="00014F91" w:rsidRPr="00754DBD">
        <w:rPr>
          <w:rFonts w:ascii="標楷體" w:eastAsia="標楷體" w:hAnsi="標楷體" w:cs="新細明體" w:hint="eastAsia"/>
          <w:kern w:val="0"/>
          <w:sz w:val="28"/>
          <w:szCs w:val="32"/>
        </w:rPr>
        <w:t>諮詢警察刑事紀錄證明</w:t>
      </w:r>
      <w:r w:rsidR="00014F91" w:rsidRPr="00754DBD">
        <w:rPr>
          <w:rFonts w:ascii="標楷體" w:eastAsia="標楷體" w:hAnsi="標楷體" w:cs="新細明體"/>
          <w:kern w:val="0"/>
          <w:sz w:val="28"/>
          <w:szCs w:val="32"/>
        </w:rPr>
        <w:t>申請書之填寫及代售掛號信封，</w:t>
      </w:r>
      <w:r w:rsidR="00014F91" w:rsidRPr="00754DBD">
        <w:rPr>
          <w:rFonts w:ascii="標楷體" w:eastAsia="標楷體" w:hAnsi="標楷體" w:cs="新細明體" w:hint="eastAsia"/>
          <w:kern w:val="0"/>
          <w:sz w:val="28"/>
          <w:szCs w:val="32"/>
        </w:rPr>
        <w:t>另有</w:t>
      </w:r>
      <w:r w:rsidR="00014F91" w:rsidRPr="00754DBD">
        <w:rPr>
          <w:rFonts w:ascii="標楷體" w:eastAsia="標楷體" w:hAnsi="標楷體" w:cs="新細明體"/>
          <w:kern w:val="0"/>
          <w:sz w:val="28"/>
          <w:szCs w:val="32"/>
        </w:rPr>
        <w:t>出借愛心傘、老花眼鏡</w:t>
      </w:r>
      <w:r w:rsidR="00014F91" w:rsidRPr="00754DBD">
        <w:rPr>
          <w:rFonts w:ascii="標楷體" w:eastAsia="標楷體" w:hAnsi="標楷體" w:cs="新細明體" w:hint="eastAsia"/>
          <w:kern w:val="0"/>
          <w:sz w:val="28"/>
          <w:szCs w:val="32"/>
        </w:rPr>
        <w:t>及</w:t>
      </w:r>
      <w:r w:rsidR="00014F91" w:rsidRPr="00754DBD">
        <w:rPr>
          <w:rFonts w:ascii="標楷體" w:eastAsia="標楷體" w:hAnsi="標楷體" w:cs="新細明體"/>
          <w:kern w:val="0"/>
          <w:sz w:val="28"/>
          <w:szCs w:val="32"/>
        </w:rPr>
        <w:t>文件</w:t>
      </w:r>
      <w:r w:rsidR="00014F91" w:rsidRPr="00754DBD">
        <w:rPr>
          <w:rFonts w:ascii="標楷體" w:eastAsia="標楷體" w:hAnsi="標楷體" w:cs="新細明體" w:hint="eastAsia"/>
          <w:kern w:val="0"/>
          <w:sz w:val="28"/>
          <w:szCs w:val="32"/>
        </w:rPr>
        <w:t>影印</w:t>
      </w:r>
      <w:r w:rsidR="00014F91" w:rsidRPr="00754DBD">
        <w:rPr>
          <w:rFonts w:ascii="標楷體" w:eastAsia="標楷體" w:hAnsi="標楷體" w:cs="新細明體"/>
          <w:kern w:val="0"/>
          <w:sz w:val="28"/>
          <w:szCs w:val="32"/>
        </w:rPr>
        <w:t>等服務。</w:t>
      </w:r>
      <w:r w:rsidR="00014F91" w:rsidRPr="00754DBD">
        <w:rPr>
          <w:rFonts w:ascii="標楷體" w:eastAsia="標楷體" w:hAnsi="標楷體" w:cs="新細明體" w:hint="eastAsia"/>
          <w:kern w:val="0"/>
          <w:sz w:val="28"/>
          <w:szCs w:val="32"/>
        </w:rPr>
        <w:t>星期三開放夜間櫃檯至晚上8時</w:t>
      </w:r>
      <w:r w:rsidR="00014F91" w:rsidRPr="00754DBD">
        <w:rPr>
          <w:rFonts w:ascii="標楷體" w:eastAsia="標楷體" w:hAnsi="標楷體" w:cs="新細明體"/>
          <w:kern w:val="0"/>
          <w:sz w:val="28"/>
          <w:szCs w:val="32"/>
        </w:rPr>
        <w:t>，</w:t>
      </w:r>
      <w:r w:rsidR="00014F91" w:rsidRPr="00754DBD">
        <w:rPr>
          <w:rFonts w:ascii="標楷體" w:eastAsia="標楷體" w:hAnsi="標楷體" w:cs="新細明體" w:hint="eastAsia"/>
          <w:kern w:val="0"/>
          <w:sz w:val="28"/>
          <w:szCs w:val="32"/>
        </w:rPr>
        <w:t>提供上班族夜間申辦</w:t>
      </w:r>
      <w:r w:rsidR="00014F91" w:rsidRPr="00754DBD">
        <w:rPr>
          <w:rFonts w:ascii="標楷體" w:eastAsia="標楷體" w:hAnsi="標楷體" w:cs="新細明體"/>
          <w:kern w:val="0"/>
          <w:sz w:val="28"/>
          <w:szCs w:val="32"/>
        </w:rPr>
        <w:t>服務。</w:t>
      </w:r>
      <w:r w:rsidR="00C80450">
        <w:rPr>
          <w:rFonts w:ascii="標楷體" w:eastAsia="標楷體" w:hAnsi="標楷體" w:cs="新細明體" w:hint="eastAsia"/>
          <w:color w:val="FF0000"/>
          <w:kern w:val="0"/>
          <w:sz w:val="28"/>
          <w:szCs w:val="32"/>
        </w:rPr>
        <w:t>【外事科】</w:t>
      </w:r>
    </w:p>
    <w:p w:rsidR="00C80450" w:rsidRPr="00322051" w:rsidRDefault="00637970" w:rsidP="00C80450">
      <w:pPr>
        <w:spacing w:before="15" w:after="15" w:line="480" w:lineRule="exact"/>
        <w:ind w:leftChars="30" w:left="363" w:right="15" w:hangingChars="104" w:hanging="291"/>
        <w:jc w:val="both"/>
        <w:rPr>
          <w:rFonts w:ascii="標楷體" w:eastAsia="標楷體" w:hAnsi="標楷體" w:cs="新細明體"/>
          <w:b/>
          <w:kern w:val="0"/>
          <w:sz w:val="28"/>
          <w:szCs w:val="32"/>
        </w:rPr>
      </w:pPr>
      <w:r w:rsidRPr="00322051">
        <w:rPr>
          <w:rFonts w:ascii="標楷體" w:eastAsia="標楷體" w:hAnsi="標楷體" w:cs="新細明體"/>
          <w:kern w:val="0"/>
          <w:sz w:val="28"/>
          <w:szCs w:val="32"/>
        </w:rPr>
        <w:t>◎</w:t>
      </w:r>
      <w:r w:rsidR="0034322F">
        <w:rPr>
          <w:rFonts w:ascii="標楷體" w:eastAsia="標楷體" w:hAnsi="標楷體" w:cs="新細明體" w:hint="eastAsia"/>
          <w:kern w:val="0"/>
          <w:sz w:val="28"/>
          <w:szCs w:val="32"/>
        </w:rPr>
        <w:t>服</w:t>
      </w:r>
      <w:r w:rsidR="0034322F">
        <w:rPr>
          <w:rFonts w:ascii="標楷體" w:eastAsia="標楷體" w:hAnsi="標楷體" w:cs="新細明體"/>
          <w:kern w:val="0"/>
          <w:sz w:val="28"/>
          <w:szCs w:val="32"/>
        </w:rPr>
        <w:t>務中心設</w:t>
      </w:r>
      <w:r w:rsidR="0034322F">
        <w:rPr>
          <w:rFonts w:ascii="標楷體" w:eastAsia="標楷體" w:hAnsi="標楷體" w:cs="新細明體" w:hint="eastAsia"/>
          <w:kern w:val="0"/>
          <w:sz w:val="28"/>
          <w:szCs w:val="32"/>
        </w:rPr>
        <w:t>有</w:t>
      </w:r>
      <w:r w:rsidR="0034322F">
        <w:rPr>
          <w:rFonts w:ascii="標楷體" w:eastAsia="標楷體" w:hAnsi="標楷體" w:cs="新細明體"/>
          <w:kern w:val="0"/>
          <w:sz w:val="28"/>
          <w:szCs w:val="32"/>
        </w:rPr>
        <w:t>飲水機、血壓計</w:t>
      </w:r>
      <w:r w:rsidRPr="00322051">
        <w:rPr>
          <w:rFonts w:ascii="標楷體" w:eastAsia="標楷體" w:hAnsi="標楷體" w:cs="新細明體" w:hint="eastAsia"/>
          <w:kern w:val="0"/>
          <w:sz w:val="28"/>
          <w:szCs w:val="32"/>
        </w:rPr>
        <w:t>等</w:t>
      </w:r>
      <w:r w:rsidRPr="00322051">
        <w:rPr>
          <w:rFonts w:ascii="標楷體" w:eastAsia="標楷體" w:hAnsi="標楷體" w:cs="新細明體"/>
          <w:kern w:val="0"/>
          <w:sz w:val="28"/>
          <w:szCs w:val="32"/>
        </w:rPr>
        <w:t>，</w:t>
      </w:r>
      <w:r w:rsidR="0034322F">
        <w:rPr>
          <w:rFonts w:ascii="標楷體" w:eastAsia="標楷體" w:hAnsi="標楷體" w:cs="新細明體" w:hint="eastAsia"/>
          <w:kern w:val="0"/>
          <w:sz w:val="28"/>
          <w:szCs w:val="32"/>
        </w:rPr>
        <w:t>提供</w:t>
      </w:r>
      <w:r w:rsidR="0034322F">
        <w:rPr>
          <w:rFonts w:ascii="標楷體" w:eastAsia="標楷體" w:hAnsi="標楷體" w:cs="新細明體"/>
          <w:kern w:val="0"/>
          <w:sz w:val="28"/>
          <w:szCs w:val="32"/>
        </w:rPr>
        <w:t>民眾等候時間利用</w:t>
      </w:r>
      <w:r w:rsidRPr="00322051">
        <w:rPr>
          <w:rFonts w:ascii="標楷體" w:eastAsia="標楷體" w:hAnsi="標楷體" w:cs="新細明體" w:hint="eastAsia"/>
          <w:kern w:val="0"/>
          <w:sz w:val="28"/>
          <w:szCs w:val="32"/>
        </w:rPr>
        <w:t>。</w:t>
      </w:r>
      <w:r w:rsidR="00C80450">
        <w:rPr>
          <w:rFonts w:ascii="標楷體" w:eastAsia="標楷體" w:hAnsi="標楷體" w:cs="新細明體" w:hint="eastAsia"/>
          <w:color w:val="FF0000"/>
          <w:kern w:val="0"/>
          <w:sz w:val="28"/>
          <w:szCs w:val="32"/>
        </w:rPr>
        <w:t>【外事科】</w:t>
      </w:r>
    </w:p>
    <w:p w:rsidR="00C80450" w:rsidRPr="00322051" w:rsidRDefault="00637970" w:rsidP="00C80450">
      <w:pPr>
        <w:spacing w:before="15" w:after="15" w:line="480" w:lineRule="exact"/>
        <w:ind w:leftChars="30" w:left="363" w:right="15" w:hangingChars="104" w:hanging="291"/>
        <w:jc w:val="both"/>
        <w:rPr>
          <w:rFonts w:ascii="標楷體" w:eastAsia="標楷體" w:hAnsi="標楷體" w:cs="新細明體"/>
          <w:b/>
          <w:kern w:val="0"/>
          <w:sz w:val="28"/>
          <w:szCs w:val="32"/>
        </w:rPr>
      </w:pPr>
      <w:r w:rsidRPr="00754DBD">
        <w:rPr>
          <w:rFonts w:ascii="標楷體" w:eastAsia="標楷體" w:hAnsi="標楷體" w:cs="新細明體"/>
          <w:kern w:val="0"/>
          <w:sz w:val="28"/>
          <w:szCs w:val="32"/>
        </w:rPr>
        <w:t>◎</w:t>
      </w:r>
      <w:r w:rsidRPr="00754DBD">
        <w:rPr>
          <w:rFonts w:ascii="標楷體" w:eastAsia="標楷體" w:hAnsi="標楷體" w:cs="新細明體" w:hint="eastAsia"/>
          <w:kern w:val="0"/>
          <w:sz w:val="28"/>
          <w:szCs w:val="32"/>
        </w:rPr>
        <w:t>申辦警察刑事紀錄證</w:t>
      </w:r>
      <w:r w:rsidR="0034322F">
        <w:rPr>
          <w:rFonts w:ascii="標楷體" w:eastAsia="標楷體" w:hAnsi="標楷體" w:cs="新細明體" w:hint="eastAsia"/>
          <w:kern w:val="0"/>
          <w:sz w:val="28"/>
          <w:szCs w:val="32"/>
        </w:rPr>
        <w:t>明僅需檢附申請書及相關證明文件（詳情請見本局網站）即可至本局服</w:t>
      </w:r>
      <w:r w:rsidR="0034322F">
        <w:rPr>
          <w:rFonts w:ascii="標楷體" w:eastAsia="標楷體" w:hAnsi="標楷體" w:cs="新細明體"/>
          <w:kern w:val="0"/>
          <w:sz w:val="28"/>
          <w:szCs w:val="32"/>
        </w:rPr>
        <w:t>務中心</w:t>
      </w:r>
      <w:r w:rsidRPr="00754DBD">
        <w:rPr>
          <w:rFonts w:ascii="標楷體" w:eastAsia="標楷體" w:hAnsi="標楷體" w:cs="新細明體" w:hint="eastAsia"/>
          <w:kern w:val="0"/>
          <w:sz w:val="28"/>
          <w:szCs w:val="32"/>
        </w:rPr>
        <w:t>申請；若無法親自申請，可</w:t>
      </w:r>
      <w:r w:rsidR="0034322F">
        <w:rPr>
          <w:rFonts w:ascii="標楷體" w:eastAsia="標楷體" w:hAnsi="標楷體" w:cs="新細明體" w:hint="eastAsia"/>
          <w:kern w:val="0"/>
          <w:sz w:val="28"/>
          <w:szCs w:val="32"/>
        </w:rPr>
        <w:t>委</w:t>
      </w:r>
      <w:r w:rsidR="0034322F">
        <w:rPr>
          <w:rFonts w:ascii="標楷體" w:eastAsia="標楷體" w:hAnsi="標楷體" w:cs="新細明體"/>
          <w:kern w:val="0"/>
          <w:sz w:val="28"/>
          <w:szCs w:val="32"/>
        </w:rPr>
        <w:t>由他人</w:t>
      </w:r>
      <w:r w:rsidR="0034322F">
        <w:rPr>
          <w:rFonts w:ascii="標楷體" w:eastAsia="標楷體" w:hAnsi="標楷體" w:cs="新細明體" w:hint="eastAsia"/>
          <w:kern w:val="0"/>
          <w:sz w:val="28"/>
          <w:szCs w:val="32"/>
        </w:rPr>
        <w:t>檢附委託書</w:t>
      </w:r>
      <w:r w:rsidRPr="00754DBD">
        <w:rPr>
          <w:rFonts w:ascii="標楷體" w:eastAsia="標楷體" w:hAnsi="標楷體" w:cs="新細明體" w:hint="eastAsia"/>
          <w:kern w:val="0"/>
          <w:sz w:val="28"/>
          <w:szCs w:val="32"/>
        </w:rPr>
        <w:t>代為申請；另外亦可透過</w:t>
      </w:r>
      <w:r w:rsidR="004F3755" w:rsidRPr="00754DBD">
        <w:rPr>
          <w:rFonts w:ascii="標楷體" w:eastAsia="標楷體" w:hAnsi="標楷體" w:cs="新細明體" w:hint="eastAsia"/>
          <w:kern w:val="0"/>
          <w:sz w:val="28"/>
          <w:szCs w:val="32"/>
        </w:rPr>
        <w:t>網路</w:t>
      </w:r>
      <w:r w:rsidRPr="00754DBD">
        <w:rPr>
          <w:rFonts w:ascii="標楷體" w:eastAsia="標楷體" w:hAnsi="標楷體" w:cs="新細明體" w:hint="eastAsia"/>
          <w:kern w:val="0"/>
          <w:sz w:val="28"/>
          <w:szCs w:val="32"/>
        </w:rPr>
        <w:t>、傳真</w:t>
      </w:r>
      <w:r w:rsidR="004F3755" w:rsidRPr="00754DBD">
        <w:rPr>
          <w:rFonts w:ascii="標楷體" w:eastAsia="標楷體" w:hAnsi="標楷體" w:cs="新細明體" w:hint="eastAsia"/>
          <w:kern w:val="0"/>
          <w:sz w:val="28"/>
          <w:szCs w:val="32"/>
        </w:rPr>
        <w:t>、郵寄</w:t>
      </w:r>
      <w:r w:rsidRPr="00754DBD">
        <w:rPr>
          <w:rFonts w:ascii="標楷體" w:eastAsia="標楷體" w:hAnsi="標楷體" w:cs="新細明體" w:hint="eastAsia"/>
          <w:kern w:val="0"/>
          <w:sz w:val="28"/>
          <w:szCs w:val="32"/>
        </w:rPr>
        <w:t>、手機APP及超商</w:t>
      </w:r>
      <w:r w:rsidR="004F3755" w:rsidRPr="00754DBD">
        <w:rPr>
          <w:rFonts w:ascii="標楷體" w:eastAsia="標楷體" w:hAnsi="標楷體" w:cs="新細明體" w:hint="eastAsia"/>
          <w:kern w:val="0"/>
          <w:sz w:val="28"/>
          <w:szCs w:val="32"/>
        </w:rPr>
        <w:t>I-bon</w:t>
      </w:r>
      <w:r w:rsidRPr="00754DBD">
        <w:rPr>
          <w:rFonts w:ascii="標楷體" w:eastAsia="標楷體" w:hAnsi="標楷體" w:cs="新細明體" w:hint="eastAsia"/>
          <w:kern w:val="0"/>
          <w:sz w:val="28"/>
          <w:szCs w:val="32"/>
        </w:rPr>
        <w:t>申請，需時</w:t>
      </w:r>
      <w:r w:rsidR="007E7CC8">
        <w:rPr>
          <w:rFonts w:ascii="標楷體" w:eastAsia="標楷體" w:hAnsi="標楷體" w:cs="新細明體" w:hint="eastAsia"/>
          <w:kern w:val="0"/>
          <w:sz w:val="28"/>
          <w:szCs w:val="32"/>
        </w:rPr>
        <w:t>2</w:t>
      </w:r>
      <w:r w:rsidR="0034322F">
        <w:rPr>
          <w:rFonts w:ascii="標楷體" w:eastAsia="標楷體" w:hAnsi="標楷體" w:cs="新細明體" w:hint="eastAsia"/>
          <w:kern w:val="0"/>
          <w:sz w:val="28"/>
          <w:szCs w:val="32"/>
        </w:rPr>
        <w:t>個工作天，</w:t>
      </w:r>
      <w:r w:rsidR="0034322F">
        <w:rPr>
          <w:rFonts w:ascii="標楷體" w:eastAsia="標楷體" w:hAnsi="標楷體" w:cs="新細明體"/>
          <w:kern w:val="0"/>
          <w:sz w:val="28"/>
          <w:szCs w:val="32"/>
        </w:rPr>
        <w:t>臨櫃申請者，</w:t>
      </w:r>
      <w:r w:rsidR="0034322F">
        <w:rPr>
          <w:rFonts w:ascii="標楷體" w:eastAsia="標楷體" w:hAnsi="標楷體" w:cs="新細明體" w:hint="eastAsia"/>
          <w:kern w:val="0"/>
          <w:sz w:val="28"/>
          <w:szCs w:val="32"/>
        </w:rPr>
        <w:t>2個</w:t>
      </w:r>
      <w:r w:rsidR="0034322F">
        <w:rPr>
          <w:rFonts w:ascii="標楷體" w:eastAsia="標楷體" w:hAnsi="標楷體" w:cs="新細明體"/>
          <w:kern w:val="0"/>
          <w:sz w:val="28"/>
          <w:szCs w:val="32"/>
        </w:rPr>
        <w:t>小時內即可發證。</w:t>
      </w:r>
      <w:r w:rsidR="0034322F">
        <w:rPr>
          <w:rFonts w:ascii="標楷體" w:eastAsia="標楷體" w:hAnsi="標楷體" w:cs="新細明體" w:hint="eastAsia"/>
          <w:kern w:val="0"/>
          <w:sz w:val="28"/>
          <w:szCs w:val="32"/>
        </w:rPr>
        <w:t>（以</w:t>
      </w:r>
      <w:r w:rsidR="0034322F">
        <w:rPr>
          <w:rFonts w:ascii="標楷體" w:eastAsia="標楷體" w:hAnsi="標楷體" w:cs="新細明體"/>
          <w:kern w:val="0"/>
          <w:sz w:val="28"/>
          <w:szCs w:val="32"/>
        </w:rPr>
        <w:t>上若</w:t>
      </w:r>
      <w:r w:rsidRPr="00754DBD">
        <w:rPr>
          <w:rFonts w:ascii="標楷體" w:eastAsia="標楷體" w:hAnsi="標楷體" w:cs="新細明體" w:hint="eastAsia"/>
          <w:kern w:val="0"/>
          <w:sz w:val="28"/>
          <w:szCs w:val="32"/>
        </w:rPr>
        <w:t>因涉案未結</w:t>
      </w:r>
      <w:r w:rsidR="007E7CC8">
        <w:rPr>
          <w:rFonts w:ascii="標楷體" w:eastAsia="標楷體" w:hAnsi="標楷體" w:cs="新細明體" w:hint="eastAsia"/>
          <w:kern w:val="0"/>
          <w:sz w:val="28"/>
          <w:szCs w:val="32"/>
        </w:rPr>
        <w:t>須</w:t>
      </w:r>
      <w:r w:rsidRPr="00754DBD">
        <w:rPr>
          <w:rFonts w:ascii="標楷體" w:eastAsia="標楷體" w:hAnsi="標楷體" w:cs="新細明體" w:hint="eastAsia"/>
          <w:kern w:val="0"/>
          <w:sz w:val="28"/>
          <w:szCs w:val="32"/>
        </w:rPr>
        <w:t>向司法或軍法機關查詢者，不在此限）。</w:t>
      </w:r>
      <w:r w:rsidR="00C80450">
        <w:rPr>
          <w:rFonts w:ascii="標楷體" w:eastAsia="標楷體" w:hAnsi="標楷體" w:cs="新細明體" w:hint="eastAsia"/>
          <w:color w:val="FF0000"/>
          <w:kern w:val="0"/>
          <w:sz w:val="28"/>
          <w:szCs w:val="32"/>
        </w:rPr>
        <w:t>【外事科】</w:t>
      </w:r>
    </w:p>
    <w:p w:rsidR="00797618" w:rsidRPr="00322051" w:rsidRDefault="00637970" w:rsidP="00797618">
      <w:pPr>
        <w:spacing w:before="15" w:after="15" w:line="480" w:lineRule="exact"/>
        <w:ind w:leftChars="30" w:left="363" w:right="15" w:hangingChars="104" w:hanging="291"/>
        <w:jc w:val="both"/>
        <w:rPr>
          <w:rFonts w:ascii="標楷體" w:eastAsia="標楷體" w:hAnsi="標楷體" w:cs="新細明體"/>
          <w:b/>
          <w:kern w:val="0"/>
          <w:sz w:val="28"/>
          <w:szCs w:val="32"/>
        </w:rPr>
      </w:pPr>
      <w:r w:rsidRPr="00322051">
        <w:rPr>
          <w:rFonts w:ascii="標楷體" w:eastAsia="標楷體" w:hAnsi="標楷體" w:cs="新細明體"/>
          <w:kern w:val="0"/>
          <w:sz w:val="28"/>
          <w:szCs w:val="32"/>
        </w:rPr>
        <w:t>◎</w:t>
      </w:r>
      <w:r w:rsidR="000E68AE" w:rsidRPr="00C21B28">
        <w:rPr>
          <w:rFonts w:ascii="標楷體" w:eastAsia="標楷體" w:hAnsi="標楷體" w:cs="新細明體"/>
          <w:kern w:val="0"/>
          <w:sz w:val="28"/>
          <w:szCs w:val="32"/>
        </w:rPr>
        <w:t>本局要求所屬各單位人員，對於民眾</w:t>
      </w:r>
      <w:r w:rsidR="000E68AE" w:rsidRPr="00C21B28">
        <w:rPr>
          <w:rFonts w:ascii="標楷體" w:eastAsia="標楷體" w:hAnsi="標楷體" w:cs="新細明體" w:hint="eastAsia"/>
          <w:kern w:val="0"/>
          <w:sz w:val="28"/>
          <w:szCs w:val="32"/>
        </w:rPr>
        <w:t>的</w:t>
      </w:r>
      <w:r w:rsidR="000E68AE" w:rsidRPr="00C21B28">
        <w:rPr>
          <w:rFonts w:ascii="標楷體" w:eastAsia="標楷體" w:hAnsi="標楷體" w:cs="新細明體"/>
          <w:kern w:val="0"/>
          <w:sz w:val="28"/>
          <w:szCs w:val="32"/>
        </w:rPr>
        <w:t>來電</w:t>
      </w:r>
      <w:r w:rsidR="000E68AE" w:rsidRPr="00C21B28">
        <w:rPr>
          <w:rFonts w:ascii="標楷體" w:eastAsia="標楷體" w:hAnsi="標楷體" w:cs="新細明體" w:hint="eastAsia"/>
          <w:kern w:val="0"/>
          <w:sz w:val="28"/>
          <w:szCs w:val="32"/>
        </w:rPr>
        <w:t>均應</w:t>
      </w:r>
      <w:r w:rsidR="000E68AE" w:rsidRPr="00C21B28">
        <w:rPr>
          <w:rFonts w:ascii="標楷體" w:eastAsia="標楷體" w:hAnsi="標楷體" w:cs="新細明體"/>
          <w:kern w:val="0"/>
          <w:sz w:val="28"/>
          <w:szCs w:val="32"/>
        </w:rPr>
        <w:t>儘速接聽，答話時應</w:t>
      </w:r>
      <w:r w:rsidR="000E68AE" w:rsidRPr="00C21B28">
        <w:rPr>
          <w:rFonts w:ascii="標楷體" w:eastAsia="標楷體" w:hAnsi="標楷體" w:cs="新細明體" w:hint="eastAsia"/>
          <w:kern w:val="0"/>
          <w:sz w:val="28"/>
          <w:szCs w:val="32"/>
        </w:rPr>
        <w:t>主動</w:t>
      </w:r>
      <w:r w:rsidR="000E68AE" w:rsidRPr="00C21B28">
        <w:rPr>
          <w:rFonts w:ascii="標楷體" w:eastAsia="標楷體" w:hAnsi="標楷體" w:cs="新細明體"/>
          <w:kern w:val="0"/>
          <w:sz w:val="28"/>
          <w:szCs w:val="32"/>
        </w:rPr>
        <w:t>問好，結束對話時</w:t>
      </w:r>
      <w:r w:rsidR="000E68AE" w:rsidRPr="00C21B28">
        <w:rPr>
          <w:rFonts w:ascii="標楷體" w:eastAsia="標楷體" w:hAnsi="標楷體" w:cs="新細明體" w:hint="eastAsia"/>
          <w:kern w:val="0"/>
          <w:sz w:val="28"/>
          <w:szCs w:val="32"/>
        </w:rPr>
        <w:t>道</w:t>
      </w:r>
      <w:r w:rsidR="000E68AE" w:rsidRPr="00C21B28">
        <w:rPr>
          <w:rFonts w:ascii="標楷體" w:eastAsia="標楷體" w:hAnsi="標楷體" w:cs="新細明體"/>
          <w:kern w:val="0"/>
          <w:sz w:val="28"/>
          <w:szCs w:val="32"/>
        </w:rPr>
        <w:t>再見或使用客氣語</w:t>
      </w:r>
      <w:r w:rsidR="000E68AE" w:rsidRPr="00C21B28">
        <w:rPr>
          <w:rFonts w:ascii="標楷體" w:eastAsia="標楷體" w:hAnsi="標楷體" w:cs="新細明體" w:hint="eastAsia"/>
          <w:kern w:val="0"/>
          <w:sz w:val="28"/>
          <w:szCs w:val="32"/>
        </w:rPr>
        <w:t>詞</w:t>
      </w:r>
      <w:r w:rsidR="000E68AE" w:rsidRPr="00C21B28">
        <w:rPr>
          <w:rFonts w:ascii="標楷體" w:eastAsia="標楷體" w:hAnsi="標楷體" w:cs="新細明體"/>
          <w:kern w:val="0"/>
          <w:sz w:val="28"/>
          <w:szCs w:val="32"/>
        </w:rPr>
        <w:t>。服務人員必須語氣清晰</w:t>
      </w:r>
      <w:r w:rsidR="000E68AE" w:rsidRPr="00C21B28">
        <w:rPr>
          <w:rFonts w:ascii="標楷體" w:eastAsia="標楷體" w:hAnsi="標楷體" w:cs="新細明體" w:hint="eastAsia"/>
          <w:kern w:val="0"/>
          <w:sz w:val="28"/>
          <w:szCs w:val="32"/>
        </w:rPr>
        <w:t>、態度</w:t>
      </w:r>
      <w:r w:rsidR="000E68AE" w:rsidRPr="00C21B28">
        <w:rPr>
          <w:rFonts w:ascii="標楷體" w:eastAsia="標楷體" w:hAnsi="標楷體" w:cs="新細明體"/>
          <w:kern w:val="0"/>
          <w:sz w:val="28"/>
          <w:szCs w:val="32"/>
        </w:rPr>
        <w:t>和藹</w:t>
      </w:r>
      <w:r w:rsidR="000E68AE" w:rsidRPr="00C21B28">
        <w:rPr>
          <w:rFonts w:ascii="標楷體" w:eastAsia="標楷體" w:hAnsi="標楷體" w:cs="新細明體" w:hint="eastAsia"/>
          <w:kern w:val="0"/>
          <w:sz w:val="28"/>
          <w:szCs w:val="32"/>
        </w:rPr>
        <w:t>、</w:t>
      </w:r>
      <w:r w:rsidR="000E68AE" w:rsidRPr="00C21B28">
        <w:rPr>
          <w:rFonts w:ascii="標楷體" w:eastAsia="標楷體" w:hAnsi="標楷體" w:cs="新細明體" w:hint="eastAsia"/>
          <w:kern w:val="0"/>
          <w:sz w:val="28"/>
          <w:szCs w:val="32"/>
        </w:rPr>
        <w:lastRenderedPageBreak/>
        <w:t>仔細聆聽，給予詳盡回答，</w:t>
      </w:r>
      <w:r w:rsidR="000E68AE" w:rsidRPr="00C21B28">
        <w:rPr>
          <w:rFonts w:ascii="標楷體" w:eastAsia="標楷體" w:hAnsi="標楷體" w:cs="新細明體"/>
          <w:kern w:val="0"/>
          <w:sz w:val="28"/>
          <w:szCs w:val="32"/>
        </w:rPr>
        <w:t>並主動告知相關資訊。</w:t>
      </w:r>
      <w:r w:rsidR="00C80450">
        <w:rPr>
          <w:rFonts w:ascii="標楷體" w:eastAsia="標楷體" w:hAnsi="標楷體" w:cs="新細明體" w:hint="eastAsia"/>
          <w:color w:val="FF0000"/>
          <w:kern w:val="0"/>
          <w:sz w:val="28"/>
          <w:szCs w:val="32"/>
        </w:rPr>
        <w:t>【督察室】</w:t>
      </w:r>
    </w:p>
    <w:p w:rsidR="00C80450" w:rsidRPr="00322051" w:rsidRDefault="00EE7168" w:rsidP="00C80450">
      <w:pPr>
        <w:numPr>
          <w:ilvl w:val="0"/>
          <w:numId w:val="11"/>
        </w:numPr>
        <w:tabs>
          <w:tab w:val="clear" w:pos="720"/>
          <w:tab w:val="num" w:pos="360"/>
        </w:tabs>
        <w:spacing w:before="15" w:after="15" w:line="480" w:lineRule="exact"/>
        <w:ind w:left="420" w:right="15" w:hangingChars="150" w:hanging="420"/>
        <w:jc w:val="both"/>
        <w:rPr>
          <w:rStyle w:val="d-block1"/>
          <w:rFonts w:ascii="標楷體" w:eastAsia="標楷體" w:hAnsi="標楷體" w:cs="新細明體"/>
          <w:b/>
          <w:color w:val="auto"/>
          <w:kern w:val="0"/>
          <w:sz w:val="28"/>
          <w:szCs w:val="32"/>
        </w:rPr>
      </w:pPr>
      <w:r w:rsidRPr="00322051">
        <w:rPr>
          <w:rFonts w:ascii="標楷體" w:eastAsia="標楷體" w:hAnsi="標楷體" w:cs="新細明體"/>
          <w:color w:val="000000" w:themeColor="text1"/>
          <w:kern w:val="0"/>
          <w:sz w:val="28"/>
          <w:szCs w:val="32"/>
        </w:rPr>
        <w:t>無論何時、何地</w:t>
      </w:r>
      <w:r w:rsidRPr="00322051">
        <w:rPr>
          <w:rFonts w:ascii="標楷體" w:eastAsia="標楷體" w:hAnsi="標楷體" w:cs="新細明體" w:hint="eastAsia"/>
          <w:color w:val="000000" w:themeColor="text1"/>
          <w:kern w:val="0"/>
          <w:sz w:val="28"/>
          <w:szCs w:val="32"/>
        </w:rPr>
        <w:t>，只</w:t>
      </w:r>
      <w:r w:rsidRPr="00322051">
        <w:rPr>
          <w:rFonts w:ascii="標楷體" w:eastAsia="標楷體" w:hAnsi="標楷體" w:cs="新細明體"/>
          <w:color w:val="000000" w:themeColor="text1"/>
          <w:kern w:val="0"/>
          <w:sz w:val="28"/>
          <w:szCs w:val="32"/>
        </w:rPr>
        <w:t>要您需要我們，請撥「110」電話，我們會立刻處理，解決您的困難，</w:t>
      </w:r>
      <w:r w:rsidRPr="00322051">
        <w:rPr>
          <w:rFonts w:ascii="標楷體" w:eastAsia="標楷體" w:hAnsi="標楷體" w:cs="新細明體" w:hint="eastAsia"/>
          <w:color w:val="000000" w:themeColor="text1"/>
          <w:kern w:val="0"/>
          <w:sz w:val="28"/>
          <w:szCs w:val="32"/>
        </w:rPr>
        <w:t>您</w:t>
      </w:r>
      <w:r w:rsidR="00201144">
        <w:rPr>
          <w:rFonts w:ascii="標楷體" w:eastAsia="標楷體" w:hAnsi="標楷體" w:cs="新細明體"/>
          <w:color w:val="000000" w:themeColor="text1"/>
          <w:kern w:val="0"/>
          <w:sz w:val="28"/>
          <w:szCs w:val="32"/>
        </w:rPr>
        <w:t>可以忘</w:t>
      </w:r>
      <w:r w:rsidR="00201144">
        <w:rPr>
          <w:rFonts w:ascii="標楷體" w:eastAsia="標楷體" w:hAnsi="標楷體" w:cs="新細明體" w:hint="eastAsia"/>
          <w:color w:val="000000" w:themeColor="text1"/>
          <w:kern w:val="0"/>
          <w:sz w:val="28"/>
          <w:szCs w:val="32"/>
        </w:rPr>
        <w:t>記其他電話號碼</w:t>
      </w:r>
      <w:r w:rsidRPr="00322051">
        <w:rPr>
          <w:rFonts w:ascii="標楷體" w:eastAsia="標楷體" w:hAnsi="標楷體" w:cs="新細明體"/>
          <w:color w:val="000000" w:themeColor="text1"/>
          <w:kern w:val="0"/>
          <w:sz w:val="28"/>
          <w:szCs w:val="32"/>
        </w:rPr>
        <w:t>，但</w:t>
      </w:r>
      <w:r w:rsidRPr="00322051">
        <w:rPr>
          <w:rFonts w:ascii="標楷體" w:eastAsia="標楷體" w:hAnsi="標楷體" w:cs="新細明體" w:hint="eastAsia"/>
          <w:color w:val="000000" w:themeColor="text1"/>
          <w:kern w:val="0"/>
          <w:sz w:val="28"/>
          <w:szCs w:val="32"/>
        </w:rPr>
        <w:t>請</w:t>
      </w:r>
      <w:r w:rsidRPr="00322051">
        <w:rPr>
          <w:rFonts w:ascii="標楷體" w:eastAsia="標楷體" w:hAnsi="標楷體" w:cs="新細明體"/>
          <w:color w:val="000000" w:themeColor="text1"/>
          <w:kern w:val="0"/>
          <w:sz w:val="28"/>
          <w:szCs w:val="32"/>
        </w:rPr>
        <w:t>千萬記得「110</w:t>
      </w:r>
      <w:r w:rsidRPr="00322051">
        <w:rPr>
          <w:rFonts w:ascii="標楷體" w:eastAsia="標楷體" w:hAnsi="標楷體" w:cs="新細明體" w:hint="eastAsia"/>
          <w:color w:val="000000" w:themeColor="text1"/>
          <w:kern w:val="0"/>
          <w:sz w:val="28"/>
          <w:szCs w:val="32"/>
        </w:rPr>
        <w:t>-</w:t>
      </w:r>
      <w:r w:rsidRPr="00322051">
        <w:rPr>
          <w:rFonts w:ascii="標楷體" w:eastAsia="標楷體" w:hAnsi="標楷體" w:cs="新細明體"/>
          <w:color w:val="000000" w:themeColor="text1"/>
          <w:kern w:val="0"/>
          <w:sz w:val="28"/>
          <w:szCs w:val="32"/>
        </w:rPr>
        <w:t>保護您」。</w:t>
      </w:r>
      <w:r w:rsidR="00C80450">
        <w:rPr>
          <w:rFonts w:ascii="標楷體" w:eastAsia="標楷體" w:hAnsi="標楷體" w:cs="新細明體" w:hint="eastAsia"/>
          <w:color w:val="FF0000"/>
          <w:kern w:val="0"/>
          <w:sz w:val="28"/>
          <w:szCs w:val="32"/>
        </w:rPr>
        <w:t>【勤指中心】</w:t>
      </w:r>
    </w:p>
    <w:p w:rsidR="00637970" w:rsidRPr="00322051" w:rsidRDefault="00637970" w:rsidP="00637970">
      <w:pPr>
        <w:numPr>
          <w:ilvl w:val="0"/>
          <w:numId w:val="11"/>
        </w:numPr>
        <w:tabs>
          <w:tab w:val="clear" w:pos="720"/>
          <w:tab w:val="num" w:pos="360"/>
        </w:tabs>
        <w:spacing w:before="15" w:after="15" w:line="480" w:lineRule="exact"/>
        <w:ind w:left="420" w:right="15" w:hangingChars="150" w:hanging="420"/>
        <w:jc w:val="both"/>
        <w:rPr>
          <w:rFonts w:ascii="標楷體" w:eastAsia="標楷體" w:hAnsi="標楷體" w:cs="新細明體"/>
          <w:b/>
          <w:kern w:val="0"/>
          <w:sz w:val="28"/>
          <w:szCs w:val="32"/>
        </w:rPr>
      </w:pPr>
      <w:r w:rsidRPr="003B5592">
        <w:rPr>
          <w:rFonts w:ascii="標楷體" w:eastAsia="標楷體" w:hAnsi="標楷體" w:cs="新細明體" w:hint="eastAsia"/>
          <w:kern w:val="0"/>
          <w:sz w:val="28"/>
          <w:szCs w:val="32"/>
        </w:rPr>
        <w:t>本局要求各受理報案</w:t>
      </w:r>
      <w:r w:rsidRPr="003B5592">
        <w:rPr>
          <w:rFonts w:ascii="標楷體" w:eastAsia="標楷體" w:hAnsi="標楷體"/>
          <w:sz w:val="28"/>
          <w:szCs w:val="32"/>
        </w:rPr>
        <w:t>單位，除應主動積極辦理外，更要講求服務態度，不得讓</w:t>
      </w:r>
      <w:r w:rsidRPr="003B5592">
        <w:rPr>
          <w:rFonts w:ascii="標楷體" w:eastAsia="標楷體" w:hAnsi="標楷體" w:cs="新細明體"/>
          <w:kern w:val="0"/>
          <w:sz w:val="28"/>
          <w:szCs w:val="32"/>
        </w:rPr>
        <w:t>報案</w:t>
      </w:r>
      <w:r w:rsidRPr="003B5592">
        <w:rPr>
          <w:rFonts w:ascii="標楷體" w:eastAsia="標楷體" w:hAnsi="標楷體"/>
          <w:sz w:val="28"/>
          <w:szCs w:val="32"/>
        </w:rPr>
        <w:t>人、被害人久候或</w:t>
      </w:r>
      <w:r w:rsidRPr="003B5592">
        <w:rPr>
          <w:rFonts w:ascii="標楷體" w:eastAsia="標楷體" w:hAnsi="標楷體" w:hint="eastAsia"/>
          <w:sz w:val="28"/>
          <w:szCs w:val="32"/>
        </w:rPr>
        <w:t>枯</w:t>
      </w:r>
      <w:r w:rsidRPr="003B5592">
        <w:rPr>
          <w:rFonts w:ascii="標楷體" w:eastAsia="標楷體" w:hAnsi="標楷體"/>
          <w:sz w:val="28"/>
          <w:szCs w:val="32"/>
        </w:rPr>
        <w:t>站，以</w:t>
      </w:r>
      <w:r w:rsidRPr="003B5592">
        <w:rPr>
          <w:rFonts w:ascii="標楷體" w:eastAsia="標楷體" w:hAnsi="標楷體" w:hint="eastAsia"/>
          <w:sz w:val="28"/>
          <w:szCs w:val="32"/>
        </w:rPr>
        <w:t>貫徹</w:t>
      </w:r>
      <w:r w:rsidRPr="003B5592">
        <w:rPr>
          <w:rFonts w:ascii="標楷體" w:eastAsia="標楷體" w:hAnsi="標楷體"/>
          <w:sz w:val="28"/>
          <w:szCs w:val="32"/>
        </w:rPr>
        <w:t>為民服務之精神</w:t>
      </w:r>
      <w:r w:rsidRPr="00322051">
        <w:rPr>
          <w:rFonts w:ascii="標楷體" w:eastAsia="標楷體" w:hAnsi="標楷體" w:hint="eastAsia"/>
          <w:sz w:val="28"/>
          <w:szCs w:val="32"/>
        </w:rPr>
        <w:t>。</w:t>
      </w:r>
      <w:r w:rsidR="00C80450">
        <w:rPr>
          <w:rFonts w:ascii="標楷體" w:eastAsia="標楷體" w:hAnsi="標楷體" w:cs="新細明體" w:hint="eastAsia"/>
          <w:color w:val="FF0000"/>
          <w:kern w:val="0"/>
          <w:sz w:val="28"/>
          <w:szCs w:val="32"/>
        </w:rPr>
        <w:t>【督察室】</w:t>
      </w:r>
    </w:p>
    <w:p w:rsidR="00A34C24" w:rsidRPr="00322051" w:rsidRDefault="00637970" w:rsidP="00A34C24">
      <w:pPr>
        <w:spacing w:before="15" w:after="15" w:line="480" w:lineRule="exact"/>
        <w:ind w:left="280" w:right="15" w:hangingChars="100" w:hanging="280"/>
        <w:jc w:val="both"/>
        <w:rPr>
          <w:rFonts w:ascii="標楷體" w:eastAsia="標楷體" w:hAnsi="標楷體" w:cs="新細明體"/>
          <w:kern w:val="0"/>
          <w:sz w:val="28"/>
          <w:szCs w:val="32"/>
        </w:rPr>
      </w:pPr>
      <w:r w:rsidRPr="00322051">
        <w:rPr>
          <w:rFonts w:ascii="標楷體" w:eastAsia="標楷體" w:hAnsi="標楷體" w:cs="新細明體" w:hint="eastAsia"/>
          <w:kern w:val="0"/>
          <w:sz w:val="28"/>
          <w:szCs w:val="32"/>
        </w:rPr>
        <w:t>◎</w:t>
      </w:r>
      <w:r w:rsidR="00A34C24" w:rsidRPr="00322051">
        <w:rPr>
          <w:rFonts w:ascii="標楷體" w:eastAsia="標楷體" w:hAnsi="標楷體" w:cs="新細明體" w:hint="eastAsia"/>
          <w:kern w:val="0"/>
          <w:sz w:val="28"/>
          <w:szCs w:val="32"/>
        </w:rPr>
        <w:t>本局交通警察大隊勤務指揮中心受理用路人或您所請求的交通服務事項，我們會立即通報轄區線上或備勤員警，</w:t>
      </w:r>
      <w:r w:rsidR="00250994">
        <w:rPr>
          <w:rFonts w:ascii="標楷體" w:eastAsia="標楷體" w:hAnsi="標楷體" w:cs="新細明體" w:hint="eastAsia"/>
          <w:kern w:val="0"/>
          <w:sz w:val="28"/>
          <w:szCs w:val="32"/>
        </w:rPr>
        <w:t>迅速</w:t>
      </w:r>
      <w:r w:rsidR="00A34C24" w:rsidRPr="00322051">
        <w:rPr>
          <w:rFonts w:ascii="標楷體" w:eastAsia="標楷體" w:hAnsi="標楷體" w:cs="新細明體" w:hint="eastAsia"/>
          <w:kern w:val="0"/>
          <w:sz w:val="28"/>
          <w:szCs w:val="32"/>
        </w:rPr>
        <w:t>到場為您處理。</w:t>
      </w:r>
      <w:r w:rsidR="00C80450">
        <w:rPr>
          <w:rFonts w:ascii="標楷體" w:eastAsia="標楷體" w:hAnsi="標楷體" w:cs="新細明體" w:hint="eastAsia"/>
          <w:color w:val="FF0000"/>
          <w:kern w:val="0"/>
          <w:sz w:val="28"/>
          <w:szCs w:val="32"/>
        </w:rPr>
        <w:t>【交通大隊】</w:t>
      </w:r>
    </w:p>
    <w:p w:rsidR="00A34C24" w:rsidRPr="00322051" w:rsidRDefault="00A34C24" w:rsidP="00A34C24">
      <w:pPr>
        <w:spacing w:before="15" w:after="15" w:line="480" w:lineRule="exact"/>
        <w:ind w:left="280" w:right="15" w:hangingChars="100" w:hanging="280"/>
        <w:jc w:val="both"/>
        <w:rPr>
          <w:rFonts w:ascii="標楷體" w:eastAsia="標楷體" w:hAnsi="標楷體" w:cs="新細明體"/>
          <w:kern w:val="0"/>
          <w:sz w:val="28"/>
          <w:szCs w:val="32"/>
        </w:rPr>
      </w:pPr>
      <w:r w:rsidRPr="00322051">
        <w:rPr>
          <w:rFonts w:ascii="標楷體" w:eastAsia="標楷體" w:hAnsi="標楷體" w:cs="新細明體" w:hint="eastAsia"/>
          <w:kern w:val="0"/>
          <w:sz w:val="28"/>
          <w:szCs w:val="32"/>
        </w:rPr>
        <w:t>◎申請大貨車通行證，相關公司、行號、機關、人員等僅需提送有關證明文件（如：行照影本、合約書影本、營利事業登記證影本等）、攜帶公司大、小印章向本局交通警察大隊申辦，凡符合規定者3日內即可核發。</w:t>
      </w:r>
      <w:r w:rsidR="00C80450">
        <w:rPr>
          <w:rFonts w:ascii="標楷體" w:eastAsia="標楷體" w:hAnsi="標楷體" w:cs="新細明體" w:hint="eastAsia"/>
          <w:color w:val="FF0000"/>
          <w:kern w:val="0"/>
          <w:sz w:val="28"/>
          <w:szCs w:val="32"/>
        </w:rPr>
        <w:t>【交通大隊】</w:t>
      </w:r>
    </w:p>
    <w:p w:rsidR="00A34C24" w:rsidRPr="00322051" w:rsidRDefault="00A34C24" w:rsidP="00A34C24">
      <w:pPr>
        <w:spacing w:before="15" w:after="15" w:line="480" w:lineRule="exact"/>
        <w:ind w:left="280" w:right="15" w:hangingChars="100" w:hanging="280"/>
        <w:jc w:val="both"/>
        <w:rPr>
          <w:rFonts w:ascii="標楷體" w:eastAsia="標楷體" w:hAnsi="標楷體" w:cs="新細明體"/>
          <w:kern w:val="0"/>
          <w:sz w:val="28"/>
          <w:szCs w:val="32"/>
        </w:rPr>
      </w:pPr>
      <w:r w:rsidRPr="000B01E6">
        <w:rPr>
          <w:rFonts w:ascii="標楷體" w:eastAsia="標楷體" w:hAnsi="標楷體" w:cs="新細明體" w:hint="eastAsia"/>
          <w:kern w:val="0"/>
          <w:sz w:val="28"/>
          <w:szCs w:val="32"/>
        </w:rPr>
        <w:t>◎本局交通警察大隊依業務特性設置聯合服務中心，目前設有</w:t>
      </w:r>
      <w:r w:rsidR="00250994">
        <w:rPr>
          <w:rFonts w:ascii="標楷體" w:eastAsia="標楷體" w:hAnsi="標楷體" w:cs="新細明體" w:hint="eastAsia"/>
          <w:kern w:val="0"/>
          <w:sz w:val="28"/>
          <w:szCs w:val="32"/>
        </w:rPr>
        <w:t>7</w:t>
      </w:r>
      <w:r w:rsidRPr="000B01E6">
        <w:rPr>
          <w:rFonts w:ascii="標楷體" w:eastAsia="標楷體" w:hAnsi="標楷體" w:cs="新細明體" w:hint="eastAsia"/>
          <w:kern w:val="0"/>
          <w:sz w:val="28"/>
          <w:szCs w:val="32"/>
        </w:rPr>
        <w:t>個服務櫃檯，服務項目計有計程車各項業務、申訴、大貨車通行證申請、肇事案件查詢、肇事資料申請等</w:t>
      </w:r>
      <w:r w:rsidR="00250994">
        <w:rPr>
          <w:rFonts w:ascii="標楷體" w:eastAsia="標楷體" w:hAnsi="標楷體" w:cs="新細明體" w:hint="eastAsia"/>
          <w:kern w:val="0"/>
          <w:sz w:val="28"/>
          <w:szCs w:val="32"/>
        </w:rPr>
        <w:t>3</w:t>
      </w:r>
      <w:r w:rsidRPr="000B01E6">
        <w:rPr>
          <w:rFonts w:ascii="標楷體" w:eastAsia="標楷體" w:hAnsi="標楷體" w:cs="新細明體" w:hint="eastAsia"/>
          <w:kern w:val="0"/>
          <w:sz w:val="28"/>
          <w:szCs w:val="32"/>
        </w:rPr>
        <w:t>項；採電腦語音叫號系統，明顯縮短民眾排隊等候時間，平均受（處）理時間約為10分鐘；服務時間為星期一至星期五上午8時30分至下午5時（</w:t>
      </w:r>
      <w:r>
        <w:rPr>
          <w:rFonts w:ascii="標楷體" w:eastAsia="標楷體" w:hAnsi="標楷體" w:cs="新細明體" w:hint="eastAsia"/>
          <w:kern w:val="0"/>
          <w:sz w:val="28"/>
          <w:szCs w:val="32"/>
        </w:rPr>
        <w:t>中午時間不休息，照常服務），均指派專人親切為民服務。</w:t>
      </w:r>
      <w:r w:rsidR="00C80450">
        <w:rPr>
          <w:rFonts w:ascii="標楷體" w:eastAsia="標楷體" w:hAnsi="標楷體" w:cs="新細明體" w:hint="eastAsia"/>
          <w:color w:val="FF0000"/>
          <w:kern w:val="0"/>
          <w:sz w:val="28"/>
          <w:szCs w:val="32"/>
        </w:rPr>
        <w:t>【交通大隊】</w:t>
      </w:r>
    </w:p>
    <w:p w:rsidR="00A34C24" w:rsidRPr="00322051" w:rsidRDefault="00A34C24" w:rsidP="00A34C24">
      <w:pPr>
        <w:spacing w:before="15" w:after="15" w:line="480" w:lineRule="exact"/>
        <w:ind w:left="280" w:right="15" w:hangingChars="100" w:hanging="280"/>
        <w:jc w:val="both"/>
        <w:rPr>
          <w:rFonts w:ascii="標楷體" w:eastAsia="標楷體" w:hAnsi="標楷體" w:cs="新細明體"/>
          <w:kern w:val="0"/>
          <w:sz w:val="28"/>
          <w:szCs w:val="32"/>
        </w:rPr>
      </w:pPr>
      <w:r w:rsidRPr="00322051">
        <w:rPr>
          <w:rFonts w:ascii="標楷體" w:eastAsia="標楷體" w:hAnsi="標楷體" w:cs="新細明體" w:hint="eastAsia"/>
          <w:kern w:val="0"/>
          <w:sz w:val="28"/>
          <w:szCs w:val="32"/>
        </w:rPr>
        <w:t>◎目前本局對於計程車駕駛人訓練合格後申請執業登記證及遺失補發案件均採隨到隨辦方式辦理，從報到至領取登記證之流程約15分鐘內辦妥，較以往之3日大幅度縮短等待時間，另對登記之駕駛人受、解僱異動、年度查驗等案件，亦採隨到隨辦方式處理，所需時間約10分鐘。</w:t>
      </w:r>
      <w:r w:rsidR="00C80450">
        <w:rPr>
          <w:rFonts w:ascii="標楷體" w:eastAsia="標楷體" w:hAnsi="標楷體" w:cs="新細明體" w:hint="eastAsia"/>
          <w:color w:val="FF0000"/>
          <w:kern w:val="0"/>
          <w:sz w:val="28"/>
          <w:szCs w:val="32"/>
        </w:rPr>
        <w:t>【交通大隊】</w:t>
      </w:r>
    </w:p>
    <w:p w:rsidR="003A1D3F" w:rsidRDefault="00A34C24" w:rsidP="00A34C24">
      <w:pPr>
        <w:spacing w:before="15" w:after="15" w:line="480" w:lineRule="exact"/>
        <w:ind w:left="280" w:right="15" w:hangingChars="100" w:hanging="280"/>
        <w:jc w:val="both"/>
        <w:rPr>
          <w:rFonts w:ascii="標楷體" w:eastAsia="標楷體" w:hAnsi="標楷體" w:cs="新細明體"/>
          <w:kern w:val="0"/>
          <w:sz w:val="28"/>
          <w:szCs w:val="32"/>
        </w:rPr>
      </w:pPr>
      <w:r w:rsidRPr="00322051">
        <w:rPr>
          <w:rFonts w:ascii="標楷體" w:eastAsia="標楷體" w:hAnsi="標楷體" w:cs="新細明體" w:hint="eastAsia"/>
          <w:kern w:val="0"/>
          <w:sz w:val="28"/>
          <w:szCs w:val="32"/>
        </w:rPr>
        <w:t>◎對於民眾搭乘計程車有關之投訴或遺失物之協尋，在受理後會立即處理並將辦理情形以電話或函件覆知投訴人、申報協尋遺失物人及其他當事人。</w:t>
      </w:r>
    </w:p>
    <w:p w:rsidR="00A710B9" w:rsidRPr="00322051" w:rsidRDefault="00637970" w:rsidP="00A34C24">
      <w:pPr>
        <w:spacing w:before="15" w:after="15" w:line="480" w:lineRule="exact"/>
        <w:ind w:left="280" w:right="15" w:hangingChars="100" w:hanging="280"/>
        <w:jc w:val="both"/>
        <w:rPr>
          <w:rStyle w:val="d-block1"/>
          <w:rFonts w:ascii="標楷體" w:eastAsia="標楷體" w:hAnsi="標楷體"/>
          <w:color w:val="FF0000"/>
          <w:sz w:val="28"/>
        </w:rPr>
      </w:pPr>
      <w:r w:rsidRPr="00322051">
        <w:rPr>
          <w:rFonts w:ascii="標楷體" w:eastAsia="標楷體" w:hAnsi="標楷體" w:cs="新細明體" w:hint="eastAsia"/>
          <w:kern w:val="0"/>
          <w:sz w:val="28"/>
          <w:szCs w:val="28"/>
        </w:rPr>
        <w:t>◎</w:t>
      </w:r>
      <w:r w:rsidR="00A710B9" w:rsidRPr="00322051">
        <w:rPr>
          <w:rFonts w:ascii="標楷體" w:eastAsia="標楷體" w:hAnsi="標楷體" w:cs="新細明體" w:hint="eastAsia"/>
          <w:kern w:val="0"/>
          <w:sz w:val="28"/>
          <w:szCs w:val="28"/>
        </w:rPr>
        <w:t>受理新錄影監視系統增設建議後，由轄區分局視轄區特性，依治安專業錄案研議。</w:t>
      </w:r>
      <w:r w:rsidR="00C80450">
        <w:rPr>
          <w:rFonts w:ascii="標楷體" w:eastAsia="標楷體" w:hAnsi="標楷體" w:cs="新細明體" w:hint="eastAsia"/>
          <w:color w:val="FF0000"/>
          <w:kern w:val="0"/>
          <w:sz w:val="28"/>
          <w:szCs w:val="32"/>
        </w:rPr>
        <w:t>【交通大隊】</w:t>
      </w:r>
    </w:p>
    <w:p w:rsidR="00C80450" w:rsidRPr="006770F9" w:rsidRDefault="00637970" w:rsidP="00C80450">
      <w:pPr>
        <w:spacing w:before="15" w:after="15" w:line="480" w:lineRule="exact"/>
        <w:ind w:left="280" w:right="15" w:hangingChars="100" w:hanging="280"/>
        <w:jc w:val="both"/>
        <w:rPr>
          <w:rFonts w:ascii="標楷體" w:eastAsia="標楷體" w:hAnsi="標楷體" w:cs="新細明體"/>
          <w:b/>
          <w:sz w:val="28"/>
          <w:szCs w:val="32"/>
        </w:rPr>
      </w:pPr>
      <w:r w:rsidRPr="00322051">
        <w:rPr>
          <w:rFonts w:ascii="標楷體" w:eastAsia="標楷體" w:hAnsi="標楷體" w:cs="新細明體"/>
          <w:kern w:val="0"/>
          <w:sz w:val="28"/>
          <w:szCs w:val="28"/>
        </w:rPr>
        <w:t>◎</w:t>
      </w:r>
      <w:r w:rsidR="00667D73" w:rsidRPr="00322051">
        <w:rPr>
          <w:rFonts w:ascii="標楷體" w:eastAsia="標楷體" w:hAnsi="標楷體" w:cs="新細明體"/>
          <w:sz w:val="28"/>
          <w:szCs w:val="28"/>
        </w:rPr>
        <w:t>對於</w:t>
      </w:r>
      <w:r w:rsidR="00667D73" w:rsidRPr="006770F9">
        <w:rPr>
          <w:rFonts w:ascii="標楷體" w:eastAsia="標楷體" w:hAnsi="標楷體" w:cs="新細明體"/>
          <w:sz w:val="28"/>
          <w:szCs w:val="28"/>
        </w:rPr>
        <w:t>民眾陳情、建言案件，</w:t>
      </w:r>
      <w:r w:rsidR="00667D73" w:rsidRPr="006770F9">
        <w:rPr>
          <w:rFonts w:ascii="標楷體" w:eastAsia="標楷體" w:hAnsi="標楷體" w:cs="新細明體" w:hint="eastAsia"/>
          <w:sz w:val="28"/>
          <w:szCs w:val="28"/>
        </w:rPr>
        <w:t>本局</w:t>
      </w:r>
      <w:r w:rsidR="00667D73" w:rsidRPr="006770F9">
        <w:rPr>
          <w:rFonts w:ascii="標楷體" w:eastAsia="標楷體" w:hAnsi="標楷體" w:cs="新細明體"/>
          <w:sz w:val="28"/>
          <w:szCs w:val="28"/>
        </w:rPr>
        <w:t>收件後，會立即登記列管並交由業務單位處理。本府單一</w:t>
      </w:r>
      <w:r w:rsidR="003177AE" w:rsidRPr="006770F9">
        <w:rPr>
          <w:rFonts w:ascii="標楷體" w:eastAsia="標楷體" w:hAnsi="標楷體" w:cs="新細明體" w:hint="eastAsia"/>
          <w:sz w:val="28"/>
          <w:szCs w:val="28"/>
        </w:rPr>
        <w:t>陳情</w:t>
      </w:r>
      <w:r w:rsidR="00667D73" w:rsidRPr="006770F9">
        <w:rPr>
          <w:rFonts w:ascii="標楷體" w:eastAsia="標楷體" w:hAnsi="標楷體" w:cs="新細明體"/>
          <w:sz w:val="28"/>
          <w:szCs w:val="28"/>
        </w:rPr>
        <w:t>系統案件</w:t>
      </w:r>
      <w:r w:rsidR="00667D73" w:rsidRPr="006770F9">
        <w:rPr>
          <w:rFonts w:ascii="標楷體" w:eastAsia="標楷體" w:hAnsi="標楷體" w:cs="新細明體"/>
          <w:sz w:val="28"/>
          <w:szCs w:val="32"/>
        </w:rPr>
        <w:t>於6個工作日內回</w:t>
      </w:r>
      <w:r w:rsidR="00667D73" w:rsidRPr="006770F9">
        <w:rPr>
          <w:rFonts w:ascii="標楷體" w:eastAsia="標楷體" w:hAnsi="標楷體" w:cs="新細明體" w:hint="eastAsia"/>
          <w:sz w:val="28"/>
          <w:szCs w:val="32"/>
        </w:rPr>
        <w:t>覆</w:t>
      </w:r>
      <w:r w:rsidR="00667D73" w:rsidRPr="006770F9">
        <w:rPr>
          <w:rFonts w:ascii="標楷體" w:eastAsia="標楷體" w:hAnsi="標楷體" w:cs="新細明體"/>
          <w:sz w:val="28"/>
          <w:szCs w:val="32"/>
        </w:rPr>
        <w:t>，非屬前揭之陳情案件，其處理時限為6個工作日；</w:t>
      </w:r>
      <w:r w:rsidR="00667D73" w:rsidRPr="006770F9">
        <w:rPr>
          <w:rFonts w:ascii="標楷體" w:eastAsia="標楷體" w:hAnsi="標楷體" w:cs="新細明體" w:hint="eastAsia"/>
          <w:sz w:val="28"/>
          <w:szCs w:val="32"/>
        </w:rPr>
        <w:t>如因內容複雜、數量眾多，需一定處理時限及程序，</w:t>
      </w:r>
      <w:r w:rsidR="00667D73" w:rsidRPr="006770F9">
        <w:rPr>
          <w:rFonts w:ascii="標楷體" w:eastAsia="標楷體" w:hAnsi="標楷體" w:cs="新細明體"/>
          <w:sz w:val="28"/>
          <w:szCs w:val="32"/>
        </w:rPr>
        <w:t>經</w:t>
      </w:r>
      <w:r w:rsidR="00667D73" w:rsidRPr="006770F9">
        <w:rPr>
          <w:rFonts w:ascii="標楷體" w:eastAsia="標楷體" w:hAnsi="標楷體" w:cs="新細明體" w:hint="eastAsia"/>
          <w:sz w:val="28"/>
          <w:szCs w:val="32"/>
        </w:rPr>
        <w:t>報市政府</w:t>
      </w:r>
      <w:r w:rsidR="00667D73" w:rsidRPr="006770F9">
        <w:rPr>
          <w:rFonts w:ascii="標楷體" w:eastAsia="標楷體" w:hAnsi="標楷體" w:cs="新細明體"/>
          <w:sz w:val="28"/>
          <w:szCs w:val="32"/>
        </w:rPr>
        <w:t>核定通案處理者，依所定期限處理</w:t>
      </w:r>
      <w:r w:rsidR="00667D73" w:rsidRPr="006770F9">
        <w:rPr>
          <w:rFonts w:ascii="標楷體" w:eastAsia="標楷體" w:hAnsi="標楷體" w:cs="新細明體" w:hint="eastAsia"/>
          <w:sz w:val="28"/>
          <w:szCs w:val="32"/>
        </w:rPr>
        <w:t>，但不得超過30日(以日曆天計算)；</w:t>
      </w:r>
      <w:r w:rsidR="00667D73" w:rsidRPr="006770F9">
        <w:rPr>
          <w:rFonts w:ascii="標楷體" w:eastAsia="標楷體" w:hAnsi="標楷體" w:cs="新細明體" w:hint="eastAsia"/>
          <w:sz w:val="28"/>
          <w:szCs w:val="32"/>
        </w:rPr>
        <w:lastRenderedPageBreak/>
        <w:t>若因故未能在30日(以日曆天計算)以內辦結者，應將辦理情形及延期理由先行告知陳情人。</w:t>
      </w:r>
      <w:r w:rsidR="00C80450" w:rsidRPr="006770F9">
        <w:rPr>
          <w:rFonts w:ascii="標楷體" w:eastAsia="標楷體" w:hAnsi="標楷體" w:cs="新細明體" w:hint="eastAsia"/>
          <w:color w:val="FF0000"/>
          <w:kern w:val="0"/>
          <w:sz w:val="28"/>
          <w:szCs w:val="32"/>
        </w:rPr>
        <w:t>【秘書室、公關室】</w:t>
      </w:r>
    </w:p>
    <w:p w:rsidR="00C80450" w:rsidRPr="00322051" w:rsidRDefault="00637970" w:rsidP="00C80450">
      <w:pPr>
        <w:spacing w:before="15" w:after="15" w:line="480" w:lineRule="exact"/>
        <w:ind w:left="280" w:right="15" w:hangingChars="100" w:hanging="280"/>
        <w:jc w:val="both"/>
        <w:rPr>
          <w:rFonts w:ascii="標楷體" w:eastAsia="標楷體" w:hAnsi="標楷體" w:cs="新細明體"/>
          <w:b/>
          <w:kern w:val="0"/>
          <w:sz w:val="28"/>
          <w:szCs w:val="32"/>
        </w:rPr>
      </w:pPr>
      <w:r w:rsidRPr="006770F9">
        <w:rPr>
          <w:rFonts w:ascii="標楷體" w:eastAsia="標楷體" w:hAnsi="標楷體" w:cs="新細明體"/>
          <w:kern w:val="0"/>
          <w:sz w:val="28"/>
          <w:szCs w:val="28"/>
        </w:rPr>
        <w:t>◎</w:t>
      </w:r>
      <w:r w:rsidR="000E68AE" w:rsidRPr="006770F9">
        <w:rPr>
          <w:rFonts w:ascii="標楷體" w:eastAsia="標楷體" w:hAnsi="標楷體" w:cs="新細明體" w:hint="eastAsia"/>
          <w:kern w:val="0"/>
          <w:sz w:val="28"/>
          <w:szCs w:val="28"/>
        </w:rPr>
        <w:t>本局要求所屬外勤各單位人員，協助推動「馬上關懷專案」，對轄區內弱勢的民眾與家庭，應時時留意及關心。執勤時如遇亟需救助之民眾，立即通報市政府社政單位及傳真張榮發慈善基金會予以協助，讓政府的資源能夠及時有效地提供與援助，幫助弱勢民眾、家庭渡過難關，並預防家庭不幸事故發生，減少犯罪率，促進社會安定祥和。</w:t>
      </w:r>
      <w:r w:rsidR="00C80450" w:rsidRPr="006770F9">
        <w:rPr>
          <w:rFonts w:ascii="標楷體" w:eastAsia="標楷體" w:hAnsi="標楷體" w:cs="新細明體" w:hint="eastAsia"/>
          <w:color w:val="FF0000"/>
          <w:kern w:val="0"/>
          <w:sz w:val="28"/>
          <w:szCs w:val="28"/>
        </w:rPr>
        <w:t>【</w:t>
      </w:r>
      <w:r w:rsidR="00C80450">
        <w:rPr>
          <w:rFonts w:ascii="標楷體" w:eastAsia="標楷體" w:hAnsi="標楷體" w:cs="新細明體" w:hint="eastAsia"/>
          <w:color w:val="FF0000"/>
          <w:kern w:val="0"/>
          <w:sz w:val="28"/>
          <w:szCs w:val="28"/>
        </w:rPr>
        <w:t>督察室】</w:t>
      </w:r>
    </w:p>
    <w:p w:rsidR="00637970" w:rsidRPr="00A000F5" w:rsidRDefault="00637970" w:rsidP="00637970">
      <w:pPr>
        <w:tabs>
          <w:tab w:val="left" w:pos="540"/>
        </w:tabs>
        <w:spacing w:line="480" w:lineRule="exact"/>
        <w:rPr>
          <w:rStyle w:val="t2-free1"/>
          <w:rFonts w:ascii="標楷體" w:eastAsia="標楷體" w:hAnsi="標楷體"/>
          <w:color w:val="auto"/>
          <w:sz w:val="36"/>
          <w:szCs w:val="32"/>
        </w:rPr>
      </w:pPr>
      <w:r w:rsidRPr="00A000F5">
        <w:rPr>
          <w:rStyle w:val="t2-free1"/>
          <w:rFonts w:ascii="標楷體" w:eastAsia="標楷體" w:hAnsi="標楷體" w:hint="eastAsia"/>
          <w:color w:val="auto"/>
          <w:sz w:val="36"/>
          <w:szCs w:val="32"/>
        </w:rPr>
        <w:t>伍、</w:t>
      </w:r>
      <w:r w:rsidRPr="00A000F5">
        <w:rPr>
          <w:rStyle w:val="t2-free1"/>
          <w:rFonts w:ascii="標楷體" w:eastAsia="標楷體" w:hAnsi="標楷體"/>
          <w:color w:val="auto"/>
          <w:sz w:val="36"/>
          <w:szCs w:val="32"/>
        </w:rPr>
        <w:t>未來革新的作法</w:t>
      </w:r>
    </w:p>
    <w:p w:rsidR="00637970" w:rsidRPr="00A000F5" w:rsidRDefault="00637970" w:rsidP="00637970">
      <w:pPr>
        <w:tabs>
          <w:tab w:val="left" w:pos="1260"/>
        </w:tabs>
        <w:spacing w:before="15" w:after="15" w:line="480" w:lineRule="exact"/>
        <w:ind w:leftChars="280" w:left="698" w:rightChars="6" w:right="14" w:hanging="26"/>
        <w:jc w:val="both"/>
        <w:rPr>
          <w:rFonts w:ascii="標楷體" w:eastAsia="標楷體" w:hAnsi="標楷體" w:cs="新細明體"/>
          <w:kern w:val="0"/>
          <w:sz w:val="28"/>
          <w:szCs w:val="32"/>
        </w:rPr>
      </w:pPr>
      <w:r w:rsidRPr="00A000F5">
        <w:rPr>
          <w:rFonts w:ascii="標楷體" w:eastAsia="標楷體" w:hAnsi="標楷體" w:cs="新細明體" w:hint="eastAsia"/>
          <w:kern w:val="0"/>
          <w:sz w:val="28"/>
          <w:szCs w:val="32"/>
        </w:rPr>
        <w:t xml:space="preserve">    </w:t>
      </w:r>
      <w:r w:rsidRPr="00A000F5">
        <w:rPr>
          <w:rFonts w:ascii="標楷體" w:eastAsia="標楷體" w:hAnsi="標楷體" w:cs="新細明體"/>
          <w:kern w:val="0"/>
          <w:sz w:val="28"/>
          <w:szCs w:val="32"/>
        </w:rPr>
        <w:t>未來我們將不斷檢討修正不合時宜</w:t>
      </w:r>
      <w:r w:rsidRPr="00A000F5">
        <w:rPr>
          <w:rFonts w:ascii="標楷體" w:eastAsia="標楷體" w:hAnsi="標楷體" w:cs="新細明體" w:hint="eastAsia"/>
          <w:kern w:val="0"/>
          <w:sz w:val="28"/>
          <w:szCs w:val="32"/>
        </w:rPr>
        <w:t>的</w:t>
      </w:r>
      <w:r w:rsidRPr="00A000F5">
        <w:rPr>
          <w:rFonts w:ascii="標楷體" w:eastAsia="標楷體" w:hAnsi="標楷體" w:cs="新細明體"/>
          <w:kern w:val="0"/>
          <w:sz w:val="28"/>
          <w:szCs w:val="32"/>
        </w:rPr>
        <w:t>法令，簡化申請</w:t>
      </w:r>
      <w:r w:rsidRPr="00A000F5">
        <w:rPr>
          <w:rFonts w:ascii="標楷體" w:eastAsia="標楷體" w:hAnsi="標楷體" w:cs="新細明體" w:hint="eastAsia"/>
          <w:kern w:val="0"/>
          <w:sz w:val="28"/>
          <w:szCs w:val="32"/>
        </w:rPr>
        <w:t>書</w:t>
      </w:r>
      <w:r w:rsidRPr="00A000F5">
        <w:rPr>
          <w:rFonts w:ascii="標楷體" w:eastAsia="標楷體" w:hAnsi="標楷體" w:cs="新細明體"/>
          <w:kern w:val="0"/>
          <w:sz w:val="28"/>
          <w:szCs w:val="32"/>
        </w:rPr>
        <w:t>表及行政程序，縮短作業流程，並要求每一位同仁自我期許，懷</w:t>
      </w:r>
      <w:r w:rsidRPr="00A000F5">
        <w:rPr>
          <w:rFonts w:ascii="標楷體" w:eastAsia="標楷體" w:hAnsi="標楷體" w:cs="新細明體" w:hint="eastAsia"/>
          <w:kern w:val="0"/>
          <w:sz w:val="28"/>
          <w:szCs w:val="32"/>
        </w:rPr>
        <w:t>抱視民如親的態度</w:t>
      </w:r>
      <w:r w:rsidRPr="00A000F5">
        <w:rPr>
          <w:rFonts w:ascii="標楷體" w:eastAsia="標楷體" w:hAnsi="標楷體" w:cs="新細明體"/>
          <w:kern w:val="0"/>
          <w:sz w:val="28"/>
          <w:szCs w:val="32"/>
        </w:rPr>
        <w:t>，提供周延而有效的服務，我們的具體作為</w:t>
      </w:r>
      <w:r w:rsidRPr="00A000F5">
        <w:rPr>
          <w:rFonts w:ascii="標楷體" w:eastAsia="標楷體" w:hAnsi="標楷體" w:cs="新細明體" w:hint="eastAsia"/>
          <w:kern w:val="0"/>
          <w:sz w:val="28"/>
          <w:szCs w:val="32"/>
        </w:rPr>
        <w:t>有</w:t>
      </w:r>
      <w:r w:rsidRPr="00A000F5">
        <w:rPr>
          <w:rFonts w:ascii="標楷體" w:eastAsia="標楷體" w:hAnsi="標楷體" w:cs="新細明體"/>
          <w:kern w:val="0"/>
          <w:sz w:val="28"/>
          <w:szCs w:val="32"/>
        </w:rPr>
        <w:t>：</w:t>
      </w:r>
    </w:p>
    <w:p w:rsidR="00637970" w:rsidRPr="00A000F5" w:rsidRDefault="00637970" w:rsidP="00637970">
      <w:pPr>
        <w:numPr>
          <w:ilvl w:val="0"/>
          <w:numId w:val="15"/>
        </w:numPr>
        <w:tabs>
          <w:tab w:val="clear" w:pos="1249"/>
          <w:tab w:val="num" w:pos="1080"/>
        </w:tabs>
        <w:spacing w:before="15" w:after="15" w:line="480" w:lineRule="exact"/>
        <w:ind w:left="1080" w:rightChars="6" w:right="14"/>
        <w:jc w:val="both"/>
        <w:rPr>
          <w:rFonts w:ascii="標楷體" w:eastAsia="標楷體" w:hAnsi="標楷體" w:cs="新細明體"/>
          <w:b/>
          <w:bCs/>
          <w:kern w:val="0"/>
          <w:sz w:val="32"/>
          <w:szCs w:val="32"/>
        </w:rPr>
      </w:pPr>
      <w:r w:rsidRPr="00A000F5">
        <w:rPr>
          <w:rFonts w:ascii="標楷體" w:eastAsia="標楷體" w:hAnsi="標楷體" w:cs="新細明體"/>
          <w:b/>
          <w:bCs/>
          <w:kern w:val="0"/>
          <w:sz w:val="32"/>
          <w:szCs w:val="32"/>
        </w:rPr>
        <w:t>廉正：</w:t>
      </w:r>
    </w:p>
    <w:p w:rsidR="00637970" w:rsidRPr="00322051" w:rsidRDefault="00C95930" w:rsidP="00C95930">
      <w:pPr>
        <w:spacing w:before="15" w:after="15" w:line="480" w:lineRule="exact"/>
        <w:ind w:leftChars="300" w:left="720" w:rightChars="6" w:right="14" w:firstLineChars="192" w:firstLine="538"/>
        <w:jc w:val="both"/>
        <w:rPr>
          <w:rFonts w:ascii="標楷體" w:eastAsia="標楷體" w:hAnsi="標楷體" w:cs="新細明體"/>
          <w:b/>
          <w:kern w:val="0"/>
          <w:sz w:val="28"/>
          <w:szCs w:val="32"/>
        </w:rPr>
      </w:pPr>
      <w:r w:rsidRPr="00C95930">
        <w:rPr>
          <w:rFonts w:ascii="標楷體" w:eastAsia="標楷體" w:hAnsi="標楷體" w:cs="新細明體" w:hint="eastAsia"/>
          <w:kern w:val="0"/>
          <w:sz w:val="28"/>
          <w:szCs w:val="32"/>
        </w:rPr>
        <w:t>要求全體人員積極、主動為民眾服務，嚴格要求同仁不得接受民眾之餽贈、邀宴及拒絕請託、關說，加強廉政法令宣導、積極查察貪瀆不法，以廉能之信念公正處事，樹立優良警察風紀，提升機關廉能形象。檢舉貪瀆不法管道：檢舉專線(02)2388-7110；檢舉信箱</w:t>
      </w:r>
      <w:r w:rsidRPr="00C80450">
        <w:rPr>
          <w:rFonts w:ascii="標楷體" w:eastAsia="標楷體" w:hAnsi="標楷體" w:cs="新細明體" w:hint="eastAsia"/>
          <w:kern w:val="0"/>
          <w:sz w:val="28"/>
          <w:szCs w:val="32"/>
        </w:rPr>
        <w:t>：</w:t>
      </w:r>
      <w:r w:rsidR="00F1198C" w:rsidRPr="00C80450">
        <w:rPr>
          <w:rFonts w:ascii="標楷體" w:eastAsia="標楷體" w:hAnsi="標楷體" w:cs="新細明體" w:hint="eastAsia"/>
          <w:b/>
          <w:kern w:val="0"/>
          <w:sz w:val="28"/>
          <w:szCs w:val="32"/>
        </w:rPr>
        <w:t>iab@police.taipei</w:t>
      </w:r>
      <w:r w:rsidR="00F1198C">
        <w:rPr>
          <w:rFonts w:ascii="標楷體" w:eastAsia="標楷體" w:hAnsi="標楷體" w:cs="新細明體" w:hint="eastAsia"/>
          <w:kern w:val="0"/>
          <w:sz w:val="28"/>
          <w:szCs w:val="32"/>
        </w:rPr>
        <w:t>。</w:t>
      </w:r>
      <w:r w:rsidR="00C80450">
        <w:rPr>
          <w:rFonts w:ascii="標楷體" w:eastAsia="標楷體" w:hAnsi="標楷體" w:cs="新細明體" w:hint="eastAsia"/>
          <w:color w:val="FF0000"/>
          <w:kern w:val="0"/>
          <w:sz w:val="28"/>
          <w:szCs w:val="32"/>
        </w:rPr>
        <w:t>【政風室】</w:t>
      </w:r>
    </w:p>
    <w:p w:rsidR="00637970" w:rsidRPr="00322051" w:rsidRDefault="00637970" w:rsidP="00637970">
      <w:pPr>
        <w:numPr>
          <w:ilvl w:val="0"/>
          <w:numId w:val="15"/>
        </w:numPr>
        <w:tabs>
          <w:tab w:val="clear" w:pos="1249"/>
          <w:tab w:val="num" w:pos="1080"/>
        </w:tabs>
        <w:spacing w:before="15" w:after="15" w:line="480" w:lineRule="exact"/>
        <w:ind w:left="1080" w:rightChars="6" w:right="14"/>
        <w:jc w:val="both"/>
        <w:rPr>
          <w:rFonts w:ascii="標楷體" w:eastAsia="標楷體" w:hAnsi="標楷體" w:cs="新細明體"/>
          <w:b/>
          <w:bCs/>
          <w:kern w:val="0"/>
          <w:sz w:val="32"/>
          <w:szCs w:val="32"/>
        </w:rPr>
      </w:pPr>
      <w:r w:rsidRPr="00322051">
        <w:rPr>
          <w:rFonts w:ascii="標楷體" w:eastAsia="標楷體" w:hAnsi="標楷體" w:cs="新細明體"/>
          <w:b/>
          <w:bCs/>
          <w:kern w:val="0"/>
          <w:sz w:val="32"/>
          <w:szCs w:val="32"/>
        </w:rPr>
        <w:t>明快：</w:t>
      </w:r>
    </w:p>
    <w:p w:rsidR="00C80450" w:rsidRPr="00322051" w:rsidRDefault="00637970" w:rsidP="00C80450">
      <w:pPr>
        <w:widowControl/>
        <w:spacing w:before="15" w:after="15" w:line="480" w:lineRule="exact"/>
        <w:ind w:leftChars="223" w:left="1369" w:rightChars="6" w:right="14" w:hanging="834"/>
        <w:rPr>
          <w:rFonts w:ascii="標楷體" w:eastAsia="標楷體" w:hAnsi="標楷體" w:cs="新細明體"/>
          <w:kern w:val="0"/>
          <w:sz w:val="28"/>
          <w:szCs w:val="32"/>
        </w:rPr>
      </w:pPr>
      <w:r w:rsidRPr="00322051">
        <w:rPr>
          <w:rFonts w:ascii="標楷體" w:eastAsia="標楷體" w:hAnsi="標楷體" w:cs="新細明體" w:hint="eastAsia"/>
          <w:kern w:val="0"/>
          <w:sz w:val="28"/>
          <w:szCs w:val="32"/>
        </w:rPr>
        <w:t>（一）編訂「標準作業程序」，使各外勤單位充分了解工作權責與步驟，並規範勤務執行方式，提高執行成效。</w:t>
      </w:r>
      <w:r w:rsidR="00C80450">
        <w:rPr>
          <w:rFonts w:ascii="標楷體" w:eastAsia="標楷體" w:hAnsi="標楷體" w:cs="新細明體" w:hint="eastAsia"/>
          <w:color w:val="FF0000"/>
          <w:kern w:val="0"/>
          <w:sz w:val="28"/>
          <w:szCs w:val="32"/>
        </w:rPr>
        <w:t>【行政科】</w:t>
      </w:r>
    </w:p>
    <w:p w:rsidR="00637970" w:rsidRPr="00322051" w:rsidRDefault="00637970" w:rsidP="00637970">
      <w:pPr>
        <w:widowControl/>
        <w:spacing w:before="15" w:after="15" w:line="480" w:lineRule="exact"/>
        <w:ind w:leftChars="223" w:left="1369" w:rightChars="6" w:right="14" w:hanging="834"/>
        <w:rPr>
          <w:rFonts w:ascii="標楷體" w:eastAsia="標楷體" w:hAnsi="標楷體" w:cs="新細明體"/>
          <w:b/>
          <w:kern w:val="0"/>
          <w:sz w:val="28"/>
          <w:szCs w:val="32"/>
        </w:rPr>
      </w:pPr>
      <w:r w:rsidRPr="00322051">
        <w:rPr>
          <w:rFonts w:ascii="標楷體" w:eastAsia="標楷體" w:hAnsi="標楷體" w:cs="新細明體" w:hint="eastAsia"/>
          <w:kern w:val="0"/>
          <w:sz w:val="28"/>
          <w:szCs w:val="32"/>
        </w:rPr>
        <w:t>（二）</w:t>
      </w:r>
      <w:r w:rsidR="00667D73" w:rsidRPr="00322051">
        <w:rPr>
          <w:rFonts w:ascii="標楷體" w:eastAsia="標楷體" w:hAnsi="標楷體" w:cs="新細明體"/>
          <w:kern w:val="0"/>
          <w:sz w:val="28"/>
          <w:szCs w:val="32"/>
        </w:rPr>
        <w:t>修訂「人民申請案件處理期限表」，簡化作業程序、處理流程、申請書表及</w:t>
      </w:r>
      <w:r w:rsidR="00667D73" w:rsidRPr="00322051">
        <w:rPr>
          <w:rFonts w:ascii="標楷體" w:eastAsia="標楷體" w:hAnsi="標楷體" w:cs="新細明體" w:hint="eastAsia"/>
          <w:kern w:val="0"/>
          <w:sz w:val="28"/>
          <w:szCs w:val="32"/>
        </w:rPr>
        <w:t>附</w:t>
      </w:r>
      <w:r w:rsidR="00667D73" w:rsidRPr="00322051">
        <w:rPr>
          <w:rFonts w:ascii="標楷體" w:eastAsia="標楷體" w:hAnsi="標楷體" w:cs="新細明體"/>
          <w:kern w:val="0"/>
          <w:sz w:val="28"/>
          <w:szCs w:val="32"/>
        </w:rPr>
        <w:t>繳證件等，並辦理公告。</w:t>
      </w:r>
      <w:r w:rsidR="00C80450">
        <w:rPr>
          <w:rFonts w:ascii="標楷體" w:eastAsia="標楷體" w:hAnsi="標楷體" w:cs="新細明體" w:hint="eastAsia"/>
          <w:color w:val="FF0000"/>
          <w:kern w:val="0"/>
          <w:sz w:val="28"/>
          <w:szCs w:val="32"/>
        </w:rPr>
        <w:t>【秘</w:t>
      </w:r>
      <w:r w:rsidR="00C80450">
        <w:rPr>
          <w:rFonts w:ascii="標楷體" w:eastAsia="標楷體" w:hAnsi="標楷體" w:cs="新細明體"/>
          <w:color w:val="FF0000"/>
          <w:kern w:val="0"/>
          <w:sz w:val="28"/>
          <w:szCs w:val="32"/>
        </w:rPr>
        <w:t>書室</w:t>
      </w:r>
      <w:r w:rsidR="00C80450">
        <w:rPr>
          <w:rFonts w:ascii="標楷體" w:eastAsia="標楷體" w:hAnsi="標楷體" w:cs="新細明體" w:hint="eastAsia"/>
          <w:color w:val="FF0000"/>
          <w:kern w:val="0"/>
          <w:sz w:val="28"/>
          <w:szCs w:val="32"/>
        </w:rPr>
        <w:t>】</w:t>
      </w:r>
    </w:p>
    <w:p w:rsidR="00637970" w:rsidRPr="00322051" w:rsidRDefault="00637970" w:rsidP="00637970">
      <w:pPr>
        <w:numPr>
          <w:ilvl w:val="0"/>
          <w:numId w:val="15"/>
        </w:numPr>
        <w:tabs>
          <w:tab w:val="clear" w:pos="1249"/>
          <w:tab w:val="num" w:pos="1080"/>
        </w:tabs>
        <w:spacing w:before="15" w:after="15" w:line="480" w:lineRule="exact"/>
        <w:ind w:left="1080" w:rightChars="6" w:right="14"/>
        <w:jc w:val="both"/>
        <w:rPr>
          <w:rFonts w:ascii="標楷體" w:eastAsia="標楷體" w:hAnsi="標楷體" w:cs="新細明體"/>
          <w:b/>
          <w:bCs/>
          <w:kern w:val="0"/>
          <w:sz w:val="32"/>
          <w:szCs w:val="32"/>
        </w:rPr>
      </w:pPr>
      <w:r w:rsidRPr="00322051">
        <w:rPr>
          <w:rFonts w:ascii="標楷體" w:eastAsia="標楷體" w:hAnsi="標楷體" w:cs="新細明體"/>
          <w:b/>
          <w:bCs/>
          <w:kern w:val="0"/>
          <w:sz w:val="32"/>
          <w:szCs w:val="32"/>
        </w:rPr>
        <w:t>主動、親切：</w:t>
      </w:r>
    </w:p>
    <w:p w:rsidR="00E27521" w:rsidRPr="00322051" w:rsidRDefault="00637970" w:rsidP="00E27521">
      <w:pPr>
        <w:widowControl/>
        <w:spacing w:before="15" w:after="15" w:line="480" w:lineRule="exact"/>
        <w:ind w:leftChars="223" w:left="1369" w:rightChars="6" w:right="14" w:hanging="834"/>
        <w:rPr>
          <w:rFonts w:ascii="標楷體" w:eastAsia="標楷體" w:hAnsi="標楷體" w:cs="新細明體"/>
          <w:b/>
          <w:kern w:val="0"/>
          <w:sz w:val="28"/>
          <w:szCs w:val="32"/>
        </w:rPr>
      </w:pPr>
      <w:r w:rsidRPr="00322051">
        <w:rPr>
          <w:rFonts w:ascii="標楷體" w:eastAsia="標楷體" w:hAnsi="標楷體" w:cs="新細明體" w:hint="eastAsia"/>
          <w:kern w:val="0"/>
          <w:sz w:val="28"/>
          <w:szCs w:val="32"/>
        </w:rPr>
        <w:t>（一）</w:t>
      </w:r>
      <w:r w:rsidR="00E27521" w:rsidRPr="00322051">
        <w:rPr>
          <w:rFonts w:ascii="標楷體" w:eastAsia="標楷體" w:hAnsi="標楷體" w:cs="新細明體"/>
          <w:kern w:val="0"/>
          <w:sz w:val="28"/>
          <w:szCs w:val="32"/>
        </w:rPr>
        <w:t>修訂「人民申請案件處理時限表」，簡化作業程序、處理流程、申請書表及</w:t>
      </w:r>
      <w:r w:rsidR="00E27521" w:rsidRPr="00322051">
        <w:rPr>
          <w:rFonts w:ascii="標楷體" w:eastAsia="標楷體" w:hAnsi="標楷體" w:cs="新細明體" w:hint="eastAsia"/>
          <w:kern w:val="0"/>
          <w:sz w:val="28"/>
          <w:szCs w:val="32"/>
        </w:rPr>
        <w:t>附</w:t>
      </w:r>
      <w:r w:rsidR="00E27521" w:rsidRPr="00322051">
        <w:rPr>
          <w:rFonts w:ascii="標楷體" w:eastAsia="標楷體" w:hAnsi="標楷體" w:cs="新細明體"/>
          <w:kern w:val="0"/>
          <w:sz w:val="28"/>
          <w:szCs w:val="32"/>
        </w:rPr>
        <w:t>繳證件等，並辦理公告。</w:t>
      </w:r>
      <w:r w:rsidR="00C80450">
        <w:rPr>
          <w:rFonts w:ascii="標楷體" w:eastAsia="標楷體" w:hAnsi="標楷體" w:cs="新細明體" w:hint="eastAsia"/>
          <w:color w:val="FF0000"/>
          <w:kern w:val="0"/>
          <w:sz w:val="28"/>
          <w:szCs w:val="32"/>
        </w:rPr>
        <w:t>【外事科】</w:t>
      </w:r>
    </w:p>
    <w:p w:rsidR="00E27521" w:rsidRPr="00322051" w:rsidRDefault="00E27521" w:rsidP="00E27521">
      <w:pPr>
        <w:widowControl/>
        <w:spacing w:before="15" w:after="15" w:line="480" w:lineRule="exact"/>
        <w:ind w:leftChars="223" w:left="1369" w:rightChars="6" w:right="14" w:hanging="834"/>
        <w:rPr>
          <w:rFonts w:ascii="標楷體" w:eastAsia="標楷體" w:hAnsi="標楷體" w:cs="新細明體"/>
          <w:kern w:val="0"/>
          <w:sz w:val="28"/>
          <w:szCs w:val="32"/>
        </w:rPr>
      </w:pPr>
      <w:r w:rsidRPr="00322051">
        <w:rPr>
          <w:rFonts w:ascii="標楷體" w:eastAsia="標楷體" w:hAnsi="標楷體" w:cs="新細明體"/>
          <w:kern w:val="0"/>
          <w:sz w:val="28"/>
          <w:szCs w:val="32"/>
        </w:rPr>
        <w:t>（</w:t>
      </w:r>
      <w:r w:rsidRPr="00322051">
        <w:rPr>
          <w:rFonts w:ascii="標楷體" w:eastAsia="標楷體" w:hAnsi="標楷體" w:cs="新細明體" w:hint="eastAsia"/>
          <w:kern w:val="0"/>
          <w:sz w:val="28"/>
          <w:szCs w:val="32"/>
        </w:rPr>
        <w:t>二</w:t>
      </w:r>
      <w:r w:rsidRPr="00322051">
        <w:rPr>
          <w:rFonts w:ascii="標楷體" w:eastAsia="標楷體" w:hAnsi="標楷體" w:cs="新細明體"/>
          <w:kern w:val="0"/>
          <w:sz w:val="28"/>
          <w:szCs w:val="32"/>
        </w:rPr>
        <w:t>）充實服務場所設備及</w:t>
      </w:r>
      <w:r w:rsidRPr="00322051">
        <w:rPr>
          <w:rFonts w:ascii="標楷體" w:eastAsia="標楷體" w:hAnsi="標楷體" w:cs="新細明體" w:hint="eastAsia"/>
          <w:kern w:val="0"/>
          <w:sz w:val="28"/>
          <w:szCs w:val="32"/>
        </w:rPr>
        <w:t>改善</w:t>
      </w:r>
      <w:r w:rsidRPr="00322051">
        <w:rPr>
          <w:rFonts w:ascii="標楷體" w:eastAsia="標楷體" w:hAnsi="標楷體" w:cs="新細明體"/>
          <w:kern w:val="0"/>
          <w:sz w:val="28"/>
          <w:szCs w:val="32"/>
        </w:rPr>
        <w:t>有關服務措施，美化與綠化辦公環境，提供民眾完善</w:t>
      </w:r>
      <w:r w:rsidRPr="00322051">
        <w:rPr>
          <w:rFonts w:ascii="標楷體" w:eastAsia="標楷體" w:hAnsi="標楷體" w:cs="新細明體" w:hint="eastAsia"/>
          <w:kern w:val="0"/>
          <w:sz w:val="28"/>
          <w:szCs w:val="32"/>
        </w:rPr>
        <w:t>的</w:t>
      </w:r>
      <w:r w:rsidRPr="00322051">
        <w:rPr>
          <w:rFonts w:ascii="標楷體" w:eastAsia="標楷體" w:hAnsi="標楷體" w:cs="新細明體"/>
          <w:kern w:val="0"/>
          <w:sz w:val="28"/>
          <w:szCs w:val="32"/>
        </w:rPr>
        <w:t>等候設施。</w:t>
      </w:r>
      <w:r w:rsidR="00C80450">
        <w:rPr>
          <w:rFonts w:ascii="標楷體" w:eastAsia="標楷體" w:hAnsi="標楷體" w:cs="新細明體" w:hint="eastAsia"/>
          <w:color w:val="FF0000"/>
          <w:kern w:val="0"/>
          <w:sz w:val="28"/>
          <w:szCs w:val="32"/>
        </w:rPr>
        <w:t>【外事科】</w:t>
      </w:r>
    </w:p>
    <w:p w:rsidR="00E27521" w:rsidRPr="00322051" w:rsidRDefault="00E27521" w:rsidP="00E27521">
      <w:pPr>
        <w:widowControl/>
        <w:spacing w:before="15" w:after="15" w:line="480" w:lineRule="exact"/>
        <w:ind w:leftChars="223" w:left="1369" w:rightChars="6" w:right="14" w:hanging="834"/>
        <w:rPr>
          <w:rFonts w:ascii="標楷體" w:eastAsia="標楷體" w:hAnsi="標楷體" w:cs="新細明體"/>
          <w:b/>
          <w:kern w:val="0"/>
          <w:sz w:val="28"/>
          <w:szCs w:val="32"/>
        </w:rPr>
      </w:pPr>
      <w:r w:rsidRPr="00322051">
        <w:rPr>
          <w:rFonts w:ascii="標楷體" w:eastAsia="標楷體" w:hAnsi="標楷體" w:cs="新細明體"/>
          <w:kern w:val="0"/>
          <w:sz w:val="28"/>
          <w:szCs w:val="32"/>
        </w:rPr>
        <w:t>（</w:t>
      </w:r>
      <w:r w:rsidRPr="00322051">
        <w:rPr>
          <w:rFonts w:ascii="標楷體" w:eastAsia="標楷體" w:hAnsi="標楷體" w:cs="新細明體" w:hint="eastAsia"/>
          <w:kern w:val="0"/>
          <w:sz w:val="28"/>
          <w:szCs w:val="32"/>
        </w:rPr>
        <w:t>三</w:t>
      </w:r>
      <w:r w:rsidRPr="00322051">
        <w:rPr>
          <w:rFonts w:ascii="標楷體" w:eastAsia="標楷體" w:hAnsi="標楷體" w:cs="新細明體"/>
          <w:kern w:val="0"/>
          <w:sz w:val="28"/>
          <w:szCs w:val="32"/>
        </w:rPr>
        <w:t>）推動走動式服務，隨時掌握服務現場</w:t>
      </w:r>
      <w:r w:rsidRPr="00322051">
        <w:rPr>
          <w:rFonts w:ascii="標楷體" w:eastAsia="標楷體" w:hAnsi="標楷體" w:cs="新細明體" w:hint="eastAsia"/>
          <w:kern w:val="0"/>
          <w:sz w:val="28"/>
          <w:szCs w:val="32"/>
        </w:rPr>
        <w:t>申辦</w:t>
      </w:r>
      <w:r w:rsidRPr="00322051">
        <w:rPr>
          <w:rFonts w:ascii="標楷體" w:eastAsia="標楷體" w:hAnsi="標楷體" w:cs="新細明體"/>
          <w:kern w:val="0"/>
          <w:sz w:val="28"/>
          <w:szCs w:val="32"/>
        </w:rPr>
        <w:t>狀況並適時協助民眾。</w:t>
      </w:r>
      <w:r w:rsidR="00C80450">
        <w:rPr>
          <w:rFonts w:ascii="標楷體" w:eastAsia="標楷體" w:hAnsi="標楷體" w:cs="新細明體" w:hint="eastAsia"/>
          <w:color w:val="FF0000"/>
          <w:kern w:val="0"/>
          <w:sz w:val="28"/>
          <w:szCs w:val="32"/>
        </w:rPr>
        <w:t>【外事科】</w:t>
      </w:r>
    </w:p>
    <w:p w:rsidR="00E27521" w:rsidRPr="00322051" w:rsidRDefault="00E27521" w:rsidP="00E27521">
      <w:pPr>
        <w:spacing w:line="480" w:lineRule="exact"/>
        <w:rPr>
          <w:rFonts w:ascii="標楷體" w:eastAsia="標楷體" w:hAnsi="標楷體"/>
          <w:sz w:val="36"/>
          <w:szCs w:val="32"/>
        </w:rPr>
      </w:pPr>
      <w:r w:rsidRPr="00322051">
        <w:rPr>
          <w:rStyle w:val="t2-free1"/>
          <w:rFonts w:ascii="標楷體" w:eastAsia="標楷體" w:hAnsi="標楷體" w:hint="eastAsia"/>
          <w:color w:val="auto"/>
          <w:sz w:val="36"/>
          <w:szCs w:val="32"/>
        </w:rPr>
        <w:lastRenderedPageBreak/>
        <w:t>陸、</w:t>
      </w:r>
      <w:r w:rsidRPr="00322051">
        <w:rPr>
          <w:rStyle w:val="t2-free1"/>
          <w:rFonts w:ascii="標楷體" w:eastAsia="標楷體" w:hAnsi="標楷體"/>
          <w:color w:val="auto"/>
          <w:sz w:val="36"/>
          <w:szCs w:val="32"/>
        </w:rPr>
        <w:t>便民諮詢服務</w:t>
      </w:r>
    </w:p>
    <w:p w:rsidR="00E27521" w:rsidRPr="00322051" w:rsidRDefault="00E27521" w:rsidP="00B07164">
      <w:pPr>
        <w:pStyle w:val="ab"/>
        <w:ind w:leftChars="17" w:left="355" w:hangingChars="112" w:hanging="314"/>
        <w:jc w:val="both"/>
        <w:rPr>
          <w:rFonts w:cs="新細明體"/>
          <w:b/>
          <w:kern w:val="0"/>
          <w:sz w:val="28"/>
        </w:rPr>
      </w:pPr>
      <w:r w:rsidRPr="00322051">
        <w:rPr>
          <w:rFonts w:cs="新細明體"/>
          <w:kern w:val="0"/>
          <w:sz w:val="28"/>
        </w:rPr>
        <w:t>◎</w:t>
      </w:r>
      <w:r w:rsidRPr="00322051">
        <w:rPr>
          <w:rFonts w:cs="新細明體" w:hint="eastAsia"/>
          <w:kern w:val="0"/>
          <w:sz w:val="28"/>
        </w:rPr>
        <w:t>本局外事科設有(02)2381-7494、(02)2375-2105專線電話，提供警察刑事紀錄證明相關諮詢服務。</w:t>
      </w:r>
      <w:r w:rsidR="00C80450">
        <w:rPr>
          <w:rFonts w:cs="新細明體" w:hint="eastAsia"/>
          <w:color w:val="FF0000"/>
          <w:kern w:val="0"/>
          <w:sz w:val="28"/>
        </w:rPr>
        <w:t>【外事科】</w:t>
      </w:r>
    </w:p>
    <w:p w:rsidR="00A57EFB" w:rsidRPr="00322051" w:rsidRDefault="00637970" w:rsidP="00A34C24">
      <w:pPr>
        <w:pStyle w:val="ab"/>
        <w:ind w:leftChars="17" w:left="355" w:hangingChars="112" w:hanging="314"/>
        <w:jc w:val="both"/>
        <w:rPr>
          <w:color w:val="auto"/>
          <w:sz w:val="28"/>
        </w:rPr>
      </w:pPr>
      <w:r w:rsidRPr="00322051">
        <w:rPr>
          <w:rFonts w:cs="新細明體"/>
          <w:color w:val="auto"/>
          <w:kern w:val="0"/>
          <w:sz w:val="28"/>
        </w:rPr>
        <w:t>◎</w:t>
      </w:r>
      <w:r w:rsidR="00A34C24" w:rsidRPr="00322051">
        <w:rPr>
          <w:rFonts w:cs="新細明體" w:hint="eastAsia"/>
          <w:color w:val="auto"/>
          <w:kern w:val="0"/>
          <w:sz w:val="28"/>
        </w:rPr>
        <w:t>本局交通警察大隊為能立即服務本市市民及用路人，了解本市交通瓶頸問題或提供改善建言，以維持交通秩序、提升行車順暢，特別設置傳真專線電話：(02)2311-7449，歡迎您隨時提供交通建言，直接為您解決行的問題或代向主管機關反應。</w:t>
      </w:r>
      <w:r w:rsidR="00C80450">
        <w:rPr>
          <w:rFonts w:cs="新細明體" w:hint="eastAsia"/>
          <w:color w:val="FF0000"/>
          <w:kern w:val="0"/>
          <w:sz w:val="28"/>
        </w:rPr>
        <w:t>【交通大隊】</w:t>
      </w:r>
    </w:p>
    <w:p w:rsidR="00637970" w:rsidRPr="00322051" w:rsidRDefault="00637970" w:rsidP="00637970">
      <w:pPr>
        <w:widowControl/>
        <w:spacing w:before="15" w:after="15" w:line="480" w:lineRule="exact"/>
        <w:ind w:left="322" w:rightChars="6" w:right="14" w:hangingChars="115" w:hanging="322"/>
        <w:rPr>
          <w:rFonts w:ascii="標楷體" w:eastAsia="標楷體" w:hAnsi="標楷體" w:cs="新細明體"/>
          <w:kern w:val="0"/>
          <w:sz w:val="28"/>
          <w:szCs w:val="32"/>
        </w:rPr>
      </w:pPr>
      <w:r w:rsidRPr="00322051">
        <w:rPr>
          <w:rFonts w:ascii="標楷體" w:eastAsia="標楷體" w:hAnsi="標楷體" w:cs="新細明體"/>
          <w:kern w:val="0"/>
          <w:sz w:val="28"/>
          <w:szCs w:val="32"/>
        </w:rPr>
        <w:t>◎本局可供</w:t>
      </w:r>
      <w:r w:rsidRPr="00322051">
        <w:rPr>
          <w:rFonts w:ascii="標楷體" w:eastAsia="標楷體" w:hAnsi="標楷體" w:cs="新細明體" w:hint="eastAsia"/>
          <w:kern w:val="0"/>
          <w:sz w:val="28"/>
          <w:szCs w:val="32"/>
        </w:rPr>
        <w:t>民眾</w:t>
      </w:r>
      <w:r w:rsidR="00201144">
        <w:rPr>
          <w:rFonts w:ascii="標楷體" w:eastAsia="標楷體" w:hAnsi="標楷體" w:cs="新細明體"/>
          <w:kern w:val="0"/>
          <w:sz w:val="28"/>
          <w:szCs w:val="32"/>
        </w:rPr>
        <w:t>陳情、建言的管道如下：</w:t>
      </w:r>
      <w:r w:rsidR="003177AE">
        <w:rPr>
          <w:rFonts w:ascii="標楷體" w:eastAsia="標楷體" w:hAnsi="標楷體" w:cs="新細明體" w:hint="eastAsia"/>
          <w:kern w:val="0"/>
          <w:sz w:val="28"/>
          <w:szCs w:val="32"/>
        </w:rPr>
        <w:t>單一陳情系統、</w:t>
      </w:r>
      <w:r w:rsidRPr="00322051">
        <w:rPr>
          <w:rFonts w:ascii="標楷體" w:eastAsia="標楷體" w:hAnsi="標楷體" w:cs="新細明體" w:hint="eastAsia"/>
          <w:kern w:val="0"/>
          <w:sz w:val="28"/>
          <w:szCs w:val="32"/>
        </w:rPr>
        <w:t>上級交辦、</w:t>
      </w:r>
      <w:r w:rsidRPr="00322051">
        <w:rPr>
          <w:rFonts w:ascii="標楷體" w:eastAsia="標楷體" w:hAnsi="標楷體" w:cs="新細明體"/>
          <w:kern w:val="0"/>
          <w:sz w:val="28"/>
          <w:szCs w:val="32"/>
        </w:rPr>
        <w:t>民眾投書、電話、傳真、電子郵件、當面告知</w:t>
      </w:r>
      <w:r w:rsidRPr="00322051">
        <w:rPr>
          <w:rFonts w:ascii="標楷體" w:eastAsia="標楷體" w:hAnsi="標楷體" w:cs="新細明體" w:hint="eastAsia"/>
          <w:kern w:val="0"/>
          <w:sz w:val="28"/>
          <w:szCs w:val="32"/>
        </w:rPr>
        <w:t>、</w:t>
      </w:r>
      <w:r w:rsidRPr="00322051">
        <w:rPr>
          <w:rFonts w:ascii="標楷體" w:eastAsia="標楷體" w:hAnsi="標楷體" w:cs="新細明體"/>
          <w:kern w:val="0"/>
          <w:sz w:val="28"/>
          <w:szCs w:val="32"/>
        </w:rPr>
        <w:t>其他機關函轉辦理及新聞媒體報導等</w:t>
      </w:r>
      <w:r w:rsidRPr="00322051">
        <w:rPr>
          <w:rFonts w:ascii="標楷體" w:eastAsia="標楷體" w:hAnsi="標楷體" w:cs="新細明體" w:hint="eastAsia"/>
          <w:kern w:val="0"/>
          <w:sz w:val="28"/>
          <w:szCs w:val="32"/>
        </w:rPr>
        <w:t>。</w:t>
      </w:r>
      <w:r w:rsidR="00C80450">
        <w:rPr>
          <w:rFonts w:ascii="標楷體" w:eastAsia="標楷體" w:hAnsi="標楷體" w:cs="新細明體" w:hint="eastAsia"/>
          <w:color w:val="FF0000"/>
          <w:kern w:val="0"/>
          <w:sz w:val="28"/>
          <w:szCs w:val="32"/>
        </w:rPr>
        <w:t>【公關室、督察室、勤指中心】</w:t>
      </w:r>
    </w:p>
    <w:p w:rsidR="00C80450" w:rsidRPr="00322051" w:rsidRDefault="00637970" w:rsidP="00C80450">
      <w:pPr>
        <w:widowControl/>
        <w:spacing w:before="15" w:after="15" w:line="480" w:lineRule="exact"/>
        <w:ind w:left="322" w:rightChars="6" w:right="14" w:hangingChars="115" w:hanging="322"/>
        <w:rPr>
          <w:rFonts w:ascii="標楷體" w:eastAsia="標楷體" w:hAnsi="標楷體" w:cs="新細明體"/>
          <w:b/>
          <w:kern w:val="0"/>
          <w:sz w:val="28"/>
          <w:szCs w:val="32"/>
        </w:rPr>
      </w:pPr>
      <w:r w:rsidRPr="00322051">
        <w:rPr>
          <w:rFonts w:ascii="標楷體" w:eastAsia="標楷體" w:hAnsi="標楷體" w:cs="新細明體"/>
          <w:kern w:val="0"/>
          <w:sz w:val="28"/>
          <w:szCs w:val="32"/>
        </w:rPr>
        <w:t>◎</w:t>
      </w:r>
      <w:r w:rsidR="00E41DE8" w:rsidRPr="00322051">
        <w:rPr>
          <w:rFonts w:ascii="標楷體" w:eastAsia="標楷體" w:hAnsi="標楷體" w:cs="新細明體" w:hint="eastAsia"/>
          <w:kern w:val="0"/>
          <w:sz w:val="28"/>
          <w:szCs w:val="32"/>
        </w:rPr>
        <w:t>郵寄申請實施項目：警察刑事紀錄證明、大貨車通行證、交通事故初步分析研判表、現場圖、照片。</w:t>
      </w:r>
      <w:r w:rsidR="00C80450">
        <w:rPr>
          <w:rFonts w:ascii="標楷體" w:eastAsia="標楷體" w:hAnsi="標楷體" w:cs="新細明體" w:hint="eastAsia"/>
          <w:color w:val="FF0000"/>
          <w:kern w:val="0"/>
          <w:sz w:val="28"/>
          <w:szCs w:val="32"/>
        </w:rPr>
        <w:t>【外事科、交通大隊】</w:t>
      </w:r>
    </w:p>
    <w:p w:rsidR="00C80450" w:rsidRPr="00322051" w:rsidRDefault="00637970" w:rsidP="00C80450">
      <w:pPr>
        <w:widowControl/>
        <w:spacing w:before="15" w:after="15" w:line="480" w:lineRule="exact"/>
        <w:ind w:left="322" w:rightChars="6" w:right="14" w:hangingChars="115" w:hanging="322"/>
        <w:rPr>
          <w:rFonts w:ascii="標楷體" w:eastAsia="標楷體" w:hAnsi="標楷體" w:cs="新細明體"/>
          <w:b/>
          <w:kern w:val="0"/>
          <w:sz w:val="28"/>
          <w:szCs w:val="32"/>
        </w:rPr>
      </w:pPr>
      <w:r w:rsidRPr="00322051">
        <w:rPr>
          <w:rFonts w:ascii="標楷體" w:eastAsia="標楷體" w:hAnsi="標楷體" w:cs="新細明體"/>
          <w:kern w:val="0"/>
          <w:sz w:val="28"/>
          <w:szCs w:val="32"/>
        </w:rPr>
        <w:t>◎</w:t>
      </w:r>
      <w:r w:rsidR="00E41DE8" w:rsidRPr="00322051">
        <w:rPr>
          <w:rFonts w:ascii="標楷體" w:eastAsia="標楷體" w:hAnsi="標楷體" w:cs="新細明體" w:hint="eastAsia"/>
          <w:kern w:val="0"/>
          <w:sz w:val="28"/>
          <w:szCs w:val="32"/>
        </w:rPr>
        <w:t>網路申請實施項目：警察刑事紀錄證明、大貨車通行證、治安風水師檢測工作。</w:t>
      </w:r>
      <w:r w:rsidR="00C80450">
        <w:rPr>
          <w:rFonts w:ascii="標楷體" w:eastAsia="標楷體" w:hAnsi="標楷體" w:cs="新細明體" w:hint="eastAsia"/>
          <w:color w:val="FF0000"/>
          <w:kern w:val="0"/>
          <w:sz w:val="28"/>
          <w:szCs w:val="32"/>
        </w:rPr>
        <w:t>【外事科、交通大隊、犯罪預防科】</w:t>
      </w:r>
    </w:p>
    <w:p w:rsidR="00A34C24" w:rsidRPr="00322051" w:rsidRDefault="00E41DE8" w:rsidP="00637970">
      <w:pPr>
        <w:widowControl/>
        <w:spacing w:before="15" w:after="15" w:line="480" w:lineRule="exact"/>
        <w:ind w:left="322" w:rightChars="6" w:right="14" w:hangingChars="115" w:hanging="322"/>
        <w:rPr>
          <w:rFonts w:ascii="標楷體" w:eastAsia="標楷體" w:hAnsi="標楷體" w:cs="Times New Roman"/>
          <w:b/>
          <w:sz w:val="28"/>
          <w:szCs w:val="32"/>
        </w:rPr>
      </w:pPr>
      <w:r w:rsidRPr="00322051">
        <w:rPr>
          <w:rFonts w:ascii="標楷體" w:eastAsia="標楷體" w:hAnsi="標楷體" w:cs="新細明體"/>
          <w:kern w:val="0"/>
          <w:sz w:val="28"/>
          <w:szCs w:val="32"/>
        </w:rPr>
        <w:t>◎</w:t>
      </w:r>
      <w:r w:rsidRPr="00322051">
        <w:rPr>
          <w:rFonts w:ascii="標楷體" w:eastAsia="標楷體" w:hAnsi="標楷體" w:cs="新細明體" w:hint="eastAsia"/>
          <w:kern w:val="0"/>
          <w:sz w:val="28"/>
          <w:szCs w:val="32"/>
        </w:rPr>
        <w:t>繳費便民服務實施項目：本局針對欲申請警察刑事紀錄證明之民眾及欲參加「計程車執業登記前分區測驗」之駕駛人，開放以悠遊卡方式臨櫃繳納之服務省時又方便。</w:t>
      </w:r>
      <w:r w:rsidR="00C80450">
        <w:rPr>
          <w:rFonts w:ascii="標楷體" w:eastAsia="標楷體" w:hAnsi="標楷體" w:cs="新細明體" w:hint="eastAsia"/>
          <w:color w:val="FF0000"/>
          <w:kern w:val="0"/>
          <w:sz w:val="28"/>
          <w:szCs w:val="32"/>
        </w:rPr>
        <w:t>【外事科、交通大隊】</w:t>
      </w:r>
    </w:p>
    <w:p w:rsidR="00C80450" w:rsidRPr="00322051" w:rsidRDefault="00EA597B" w:rsidP="00C80450">
      <w:pPr>
        <w:widowControl/>
        <w:spacing w:before="15" w:after="15" w:line="480" w:lineRule="exact"/>
        <w:ind w:left="322" w:rightChars="6" w:right="14" w:hangingChars="115" w:hanging="322"/>
        <w:rPr>
          <w:rFonts w:ascii="標楷體" w:eastAsia="標楷體" w:hAnsi="標楷體" w:cs="Times New Roman"/>
          <w:b/>
          <w:sz w:val="28"/>
          <w:szCs w:val="32"/>
        </w:rPr>
      </w:pPr>
      <w:r w:rsidRPr="00322051">
        <w:rPr>
          <w:rFonts w:ascii="標楷體" w:eastAsia="標楷體" w:hAnsi="標楷體" w:cs="新細明體"/>
          <w:kern w:val="0"/>
          <w:sz w:val="28"/>
          <w:szCs w:val="32"/>
        </w:rPr>
        <w:t>◎</w:t>
      </w:r>
      <w:r w:rsidR="0034322F">
        <w:rPr>
          <w:rFonts w:ascii="標楷體" w:eastAsia="標楷體" w:hAnsi="標楷體" w:cs="新細明體" w:hint="eastAsia"/>
          <w:kern w:val="0"/>
          <w:sz w:val="28"/>
          <w:szCs w:val="32"/>
        </w:rPr>
        <w:t>編</w:t>
      </w:r>
      <w:r w:rsidR="00E41DE8" w:rsidRPr="00322051">
        <w:rPr>
          <w:rFonts w:ascii="標楷體" w:eastAsia="標楷體" w:hAnsi="標楷體" w:cs="新細明體" w:hint="eastAsia"/>
          <w:kern w:val="0"/>
          <w:sz w:val="28"/>
          <w:szCs w:val="32"/>
        </w:rPr>
        <w:t>訂中、英、日</w:t>
      </w:r>
      <w:r w:rsidR="0034322F">
        <w:rPr>
          <w:rFonts w:ascii="標楷體" w:eastAsia="標楷體" w:hAnsi="標楷體" w:cs="新細明體" w:hint="eastAsia"/>
          <w:kern w:val="0"/>
          <w:sz w:val="28"/>
          <w:szCs w:val="32"/>
        </w:rPr>
        <w:t>、</w:t>
      </w:r>
      <w:r w:rsidR="00836B13">
        <w:rPr>
          <w:rFonts w:ascii="標楷體" w:eastAsia="標楷體" w:hAnsi="標楷體" w:cs="新細明體"/>
          <w:kern w:val="0"/>
          <w:sz w:val="28"/>
          <w:szCs w:val="32"/>
        </w:rPr>
        <w:t>韓</w:t>
      </w:r>
      <w:r w:rsidR="0034322F">
        <w:rPr>
          <w:rFonts w:ascii="標楷體" w:eastAsia="標楷體" w:hAnsi="標楷體" w:cs="新細明體" w:hint="eastAsia"/>
          <w:kern w:val="0"/>
          <w:sz w:val="28"/>
          <w:szCs w:val="32"/>
        </w:rPr>
        <w:t>四種語文版本的「外國人服務手冊」，</w:t>
      </w:r>
      <w:r w:rsidR="00E41DE8" w:rsidRPr="00322051">
        <w:rPr>
          <w:rFonts w:ascii="標楷體" w:eastAsia="標楷體" w:hAnsi="標楷體" w:cs="新細明體" w:hint="eastAsia"/>
          <w:kern w:val="0"/>
          <w:sz w:val="28"/>
          <w:szCs w:val="32"/>
        </w:rPr>
        <w:t>免費提供給外僑有關臺北市政府為民服務資訊，使他們在臺北市的生活更安全、更舒適、更便利。</w:t>
      </w:r>
      <w:r w:rsidR="00C80450">
        <w:rPr>
          <w:rFonts w:ascii="標楷體" w:eastAsia="標楷體" w:hAnsi="標楷體" w:cs="新細明體" w:hint="eastAsia"/>
          <w:color w:val="FF0000"/>
          <w:kern w:val="0"/>
          <w:sz w:val="28"/>
          <w:szCs w:val="32"/>
        </w:rPr>
        <w:t>【外事科】</w:t>
      </w:r>
    </w:p>
    <w:p w:rsidR="00637970" w:rsidRPr="00322051" w:rsidRDefault="00637970" w:rsidP="00495126">
      <w:pPr>
        <w:widowControl/>
        <w:spacing w:before="15" w:after="15" w:line="480" w:lineRule="exact"/>
        <w:ind w:left="322" w:rightChars="6" w:right="14" w:hangingChars="115" w:hanging="322"/>
        <w:rPr>
          <w:rFonts w:ascii="標楷體" w:eastAsia="標楷體" w:hAnsi="標楷體" w:cs="Times New Roman"/>
          <w:b/>
          <w:sz w:val="28"/>
          <w:szCs w:val="32"/>
        </w:rPr>
      </w:pPr>
      <w:r w:rsidRPr="00322051">
        <w:rPr>
          <w:rFonts w:ascii="標楷體" w:eastAsia="標楷體" w:hAnsi="標楷體" w:cs="新細明體"/>
          <w:kern w:val="0"/>
          <w:sz w:val="28"/>
          <w:szCs w:val="32"/>
        </w:rPr>
        <w:t>◎本局為加強為民服務，</w:t>
      </w:r>
      <w:r w:rsidRPr="00322051">
        <w:rPr>
          <w:rFonts w:ascii="標楷體" w:eastAsia="標楷體" w:hAnsi="標楷體" w:cs="新細明體" w:hint="eastAsia"/>
          <w:kern w:val="0"/>
          <w:sz w:val="28"/>
          <w:szCs w:val="32"/>
        </w:rPr>
        <w:t>建置</w:t>
      </w:r>
      <w:r w:rsidRPr="00322051">
        <w:rPr>
          <w:rFonts w:ascii="標楷體" w:eastAsia="標楷體" w:hAnsi="標楷體" w:cs="新細明體"/>
          <w:kern w:val="0"/>
          <w:sz w:val="28"/>
          <w:szCs w:val="32"/>
        </w:rPr>
        <w:t>「臺北市政府警察局」</w:t>
      </w:r>
      <w:r w:rsidR="00915156" w:rsidRPr="00322051">
        <w:rPr>
          <w:rFonts w:ascii="標楷體" w:eastAsia="標楷體" w:hAnsi="標楷體" w:cs="新細明體" w:hint="eastAsia"/>
          <w:kern w:val="0"/>
          <w:sz w:val="28"/>
          <w:szCs w:val="32"/>
        </w:rPr>
        <w:t>全球</w:t>
      </w:r>
      <w:r w:rsidRPr="00322051">
        <w:rPr>
          <w:rFonts w:ascii="標楷體" w:eastAsia="標楷體" w:hAnsi="標楷體" w:cs="新細明體"/>
          <w:kern w:val="0"/>
          <w:sz w:val="28"/>
          <w:szCs w:val="32"/>
        </w:rPr>
        <w:t>資訊網</w:t>
      </w:r>
      <w:r w:rsidR="00A92576" w:rsidRPr="00322051">
        <w:rPr>
          <w:rFonts w:ascii="標楷體" w:eastAsia="標楷體" w:hAnsi="標楷體" w:cs="新細明體" w:hint="eastAsia"/>
          <w:kern w:val="0"/>
          <w:sz w:val="28"/>
          <w:szCs w:val="32"/>
        </w:rPr>
        <w:t>站</w:t>
      </w:r>
      <w:r w:rsidRPr="00322051">
        <w:rPr>
          <w:rFonts w:ascii="標楷體" w:eastAsia="標楷體" w:hAnsi="標楷體" w:cs="新細明體"/>
          <w:kern w:val="0"/>
          <w:sz w:val="28"/>
          <w:szCs w:val="32"/>
        </w:rPr>
        <w:t>，歡迎您查詢、使用，該</w:t>
      </w:r>
      <w:r w:rsidR="00915156" w:rsidRPr="00322051">
        <w:rPr>
          <w:rFonts w:ascii="標楷體" w:eastAsia="標楷體" w:hAnsi="標楷體" w:cs="新細明體" w:hint="eastAsia"/>
          <w:kern w:val="0"/>
          <w:sz w:val="28"/>
          <w:szCs w:val="32"/>
        </w:rPr>
        <w:t>網站</w:t>
      </w:r>
      <w:r w:rsidRPr="00322051">
        <w:rPr>
          <w:rFonts w:ascii="標楷體" w:eastAsia="標楷體" w:hAnsi="標楷體" w:cs="新細明體"/>
          <w:kern w:val="0"/>
          <w:sz w:val="28"/>
          <w:szCs w:val="32"/>
        </w:rPr>
        <w:t>提供下列資</w:t>
      </w:r>
      <w:r w:rsidRPr="00322051">
        <w:rPr>
          <w:rFonts w:ascii="標楷體" w:eastAsia="標楷體" w:hAnsi="標楷體" w:cs="新細明體" w:hint="eastAsia"/>
          <w:kern w:val="0"/>
          <w:sz w:val="28"/>
          <w:szCs w:val="32"/>
        </w:rPr>
        <w:t>訊：</w:t>
      </w:r>
      <w:r w:rsidR="00C80450">
        <w:rPr>
          <w:rFonts w:ascii="標楷體" w:eastAsia="標楷體" w:hAnsi="標楷體" w:cs="新細明體" w:hint="eastAsia"/>
          <w:color w:val="FF0000"/>
          <w:kern w:val="0"/>
          <w:sz w:val="28"/>
          <w:szCs w:val="32"/>
        </w:rPr>
        <w:t>【資訊室】</w:t>
      </w:r>
    </w:p>
    <w:p w:rsidR="00637970" w:rsidRPr="00322051" w:rsidRDefault="00637970" w:rsidP="00637970">
      <w:pPr>
        <w:spacing w:before="15" w:after="15" w:line="480" w:lineRule="exact"/>
        <w:ind w:leftChars="150" w:left="360" w:right="15"/>
        <w:jc w:val="both"/>
        <w:rPr>
          <w:rFonts w:ascii="標楷體" w:eastAsia="標楷體" w:hAnsi="標楷體" w:cs="新細明體"/>
          <w:kern w:val="0"/>
          <w:sz w:val="28"/>
          <w:szCs w:val="32"/>
        </w:rPr>
      </w:pPr>
      <w:r w:rsidRPr="00322051">
        <w:rPr>
          <w:rFonts w:ascii="標楷體" w:eastAsia="標楷體" w:hAnsi="標楷體" w:cs="新細明體" w:hint="eastAsia"/>
          <w:kern w:val="0"/>
          <w:sz w:val="28"/>
          <w:szCs w:val="32"/>
        </w:rPr>
        <w:t>本局簡介</w:t>
      </w:r>
    </w:p>
    <w:p w:rsidR="00637970" w:rsidRPr="00A000F5" w:rsidRDefault="00637970" w:rsidP="00637970">
      <w:pPr>
        <w:spacing w:before="15" w:after="15" w:line="480" w:lineRule="exact"/>
        <w:ind w:leftChars="150" w:left="360" w:right="15"/>
        <w:jc w:val="both"/>
        <w:rPr>
          <w:rFonts w:ascii="標楷體" w:eastAsia="標楷體" w:hAnsi="標楷體" w:cs="新細明體"/>
          <w:kern w:val="0"/>
          <w:sz w:val="28"/>
          <w:szCs w:val="32"/>
        </w:rPr>
      </w:pPr>
      <w:r w:rsidRPr="00A000F5">
        <w:rPr>
          <w:rFonts w:ascii="標楷體" w:eastAsia="標楷體" w:hAnsi="標楷體" w:cs="新細明體" w:hint="eastAsia"/>
          <w:kern w:val="0"/>
          <w:sz w:val="28"/>
          <w:szCs w:val="32"/>
        </w:rPr>
        <w:t>白皮書</w:t>
      </w:r>
    </w:p>
    <w:p w:rsidR="00637970" w:rsidRPr="00A000F5" w:rsidRDefault="00637970" w:rsidP="00637970">
      <w:pPr>
        <w:spacing w:before="15" w:after="15" w:line="480" w:lineRule="exact"/>
        <w:ind w:leftChars="150" w:left="360" w:right="15"/>
        <w:jc w:val="both"/>
        <w:rPr>
          <w:rFonts w:ascii="標楷體" w:eastAsia="標楷體" w:hAnsi="標楷體" w:cs="新細明體"/>
          <w:kern w:val="0"/>
          <w:sz w:val="28"/>
          <w:szCs w:val="32"/>
        </w:rPr>
      </w:pPr>
      <w:r w:rsidRPr="00A000F5">
        <w:rPr>
          <w:rFonts w:ascii="標楷體" w:eastAsia="標楷體" w:hAnsi="標楷體" w:cs="新細明體" w:hint="eastAsia"/>
          <w:kern w:val="0"/>
          <w:sz w:val="28"/>
          <w:szCs w:val="32"/>
        </w:rPr>
        <w:t>警政報告</w:t>
      </w:r>
    </w:p>
    <w:p w:rsidR="00637970" w:rsidRPr="00A000F5" w:rsidRDefault="00637970" w:rsidP="00637970">
      <w:pPr>
        <w:spacing w:before="15" w:after="15" w:line="480" w:lineRule="exact"/>
        <w:ind w:leftChars="150" w:left="360" w:right="15"/>
        <w:jc w:val="both"/>
        <w:rPr>
          <w:rFonts w:ascii="標楷體" w:eastAsia="標楷體" w:hAnsi="標楷體" w:cs="新細明體"/>
          <w:kern w:val="0"/>
          <w:sz w:val="28"/>
          <w:szCs w:val="32"/>
        </w:rPr>
      </w:pPr>
      <w:r w:rsidRPr="00A000F5">
        <w:rPr>
          <w:rFonts w:ascii="標楷體" w:eastAsia="標楷體" w:hAnsi="標楷體" w:cs="新細明體" w:hint="eastAsia"/>
          <w:kern w:val="0"/>
          <w:sz w:val="28"/>
          <w:szCs w:val="32"/>
        </w:rPr>
        <w:t>警政統計</w:t>
      </w:r>
    </w:p>
    <w:p w:rsidR="00637970" w:rsidRPr="00A000F5" w:rsidRDefault="00637970" w:rsidP="00637970">
      <w:pPr>
        <w:spacing w:before="15" w:after="15" w:line="480" w:lineRule="exact"/>
        <w:ind w:leftChars="150" w:left="360" w:right="15"/>
        <w:jc w:val="both"/>
        <w:rPr>
          <w:rFonts w:ascii="標楷體" w:eastAsia="標楷體" w:hAnsi="標楷體" w:cs="新細明體"/>
          <w:kern w:val="0"/>
          <w:sz w:val="28"/>
          <w:szCs w:val="32"/>
        </w:rPr>
      </w:pPr>
      <w:r w:rsidRPr="00A000F5">
        <w:rPr>
          <w:rFonts w:ascii="標楷體" w:eastAsia="標楷體" w:hAnsi="標楷體" w:cs="新細明體" w:hint="eastAsia"/>
          <w:kern w:val="0"/>
          <w:sz w:val="28"/>
          <w:szCs w:val="32"/>
        </w:rPr>
        <w:t>為民服務</w:t>
      </w:r>
    </w:p>
    <w:p w:rsidR="00637970" w:rsidRPr="00A000F5" w:rsidRDefault="00637970" w:rsidP="00637970">
      <w:pPr>
        <w:spacing w:before="15" w:after="15" w:line="480" w:lineRule="exact"/>
        <w:ind w:leftChars="150" w:left="360" w:right="15"/>
        <w:jc w:val="both"/>
        <w:rPr>
          <w:rFonts w:ascii="標楷體" w:eastAsia="標楷體" w:hAnsi="標楷體" w:cs="新細明體"/>
          <w:kern w:val="0"/>
          <w:sz w:val="28"/>
          <w:szCs w:val="32"/>
        </w:rPr>
      </w:pPr>
      <w:r w:rsidRPr="00A000F5">
        <w:rPr>
          <w:rFonts w:ascii="標楷體" w:eastAsia="標楷體" w:hAnsi="標楷體" w:cs="新細明體" w:hint="eastAsia"/>
          <w:kern w:val="0"/>
          <w:sz w:val="28"/>
          <w:szCs w:val="32"/>
        </w:rPr>
        <w:t>申請案件</w:t>
      </w:r>
    </w:p>
    <w:p w:rsidR="00637970" w:rsidRPr="00A000F5" w:rsidRDefault="00637970" w:rsidP="00637970">
      <w:pPr>
        <w:spacing w:before="15" w:after="15" w:line="480" w:lineRule="exact"/>
        <w:ind w:leftChars="150" w:left="360" w:right="15"/>
        <w:jc w:val="both"/>
        <w:rPr>
          <w:rFonts w:ascii="標楷體" w:eastAsia="標楷體" w:hAnsi="標楷體" w:cs="新細明體"/>
          <w:kern w:val="0"/>
          <w:sz w:val="28"/>
          <w:szCs w:val="32"/>
        </w:rPr>
      </w:pPr>
      <w:r w:rsidRPr="00A000F5">
        <w:rPr>
          <w:rFonts w:ascii="標楷體" w:eastAsia="標楷體" w:hAnsi="標楷體" w:cs="新細明體" w:hint="eastAsia"/>
          <w:kern w:val="0"/>
          <w:sz w:val="28"/>
          <w:szCs w:val="32"/>
        </w:rPr>
        <w:t>芬芳錄</w:t>
      </w:r>
    </w:p>
    <w:p w:rsidR="00637970" w:rsidRPr="00A000F5" w:rsidRDefault="00637970" w:rsidP="00637970">
      <w:pPr>
        <w:spacing w:before="15" w:after="15" w:line="480" w:lineRule="exact"/>
        <w:ind w:leftChars="150" w:left="360" w:right="15"/>
        <w:jc w:val="both"/>
        <w:rPr>
          <w:rFonts w:ascii="標楷體" w:eastAsia="標楷體" w:hAnsi="標楷體" w:cs="新細明體"/>
          <w:kern w:val="0"/>
          <w:sz w:val="28"/>
          <w:szCs w:val="32"/>
        </w:rPr>
      </w:pPr>
      <w:r w:rsidRPr="00A000F5">
        <w:rPr>
          <w:rFonts w:ascii="標楷體" w:eastAsia="標楷體" w:hAnsi="標楷體" w:cs="新細明體" w:hint="eastAsia"/>
          <w:kern w:val="0"/>
          <w:sz w:val="28"/>
          <w:szCs w:val="32"/>
        </w:rPr>
        <w:lastRenderedPageBreak/>
        <w:t>貼心服務</w:t>
      </w:r>
    </w:p>
    <w:p w:rsidR="00637970" w:rsidRPr="00A000F5" w:rsidRDefault="00637970" w:rsidP="00637970">
      <w:pPr>
        <w:spacing w:before="15" w:after="15" w:line="480" w:lineRule="exact"/>
        <w:ind w:leftChars="150" w:left="360" w:right="15"/>
        <w:jc w:val="both"/>
        <w:rPr>
          <w:rFonts w:ascii="標楷體" w:eastAsia="標楷體" w:hAnsi="標楷體" w:cs="新細明體"/>
          <w:kern w:val="0"/>
          <w:sz w:val="28"/>
          <w:szCs w:val="32"/>
        </w:rPr>
      </w:pPr>
      <w:r w:rsidRPr="00A000F5">
        <w:rPr>
          <w:rFonts w:ascii="標楷體" w:eastAsia="標楷體" w:hAnsi="標楷體" w:cs="新細明體" w:hint="eastAsia"/>
          <w:kern w:val="0"/>
          <w:sz w:val="28"/>
          <w:szCs w:val="32"/>
        </w:rPr>
        <w:t>政府資訊公開專區</w:t>
      </w:r>
    </w:p>
    <w:p w:rsidR="00637970" w:rsidRPr="00A000F5" w:rsidRDefault="00637970" w:rsidP="00637970">
      <w:pPr>
        <w:spacing w:before="15" w:after="15" w:line="480" w:lineRule="exact"/>
        <w:ind w:leftChars="150" w:left="360" w:right="15"/>
        <w:jc w:val="both"/>
        <w:rPr>
          <w:rFonts w:ascii="標楷體" w:eastAsia="標楷體" w:hAnsi="標楷體" w:cs="新細明體"/>
          <w:kern w:val="0"/>
          <w:sz w:val="28"/>
          <w:szCs w:val="32"/>
        </w:rPr>
      </w:pPr>
      <w:r w:rsidRPr="00A000F5">
        <w:rPr>
          <w:rFonts w:ascii="標楷體" w:eastAsia="標楷體" w:hAnsi="標楷體" w:cs="新細明體" w:hint="eastAsia"/>
          <w:kern w:val="0"/>
          <w:sz w:val="28"/>
          <w:szCs w:val="32"/>
        </w:rPr>
        <w:t>婦幼專區</w:t>
      </w:r>
    </w:p>
    <w:p w:rsidR="00637970" w:rsidRPr="00A000F5" w:rsidRDefault="00637970" w:rsidP="00637970">
      <w:pPr>
        <w:spacing w:before="15" w:after="15" w:line="480" w:lineRule="exact"/>
        <w:ind w:leftChars="150" w:left="360" w:right="15"/>
        <w:jc w:val="both"/>
        <w:rPr>
          <w:rFonts w:ascii="標楷體" w:eastAsia="標楷體" w:hAnsi="標楷體" w:cs="新細明體"/>
          <w:kern w:val="0"/>
          <w:sz w:val="28"/>
          <w:szCs w:val="32"/>
        </w:rPr>
      </w:pPr>
      <w:r w:rsidRPr="00A000F5">
        <w:rPr>
          <w:rFonts w:ascii="標楷體" w:eastAsia="標楷體" w:hAnsi="標楷體" w:cs="新細明體" w:hint="eastAsia"/>
          <w:kern w:val="0"/>
          <w:sz w:val="28"/>
          <w:szCs w:val="32"/>
        </w:rPr>
        <w:t>青少年專區</w:t>
      </w:r>
    </w:p>
    <w:p w:rsidR="00637970" w:rsidRPr="00A000F5" w:rsidRDefault="00637970" w:rsidP="00637970">
      <w:pPr>
        <w:spacing w:before="15" w:after="15" w:line="480" w:lineRule="exact"/>
        <w:ind w:leftChars="29" w:left="70" w:right="15"/>
        <w:jc w:val="both"/>
        <w:rPr>
          <w:rFonts w:ascii="標楷體" w:eastAsia="標楷體" w:hAnsi="標楷體" w:cs="新細明體"/>
          <w:kern w:val="0"/>
          <w:sz w:val="28"/>
          <w:szCs w:val="32"/>
        </w:rPr>
      </w:pPr>
      <w:r w:rsidRPr="00A000F5">
        <w:rPr>
          <w:rFonts w:ascii="標楷體" w:eastAsia="標楷體" w:hAnsi="標楷體" w:cs="新細明體" w:hint="eastAsia"/>
          <w:kern w:val="0"/>
          <w:sz w:val="28"/>
          <w:szCs w:val="32"/>
        </w:rPr>
        <w:t xml:space="preserve">  鑑識中心專區</w:t>
      </w:r>
    </w:p>
    <w:p w:rsidR="00637970" w:rsidRPr="00A000F5" w:rsidRDefault="00637970" w:rsidP="00637970">
      <w:pPr>
        <w:spacing w:before="15" w:after="15" w:line="480" w:lineRule="exact"/>
        <w:ind w:leftChars="150" w:left="360" w:right="15"/>
        <w:jc w:val="both"/>
        <w:rPr>
          <w:rFonts w:ascii="標楷體" w:eastAsia="標楷體" w:hAnsi="標楷體" w:cs="新細明體"/>
          <w:kern w:val="0"/>
          <w:sz w:val="28"/>
          <w:szCs w:val="32"/>
        </w:rPr>
      </w:pPr>
      <w:r w:rsidRPr="00A000F5">
        <w:rPr>
          <w:rFonts w:ascii="標楷體" w:eastAsia="標楷體" w:hAnsi="標楷體" w:cs="新細明體" w:hint="eastAsia"/>
          <w:kern w:val="0"/>
          <w:sz w:val="28"/>
          <w:szCs w:val="32"/>
        </w:rPr>
        <w:t>防制詐騙專區</w:t>
      </w:r>
    </w:p>
    <w:p w:rsidR="00637970" w:rsidRPr="00A000F5" w:rsidRDefault="00637970" w:rsidP="00637970">
      <w:pPr>
        <w:spacing w:before="15" w:after="15" w:line="480" w:lineRule="exact"/>
        <w:ind w:leftChars="150" w:left="360" w:right="15"/>
        <w:jc w:val="both"/>
        <w:rPr>
          <w:rFonts w:ascii="標楷體" w:eastAsia="標楷體" w:hAnsi="標楷體" w:cs="新細明體"/>
          <w:kern w:val="0"/>
          <w:sz w:val="28"/>
          <w:szCs w:val="32"/>
        </w:rPr>
      </w:pPr>
      <w:r w:rsidRPr="00A000F5">
        <w:rPr>
          <w:rFonts w:ascii="標楷體" w:eastAsia="標楷體" w:hAnsi="標楷體" w:cs="新細明體" w:hint="eastAsia"/>
          <w:kern w:val="0"/>
          <w:sz w:val="28"/>
          <w:szCs w:val="32"/>
        </w:rPr>
        <w:t>犯罪預防</w:t>
      </w:r>
      <w:r w:rsidR="00E907F5">
        <w:rPr>
          <w:rFonts w:ascii="標楷體" w:eastAsia="標楷體" w:hAnsi="標楷體" w:cs="新細明體" w:hint="eastAsia"/>
          <w:kern w:val="0"/>
          <w:sz w:val="28"/>
          <w:szCs w:val="32"/>
        </w:rPr>
        <w:t>(包含反毒、打詐、交通安全及婦幼安全)</w:t>
      </w:r>
      <w:r w:rsidRPr="00A000F5">
        <w:rPr>
          <w:rFonts w:ascii="標楷體" w:eastAsia="標楷體" w:hAnsi="標楷體" w:cs="新細明體" w:hint="eastAsia"/>
          <w:kern w:val="0"/>
          <w:sz w:val="28"/>
          <w:szCs w:val="32"/>
        </w:rPr>
        <w:t>宣導專區</w:t>
      </w:r>
    </w:p>
    <w:p w:rsidR="00637970" w:rsidRPr="00A000F5" w:rsidRDefault="00637970" w:rsidP="00637970">
      <w:pPr>
        <w:spacing w:before="15" w:after="15" w:line="480" w:lineRule="exact"/>
        <w:ind w:leftChars="150" w:left="360" w:right="15"/>
        <w:jc w:val="both"/>
        <w:rPr>
          <w:rFonts w:ascii="標楷體" w:eastAsia="標楷體" w:hAnsi="標楷體" w:cs="新細明體"/>
          <w:kern w:val="0"/>
          <w:sz w:val="28"/>
          <w:szCs w:val="32"/>
        </w:rPr>
      </w:pPr>
      <w:r w:rsidRPr="00A000F5">
        <w:rPr>
          <w:rFonts w:ascii="標楷體" w:eastAsia="標楷體" w:hAnsi="標楷體" w:cs="新細明體"/>
          <w:kern w:val="0"/>
          <w:sz w:val="28"/>
          <w:szCs w:val="32"/>
        </w:rPr>
        <w:t>性騷擾防治</w:t>
      </w:r>
    </w:p>
    <w:p w:rsidR="00637970" w:rsidRPr="00A000F5" w:rsidRDefault="004B1BA9" w:rsidP="00637970">
      <w:pPr>
        <w:spacing w:before="15" w:after="15" w:line="480" w:lineRule="exact"/>
        <w:ind w:leftChars="150" w:left="360" w:right="15"/>
        <w:jc w:val="both"/>
        <w:rPr>
          <w:rFonts w:ascii="標楷體" w:eastAsia="標楷體" w:hAnsi="標楷體" w:cs="新細明體"/>
          <w:kern w:val="0"/>
          <w:sz w:val="28"/>
          <w:szCs w:val="32"/>
        </w:rPr>
      </w:pPr>
      <w:r>
        <w:rPr>
          <w:rFonts w:ascii="標楷體" w:eastAsia="標楷體" w:hAnsi="標楷體" w:cs="新細明體" w:hint="eastAsia"/>
          <w:kern w:val="0"/>
          <w:sz w:val="28"/>
          <w:szCs w:val="32"/>
        </w:rPr>
        <w:t>政風</w:t>
      </w:r>
      <w:r w:rsidR="00637970" w:rsidRPr="00A000F5">
        <w:rPr>
          <w:rFonts w:ascii="標楷體" w:eastAsia="標楷體" w:hAnsi="標楷體" w:cs="新細明體" w:hint="eastAsia"/>
          <w:kern w:val="0"/>
          <w:sz w:val="28"/>
          <w:szCs w:val="32"/>
        </w:rPr>
        <w:t>專區</w:t>
      </w:r>
    </w:p>
    <w:p w:rsidR="00637970" w:rsidRPr="00A000F5" w:rsidRDefault="00637970" w:rsidP="00637970">
      <w:pPr>
        <w:spacing w:before="15" w:after="15" w:line="480" w:lineRule="exact"/>
        <w:ind w:leftChars="150" w:left="360" w:right="15"/>
        <w:jc w:val="both"/>
        <w:rPr>
          <w:rFonts w:ascii="標楷體" w:eastAsia="標楷體" w:hAnsi="標楷體" w:cs="新細明體"/>
          <w:kern w:val="0"/>
          <w:sz w:val="28"/>
          <w:szCs w:val="32"/>
        </w:rPr>
      </w:pPr>
      <w:r w:rsidRPr="00A000F5">
        <w:rPr>
          <w:rFonts w:ascii="標楷體" w:eastAsia="標楷體" w:hAnsi="標楷體" w:cs="新細明體" w:hint="eastAsia"/>
          <w:kern w:val="0"/>
          <w:sz w:val="28"/>
          <w:szCs w:val="32"/>
        </w:rPr>
        <w:t>個人資料保護專區</w:t>
      </w:r>
    </w:p>
    <w:p w:rsidR="00637970" w:rsidRDefault="00637970" w:rsidP="00313900">
      <w:pPr>
        <w:spacing w:before="15" w:after="15" w:line="480" w:lineRule="exact"/>
        <w:ind w:leftChars="150" w:left="360" w:right="15"/>
        <w:jc w:val="both"/>
        <w:rPr>
          <w:rFonts w:ascii="標楷體" w:eastAsia="標楷體" w:hAnsi="標楷體" w:cs="新細明體"/>
          <w:kern w:val="0"/>
          <w:sz w:val="28"/>
          <w:szCs w:val="32"/>
        </w:rPr>
      </w:pPr>
      <w:r w:rsidRPr="00A000F5">
        <w:rPr>
          <w:rFonts w:ascii="標楷體" w:eastAsia="標楷體" w:hAnsi="標楷體" w:cs="新細明體" w:hint="eastAsia"/>
          <w:kern w:val="0"/>
          <w:sz w:val="28"/>
          <w:szCs w:val="32"/>
        </w:rPr>
        <w:t>檢舉盜採砂石專用信箱</w:t>
      </w:r>
    </w:p>
    <w:p w:rsidR="00637970" w:rsidRPr="00A000F5" w:rsidRDefault="00BC271C" w:rsidP="00E907F5">
      <w:pPr>
        <w:spacing w:before="15" w:after="15" w:line="480" w:lineRule="exact"/>
        <w:ind w:leftChars="150" w:left="360" w:right="15"/>
        <w:jc w:val="both"/>
        <w:rPr>
          <w:rFonts w:ascii="標楷體" w:eastAsia="標楷體" w:hAnsi="標楷體" w:cs="新細明體"/>
          <w:kern w:val="0"/>
          <w:sz w:val="28"/>
          <w:szCs w:val="32"/>
        </w:rPr>
      </w:pPr>
      <w:r>
        <w:rPr>
          <w:rFonts w:ascii="標楷體" w:eastAsia="標楷體" w:hAnsi="標楷體" w:cs="新細明體" w:hint="eastAsia"/>
          <w:kern w:val="0"/>
          <w:sz w:val="28"/>
          <w:szCs w:val="32"/>
        </w:rPr>
        <w:t>防制酒駕專區</w:t>
      </w:r>
      <w:r w:rsidR="00637970" w:rsidRPr="00A000F5">
        <w:rPr>
          <w:rFonts w:ascii="標楷體" w:eastAsia="標楷體" w:hAnsi="標楷體" w:cs="新細明體" w:hint="eastAsia"/>
          <w:kern w:val="0"/>
          <w:sz w:val="28"/>
          <w:szCs w:val="32"/>
        </w:rPr>
        <w:t xml:space="preserve">　</w:t>
      </w:r>
    </w:p>
    <w:p w:rsidR="00BD55ED" w:rsidRDefault="00915156" w:rsidP="00F82187">
      <w:pPr>
        <w:spacing w:before="15" w:after="15" w:line="480" w:lineRule="exact"/>
        <w:ind w:leftChars="150" w:left="360" w:right="15"/>
        <w:jc w:val="both"/>
        <w:rPr>
          <w:rFonts w:ascii="標楷體" w:eastAsia="標楷體" w:hAnsi="標楷體" w:cs="新細明體"/>
          <w:kern w:val="0"/>
          <w:sz w:val="28"/>
          <w:szCs w:val="32"/>
        </w:rPr>
      </w:pPr>
      <w:r w:rsidRPr="00754DBD">
        <w:rPr>
          <w:rFonts w:ascii="標楷體" w:eastAsia="標楷體" w:hAnsi="標楷體" w:cs="新細明體" w:hint="eastAsia"/>
          <w:kern w:val="0"/>
          <w:sz w:val="28"/>
          <w:szCs w:val="32"/>
        </w:rPr>
        <w:t>交通</w:t>
      </w:r>
      <w:r w:rsidR="00637970" w:rsidRPr="00754DBD">
        <w:rPr>
          <w:rFonts w:ascii="標楷體" w:eastAsia="標楷體" w:hAnsi="標楷體" w:cs="新細明體" w:hint="eastAsia"/>
          <w:kern w:val="0"/>
          <w:sz w:val="28"/>
          <w:szCs w:val="32"/>
        </w:rPr>
        <w:t>違規檢舉專區</w:t>
      </w:r>
    </w:p>
    <w:p w:rsidR="00BD55ED" w:rsidRDefault="00BD55ED" w:rsidP="00F82187">
      <w:pPr>
        <w:spacing w:before="15" w:after="15" w:line="480" w:lineRule="exact"/>
        <w:ind w:leftChars="150" w:left="360" w:right="15"/>
        <w:jc w:val="both"/>
        <w:rPr>
          <w:rFonts w:ascii="標楷體" w:eastAsia="標楷體" w:hAnsi="標楷體" w:cs="新細明體"/>
          <w:kern w:val="0"/>
          <w:sz w:val="28"/>
          <w:szCs w:val="32"/>
        </w:rPr>
      </w:pPr>
      <w:r>
        <w:rPr>
          <w:rFonts w:ascii="標楷體" w:eastAsia="標楷體" w:hAnsi="標楷體" w:cs="新細明體" w:hint="eastAsia"/>
          <w:kern w:val="0"/>
          <w:sz w:val="28"/>
          <w:szCs w:val="32"/>
        </w:rPr>
        <w:t>民</w:t>
      </w:r>
      <w:r>
        <w:rPr>
          <w:rFonts w:ascii="標楷體" w:eastAsia="標楷體" w:hAnsi="標楷體" w:cs="新細明體"/>
          <w:kern w:val="0"/>
          <w:sz w:val="28"/>
          <w:szCs w:val="32"/>
        </w:rPr>
        <w:t>眾自行車實名自主登錄專區</w:t>
      </w:r>
    </w:p>
    <w:p w:rsidR="00AC6A49" w:rsidRPr="00F82187" w:rsidRDefault="00BD55ED" w:rsidP="00F82187">
      <w:pPr>
        <w:spacing w:before="15" w:after="15" w:line="480" w:lineRule="exact"/>
        <w:ind w:leftChars="150" w:left="360" w:right="15"/>
        <w:jc w:val="both"/>
        <w:rPr>
          <w:rFonts w:ascii="標楷體" w:eastAsia="標楷體" w:hAnsi="標楷體" w:cs="新細明體"/>
          <w:kern w:val="0"/>
          <w:sz w:val="28"/>
          <w:szCs w:val="32"/>
        </w:rPr>
      </w:pPr>
      <w:r>
        <w:rPr>
          <w:rFonts w:ascii="標楷體" w:eastAsia="標楷體" w:hAnsi="標楷體" w:cs="新細明體" w:hint="eastAsia"/>
          <w:kern w:val="0"/>
          <w:sz w:val="28"/>
          <w:szCs w:val="32"/>
        </w:rPr>
        <w:t>拾</w:t>
      </w:r>
      <w:r>
        <w:rPr>
          <w:rFonts w:ascii="標楷體" w:eastAsia="標楷體" w:hAnsi="標楷體" w:cs="新細明體"/>
          <w:kern w:val="0"/>
          <w:sz w:val="28"/>
          <w:szCs w:val="32"/>
        </w:rPr>
        <w:t>得手機整合資訊平台專區</w:t>
      </w:r>
      <w:r w:rsidR="00637970" w:rsidRPr="00754DBD">
        <w:rPr>
          <w:rFonts w:ascii="標楷體" w:eastAsia="標楷體" w:hAnsi="標楷體" w:cs="新細明體" w:hint="eastAsia"/>
          <w:kern w:val="0"/>
          <w:sz w:val="28"/>
          <w:szCs w:val="32"/>
        </w:rPr>
        <w:t xml:space="preserve">   </w:t>
      </w:r>
    </w:p>
    <w:p w:rsidR="00637970" w:rsidRPr="00A000F5" w:rsidRDefault="00637970" w:rsidP="00637970">
      <w:pPr>
        <w:spacing w:line="480" w:lineRule="exact"/>
        <w:rPr>
          <w:rFonts w:ascii="標楷體" w:eastAsia="標楷體" w:hAnsi="標楷體"/>
          <w:b/>
          <w:bCs/>
          <w:sz w:val="36"/>
          <w:szCs w:val="32"/>
        </w:rPr>
      </w:pPr>
      <w:r w:rsidRPr="00A000F5">
        <w:rPr>
          <w:rStyle w:val="t2-free1"/>
          <w:rFonts w:ascii="標楷體" w:eastAsia="標楷體" w:hAnsi="標楷體" w:hint="eastAsia"/>
          <w:color w:val="auto"/>
          <w:sz w:val="36"/>
          <w:szCs w:val="32"/>
        </w:rPr>
        <w:t>柒、</w:t>
      </w:r>
      <w:r w:rsidRPr="00A000F5">
        <w:rPr>
          <w:rStyle w:val="t2-free1"/>
          <w:rFonts w:ascii="標楷體" w:eastAsia="標楷體" w:hAnsi="標楷體"/>
          <w:color w:val="auto"/>
          <w:sz w:val="36"/>
          <w:szCs w:val="32"/>
        </w:rPr>
        <w:t>歡迎您來指教</w:t>
      </w:r>
    </w:p>
    <w:p w:rsidR="00637970" w:rsidRPr="00A000F5" w:rsidRDefault="00637970" w:rsidP="00637970">
      <w:pPr>
        <w:spacing w:before="15" w:after="15" w:line="480" w:lineRule="exact"/>
        <w:ind w:leftChars="284" w:left="682" w:right="15" w:firstLineChars="200" w:firstLine="560"/>
        <w:jc w:val="both"/>
        <w:rPr>
          <w:rFonts w:ascii="標楷體" w:eastAsia="標楷體" w:hAnsi="標楷體" w:cs="新細明體"/>
          <w:kern w:val="0"/>
          <w:sz w:val="28"/>
          <w:szCs w:val="32"/>
        </w:rPr>
      </w:pPr>
      <w:r w:rsidRPr="00A000F5">
        <w:rPr>
          <w:rFonts w:ascii="標楷體" w:eastAsia="標楷體" w:hAnsi="標楷體" w:cs="新細明體"/>
          <w:kern w:val="0"/>
          <w:sz w:val="28"/>
          <w:szCs w:val="32"/>
        </w:rPr>
        <w:t>對以上的承諾，我們將克服萬難一一把它完成，即使無法達成您的理想，我們也會把執行中所遇到的困難向您解說並鄭重的向您</w:t>
      </w:r>
      <w:r w:rsidRPr="00A000F5">
        <w:rPr>
          <w:rFonts w:ascii="標楷體" w:eastAsia="標楷體" w:hAnsi="標楷體" w:cs="新細明體" w:hint="eastAsia"/>
          <w:kern w:val="0"/>
          <w:sz w:val="28"/>
          <w:szCs w:val="32"/>
        </w:rPr>
        <w:t>致意</w:t>
      </w:r>
      <w:r w:rsidRPr="00A000F5">
        <w:rPr>
          <w:rFonts w:ascii="標楷體" w:eastAsia="標楷體" w:hAnsi="標楷體" w:cs="新細明體"/>
          <w:kern w:val="0"/>
          <w:sz w:val="28"/>
          <w:szCs w:val="32"/>
        </w:rPr>
        <w:t>，希望能獲得您的諒解。您對本局各單位有任何不滿意或興革</w:t>
      </w:r>
      <w:r w:rsidRPr="00A000F5">
        <w:rPr>
          <w:rFonts w:ascii="標楷體" w:eastAsia="標楷體" w:hAnsi="標楷體" w:cs="新細明體" w:hint="eastAsia"/>
          <w:kern w:val="0"/>
          <w:sz w:val="28"/>
          <w:szCs w:val="32"/>
        </w:rPr>
        <w:t>意</w:t>
      </w:r>
      <w:r w:rsidRPr="00A000F5">
        <w:rPr>
          <w:rFonts w:ascii="標楷體" w:eastAsia="標楷體" w:hAnsi="標楷體" w:cs="新細明體"/>
          <w:kern w:val="0"/>
          <w:sz w:val="28"/>
          <w:szCs w:val="32"/>
        </w:rPr>
        <w:t>見，歡迎您</w:t>
      </w:r>
      <w:r w:rsidRPr="00A000F5">
        <w:rPr>
          <w:rFonts w:ascii="標楷體" w:eastAsia="標楷體" w:hAnsi="標楷體" w:cs="新細明體" w:hint="eastAsia"/>
          <w:kern w:val="0"/>
          <w:sz w:val="28"/>
          <w:szCs w:val="32"/>
        </w:rPr>
        <w:t>利用</w:t>
      </w:r>
      <w:r w:rsidRPr="00A000F5">
        <w:rPr>
          <w:rFonts w:ascii="標楷體" w:eastAsia="標楷體" w:hAnsi="標楷體" w:cs="新細明體"/>
          <w:kern w:val="0"/>
          <w:sz w:val="28"/>
          <w:szCs w:val="32"/>
        </w:rPr>
        <w:t>下列途徑告訴我們，我們將虛心接受並儘速處理，能為您服務</w:t>
      </w:r>
      <w:r w:rsidRPr="00A000F5">
        <w:rPr>
          <w:rFonts w:ascii="標楷體" w:eastAsia="標楷體" w:hAnsi="標楷體" w:cs="新細明體" w:hint="eastAsia"/>
          <w:kern w:val="0"/>
          <w:sz w:val="28"/>
          <w:szCs w:val="32"/>
        </w:rPr>
        <w:t>是我們的榮</w:t>
      </w:r>
      <w:r w:rsidRPr="00A000F5">
        <w:rPr>
          <w:rFonts w:ascii="標楷體" w:eastAsia="標楷體" w:hAnsi="標楷體" w:cs="新細明體"/>
          <w:kern w:val="0"/>
          <w:sz w:val="28"/>
          <w:szCs w:val="32"/>
        </w:rPr>
        <w:t>幸。</w:t>
      </w:r>
    </w:p>
    <w:p w:rsidR="00637970" w:rsidRPr="00A000F5" w:rsidRDefault="00637970" w:rsidP="00637970">
      <w:pPr>
        <w:spacing w:before="15" w:after="15"/>
        <w:ind w:right="17"/>
        <w:jc w:val="both"/>
        <w:rPr>
          <w:rFonts w:ascii="標楷體" w:eastAsia="標楷體" w:hAnsi="標楷體" w:cs="新細明體"/>
          <w:kern w:val="0"/>
          <w:sz w:val="28"/>
          <w:szCs w:val="32"/>
        </w:rPr>
      </w:pPr>
      <w:r w:rsidRPr="00A000F5">
        <w:rPr>
          <w:rFonts w:ascii="標楷體" w:eastAsia="標楷體" w:hAnsi="標楷體" w:cs="新細明體"/>
          <w:kern w:val="0"/>
          <w:sz w:val="28"/>
          <w:szCs w:val="32"/>
        </w:rPr>
        <w:t>◎本局地址：</w:t>
      </w:r>
      <w:r w:rsidRPr="00A000F5">
        <w:rPr>
          <w:rFonts w:ascii="標楷體" w:eastAsia="標楷體" w:hAnsi="標楷體" w:cs="新細明體" w:hint="eastAsia"/>
          <w:kern w:val="0"/>
          <w:sz w:val="28"/>
          <w:szCs w:val="32"/>
        </w:rPr>
        <w:t>10042</w:t>
      </w:r>
      <w:r w:rsidRPr="00A000F5">
        <w:rPr>
          <w:rFonts w:ascii="標楷體" w:eastAsia="標楷體" w:hAnsi="標楷體" w:cs="新細明體"/>
          <w:kern w:val="0"/>
          <w:sz w:val="28"/>
          <w:szCs w:val="32"/>
        </w:rPr>
        <w:t>臺北市中正區延平南路96號</w:t>
      </w:r>
    </w:p>
    <w:p w:rsidR="00637970" w:rsidRPr="00A000F5" w:rsidRDefault="00637970" w:rsidP="00637970">
      <w:pPr>
        <w:spacing w:before="15" w:after="15"/>
        <w:ind w:leftChars="-5" w:left="254" w:right="17" w:hangingChars="95" w:hanging="266"/>
        <w:jc w:val="both"/>
        <w:rPr>
          <w:rFonts w:ascii="標楷體" w:eastAsia="標楷體" w:hAnsi="標楷體" w:cs="新細明體"/>
          <w:kern w:val="0"/>
          <w:sz w:val="28"/>
          <w:szCs w:val="32"/>
        </w:rPr>
      </w:pPr>
      <w:r w:rsidRPr="00A000F5">
        <w:rPr>
          <w:rFonts w:ascii="標楷體" w:eastAsia="標楷體" w:hAnsi="標楷體" w:cs="新細明體" w:hint="eastAsia"/>
          <w:kern w:val="0"/>
          <w:sz w:val="28"/>
          <w:szCs w:val="32"/>
        </w:rPr>
        <w:t xml:space="preserve">  各科室電話</w:t>
      </w:r>
      <w:r w:rsidRPr="00A000F5">
        <w:rPr>
          <w:rFonts w:ascii="標楷體" w:eastAsia="標楷體" w:hAnsi="標楷體" w:cs="新細明體"/>
          <w:kern w:val="0"/>
          <w:sz w:val="28"/>
          <w:szCs w:val="32"/>
        </w:rPr>
        <w:t>請</w:t>
      </w:r>
      <w:r w:rsidRPr="00A000F5">
        <w:rPr>
          <w:rFonts w:ascii="標楷體" w:eastAsia="標楷體" w:hAnsi="標楷體" w:cs="新細明體" w:hint="eastAsia"/>
          <w:kern w:val="0"/>
          <w:sz w:val="28"/>
          <w:szCs w:val="32"/>
        </w:rPr>
        <w:t>參閱</w:t>
      </w:r>
      <w:r w:rsidRPr="00A000F5">
        <w:rPr>
          <w:rFonts w:ascii="標楷體" w:eastAsia="標楷體" w:hAnsi="標楷體" w:cs="新細明體"/>
          <w:kern w:val="0"/>
          <w:sz w:val="28"/>
          <w:szCs w:val="32"/>
        </w:rPr>
        <w:t>本局</w:t>
      </w:r>
      <w:r w:rsidRPr="00A000F5">
        <w:rPr>
          <w:rFonts w:ascii="標楷體" w:eastAsia="標楷體" w:hAnsi="標楷體" w:cs="新細明體" w:hint="eastAsia"/>
          <w:kern w:val="0"/>
          <w:sz w:val="28"/>
          <w:szCs w:val="32"/>
        </w:rPr>
        <w:t>網站-本局簡介-聯絡資訊</w:t>
      </w:r>
    </w:p>
    <w:p w:rsidR="00C80450" w:rsidRPr="00322051" w:rsidRDefault="00760993" w:rsidP="00C80450">
      <w:pPr>
        <w:spacing w:before="15" w:after="15" w:line="480" w:lineRule="exact"/>
        <w:ind w:leftChars="1" w:left="293" w:right="15" w:hangingChars="104" w:hanging="291"/>
        <w:jc w:val="both"/>
        <w:rPr>
          <w:rFonts w:ascii="標楷體" w:eastAsia="標楷體" w:hAnsi="標楷體" w:cs="新細明體"/>
          <w:b/>
          <w:kern w:val="0"/>
          <w:sz w:val="28"/>
          <w:szCs w:val="32"/>
        </w:rPr>
      </w:pPr>
      <w:r w:rsidRPr="00A000F5">
        <w:rPr>
          <w:rFonts w:ascii="標楷體" w:eastAsia="標楷體" w:hAnsi="標楷體" w:cs="新細明體" w:hint="eastAsia"/>
          <w:kern w:val="0"/>
          <w:sz w:val="28"/>
          <w:szCs w:val="32"/>
        </w:rPr>
        <w:t xml:space="preserve">  </w:t>
      </w:r>
      <w:r w:rsidR="00637970" w:rsidRPr="00A000F5">
        <w:rPr>
          <w:rFonts w:ascii="標楷體" w:eastAsia="標楷體" w:hAnsi="標楷體" w:cs="新細明體" w:hint="eastAsia"/>
          <w:kern w:val="0"/>
          <w:sz w:val="28"/>
          <w:szCs w:val="32"/>
        </w:rPr>
        <w:t>申訴</w:t>
      </w:r>
      <w:r w:rsidR="00637970" w:rsidRPr="00A000F5">
        <w:rPr>
          <w:rFonts w:ascii="標楷體" w:eastAsia="標楷體" w:hAnsi="標楷體" w:cs="新細明體"/>
          <w:kern w:val="0"/>
          <w:sz w:val="28"/>
          <w:szCs w:val="32"/>
        </w:rPr>
        <w:t>專線：(02)23</w:t>
      </w:r>
      <w:r w:rsidR="00637970" w:rsidRPr="00A000F5">
        <w:rPr>
          <w:rFonts w:ascii="標楷體" w:eastAsia="標楷體" w:hAnsi="標楷體" w:cs="新細明體" w:hint="eastAsia"/>
          <w:kern w:val="0"/>
          <w:sz w:val="28"/>
          <w:szCs w:val="32"/>
        </w:rPr>
        <w:t>31</w:t>
      </w:r>
      <w:r w:rsidR="00637970" w:rsidRPr="00A000F5">
        <w:rPr>
          <w:rFonts w:ascii="標楷體" w:eastAsia="標楷體" w:hAnsi="標楷體" w:cs="新細明體"/>
          <w:kern w:val="0"/>
          <w:sz w:val="28"/>
          <w:szCs w:val="32"/>
        </w:rPr>
        <w:t>-</w:t>
      </w:r>
      <w:r w:rsidR="00637970" w:rsidRPr="00A000F5">
        <w:rPr>
          <w:rFonts w:ascii="標楷體" w:eastAsia="標楷體" w:hAnsi="標楷體" w:cs="新細明體" w:hint="eastAsia"/>
          <w:kern w:val="0"/>
          <w:sz w:val="28"/>
          <w:szCs w:val="32"/>
        </w:rPr>
        <w:t>9433</w:t>
      </w:r>
      <w:r w:rsidR="00C80450">
        <w:rPr>
          <w:rFonts w:ascii="標楷體" w:eastAsia="標楷體" w:hAnsi="標楷體" w:cs="新細明體" w:hint="eastAsia"/>
          <w:color w:val="FF0000"/>
          <w:kern w:val="0"/>
          <w:sz w:val="28"/>
          <w:szCs w:val="32"/>
        </w:rPr>
        <w:t>【督察室】</w:t>
      </w:r>
    </w:p>
    <w:p w:rsidR="00C80450" w:rsidRPr="00322051" w:rsidRDefault="00637970" w:rsidP="00C80450">
      <w:pPr>
        <w:spacing w:before="15" w:after="15"/>
        <w:ind w:leftChars="-5" w:left="254" w:right="17" w:hangingChars="95" w:hanging="266"/>
        <w:jc w:val="both"/>
        <w:rPr>
          <w:rFonts w:ascii="標楷體" w:eastAsia="標楷體" w:hAnsi="標楷體" w:cs="新細明體"/>
          <w:kern w:val="0"/>
          <w:sz w:val="28"/>
          <w:szCs w:val="32"/>
        </w:rPr>
      </w:pPr>
      <w:r w:rsidRPr="00322051">
        <w:rPr>
          <w:rFonts w:ascii="標楷體" w:eastAsia="標楷體" w:hAnsi="標楷體" w:cs="新細明體" w:hint="eastAsia"/>
          <w:kern w:val="0"/>
          <w:sz w:val="28"/>
          <w:szCs w:val="32"/>
        </w:rPr>
        <w:t xml:space="preserve">  </w:t>
      </w:r>
      <w:r w:rsidR="00495126" w:rsidRPr="00322051">
        <w:rPr>
          <w:rFonts w:ascii="標楷體" w:eastAsia="標楷體" w:hAnsi="標楷體" w:cs="新細明體" w:hint="eastAsia"/>
          <w:kern w:val="0"/>
          <w:sz w:val="28"/>
          <w:szCs w:val="32"/>
        </w:rPr>
        <w:t>簡訊報案專線：0911-511914</w:t>
      </w:r>
      <w:r w:rsidR="00C80450">
        <w:rPr>
          <w:rFonts w:ascii="標楷體" w:eastAsia="標楷體" w:hAnsi="標楷體" w:cs="新細明體" w:hint="eastAsia"/>
          <w:color w:val="FF0000"/>
          <w:kern w:val="0"/>
          <w:sz w:val="28"/>
          <w:szCs w:val="32"/>
        </w:rPr>
        <w:t>【勤指中心】</w:t>
      </w:r>
    </w:p>
    <w:p w:rsidR="00637970" w:rsidRPr="00322051" w:rsidRDefault="008E7B7E" w:rsidP="00EE7168">
      <w:pPr>
        <w:spacing w:before="15" w:after="15"/>
        <w:ind w:leftChars="11" w:left="292" w:right="17" w:hangingChars="95" w:hanging="266"/>
        <w:jc w:val="both"/>
        <w:rPr>
          <w:rFonts w:ascii="標楷體" w:eastAsia="標楷體" w:hAnsi="標楷體" w:cs="新細明體"/>
          <w:kern w:val="0"/>
          <w:sz w:val="28"/>
          <w:szCs w:val="32"/>
        </w:rPr>
      </w:pPr>
      <w:r w:rsidRPr="00322051">
        <w:rPr>
          <w:rFonts w:ascii="標楷體" w:eastAsia="標楷體" w:hAnsi="標楷體" w:cs="新細明體"/>
          <w:kern w:val="0"/>
          <w:sz w:val="28"/>
          <w:szCs w:val="32"/>
        </w:rPr>
        <w:t>◎</w:t>
      </w:r>
      <w:r w:rsidR="00637970" w:rsidRPr="00322051">
        <w:rPr>
          <w:rFonts w:ascii="標楷體" w:eastAsia="標楷體" w:hAnsi="標楷體" w:cs="新細明體"/>
          <w:kern w:val="0"/>
          <w:sz w:val="28"/>
          <w:szCs w:val="32"/>
        </w:rPr>
        <w:t>本局刑事警察大隊地址：</w:t>
      </w:r>
      <w:r w:rsidR="00637970" w:rsidRPr="00322051">
        <w:rPr>
          <w:rFonts w:ascii="標楷體" w:eastAsia="標楷體" w:hAnsi="標楷體" w:cs="新細明體" w:hint="eastAsia"/>
          <w:kern w:val="0"/>
          <w:sz w:val="28"/>
          <w:szCs w:val="32"/>
        </w:rPr>
        <w:t>10042</w:t>
      </w:r>
      <w:r w:rsidR="00637970" w:rsidRPr="00322051">
        <w:rPr>
          <w:rFonts w:ascii="標楷體" w:eastAsia="標楷體" w:hAnsi="標楷體" w:cs="新細明體"/>
          <w:kern w:val="0"/>
          <w:sz w:val="28"/>
          <w:szCs w:val="32"/>
        </w:rPr>
        <w:t>臺北市中正區武昌街1段69號</w:t>
      </w:r>
      <w:r w:rsidR="00C80450">
        <w:rPr>
          <w:rFonts w:ascii="標楷體" w:eastAsia="標楷體" w:hAnsi="標楷體" w:cs="新細明體" w:hint="eastAsia"/>
          <w:color w:val="FF0000"/>
          <w:kern w:val="0"/>
          <w:sz w:val="28"/>
          <w:szCs w:val="32"/>
        </w:rPr>
        <w:t>【刑警大隊】</w:t>
      </w:r>
    </w:p>
    <w:p w:rsidR="00637970" w:rsidRPr="00322051" w:rsidRDefault="00637970" w:rsidP="00637970">
      <w:pPr>
        <w:spacing w:before="15" w:after="15"/>
        <w:ind w:right="17"/>
        <w:jc w:val="both"/>
        <w:rPr>
          <w:rFonts w:ascii="標楷體" w:eastAsia="標楷體" w:hAnsi="標楷體" w:cs="新細明體"/>
          <w:kern w:val="0"/>
          <w:sz w:val="28"/>
          <w:szCs w:val="32"/>
        </w:rPr>
      </w:pPr>
      <w:r w:rsidRPr="00322051">
        <w:rPr>
          <w:rFonts w:ascii="標楷體" w:eastAsia="標楷體" w:hAnsi="標楷體" w:cs="新細明體" w:hint="eastAsia"/>
          <w:kern w:val="0"/>
          <w:sz w:val="28"/>
          <w:szCs w:val="32"/>
        </w:rPr>
        <w:t xml:space="preserve">  </w:t>
      </w:r>
      <w:r w:rsidRPr="00322051">
        <w:rPr>
          <w:rFonts w:ascii="標楷體" w:eastAsia="標楷體" w:hAnsi="標楷體" w:cs="新細明體"/>
          <w:kern w:val="0"/>
          <w:sz w:val="28"/>
          <w:szCs w:val="32"/>
        </w:rPr>
        <w:t>報案專線：(02)2381-7263</w:t>
      </w:r>
    </w:p>
    <w:p w:rsidR="00637970" w:rsidRPr="00322051" w:rsidRDefault="00637970" w:rsidP="00DD540B">
      <w:pPr>
        <w:spacing w:before="15" w:after="15"/>
        <w:ind w:right="17"/>
        <w:jc w:val="both"/>
        <w:rPr>
          <w:rFonts w:ascii="標楷體" w:eastAsia="標楷體" w:hAnsi="標楷體" w:cs="新細明體"/>
          <w:kern w:val="0"/>
          <w:sz w:val="28"/>
          <w:szCs w:val="32"/>
        </w:rPr>
      </w:pPr>
      <w:r w:rsidRPr="00322051">
        <w:rPr>
          <w:rFonts w:ascii="標楷體" w:eastAsia="標楷體" w:hAnsi="標楷體" w:cs="新細明體" w:hint="eastAsia"/>
          <w:kern w:val="0"/>
          <w:sz w:val="28"/>
          <w:szCs w:val="32"/>
        </w:rPr>
        <w:lastRenderedPageBreak/>
        <w:t xml:space="preserve">  </w:t>
      </w:r>
      <w:r w:rsidRPr="00322051">
        <w:rPr>
          <w:rFonts w:ascii="標楷體" w:eastAsia="標楷體" w:hAnsi="標楷體" w:cs="新細明體"/>
          <w:kern w:val="0"/>
          <w:sz w:val="28"/>
          <w:szCs w:val="32"/>
        </w:rPr>
        <w:t>傳真電話：(02)2375-2035</w:t>
      </w:r>
    </w:p>
    <w:p w:rsidR="00E038CC" w:rsidRPr="00322051" w:rsidRDefault="00637970" w:rsidP="00DD540B">
      <w:pPr>
        <w:spacing w:before="15" w:after="15"/>
        <w:ind w:right="17"/>
        <w:jc w:val="both"/>
        <w:rPr>
          <w:rFonts w:ascii="標楷體" w:eastAsia="標楷體" w:hAnsi="標楷體" w:cs="新細明體"/>
          <w:kern w:val="0"/>
          <w:sz w:val="28"/>
          <w:szCs w:val="32"/>
        </w:rPr>
      </w:pPr>
      <w:r w:rsidRPr="00322051">
        <w:rPr>
          <w:rFonts w:ascii="標楷體" w:eastAsia="標楷體" w:hAnsi="標楷體" w:cs="新細明體" w:hint="eastAsia"/>
          <w:kern w:val="0"/>
          <w:sz w:val="28"/>
          <w:szCs w:val="32"/>
        </w:rPr>
        <w:t xml:space="preserve">  </w:t>
      </w:r>
      <w:r w:rsidRPr="00322051">
        <w:rPr>
          <w:rFonts w:ascii="標楷體" w:eastAsia="標楷體" w:hAnsi="標楷體" w:cs="新細明體"/>
          <w:color w:val="000000" w:themeColor="text1"/>
          <w:kern w:val="0"/>
          <w:sz w:val="28"/>
          <w:szCs w:val="32"/>
        </w:rPr>
        <w:t>E-MAIL：</w:t>
      </w:r>
      <w:hyperlink r:id="rId16" w:history="1">
        <w:r w:rsidR="00BC022C" w:rsidRPr="00322051">
          <w:rPr>
            <w:rStyle w:val="a9"/>
            <w:rFonts w:ascii="標楷體" w:eastAsia="標楷體" w:hAnsi="標楷體" w:cs="新細明體"/>
            <w:color w:val="000000" w:themeColor="text1"/>
            <w:kern w:val="0"/>
            <w:sz w:val="28"/>
            <w:szCs w:val="28"/>
          </w:rPr>
          <w:t>cib@</w:t>
        </w:r>
        <w:r w:rsidR="00BC022C" w:rsidRPr="00322051">
          <w:rPr>
            <w:rStyle w:val="a9"/>
            <w:rFonts w:ascii="標楷體" w:eastAsia="標楷體" w:hAnsi="標楷體" w:cs="新細明體" w:hint="eastAsia"/>
            <w:color w:val="000000" w:themeColor="text1"/>
            <w:kern w:val="0"/>
            <w:sz w:val="28"/>
            <w:szCs w:val="28"/>
          </w:rPr>
          <w:t>police</w:t>
        </w:r>
        <w:r w:rsidR="00BC022C" w:rsidRPr="00322051">
          <w:rPr>
            <w:rStyle w:val="a9"/>
            <w:rFonts w:ascii="標楷體" w:eastAsia="標楷體" w:hAnsi="標楷體" w:cs="新細明體"/>
            <w:color w:val="000000" w:themeColor="text1"/>
            <w:kern w:val="0"/>
            <w:sz w:val="28"/>
            <w:szCs w:val="28"/>
          </w:rPr>
          <w:t>.</w:t>
        </w:r>
        <w:r w:rsidR="00BC022C" w:rsidRPr="00322051">
          <w:rPr>
            <w:rStyle w:val="a9"/>
            <w:rFonts w:ascii="標楷體" w:eastAsia="標楷體" w:hAnsi="標楷體" w:cs="新細明體" w:hint="eastAsia"/>
            <w:color w:val="000000" w:themeColor="text1"/>
            <w:kern w:val="0"/>
            <w:sz w:val="28"/>
            <w:szCs w:val="28"/>
          </w:rPr>
          <w:t>taipei</w:t>
        </w:r>
      </w:hyperlink>
      <w:r w:rsidRPr="00322051">
        <w:rPr>
          <w:rFonts w:ascii="標楷體" w:eastAsia="標楷體" w:hAnsi="標楷體" w:cs="新細明體"/>
          <w:color w:val="000000" w:themeColor="text1"/>
          <w:kern w:val="0"/>
          <w:sz w:val="28"/>
          <w:szCs w:val="32"/>
        </w:rPr>
        <w:t xml:space="preserve">　</w:t>
      </w:r>
      <w:r w:rsidRPr="00322051">
        <w:rPr>
          <w:rFonts w:ascii="標楷體" w:eastAsia="標楷體" w:hAnsi="標楷體" w:cs="新細明體"/>
          <w:kern w:val="0"/>
          <w:sz w:val="28"/>
          <w:szCs w:val="32"/>
        </w:rPr>
        <w:t xml:space="preserve">　</w:t>
      </w:r>
    </w:p>
    <w:p w:rsidR="00A34C24" w:rsidRPr="00322051" w:rsidRDefault="00637970" w:rsidP="00A34C24">
      <w:pPr>
        <w:spacing w:before="15" w:after="15"/>
        <w:ind w:right="17"/>
        <w:jc w:val="both"/>
        <w:rPr>
          <w:rFonts w:ascii="標楷體" w:eastAsia="標楷體" w:hAnsi="標楷體" w:cs="新細明體"/>
          <w:kern w:val="0"/>
          <w:sz w:val="28"/>
          <w:szCs w:val="32"/>
        </w:rPr>
      </w:pPr>
      <w:r w:rsidRPr="00322051">
        <w:rPr>
          <w:rFonts w:ascii="標楷體" w:eastAsia="標楷體" w:hAnsi="標楷體" w:cs="新細明體"/>
          <w:kern w:val="0"/>
          <w:sz w:val="28"/>
          <w:szCs w:val="32"/>
        </w:rPr>
        <w:t>◎</w:t>
      </w:r>
      <w:r w:rsidR="00A34C24" w:rsidRPr="00322051">
        <w:rPr>
          <w:rFonts w:ascii="標楷體" w:eastAsia="標楷體" w:hAnsi="標楷體" w:cs="新細明體"/>
          <w:kern w:val="0"/>
          <w:sz w:val="28"/>
          <w:szCs w:val="32"/>
        </w:rPr>
        <w:t>本局交通警察大隊地址：100</w:t>
      </w:r>
      <w:r w:rsidR="00A34C24" w:rsidRPr="00322051">
        <w:rPr>
          <w:rFonts w:ascii="標楷體" w:eastAsia="標楷體" w:hAnsi="標楷體" w:cs="新細明體" w:hint="eastAsia"/>
          <w:kern w:val="0"/>
          <w:sz w:val="28"/>
          <w:szCs w:val="32"/>
        </w:rPr>
        <w:t>66</w:t>
      </w:r>
      <w:r w:rsidR="00A34C24" w:rsidRPr="00322051">
        <w:rPr>
          <w:rFonts w:ascii="標楷體" w:eastAsia="標楷體" w:hAnsi="標楷體" w:cs="新細明體"/>
          <w:kern w:val="0"/>
          <w:sz w:val="28"/>
          <w:szCs w:val="32"/>
        </w:rPr>
        <w:t>臺北市中正區</w:t>
      </w:r>
      <w:r w:rsidR="00A34C24" w:rsidRPr="00322051">
        <w:rPr>
          <w:rFonts w:ascii="標楷體" w:eastAsia="標楷體" w:hAnsi="標楷體" w:cs="新細明體" w:hint="eastAsia"/>
          <w:kern w:val="0"/>
          <w:sz w:val="28"/>
          <w:szCs w:val="32"/>
        </w:rPr>
        <w:t>愛國西</w:t>
      </w:r>
      <w:r w:rsidR="00A34C24" w:rsidRPr="00322051">
        <w:rPr>
          <w:rFonts w:ascii="標楷體" w:eastAsia="標楷體" w:hAnsi="標楷體" w:cs="新細明體"/>
          <w:kern w:val="0"/>
          <w:sz w:val="28"/>
          <w:szCs w:val="32"/>
        </w:rPr>
        <w:t>路</w:t>
      </w:r>
      <w:r w:rsidR="00A34C24" w:rsidRPr="00322051">
        <w:rPr>
          <w:rFonts w:ascii="標楷體" w:eastAsia="標楷體" w:hAnsi="標楷體" w:cs="新細明體" w:hint="eastAsia"/>
          <w:kern w:val="0"/>
          <w:sz w:val="28"/>
          <w:szCs w:val="32"/>
        </w:rPr>
        <w:t>26</w:t>
      </w:r>
      <w:r w:rsidR="00A34C24" w:rsidRPr="00322051">
        <w:rPr>
          <w:rFonts w:ascii="標楷體" w:eastAsia="標楷體" w:hAnsi="標楷體" w:cs="新細明體"/>
          <w:kern w:val="0"/>
          <w:sz w:val="28"/>
          <w:szCs w:val="32"/>
        </w:rPr>
        <w:t>號</w:t>
      </w:r>
      <w:r w:rsidR="00C80450">
        <w:rPr>
          <w:rFonts w:ascii="標楷體" w:eastAsia="標楷體" w:hAnsi="標楷體" w:cs="新細明體" w:hint="eastAsia"/>
          <w:color w:val="FF0000"/>
          <w:kern w:val="0"/>
          <w:sz w:val="28"/>
          <w:szCs w:val="32"/>
        </w:rPr>
        <w:t>【交通大隊】</w:t>
      </w:r>
    </w:p>
    <w:p w:rsidR="00A34C24" w:rsidRPr="00322051" w:rsidRDefault="00A34C24" w:rsidP="00DD540B">
      <w:pPr>
        <w:spacing w:before="15" w:after="15"/>
        <w:ind w:right="17"/>
        <w:jc w:val="both"/>
        <w:rPr>
          <w:rFonts w:ascii="標楷體" w:eastAsia="標楷體" w:hAnsi="標楷體" w:cs="新細明體"/>
          <w:kern w:val="0"/>
          <w:sz w:val="28"/>
          <w:szCs w:val="32"/>
        </w:rPr>
      </w:pPr>
      <w:r w:rsidRPr="00322051">
        <w:rPr>
          <w:rFonts w:ascii="標楷體" w:eastAsia="標楷體" w:hAnsi="標楷體" w:cs="新細明體" w:hint="eastAsia"/>
          <w:kern w:val="0"/>
          <w:sz w:val="28"/>
          <w:szCs w:val="32"/>
        </w:rPr>
        <w:t xml:space="preserve">  </w:t>
      </w:r>
      <w:r w:rsidRPr="00322051">
        <w:rPr>
          <w:rFonts w:ascii="標楷體" w:eastAsia="標楷體" w:hAnsi="標楷體" w:cs="新細明體"/>
          <w:kern w:val="0"/>
          <w:sz w:val="28"/>
          <w:szCs w:val="32"/>
        </w:rPr>
        <w:t>24小時服務電話：(02)23</w:t>
      </w:r>
      <w:r w:rsidRPr="00322051">
        <w:rPr>
          <w:rFonts w:ascii="標楷體" w:eastAsia="標楷體" w:hAnsi="標楷體" w:cs="新細明體" w:hint="eastAsia"/>
          <w:kern w:val="0"/>
          <w:sz w:val="28"/>
          <w:szCs w:val="32"/>
        </w:rPr>
        <w:t>75</w:t>
      </w:r>
      <w:r w:rsidRPr="00322051">
        <w:rPr>
          <w:rFonts w:ascii="標楷體" w:eastAsia="標楷體" w:hAnsi="標楷體" w:cs="新細明體"/>
          <w:kern w:val="0"/>
          <w:sz w:val="28"/>
          <w:szCs w:val="32"/>
        </w:rPr>
        <w:t>-</w:t>
      </w:r>
      <w:r w:rsidRPr="00322051">
        <w:rPr>
          <w:rFonts w:ascii="標楷體" w:eastAsia="標楷體" w:hAnsi="標楷體" w:cs="新細明體" w:hint="eastAsia"/>
          <w:kern w:val="0"/>
          <w:sz w:val="28"/>
          <w:szCs w:val="32"/>
        </w:rPr>
        <w:t xml:space="preserve">2100　</w:t>
      </w:r>
    </w:p>
    <w:p w:rsidR="00A34C24" w:rsidRPr="00322051" w:rsidRDefault="00A34C24" w:rsidP="00DD540B">
      <w:pPr>
        <w:spacing w:before="15" w:after="15"/>
        <w:ind w:right="17"/>
        <w:jc w:val="both"/>
        <w:rPr>
          <w:rFonts w:ascii="標楷體" w:eastAsia="標楷體" w:hAnsi="標楷體" w:cs="新細明體"/>
          <w:kern w:val="0"/>
          <w:sz w:val="28"/>
          <w:szCs w:val="32"/>
        </w:rPr>
      </w:pPr>
      <w:r w:rsidRPr="00322051">
        <w:rPr>
          <w:rFonts w:ascii="標楷體" w:eastAsia="標楷體" w:hAnsi="標楷體" w:cs="新細明體" w:hint="eastAsia"/>
          <w:kern w:val="0"/>
          <w:sz w:val="28"/>
          <w:szCs w:val="32"/>
        </w:rPr>
        <w:t xml:space="preserve">  </w:t>
      </w:r>
      <w:r w:rsidRPr="00322051">
        <w:rPr>
          <w:rFonts w:ascii="標楷體" w:eastAsia="標楷體" w:hAnsi="標楷體" w:cs="新細明體"/>
          <w:kern w:val="0"/>
          <w:sz w:val="28"/>
          <w:szCs w:val="32"/>
        </w:rPr>
        <w:t>大貨車通行證申請電話：(02)23</w:t>
      </w:r>
      <w:r w:rsidRPr="00322051">
        <w:rPr>
          <w:rFonts w:ascii="標楷體" w:eastAsia="標楷體" w:hAnsi="標楷體" w:cs="新細明體" w:hint="eastAsia"/>
          <w:kern w:val="0"/>
          <w:sz w:val="28"/>
          <w:szCs w:val="32"/>
        </w:rPr>
        <w:t>75</w:t>
      </w:r>
      <w:r w:rsidRPr="00322051">
        <w:rPr>
          <w:rFonts w:ascii="標楷體" w:eastAsia="標楷體" w:hAnsi="標楷體" w:cs="新細明體"/>
          <w:kern w:val="0"/>
          <w:sz w:val="28"/>
          <w:szCs w:val="32"/>
        </w:rPr>
        <w:t>-</w:t>
      </w:r>
      <w:r w:rsidRPr="00322051">
        <w:rPr>
          <w:rFonts w:ascii="標楷體" w:eastAsia="標楷體" w:hAnsi="標楷體" w:cs="新細明體" w:hint="eastAsia"/>
          <w:kern w:val="0"/>
          <w:sz w:val="28"/>
          <w:szCs w:val="32"/>
        </w:rPr>
        <w:t>2100</w:t>
      </w:r>
      <w:r w:rsidRPr="00322051">
        <w:rPr>
          <w:rFonts w:ascii="標楷體" w:eastAsia="標楷體" w:hAnsi="標楷體" w:cs="新細明體"/>
          <w:kern w:val="0"/>
          <w:sz w:val="28"/>
          <w:szCs w:val="32"/>
        </w:rPr>
        <w:t>轉</w:t>
      </w:r>
      <w:r w:rsidRPr="00322051">
        <w:rPr>
          <w:rFonts w:ascii="標楷體" w:eastAsia="標楷體" w:hAnsi="標楷體" w:cs="新細明體" w:hint="eastAsia"/>
          <w:kern w:val="0"/>
          <w:sz w:val="28"/>
          <w:szCs w:val="32"/>
        </w:rPr>
        <w:t>1108</w:t>
      </w:r>
    </w:p>
    <w:p w:rsidR="00A34C24" w:rsidRPr="00322051" w:rsidRDefault="00A34C24" w:rsidP="00DD540B">
      <w:pPr>
        <w:spacing w:before="15" w:after="15"/>
        <w:ind w:right="17"/>
        <w:jc w:val="both"/>
        <w:rPr>
          <w:rFonts w:ascii="標楷體" w:eastAsia="標楷體" w:hAnsi="標楷體" w:cs="新細明體"/>
          <w:kern w:val="0"/>
          <w:sz w:val="28"/>
          <w:szCs w:val="32"/>
        </w:rPr>
      </w:pPr>
      <w:r w:rsidRPr="00322051">
        <w:rPr>
          <w:rFonts w:ascii="標楷體" w:eastAsia="標楷體" w:hAnsi="標楷體" w:cs="新細明體" w:hint="eastAsia"/>
          <w:kern w:val="0"/>
          <w:sz w:val="28"/>
          <w:szCs w:val="32"/>
        </w:rPr>
        <w:t xml:space="preserve">  </w:t>
      </w:r>
      <w:r w:rsidRPr="00322051">
        <w:rPr>
          <w:rFonts w:ascii="標楷體" w:eastAsia="標楷體" w:hAnsi="標楷體" w:cs="新細明體"/>
          <w:kern w:val="0"/>
          <w:sz w:val="28"/>
          <w:szCs w:val="32"/>
        </w:rPr>
        <w:t>違規停車拖吊申訴電話：</w:t>
      </w:r>
      <w:r w:rsidRPr="00322051">
        <w:rPr>
          <w:rFonts w:ascii="標楷體" w:eastAsia="標楷體" w:hAnsi="標楷體" w:cs="新細明體" w:hint="eastAsia"/>
          <w:kern w:val="0"/>
          <w:sz w:val="28"/>
          <w:szCs w:val="32"/>
        </w:rPr>
        <w:t>1999市民熱線</w:t>
      </w:r>
    </w:p>
    <w:p w:rsidR="00A34C24" w:rsidRPr="00322051" w:rsidRDefault="00A34C24" w:rsidP="00DD540B">
      <w:pPr>
        <w:spacing w:before="15" w:after="15"/>
        <w:ind w:right="17"/>
        <w:jc w:val="both"/>
        <w:rPr>
          <w:rFonts w:ascii="標楷體" w:eastAsia="標楷體" w:hAnsi="標楷體" w:cs="新細明體"/>
          <w:kern w:val="0"/>
          <w:sz w:val="28"/>
          <w:szCs w:val="32"/>
        </w:rPr>
      </w:pPr>
      <w:r w:rsidRPr="00322051">
        <w:rPr>
          <w:rFonts w:ascii="標楷體" w:eastAsia="標楷體" w:hAnsi="標楷體" w:cs="新細明體" w:hint="eastAsia"/>
          <w:kern w:val="0"/>
          <w:sz w:val="28"/>
          <w:szCs w:val="32"/>
        </w:rPr>
        <w:t xml:space="preserve">  </w:t>
      </w:r>
      <w:r w:rsidRPr="00322051">
        <w:rPr>
          <w:rFonts w:ascii="標楷體" w:eastAsia="標楷體" w:hAnsi="標楷體" w:cs="新細明體"/>
          <w:kern w:val="0"/>
          <w:sz w:val="28"/>
          <w:szCs w:val="32"/>
        </w:rPr>
        <w:t>檢舉</w:t>
      </w:r>
      <w:r w:rsidRPr="00322051">
        <w:rPr>
          <w:rFonts w:ascii="標楷體" w:eastAsia="標楷體" w:hAnsi="標楷體" w:cs="新細明體" w:hint="eastAsia"/>
          <w:kern w:val="0"/>
          <w:sz w:val="28"/>
          <w:szCs w:val="32"/>
        </w:rPr>
        <w:t>移動式道路障礙專線</w:t>
      </w:r>
      <w:r w:rsidRPr="00322051">
        <w:rPr>
          <w:rFonts w:ascii="標楷體" w:eastAsia="標楷體" w:hAnsi="標楷體" w:cs="新細明體"/>
          <w:kern w:val="0"/>
          <w:sz w:val="28"/>
          <w:szCs w:val="32"/>
        </w:rPr>
        <w:t>電話：</w:t>
      </w:r>
      <w:r w:rsidR="00EE3458">
        <w:rPr>
          <w:rFonts w:ascii="標楷體" w:eastAsia="標楷體" w:hAnsi="標楷體" w:cs="新細明體" w:hint="eastAsia"/>
          <w:kern w:val="0"/>
          <w:sz w:val="28"/>
          <w:szCs w:val="32"/>
        </w:rPr>
        <w:t>110</w:t>
      </w:r>
    </w:p>
    <w:p w:rsidR="00A34C24" w:rsidRPr="00322051" w:rsidRDefault="00A34C24" w:rsidP="00DD540B">
      <w:pPr>
        <w:spacing w:before="15" w:after="15"/>
        <w:ind w:right="17"/>
        <w:jc w:val="both"/>
        <w:rPr>
          <w:rFonts w:ascii="標楷體" w:eastAsia="標楷體" w:hAnsi="標楷體" w:cs="新細明體"/>
          <w:kern w:val="0"/>
          <w:sz w:val="28"/>
          <w:szCs w:val="32"/>
        </w:rPr>
      </w:pPr>
      <w:r w:rsidRPr="00322051">
        <w:rPr>
          <w:rFonts w:ascii="標楷體" w:eastAsia="標楷體" w:hAnsi="標楷體" w:cs="新細明體" w:hint="eastAsia"/>
          <w:kern w:val="0"/>
          <w:sz w:val="28"/>
          <w:szCs w:val="32"/>
        </w:rPr>
        <w:t xml:space="preserve">  交通事故初步</w:t>
      </w:r>
      <w:r w:rsidRPr="00322051">
        <w:rPr>
          <w:rFonts w:ascii="標楷體" w:eastAsia="標楷體" w:hAnsi="標楷體" w:cs="新細明體"/>
          <w:kern w:val="0"/>
          <w:sz w:val="28"/>
          <w:szCs w:val="32"/>
        </w:rPr>
        <w:t>分析研判結果查詢電話：(02)23</w:t>
      </w:r>
      <w:r w:rsidRPr="00322051">
        <w:rPr>
          <w:rFonts w:ascii="標楷體" w:eastAsia="標楷體" w:hAnsi="標楷體" w:cs="新細明體" w:hint="eastAsia"/>
          <w:kern w:val="0"/>
          <w:sz w:val="28"/>
          <w:szCs w:val="32"/>
        </w:rPr>
        <w:t>75</w:t>
      </w:r>
      <w:r w:rsidRPr="00322051">
        <w:rPr>
          <w:rFonts w:ascii="標楷體" w:eastAsia="標楷體" w:hAnsi="標楷體" w:cs="新細明體"/>
          <w:kern w:val="0"/>
          <w:sz w:val="28"/>
          <w:szCs w:val="32"/>
        </w:rPr>
        <w:t>-</w:t>
      </w:r>
      <w:r w:rsidRPr="00322051">
        <w:rPr>
          <w:rFonts w:ascii="標楷體" w:eastAsia="標楷體" w:hAnsi="標楷體" w:cs="新細明體" w:hint="eastAsia"/>
          <w:kern w:val="0"/>
          <w:sz w:val="28"/>
          <w:szCs w:val="32"/>
        </w:rPr>
        <w:t>2100按</w:t>
      </w:r>
      <w:r w:rsidRPr="00322051">
        <w:rPr>
          <w:rFonts w:ascii="標楷體" w:eastAsia="標楷體" w:hAnsi="標楷體" w:cs="新細明體"/>
          <w:kern w:val="0"/>
          <w:sz w:val="28"/>
          <w:szCs w:val="32"/>
        </w:rPr>
        <w:t>1</w:t>
      </w:r>
      <w:r w:rsidR="0020032B">
        <w:rPr>
          <w:rFonts w:ascii="標楷體" w:eastAsia="標楷體" w:hAnsi="標楷體" w:cs="新細明體" w:hint="eastAsia"/>
          <w:kern w:val="0"/>
          <w:sz w:val="28"/>
          <w:szCs w:val="32"/>
        </w:rPr>
        <w:t>011</w:t>
      </w:r>
    </w:p>
    <w:p w:rsidR="00A34C24" w:rsidRPr="00322051" w:rsidRDefault="00A34C24" w:rsidP="00DD540B">
      <w:pPr>
        <w:spacing w:before="15" w:after="15"/>
        <w:ind w:leftChars="30" w:left="111" w:right="17" w:hangingChars="14" w:hanging="39"/>
        <w:jc w:val="both"/>
        <w:rPr>
          <w:rFonts w:ascii="標楷體" w:eastAsia="標楷體" w:hAnsi="標楷體" w:cs="新細明體"/>
          <w:kern w:val="0"/>
          <w:sz w:val="28"/>
          <w:szCs w:val="32"/>
        </w:rPr>
      </w:pPr>
      <w:r w:rsidRPr="00322051">
        <w:rPr>
          <w:rFonts w:ascii="標楷體" w:eastAsia="標楷體" w:hAnsi="標楷體" w:cs="新細明體" w:hint="eastAsia"/>
          <w:kern w:val="0"/>
          <w:sz w:val="28"/>
          <w:szCs w:val="32"/>
        </w:rPr>
        <w:t xml:space="preserve">  </w:t>
      </w:r>
      <w:r w:rsidRPr="00322051">
        <w:rPr>
          <w:rFonts w:ascii="標楷體" w:eastAsia="標楷體" w:hAnsi="標楷體" w:cs="新細明體"/>
          <w:kern w:val="0"/>
          <w:sz w:val="28"/>
          <w:szCs w:val="32"/>
        </w:rPr>
        <w:t>計程車乘客申訴專線電話：(02)23</w:t>
      </w:r>
      <w:r w:rsidRPr="00322051">
        <w:rPr>
          <w:rFonts w:ascii="標楷體" w:eastAsia="標楷體" w:hAnsi="標楷體" w:cs="新細明體" w:hint="eastAsia"/>
          <w:kern w:val="0"/>
          <w:sz w:val="28"/>
          <w:szCs w:val="32"/>
        </w:rPr>
        <w:t>11-6409</w:t>
      </w:r>
    </w:p>
    <w:p w:rsidR="00A34C24" w:rsidRPr="00322051" w:rsidRDefault="00A34C24" w:rsidP="00DD540B">
      <w:pPr>
        <w:spacing w:before="15" w:after="15"/>
        <w:ind w:leftChars="30" w:left="111" w:right="17" w:hangingChars="14" w:hanging="39"/>
        <w:jc w:val="both"/>
        <w:rPr>
          <w:rFonts w:ascii="標楷體" w:eastAsia="標楷體" w:hAnsi="標楷體" w:cs="新細明體"/>
          <w:kern w:val="0"/>
          <w:sz w:val="28"/>
          <w:szCs w:val="32"/>
        </w:rPr>
      </w:pPr>
      <w:r w:rsidRPr="00322051">
        <w:rPr>
          <w:rFonts w:ascii="標楷體" w:eastAsia="標楷體" w:hAnsi="標楷體" w:cs="新細明體" w:hint="eastAsia"/>
          <w:kern w:val="0"/>
          <w:sz w:val="28"/>
          <w:szCs w:val="32"/>
        </w:rPr>
        <w:t xml:space="preserve">  </w:t>
      </w:r>
      <w:r w:rsidRPr="00322051">
        <w:rPr>
          <w:rFonts w:ascii="標楷體" w:eastAsia="標楷體" w:hAnsi="標楷體" w:cs="新細明體"/>
          <w:kern w:val="0"/>
          <w:sz w:val="28"/>
          <w:szCs w:val="32"/>
        </w:rPr>
        <w:t>E-MAIL：</w:t>
      </w:r>
      <w:hyperlink r:id="rId17" w:history="1">
        <w:r w:rsidRPr="00322051">
          <w:rPr>
            <w:rFonts w:ascii="標楷體" w:eastAsia="標楷體" w:hAnsi="標楷體" w:cs="新細明體" w:hint="eastAsia"/>
            <w:kern w:val="0"/>
            <w:sz w:val="28"/>
            <w:szCs w:val="32"/>
            <w:u w:val="single"/>
          </w:rPr>
          <w:t>td01@police.taipei</w:t>
        </w:r>
      </w:hyperlink>
      <w:r w:rsidRPr="00322051">
        <w:rPr>
          <w:rFonts w:ascii="標楷體" w:eastAsia="標楷體" w:hAnsi="標楷體" w:cs="新細明體" w:hint="eastAsia"/>
          <w:kern w:val="0"/>
          <w:sz w:val="28"/>
          <w:szCs w:val="32"/>
        </w:rPr>
        <w:t xml:space="preserve">  </w:t>
      </w:r>
    </w:p>
    <w:p w:rsidR="00A57EFB" w:rsidRPr="00322051" w:rsidRDefault="00637970" w:rsidP="00A34C24">
      <w:pPr>
        <w:spacing w:before="15" w:after="15"/>
        <w:ind w:right="17"/>
        <w:jc w:val="both"/>
        <w:rPr>
          <w:rFonts w:ascii="標楷體" w:eastAsia="標楷體" w:hAnsi="標楷體" w:cs="新細明體"/>
          <w:kern w:val="0"/>
          <w:sz w:val="28"/>
          <w:szCs w:val="32"/>
        </w:rPr>
      </w:pPr>
      <w:r w:rsidRPr="00322051">
        <w:rPr>
          <w:rFonts w:ascii="標楷體" w:eastAsia="標楷體" w:hAnsi="標楷體" w:cs="新細明體"/>
          <w:kern w:val="0"/>
          <w:sz w:val="28"/>
          <w:szCs w:val="32"/>
        </w:rPr>
        <w:t>◎本局保安警察大隊地址：</w:t>
      </w:r>
      <w:r w:rsidRPr="00322051">
        <w:rPr>
          <w:rFonts w:ascii="標楷體" w:eastAsia="標楷體" w:hAnsi="標楷體" w:cs="新細明體" w:hint="eastAsia"/>
          <w:kern w:val="0"/>
          <w:sz w:val="28"/>
          <w:szCs w:val="32"/>
        </w:rPr>
        <w:t>10577</w:t>
      </w:r>
      <w:r w:rsidRPr="00322051">
        <w:rPr>
          <w:rFonts w:ascii="標楷體" w:eastAsia="標楷體" w:hAnsi="標楷體" w:cs="新細明體"/>
          <w:kern w:val="0"/>
          <w:sz w:val="28"/>
          <w:szCs w:val="32"/>
        </w:rPr>
        <w:t>臺北市松山區延壽街339號</w:t>
      </w:r>
      <w:r w:rsidR="00C80450">
        <w:rPr>
          <w:rFonts w:ascii="標楷體" w:eastAsia="標楷體" w:hAnsi="標楷體" w:cs="新細明體" w:hint="eastAsia"/>
          <w:color w:val="FF0000"/>
          <w:kern w:val="0"/>
          <w:sz w:val="28"/>
          <w:szCs w:val="32"/>
        </w:rPr>
        <w:t>【保安大隊】</w:t>
      </w:r>
    </w:p>
    <w:p w:rsidR="00637970" w:rsidRPr="00322051" w:rsidRDefault="00637970" w:rsidP="006945F4">
      <w:pPr>
        <w:spacing w:before="15" w:after="15"/>
        <w:ind w:leftChars="30" w:left="111" w:right="17" w:hangingChars="14" w:hanging="39"/>
        <w:jc w:val="both"/>
        <w:rPr>
          <w:rFonts w:ascii="標楷體" w:eastAsia="標楷體" w:hAnsi="標楷體" w:cs="新細明體"/>
          <w:kern w:val="0"/>
          <w:sz w:val="28"/>
          <w:szCs w:val="32"/>
        </w:rPr>
      </w:pPr>
      <w:r w:rsidRPr="00322051">
        <w:rPr>
          <w:rFonts w:ascii="標楷體" w:eastAsia="標楷體" w:hAnsi="標楷體" w:cs="新細明體" w:hint="eastAsia"/>
          <w:kern w:val="0"/>
          <w:sz w:val="28"/>
          <w:szCs w:val="32"/>
        </w:rPr>
        <w:t xml:space="preserve">  </w:t>
      </w:r>
      <w:r w:rsidRPr="00322051">
        <w:rPr>
          <w:rFonts w:ascii="標楷體" w:eastAsia="標楷體" w:hAnsi="標楷體" w:cs="新細明體"/>
          <w:kern w:val="0"/>
          <w:sz w:val="28"/>
          <w:szCs w:val="32"/>
        </w:rPr>
        <w:t>服務</w:t>
      </w:r>
      <w:r w:rsidRPr="00322051">
        <w:rPr>
          <w:rFonts w:ascii="標楷體" w:eastAsia="標楷體" w:hAnsi="標楷體" w:cs="新細明體" w:hint="eastAsia"/>
          <w:kern w:val="0"/>
          <w:sz w:val="28"/>
          <w:szCs w:val="32"/>
        </w:rPr>
        <w:t>電話</w:t>
      </w:r>
      <w:r w:rsidRPr="00322051">
        <w:rPr>
          <w:rFonts w:ascii="標楷體" w:eastAsia="標楷體" w:hAnsi="標楷體" w:cs="新細明體"/>
          <w:kern w:val="0"/>
          <w:sz w:val="28"/>
          <w:szCs w:val="32"/>
        </w:rPr>
        <w:t>：(02)2762-9625</w:t>
      </w:r>
    </w:p>
    <w:p w:rsidR="00637970" w:rsidRPr="00322051" w:rsidRDefault="00637970" w:rsidP="006945F4">
      <w:pPr>
        <w:spacing w:before="15" w:after="15"/>
        <w:ind w:leftChars="30" w:left="111" w:right="17" w:hangingChars="14" w:hanging="39"/>
        <w:jc w:val="both"/>
        <w:rPr>
          <w:rFonts w:ascii="標楷體" w:eastAsia="標楷體" w:hAnsi="標楷體" w:cs="新細明體"/>
          <w:kern w:val="0"/>
          <w:sz w:val="28"/>
          <w:szCs w:val="32"/>
        </w:rPr>
      </w:pPr>
      <w:r w:rsidRPr="00322051">
        <w:rPr>
          <w:rFonts w:ascii="標楷體" w:eastAsia="標楷體" w:hAnsi="標楷體" w:cs="新細明體" w:hint="eastAsia"/>
          <w:kern w:val="0"/>
          <w:sz w:val="28"/>
          <w:szCs w:val="32"/>
        </w:rPr>
        <w:t xml:space="preserve">  </w:t>
      </w:r>
      <w:r w:rsidRPr="00322051">
        <w:rPr>
          <w:rFonts w:ascii="標楷體" w:eastAsia="標楷體" w:hAnsi="標楷體" w:cs="新細明體"/>
          <w:kern w:val="0"/>
          <w:sz w:val="28"/>
          <w:szCs w:val="32"/>
        </w:rPr>
        <w:t>傳真電話：(02)2767-6439</w:t>
      </w:r>
    </w:p>
    <w:p w:rsidR="00637970" w:rsidRPr="00322051" w:rsidRDefault="00637970" w:rsidP="006945F4">
      <w:pPr>
        <w:spacing w:before="15" w:after="15"/>
        <w:ind w:leftChars="30" w:left="111" w:right="17" w:hangingChars="14" w:hanging="39"/>
        <w:jc w:val="both"/>
        <w:rPr>
          <w:rFonts w:ascii="標楷體" w:eastAsia="標楷體" w:hAnsi="標楷體" w:cs="新細明體"/>
          <w:kern w:val="0"/>
          <w:sz w:val="28"/>
          <w:szCs w:val="32"/>
        </w:rPr>
      </w:pPr>
      <w:r w:rsidRPr="00322051">
        <w:rPr>
          <w:rFonts w:ascii="標楷體" w:eastAsia="標楷體" w:hAnsi="標楷體" w:cs="新細明體" w:hint="eastAsia"/>
          <w:kern w:val="0"/>
          <w:sz w:val="28"/>
          <w:szCs w:val="32"/>
        </w:rPr>
        <w:t xml:space="preserve">  </w:t>
      </w:r>
      <w:r w:rsidRPr="00322051">
        <w:rPr>
          <w:rFonts w:ascii="標楷體" w:eastAsia="標楷體" w:hAnsi="標楷體" w:cs="新細明體"/>
          <w:kern w:val="0"/>
          <w:sz w:val="28"/>
          <w:szCs w:val="32"/>
        </w:rPr>
        <w:t>E</w:t>
      </w:r>
      <w:r w:rsidRPr="00322051">
        <w:rPr>
          <w:rFonts w:ascii="標楷體" w:eastAsia="標楷體" w:hAnsi="標楷體" w:cs="新細明體"/>
          <w:color w:val="000000" w:themeColor="text1"/>
          <w:kern w:val="0"/>
          <w:sz w:val="28"/>
          <w:szCs w:val="32"/>
        </w:rPr>
        <w:t>-MAIL：</w:t>
      </w:r>
      <w:hyperlink r:id="rId18" w:history="1">
        <w:r w:rsidR="00EC35D7" w:rsidRPr="00322051">
          <w:rPr>
            <w:rStyle w:val="a9"/>
            <w:rFonts w:ascii="標楷體" w:eastAsia="標楷體" w:hAnsi="標楷體" w:cs="新細明體"/>
            <w:color w:val="000000" w:themeColor="text1"/>
            <w:kern w:val="0"/>
            <w:sz w:val="28"/>
            <w:szCs w:val="28"/>
          </w:rPr>
          <w:t>pmu@</w:t>
        </w:r>
        <w:r w:rsidR="00EC35D7" w:rsidRPr="00322051">
          <w:rPr>
            <w:rStyle w:val="a9"/>
            <w:rFonts w:ascii="標楷體" w:eastAsia="標楷體" w:hAnsi="標楷體" w:cs="新細明體" w:hint="eastAsia"/>
            <w:color w:val="000000" w:themeColor="text1"/>
            <w:kern w:val="0"/>
            <w:sz w:val="28"/>
            <w:szCs w:val="28"/>
          </w:rPr>
          <w:t>police</w:t>
        </w:r>
        <w:r w:rsidR="00EC35D7" w:rsidRPr="00322051">
          <w:rPr>
            <w:rStyle w:val="a9"/>
            <w:rFonts w:ascii="標楷體" w:eastAsia="標楷體" w:hAnsi="標楷體" w:cs="新細明體"/>
            <w:color w:val="000000" w:themeColor="text1"/>
            <w:kern w:val="0"/>
            <w:sz w:val="28"/>
            <w:szCs w:val="28"/>
          </w:rPr>
          <w:t>.</w:t>
        </w:r>
        <w:r w:rsidR="00EC35D7" w:rsidRPr="00322051">
          <w:rPr>
            <w:rStyle w:val="a9"/>
            <w:rFonts w:ascii="標楷體" w:eastAsia="標楷體" w:hAnsi="標楷體" w:cs="新細明體" w:hint="eastAsia"/>
            <w:color w:val="000000" w:themeColor="text1"/>
            <w:kern w:val="0"/>
            <w:sz w:val="28"/>
            <w:szCs w:val="28"/>
          </w:rPr>
          <w:t>taipei</w:t>
        </w:r>
      </w:hyperlink>
      <w:r w:rsidR="00AC6A49" w:rsidRPr="00322051">
        <w:rPr>
          <w:rStyle w:val="a9"/>
          <w:rFonts w:ascii="標楷體" w:eastAsia="標楷體" w:hAnsi="標楷體" w:cs="新細明體" w:hint="eastAsia"/>
          <w:color w:val="000000" w:themeColor="text1"/>
          <w:kern w:val="0"/>
          <w:sz w:val="28"/>
          <w:szCs w:val="28"/>
        </w:rPr>
        <w:t xml:space="preserve"> </w:t>
      </w:r>
      <w:r w:rsidR="00AC6A49" w:rsidRPr="00322051">
        <w:rPr>
          <w:rStyle w:val="a9"/>
          <w:rFonts w:ascii="標楷體" w:eastAsia="標楷體" w:hAnsi="標楷體" w:cs="新細明體" w:hint="eastAsia"/>
          <w:color w:val="000000" w:themeColor="text1"/>
          <w:kern w:val="0"/>
          <w:sz w:val="28"/>
          <w:szCs w:val="28"/>
          <w:u w:val="none"/>
        </w:rPr>
        <w:t xml:space="preserve">    </w:t>
      </w:r>
    </w:p>
    <w:p w:rsidR="00637970" w:rsidRPr="00322051" w:rsidRDefault="00637970" w:rsidP="00826819">
      <w:pPr>
        <w:spacing w:before="15" w:after="15"/>
        <w:ind w:right="17" w:firstLineChars="15" w:firstLine="42"/>
        <w:jc w:val="both"/>
        <w:rPr>
          <w:rFonts w:ascii="標楷體" w:eastAsia="標楷體" w:hAnsi="標楷體" w:cs="新細明體"/>
          <w:b/>
          <w:kern w:val="0"/>
          <w:sz w:val="28"/>
          <w:szCs w:val="32"/>
        </w:rPr>
      </w:pPr>
      <w:r w:rsidRPr="00322051">
        <w:rPr>
          <w:rFonts w:ascii="標楷體" w:eastAsia="標楷體" w:hAnsi="標楷體" w:cs="新細明體"/>
          <w:kern w:val="0"/>
          <w:sz w:val="28"/>
          <w:szCs w:val="32"/>
        </w:rPr>
        <w:t>◎本局刑事鑑識中心地址：</w:t>
      </w:r>
      <w:r w:rsidRPr="00322051">
        <w:rPr>
          <w:rFonts w:ascii="標楷體" w:eastAsia="標楷體" w:hAnsi="標楷體" w:cs="新細明體" w:hint="eastAsia"/>
          <w:kern w:val="0"/>
          <w:sz w:val="28"/>
          <w:szCs w:val="32"/>
        </w:rPr>
        <w:t>11551</w:t>
      </w:r>
      <w:r w:rsidRPr="00322051">
        <w:rPr>
          <w:rFonts w:ascii="標楷體" w:eastAsia="標楷體" w:hAnsi="標楷體" w:cs="新細明體"/>
          <w:kern w:val="0"/>
          <w:sz w:val="28"/>
          <w:szCs w:val="32"/>
        </w:rPr>
        <w:t>臺北市</w:t>
      </w:r>
      <w:r w:rsidRPr="00322051">
        <w:rPr>
          <w:rFonts w:ascii="標楷體" w:eastAsia="標楷體" w:hAnsi="標楷體" w:cs="新細明體" w:hint="eastAsia"/>
          <w:kern w:val="0"/>
          <w:sz w:val="28"/>
          <w:szCs w:val="32"/>
        </w:rPr>
        <w:t>南港區向陽路150號7樓</w:t>
      </w:r>
      <w:r w:rsidR="00C80450">
        <w:rPr>
          <w:rFonts w:ascii="標楷體" w:eastAsia="標楷體" w:hAnsi="標楷體" w:cs="新細明體" w:hint="eastAsia"/>
          <w:color w:val="FF0000"/>
          <w:kern w:val="0"/>
          <w:sz w:val="28"/>
          <w:szCs w:val="32"/>
        </w:rPr>
        <w:t>【刑鑑中心】</w:t>
      </w:r>
    </w:p>
    <w:p w:rsidR="00637970" w:rsidRPr="00322051" w:rsidRDefault="00637970" w:rsidP="006945F4">
      <w:pPr>
        <w:spacing w:before="15" w:after="15"/>
        <w:ind w:leftChars="30" w:left="111" w:right="17" w:hangingChars="14" w:hanging="39"/>
        <w:jc w:val="both"/>
        <w:rPr>
          <w:rFonts w:ascii="標楷體" w:eastAsia="標楷體" w:hAnsi="標楷體" w:cs="新細明體"/>
          <w:kern w:val="0"/>
          <w:sz w:val="28"/>
          <w:szCs w:val="32"/>
        </w:rPr>
      </w:pPr>
      <w:r w:rsidRPr="00322051">
        <w:rPr>
          <w:rFonts w:ascii="標楷體" w:eastAsia="標楷體" w:hAnsi="標楷體" w:cs="新細明體" w:hint="eastAsia"/>
          <w:kern w:val="0"/>
          <w:sz w:val="28"/>
          <w:szCs w:val="32"/>
        </w:rPr>
        <w:t xml:space="preserve">  </w:t>
      </w:r>
      <w:r w:rsidRPr="00322051">
        <w:rPr>
          <w:rFonts w:ascii="標楷體" w:eastAsia="標楷體" w:hAnsi="標楷體" w:cs="新細明體"/>
          <w:kern w:val="0"/>
          <w:sz w:val="28"/>
          <w:szCs w:val="32"/>
        </w:rPr>
        <w:t>服務</w:t>
      </w:r>
      <w:r w:rsidRPr="00322051">
        <w:rPr>
          <w:rFonts w:ascii="標楷體" w:eastAsia="標楷體" w:hAnsi="標楷體" w:cs="新細明體" w:hint="eastAsia"/>
          <w:kern w:val="0"/>
          <w:sz w:val="28"/>
          <w:szCs w:val="32"/>
        </w:rPr>
        <w:t>電話</w:t>
      </w:r>
      <w:r w:rsidRPr="00322051">
        <w:rPr>
          <w:rFonts w:ascii="標楷體" w:eastAsia="標楷體" w:hAnsi="標楷體" w:cs="新細明體"/>
          <w:kern w:val="0"/>
          <w:sz w:val="28"/>
          <w:szCs w:val="32"/>
        </w:rPr>
        <w:t>：(02)</w:t>
      </w:r>
      <w:r w:rsidRPr="00322051">
        <w:rPr>
          <w:rFonts w:ascii="標楷體" w:eastAsia="標楷體" w:hAnsi="標楷體" w:cs="新細明體" w:hint="eastAsia"/>
          <w:kern w:val="0"/>
          <w:sz w:val="28"/>
          <w:szCs w:val="32"/>
        </w:rPr>
        <w:t>2651-9660</w:t>
      </w:r>
    </w:p>
    <w:p w:rsidR="00637970" w:rsidRPr="00322051" w:rsidRDefault="00637970" w:rsidP="006945F4">
      <w:pPr>
        <w:spacing w:before="15" w:after="15"/>
        <w:ind w:leftChars="30" w:left="111" w:right="17" w:hangingChars="14" w:hanging="39"/>
        <w:jc w:val="both"/>
        <w:rPr>
          <w:rFonts w:ascii="標楷體" w:eastAsia="標楷體" w:hAnsi="標楷體" w:cs="新細明體"/>
          <w:kern w:val="0"/>
          <w:sz w:val="28"/>
          <w:szCs w:val="32"/>
        </w:rPr>
      </w:pPr>
      <w:r w:rsidRPr="00322051">
        <w:rPr>
          <w:rFonts w:ascii="標楷體" w:eastAsia="標楷體" w:hAnsi="標楷體" w:cs="新細明體" w:hint="eastAsia"/>
          <w:kern w:val="0"/>
          <w:sz w:val="28"/>
          <w:szCs w:val="32"/>
        </w:rPr>
        <w:t xml:space="preserve">  </w:t>
      </w:r>
      <w:r w:rsidRPr="00322051">
        <w:rPr>
          <w:rFonts w:ascii="標楷體" w:eastAsia="標楷體" w:hAnsi="標楷體" w:cs="新細明體"/>
          <w:kern w:val="0"/>
          <w:sz w:val="28"/>
          <w:szCs w:val="32"/>
        </w:rPr>
        <w:t>傳真</w:t>
      </w:r>
      <w:r w:rsidRPr="00322051">
        <w:rPr>
          <w:rFonts w:ascii="標楷體" w:eastAsia="標楷體" w:hAnsi="標楷體" w:cs="新細明體" w:hint="eastAsia"/>
          <w:kern w:val="0"/>
          <w:sz w:val="28"/>
          <w:szCs w:val="32"/>
        </w:rPr>
        <w:t>電話</w:t>
      </w:r>
      <w:r w:rsidRPr="00322051">
        <w:rPr>
          <w:rFonts w:ascii="標楷體" w:eastAsia="標楷體" w:hAnsi="標楷體" w:cs="新細明體"/>
          <w:kern w:val="0"/>
          <w:sz w:val="28"/>
          <w:szCs w:val="32"/>
        </w:rPr>
        <w:t>：(02)2</w:t>
      </w:r>
      <w:r w:rsidRPr="00322051">
        <w:rPr>
          <w:rFonts w:ascii="標楷體" w:eastAsia="標楷體" w:hAnsi="標楷體" w:cs="新細明體" w:hint="eastAsia"/>
          <w:kern w:val="0"/>
          <w:sz w:val="28"/>
          <w:szCs w:val="32"/>
        </w:rPr>
        <w:t>651</w:t>
      </w:r>
      <w:r w:rsidRPr="00322051">
        <w:rPr>
          <w:rFonts w:ascii="標楷體" w:eastAsia="標楷體" w:hAnsi="標楷體" w:cs="新細明體"/>
          <w:kern w:val="0"/>
          <w:sz w:val="28"/>
          <w:szCs w:val="32"/>
        </w:rPr>
        <w:t>-</w:t>
      </w:r>
      <w:r w:rsidRPr="00322051">
        <w:rPr>
          <w:rFonts w:ascii="標楷體" w:eastAsia="標楷體" w:hAnsi="標楷體" w:cs="新細明體" w:hint="eastAsia"/>
          <w:kern w:val="0"/>
          <w:sz w:val="28"/>
          <w:szCs w:val="32"/>
        </w:rPr>
        <w:t>1173</w:t>
      </w:r>
    </w:p>
    <w:p w:rsidR="00637970" w:rsidRPr="00322051" w:rsidRDefault="00637970" w:rsidP="00826819">
      <w:pPr>
        <w:spacing w:before="15" w:after="15"/>
        <w:ind w:leftChars="46" w:left="110" w:right="17"/>
        <w:jc w:val="both"/>
        <w:rPr>
          <w:rFonts w:ascii="標楷體" w:eastAsia="標楷體" w:hAnsi="標楷體" w:cs="新細明體"/>
          <w:kern w:val="0"/>
          <w:sz w:val="28"/>
          <w:szCs w:val="32"/>
        </w:rPr>
      </w:pPr>
      <w:r w:rsidRPr="00322051">
        <w:rPr>
          <w:rFonts w:ascii="標楷體" w:eastAsia="標楷體" w:hAnsi="標楷體" w:cs="新細明體" w:hint="eastAsia"/>
          <w:kern w:val="0"/>
          <w:sz w:val="28"/>
          <w:szCs w:val="32"/>
        </w:rPr>
        <w:t xml:space="preserve">  </w:t>
      </w:r>
      <w:r w:rsidRPr="00322051">
        <w:rPr>
          <w:rFonts w:ascii="標楷體" w:eastAsia="標楷體" w:hAnsi="標楷體" w:cs="新細明體"/>
          <w:kern w:val="0"/>
          <w:sz w:val="28"/>
          <w:szCs w:val="32"/>
        </w:rPr>
        <w:t>E-MAIL：</w:t>
      </w:r>
      <w:hyperlink r:id="rId19" w:history="1">
        <w:r w:rsidRPr="00322051">
          <w:rPr>
            <w:rFonts w:ascii="標楷體" w:eastAsia="標楷體" w:hAnsi="標楷體" w:cs="新細明體"/>
            <w:kern w:val="0"/>
            <w:sz w:val="28"/>
            <w:szCs w:val="28"/>
            <w:u w:val="single"/>
          </w:rPr>
          <w:t>chc@</w:t>
        </w:r>
        <w:r w:rsidR="00EC35D7" w:rsidRPr="00322051">
          <w:rPr>
            <w:rFonts w:ascii="標楷體" w:eastAsia="標楷體" w:hAnsi="標楷體" w:cs="新細明體" w:hint="eastAsia"/>
            <w:kern w:val="0"/>
            <w:sz w:val="28"/>
            <w:szCs w:val="28"/>
            <w:u w:val="single"/>
          </w:rPr>
          <w:t>police</w:t>
        </w:r>
        <w:r w:rsidRPr="00322051">
          <w:rPr>
            <w:rFonts w:ascii="標楷體" w:eastAsia="標楷體" w:hAnsi="標楷體" w:cs="新細明體"/>
            <w:kern w:val="0"/>
            <w:sz w:val="28"/>
            <w:szCs w:val="28"/>
            <w:u w:val="single"/>
          </w:rPr>
          <w:t>.</w:t>
        </w:r>
        <w:r w:rsidR="00EC35D7" w:rsidRPr="00322051">
          <w:rPr>
            <w:rFonts w:ascii="標楷體" w:eastAsia="標楷體" w:hAnsi="標楷體" w:cs="新細明體" w:hint="eastAsia"/>
            <w:kern w:val="0"/>
            <w:sz w:val="28"/>
            <w:szCs w:val="28"/>
            <w:u w:val="single"/>
          </w:rPr>
          <w:t>taipei</w:t>
        </w:r>
      </w:hyperlink>
      <w:r w:rsidRPr="00322051">
        <w:rPr>
          <w:rFonts w:ascii="標楷體" w:eastAsia="標楷體" w:hAnsi="標楷體" w:cs="新細明體"/>
          <w:kern w:val="0"/>
          <w:sz w:val="28"/>
          <w:szCs w:val="32"/>
        </w:rPr>
        <w:t xml:space="preserve">　　</w:t>
      </w:r>
    </w:p>
    <w:p w:rsidR="00637970" w:rsidRPr="00322051" w:rsidRDefault="00637970" w:rsidP="00826819">
      <w:pPr>
        <w:spacing w:before="15" w:after="15"/>
        <w:ind w:right="17" w:firstLineChars="15" w:firstLine="42"/>
        <w:jc w:val="both"/>
        <w:rPr>
          <w:rFonts w:ascii="標楷體" w:eastAsia="標楷體" w:hAnsi="標楷體" w:cs="新細明體"/>
          <w:kern w:val="0"/>
          <w:sz w:val="28"/>
          <w:szCs w:val="32"/>
        </w:rPr>
      </w:pPr>
      <w:r w:rsidRPr="00322051">
        <w:rPr>
          <w:rFonts w:ascii="標楷體" w:eastAsia="標楷體" w:hAnsi="標楷體" w:cs="新細明體"/>
          <w:kern w:val="0"/>
          <w:sz w:val="28"/>
          <w:szCs w:val="32"/>
        </w:rPr>
        <w:t>◎本局少年警察隊地址：</w:t>
      </w:r>
      <w:r w:rsidRPr="00322051">
        <w:rPr>
          <w:rFonts w:ascii="標楷體" w:eastAsia="標楷體" w:hAnsi="標楷體" w:cs="新細明體" w:hint="eastAsia"/>
          <w:kern w:val="0"/>
          <w:sz w:val="28"/>
          <w:szCs w:val="32"/>
        </w:rPr>
        <w:t>11080</w:t>
      </w:r>
      <w:r w:rsidRPr="00322051">
        <w:rPr>
          <w:rFonts w:ascii="標楷體" w:eastAsia="標楷體" w:hAnsi="標楷體" w:cs="新細明體"/>
          <w:kern w:val="0"/>
          <w:sz w:val="28"/>
          <w:szCs w:val="32"/>
        </w:rPr>
        <w:t>臺北市</w:t>
      </w:r>
      <w:r w:rsidRPr="00322051">
        <w:rPr>
          <w:rFonts w:ascii="標楷體" w:eastAsia="標楷體" w:hAnsi="標楷體" w:cs="新細明體" w:hint="eastAsia"/>
          <w:kern w:val="0"/>
          <w:sz w:val="28"/>
          <w:szCs w:val="32"/>
        </w:rPr>
        <w:t>信義區</w:t>
      </w:r>
      <w:r w:rsidRPr="00322051">
        <w:rPr>
          <w:rFonts w:ascii="標楷體" w:eastAsia="標楷體" w:hAnsi="標楷體" w:cs="新細明體"/>
          <w:kern w:val="0"/>
          <w:sz w:val="28"/>
          <w:szCs w:val="32"/>
        </w:rPr>
        <w:t>信義路5段180號</w:t>
      </w:r>
      <w:r w:rsidR="00C80450">
        <w:rPr>
          <w:rFonts w:ascii="標楷體" w:eastAsia="標楷體" w:hAnsi="標楷體" w:cs="新細明體" w:hint="eastAsia"/>
          <w:color w:val="FF0000"/>
          <w:kern w:val="0"/>
          <w:sz w:val="28"/>
          <w:szCs w:val="32"/>
        </w:rPr>
        <w:t>【少年警察隊】</w:t>
      </w:r>
    </w:p>
    <w:p w:rsidR="00637970" w:rsidRPr="00322051" w:rsidRDefault="00637970" w:rsidP="006945F4">
      <w:pPr>
        <w:spacing w:before="15" w:after="15"/>
        <w:ind w:leftChars="30" w:left="111" w:right="17" w:hangingChars="14" w:hanging="39"/>
        <w:jc w:val="both"/>
        <w:rPr>
          <w:rFonts w:ascii="標楷體" w:eastAsia="標楷體" w:hAnsi="標楷體" w:cs="新細明體"/>
          <w:kern w:val="0"/>
          <w:sz w:val="28"/>
          <w:szCs w:val="32"/>
        </w:rPr>
      </w:pPr>
      <w:r w:rsidRPr="00322051">
        <w:rPr>
          <w:rFonts w:ascii="標楷體" w:eastAsia="標楷體" w:hAnsi="標楷體" w:cs="新細明體" w:hint="eastAsia"/>
          <w:kern w:val="0"/>
          <w:sz w:val="28"/>
          <w:szCs w:val="32"/>
        </w:rPr>
        <w:lastRenderedPageBreak/>
        <w:t xml:space="preserve">  服務電話</w:t>
      </w:r>
      <w:r w:rsidRPr="00322051">
        <w:rPr>
          <w:rFonts w:ascii="標楷體" w:eastAsia="標楷體" w:hAnsi="標楷體" w:cs="新細明體"/>
          <w:kern w:val="0"/>
          <w:sz w:val="28"/>
          <w:szCs w:val="32"/>
        </w:rPr>
        <w:t>：(02)2346</w:t>
      </w:r>
      <w:r w:rsidRPr="00322051">
        <w:rPr>
          <w:rFonts w:ascii="標楷體" w:eastAsia="標楷體" w:hAnsi="標楷體" w:cs="新細明體" w:hint="eastAsia"/>
          <w:kern w:val="0"/>
          <w:sz w:val="28"/>
          <w:szCs w:val="32"/>
        </w:rPr>
        <w:t>-</w:t>
      </w:r>
      <w:r w:rsidRPr="00322051">
        <w:rPr>
          <w:rFonts w:ascii="標楷體" w:eastAsia="標楷體" w:hAnsi="標楷體" w:cs="新細明體"/>
          <w:kern w:val="0"/>
          <w:sz w:val="28"/>
          <w:szCs w:val="32"/>
        </w:rPr>
        <w:t>75</w:t>
      </w:r>
      <w:r w:rsidRPr="00322051">
        <w:rPr>
          <w:rFonts w:ascii="標楷體" w:eastAsia="標楷體" w:hAnsi="標楷體" w:cs="新細明體" w:hint="eastAsia"/>
          <w:kern w:val="0"/>
          <w:sz w:val="28"/>
          <w:szCs w:val="32"/>
        </w:rPr>
        <w:t>85</w:t>
      </w:r>
      <w:r w:rsidRPr="00322051">
        <w:rPr>
          <w:rFonts w:ascii="標楷體" w:eastAsia="標楷體" w:hAnsi="標楷體" w:cs="新細明體"/>
          <w:kern w:val="0"/>
          <w:sz w:val="28"/>
          <w:szCs w:val="32"/>
        </w:rPr>
        <w:t xml:space="preserve"> </w:t>
      </w:r>
    </w:p>
    <w:p w:rsidR="00637970" w:rsidRPr="00322051" w:rsidRDefault="00637970" w:rsidP="006945F4">
      <w:pPr>
        <w:spacing w:before="15" w:after="15"/>
        <w:ind w:leftChars="30" w:left="111" w:right="17" w:hangingChars="14" w:hanging="39"/>
        <w:jc w:val="both"/>
        <w:rPr>
          <w:rFonts w:ascii="標楷體" w:eastAsia="標楷體" w:hAnsi="標楷體" w:cs="新細明體"/>
          <w:kern w:val="0"/>
          <w:sz w:val="28"/>
          <w:szCs w:val="32"/>
        </w:rPr>
      </w:pPr>
      <w:r w:rsidRPr="00322051">
        <w:rPr>
          <w:rFonts w:ascii="標楷體" w:eastAsia="標楷體" w:hAnsi="標楷體" w:cs="新細明體" w:hint="eastAsia"/>
          <w:kern w:val="0"/>
          <w:sz w:val="28"/>
          <w:szCs w:val="32"/>
        </w:rPr>
        <w:t xml:space="preserve">  </w:t>
      </w:r>
      <w:r w:rsidRPr="00322051">
        <w:rPr>
          <w:rFonts w:ascii="標楷體" w:eastAsia="標楷體" w:hAnsi="標楷體" w:cs="新細明體"/>
          <w:kern w:val="0"/>
          <w:sz w:val="28"/>
          <w:szCs w:val="32"/>
        </w:rPr>
        <w:t>傳真電話：(02)2346</w:t>
      </w:r>
      <w:r w:rsidRPr="00322051">
        <w:rPr>
          <w:rFonts w:ascii="標楷體" w:eastAsia="標楷體" w:hAnsi="標楷體" w:cs="新細明體" w:hint="eastAsia"/>
          <w:kern w:val="0"/>
          <w:sz w:val="28"/>
          <w:szCs w:val="32"/>
        </w:rPr>
        <w:t>-</w:t>
      </w:r>
      <w:r w:rsidRPr="00322051">
        <w:rPr>
          <w:rFonts w:ascii="標楷體" w:eastAsia="標楷體" w:hAnsi="標楷體" w:cs="新細明體"/>
          <w:kern w:val="0"/>
          <w:sz w:val="28"/>
          <w:szCs w:val="32"/>
        </w:rPr>
        <w:t xml:space="preserve">7576 </w:t>
      </w:r>
    </w:p>
    <w:p w:rsidR="00637970" w:rsidRPr="00322051" w:rsidRDefault="00637970" w:rsidP="00826819">
      <w:pPr>
        <w:spacing w:before="15" w:after="15"/>
        <w:ind w:leftChars="46" w:left="110" w:right="17"/>
        <w:jc w:val="both"/>
        <w:rPr>
          <w:rFonts w:ascii="標楷體" w:eastAsia="標楷體" w:hAnsi="標楷體" w:cs="新細明體"/>
          <w:color w:val="000000" w:themeColor="text1"/>
          <w:kern w:val="0"/>
          <w:sz w:val="28"/>
          <w:szCs w:val="32"/>
        </w:rPr>
      </w:pPr>
      <w:r w:rsidRPr="00322051">
        <w:rPr>
          <w:rFonts w:ascii="標楷體" w:eastAsia="標楷體" w:hAnsi="標楷體" w:cs="新細明體" w:hint="eastAsia"/>
          <w:kern w:val="0"/>
          <w:sz w:val="28"/>
          <w:szCs w:val="32"/>
        </w:rPr>
        <w:t xml:space="preserve">  </w:t>
      </w:r>
      <w:r w:rsidRPr="00322051">
        <w:rPr>
          <w:rFonts w:ascii="標楷體" w:eastAsia="標楷體" w:hAnsi="標楷體" w:cs="新細明體"/>
          <w:color w:val="000000" w:themeColor="text1"/>
          <w:kern w:val="0"/>
          <w:sz w:val="28"/>
          <w:szCs w:val="32"/>
        </w:rPr>
        <w:t>E-MAIL：</w:t>
      </w:r>
      <w:hyperlink r:id="rId20" w:history="1">
        <w:r w:rsidR="00EC35D7" w:rsidRPr="00322051">
          <w:rPr>
            <w:rStyle w:val="a9"/>
            <w:rFonts w:ascii="標楷體" w:eastAsia="標楷體" w:hAnsi="標楷體" w:cs="新細明體"/>
            <w:color w:val="000000" w:themeColor="text1"/>
            <w:kern w:val="0"/>
            <w:sz w:val="28"/>
            <w:szCs w:val="28"/>
          </w:rPr>
          <w:t>jna@</w:t>
        </w:r>
        <w:r w:rsidR="00EC35D7" w:rsidRPr="00322051">
          <w:rPr>
            <w:rStyle w:val="a9"/>
            <w:rFonts w:ascii="標楷體" w:eastAsia="標楷體" w:hAnsi="標楷體" w:cs="新細明體" w:hint="eastAsia"/>
            <w:color w:val="000000" w:themeColor="text1"/>
            <w:kern w:val="0"/>
            <w:sz w:val="28"/>
            <w:szCs w:val="28"/>
          </w:rPr>
          <w:t>police</w:t>
        </w:r>
        <w:r w:rsidR="00EC35D7" w:rsidRPr="00322051">
          <w:rPr>
            <w:rStyle w:val="a9"/>
            <w:rFonts w:ascii="標楷體" w:eastAsia="標楷體" w:hAnsi="標楷體" w:cs="新細明體"/>
            <w:color w:val="000000" w:themeColor="text1"/>
            <w:kern w:val="0"/>
            <w:sz w:val="28"/>
            <w:szCs w:val="28"/>
          </w:rPr>
          <w:t>.</w:t>
        </w:r>
        <w:r w:rsidR="00EC35D7" w:rsidRPr="00322051">
          <w:rPr>
            <w:rStyle w:val="a9"/>
            <w:rFonts w:ascii="標楷體" w:eastAsia="標楷體" w:hAnsi="標楷體" w:cs="新細明體" w:hint="eastAsia"/>
            <w:color w:val="000000" w:themeColor="text1"/>
            <w:kern w:val="0"/>
            <w:sz w:val="28"/>
            <w:szCs w:val="28"/>
          </w:rPr>
          <w:t>taipei</w:t>
        </w:r>
      </w:hyperlink>
      <w:r w:rsidRPr="00322051">
        <w:rPr>
          <w:rFonts w:ascii="標楷體" w:eastAsia="標楷體" w:hAnsi="標楷體" w:cs="新細明體"/>
          <w:color w:val="000000" w:themeColor="text1"/>
          <w:kern w:val="0"/>
          <w:sz w:val="28"/>
          <w:szCs w:val="32"/>
        </w:rPr>
        <w:t xml:space="preserve">　　</w:t>
      </w:r>
    </w:p>
    <w:p w:rsidR="00126F29" w:rsidRPr="00322051" w:rsidRDefault="00637970" w:rsidP="00126F29">
      <w:pPr>
        <w:spacing w:before="15" w:after="15"/>
        <w:ind w:right="17" w:firstLineChars="35" w:firstLine="98"/>
        <w:jc w:val="both"/>
        <w:rPr>
          <w:rFonts w:ascii="標楷體" w:eastAsia="標楷體" w:hAnsi="標楷體" w:cs="新細明體"/>
          <w:b/>
          <w:kern w:val="0"/>
          <w:sz w:val="28"/>
          <w:szCs w:val="32"/>
        </w:rPr>
      </w:pPr>
      <w:r w:rsidRPr="00322051">
        <w:rPr>
          <w:rFonts w:ascii="標楷體" w:eastAsia="標楷體" w:hAnsi="標楷體" w:cs="新細明體"/>
          <w:kern w:val="0"/>
          <w:sz w:val="28"/>
          <w:szCs w:val="32"/>
        </w:rPr>
        <w:t>◎</w:t>
      </w:r>
      <w:r w:rsidR="00126F29" w:rsidRPr="00322051">
        <w:rPr>
          <w:rFonts w:ascii="標楷體" w:eastAsia="標楷體" w:hAnsi="標楷體" w:cs="新細明體"/>
          <w:kern w:val="0"/>
          <w:sz w:val="28"/>
          <w:szCs w:val="32"/>
        </w:rPr>
        <w:t>本局婦幼警察隊地址：</w:t>
      </w:r>
      <w:r w:rsidR="00126F29" w:rsidRPr="00322051">
        <w:rPr>
          <w:rFonts w:ascii="標楷體" w:eastAsia="標楷體" w:hAnsi="標楷體" w:cs="新細明體" w:hint="eastAsia"/>
          <w:kern w:val="0"/>
          <w:sz w:val="28"/>
          <w:szCs w:val="32"/>
        </w:rPr>
        <w:t>11080</w:t>
      </w:r>
      <w:r w:rsidR="00126F29" w:rsidRPr="00322051">
        <w:rPr>
          <w:rFonts w:ascii="標楷體" w:eastAsia="標楷體" w:hAnsi="標楷體" w:cs="新細明體"/>
          <w:kern w:val="0"/>
          <w:sz w:val="28"/>
          <w:szCs w:val="32"/>
        </w:rPr>
        <w:t>臺北市</w:t>
      </w:r>
      <w:r w:rsidR="00126F29" w:rsidRPr="00322051">
        <w:rPr>
          <w:rFonts w:ascii="標楷體" w:eastAsia="標楷體" w:hAnsi="標楷體" w:cs="新細明體" w:hint="eastAsia"/>
          <w:kern w:val="0"/>
          <w:sz w:val="28"/>
          <w:szCs w:val="32"/>
        </w:rPr>
        <w:t>信義區</w:t>
      </w:r>
      <w:r w:rsidR="00126F29" w:rsidRPr="00322051">
        <w:rPr>
          <w:rFonts w:ascii="標楷體" w:eastAsia="標楷體" w:hAnsi="標楷體" w:cs="新細明體"/>
          <w:kern w:val="0"/>
          <w:sz w:val="28"/>
          <w:szCs w:val="32"/>
        </w:rPr>
        <w:t>信義路5段180號</w:t>
      </w:r>
      <w:r w:rsidR="00C80450">
        <w:rPr>
          <w:rFonts w:ascii="標楷體" w:eastAsia="標楷體" w:hAnsi="標楷體" w:cs="新細明體" w:hint="eastAsia"/>
          <w:color w:val="FF0000"/>
          <w:kern w:val="0"/>
          <w:sz w:val="28"/>
          <w:szCs w:val="32"/>
        </w:rPr>
        <w:t>【婦幼警察隊】</w:t>
      </w:r>
    </w:p>
    <w:p w:rsidR="00126F29" w:rsidRPr="00322051" w:rsidRDefault="00126F29" w:rsidP="00126F29">
      <w:pPr>
        <w:spacing w:before="15" w:after="15"/>
        <w:ind w:leftChars="46" w:left="110" w:right="17"/>
        <w:jc w:val="both"/>
        <w:rPr>
          <w:rFonts w:ascii="標楷體" w:eastAsia="標楷體" w:hAnsi="標楷體" w:cs="新細明體"/>
          <w:kern w:val="0"/>
          <w:sz w:val="28"/>
          <w:szCs w:val="32"/>
        </w:rPr>
      </w:pPr>
      <w:r w:rsidRPr="00322051">
        <w:rPr>
          <w:rFonts w:ascii="標楷體" w:eastAsia="標楷體" w:hAnsi="標楷體" w:cs="新細明體" w:hint="eastAsia"/>
          <w:kern w:val="0"/>
          <w:sz w:val="28"/>
          <w:szCs w:val="32"/>
        </w:rPr>
        <w:t xml:space="preserve">  服務電話：(02)2759-0827</w:t>
      </w:r>
    </w:p>
    <w:p w:rsidR="00126F29" w:rsidRPr="00322051" w:rsidRDefault="00126F29" w:rsidP="00126F29">
      <w:pPr>
        <w:spacing w:before="15" w:after="15"/>
        <w:ind w:leftChars="46" w:left="110" w:right="17"/>
        <w:jc w:val="both"/>
        <w:rPr>
          <w:rFonts w:ascii="標楷體" w:eastAsia="標楷體" w:hAnsi="標楷體" w:cs="新細明體"/>
          <w:kern w:val="0"/>
          <w:sz w:val="28"/>
          <w:szCs w:val="32"/>
        </w:rPr>
      </w:pPr>
      <w:r w:rsidRPr="00322051">
        <w:rPr>
          <w:rFonts w:ascii="標楷體" w:eastAsia="標楷體" w:hAnsi="標楷體" w:cs="新細明體" w:hint="eastAsia"/>
          <w:kern w:val="0"/>
          <w:sz w:val="28"/>
          <w:szCs w:val="32"/>
        </w:rPr>
        <w:t xml:space="preserve">  </w:t>
      </w:r>
      <w:r w:rsidRPr="00322051">
        <w:rPr>
          <w:rFonts w:ascii="標楷體" w:eastAsia="標楷體" w:hAnsi="標楷體" w:cs="新細明體"/>
          <w:kern w:val="0"/>
          <w:sz w:val="28"/>
          <w:szCs w:val="32"/>
        </w:rPr>
        <w:t>傳真電話：(02)2759-1840</w:t>
      </w:r>
    </w:p>
    <w:p w:rsidR="00126F29" w:rsidRPr="00322051" w:rsidRDefault="00126F29" w:rsidP="00126F29">
      <w:pPr>
        <w:spacing w:before="15" w:after="15"/>
        <w:ind w:right="17" w:firstLineChars="35" w:firstLine="98"/>
        <w:jc w:val="both"/>
        <w:rPr>
          <w:rFonts w:ascii="標楷體" w:eastAsia="標楷體" w:hAnsi="標楷體" w:cs="新細明體"/>
          <w:kern w:val="0"/>
          <w:sz w:val="28"/>
          <w:szCs w:val="32"/>
        </w:rPr>
      </w:pPr>
      <w:r w:rsidRPr="00322051">
        <w:rPr>
          <w:rFonts w:ascii="標楷體" w:eastAsia="標楷體" w:hAnsi="標楷體" w:cs="新細明體" w:hint="eastAsia"/>
          <w:kern w:val="0"/>
          <w:sz w:val="28"/>
          <w:szCs w:val="32"/>
        </w:rPr>
        <w:t xml:space="preserve">  </w:t>
      </w:r>
      <w:r w:rsidRPr="00322051">
        <w:rPr>
          <w:rFonts w:ascii="標楷體" w:eastAsia="標楷體" w:hAnsi="標楷體" w:cs="新細明體"/>
          <w:kern w:val="0"/>
          <w:sz w:val="28"/>
          <w:szCs w:val="32"/>
        </w:rPr>
        <w:t>E-MAIL：</w:t>
      </w:r>
      <w:hyperlink r:id="rId21" w:history="1">
        <w:r w:rsidRPr="00322051">
          <w:rPr>
            <w:rStyle w:val="a9"/>
            <w:rFonts w:ascii="標楷體" w:eastAsia="標楷體" w:hAnsi="標楷體" w:cs="新細明體"/>
            <w:color w:val="000000" w:themeColor="text1"/>
            <w:kern w:val="0"/>
            <w:sz w:val="28"/>
            <w:szCs w:val="28"/>
          </w:rPr>
          <w:t>wpb@</w:t>
        </w:r>
        <w:r w:rsidRPr="00322051">
          <w:rPr>
            <w:rStyle w:val="a9"/>
            <w:rFonts w:ascii="標楷體" w:eastAsia="標楷體" w:hAnsi="標楷體" w:cs="新細明體" w:hint="eastAsia"/>
            <w:color w:val="000000" w:themeColor="text1"/>
            <w:kern w:val="0"/>
            <w:sz w:val="28"/>
            <w:szCs w:val="28"/>
          </w:rPr>
          <w:t>police</w:t>
        </w:r>
        <w:r w:rsidRPr="00322051">
          <w:rPr>
            <w:rStyle w:val="a9"/>
            <w:rFonts w:ascii="標楷體" w:eastAsia="標楷體" w:hAnsi="標楷體" w:cs="新細明體"/>
            <w:color w:val="000000" w:themeColor="text1"/>
            <w:kern w:val="0"/>
            <w:sz w:val="28"/>
            <w:szCs w:val="28"/>
          </w:rPr>
          <w:t>.</w:t>
        </w:r>
        <w:r w:rsidRPr="00322051">
          <w:rPr>
            <w:rStyle w:val="a9"/>
            <w:rFonts w:ascii="標楷體" w:eastAsia="標楷體" w:hAnsi="標楷體" w:cs="新細明體" w:hint="eastAsia"/>
            <w:color w:val="000000" w:themeColor="text1"/>
            <w:kern w:val="0"/>
            <w:sz w:val="28"/>
            <w:szCs w:val="28"/>
          </w:rPr>
          <w:t>taipei</w:t>
        </w:r>
      </w:hyperlink>
      <w:r w:rsidRPr="00322051">
        <w:rPr>
          <w:rFonts w:ascii="標楷體" w:eastAsia="標楷體" w:hAnsi="標楷體" w:cs="新細明體"/>
          <w:kern w:val="0"/>
          <w:sz w:val="28"/>
          <w:szCs w:val="32"/>
        </w:rPr>
        <w:t xml:space="preserve">　</w:t>
      </w:r>
    </w:p>
    <w:p w:rsidR="00637970" w:rsidRPr="00322051" w:rsidRDefault="00637970" w:rsidP="00126F29">
      <w:pPr>
        <w:spacing w:before="15" w:after="15"/>
        <w:ind w:right="17" w:firstLineChars="35" w:firstLine="98"/>
        <w:jc w:val="both"/>
        <w:rPr>
          <w:rFonts w:ascii="標楷體" w:eastAsia="標楷體" w:hAnsi="標楷體" w:cs="新細明體"/>
          <w:kern w:val="0"/>
          <w:sz w:val="28"/>
          <w:szCs w:val="32"/>
        </w:rPr>
      </w:pPr>
      <w:r w:rsidRPr="00322051">
        <w:rPr>
          <w:rFonts w:ascii="標楷體" w:eastAsia="標楷體" w:hAnsi="標楷體" w:cs="新細明體"/>
          <w:kern w:val="0"/>
          <w:sz w:val="28"/>
          <w:szCs w:val="32"/>
        </w:rPr>
        <w:t>◎本局捷運警察隊地址：</w:t>
      </w:r>
      <w:r w:rsidRPr="00322051">
        <w:rPr>
          <w:rFonts w:ascii="標楷體" w:eastAsia="標楷體" w:hAnsi="標楷體" w:cs="新細明體" w:hint="eastAsia"/>
          <w:kern w:val="0"/>
          <w:sz w:val="28"/>
          <w:szCs w:val="32"/>
        </w:rPr>
        <w:t>10351</w:t>
      </w:r>
      <w:r w:rsidRPr="00322051">
        <w:rPr>
          <w:rFonts w:ascii="標楷體" w:eastAsia="標楷體" w:hAnsi="標楷體" w:cs="新細明體"/>
          <w:kern w:val="0"/>
          <w:sz w:val="28"/>
          <w:szCs w:val="32"/>
        </w:rPr>
        <w:t>臺北市大同區華陰街32號B2</w:t>
      </w:r>
      <w:r w:rsidR="00C80450">
        <w:rPr>
          <w:rFonts w:ascii="標楷體" w:eastAsia="標楷體" w:hAnsi="標楷體" w:cs="新細明體" w:hint="eastAsia"/>
          <w:color w:val="FF0000"/>
          <w:kern w:val="0"/>
          <w:sz w:val="28"/>
          <w:szCs w:val="32"/>
        </w:rPr>
        <w:t>【捷運警察隊】</w:t>
      </w:r>
      <w:r w:rsidRPr="00322051">
        <w:rPr>
          <w:rFonts w:ascii="標楷體" w:eastAsia="標楷體" w:hAnsi="標楷體" w:cs="新細明體" w:hint="eastAsia"/>
          <w:kern w:val="0"/>
          <w:sz w:val="28"/>
          <w:szCs w:val="32"/>
        </w:rPr>
        <w:t xml:space="preserve"> </w:t>
      </w:r>
    </w:p>
    <w:p w:rsidR="00637970" w:rsidRPr="00322051" w:rsidRDefault="00637970" w:rsidP="00826819">
      <w:pPr>
        <w:spacing w:before="15" w:after="15"/>
        <w:ind w:leftChars="46" w:left="110" w:right="17"/>
        <w:jc w:val="both"/>
        <w:rPr>
          <w:rFonts w:ascii="標楷體" w:eastAsia="標楷體" w:hAnsi="標楷體" w:cs="新細明體"/>
          <w:kern w:val="0"/>
          <w:sz w:val="28"/>
          <w:szCs w:val="32"/>
        </w:rPr>
      </w:pPr>
      <w:r w:rsidRPr="00322051">
        <w:rPr>
          <w:rFonts w:ascii="標楷體" w:eastAsia="標楷體" w:hAnsi="標楷體" w:cs="新細明體" w:hint="eastAsia"/>
          <w:kern w:val="0"/>
          <w:sz w:val="28"/>
          <w:szCs w:val="32"/>
        </w:rPr>
        <w:t xml:space="preserve">  </w:t>
      </w:r>
      <w:r w:rsidRPr="00322051">
        <w:rPr>
          <w:rFonts w:ascii="標楷體" w:eastAsia="標楷體" w:hAnsi="標楷體" w:cs="新細明體"/>
          <w:kern w:val="0"/>
          <w:sz w:val="28"/>
          <w:szCs w:val="32"/>
        </w:rPr>
        <w:t xml:space="preserve">報案專線：(02)2558-2929 </w:t>
      </w:r>
    </w:p>
    <w:p w:rsidR="00637970" w:rsidRPr="00322051" w:rsidRDefault="00637970" w:rsidP="00826819">
      <w:pPr>
        <w:spacing w:before="15" w:after="15"/>
        <w:ind w:leftChars="46" w:left="110" w:right="17"/>
        <w:jc w:val="both"/>
        <w:rPr>
          <w:rFonts w:ascii="標楷體" w:eastAsia="標楷體" w:hAnsi="標楷體" w:cs="新細明體"/>
          <w:kern w:val="0"/>
          <w:sz w:val="28"/>
          <w:szCs w:val="32"/>
        </w:rPr>
      </w:pPr>
      <w:r w:rsidRPr="00322051">
        <w:rPr>
          <w:rFonts w:ascii="標楷體" w:eastAsia="標楷體" w:hAnsi="標楷體" w:cs="新細明體" w:hint="eastAsia"/>
          <w:kern w:val="0"/>
          <w:sz w:val="28"/>
          <w:szCs w:val="32"/>
        </w:rPr>
        <w:t xml:space="preserve">  </w:t>
      </w:r>
      <w:r w:rsidRPr="00322051">
        <w:rPr>
          <w:rFonts w:ascii="標楷體" w:eastAsia="標楷體" w:hAnsi="標楷體" w:cs="新細明體"/>
          <w:kern w:val="0"/>
          <w:sz w:val="28"/>
          <w:szCs w:val="32"/>
        </w:rPr>
        <w:t>傳真</w:t>
      </w:r>
      <w:r w:rsidRPr="00322051">
        <w:rPr>
          <w:rFonts w:ascii="標楷體" w:eastAsia="標楷體" w:hAnsi="標楷體" w:cs="新細明體" w:hint="eastAsia"/>
          <w:kern w:val="0"/>
          <w:sz w:val="28"/>
          <w:szCs w:val="32"/>
        </w:rPr>
        <w:t>電話</w:t>
      </w:r>
      <w:r w:rsidRPr="00322051">
        <w:rPr>
          <w:rFonts w:ascii="標楷體" w:eastAsia="標楷體" w:hAnsi="標楷體" w:cs="新細明體"/>
          <w:kern w:val="0"/>
          <w:sz w:val="28"/>
          <w:szCs w:val="32"/>
        </w:rPr>
        <w:t xml:space="preserve">：(02)2558-1473 </w:t>
      </w:r>
    </w:p>
    <w:p w:rsidR="00637970" w:rsidRPr="00322051" w:rsidRDefault="00637970" w:rsidP="00826819">
      <w:pPr>
        <w:spacing w:before="15" w:after="15"/>
        <w:ind w:leftChars="46" w:left="110" w:right="17"/>
        <w:jc w:val="both"/>
        <w:rPr>
          <w:rStyle w:val="a9"/>
          <w:rFonts w:ascii="標楷體" w:eastAsia="標楷體" w:hAnsi="標楷體" w:cs="新細明體"/>
          <w:kern w:val="0"/>
          <w:sz w:val="28"/>
          <w:szCs w:val="32"/>
          <w:u w:val="none"/>
        </w:rPr>
      </w:pPr>
      <w:r w:rsidRPr="00322051">
        <w:rPr>
          <w:rFonts w:ascii="標楷體" w:eastAsia="標楷體" w:hAnsi="標楷體" w:cs="新細明體" w:hint="eastAsia"/>
          <w:kern w:val="0"/>
          <w:sz w:val="28"/>
          <w:szCs w:val="32"/>
        </w:rPr>
        <w:t xml:space="preserve">  </w:t>
      </w:r>
      <w:r w:rsidRPr="00322051">
        <w:rPr>
          <w:rFonts w:ascii="標楷體" w:eastAsia="標楷體" w:hAnsi="標楷體" w:cs="新細明體"/>
          <w:kern w:val="0"/>
          <w:sz w:val="28"/>
          <w:szCs w:val="32"/>
        </w:rPr>
        <w:t>E-MAIL：</w:t>
      </w:r>
      <w:hyperlink r:id="rId22" w:history="1">
        <w:r w:rsidR="001B21A0" w:rsidRPr="00322051">
          <w:rPr>
            <w:rStyle w:val="a9"/>
            <w:rFonts w:ascii="標楷體" w:eastAsia="標楷體" w:hAnsi="標楷體" w:cs="新細明體" w:hint="eastAsia"/>
            <w:color w:val="000000" w:themeColor="text1"/>
            <w:kern w:val="0"/>
            <w:sz w:val="28"/>
            <w:szCs w:val="32"/>
          </w:rPr>
          <w:t>rtd@police.taipei</w:t>
        </w:r>
      </w:hyperlink>
      <w:r w:rsidR="00AC6A49" w:rsidRPr="00322051">
        <w:rPr>
          <w:rStyle w:val="a9"/>
          <w:rFonts w:ascii="標楷體" w:eastAsia="標楷體" w:hAnsi="標楷體" w:cs="新細明體" w:hint="eastAsia"/>
          <w:kern w:val="0"/>
          <w:sz w:val="28"/>
          <w:szCs w:val="32"/>
          <w:u w:val="none"/>
        </w:rPr>
        <w:t xml:space="preserve">     </w:t>
      </w:r>
    </w:p>
    <w:p w:rsidR="00667757" w:rsidRDefault="00637970" w:rsidP="00E7282E">
      <w:pPr>
        <w:spacing w:before="15" w:after="15"/>
        <w:ind w:right="17" w:firstLineChars="15" w:firstLine="42"/>
        <w:jc w:val="both"/>
        <w:rPr>
          <w:rFonts w:ascii="標楷體" w:eastAsia="標楷體" w:hAnsi="標楷體" w:cs="新細明體"/>
          <w:b/>
          <w:kern w:val="0"/>
          <w:sz w:val="28"/>
          <w:szCs w:val="32"/>
        </w:rPr>
      </w:pPr>
      <w:r w:rsidRPr="00322051">
        <w:rPr>
          <w:rFonts w:ascii="標楷體" w:eastAsia="標楷體" w:hAnsi="標楷體" w:cs="新細明體" w:hint="eastAsia"/>
          <w:kern w:val="0"/>
          <w:sz w:val="28"/>
          <w:szCs w:val="32"/>
        </w:rPr>
        <w:t>◎本局各分局</w:t>
      </w:r>
      <w:r w:rsidR="00131D31" w:rsidRPr="00322051">
        <w:rPr>
          <w:rFonts w:ascii="標楷體" w:eastAsia="標楷體" w:hAnsi="標楷體" w:cs="新細明體" w:hint="eastAsia"/>
          <w:kern w:val="0"/>
          <w:sz w:val="28"/>
          <w:szCs w:val="32"/>
        </w:rPr>
        <w:t>聯絡方式</w:t>
      </w:r>
      <w:r w:rsidRPr="00322051">
        <w:rPr>
          <w:rFonts w:ascii="標楷體" w:eastAsia="標楷體" w:hAnsi="標楷體" w:cs="新細明體" w:hint="eastAsia"/>
          <w:kern w:val="0"/>
          <w:sz w:val="28"/>
          <w:szCs w:val="32"/>
        </w:rPr>
        <w:t>一覽表：</w:t>
      </w:r>
      <w:r w:rsidR="00EE7168" w:rsidRPr="00322051">
        <w:rPr>
          <w:rFonts w:ascii="標楷體" w:eastAsia="標楷體" w:hAnsi="標楷體" w:cs="新細明體"/>
          <w:b/>
          <w:kern w:val="0"/>
          <w:sz w:val="28"/>
          <w:szCs w:val="32"/>
        </w:rPr>
        <w:t xml:space="preserve"> </w:t>
      </w:r>
    </w:p>
    <w:p w:rsidR="00C80450" w:rsidRDefault="00C80450" w:rsidP="00C80450">
      <w:pPr>
        <w:spacing w:before="15" w:after="15"/>
        <w:ind w:right="17" w:firstLineChars="15" w:firstLine="42"/>
        <w:jc w:val="both"/>
        <w:rPr>
          <w:rFonts w:ascii="標楷體" w:eastAsia="標楷體" w:hAnsi="標楷體" w:cs="新細明體"/>
          <w:b/>
          <w:color w:val="FF0000"/>
          <w:kern w:val="0"/>
          <w:sz w:val="28"/>
          <w:szCs w:val="32"/>
        </w:rPr>
      </w:pPr>
      <w:r>
        <w:rPr>
          <w:rFonts w:ascii="標楷體" w:eastAsia="標楷體" w:hAnsi="標楷體" w:cs="新細明體" w:hint="eastAsia"/>
          <w:b/>
          <w:color w:val="FF0000"/>
          <w:kern w:val="0"/>
          <w:sz w:val="28"/>
          <w:szCs w:val="32"/>
        </w:rPr>
        <w:t>【</w:t>
      </w:r>
      <w:r>
        <w:rPr>
          <w:rFonts w:ascii="標楷體" w:eastAsia="標楷體" w:hAnsi="標楷體" w:cs="新細明體" w:hint="eastAsia"/>
          <w:color w:val="FF0000"/>
          <w:kern w:val="0"/>
          <w:sz w:val="28"/>
          <w:szCs w:val="32"/>
        </w:rPr>
        <w:t>網址、e-mail：資訊室</w:t>
      </w:r>
      <w:r>
        <w:rPr>
          <w:rFonts w:ascii="標楷體" w:eastAsia="標楷體" w:hAnsi="標楷體" w:cs="新細明體" w:hint="eastAsia"/>
          <w:b/>
          <w:color w:val="FF0000"/>
          <w:kern w:val="0"/>
          <w:sz w:val="28"/>
          <w:szCs w:val="32"/>
        </w:rPr>
        <w:t>】</w:t>
      </w:r>
    </w:p>
    <w:p w:rsidR="00C80450" w:rsidRDefault="00C80450" w:rsidP="00C80450">
      <w:pPr>
        <w:spacing w:before="15" w:after="15"/>
        <w:ind w:right="17" w:firstLineChars="15" w:firstLine="42"/>
        <w:jc w:val="both"/>
        <w:rPr>
          <w:rFonts w:ascii="標楷體" w:eastAsia="標楷體" w:hAnsi="標楷體" w:cs="新細明體"/>
          <w:b/>
          <w:color w:val="FF0000"/>
          <w:kern w:val="0"/>
          <w:sz w:val="28"/>
          <w:szCs w:val="32"/>
        </w:rPr>
      </w:pPr>
      <w:r>
        <w:rPr>
          <w:rFonts w:ascii="標楷體" w:eastAsia="標楷體" w:hAnsi="標楷體" w:cs="新細明體" w:hint="eastAsia"/>
          <w:b/>
          <w:color w:val="FF0000"/>
          <w:kern w:val="0"/>
          <w:sz w:val="28"/>
          <w:szCs w:val="32"/>
        </w:rPr>
        <w:t>【</w:t>
      </w:r>
      <w:r>
        <w:rPr>
          <w:rFonts w:ascii="標楷體" w:eastAsia="標楷體" w:hAnsi="標楷體" w:cs="新細明體" w:hint="eastAsia"/>
          <w:color w:val="FF0000"/>
          <w:kern w:val="0"/>
          <w:sz w:val="28"/>
          <w:szCs w:val="32"/>
        </w:rPr>
        <w:t>分局、隊、大隊地址、電話：後勤科</w:t>
      </w:r>
      <w:r>
        <w:rPr>
          <w:rFonts w:ascii="標楷體" w:eastAsia="標楷體" w:hAnsi="標楷體" w:cs="新細明體" w:hint="eastAsia"/>
          <w:b/>
          <w:color w:val="FF0000"/>
          <w:kern w:val="0"/>
          <w:sz w:val="28"/>
          <w:szCs w:val="32"/>
        </w:rPr>
        <w:t>】</w:t>
      </w:r>
    </w:p>
    <w:p w:rsidR="00C80450" w:rsidRPr="00322051" w:rsidRDefault="00C80450" w:rsidP="00C80450">
      <w:pPr>
        <w:spacing w:before="15" w:after="15"/>
        <w:ind w:right="17" w:firstLineChars="15" w:firstLine="42"/>
        <w:jc w:val="both"/>
        <w:rPr>
          <w:rFonts w:ascii="標楷體" w:eastAsia="標楷體" w:hAnsi="標楷體" w:cs="新細明體"/>
          <w:b/>
          <w:kern w:val="0"/>
          <w:sz w:val="28"/>
          <w:szCs w:val="32"/>
        </w:rPr>
      </w:pPr>
      <w:r>
        <w:rPr>
          <w:rFonts w:ascii="標楷體" w:eastAsia="標楷體" w:hAnsi="標楷體" w:cs="新細明體" w:hint="eastAsia"/>
          <w:b/>
          <w:color w:val="FF0000"/>
          <w:kern w:val="0"/>
          <w:sz w:val="28"/>
          <w:szCs w:val="32"/>
        </w:rPr>
        <w:t>【</w:t>
      </w:r>
      <w:r>
        <w:rPr>
          <w:rFonts w:ascii="標楷體" w:eastAsia="標楷體" w:hAnsi="標楷體" w:cs="新細明體" w:hint="eastAsia"/>
          <w:color w:val="FF0000"/>
          <w:kern w:val="0"/>
          <w:sz w:val="28"/>
          <w:szCs w:val="32"/>
        </w:rPr>
        <w:t>派出所地址、電話：行政科</w:t>
      </w:r>
      <w:r>
        <w:rPr>
          <w:rFonts w:ascii="標楷體" w:eastAsia="標楷體" w:hAnsi="標楷體" w:cs="新細明體" w:hint="eastAsia"/>
          <w:b/>
          <w:color w:val="FF0000"/>
          <w:kern w:val="0"/>
          <w:sz w:val="28"/>
          <w:szCs w:val="32"/>
        </w:rPr>
        <w:t>】</w:t>
      </w:r>
    </w:p>
    <w:p w:rsidR="00637970" w:rsidRPr="00E038CC" w:rsidRDefault="001B21A0" w:rsidP="001B21A0">
      <w:pPr>
        <w:adjustRightInd w:val="0"/>
        <w:textAlignment w:val="baseline"/>
        <w:rPr>
          <w:rFonts w:ascii="標楷體" w:eastAsia="標楷體" w:hAnsi="標楷體"/>
          <w:b/>
          <w:szCs w:val="24"/>
        </w:rPr>
      </w:pPr>
      <w:r w:rsidRPr="00E038CC">
        <w:rPr>
          <w:rFonts w:ascii="標楷體" w:eastAsia="標楷體" w:hAnsi="標楷體" w:hint="eastAsia"/>
          <w:b/>
          <w:szCs w:val="24"/>
        </w:rPr>
        <w:t>＊</w:t>
      </w:r>
      <w:r w:rsidR="00637970" w:rsidRPr="00E038CC">
        <w:rPr>
          <w:rFonts w:ascii="標楷體" w:eastAsia="標楷體" w:hAnsi="標楷體" w:hint="eastAsia"/>
          <w:b/>
          <w:szCs w:val="24"/>
        </w:rPr>
        <w:t>大同分局</w:t>
      </w:r>
    </w:p>
    <w:p w:rsidR="00637970" w:rsidRPr="00E038CC" w:rsidRDefault="00637970" w:rsidP="00637970">
      <w:pPr>
        <w:rPr>
          <w:rFonts w:ascii="標楷體" w:eastAsia="標楷體" w:hAnsi="標楷體"/>
          <w:sz w:val="18"/>
        </w:rPr>
      </w:pPr>
      <w:r w:rsidRPr="00E038CC">
        <w:rPr>
          <w:rFonts w:ascii="標楷體" w:eastAsia="標楷體" w:hAnsi="標楷體" w:hint="eastAsia"/>
          <w:szCs w:val="24"/>
        </w:rPr>
        <w:t>網址</w:t>
      </w:r>
      <w:r w:rsidRPr="00E038CC">
        <w:rPr>
          <w:rFonts w:ascii="標楷體" w:eastAsia="標楷體" w:hAnsi="標楷體" w:hint="eastAsia"/>
          <w:sz w:val="18"/>
        </w:rPr>
        <w:t>：</w:t>
      </w:r>
      <w:r w:rsidRPr="00E038CC">
        <w:rPr>
          <w:rFonts w:ascii="標楷體" w:eastAsia="標楷體" w:hAnsi="標楷體"/>
        </w:rPr>
        <w:t>http://tt.</w:t>
      </w:r>
      <w:r w:rsidR="00893E8C" w:rsidRPr="00E038CC">
        <w:rPr>
          <w:rFonts w:ascii="標楷體" w:eastAsia="標楷體" w:hAnsi="標楷體" w:hint="eastAsia"/>
        </w:rPr>
        <w:t>police</w:t>
      </w:r>
      <w:r w:rsidRPr="00E038CC">
        <w:rPr>
          <w:rFonts w:ascii="標楷體" w:eastAsia="標楷體" w:hAnsi="標楷體"/>
        </w:rPr>
        <w:t>.</w:t>
      </w:r>
      <w:r w:rsidR="002B69A6">
        <w:rPr>
          <w:rFonts w:ascii="標楷體" w:eastAsia="標楷體" w:hAnsi="標楷體" w:hint="eastAsia"/>
        </w:rPr>
        <w:t>gov.</w:t>
      </w:r>
      <w:r w:rsidR="00893E8C" w:rsidRPr="00E038CC">
        <w:rPr>
          <w:rFonts w:ascii="標楷體" w:eastAsia="標楷體" w:hAnsi="標楷體" w:hint="eastAsia"/>
        </w:rPr>
        <w:t>taipei</w:t>
      </w:r>
      <w:r w:rsidRPr="00E038CC">
        <w:rPr>
          <w:rFonts w:ascii="標楷體" w:eastAsia="標楷體" w:hAnsi="標楷體"/>
        </w:rPr>
        <w:t>/</w:t>
      </w:r>
    </w:p>
    <w:p w:rsidR="00637970" w:rsidRPr="00E038CC" w:rsidRDefault="00637970" w:rsidP="006945F4">
      <w:pPr>
        <w:ind w:leftChars="17" w:left="41"/>
        <w:rPr>
          <w:rFonts w:ascii="標楷體" w:eastAsia="標楷體" w:hAnsi="標楷體"/>
          <w:sz w:val="18"/>
          <w:u w:val="single"/>
        </w:rPr>
      </w:pPr>
      <w:r w:rsidRPr="00E038CC">
        <w:rPr>
          <w:rFonts w:ascii="標楷體" w:eastAsia="標楷體" w:hAnsi="標楷體" w:hint="eastAsia"/>
          <w:szCs w:val="24"/>
        </w:rPr>
        <w:t>E-MAIL</w:t>
      </w:r>
      <w:r w:rsidRPr="00E038CC">
        <w:rPr>
          <w:rFonts w:ascii="標楷體" w:eastAsia="標楷體" w:hAnsi="標楷體" w:hint="eastAsia"/>
          <w:sz w:val="18"/>
        </w:rPr>
        <w:t>：</w:t>
      </w:r>
      <w:hyperlink r:id="rId23" w:history="1">
        <w:r w:rsidRPr="00E038CC">
          <w:rPr>
            <w:rStyle w:val="a9"/>
            <w:rFonts w:ascii="標楷體" w:eastAsia="標楷體" w:hAnsi="標楷體"/>
            <w:snapToGrid w:val="0"/>
            <w:color w:val="auto"/>
          </w:rPr>
          <w:t>ttpp01@</w:t>
        </w:r>
        <w:r w:rsidR="00893E8C" w:rsidRPr="00E038CC">
          <w:rPr>
            <w:rStyle w:val="a9"/>
            <w:rFonts w:ascii="標楷體" w:eastAsia="標楷體" w:hAnsi="標楷體" w:hint="eastAsia"/>
            <w:snapToGrid w:val="0"/>
            <w:color w:val="auto"/>
          </w:rPr>
          <w:t>police</w:t>
        </w:r>
        <w:r w:rsidRPr="00E038CC">
          <w:rPr>
            <w:rStyle w:val="a9"/>
            <w:rFonts w:ascii="標楷體" w:eastAsia="標楷體" w:hAnsi="標楷體"/>
            <w:snapToGrid w:val="0"/>
            <w:color w:val="auto"/>
          </w:rPr>
          <w:t>.</w:t>
        </w:r>
        <w:r w:rsidR="00893E8C" w:rsidRPr="00E038CC">
          <w:rPr>
            <w:rStyle w:val="a9"/>
            <w:rFonts w:ascii="標楷體" w:eastAsia="標楷體" w:hAnsi="標楷體" w:hint="eastAsia"/>
            <w:snapToGrid w:val="0"/>
            <w:color w:val="auto"/>
          </w:rPr>
          <w:t>taipei</w:t>
        </w:r>
      </w:hyperlink>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20" w:firstRow="1" w:lastRow="0" w:firstColumn="0" w:lastColumn="0" w:noHBand="0" w:noVBand="0"/>
      </w:tblPr>
      <w:tblGrid>
        <w:gridCol w:w="1468"/>
        <w:gridCol w:w="3420"/>
        <w:gridCol w:w="1440"/>
      </w:tblGrid>
      <w:tr w:rsidR="00E038CC" w:rsidRPr="00E038CC" w:rsidTr="00E5742D">
        <w:tc>
          <w:tcPr>
            <w:tcW w:w="1468" w:type="dxa"/>
            <w:tcBorders>
              <w:bottom w:val="single" w:sz="12" w:space="0" w:color="000000"/>
            </w:tcBorders>
          </w:tcPr>
          <w:p w:rsidR="00637970" w:rsidRPr="00E038CC" w:rsidRDefault="00637970" w:rsidP="00E5742D">
            <w:pPr>
              <w:jc w:val="distribute"/>
              <w:rPr>
                <w:rFonts w:ascii="標楷體" w:eastAsia="標楷體" w:hAnsi="標楷體"/>
                <w:sz w:val="18"/>
              </w:rPr>
            </w:pPr>
            <w:r w:rsidRPr="00E038CC">
              <w:rPr>
                <w:rFonts w:ascii="標楷體" w:eastAsia="標楷體" w:hAnsi="標楷體" w:hint="eastAsia"/>
                <w:sz w:val="18"/>
              </w:rPr>
              <w:t>單位</w:t>
            </w:r>
          </w:p>
        </w:tc>
        <w:tc>
          <w:tcPr>
            <w:tcW w:w="3420" w:type="dxa"/>
            <w:tcBorders>
              <w:bottom w:val="single" w:sz="12" w:space="0" w:color="000000"/>
            </w:tcBorders>
          </w:tcPr>
          <w:p w:rsidR="00637970" w:rsidRPr="00E038CC" w:rsidRDefault="00637970" w:rsidP="00E5742D">
            <w:pPr>
              <w:jc w:val="distribute"/>
              <w:rPr>
                <w:rFonts w:ascii="標楷體" w:eastAsia="標楷體" w:hAnsi="標楷體"/>
                <w:sz w:val="18"/>
              </w:rPr>
            </w:pPr>
            <w:r w:rsidRPr="00E038CC">
              <w:rPr>
                <w:rFonts w:ascii="標楷體" w:eastAsia="標楷體" w:hAnsi="標楷體" w:hint="eastAsia"/>
                <w:sz w:val="18"/>
              </w:rPr>
              <w:t>地址</w:t>
            </w:r>
          </w:p>
        </w:tc>
        <w:tc>
          <w:tcPr>
            <w:tcW w:w="1440" w:type="dxa"/>
            <w:tcBorders>
              <w:bottom w:val="single" w:sz="12" w:space="0" w:color="000000"/>
            </w:tcBorders>
          </w:tcPr>
          <w:p w:rsidR="00637970" w:rsidRPr="00E038CC" w:rsidRDefault="00637970" w:rsidP="00E5742D">
            <w:pPr>
              <w:jc w:val="distribute"/>
              <w:rPr>
                <w:rFonts w:ascii="標楷體" w:eastAsia="標楷體" w:hAnsi="標楷體"/>
                <w:sz w:val="18"/>
              </w:rPr>
            </w:pPr>
            <w:r w:rsidRPr="00E038CC">
              <w:rPr>
                <w:rFonts w:ascii="標楷體" w:eastAsia="標楷體" w:hAnsi="標楷體" w:hint="eastAsia"/>
                <w:sz w:val="18"/>
              </w:rPr>
              <w:t>電話</w:t>
            </w:r>
          </w:p>
        </w:tc>
      </w:tr>
      <w:tr w:rsidR="00E038CC" w:rsidRPr="00E038CC" w:rsidTr="00E5742D">
        <w:tc>
          <w:tcPr>
            <w:tcW w:w="1468" w:type="dxa"/>
            <w:tcBorders>
              <w:top w:val="nil"/>
            </w:tcBorders>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勤務指揮中心</w:t>
            </w:r>
          </w:p>
        </w:tc>
        <w:tc>
          <w:tcPr>
            <w:tcW w:w="3420" w:type="dxa"/>
            <w:tcBorders>
              <w:top w:val="nil"/>
            </w:tcBorders>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臺北市大同區錦西街200號</w:t>
            </w:r>
          </w:p>
        </w:tc>
        <w:tc>
          <w:tcPr>
            <w:tcW w:w="1440" w:type="dxa"/>
            <w:tcBorders>
              <w:top w:val="nil"/>
            </w:tcBorders>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2557</w:t>
            </w:r>
            <w:r w:rsidRPr="00E038CC">
              <w:rPr>
                <w:rFonts w:ascii="標楷體" w:eastAsia="標楷體" w:hAnsi="標楷體" w:hint="eastAsia"/>
                <w:sz w:val="18"/>
              </w:rPr>
              <w:t>-</w:t>
            </w:r>
            <w:r w:rsidRPr="00E038CC">
              <w:rPr>
                <w:rFonts w:ascii="標楷體" w:eastAsia="標楷體" w:hAnsi="標楷體"/>
                <w:sz w:val="18"/>
              </w:rPr>
              <w:t>7262</w:t>
            </w:r>
          </w:p>
        </w:tc>
      </w:tr>
      <w:tr w:rsidR="00E038CC" w:rsidRPr="00E038CC" w:rsidTr="00E5742D">
        <w:tc>
          <w:tcPr>
            <w:tcW w:w="1468" w:type="dxa"/>
            <w:tcBorders>
              <w:top w:val="nil"/>
            </w:tcBorders>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寧夏路派出所</w:t>
            </w:r>
          </w:p>
        </w:tc>
        <w:tc>
          <w:tcPr>
            <w:tcW w:w="3420" w:type="dxa"/>
            <w:tcBorders>
              <w:top w:val="nil"/>
            </w:tcBorders>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臺北市大同區錦西街200號</w:t>
            </w:r>
          </w:p>
        </w:tc>
        <w:tc>
          <w:tcPr>
            <w:tcW w:w="1440" w:type="dxa"/>
            <w:tcBorders>
              <w:top w:val="nil"/>
            </w:tcBorders>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2557</w:t>
            </w:r>
            <w:r w:rsidRPr="00E038CC">
              <w:rPr>
                <w:rFonts w:ascii="標楷體" w:eastAsia="標楷體" w:hAnsi="標楷體" w:hint="eastAsia"/>
                <w:sz w:val="18"/>
              </w:rPr>
              <w:t>-</w:t>
            </w:r>
            <w:r w:rsidRPr="00E038CC">
              <w:rPr>
                <w:rFonts w:ascii="標楷體" w:eastAsia="標楷體" w:hAnsi="標楷體"/>
                <w:sz w:val="18"/>
              </w:rPr>
              <w:t>5011</w:t>
            </w:r>
          </w:p>
        </w:tc>
      </w:tr>
      <w:tr w:rsidR="00E038CC" w:rsidRPr="00E038CC" w:rsidTr="00E5742D">
        <w:tc>
          <w:tcPr>
            <w:tcW w:w="1468"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民族路派出所</w:t>
            </w:r>
          </w:p>
        </w:tc>
        <w:tc>
          <w:tcPr>
            <w:tcW w:w="3420"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臺北市大同區重慶北路3段168號</w:t>
            </w:r>
          </w:p>
        </w:tc>
        <w:tc>
          <w:tcPr>
            <w:tcW w:w="1440" w:type="dxa"/>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2592</w:t>
            </w:r>
            <w:r w:rsidRPr="00E038CC">
              <w:rPr>
                <w:rFonts w:ascii="標楷體" w:eastAsia="標楷體" w:hAnsi="標楷體" w:hint="eastAsia"/>
                <w:sz w:val="18"/>
              </w:rPr>
              <w:t>-</w:t>
            </w:r>
            <w:r w:rsidRPr="00E038CC">
              <w:rPr>
                <w:rFonts w:ascii="標楷體" w:eastAsia="標楷體" w:hAnsi="標楷體"/>
                <w:sz w:val="18"/>
              </w:rPr>
              <w:t>6204</w:t>
            </w:r>
          </w:p>
        </w:tc>
      </w:tr>
      <w:tr w:rsidR="00E038CC" w:rsidRPr="00E038CC" w:rsidTr="00E5742D">
        <w:tc>
          <w:tcPr>
            <w:tcW w:w="1468"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重慶北路派出所</w:t>
            </w:r>
          </w:p>
        </w:tc>
        <w:tc>
          <w:tcPr>
            <w:tcW w:w="3420"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臺北市大同區重慶北路3段320之2號</w:t>
            </w:r>
          </w:p>
        </w:tc>
        <w:tc>
          <w:tcPr>
            <w:tcW w:w="1440" w:type="dxa"/>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2591-0370</w:t>
            </w:r>
          </w:p>
        </w:tc>
      </w:tr>
      <w:tr w:rsidR="00E038CC" w:rsidRPr="00E038CC" w:rsidTr="00E5742D">
        <w:tc>
          <w:tcPr>
            <w:tcW w:w="1468"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延平派出所</w:t>
            </w:r>
          </w:p>
        </w:tc>
        <w:tc>
          <w:tcPr>
            <w:tcW w:w="3420"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臺北市大同區延平北路1段86號</w:t>
            </w:r>
          </w:p>
        </w:tc>
        <w:tc>
          <w:tcPr>
            <w:tcW w:w="1440" w:type="dxa"/>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2556</w:t>
            </w:r>
            <w:r w:rsidRPr="00E038CC">
              <w:rPr>
                <w:rFonts w:ascii="標楷體" w:eastAsia="標楷體" w:hAnsi="標楷體" w:hint="eastAsia"/>
                <w:sz w:val="18"/>
              </w:rPr>
              <w:t>-</w:t>
            </w:r>
            <w:r w:rsidRPr="00E038CC">
              <w:rPr>
                <w:rFonts w:ascii="標楷體" w:eastAsia="標楷體" w:hAnsi="標楷體"/>
                <w:sz w:val="18"/>
              </w:rPr>
              <w:t>4340</w:t>
            </w:r>
          </w:p>
        </w:tc>
      </w:tr>
      <w:tr w:rsidR="00E038CC" w:rsidRPr="00E038CC" w:rsidTr="00E5742D">
        <w:tc>
          <w:tcPr>
            <w:tcW w:w="1468"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lastRenderedPageBreak/>
              <w:t>民生西路派出所</w:t>
            </w:r>
          </w:p>
        </w:tc>
        <w:tc>
          <w:tcPr>
            <w:tcW w:w="3420"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臺北市大同區保安街47之1號</w:t>
            </w:r>
          </w:p>
        </w:tc>
        <w:tc>
          <w:tcPr>
            <w:tcW w:w="1440" w:type="dxa"/>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2553</w:t>
            </w:r>
            <w:r w:rsidRPr="00E038CC">
              <w:rPr>
                <w:rFonts w:ascii="標楷體" w:eastAsia="標楷體" w:hAnsi="標楷體" w:hint="eastAsia"/>
                <w:sz w:val="18"/>
              </w:rPr>
              <w:t>-</w:t>
            </w:r>
            <w:r w:rsidRPr="00E038CC">
              <w:rPr>
                <w:rFonts w:ascii="標楷體" w:eastAsia="標楷體" w:hAnsi="標楷體"/>
                <w:sz w:val="18"/>
              </w:rPr>
              <w:t>8587</w:t>
            </w:r>
          </w:p>
        </w:tc>
      </w:tr>
      <w:tr w:rsidR="00637970" w:rsidRPr="00E038CC" w:rsidTr="00E5742D">
        <w:tc>
          <w:tcPr>
            <w:tcW w:w="1468"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建成派出所</w:t>
            </w:r>
          </w:p>
        </w:tc>
        <w:tc>
          <w:tcPr>
            <w:tcW w:w="3420"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臺北市大同區承德路1段80號</w:t>
            </w:r>
          </w:p>
        </w:tc>
        <w:tc>
          <w:tcPr>
            <w:tcW w:w="1440" w:type="dxa"/>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2558</w:t>
            </w:r>
            <w:r w:rsidRPr="00E038CC">
              <w:rPr>
                <w:rFonts w:ascii="標楷體" w:eastAsia="標楷體" w:hAnsi="標楷體" w:hint="eastAsia"/>
                <w:sz w:val="18"/>
              </w:rPr>
              <w:t>-</w:t>
            </w:r>
            <w:r w:rsidRPr="00E038CC">
              <w:rPr>
                <w:rFonts w:ascii="標楷體" w:eastAsia="標楷體" w:hAnsi="標楷體"/>
                <w:sz w:val="18"/>
              </w:rPr>
              <w:t>5463</w:t>
            </w:r>
          </w:p>
        </w:tc>
      </w:tr>
    </w:tbl>
    <w:p w:rsidR="001B21A0" w:rsidRDefault="001B21A0" w:rsidP="001B21A0">
      <w:pPr>
        <w:adjustRightInd w:val="0"/>
        <w:textAlignment w:val="baseline"/>
        <w:rPr>
          <w:rFonts w:ascii="標楷體" w:eastAsia="標楷體" w:hAnsi="標楷體"/>
          <w:sz w:val="18"/>
        </w:rPr>
      </w:pPr>
    </w:p>
    <w:p w:rsidR="002B69A6" w:rsidRPr="00E038CC" w:rsidRDefault="002B69A6" w:rsidP="001B21A0">
      <w:pPr>
        <w:adjustRightInd w:val="0"/>
        <w:textAlignment w:val="baseline"/>
        <w:rPr>
          <w:rFonts w:ascii="標楷體" w:eastAsia="標楷體" w:hAnsi="標楷體"/>
          <w:sz w:val="18"/>
        </w:rPr>
      </w:pPr>
    </w:p>
    <w:p w:rsidR="00637970" w:rsidRPr="00E038CC" w:rsidRDefault="001B21A0" w:rsidP="001B21A0">
      <w:pPr>
        <w:adjustRightInd w:val="0"/>
        <w:textAlignment w:val="baseline"/>
        <w:rPr>
          <w:rFonts w:ascii="標楷體" w:eastAsia="標楷體" w:hAnsi="標楷體"/>
          <w:b/>
          <w:szCs w:val="24"/>
        </w:rPr>
      </w:pPr>
      <w:r w:rsidRPr="00E038CC">
        <w:rPr>
          <w:rFonts w:ascii="標楷體" w:eastAsia="標楷體" w:hAnsi="標楷體" w:hint="eastAsia"/>
          <w:b/>
          <w:szCs w:val="24"/>
        </w:rPr>
        <w:t>＊</w:t>
      </w:r>
      <w:r w:rsidR="00637970" w:rsidRPr="00E038CC">
        <w:rPr>
          <w:rFonts w:ascii="標楷體" w:eastAsia="標楷體" w:hAnsi="標楷體" w:hint="eastAsia"/>
          <w:b/>
          <w:szCs w:val="24"/>
        </w:rPr>
        <w:t>萬華分局</w:t>
      </w:r>
    </w:p>
    <w:p w:rsidR="00637970" w:rsidRPr="00E038CC" w:rsidRDefault="00637970" w:rsidP="00637970">
      <w:pPr>
        <w:rPr>
          <w:rFonts w:ascii="標楷體" w:eastAsia="標楷體" w:hAnsi="標楷體"/>
          <w:sz w:val="18"/>
        </w:rPr>
      </w:pPr>
      <w:r w:rsidRPr="00E038CC">
        <w:rPr>
          <w:rFonts w:ascii="標楷體" w:eastAsia="標楷體" w:hAnsi="標楷體" w:hint="eastAsia"/>
          <w:szCs w:val="24"/>
        </w:rPr>
        <w:t>網址</w:t>
      </w:r>
      <w:r w:rsidRPr="00E038CC">
        <w:rPr>
          <w:rFonts w:ascii="標楷體" w:eastAsia="標楷體" w:hAnsi="標楷體" w:hint="eastAsia"/>
          <w:sz w:val="18"/>
        </w:rPr>
        <w:t>：</w:t>
      </w:r>
      <w:r w:rsidRPr="00E038CC">
        <w:rPr>
          <w:rFonts w:ascii="標楷體" w:eastAsia="標楷體" w:hAnsi="標楷體" w:hint="eastAsia"/>
          <w:snapToGrid w:val="0"/>
          <w:szCs w:val="24"/>
        </w:rPr>
        <w:t>http://wh.</w:t>
      </w:r>
      <w:r w:rsidR="00893E8C" w:rsidRPr="00E038CC">
        <w:rPr>
          <w:rFonts w:ascii="標楷體" w:eastAsia="標楷體" w:hAnsi="標楷體" w:hint="eastAsia"/>
          <w:snapToGrid w:val="0"/>
          <w:szCs w:val="24"/>
        </w:rPr>
        <w:t>police</w:t>
      </w:r>
      <w:r w:rsidR="002B69A6" w:rsidRPr="00E038CC">
        <w:rPr>
          <w:rFonts w:ascii="標楷體" w:eastAsia="標楷體" w:hAnsi="標楷體"/>
        </w:rPr>
        <w:t>.</w:t>
      </w:r>
      <w:r w:rsidR="002B69A6">
        <w:rPr>
          <w:rFonts w:ascii="標楷體" w:eastAsia="標楷體" w:hAnsi="標楷體" w:hint="eastAsia"/>
        </w:rPr>
        <w:t>gov</w:t>
      </w:r>
      <w:r w:rsidRPr="00E038CC">
        <w:rPr>
          <w:rFonts w:ascii="標楷體" w:eastAsia="標楷體" w:hAnsi="標楷體" w:hint="eastAsia"/>
          <w:snapToGrid w:val="0"/>
          <w:szCs w:val="24"/>
        </w:rPr>
        <w:t>.t</w:t>
      </w:r>
      <w:r w:rsidR="00893E8C" w:rsidRPr="00E038CC">
        <w:rPr>
          <w:rFonts w:ascii="標楷體" w:eastAsia="標楷體" w:hAnsi="標楷體" w:hint="eastAsia"/>
          <w:snapToGrid w:val="0"/>
          <w:szCs w:val="24"/>
        </w:rPr>
        <w:t>aipei</w:t>
      </w:r>
      <w:r w:rsidRPr="00E038CC">
        <w:rPr>
          <w:rFonts w:ascii="標楷體" w:eastAsia="標楷體" w:hAnsi="標楷體" w:hint="eastAsia"/>
          <w:snapToGrid w:val="0"/>
          <w:szCs w:val="24"/>
        </w:rPr>
        <w:t>/</w:t>
      </w:r>
    </w:p>
    <w:p w:rsidR="00637970" w:rsidRPr="00E038CC" w:rsidRDefault="00637970" w:rsidP="00637970">
      <w:pPr>
        <w:rPr>
          <w:rFonts w:ascii="標楷體" w:eastAsia="標楷體" w:hAnsi="標楷體"/>
          <w:sz w:val="18"/>
        </w:rPr>
      </w:pPr>
      <w:r w:rsidRPr="00E038CC">
        <w:rPr>
          <w:rFonts w:ascii="標楷體" w:eastAsia="標楷體" w:hAnsi="標楷體" w:hint="eastAsia"/>
          <w:szCs w:val="24"/>
        </w:rPr>
        <w:t>E-MAIL</w:t>
      </w:r>
      <w:r w:rsidRPr="00E038CC">
        <w:rPr>
          <w:rFonts w:ascii="標楷體" w:eastAsia="標楷體" w:hAnsi="標楷體" w:hint="eastAsia"/>
          <w:sz w:val="18"/>
        </w:rPr>
        <w:t>：</w:t>
      </w:r>
      <w:hyperlink r:id="rId24" w:history="1">
        <w:r w:rsidR="00651E61" w:rsidRPr="00E038CC">
          <w:rPr>
            <w:rStyle w:val="a9"/>
            <w:rFonts w:ascii="標楷體" w:eastAsia="標楷體" w:hAnsi="標楷體"/>
            <w:snapToGrid w:val="0"/>
            <w:color w:val="auto"/>
          </w:rPr>
          <w:t>whpp@</w:t>
        </w:r>
        <w:r w:rsidR="00651E61" w:rsidRPr="00E038CC">
          <w:rPr>
            <w:rStyle w:val="a9"/>
            <w:rFonts w:ascii="標楷體" w:eastAsia="標楷體" w:hAnsi="標楷體" w:hint="eastAsia"/>
            <w:snapToGrid w:val="0"/>
            <w:color w:val="auto"/>
          </w:rPr>
          <w:t>police</w:t>
        </w:r>
        <w:r w:rsidR="00651E61" w:rsidRPr="00E038CC">
          <w:rPr>
            <w:rStyle w:val="a9"/>
            <w:rFonts w:ascii="標楷體" w:eastAsia="標楷體" w:hAnsi="標楷體"/>
            <w:snapToGrid w:val="0"/>
            <w:color w:val="auto"/>
          </w:rPr>
          <w:t>.</w:t>
        </w:r>
        <w:r w:rsidR="00651E61" w:rsidRPr="00E038CC">
          <w:rPr>
            <w:rStyle w:val="a9"/>
            <w:rFonts w:ascii="標楷體" w:eastAsia="標楷體" w:hAnsi="標楷體" w:hint="eastAsia"/>
            <w:snapToGrid w:val="0"/>
            <w:color w:val="auto"/>
          </w:rPr>
          <w:t>taipei</w:t>
        </w:r>
      </w:hyperlink>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20" w:firstRow="1" w:lastRow="0" w:firstColumn="0" w:lastColumn="0" w:noHBand="0" w:noVBand="0"/>
      </w:tblPr>
      <w:tblGrid>
        <w:gridCol w:w="1376"/>
        <w:gridCol w:w="3512"/>
        <w:gridCol w:w="1440"/>
      </w:tblGrid>
      <w:tr w:rsidR="00E038CC" w:rsidRPr="00E038CC" w:rsidTr="00E5742D">
        <w:tc>
          <w:tcPr>
            <w:tcW w:w="1376" w:type="dxa"/>
            <w:tcBorders>
              <w:bottom w:val="single" w:sz="12" w:space="0" w:color="000000"/>
            </w:tcBorders>
          </w:tcPr>
          <w:p w:rsidR="00637970" w:rsidRPr="00E038CC" w:rsidRDefault="00637970" w:rsidP="00E5742D">
            <w:pPr>
              <w:jc w:val="distribute"/>
              <w:rPr>
                <w:rFonts w:ascii="標楷體" w:eastAsia="標楷體" w:hAnsi="標楷體"/>
                <w:sz w:val="18"/>
              </w:rPr>
            </w:pPr>
            <w:r w:rsidRPr="00E038CC">
              <w:rPr>
                <w:rFonts w:ascii="標楷體" w:eastAsia="標楷體" w:hAnsi="標楷體" w:hint="eastAsia"/>
                <w:sz w:val="18"/>
              </w:rPr>
              <w:t>單位</w:t>
            </w:r>
          </w:p>
        </w:tc>
        <w:tc>
          <w:tcPr>
            <w:tcW w:w="3512" w:type="dxa"/>
            <w:tcBorders>
              <w:bottom w:val="single" w:sz="12" w:space="0" w:color="000000"/>
            </w:tcBorders>
          </w:tcPr>
          <w:p w:rsidR="00637970" w:rsidRPr="00E038CC" w:rsidRDefault="00637970" w:rsidP="00E5742D">
            <w:pPr>
              <w:jc w:val="distribute"/>
              <w:rPr>
                <w:rFonts w:ascii="標楷體" w:eastAsia="標楷體" w:hAnsi="標楷體"/>
                <w:sz w:val="18"/>
              </w:rPr>
            </w:pPr>
            <w:r w:rsidRPr="00E038CC">
              <w:rPr>
                <w:rFonts w:ascii="標楷體" w:eastAsia="標楷體" w:hAnsi="標楷體" w:hint="eastAsia"/>
                <w:sz w:val="18"/>
              </w:rPr>
              <w:t>地址</w:t>
            </w:r>
          </w:p>
        </w:tc>
        <w:tc>
          <w:tcPr>
            <w:tcW w:w="1440" w:type="dxa"/>
            <w:tcBorders>
              <w:bottom w:val="single" w:sz="12" w:space="0" w:color="000000"/>
            </w:tcBorders>
          </w:tcPr>
          <w:p w:rsidR="00637970" w:rsidRPr="00E038CC" w:rsidRDefault="00637970" w:rsidP="00E5742D">
            <w:pPr>
              <w:jc w:val="distribute"/>
              <w:rPr>
                <w:rFonts w:ascii="標楷體" w:eastAsia="標楷體" w:hAnsi="標楷體"/>
                <w:sz w:val="18"/>
              </w:rPr>
            </w:pPr>
            <w:r w:rsidRPr="00E038CC">
              <w:rPr>
                <w:rFonts w:ascii="標楷體" w:eastAsia="標楷體" w:hAnsi="標楷體" w:hint="eastAsia"/>
                <w:sz w:val="18"/>
              </w:rPr>
              <w:t>電話</w:t>
            </w:r>
          </w:p>
        </w:tc>
      </w:tr>
      <w:tr w:rsidR="00637970" w:rsidRPr="00A000F5" w:rsidTr="00E5742D">
        <w:tc>
          <w:tcPr>
            <w:tcW w:w="1376" w:type="dxa"/>
            <w:tcBorders>
              <w:top w:val="nil"/>
            </w:tcBorders>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勤務指揮中心</w:t>
            </w:r>
          </w:p>
        </w:tc>
        <w:tc>
          <w:tcPr>
            <w:tcW w:w="3512" w:type="dxa"/>
            <w:tcBorders>
              <w:top w:val="nil"/>
            </w:tcBorders>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臺北市萬華區康定路22號</w:t>
            </w:r>
          </w:p>
        </w:tc>
        <w:tc>
          <w:tcPr>
            <w:tcW w:w="1440" w:type="dxa"/>
            <w:tcBorders>
              <w:top w:val="nil"/>
            </w:tcBorders>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2314</w:t>
            </w:r>
            <w:r w:rsidRPr="00A000F5">
              <w:rPr>
                <w:rFonts w:ascii="標楷體" w:eastAsia="標楷體" w:hAnsi="標楷體" w:hint="eastAsia"/>
                <w:sz w:val="18"/>
              </w:rPr>
              <w:t>-</w:t>
            </w:r>
            <w:r w:rsidRPr="00A000F5">
              <w:rPr>
                <w:rFonts w:ascii="標楷體" w:eastAsia="標楷體" w:hAnsi="標楷體"/>
                <w:sz w:val="18"/>
              </w:rPr>
              <w:t>0364</w:t>
            </w:r>
          </w:p>
        </w:tc>
      </w:tr>
      <w:tr w:rsidR="00637970" w:rsidRPr="00A000F5" w:rsidTr="00E5742D">
        <w:tc>
          <w:tcPr>
            <w:tcW w:w="1376" w:type="dxa"/>
            <w:tcBorders>
              <w:top w:val="nil"/>
            </w:tcBorders>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漢中街派出所</w:t>
            </w:r>
          </w:p>
        </w:tc>
        <w:tc>
          <w:tcPr>
            <w:tcW w:w="3512" w:type="dxa"/>
            <w:tcBorders>
              <w:top w:val="nil"/>
            </w:tcBorders>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臺北市萬華區漢中街122號</w:t>
            </w:r>
          </w:p>
        </w:tc>
        <w:tc>
          <w:tcPr>
            <w:tcW w:w="1440" w:type="dxa"/>
            <w:tcBorders>
              <w:top w:val="nil"/>
            </w:tcBorders>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2331</w:t>
            </w:r>
            <w:r w:rsidRPr="00A000F5">
              <w:rPr>
                <w:rFonts w:ascii="標楷體" w:eastAsia="標楷體" w:hAnsi="標楷體" w:hint="eastAsia"/>
                <w:sz w:val="18"/>
              </w:rPr>
              <w:t>-</w:t>
            </w:r>
            <w:r w:rsidRPr="00A000F5">
              <w:rPr>
                <w:rFonts w:ascii="標楷體" w:eastAsia="標楷體" w:hAnsi="標楷體"/>
                <w:sz w:val="18"/>
              </w:rPr>
              <w:t>2790</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桂林路派出所</w:t>
            </w:r>
          </w:p>
        </w:tc>
        <w:tc>
          <w:tcPr>
            <w:tcW w:w="3512"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臺北市萬華區西園路</w:t>
            </w:r>
            <w:r w:rsidR="00892C12" w:rsidRPr="00A000F5">
              <w:rPr>
                <w:rFonts w:ascii="標楷體" w:eastAsia="標楷體" w:hAnsi="標楷體" w:hint="eastAsia"/>
                <w:sz w:val="18"/>
              </w:rPr>
              <w:t>1段</w:t>
            </w:r>
            <w:r w:rsidRPr="00A000F5">
              <w:rPr>
                <w:rFonts w:ascii="標楷體" w:eastAsia="標楷體" w:hAnsi="標楷體" w:hint="eastAsia"/>
                <w:sz w:val="18"/>
              </w:rPr>
              <w:t>156之1號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2331</w:t>
            </w:r>
            <w:r w:rsidRPr="00A000F5">
              <w:rPr>
                <w:rFonts w:ascii="標楷體" w:eastAsia="標楷體" w:hAnsi="標楷體" w:hint="eastAsia"/>
                <w:sz w:val="18"/>
              </w:rPr>
              <w:t>-</w:t>
            </w:r>
            <w:r w:rsidRPr="00A000F5">
              <w:rPr>
                <w:rFonts w:ascii="標楷體" w:eastAsia="標楷體" w:hAnsi="標楷體"/>
                <w:sz w:val="18"/>
              </w:rPr>
              <w:t>4823</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昆明街派出所</w:t>
            </w:r>
          </w:p>
        </w:tc>
        <w:tc>
          <w:tcPr>
            <w:tcW w:w="3512"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臺北市萬華區昆明街245號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2308</w:t>
            </w:r>
            <w:r w:rsidRPr="00A000F5">
              <w:rPr>
                <w:rFonts w:ascii="標楷體" w:eastAsia="標楷體" w:hAnsi="標楷體" w:hint="eastAsia"/>
                <w:sz w:val="18"/>
              </w:rPr>
              <w:t>-</w:t>
            </w:r>
            <w:r w:rsidRPr="00A000F5">
              <w:rPr>
                <w:rFonts w:ascii="標楷體" w:eastAsia="標楷體" w:hAnsi="標楷體"/>
                <w:sz w:val="18"/>
              </w:rPr>
              <w:t>2353</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康定路派出所</w:t>
            </w:r>
          </w:p>
        </w:tc>
        <w:tc>
          <w:tcPr>
            <w:tcW w:w="3512"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臺北市萬華區和平西路3段112號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2302-7632</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西園路派出所</w:t>
            </w:r>
          </w:p>
        </w:tc>
        <w:tc>
          <w:tcPr>
            <w:tcW w:w="3512"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臺北市萬華區東園街17號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2303</w:t>
            </w:r>
            <w:r w:rsidRPr="00A000F5">
              <w:rPr>
                <w:rFonts w:ascii="標楷體" w:eastAsia="標楷體" w:hAnsi="標楷體" w:hint="eastAsia"/>
                <w:sz w:val="18"/>
              </w:rPr>
              <w:t>-</w:t>
            </w:r>
            <w:r w:rsidRPr="00A000F5">
              <w:rPr>
                <w:rFonts w:ascii="標楷體" w:eastAsia="標楷體" w:hAnsi="標楷體"/>
                <w:sz w:val="18"/>
              </w:rPr>
              <w:t>2943</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東園街派出所</w:t>
            </w:r>
          </w:p>
        </w:tc>
        <w:tc>
          <w:tcPr>
            <w:tcW w:w="3512"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臺北市萬華區長泰街130號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2303</w:t>
            </w:r>
            <w:r w:rsidRPr="00A000F5">
              <w:rPr>
                <w:rFonts w:ascii="標楷體" w:eastAsia="標楷體" w:hAnsi="標楷體" w:hint="eastAsia"/>
                <w:sz w:val="18"/>
              </w:rPr>
              <w:t>-</w:t>
            </w:r>
            <w:r w:rsidRPr="00A000F5">
              <w:rPr>
                <w:rFonts w:ascii="標楷體" w:eastAsia="標楷體" w:hAnsi="標楷體"/>
                <w:sz w:val="18"/>
              </w:rPr>
              <w:t>3247</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大理街派出所</w:t>
            </w:r>
          </w:p>
        </w:tc>
        <w:tc>
          <w:tcPr>
            <w:tcW w:w="3512"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臺北市萬華區大理街99號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2306</w:t>
            </w:r>
            <w:r w:rsidRPr="00A000F5">
              <w:rPr>
                <w:rFonts w:ascii="標楷體" w:eastAsia="標楷體" w:hAnsi="標楷體" w:hint="eastAsia"/>
                <w:sz w:val="18"/>
              </w:rPr>
              <w:t>-</w:t>
            </w:r>
            <w:r w:rsidRPr="00A000F5">
              <w:rPr>
                <w:rFonts w:ascii="標楷體" w:eastAsia="標楷體" w:hAnsi="標楷體"/>
                <w:sz w:val="18"/>
              </w:rPr>
              <w:t>3468</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華江派出所</w:t>
            </w:r>
          </w:p>
        </w:tc>
        <w:tc>
          <w:tcPr>
            <w:tcW w:w="3512"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臺北市萬華區環河南路2段196號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2306</w:t>
            </w:r>
            <w:r w:rsidRPr="00A000F5">
              <w:rPr>
                <w:rFonts w:ascii="標楷體" w:eastAsia="標楷體" w:hAnsi="標楷體" w:hint="eastAsia"/>
                <w:sz w:val="18"/>
              </w:rPr>
              <w:t>-</w:t>
            </w:r>
            <w:r w:rsidRPr="00A000F5">
              <w:rPr>
                <w:rFonts w:ascii="標楷體" w:eastAsia="標楷體" w:hAnsi="標楷體"/>
                <w:sz w:val="18"/>
              </w:rPr>
              <w:t>1531</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莒光派出所</w:t>
            </w:r>
          </w:p>
        </w:tc>
        <w:tc>
          <w:tcPr>
            <w:tcW w:w="3512"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臺北市萬華區莒光路171號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2306</w:t>
            </w:r>
            <w:r w:rsidRPr="00A000F5">
              <w:rPr>
                <w:rFonts w:ascii="標楷體" w:eastAsia="標楷體" w:hAnsi="標楷體" w:hint="eastAsia"/>
                <w:sz w:val="18"/>
              </w:rPr>
              <w:t>-</w:t>
            </w:r>
            <w:r w:rsidRPr="00A000F5">
              <w:rPr>
                <w:rFonts w:ascii="標楷體" w:eastAsia="標楷體" w:hAnsi="標楷體"/>
                <w:sz w:val="18"/>
              </w:rPr>
              <w:t>4987</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武昌街派出所</w:t>
            </w:r>
          </w:p>
        </w:tc>
        <w:tc>
          <w:tcPr>
            <w:tcW w:w="3512"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臺北市萬華區西寧南路4號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2331-2212</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青年路派出所</w:t>
            </w:r>
          </w:p>
        </w:tc>
        <w:tc>
          <w:tcPr>
            <w:tcW w:w="3512" w:type="dxa"/>
          </w:tcPr>
          <w:p w:rsidR="00637970" w:rsidRPr="00A000F5" w:rsidRDefault="00637970" w:rsidP="00D12C0B">
            <w:pPr>
              <w:rPr>
                <w:rFonts w:ascii="標楷體" w:eastAsia="標楷體" w:hAnsi="標楷體"/>
                <w:sz w:val="18"/>
              </w:rPr>
            </w:pPr>
            <w:r w:rsidRPr="00A000F5">
              <w:rPr>
                <w:rFonts w:ascii="標楷體" w:eastAsia="標楷體" w:hAnsi="標楷體" w:hint="eastAsia"/>
                <w:sz w:val="18"/>
              </w:rPr>
              <w:t>臺北市萬華區萬大路423巷11</w:t>
            </w:r>
            <w:r w:rsidR="00851494">
              <w:rPr>
                <w:rFonts w:ascii="標楷體" w:eastAsia="標楷體" w:hAnsi="標楷體" w:hint="eastAsia"/>
                <w:sz w:val="18"/>
              </w:rPr>
              <w:t>2</w:t>
            </w:r>
            <w:r w:rsidRPr="00A000F5">
              <w:rPr>
                <w:rFonts w:ascii="標楷體" w:eastAsia="標楷體" w:hAnsi="標楷體" w:hint="eastAsia"/>
                <w:sz w:val="18"/>
              </w:rPr>
              <w:t>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2305</w:t>
            </w:r>
            <w:r w:rsidRPr="00A000F5">
              <w:rPr>
                <w:rFonts w:ascii="標楷體" w:eastAsia="標楷體" w:hAnsi="標楷體" w:hint="eastAsia"/>
                <w:sz w:val="18"/>
              </w:rPr>
              <w:t>-</w:t>
            </w:r>
            <w:r w:rsidRPr="00A000F5">
              <w:rPr>
                <w:rFonts w:ascii="標楷體" w:eastAsia="標楷體" w:hAnsi="標楷體"/>
                <w:sz w:val="18"/>
              </w:rPr>
              <w:t>4219</w:t>
            </w:r>
          </w:p>
        </w:tc>
      </w:tr>
    </w:tbl>
    <w:p w:rsidR="00637970" w:rsidRDefault="00637970" w:rsidP="00637970">
      <w:pPr>
        <w:rPr>
          <w:rFonts w:ascii="標楷體" w:eastAsia="標楷體" w:hAnsi="標楷體"/>
          <w:sz w:val="18"/>
        </w:rPr>
      </w:pPr>
    </w:p>
    <w:p w:rsidR="00637970" w:rsidRPr="00E038CC" w:rsidRDefault="001B21A0" w:rsidP="001B21A0">
      <w:pPr>
        <w:adjustRightInd w:val="0"/>
        <w:textAlignment w:val="baseline"/>
        <w:rPr>
          <w:rFonts w:ascii="標楷體" w:eastAsia="標楷體" w:hAnsi="標楷體"/>
          <w:b/>
          <w:szCs w:val="24"/>
        </w:rPr>
      </w:pPr>
      <w:r w:rsidRPr="00E038CC">
        <w:rPr>
          <w:rFonts w:ascii="標楷體" w:eastAsia="標楷體" w:hAnsi="標楷體" w:hint="eastAsia"/>
          <w:b/>
          <w:szCs w:val="24"/>
        </w:rPr>
        <w:t>＊</w:t>
      </w:r>
      <w:r w:rsidR="00637970" w:rsidRPr="00E038CC">
        <w:rPr>
          <w:rFonts w:ascii="標楷體" w:eastAsia="標楷體" w:hAnsi="標楷體" w:hint="eastAsia"/>
          <w:b/>
          <w:szCs w:val="24"/>
        </w:rPr>
        <w:t>中山分局</w:t>
      </w:r>
    </w:p>
    <w:p w:rsidR="00637970" w:rsidRPr="00E038CC" w:rsidRDefault="00637970" w:rsidP="00637970">
      <w:pPr>
        <w:rPr>
          <w:rFonts w:ascii="標楷體" w:eastAsia="標楷體" w:hAnsi="標楷體"/>
          <w:sz w:val="18"/>
        </w:rPr>
      </w:pPr>
      <w:r w:rsidRPr="00E038CC">
        <w:rPr>
          <w:rFonts w:ascii="標楷體" w:eastAsia="標楷體" w:hAnsi="標楷體" w:hint="eastAsia"/>
          <w:szCs w:val="24"/>
        </w:rPr>
        <w:t>網址</w:t>
      </w:r>
      <w:r w:rsidRPr="00E038CC">
        <w:rPr>
          <w:rFonts w:ascii="標楷體" w:eastAsia="標楷體" w:hAnsi="標楷體" w:hint="eastAsia"/>
          <w:sz w:val="18"/>
        </w:rPr>
        <w:t>：</w:t>
      </w:r>
      <w:r w:rsidRPr="00E038CC">
        <w:rPr>
          <w:rFonts w:ascii="標楷體" w:eastAsia="標楷體" w:hAnsi="標楷體" w:hint="eastAsia"/>
          <w:snapToGrid w:val="0"/>
          <w:szCs w:val="24"/>
        </w:rPr>
        <w:t>http://cs.</w:t>
      </w:r>
      <w:r w:rsidR="00651E61" w:rsidRPr="00E038CC">
        <w:rPr>
          <w:rFonts w:ascii="標楷體" w:eastAsia="標楷體" w:hAnsi="標楷體" w:hint="eastAsia"/>
          <w:snapToGrid w:val="0"/>
          <w:szCs w:val="24"/>
        </w:rPr>
        <w:t>police</w:t>
      </w:r>
      <w:r w:rsidR="002B69A6" w:rsidRPr="00E038CC">
        <w:rPr>
          <w:rFonts w:ascii="標楷體" w:eastAsia="標楷體" w:hAnsi="標楷體"/>
        </w:rPr>
        <w:t>.</w:t>
      </w:r>
      <w:r w:rsidR="002B69A6">
        <w:rPr>
          <w:rFonts w:ascii="標楷體" w:eastAsia="標楷體" w:hAnsi="標楷體" w:hint="eastAsia"/>
        </w:rPr>
        <w:t>gov</w:t>
      </w:r>
      <w:r w:rsidRPr="00E038CC">
        <w:rPr>
          <w:rFonts w:ascii="標楷體" w:eastAsia="標楷體" w:hAnsi="標楷體" w:hint="eastAsia"/>
          <w:snapToGrid w:val="0"/>
          <w:szCs w:val="24"/>
        </w:rPr>
        <w:t>.</w:t>
      </w:r>
      <w:r w:rsidR="00651E61" w:rsidRPr="00E038CC">
        <w:rPr>
          <w:rFonts w:ascii="標楷體" w:eastAsia="標楷體" w:hAnsi="標楷體" w:hint="eastAsia"/>
          <w:snapToGrid w:val="0"/>
          <w:szCs w:val="24"/>
        </w:rPr>
        <w:t>taipei</w:t>
      </w:r>
      <w:r w:rsidRPr="00E038CC">
        <w:rPr>
          <w:rFonts w:ascii="標楷體" w:eastAsia="標楷體" w:hAnsi="標楷體" w:hint="eastAsia"/>
          <w:snapToGrid w:val="0"/>
          <w:sz w:val="22"/>
        </w:rPr>
        <w:t>/</w:t>
      </w:r>
    </w:p>
    <w:p w:rsidR="00637970" w:rsidRPr="00E038CC" w:rsidRDefault="00637970" w:rsidP="00637970">
      <w:pPr>
        <w:rPr>
          <w:rFonts w:ascii="標楷體" w:eastAsia="標楷體" w:hAnsi="標楷體"/>
          <w:sz w:val="18"/>
        </w:rPr>
      </w:pPr>
      <w:r w:rsidRPr="00E038CC">
        <w:rPr>
          <w:rFonts w:ascii="標楷體" w:eastAsia="標楷體" w:hAnsi="標楷體" w:hint="eastAsia"/>
          <w:szCs w:val="24"/>
        </w:rPr>
        <w:t>E-MAIL</w:t>
      </w:r>
      <w:r w:rsidRPr="00E038CC">
        <w:rPr>
          <w:rFonts w:ascii="標楷體" w:eastAsia="標楷體" w:hAnsi="標楷體" w:hint="eastAsia"/>
          <w:sz w:val="18"/>
        </w:rPr>
        <w:t>：</w:t>
      </w:r>
      <w:hyperlink r:id="rId25" w:history="1">
        <w:r w:rsidR="00651E61" w:rsidRPr="00E038CC">
          <w:rPr>
            <w:rStyle w:val="a9"/>
            <w:rFonts w:ascii="標楷體" w:eastAsia="標楷體" w:hAnsi="標楷體" w:hint="eastAsia"/>
            <w:snapToGrid w:val="0"/>
            <w:color w:val="auto"/>
          </w:rPr>
          <w:t>z</w:t>
        </w:r>
        <w:r w:rsidR="00651E61" w:rsidRPr="00E038CC">
          <w:rPr>
            <w:rStyle w:val="a9"/>
            <w:rFonts w:ascii="標楷體" w:eastAsia="標楷體" w:hAnsi="標楷體"/>
            <w:snapToGrid w:val="0"/>
            <w:color w:val="auto"/>
          </w:rPr>
          <w:t>spp@</w:t>
        </w:r>
        <w:r w:rsidR="00651E61" w:rsidRPr="00E038CC">
          <w:rPr>
            <w:rStyle w:val="a9"/>
            <w:rFonts w:ascii="標楷體" w:eastAsia="標楷體" w:hAnsi="標楷體" w:hint="eastAsia"/>
            <w:snapToGrid w:val="0"/>
            <w:color w:val="auto"/>
          </w:rPr>
          <w:t>police</w:t>
        </w:r>
        <w:r w:rsidR="00651E61" w:rsidRPr="00E038CC">
          <w:rPr>
            <w:rStyle w:val="a9"/>
            <w:rFonts w:ascii="標楷體" w:eastAsia="標楷體" w:hAnsi="標楷體"/>
            <w:snapToGrid w:val="0"/>
            <w:color w:val="auto"/>
          </w:rPr>
          <w:t>.</w:t>
        </w:r>
        <w:r w:rsidR="00651E61" w:rsidRPr="00E038CC">
          <w:rPr>
            <w:rStyle w:val="a9"/>
            <w:rFonts w:ascii="標楷體" w:eastAsia="標楷體" w:hAnsi="標楷體" w:hint="eastAsia"/>
            <w:snapToGrid w:val="0"/>
            <w:color w:val="auto"/>
          </w:rPr>
          <w:t>taipei</w:t>
        </w:r>
      </w:hyperlink>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20" w:firstRow="1" w:lastRow="0" w:firstColumn="0" w:lastColumn="0" w:noHBand="0" w:noVBand="0"/>
      </w:tblPr>
      <w:tblGrid>
        <w:gridCol w:w="1468"/>
        <w:gridCol w:w="3420"/>
        <w:gridCol w:w="1440"/>
      </w:tblGrid>
      <w:tr w:rsidR="00E038CC" w:rsidRPr="00E038CC" w:rsidTr="00E5742D">
        <w:tc>
          <w:tcPr>
            <w:tcW w:w="1468" w:type="dxa"/>
            <w:tcBorders>
              <w:bottom w:val="single" w:sz="12" w:space="0" w:color="000000"/>
            </w:tcBorders>
          </w:tcPr>
          <w:p w:rsidR="00637970" w:rsidRPr="00E038CC" w:rsidRDefault="00637970" w:rsidP="00E5742D">
            <w:pPr>
              <w:jc w:val="distribute"/>
              <w:rPr>
                <w:rFonts w:ascii="標楷體" w:eastAsia="標楷體" w:hAnsi="標楷體"/>
                <w:sz w:val="18"/>
              </w:rPr>
            </w:pPr>
            <w:r w:rsidRPr="00E038CC">
              <w:rPr>
                <w:rFonts w:ascii="標楷體" w:eastAsia="標楷體" w:hAnsi="標楷體" w:hint="eastAsia"/>
                <w:sz w:val="18"/>
              </w:rPr>
              <w:t>單位</w:t>
            </w:r>
          </w:p>
        </w:tc>
        <w:tc>
          <w:tcPr>
            <w:tcW w:w="3420" w:type="dxa"/>
            <w:tcBorders>
              <w:bottom w:val="single" w:sz="12" w:space="0" w:color="000000"/>
            </w:tcBorders>
          </w:tcPr>
          <w:p w:rsidR="00637970" w:rsidRPr="00E038CC" w:rsidRDefault="00637970" w:rsidP="00E5742D">
            <w:pPr>
              <w:jc w:val="distribute"/>
              <w:rPr>
                <w:rFonts w:ascii="標楷體" w:eastAsia="標楷體" w:hAnsi="標楷體"/>
                <w:sz w:val="18"/>
              </w:rPr>
            </w:pPr>
            <w:r w:rsidRPr="00E038CC">
              <w:rPr>
                <w:rFonts w:ascii="標楷體" w:eastAsia="標楷體" w:hAnsi="標楷體" w:hint="eastAsia"/>
                <w:sz w:val="18"/>
              </w:rPr>
              <w:t>地址</w:t>
            </w:r>
          </w:p>
        </w:tc>
        <w:tc>
          <w:tcPr>
            <w:tcW w:w="1440" w:type="dxa"/>
            <w:tcBorders>
              <w:bottom w:val="single" w:sz="12" w:space="0" w:color="000000"/>
            </w:tcBorders>
          </w:tcPr>
          <w:p w:rsidR="00637970" w:rsidRPr="00E038CC" w:rsidRDefault="00637970" w:rsidP="00E5742D">
            <w:pPr>
              <w:jc w:val="distribute"/>
              <w:rPr>
                <w:rFonts w:ascii="標楷體" w:eastAsia="標楷體" w:hAnsi="標楷體"/>
                <w:sz w:val="18"/>
              </w:rPr>
            </w:pPr>
            <w:r w:rsidRPr="00E038CC">
              <w:rPr>
                <w:rFonts w:ascii="標楷體" w:eastAsia="標楷體" w:hAnsi="標楷體" w:hint="eastAsia"/>
                <w:sz w:val="18"/>
              </w:rPr>
              <w:t>電話</w:t>
            </w:r>
          </w:p>
        </w:tc>
      </w:tr>
      <w:tr w:rsidR="00E038CC" w:rsidRPr="00E038CC" w:rsidTr="00E5742D">
        <w:tc>
          <w:tcPr>
            <w:tcW w:w="1468" w:type="dxa"/>
            <w:tcBorders>
              <w:top w:val="nil"/>
            </w:tcBorders>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勤務指揮中心</w:t>
            </w:r>
          </w:p>
        </w:tc>
        <w:tc>
          <w:tcPr>
            <w:tcW w:w="3420" w:type="dxa"/>
            <w:tcBorders>
              <w:top w:val="nil"/>
            </w:tcBorders>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臺北市中山區中山北路2段1號</w:t>
            </w:r>
          </w:p>
        </w:tc>
        <w:tc>
          <w:tcPr>
            <w:tcW w:w="1440" w:type="dxa"/>
            <w:tcBorders>
              <w:top w:val="nil"/>
            </w:tcBorders>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2541</w:t>
            </w:r>
            <w:r w:rsidRPr="00E038CC">
              <w:rPr>
                <w:rFonts w:ascii="標楷體" w:eastAsia="標楷體" w:hAnsi="標楷體" w:hint="eastAsia"/>
                <w:sz w:val="18"/>
              </w:rPr>
              <w:t>-</w:t>
            </w:r>
            <w:r w:rsidRPr="00E038CC">
              <w:rPr>
                <w:rFonts w:ascii="標楷體" w:eastAsia="標楷體" w:hAnsi="標楷體"/>
                <w:sz w:val="18"/>
              </w:rPr>
              <w:t>2491</w:t>
            </w:r>
          </w:p>
        </w:tc>
      </w:tr>
      <w:tr w:rsidR="00E038CC" w:rsidRPr="00E038CC" w:rsidTr="00E5742D">
        <w:tc>
          <w:tcPr>
            <w:tcW w:w="1468" w:type="dxa"/>
            <w:tcBorders>
              <w:top w:val="nil"/>
            </w:tcBorders>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中山一派出所</w:t>
            </w:r>
          </w:p>
        </w:tc>
        <w:tc>
          <w:tcPr>
            <w:tcW w:w="3420" w:type="dxa"/>
            <w:tcBorders>
              <w:top w:val="nil"/>
            </w:tcBorders>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臺北市中山區中山北路1段110號</w:t>
            </w:r>
          </w:p>
        </w:tc>
        <w:tc>
          <w:tcPr>
            <w:tcW w:w="1440" w:type="dxa"/>
            <w:tcBorders>
              <w:top w:val="nil"/>
            </w:tcBorders>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2551</w:t>
            </w:r>
            <w:r w:rsidRPr="00E038CC">
              <w:rPr>
                <w:rFonts w:ascii="標楷體" w:eastAsia="標楷體" w:hAnsi="標楷體" w:hint="eastAsia"/>
                <w:sz w:val="18"/>
              </w:rPr>
              <w:t>-</w:t>
            </w:r>
            <w:r w:rsidRPr="00E038CC">
              <w:rPr>
                <w:rFonts w:ascii="標楷體" w:eastAsia="標楷體" w:hAnsi="標楷體"/>
                <w:sz w:val="18"/>
              </w:rPr>
              <w:t>9321</w:t>
            </w:r>
          </w:p>
        </w:tc>
      </w:tr>
      <w:tr w:rsidR="00E038CC" w:rsidRPr="00E038CC" w:rsidTr="00E5742D">
        <w:tc>
          <w:tcPr>
            <w:tcW w:w="1468"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中山二派出所</w:t>
            </w:r>
          </w:p>
        </w:tc>
        <w:tc>
          <w:tcPr>
            <w:tcW w:w="3420"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臺北市中山區中山北路2段90號</w:t>
            </w:r>
          </w:p>
        </w:tc>
        <w:tc>
          <w:tcPr>
            <w:tcW w:w="1440" w:type="dxa"/>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2541</w:t>
            </w:r>
            <w:r w:rsidRPr="00E038CC">
              <w:rPr>
                <w:rFonts w:ascii="標楷體" w:eastAsia="標楷體" w:hAnsi="標楷體" w:hint="eastAsia"/>
                <w:sz w:val="18"/>
              </w:rPr>
              <w:t>-</w:t>
            </w:r>
            <w:r w:rsidRPr="00E038CC">
              <w:rPr>
                <w:rFonts w:ascii="標楷體" w:eastAsia="標楷體" w:hAnsi="標楷體"/>
                <w:sz w:val="18"/>
              </w:rPr>
              <w:t>2002</w:t>
            </w:r>
          </w:p>
        </w:tc>
      </w:tr>
      <w:tr w:rsidR="00E038CC" w:rsidRPr="00E038CC" w:rsidTr="00E5742D">
        <w:tc>
          <w:tcPr>
            <w:tcW w:w="1468"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圓山派出所</w:t>
            </w:r>
          </w:p>
        </w:tc>
        <w:tc>
          <w:tcPr>
            <w:tcW w:w="3420"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臺北市中山區中山北路3段62號</w:t>
            </w:r>
          </w:p>
        </w:tc>
        <w:tc>
          <w:tcPr>
            <w:tcW w:w="1440" w:type="dxa"/>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2594</w:t>
            </w:r>
            <w:r w:rsidRPr="00E038CC">
              <w:rPr>
                <w:rFonts w:ascii="標楷體" w:eastAsia="標楷體" w:hAnsi="標楷體" w:hint="eastAsia"/>
                <w:sz w:val="18"/>
              </w:rPr>
              <w:t>-</w:t>
            </w:r>
            <w:r w:rsidRPr="00E038CC">
              <w:rPr>
                <w:rFonts w:ascii="標楷體" w:eastAsia="標楷體" w:hAnsi="標楷體"/>
                <w:sz w:val="18"/>
              </w:rPr>
              <w:t>2750</w:t>
            </w:r>
          </w:p>
        </w:tc>
      </w:tr>
      <w:tr w:rsidR="00E038CC" w:rsidRPr="00E038CC" w:rsidTr="00E5742D">
        <w:tc>
          <w:tcPr>
            <w:tcW w:w="1468"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長春路派出所</w:t>
            </w:r>
          </w:p>
        </w:tc>
        <w:tc>
          <w:tcPr>
            <w:tcW w:w="3420"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臺北市中山區長春路206號</w:t>
            </w:r>
          </w:p>
        </w:tc>
        <w:tc>
          <w:tcPr>
            <w:tcW w:w="1440" w:type="dxa"/>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2506</w:t>
            </w:r>
            <w:r w:rsidRPr="00E038CC">
              <w:rPr>
                <w:rFonts w:ascii="標楷體" w:eastAsia="標楷體" w:hAnsi="標楷體" w:hint="eastAsia"/>
                <w:sz w:val="18"/>
              </w:rPr>
              <w:t>-</w:t>
            </w:r>
            <w:r w:rsidRPr="00E038CC">
              <w:rPr>
                <w:rFonts w:ascii="標楷體" w:eastAsia="標楷體" w:hAnsi="標楷體"/>
                <w:sz w:val="18"/>
              </w:rPr>
              <w:t>2289</w:t>
            </w:r>
          </w:p>
        </w:tc>
      </w:tr>
      <w:tr w:rsidR="00E038CC" w:rsidRPr="00E038CC" w:rsidTr="00E5742D">
        <w:tc>
          <w:tcPr>
            <w:tcW w:w="1468"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長安東路派出所</w:t>
            </w:r>
          </w:p>
        </w:tc>
        <w:tc>
          <w:tcPr>
            <w:tcW w:w="3420"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臺北市中山區長安東路2段165號</w:t>
            </w:r>
          </w:p>
        </w:tc>
        <w:tc>
          <w:tcPr>
            <w:tcW w:w="1440" w:type="dxa"/>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2771</w:t>
            </w:r>
            <w:r w:rsidRPr="00E038CC">
              <w:rPr>
                <w:rFonts w:ascii="標楷體" w:eastAsia="標楷體" w:hAnsi="標楷體" w:hint="eastAsia"/>
                <w:sz w:val="18"/>
              </w:rPr>
              <w:t>-</w:t>
            </w:r>
            <w:r w:rsidRPr="00E038CC">
              <w:rPr>
                <w:rFonts w:ascii="標楷體" w:eastAsia="標楷體" w:hAnsi="標楷體"/>
                <w:sz w:val="18"/>
              </w:rPr>
              <w:t>1932</w:t>
            </w:r>
          </w:p>
        </w:tc>
      </w:tr>
      <w:tr w:rsidR="00E038CC" w:rsidRPr="00E038CC" w:rsidTr="00E5742D">
        <w:tc>
          <w:tcPr>
            <w:tcW w:w="1468"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民權一派出所</w:t>
            </w:r>
          </w:p>
        </w:tc>
        <w:tc>
          <w:tcPr>
            <w:tcW w:w="3420"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臺北市中山區新生北路2段127之1號</w:t>
            </w:r>
          </w:p>
        </w:tc>
        <w:tc>
          <w:tcPr>
            <w:tcW w:w="1440" w:type="dxa"/>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25</w:t>
            </w:r>
            <w:r w:rsidRPr="00E038CC">
              <w:rPr>
                <w:rFonts w:ascii="標楷體" w:eastAsia="標楷體" w:hAnsi="標楷體" w:hint="eastAsia"/>
                <w:sz w:val="18"/>
              </w:rPr>
              <w:t>31-4671</w:t>
            </w:r>
          </w:p>
        </w:tc>
      </w:tr>
      <w:tr w:rsidR="00E038CC" w:rsidRPr="00E038CC" w:rsidTr="00E5742D">
        <w:tc>
          <w:tcPr>
            <w:tcW w:w="1468"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建國派出所</w:t>
            </w:r>
          </w:p>
        </w:tc>
        <w:tc>
          <w:tcPr>
            <w:tcW w:w="3420"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臺北市中山區民族東路284號</w:t>
            </w:r>
          </w:p>
        </w:tc>
        <w:tc>
          <w:tcPr>
            <w:tcW w:w="1440" w:type="dxa"/>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2509</w:t>
            </w:r>
            <w:r w:rsidRPr="00E038CC">
              <w:rPr>
                <w:rFonts w:ascii="標楷體" w:eastAsia="標楷體" w:hAnsi="標楷體" w:hint="eastAsia"/>
                <w:sz w:val="18"/>
              </w:rPr>
              <w:t>-</w:t>
            </w:r>
            <w:r w:rsidRPr="00E038CC">
              <w:rPr>
                <w:rFonts w:ascii="標楷體" w:eastAsia="標楷體" w:hAnsi="標楷體"/>
                <w:sz w:val="18"/>
              </w:rPr>
              <w:t>1990</w:t>
            </w:r>
          </w:p>
        </w:tc>
      </w:tr>
      <w:tr w:rsidR="00637970" w:rsidRPr="00E038CC" w:rsidTr="00E5742D">
        <w:tc>
          <w:tcPr>
            <w:tcW w:w="1468"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大直派出所</w:t>
            </w:r>
          </w:p>
        </w:tc>
        <w:tc>
          <w:tcPr>
            <w:tcW w:w="3420"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臺北市中山區北安路456號</w:t>
            </w:r>
          </w:p>
        </w:tc>
        <w:tc>
          <w:tcPr>
            <w:tcW w:w="1440" w:type="dxa"/>
          </w:tcPr>
          <w:p w:rsidR="00637970" w:rsidRPr="00E038CC" w:rsidRDefault="00637970" w:rsidP="00E5742D">
            <w:pPr>
              <w:jc w:val="center"/>
              <w:rPr>
                <w:rFonts w:ascii="標楷體" w:eastAsia="標楷體" w:hAnsi="標楷體"/>
                <w:sz w:val="18"/>
              </w:rPr>
            </w:pPr>
            <w:r w:rsidRPr="00E038CC">
              <w:rPr>
                <w:rFonts w:ascii="標楷體" w:eastAsia="標楷體" w:hAnsi="標楷體" w:hint="eastAsia"/>
                <w:sz w:val="18"/>
              </w:rPr>
              <w:t>2533-2984</w:t>
            </w:r>
          </w:p>
        </w:tc>
      </w:tr>
    </w:tbl>
    <w:p w:rsidR="00637970" w:rsidRPr="00E038CC" w:rsidRDefault="00637970" w:rsidP="00637970">
      <w:pPr>
        <w:rPr>
          <w:rFonts w:ascii="標楷體" w:eastAsia="標楷體" w:hAnsi="標楷體"/>
          <w:sz w:val="18"/>
        </w:rPr>
      </w:pPr>
    </w:p>
    <w:p w:rsidR="00637970" w:rsidRPr="00E038CC" w:rsidRDefault="001B21A0" w:rsidP="001B21A0">
      <w:pPr>
        <w:adjustRightInd w:val="0"/>
        <w:textAlignment w:val="baseline"/>
        <w:rPr>
          <w:rFonts w:ascii="標楷體" w:eastAsia="標楷體" w:hAnsi="標楷體"/>
          <w:b/>
          <w:szCs w:val="24"/>
        </w:rPr>
      </w:pPr>
      <w:r w:rsidRPr="00E038CC">
        <w:rPr>
          <w:rFonts w:ascii="標楷體" w:eastAsia="標楷體" w:hAnsi="標楷體" w:hint="eastAsia"/>
          <w:b/>
          <w:szCs w:val="24"/>
        </w:rPr>
        <w:t>＊</w:t>
      </w:r>
      <w:r w:rsidR="00637970" w:rsidRPr="00E038CC">
        <w:rPr>
          <w:rFonts w:ascii="標楷體" w:eastAsia="標楷體" w:hAnsi="標楷體" w:hint="eastAsia"/>
          <w:b/>
          <w:szCs w:val="24"/>
        </w:rPr>
        <w:t>大安分局</w:t>
      </w:r>
    </w:p>
    <w:p w:rsidR="00637970" w:rsidRPr="00E038CC" w:rsidRDefault="00637970" w:rsidP="00637970">
      <w:pPr>
        <w:rPr>
          <w:rFonts w:ascii="標楷體" w:eastAsia="標楷體" w:hAnsi="標楷體"/>
          <w:szCs w:val="24"/>
        </w:rPr>
      </w:pPr>
      <w:r w:rsidRPr="00E038CC">
        <w:rPr>
          <w:rFonts w:ascii="標楷體" w:eastAsia="標楷體" w:hAnsi="標楷體" w:hint="eastAsia"/>
          <w:szCs w:val="24"/>
        </w:rPr>
        <w:t>網址</w:t>
      </w:r>
      <w:r w:rsidRPr="00E038CC">
        <w:rPr>
          <w:rFonts w:ascii="標楷體" w:eastAsia="標楷體" w:hAnsi="標楷體" w:hint="eastAsia"/>
          <w:sz w:val="18"/>
        </w:rPr>
        <w:t>：</w:t>
      </w:r>
      <w:r w:rsidRPr="00E038CC">
        <w:rPr>
          <w:rFonts w:ascii="標楷體" w:eastAsia="標楷體" w:hAnsi="標楷體" w:hint="eastAsia"/>
          <w:snapToGrid w:val="0"/>
          <w:szCs w:val="24"/>
        </w:rPr>
        <w:t>http://ta.</w:t>
      </w:r>
      <w:r w:rsidR="00651E61" w:rsidRPr="00E038CC">
        <w:rPr>
          <w:rFonts w:ascii="標楷體" w:eastAsia="標楷體" w:hAnsi="標楷體" w:hint="eastAsia"/>
          <w:snapToGrid w:val="0"/>
          <w:szCs w:val="24"/>
        </w:rPr>
        <w:t>police</w:t>
      </w:r>
      <w:r w:rsidR="002B69A6" w:rsidRPr="00E038CC">
        <w:rPr>
          <w:rFonts w:ascii="標楷體" w:eastAsia="標楷體" w:hAnsi="標楷體"/>
        </w:rPr>
        <w:t>.</w:t>
      </w:r>
      <w:r w:rsidR="002B69A6">
        <w:rPr>
          <w:rFonts w:ascii="標楷體" w:eastAsia="標楷體" w:hAnsi="標楷體" w:hint="eastAsia"/>
        </w:rPr>
        <w:t>gov</w:t>
      </w:r>
      <w:r w:rsidRPr="00E038CC">
        <w:rPr>
          <w:rFonts w:ascii="標楷體" w:eastAsia="標楷體" w:hAnsi="標楷體" w:hint="eastAsia"/>
          <w:snapToGrid w:val="0"/>
          <w:szCs w:val="24"/>
        </w:rPr>
        <w:t>.</w:t>
      </w:r>
      <w:r w:rsidR="00651E61" w:rsidRPr="00E038CC">
        <w:rPr>
          <w:rFonts w:ascii="標楷體" w:eastAsia="標楷體" w:hAnsi="標楷體" w:hint="eastAsia"/>
          <w:snapToGrid w:val="0"/>
          <w:szCs w:val="24"/>
        </w:rPr>
        <w:t>taipei</w:t>
      </w:r>
      <w:r w:rsidRPr="00E038CC">
        <w:rPr>
          <w:rFonts w:ascii="標楷體" w:eastAsia="標楷體" w:hAnsi="標楷體" w:hint="eastAsia"/>
          <w:snapToGrid w:val="0"/>
          <w:szCs w:val="24"/>
        </w:rPr>
        <w:t>/</w:t>
      </w:r>
    </w:p>
    <w:p w:rsidR="00637970" w:rsidRPr="00E038CC" w:rsidRDefault="00637970" w:rsidP="00637970">
      <w:pPr>
        <w:rPr>
          <w:rFonts w:ascii="標楷體" w:eastAsia="標楷體" w:hAnsi="標楷體"/>
          <w:sz w:val="18"/>
        </w:rPr>
      </w:pPr>
      <w:r w:rsidRPr="00E038CC">
        <w:rPr>
          <w:rFonts w:ascii="標楷體" w:eastAsia="標楷體" w:hAnsi="標楷體" w:hint="eastAsia"/>
          <w:szCs w:val="24"/>
        </w:rPr>
        <w:t>E-MAIL</w:t>
      </w:r>
      <w:r w:rsidRPr="00E038CC">
        <w:rPr>
          <w:rFonts w:ascii="標楷體" w:eastAsia="標楷體" w:hAnsi="標楷體" w:hint="eastAsia"/>
          <w:sz w:val="18"/>
        </w:rPr>
        <w:t>：</w:t>
      </w:r>
      <w:hyperlink r:id="rId26" w:history="1">
        <w:r w:rsidR="00651E61" w:rsidRPr="00E038CC">
          <w:rPr>
            <w:rStyle w:val="a9"/>
            <w:rFonts w:ascii="標楷體" w:eastAsia="標楷體" w:hAnsi="標楷體"/>
            <w:snapToGrid w:val="0"/>
            <w:color w:val="auto"/>
          </w:rPr>
          <w:t>tapp01@</w:t>
        </w:r>
        <w:r w:rsidR="00651E61" w:rsidRPr="00E038CC">
          <w:rPr>
            <w:rStyle w:val="a9"/>
            <w:rFonts w:ascii="標楷體" w:eastAsia="標楷體" w:hAnsi="標楷體" w:hint="eastAsia"/>
            <w:snapToGrid w:val="0"/>
            <w:color w:val="auto"/>
          </w:rPr>
          <w:t>police</w:t>
        </w:r>
        <w:r w:rsidR="00651E61" w:rsidRPr="00E038CC">
          <w:rPr>
            <w:rStyle w:val="a9"/>
            <w:rFonts w:ascii="標楷體" w:eastAsia="標楷體" w:hAnsi="標楷體"/>
            <w:snapToGrid w:val="0"/>
            <w:color w:val="auto"/>
          </w:rPr>
          <w:t>.</w:t>
        </w:r>
        <w:r w:rsidR="00651E61" w:rsidRPr="00E038CC">
          <w:rPr>
            <w:rStyle w:val="a9"/>
            <w:rFonts w:ascii="標楷體" w:eastAsia="標楷體" w:hAnsi="標楷體" w:hint="eastAsia"/>
            <w:snapToGrid w:val="0"/>
            <w:color w:val="auto"/>
          </w:rPr>
          <w:t>taipei</w:t>
        </w:r>
      </w:hyperlink>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20" w:firstRow="1" w:lastRow="0" w:firstColumn="0" w:lastColumn="0" w:noHBand="0" w:noVBand="0"/>
      </w:tblPr>
      <w:tblGrid>
        <w:gridCol w:w="1571"/>
        <w:gridCol w:w="3317"/>
        <w:gridCol w:w="1440"/>
      </w:tblGrid>
      <w:tr w:rsidR="00E038CC" w:rsidRPr="00E038CC" w:rsidTr="00E5742D">
        <w:tc>
          <w:tcPr>
            <w:tcW w:w="1571" w:type="dxa"/>
            <w:tcBorders>
              <w:bottom w:val="single" w:sz="12" w:space="0" w:color="000000"/>
            </w:tcBorders>
          </w:tcPr>
          <w:p w:rsidR="00637970" w:rsidRPr="00E038CC" w:rsidRDefault="00637970" w:rsidP="00E5742D">
            <w:pPr>
              <w:jc w:val="distribute"/>
              <w:rPr>
                <w:rFonts w:ascii="標楷體" w:eastAsia="標楷體" w:hAnsi="標楷體"/>
                <w:sz w:val="18"/>
              </w:rPr>
            </w:pPr>
            <w:r w:rsidRPr="00E038CC">
              <w:rPr>
                <w:rFonts w:ascii="標楷體" w:eastAsia="標楷體" w:hAnsi="標楷體" w:hint="eastAsia"/>
                <w:sz w:val="18"/>
              </w:rPr>
              <w:lastRenderedPageBreak/>
              <w:t>單位</w:t>
            </w:r>
          </w:p>
        </w:tc>
        <w:tc>
          <w:tcPr>
            <w:tcW w:w="3317" w:type="dxa"/>
            <w:tcBorders>
              <w:bottom w:val="single" w:sz="12" w:space="0" w:color="000000"/>
            </w:tcBorders>
          </w:tcPr>
          <w:p w:rsidR="00637970" w:rsidRPr="00E038CC" w:rsidRDefault="00637970" w:rsidP="00E5742D">
            <w:pPr>
              <w:jc w:val="distribute"/>
              <w:rPr>
                <w:rFonts w:ascii="標楷體" w:eastAsia="標楷體" w:hAnsi="標楷體"/>
                <w:sz w:val="18"/>
              </w:rPr>
            </w:pPr>
            <w:r w:rsidRPr="00E038CC">
              <w:rPr>
                <w:rFonts w:ascii="標楷體" w:eastAsia="標楷體" w:hAnsi="標楷體" w:hint="eastAsia"/>
                <w:sz w:val="18"/>
              </w:rPr>
              <w:t>地址</w:t>
            </w:r>
          </w:p>
        </w:tc>
        <w:tc>
          <w:tcPr>
            <w:tcW w:w="1440" w:type="dxa"/>
            <w:tcBorders>
              <w:bottom w:val="single" w:sz="12" w:space="0" w:color="000000"/>
            </w:tcBorders>
          </w:tcPr>
          <w:p w:rsidR="00637970" w:rsidRPr="00E038CC" w:rsidRDefault="00637970" w:rsidP="00E5742D">
            <w:pPr>
              <w:jc w:val="distribute"/>
              <w:rPr>
                <w:rFonts w:ascii="標楷體" w:eastAsia="標楷體" w:hAnsi="標楷體"/>
                <w:sz w:val="18"/>
              </w:rPr>
            </w:pPr>
            <w:r w:rsidRPr="00E038CC">
              <w:rPr>
                <w:rFonts w:ascii="標楷體" w:eastAsia="標楷體" w:hAnsi="標楷體" w:hint="eastAsia"/>
                <w:sz w:val="18"/>
              </w:rPr>
              <w:t>電話</w:t>
            </w:r>
          </w:p>
        </w:tc>
      </w:tr>
      <w:tr w:rsidR="00E038CC" w:rsidRPr="00E038CC" w:rsidTr="00E5742D">
        <w:tc>
          <w:tcPr>
            <w:tcW w:w="1571" w:type="dxa"/>
            <w:tcBorders>
              <w:top w:val="nil"/>
            </w:tcBorders>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勤務指揮中心</w:t>
            </w:r>
          </w:p>
        </w:tc>
        <w:tc>
          <w:tcPr>
            <w:tcW w:w="3317" w:type="dxa"/>
            <w:tcBorders>
              <w:top w:val="nil"/>
            </w:tcBorders>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臺北市大安區仁愛路3段2號</w:t>
            </w:r>
          </w:p>
        </w:tc>
        <w:tc>
          <w:tcPr>
            <w:tcW w:w="1440" w:type="dxa"/>
            <w:tcBorders>
              <w:top w:val="nil"/>
            </w:tcBorders>
          </w:tcPr>
          <w:p w:rsidR="00637970" w:rsidRPr="00E038CC" w:rsidRDefault="00637970" w:rsidP="00E5742D">
            <w:pPr>
              <w:jc w:val="center"/>
              <w:rPr>
                <w:rFonts w:ascii="標楷體" w:eastAsia="標楷體" w:hAnsi="標楷體"/>
                <w:sz w:val="16"/>
              </w:rPr>
            </w:pPr>
            <w:r w:rsidRPr="00E038CC">
              <w:rPr>
                <w:rFonts w:ascii="標楷體" w:eastAsia="標楷體" w:hAnsi="標楷體"/>
                <w:sz w:val="18"/>
              </w:rPr>
              <w:t>2325</w:t>
            </w:r>
            <w:r w:rsidRPr="00E038CC">
              <w:rPr>
                <w:rFonts w:ascii="標楷體" w:eastAsia="標楷體" w:hAnsi="標楷體" w:hint="eastAsia"/>
                <w:sz w:val="18"/>
              </w:rPr>
              <w:t>-</w:t>
            </w:r>
            <w:r w:rsidRPr="00E038CC">
              <w:rPr>
                <w:rFonts w:ascii="標楷體" w:eastAsia="標楷體" w:hAnsi="標楷體"/>
                <w:sz w:val="18"/>
              </w:rPr>
              <w:t>9850</w:t>
            </w:r>
          </w:p>
        </w:tc>
      </w:tr>
      <w:tr w:rsidR="00E038CC" w:rsidRPr="00E038CC" w:rsidTr="00E5742D">
        <w:tc>
          <w:tcPr>
            <w:tcW w:w="1571" w:type="dxa"/>
            <w:tcBorders>
              <w:top w:val="nil"/>
            </w:tcBorders>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新生南路派出所</w:t>
            </w:r>
          </w:p>
        </w:tc>
        <w:tc>
          <w:tcPr>
            <w:tcW w:w="3317" w:type="dxa"/>
            <w:tcBorders>
              <w:top w:val="nil"/>
            </w:tcBorders>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臺北市大安區</w:t>
            </w:r>
            <w:r w:rsidRPr="00E038CC">
              <w:rPr>
                <w:rFonts w:ascii="標楷體" w:eastAsia="標楷體" w:hAnsi="標楷體" w:hint="eastAsia"/>
                <w:sz w:val="16"/>
              </w:rPr>
              <w:t>仁愛路3段18號</w:t>
            </w:r>
          </w:p>
        </w:tc>
        <w:tc>
          <w:tcPr>
            <w:tcW w:w="1440" w:type="dxa"/>
            <w:tcBorders>
              <w:top w:val="nil"/>
            </w:tcBorders>
          </w:tcPr>
          <w:p w:rsidR="00637970" w:rsidRPr="00E038CC" w:rsidRDefault="00637970" w:rsidP="00E5742D">
            <w:pPr>
              <w:jc w:val="center"/>
              <w:rPr>
                <w:rFonts w:ascii="標楷體" w:eastAsia="標楷體" w:hAnsi="標楷體"/>
                <w:sz w:val="16"/>
              </w:rPr>
            </w:pPr>
            <w:r w:rsidRPr="00E038CC">
              <w:rPr>
                <w:rFonts w:ascii="標楷體" w:eastAsia="標楷體" w:hAnsi="標楷體"/>
                <w:sz w:val="18"/>
              </w:rPr>
              <w:t>2</w:t>
            </w:r>
            <w:r w:rsidRPr="00E038CC">
              <w:rPr>
                <w:rFonts w:ascii="標楷體" w:eastAsia="標楷體" w:hAnsi="標楷體" w:hint="eastAsia"/>
                <w:sz w:val="18"/>
              </w:rPr>
              <w:t>325-8611</w:t>
            </w:r>
          </w:p>
        </w:tc>
      </w:tr>
      <w:tr w:rsidR="00637970" w:rsidRPr="00A000F5" w:rsidTr="00E5742D">
        <w:tc>
          <w:tcPr>
            <w:tcW w:w="1571"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和平東路派出所</w:t>
            </w:r>
          </w:p>
        </w:tc>
        <w:tc>
          <w:tcPr>
            <w:tcW w:w="3317"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臺北市大安區</w:t>
            </w:r>
            <w:r w:rsidRPr="00A000F5">
              <w:rPr>
                <w:rFonts w:ascii="標楷體" w:eastAsia="標楷體" w:hAnsi="標楷體" w:hint="eastAsia"/>
                <w:sz w:val="16"/>
              </w:rPr>
              <w:t>和平東路1段143號</w:t>
            </w:r>
          </w:p>
        </w:tc>
        <w:tc>
          <w:tcPr>
            <w:tcW w:w="1440" w:type="dxa"/>
          </w:tcPr>
          <w:p w:rsidR="00637970" w:rsidRPr="00A000F5" w:rsidRDefault="00637970" w:rsidP="00E5742D">
            <w:pPr>
              <w:jc w:val="center"/>
              <w:rPr>
                <w:rFonts w:ascii="標楷體" w:eastAsia="標楷體" w:hAnsi="標楷體"/>
                <w:sz w:val="16"/>
              </w:rPr>
            </w:pPr>
            <w:r w:rsidRPr="00A000F5">
              <w:rPr>
                <w:rFonts w:ascii="標楷體" w:eastAsia="標楷體" w:hAnsi="標楷體"/>
                <w:sz w:val="18"/>
              </w:rPr>
              <w:t>2321</w:t>
            </w:r>
            <w:r w:rsidRPr="00A000F5">
              <w:rPr>
                <w:rFonts w:ascii="標楷體" w:eastAsia="標楷體" w:hAnsi="標楷體" w:hint="eastAsia"/>
                <w:sz w:val="18"/>
              </w:rPr>
              <w:t>-</w:t>
            </w:r>
            <w:r w:rsidRPr="00A000F5">
              <w:rPr>
                <w:rFonts w:ascii="標楷體" w:eastAsia="標楷體" w:hAnsi="標楷體"/>
                <w:sz w:val="18"/>
              </w:rPr>
              <w:t>8073</w:t>
            </w:r>
          </w:p>
        </w:tc>
      </w:tr>
      <w:tr w:rsidR="00637970" w:rsidRPr="00A000F5" w:rsidTr="00E5742D">
        <w:tc>
          <w:tcPr>
            <w:tcW w:w="1571"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安和路派出所</w:t>
            </w:r>
          </w:p>
        </w:tc>
        <w:tc>
          <w:tcPr>
            <w:tcW w:w="3317"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臺北市大安區</w:t>
            </w:r>
            <w:r w:rsidRPr="00A000F5">
              <w:rPr>
                <w:rFonts w:ascii="標楷體" w:eastAsia="標楷體" w:hAnsi="標楷體" w:hint="eastAsia"/>
                <w:sz w:val="16"/>
              </w:rPr>
              <w:t>信義路4段216號</w:t>
            </w:r>
          </w:p>
        </w:tc>
        <w:tc>
          <w:tcPr>
            <w:tcW w:w="1440" w:type="dxa"/>
          </w:tcPr>
          <w:p w:rsidR="00637970" w:rsidRPr="00A000F5" w:rsidRDefault="00637970" w:rsidP="00E5742D">
            <w:pPr>
              <w:jc w:val="center"/>
              <w:rPr>
                <w:rFonts w:ascii="標楷體" w:eastAsia="標楷體" w:hAnsi="標楷體"/>
                <w:sz w:val="16"/>
              </w:rPr>
            </w:pPr>
            <w:r w:rsidRPr="00A000F5">
              <w:rPr>
                <w:rFonts w:ascii="標楷體" w:eastAsia="標楷體" w:hAnsi="標楷體"/>
                <w:sz w:val="18"/>
              </w:rPr>
              <w:t>2702</w:t>
            </w:r>
            <w:r w:rsidRPr="00A000F5">
              <w:rPr>
                <w:rFonts w:ascii="標楷體" w:eastAsia="標楷體" w:hAnsi="標楷體" w:hint="eastAsia"/>
                <w:sz w:val="18"/>
              </w:rPr>
              <w:t>-</w:t>
            </w:r>
            <w:r w:rsidRPr="00A000F5">
              <w:rPr>
                <w:rFonts w:ascii="標楷體" w:eastAsia="標楷體" w:hAnsi="標楷體"/>
                <w:sz w:val="18"/>
              </w:rPr>
              <w:t>5232</w:t>
            </w:r>
          </w:p>
        </w:tc>
      </w:tr>
      <w:tr w:rsidR="00637970" w:rsidRPr="00A000F5" w:rsidTr="00E5742D">
        <w:tc>
          <w:tcPr>
            <w:tcW w:w="1571"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瑞安街派出所</w:t>
            </w:r>
          </w:p>
        </w:tc>
        <w:tc>
          <w:tcPr>
            <w:tcW w:w="3317"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臺北市大安區</w:t>
            </w:r>
            <w:r w:rsidRPr="00A000F5">
              <w:rPr>
                <w:rFonts w:ascii="標楷體" w:eastAsia="標楷體" w:hAnsi="標楷體" w:hint="eastAsia"/>
                <w:sz w:val="16"/>
              </w:rPr>
              <w:t>瑞安街23巷17號</w:t>
            </w:r>
          </w:p>
        </w:tc>
        <w:tc>
          <w:tcPr>
            <w:tcW w:w="1440" w:type="dxa"/>
          </w:tcPr>
          <w:p w:rsidR="00637970" w:rsidRPr="00A000F5" w:rsidRDefault="00637970" w:rsidP="00E5742D">
            <w:pPr>
              <w:jc w:val="center"/>
              <w:rPr>
                <w:rFonts w:ascii="標楷體" w:eastAsia="標楷體" w:hAnsi="標楷體"/>
                <w:sz w:val="16"/>
              </w:rPr>
            </w:pPr>
            <w:r w:rsidRPr="00A000F5">
              <w:rPr>
                <w:rFonts w:ascii="標楷體" w:eastAsia="標楷體" w:hAnsi="標楷體"/>
                <w:sz w:val="18"/>
              </w:rPr>
              <w:t>2705</w:t>
            </w:r>
            <w:r w:rsidRPr="00A000F5">
              <w:rPr>
                <w:rFonts w:ascii="標楷體" w:eastAsia="標楷體" w:hAnsi="標楷體" w:hint="eastAsia"/>
                <w:sz w:val="18"/>
              </w:rPr>
              <w:t>-</w:t>
            </w:r>
            <w:r w:rsidRPr="00A000F5">
              <w:rPr>
                <w:rFonts w:ascii="標楷體" w:eastAsia="標楷體" w:hAnsi="標楷體"/>
                <w:sz w:val="18"/>
              </w:rPr>
              <w:t>4164</w:t>
            </w:r>
          </w:p>
        </w:tc>
      </w:tr>
      <w:tr w:rsidR="00637970" w:rsidRPr="00A000F5" w:rsidTr="00E5742D">
        <w:tc>
          <w:tcPr>
            <w:tcW w:w="1571"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敦化南路派出所</w:t>
            </w:r>
          </w:p>
        </w:tc>
        <w:tc>
          <w:tcPr>
            <w:tcW w:w="3317"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臺北市大安區</w:t>
            </w:r>
            <w:r w:rsidR="00131204">
              <w:rPr>
                <w:rFonts w:ascii="標楷體" w:eastAsia="標楷體" w:hAnsi="標楷體" w:hint="eastAsia"/>
                <w:sz w:val="16"/>
              </w:rPr>
              <w:t>復興</w:t>
            </w:r>
            <w:r w:rsidRPr="00A000F5">
              <w:rPr>
                <w:rFonts w:ascii="標楷體" w:eastAsia="標楷體" w:hAnsi="標楷體" w:hint="eastAsia"/>
                <w:sz w:val="16"/>
              </w:rPr>
              <w:t>南路1段236巷</w:t>
            </w:r>
            <w:r w:rsidR="00131204">
              <w:rPr>
                <w:rFonts w:ascii="標楷體" w:eastAsia="標楷體" w:hAnsi="標楷體" w:hint="eastAsia"/>
                <w:sz w:val="16"/>
              </w:rPr>
              <w:t>219-1</w:t>
            </w:r>
            <w:r w:rsidRPr="00A000F5">
              <w:rPr>
                <w:rFonts w:ascii="標楷體" w:eastAsia="標楷體" w:hAnsi="標楷體" w:hint="eastAsia"/>
                <w:sz w:val="16"/>
              </w:rPr>
              <w:t>號</w:t>
            </w:r>
          </w:p>
        </w:tc>
        <w:tc>
          <w:tcPr>
            <w:tcW w:w="1440" w:type="dxa"/>
          </w:tcPr>
          <w:p w:rsidR="00637970" w:rsidRPr="00A000F5" w:rsidRDefault="00637970" w:rsidP="00E5742D">
            <w:pPr>
              <w:jc w:val="center"/>
              <w:rPr>
                <w:rFonts w:ascii="標楷體" w:eastAsia="標楷體" w:hAnsi="標楷體"/>
                <w:sz w:val="16"/>
              </w:rPr>
            </w:pPr>
            <w:r w:rsidRPr="00A000F5">
              <w:rPr>
                <w:rFonts w:ascii="標楷體" w:eastAsia="標楷體" w:hAnsi="標楷體"/>
                <w:sz w:val="18"/>
              </w:rPr>
              <w:t>2771</w:t>
            </w:r>
            <w:r w:rsidRPr="00A000F5">
              <w:rPr>
                <w:rFonts w:ascii="標楷體" w:eastAsia="標楷體" w:hAnsi="標楷體" w:hint="eastAsia"/>
                <w:sz w:val="18"/>
              </w:rPr>
              <w:t>-</w:t>
            </w:r>
            <w:r w:rsidRPr="00A000F5">
              <w:rPr>
                <w:rFonts w:ascii="標楷體" w:eastAsia="標楷體" w:hAnsi="標楷體"/>
                <w:sz w:val="18"/>
              </w:rPr>
              <w:t>0400</w:t>
            </w:r>
          </w:p>
        </w:tc>
      </w:tr>
      <w:tr w:rsidR="00637970" w:rsidRPr="00A000F5" w:rsidTr="00E5742D">
        <w:tc>
          <w:tcPr>
            <w:tcW w:w="1571"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羅斯福路派出所</w:t>
            </w:r>
          </w:p>
        </w:tc>
        <w:tc>
          <w:tcPr>
            <w:tcW w:w="3317"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臺北市大安區</w:t>
            </w:r>
            <w:r w:rsidRPr="00A000F5">
              <w:rPr>
                <w:rFonts w:ascii="標楷體" w:eastAsia="標楷體" w:hAnsi="標楷體" w:hint="eastAsia"/>
                <w:sz w:val="16"/>
              </w:rPr>
              <w:t>羅斯福路4段113巷13號</w:t>
            </w:r>
          </w:p>
        </w:tc>
        <w:tc>
          <w:tcPr>
            <w:tcW w:w="1440" w:type="dxa"/>
          </w:tcPr>
          <w:p w:rsidR="00637970" w:rsidRPr="00A000F5" w:rsidRDefault="00637970" w:rsidP="00E5742D">
            <w:pPr>
              <w:jc w:val="center"/>
              <w:rPr>
                <w:rFonts w:ascii="標楷體" w:eastAsia="標楷體" w:hAnsi="標楷體"/>
                <w:sz w:val="16"/>
              </w:rPr>
            </w:pPr>
            <w:r w:rsidRPr="00A000F5">
              <w:rPr>
                <w:rFonts w:ascii="標楷體" w:eastAsia="標楷體" w:hAnsi="標楷體"/>
                <w:sz w:val="18"/>
              </w:rPr>
              <w:t>2735</w:t>
            </w:r>
            <w:r w:rsidRPr="00A000F5">
              <w:rPr>
                <w:rFonts w:ascii="標楷體" w:eastAsia="標楷體" w:hAnsi="標楷體" w:hint="eastAsia"/>
                <w:sz w:val="18"/>
              </w:rPr>
              <w:t>-</w:t>
            </w:r>
            <w:r w:rsidRPr="00A000F5">
              <w:rPr>
                <w:rFonts w:ascii="標楷體" w:eastAsia="標楷體" w:hAnsi="標楷體"/>
                <w:sz w:val="18"/>
              </w:rPr>
              <w:t>5761</w:t>
            </w:r>
          </w:p>
        </w:tc>
      </w:tr>
      <w:tr w:rsidR="00637970" w:rsidRPr="00A000F5" w:rsidTr="00E5742D">
        <w:tc>
          <w:tcPr>
            <w:tcW w:w="1571"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臥龍街派出所</w:t>
            </w:r>
          </w:p>
        </w:tc>
        <w:tc>
          <w:tcPr>
            <w:tcW w:w="3317"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臺北市大安區</w:t>
            </w:r>
            <w:r w:rsidRPr="00A000F5">
              <w:rPr>
                <w:rFonts w:ascii="標楷體" w:eastAsia="標楷體" w:hAnsi="標楷體" w:hint="eastAsia"/>
                <w:sz w:val="16"/>
              </w:rPr>
              <w:t>臥龍街185號</w:t>
            </w:r>
          </w:p>
        </w:tc>
        <w:tc>
          <w:tcPr>
            <w:tcW w:w="1440" w:type="dxa"/>
          </w:tcPr>
          <w:p w:rsidR="00637970" w:rsidRPr="00A000F5" w:rsidRDefault="00637970" w:rsidP="00E5742D">
            <w:pPr>
              <w:jc w:val="center"/>
              <w:rPr>
                <w:rFonts w:ascii="標楷體" w:eastAsia="標楷體" w:hAnsi="標楷體"/>
                <w:sz w:val="16"/>
              </w:rPr>
            </w:pPr>
            <w:r w:rsidRPr="00A000F5">
              <w:rPr>
                <w:rFonts w:ascii="標楷體" w:eastAsia="標楷體" w:hAnsi="標楷體"/>
                <w:sz w:val="18"/>
              </w:rPr>
              <w:t>2733</w:t>
            </w:r>
            <w:r w:rsidRPr="00A000F5">
              <w:rPr>
                <w:rFonts w:ascii="標楷體" w:eastAsia="標楷體" w:hAnsi="標楷體" w:hint="eastAsia"/>
                <w:sz w:val="18"/>
              </w:rPr>
              <w:t>-</w:t>
            </w:r>
            <w:r w:rsidRPr="00A000F5">
              <w:rPr>
                <w:rFonts w:ascii="標楷體" w:eastAsia="標楷體" w:hAnsi="標楷體"/>
                <w:sz w:val="18"/>
              </w:rPr>
              <w:t>4439</w:t>
            </w:r>
          </w:p>
        </w:tc>
      </w:tr>
    </w:tbl>
    <w:p w:rsidR="00637970" w:rsidRDefault="00637970" w:rsidP="00637970">
      <w:pPr>
        <w:rPr>
          <w:rFonts w:ascii="標楷體" w:eastAsia="標楷體" w:hAnsi="標楷體"/>
          <w:sz w:val="18"/>
        </w:rPr>
      </w:pPr>
    </w:p>
    <w:p w:rsidR="00637970" w:rsidRPr="001B21A0" w:rsidRDefault="001B21A0" w:rsidP="001B21A0">
      <w:pPr>
        <w:adjustRightInd w:val="0"/>
        <w:textAlignment w:val="baseline"/>
        <w:rPr>
          <w:rFonts w:ascii="標楷體" w:eastAsia="標楷體" w:hAnsi="標楷體"/>
          <w:b/>
          <w:szCs w:val="24"/>
        </w:rPr>
      </w:pPr>
      <w:r w:rsidRPr="001B21A0">
        <w:rPr>
          <w:rFonts w:ascii="標楷體" w:eastAsia="標楷體" w:hAnsi="標楷體" w:hint="eastAsia"/>
          <w:b/>
          <w:szCs w:val="24"/>
        </w:rPr>
        <w:t>＊</w:t>
      </w:r>
      <w:r w:rsidR="00637970" w:rsidRPr="001B21A0">
        <w:rPr>
          <w:rFonts w:ascii="標楷體" w:eastAsia="標楷體" w:hAnsi="標楷體" w:hint="eastAsia"/>
          <w:b/>
          <w:szCs w:val="24"/>
        </w:rPr>
        <w:t>中正第一分局</w:t>
      </w:r>
    </w:p>
    <w:p w:rsidR="00637970" w:rsidRPr="00E038CC" w:rsidRDefault="00637970" w:rsidP="00637970">
      <w:pPr>
        <w:rPr>
          <w:rFonts w:ascii="標楷體" w:eastAsia="標楷體" w:hAnsi="標楷體"/>
          <w:sz w:val="18"/>
        </w:rPr>
      </w:pPr>
      <w:r w:rsidRPr="00E038CC">
        <w:rPr>
          <w:rFonts w:ascii="標楷體" w:eastAsia="標楷體" w:hAnsi="標楷體" w:hint="eastAsia"/>
          <w:sz w:val="18"/>
        </w:rPr>
        <w:t>網址：</w:t>
      </w:r>
      <w:r w:rsidRPr="00E038CC">
        <w:rPr>
          <w:rFonts w:ascii="標楷體" w:eastAsia="標楷體" w:hAnsi="標楷體" w:hint="eastAsia"/>
          <w:snapToGrid w:val="0"/>
          <w:szCs w:val="24"/>
        </w:rPr>
        <w:t>http://c1.</w:t>
      </w:r>
      <w:r w:rsidR="00651E61" w:rsidRPr="00E038CC">
        <w:rPr>
          <w:rFonts w:ascii="標楷體" w:eastAsia="標楷體" w:hAnsi="標楷體" w:hint="eastAsia"/>
          <w:snapToGrid w:val="0"/>
          <w:szCs w:val="24"/>
        </w:rPr>
        <w:t>police</w:t>
      </w:r>
      <w:r w:rsidR="002B69A6" w:rsidRPr="00E038CC">
        <w:rPr>
          <w:rFonts w:ascii="標楷體" w:eastAsia="標楷體" w:hAnsi="標楷體"/>
        </w:rPr>
        <w:t>.</w:t>
      </w:r>
      <w:r w:rsidR="002B69A6">
        <w:rPr>
          <w:rFonts w:ascii="標楷體" w:eastAsia="標楷體" w:hAnsi="標楷體" w:hint="eastAsia"/>
        </w:rPr>
        <w:t>gov</w:t>
      </w:r>
      <w:r w:rsidRPr="00E038CC">
        <w:rPr>
          <w:rFonts w:ascii="標楷體" w:eastAsia="標楷體" w:hAnsi="標楷體" w:hint="eastAsia"/>
          <w:snapToGrid w:val="0"/>
          <w:szCs w:val="24"/>
        </w:rPr>
        <w:t>.</w:t>
      </w:r>
      <w:r w:rsidR="00651E61" w:rsidRPr="00E038CC">
        <w:rPr>
          <w:rFonts w:ascii="標楷體" w:eastAsia="標楷體" w:hAnsi="標楷體" w:hint="eastAsia"/>
          <w:snapToGrid w:val="0"/>
          <w:szCs w:val="24"/>
        </w:rPr>
        <w:t>taipei</w:t>
      </w:r>
      <w:r w:rsidRPr="00E038CC">
        <w:rPr>
          <w:rFonts w:ascii="標楷體" w:eastAsia="標楷體" w:hAnsi="標楷體" w:hint="eastAsia"/>
          <w:snapToGrid w:val="0"/>
          <w:szCs w:val="24"/>
        </w:rPr>
        <w:t>/</w:t>
      </w:r>
    </w:p>
    <w:p w:rsidR="00637970" w:rsidRPr="00E038CC" w:rsidRDefault="00637970" w:rsidP="00637970">
      <w:pPr>
        <w:rPr>
          <w:rFonts w:ascii="標楷體" w:eastAsia="標楷體" w:hAnsi="標楷體"/>
          <w:sz w:val="18"/>
        </w:rPr>
      </w:pPr>
      <w:r w:rsidRPr="00E038CC">
        <w:rPr>
          <w:rFonts w:ascii="標楷體" w:eastAsia="標楷體" w:hAnsi="標楷體" w:hint="eastAsia"/>
          <w:sz w:val="18"/>
        </w:rPr>
        <w:t>E-MAIL：</w:t>
      </w:r>
      <w:hyperlink r:id="rId27" w:history="1">
        <w:r w:rsidR="00651E61" w:rsidRPr="00E038CC">
          <w:rPr>
            <w:rStyle w:val="a9"/>
            <w:rFonts w:ascii="標楷體" w:eastAsia="標楷體" w:hAnsi="標楷體"/>
            <w:color w:val="auto"/>
          </w:rPr>
          <w:t>c1pp01@</w:t>
        </w:r>
        <w:r w:rsidR="00651E61" w:rsidRPr="00E038CC">
          <w:rPr>
            <w:rStyle w:val="a9"/>
            <w:rFonts w:ascii="標楷體" w:eastAsia="標楷體" w:hAnsi="標楷體" w:hint="eastAsia"/>
            <w:color w:val="auto"/>
          </w:rPr>
          <w:t>police</w:t>
        </w:r>
        <w:r w:rsidR="00651E61" w:rsidRPr="00E038CC">
          <w:rPr>
            <w:rStyle w:val="a9"/>
            <w:rFonts w:ascii="標楷體" w:eastAsia="標楷體" w:hAnsi="標楷體"/>
            <w:color w:val="auto"/>
          </w:rPr>
          <w:t>.</w:t>
        </w:r>
        <w:r w:rsidR="00651E61" w:rsidRPr="00E038CC">
          <w:rPr>
            <w:rStyle w:val="a9"/>
            <w:rFonts w:ascii="標楷體" w:eastAsia="標楷體" w:hAnsi="標楷體" w:hint="eastAsia"/>
            <w:color w:val="auto"/>
          </w:rPr>
          <w:t>taipei</w:t>
        </w:r>
      </w:hyperlink>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20" w:firstRow="1" w:lastRow="0" w:firstColumn="0" w:lastColumn="0" w:noHBand="0" w:noVBand="0"/>
      </w:tblPr>
      <w:tblGrid>
        <w:gridCol w:w="1571"/>
        <w:gridCol w:w="3317"/>
        <w:gridCol w:w="1440"/>
      </w:tblGrid>
      <w:tr w:rsidR="00E038CC" w:rsidRPr="00E038CC" w:rsidTr="00E5742D">
        <w:tc>
          <w:tcPr>
            <w:tcW w:w="1571" w:type="dxa"/>
            <w:tcBorders>
              <w:bottom w:val="single" w:sz="12" w:space="0" w:color="000000"/>
            </w:tcBorders>
          </w:tcPr>
          <w:p w:rsidR="00637970" w:rsidRPr="00E038CC" w:rsidRDefault="00637970" w:rsidP="00E5742D">
            <w:pPr>
              <w:jc w:val="distribute"/>
              <w:rPr>
                <w:rFonts w:ascii="標楷體" w:eastAsia="標楷體" w:hAnsi="標楷體"/>
                <w:sz w:val="18"/>
              </w:rPr>
            </w:pPr>
            <w:r w:rsidRPr="00E038CC">
              <w:rPr>
                <w:rFonts w:ascii="標楷體" w:eastAsia="標楷體" w:hAnsi="標楷體" w:hint="eastAsia"/>
                <w:sz w:val="18"/>
              </w:rPr>
              <w:t>單位</w:t>
            </w:r>
          </w:p>
        </w:tc>
        <w:tc>
          <w:tcPr>
            <w:tcW w:w="3317" w:type="dxa"/>
            <w:tcBorders>
              <w:bottom w:val="single" w:sz="12" w:space="0" w:color="000000"/>
            </w:tcBorders>
          </w:tcPr>
          <w:p w:rsidR="00637970" w:rsidRPr="00E038CC" w:rsidRDefault="00637970" w:rsidP="00E5742D">
            <w:pPr>
              <w:jc w:val="distribute"/>
              <w:rPr>
                <w:rFonts w:ascii="標楷體" w:eastAsia="標楷體" w:hAnsi="標楷體"/>
                <w:sz w:val="18"/>
              </w:rPr>
            </w:pPr>
            <w:r w:rsidRPr="00E038CC">
              <w:rPr>
                <w:rFonts w:ascii="標楷體" w:eastAsia="標楷體" w:hAnsi="標楷體" w:hint="eastAsia"/>
                <w:sz w:val="18"/>
              </w:rPr>
              <w:t>地址</w:t>
            </w:r>
          </w:p>
        </w:tc>
        <w:tc>
          <w:tcPr>
            <w:tcW w:w="1440" w:type="dxa"/>
            <w:tcBorders>
              <w:bottom w:val="single" w:sz="12" w:space="0" w:color="000000"/>
            </w:tcBorders>
          </w:tcPr>
          <w:p w:rsidR="00637970" w:rsidRPr="00E038CC" w:rsidRDefault="00637970" w:rsidP="00E5742D">
            <w:pPr>
              <w:jc w:val="distribute"/>
              <w:rPr>
                <w:rFonts w:ascii="標楷體" w:eastAsia="標楷體" w:hAnsi="標楷體"/>
                <w:sz w:val="18"/>
              </w:rPr>
            </w:pPr>
            <w:r w:rsidRPr="00E038CC">
              <w:rPr>
                <w:rFonts w:ascii="標楷體" w:eastAsia="標楷體" w:hAnsi="標楷體" w:hint="eastAsia"/>
                <w:sz w:val="18"/>
              </w:rPr>
              <w:t>電話</w:t>
            </w:r>
          </w:p>
        </w:tc>
      </w:tr>
      <w:tr w:rsidR="00E038CC" w:rsidRPr="00E038CC" w:rsidTr="00E5742D">
        <w:tc>
          <w:tcPr>
            <w:tcW w:w="1571" w:type="dxa"/>
            <w:tcBorders>
              <w:top w:val="nil"/>
            </w:tcBorders>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勤務指揮中心</w:t>
            </w:r>
          </w:p>
        </w:tc>
        <w:tc>
          <w:tcPr>
            <w:tcW w:w="3317" w:type="dxa"/>
            <w:tcBorders>
              <w:top w:val="nil"/>
            </w:tcBorders>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臺北市中正區公園路15號</w:t>
            </w:r>
          </w:p>
        </w:tc>
        <w:tc>
          <w:tcPr>
            <w:tcW w:w="1440" w:type="dxa"/>
            <w:tcBorders>
              <w:top w:val="nil"/>
            </w:tcBorders>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2371</w:t>
            </w:r>
            <w:r w:rsidRPr="00E038CC">
              <w:rPr>
                <w:rFonts w:ascii="標楷體" w:eastAsia="標楷體" w:hAnsi="標楷體" w:hint="eastAsia"/>
                <w:sz w:val="18"/>
              </w:rPr>
              <w:t>-</w:t>
            </w:r>
            <w:r w:rsidRPr="00E038CC">
              <w:rPr>
                <w:rFonts w:ascii="標楷體" w:eastAsia="標楷體" w:hAnsi="標楷體"/>
                <w:sz w:val="18"/>
              </w:rPr>
              <w:t>6426</w:t>
            </w:r>
          </w:p>
        </w:tc>
      </w:tr>
      <w:tr w:rsidR="00E038CC" w:rsidRPr="00E038CC" w:rsidTr="00E5742D">
        <w:tc>
          <w:tcPr>
            <w:tcW w:w="1571" w:type="dxa"/>
            <w:tcBorders>
              <w:top w:val="nil"/>
            </w:tcBorders>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博愛路派出所</w:t>
            </w:r>
          </w:p>
        </w:tc>
        <w:tc>
          <w:tcPr>
            <w:tcW w:w="3317" w:type="dxa"/>
            <w:tcBorders>
              <w:top w:val="nil"/>
            </w:tcBorders>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臺北市中正區博愛路119號</w:t>
            </w:r>
          </w:p>
        </w:tc>
        <w:tc>
          <w:tcPr>
            <w:tcW w:w="1440" w:type="dxa"/>
            <w:tcBorders>
              <w:top w:val="nil"/>
            </w:tcBorders>
          </w:tcPr>
          <w:p w:rsidR="00637970" w:rsidRPr="00E038CC" w:rsidRDefault="00637970" w:rsidP="00E5742D">
            <w:pPr>
              <w:jc w:val="center"/>
              <w:rPr>
                <w:rFonts w:ascii="標楷體" w:eastAsia="標楷體" w:hAnsi="標楷體"/>
                <w:sz w:val="18"/>
              </w:rPr>
            </w:pPr>
            <w:r w:rsidRPr="00E038CC">
              <w:rPr>
                <w:rFonts w:ascii="標楷體" w:eastAsia="標楷體" w:hAnsi="標楷體" w:hint="eastAsia"/>
                <w:sz w:val="18"/>
              </w:rPr>
              <w:t>2311-8175</w:t>
            </w:r>
          </w:p>
        </w:tc>
      </w:tr>
      <w:tr w:rsidR="00E038CC" w:rsidRPr="00E038CC" w:rsidTr="00E5742D">
        <w:tc>
          <w:tcPr>
            <w:tcW w:w="1571"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忠孝東路派出所</w:t>
            </w:r>
          </w:p>
        </w:tc>
        <w:tc>
          <w:tcPr>
            <w:tcW w:w="3317"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臺北市中正區忠孝東路2段10號</w:t>
            </w:r>
          </w:p>
        </w:tc>
        <w:tc>
          <w:tcPr>
            <w:tcW w:w="1440" w:type="dxa"/>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2321</w:t>
            </w:r>
            <w:r w:rsidRPr="00E038CC">
              <w:rPr>
                <w:rFonts w:ascii="標楷體" w:eastAsia="標楷體" w:hAnsi="標楷體" w:hint="eastAsia"/>
                <w:sz w:val="18"/>
              </w:rPr>
              <w:t>-</w:t>
            </w:r>
            <w:r w:rsidRPr="00E038CC">
              <w:rPr>
                <w:rFonts w:ascii="標楷體" w:eastAsia="標楷體" w:hAnsi="標楷體"/>
                <w:sz w:val="18"/>
              </w:rPr>
              <w:t>8656</w:t>
            </w:r>
          </w:p>
        </w:tc>
      </w:tr>
      <w:tr w:rsidR="00E038CC" w:rsidRPr="00E038CC" w:rsidTr="00E5742D">
        <w:tc>
          <w:tcPr>
            <w:tcW w:w="1571"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介壽路派出所</w:t>
            </w:r>
          </w:p>
        </w:tc>
        <w:tc>
          <w:tcPr>
            <w:tcW w:w="3317"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臺北市中正區公園路54號</w:t>
            </w:r>
          </w:p>
        </w:tc>
        <w:tc>
          <w:tcPr>
            <w:tcW w:w="1440" w:type="dxa"/>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2311</w:t>
            </w:r>
            <w:r w:rsidRPr="00E038CC">
              <w:rPr>
                <w:rFonts w:ascii="標楷體" w:eastAsia="標楷體" w:hAnsi="標楷體" w:hint="eastAsia"/>
                <w:sz w:val="18"/>
              </w:rPr>
              <w:t>-</w:t>
            </w:r>
            <w:r w:rsidRPr="00E038CC">
              <w:rPr>
                <w:rFonts w:ascii="標楷體" w:eastAsia="標楷體" w:hAnsi="標楷體"/>
                <w:sz w:val="18"/>
              </w:rPr>
              <w:t>3081</w:t>
            </w:r>
          </w:p>
        </w:tc>
      </w:tr>
      <w:tr w:rsidR="00E038CC" w:rsidRPr="00E038CC" w:rsidTr="00E5742D">
        <w:tc>
          <w:tcPr>
            <w:tcW w:w="1571"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仁愛路派出所</w:t>
            </w:r>
          </w:p>
        </w:tc>
        <w:tc>
          <w:tcPr>
            <w:tcW w:w="3317"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臺北市中正區仁愛路1段19號</w:t>
            </w:r>
          </w:p>
        </w:tc>
        <w:tc>
          <w:tcPr>
            <w:tcW w:w="1440" w:type="dxa"/>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2321</w:t>
            </w:r>
            <w:r w:rsidRPr="00E038CC">
              <w:rPr>
                <w:rFonts w:ascii="標楷體" w:eastAsia="標楷體" w:hAnsi="標楷體" w:hint="eastAsia"/>
                <w:sz w:val="18"/>
              </w:rPr>
              <w:t>-</w:t>
            </w:r>
            <w:r w:rsidRPr="00E038CC">
              <w:rPr>
                <w:rFonts w:ascii="標楷體" w:eastAsia="標楷體" w:hAnsi="標楷體"/>
                <w:sz w:val="18"/>
              </w:rPr>
              <w:t>2067</w:t>
            </w:r>
          </w:p>
        </w:tc>
      </w:tr>
      <w:tr w:rsidR="00637970" w:rsidRPr="00E038CC" w:rsidTr="00E5742D">
        <w:tc>
          <w:tcPr>
            <w:tcW w:w="1571"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忠孝西路派出所</w:t>
            </w:r>
          </w:p>
        </w:tc>
        <w:tc>
          <w:tcPr>
            <w:tcW w:w="3317"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臺北市中正區公園路15號</w:t>
            </w:r>
          </w:p>
        </w:tc>
        <w:tc>
          <w:tcPr>
            <w:tcW w:w="1440" w:type="dxa"/>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2314</w:t>
            </w:r>
            <w:r w:rsidRPr="00E038CC">
              <w:rPr>
                <w:rFonts w:ascii="標楷體" w:eastAsia="標楷體" w:hAnsi="標楷體" w:hint="eastAsia"/>
                <w:sz w:val="18"/>
              </w:rPr>
              <w:t>-</w:t>
            </w:r>
            <w:r w:rsidRPr="00E038CC">
              <w:rPr>
                <w:rFonts w:ascii="標楷體" w:eastAsia="標楷體" w:hAnsi="標楷體"/>
                <w:sz w:val="18"/>
              </w:rPr>
              <w:t>2722</w:t>
            </w:r>
          </w:p>
        </w:tc>
      </w:tr>
    </w:tbl>
    <w:p w:rsidR="00637970" w:rsidRPr="00E038CC" w:rsidRDefault="00637970" w:rsidP="00637970">
      <w:pPr>
        <w:rPr>
          <w:rFonts w:ascii="標楷體" w:eastAsia="標楷體" w:hAnsi="標楷體"/>
          <w:sz w:val="18"/>
        </w:rPr>
      </w:pPr>
    </w:p>
    <w:p w:rsidR="00637970" w:rsidRPr="00E038CC" w:rsidRDefault="001B21A0" w:rsidP="001B21A0">
      <w:pPr>
        <w:adjustRightInd w:val="0"/>
        <w:textAlignment w:val="baseline"/>
        <w:rPr>
          <w:rFonts w:ascii="標楷體" w:eastAsia="標楷體" w:hAnsi="標楷體"/>
          <w:b/>
          <w:szCs w:val="24"/>
        </w:rPr>
      </w:pPr>
      <w:r w:rsidRPr="00E038CC">
        <w:rPr>
          <w:rFonts w:ascii="標楷體" w:eastAsia="標楷體" w:hAnsi="標楷體" w:hint="eastAsia"/>
          <w:b/>
          <w:szCs w:val="24"/>
        </w:rPr>
        <w:t>＊</w:t>
      </w:r>
      <w:r w:rsidR="00637970" w:rsidRPr="00E038CC">
        <w:rPr>
          <w:rFonts w:ascii="標楷體" w:eastAsia="標楷體" w:hAnsi="標楷體" w:hint="eastAsia"/>
          <w:b/>
          <w:szCs w:val="24"/>
        </w:rPr>
        <w:t>中正第二分局</w:t>
      </w:r>
    </w:p>
    <w:p w:rsidR="00637970" w:rsidRPr="00E038CC" w:rsidRDefault="00637970" w:rsidP="00637970">
      <w:pPr>
        <w:rPr>
          <w:rFonts w:ascii="標楷體" w:eastAsia="標楷體" w:hAnsi="標楷體"/>
          <w:szCs w:val="24"/>
        </w:rPr>
      </w:pPr>
      <w:r w:rsidRPr="00E038CC">
        <w:rPr>
          <w:rFonts w:ascii="標楷體" w:eastAsia="標楷體" w:hAnsi="標楷體" w:hint="eastAsia"/>
          <w:szCs w:val="24"/>
        </w:rPr>
        <w:t>網址：</w:t>
      </w:r>
      <w:r w:rsidRPr="00E038CC">
        <w:rPr>
          <w:rFonts w:ascii="標楷體" w:eastAsia="標楷體" w:hAnsi="標楷體" w:hint="eastAsia"/>
          <w:snapToGrid w:val="0"/>
          <w:szCs w:val="24"/>
        </w:rPr>
        <w:t>http://c2.</w:t>
      </w:r>
      <w:r w:rsidR="009959A7" w:rsidRPr="00E038CC">
        <w:rPr>
          <w:rFonts w:ascii="標楷體" w:eastAsia="標楷體" w:hAnsi="標楷體" w:hint="eastAsia"/>
          <w:snapToGrid w:val="0"/>
          <w:szCs w:val="24"/>
        </w:rPr>
        <w:t>police</w:t>
      </w:r>
      <w:r w:rsidR="002B69A6" w:rsidRPr="00E038CC">
        <w:rPr>
          <w:rFonts w:ascii="標楷體" w:eastAsia="標楷體" w:hAnsi="標楷體"/>
        </w:rPr>
        <w:t>.</w:t>
      </w:r>
      <w:r w:rsidR="002B69A6">
        <w:rPr>
          <w:rFonts w:ascii="標楷體" w:eastAsia="標楷體" w:hAnsi="標楷體" w:hint="eastAsia"/>
        </w:rPr>
        <w:t>gov</w:t>
      </w:r>
      <w:r w:rsidRPr="00E038CC">
        <w:rPr>
          <w:rFonts w:ascii="標楷體" w:eastAsia="標楷體" w:hAnsi="標楷體" w:hint="eastAsia"/>
          <w:snapToGrid w:val="0"/>
          <w:szCs w:val="24"/>
        </w:rPr>
        <w:t>.</w:t>
      </w:r>
      <w:r w:rsidR="009959A7" w:rsidRPr="00E038CC">
        <w:rPr>
          <w:rFonts w:ascii="標楷體" w:eastAsia="標楷體" w:hAnsi="標楷體" w:hint="eastAsia"/>
          <w:snapToGrid w:val="0"/>
          <w:szCs w:val="24"/>
        </w:rPr>
        <w:t>taipei</w:t>
      </w:r>
      <w:r w:rsidRPr="00E038CC">
        <w:rPr>
          <w:rFonts w:ascii="標楷體" w:eastAsia="標楷體" w:hAnsi="標楷體" w:hint="eastAsia"/>
          <w:snapToGrid w:val="0"/>
          <w:szCs w:val="24"/>
        </w:rPr>
        <w:t>/</w:t>
      </w:r>
    </w:p>
    <w:p w:rsidR="00637970" w:rsidRPr="00E038CC" w:rsidRDefault="00637970" w:rsidP="00637970">
      <w:pPr>
        <w:rPr>
          <w:rFonts w:ascii="標楷體" w:eastAsia="標楷體" w:hAnsi="標楷體"/>
          <w:szCs w:val="24"/>
        </w:rPr>
      </w:pPr>
      <w:r w:rsidRPr="00E038CC">
        <w:rPr>
          <w:rFonts w:ascii="標楷體" w:eastAsia="標楷體" w:hAnsi="標楷體" w:hint="eastAsia"/>
          <w:szCs w:val="24"/>
        </w:rPr>
        <w:t>E-MAIL：</w:t>
      </w:r>
      <w:hyperlink r:id="rId28" w:history="1">
        <w:r w:rsidR="009959A7" w:rsidRPr="00E038CC">
          <w:rPr>
            <w:rStyle w:val="a9"/>
            <w:rFonts w:ascii="標楷體" w:eastAsia="標楷體" w:hAnsi="標楷體"/>
            <w:snapToGrid w:val="0"/>
            <w:color w:val="auto"/>
            <w:szCs w:val="24"/>
          </w:rPr>
          <w:t>c2pp@</w:t>
        </w:r>
        <w:r w:rsidR="009959A7" w:rsidRPr="00E038CC">
          <w:rPr>
            <w:rStyle w:val="a9"/>
            <w:rFonts w:ascii="標楷體" w:eastAsia="標楷體" w:hAnsi="標楷體" w:hint="eastAsia"/>
            <w:snapToGrid w:val="0"/>
            <w:color w:val="auto"/>
            <w:szCs w:val="24"/>
          </w:rPr>
          <w:t>police</w:t>
        </w:r>
        <w:r w:rsidR="009959A7" w:rsidRPr="00E038CC">
          <w:rPr>
            <w:rStyle w:val="a9"/>
            <w:rFonts w:ascii="標楷體" w:eastAsia="標楷體" w:hAnsi="標楷體"/>
            <w:snapToGrid w:val="0"/>
            <w:color w:val="auto"/>
            <w:szCs w:val="24"/>
          </w:rPr>
          <w:t>.</w:t>
        </w:r>
        <w:r w:rsidR="009959A7" w:rsidRPr="00E038CC">
          <w:rPr>
            <w:rStyle w:val="a9"/>
            <w:rFonts w:ascii="標楷體" w:eastAsia="標楷體" w:hAnsi="標楷體" w:hint="eastAsia"/>
            <w:snapToGrid w:val="0"/>
            <w:color w:val="auto"/>
            <w:szCs w:val="24"/>
          </w:rPr>
          <w:t>taipei</w:t>
        </w:r>
      </w:hyperlink>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20" w:firstRow="1" w:lastRow="0" w:firstColumn="0" w:lastColumn="0" w:noHBand="0" w:noVBand="0"/>
      </w:tblPr>
      <w:tblGrid>
        <w:gridCol w:w="1376"/>
        <w:gridCol w:w="3512"/>
        <w:gridCol w:w="1440"/>
      </w:tblGrid>
      <w:tr w:rsidR="00637970" w:rsidRPr="00A000F5" w:rsidTr="00E5742D">
        <w:tc>
          <w:tcPr>
            <w:tcW w:w="1376" w:type="dxa"/>
            <w:tcBorders>
              <w:bottom w:val="single" w:sz="12" w:space="0" w:color="000000"/>
            </w:tcBorders>
          </w:tcPr>
          <w:p w:rsidR="00637970" w:rsidRPr="00A000F5" w:rsidRDefault="00637970" w:rsidP="00E5742D">
            <w:pPr>
              <w:jc w:val="distribute"/>
              <w:rPr>
                <w:rFonts w:ascii="標楷體" w:eastAsia="標楷體" w:hAnsi="標楷體"/>
                <w:sz w:val="18"/>
              </w:rPr>
            </w:pPr>
            <w:r w:rsidRPr="00A000F5">
              <w:rPr>
                <w:rFonts w:ascii="標楷體" w:eastAsia="標楷體" w:hAnsi="標楷體" w:hint="eastAsia"/>
                <w:sz w:val="18"/>
              </w:rPr>
              <w:t>單位</w:t>
            </w:r>
          </w:p>
        </w:tc>
        <w:tc>
          <w:tcPr>
            <w:tcW w:w="3512" w:type="dxa"/>
            <w:tcBorders>
              <w:bottom w:val="single" w:sz="12" w:space="0" w:color="000000"/>
            </w:tcBorders>
          </w:tcPr>
          <w:p w:rsidR="00637970" w:rsidRPr="00A000F5" w:rsidRDefault="00637970" w:rsidP="00E5742D">
            <w:pPr>
              <w:jc w:val="distribute"/>
              <w:rPr>
                <w:rFonts w:ascii="標楷體" w:eastAsia="標楷體" w:hAnsi="標楷體"/>
                <w:sz w:val="18"/>
              </w:rPr>
            </w:pPr>
            <w:r w:rsidRPr="00A000F5">
              <w:rPr>
                <w:rFonts w:ascii="標楷體" w:eastAsia="標楷體" w:hAnsi="標楷體" w:hint="eastAsia"/>
                <w:sz w:val="18"/>
              </w:rPr>
              <w:t>地址</w:t>
            </w:r>
          </w:p>
        </w:tc>
        <w:tc>
          <w:tcPr>
            <w:tcW w:w="1440" w:type="dxa"/>
            <w:tcBorders>
              <w:bottom w:val="single" w:sz="12" w:space="0" w:color="000000"/>
            </w:tcBorders>
          </w:tcPr>
          <w:p w:rsidR="00637970" w:rsidRPr="00A000F5" w:rsidRDefault="00637970" w:rsidP="00E5742D">
            <w:pPr>
              <w:jc w:val="distribute"/>
              <w:rPr>
                <w:rFonts w:ascii="標楷體" w:eastAsia="標楷體" w:hAnsi="標楷體"/>
                <w:sz w:val="18"/>
              </w:rPr>
            </w:pPr>
            <w:r w:rsidRPr="00A000F5">
              <w:rPr>
                <w:rFonts w:ascii="標楷體" w:eastAsia="標楷體" w:hAnsi="標楷體" w:hint="eastAsia"/>
                <w:sz w:val="18"/>
              </w:rPr>
              <w:t>電話</w:t>
            </w:r>
          </w:p>
        </w:tc>
      </w:tr>
      <w:tr w:rsidR="00637970" w:rsidRPr="00A000F5" w:rsidTr="00E5742D">
        <w:tc>
          <w:tcPr>
            <w:tcW w:w="1376" w:type="dxa"/>
            <w:tcBorders>
              <w:top w:val="nil"/>
            </w:tcBorders>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勤務指揮中心</w:t>
            </w:r>
          </w:p>
        </w:tc>
        <w:tc>
          <w:tcPr>
            <w:tcW w:w="3512" w:type="dxa"/>
            <w:tcBorders>
              <w:top w:val="nil"/>
            </w:tcBorders>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臺北市中正區南海路35號</w:t>
            </w:r>
          </w:p>
        </w:tc>
        <w:tc>
          <w:tcPr>
            <w:tcW w:w="1440" w:type="dxa"/>
            <w:tcBorders>
              <w:top w:val="nil"/>
            </w:tcBorders>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2375</w:t>
            </w:r>
            <w:r w:rsidRPr="00A000F5">
              <w:rPr>
                <w:rFonts w:ascii="標楷體" w:eastAsia="標楷體" w:hAnsi="標楷體" w:hint="eastAsia"/>
                <w:sz w:val="18"/>
              </w:rPr>
              <w:t>-</w:t>
            </w:r>
            <w:r w:rsidRPr="00A000F5">
              <w:rPr>
                <w:rFonts w:ascii="標楷體" w:eastAsia="標楷體" w:hAnsi="標楷體"/>
                <w:sz w:val="18"/>
              </w:rPr>
              <w:t>1825</w:t>
            </w:r>
          </w:p>
        </w:tc>
      </w:tr>
      <w:tr w:rsidR="00637970" w:rsidRPr="00A000F5" w:rsidTr="00E5742D">
        <w:tc>
          <w:tcPr>
            <w:tcW w:w="1376" w:type="dxa"/>
            <w:tcBorders>
              <w:top w:val="nil"/>
            </w:tcBorders>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廈門街派出所</w:t>
            </w:r>
          </w:p>
        </w:tc>
        <w:tc>
          <w:tcPr>
            <w:tcW w:w="3512" w:type="dxa"/>
            <w:tcBorders>
              <w:top w:val="nil"/>
            </w:tcBorders>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臺北市中正區廈門街43號</w:t>
            </w:r>
          </w:p>
        </w:tc>
        <w:tc>
          <w:tcPr>
            <w:tcW w:w="1440" w:type="dxa"/>
            <w:tcBorders>
              <w:top w:val="nil"/>
            </w:tcBorders>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2368</w:t>
            </w:r>
            <w:r w:rsidRPr="00A000F5">
              <w:rPr>
                <w:rFonts w:ascii="標楷體" w:eastAsia="標楷體" w:hAnsi="標楷體" w:hint="eastAsia"/>
                <w:sz w:val="18"/>
              </w:rPr>
              <w:t>-4427</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思源街派出所</w:t>
            </w:r>
          </w:p>
        </w:tc>
        <w:tc>
          <w:tcPr>
            <w:tcW w:w="3512"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臺北市中正區汀洲路3段72號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2365</w:t>
            </w:r>
            <w:r w:rsidRPr="00A000F5">
              <w:rPr>
                <w:rFonts w:ascii="標楷體" w:eastAsia="標楷體" w:hAnsi="標楷體" w:hint="eastAsia"/>
                <w:sz w:val="18"/>
              </w:rPr>
              <w:t>-</w:t>
            </w:r>
            <w:r w:rsidRPr="00A000F5">
              <w:rPr>
                <w:rFonts w:ascii="標楷體" w:eastAsia="標楷體" w:hAnsi="標楷體"/>
                <w:sz w:val="18"/>
              </w:rPr>
              <w:t>084</w:t>
            </w:r>
            <w:r w:rsidRPr="00A000F5">
              <w:rPr>
                <w:rFonts w:ascii="標楷體" w:eastAsia="標楷體" w:hAnsi="標楷體" w:hint="eastAsia"/>
                <w:sz w:val="18"/>
              </w:rPr>
              <w:t>4</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泉州街派出所</w:t>
            </w:r>
          </w:p>
        </w:tc>
        <w:tc>
          <w:tcPr>
            <w:tcW w:w="3512"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臺北市中正區中華路2段503號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2303</w:t>
            </w:r>
            <w:r w:rsidRPr="00A000F5">
              <w:rPr>
                <w:rFonts w:ascii="標楷體" w:eastAsia="標楷體" w:hAnsi="標楷體" w:hint="eastAsia"/>
                <w:sz w:val="18"/>
              </w:rPr>
              <w:t>-</w:t>
            </w:r>
            <w:r w:rsidRPr="00A000F5">
              <w:rPr>
                <w:rFonts w:ascii="標楷體" w:eastAsia="標楷體" w:hAnsi="標楷體"/>
                <w:sz w:val="18"/>
              </w:rPr>
              <w:t>9915</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南昌路派出所</w:t>
            </w:r>
          </w:p>
        </w:tc>
        <w:tc>
          <w:tcPr>
            <w:tcW w:w="3512"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臺北市中正區南昌路1段7號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2321</w:t>
            </w:r>
            <w:r w:rsidRPr="00A000F5">
              <w:rPr>
                <w:rFonts w:ascii="標楷體" w:eastAsia="標楷體" w:hAnsi="標楷體" w:hint="eastAsia"/>
                <w:sz w:val="18"/>
              </w:rPr>
              <w:t>-</w:t>
            </w:r>
            <w:r w:rsidRPr="00A000F5">
              <w:rPr>
                <w:rFonts w:ascii="標楷體" w:eastAsia="標楷體" w:hAnsi="標楷體"/>
                <w:sz w:val="18"/>
              </w:rPr>
              <w:t>8148</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南海路派出所</w:t>
            </w:r>
          </w:p>
        </w:tc>
        <w:tc>
          <w:tcPr>
            <w:tcW w:w="3512"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臺北市中正區南海路35號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2375</w:t>
            </w:r>
            <w:r w:rsidRPr="00A000F5">
              <w:rPr>
                <w:rFonts w:ascii="標楷體" w:eastAsia="標楷體" w:hAnsi="標楷體" w:hint="eastAsia"/>
                <w:sz w:val="18"/>
              </w:rPr>
              <w:t>-</w:t>
            </w:r>
            <w:r w:rsidRPr="00A000F5">
              <w:rPr>
                <w:rFonts w:ascii="標楷體" w:eastAsia="標楷體" w:hAnsi="標楷體"/>
                <w:sz w:val="18"/>
              </w:rPr>
              <w:t>2835</w:t>
            </w:r>
          </w:p>
        </w:tc>
      </w:tr>
    </w:tbl>
    <w:p w:rsidR="00637970" w:rsidRPr="00A000F5" w:rsidRDefault="00637970" w:rsidP="00637970">
      <w:pPr>
        <w:rPr>
          <w:rFonts w:ascii="標楷體" w:eastAsia="標楷體" w:hAnsi="標楷體"/>
          <w:sz w:val="18"/>
        </w:rPr>
      </w:pPr>
    </w:p>
    <w:p w:rsidR="00637970" w:rsidRPr="00E038CC" w:rsidRDefault="001B21A0" w:rsidP="001B21A0">
      <w:pPr>
        <w:adjustRightInd w:val="0"/>
        <w:textAlignment w:val="baseline"/>
        <w:rPr>
          <w:rFonts w:ascii="標楷體" w:eastAsia="標楷體" w:hAnsi="標楷體"/>
          <w:b/>
          <w:szCs w:val="24"/>
        </w:rPr>
      </w:pPr>
      <w:r w:rsidRPr="00E038CC">
        <w:rPr>
          <w:rFonts w:ascii="標楷體" w:eastAsia="標楷體" w:hAnsi="標楷體" w:hint="eastAsia"/>
          <w:b/>
          <w:szCs w:val="24"/>
        </w:rPr>
        <w:t>＊</w:t>
      </w:r>
      <w:r w:rsidR="00637970" w:rsidRPr="00E038CC">
        <w:rPr>
          <w:rFonts w:ascii="標楷體" w:eastAsia="標楷體" w:hAnsi="標楷體" w:hint="eastAsia"/>
          <w:b/>
          <w:szCs w:val="24"/>
        </w:rPr>
        <w:t>松山分局</w:t>
      </w:r>
    </w:p>
    <w:p w:rsidR="00637970" w:rsidRPr="00E038CC" w:rsidRDefault="00637970" w:rsidP="00637970">
      <w:pPr>
        <w:rPr>
          <w:rFonts w:ascii="標楷體" w:eastAsia="標楷體" w:hAnsi="標楷體"/>
          <w:szCs w:val="24"/>
        </w:rPr>
      </w:pPr>
      <w:r w:rsidRPr="00E038CC">
        <w:rPr>
          <w:rFonts w:ascii="標楷體" w:eastAsia="標楷體" w:hAnsi="標楷體" w:hint="eastAsia"/>
          <w:szCs w:val="24"/>
        </w:rPr>
        <w:t>網址：</w:t>
      </w:r>
      <w:r w:rsidRPr="00E038CC">
        <w:rPr>
          <w:rFonts w:ascii="標楷體" w:eastAsia="標楷體" w:hAnsi="標楷體" w:hint="eastAsia"/>
          <w:snapToGrid w:val="0"/>
          <w:szCs w:val="24"/>
        </w:rPr>
        <w:t>http://ss.</w:t>
      </w:r>
      <w:r w:rsidR="009959A7" w:rsidRPr="00E038CC">
        <w:rPr>
          <w:rFonts w:ascii="標楷體" w:eastAsia="標楷體" w:hAnsi="標楷體" w:hint="eastAsia"/>
          <w:snapToGrid w:val="0"/>
          <w:szCs w:val="24"/>
        </w:rPr>
        <w:t>police</w:t>
      </w:r>
      <w:r w:rsidR="002B69A6" w:rsidRPr="00E038CC">
        <w:rPr>
          <w:rFonts w:ascii="標楷體" w:eastAsia="標楷體" w:hAnsi="標楷體"/>
        </w:rPr>
        <w:t>.</w:t>
      </w:r>
      <w:r w:rsidR="002B69A6">
        <w:rPr>
          <w:rFonts w:ascii="標楷體" w:eastAsia="標楷體" w:hAnsi="標楷體" w:hint="eastAsia"/>
        </w:rPr>
        <w:t>gov</w:t>
      </w:r>
      <w:r w:rsidRPr="00E038CC">
        <w:rPr>
          <w:rFonts w:ascii="標楷體" w:eastAsia="標楷體" w:hAnsi="標楷體" w:hint="eastAsia"/>
          <w:snapToGrid w:val="0"/>
          <w:szCs w:val="24"/>
        </w:rPr>
        <w:t>.</w:t>
      </w:r>
      <w:r w:rsidR="009959A7" w:rsidRPr="00E038CC">
        <w:rPr>
          <w:rFonts w:ascii="標楷體" w:eastAsia="標楷體" w:hAnsi="標楷體" w:hint="eastAsia"/>
          <w:snapToGrid w:val="0"/>
          <w:szCs w:val="24"/>
        </w:rPr>
        <w:t>taipei</w:t>
      </w:r>
      <w:r w:rsidRPr="00E038CC">
        <w:rPr>
          <w:rFonts w:ascii="標楷體" w:eastAsia="標楷體" w:hAnsi="標楷體" w:hint="eastAsia"/>
          <w:snapToGrid w:val="0"/>
          <w:szCs w:val="24"/>
        </w:rPr>
        <w:t>/</w:t>
      </w:r>
    </w:p>
    <w:p w:rsidR="00637970" w:rsidRPr="00E038CC" w:rsidRDefault="00637970" w:rsidP="00637970">
      <w:pPr>
        <w:rPr>
          <w:rFonts w:ascii="標楷體" w:eastAsia="標楷體" w:hAnsi="標楷體"/>
          <w:szCs w:val="24"/>
        </w:rPr>
      </w:pPr>
      <w:r w:rsidRPr="00E038CC">
        <w:rPr>
          <w:rFonts w:ascii="標楷體" w:eastAsia="標楷體" w:hAnsi="標楷體" w:hint="eastAsia"/>
          <w:szCs w:val="24"/>
        </w:rPr>
        <w:t>E-MAIL：</w:t>
      </w:r>
      <w:hyperlink r:id="rId29" w:history="1">
        <w:r w:rsidR="009959A7" w:rsidRPr="00E038CC">
          <w:rPr>
            <w:rStyle w:val="a9"/>
            <w:rFonts w:ascii="標楷體" w:eastAsia="標楷體" w:hAnsi="標楷體"/>
            <w:snapToGrid w:val="0"/>
            <w:color w:val="auto"/>
            <w:szCs w:val="24"/>
          </w:rPr>
          <w:t>sspp@</w:t>
        </w:r>
        <w:r w:rsidR="009959A7" w:rsidRPr="00E038CC">
          <w:rPr>
            <w:rStyle w:val="a9"/>
            <w:rFonts w:ascii="標楷體" w:eastAsia="標楷體" w:hAnsi="標楷體" w:hint="eastAsia"/>
            <w:snapToGrid w:val="0"/>
            <w:color w:val="auto"/>
            <w:szCs w:val="24"/>
          </w:rPr>
          <w:t>police</w:t>
        </w:r>
        <w:r w:rsidR="009959A7" w:rsidRPr="00E038CC">
          <w:rPr>
            <w:rStyle w:val="a9"/>
            <w:rFonts w:ascii="標楷體" w:eastAsia="標楷體" w:hAnsi="標楷體"/>
            <w:snapToGrid w:val="0"/>
            <w:color w:val="auto"/>
            <w:szCs w:val="24"/>
          </w:rPr>
          <w:t>.</w:t>
        </w:r>
        <w:r w:rsidR="009959A7" w:rsidRPr="00E038CC">
          <w:rPr>
            <w:rStyle w:val="a9"/>
            <w:rFonts w:ascii="標楷體" w:eastAsia="標楷體" w:hAnsi="標楷體" w:hint="eastAsia"/>
            <w:snapToGrid w:val="0"/>
            <w:color w:val="auto"/>
            <w:szCs w:val="24"/>
          </w:rPr>
          <w:t>taipei</w:t>
        </w:r>
      </w:hyperlink>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20" w:firstRow="1" w:lastRow="0" w:firstColumn="0" w:lastColumn="0" w:noHBand="0" w:noVBand="0"/>
      </w:tblPr>
      <w:tblGrid>
        <w:gridCol w:w="1288"/>
        <w:gridCol w:w="3600"/>
        <w:gridCol w:w="1440"/>
      </w:tblGrid>
      <w:tr w:rsidR="00E038CC" w:rsidRPr="00E038CC" w:rsidTr="00E5742D">
        <w:tc>
          <w:tcPr>
            <w:tcW w:w="1288" w:type="dxa"/>
            <w:tcBorders>
              <w:bottom w:val="single" w:sz="12" w:space="0" w:color="000000"/>
            </w:tcBorders>
          </w:tcPr>
          <w:p w:rsidR="00637970" w:rsidRPr="00E038CC" w:rsidRDefault="00637970" w:rsidP="00E5742D">
            <w:pPr>
              <w:jc w:val="distribute"/>
              <w:rPr>
                <w:rFonts w:ascii="標楷體" w:eastAsia="標楷體" w:hAnsi="標楷體"/>
                <w:sz w:val="18"/>
              </w:rPr>
            </w:pPr>
            <w:r w:rsidRPr="00E038CC">
              <w:rPr>
                <w:rFonts w:ascii="標楷體" w:eastAsia="標楷體" w:hAnsi="標楷體" w:hint="eastAsia"/>
                <w:sz w:val="18"/>
              </w:rPr>
              <w:t>單位</w:t>
            </w:r>
          </w:p>
        </w:tc>
        <w:tc>
          <w:tcPr>
            <w:tcW w:w="3600" w:type="dxa"/>
            <w:tcBorders>
              <w:bottom w:val="single" w:sz="12" w:space="0" w:color="000000"/>
            </w:tcBorders>
          </w:tcPr>
          <w:p w:rsidR="00637970" w:rsidRPr="00E038CC" w:rsidRDefault="00637970" w:rsidP="00E5742D">
            <w:pPr>
              <w:jc w:val="distribute"/>
              <w:rPr>
                <w:rFonts w:ascii="標楷體" w:eastAsia="標楷體" w:hAnsi="標楷體"/>
                <w:sz w:val="18"/>
              </w:rPr>
            </w:pPr>
            <w:r w:rsidRPr="00E038CC">
              <w:rPr>
                <w:rFonts w:ascii="標楷體" w:eastAsia="標楷體" w:hAnsi="標楷體" w:hint="eastAsia"/>
                <w:sz w:val="18"/>
              </w:rPr>
              <w:t>地址</w:t>
            </w:r>
          </w:p>
        </w:tc>
        <w:tc>
          <w:tcPr>
            <w:tcW w:w="1440" w:type="dxa"/>
            <w:tcBorders>
              <w:bottom w:val="single" w:sz="12" w:space="0" w:color="000000"/>
            </w:tcBorders>
          </w:tcPr>
          <w:p w:rsidR="00637970" w:rsidRPr="00E038CC" w:rsidRDefault="00637970" w:rsidP="00E5742D">
            <w:pPr>
              <w:jc w:val="distribute"/>
              <w:rPr>
                <w:rFonts w:ascii="標楷體" w:eastAsia="標楷體" w:hAnsi="標楷體"/>
                <w:sz w:val="18"/>
              </w:rPr>
            </w:pPr>
            <w:r w:rsidRPr="00E038CC">
              <w:rPr>
                <w:rFonts w:ascii="標楷體" w:eastAsia="標楷體" w:hAnsi="標楷體" w:hint="eastAsia"/>
                <w:sz w:val="18"/>
              </w:rPr>
              <w:t>電話</w:t>
            </w:r>
          </w:p>
        </w:tc>
      </w:tr>
      <w:tr w:rsidR="00E038CC" w:rsidRPr="00E038CC" w:rsidTr="00E5742D">
        <w:tc>
          <w:tcPr>
            <w:tcW w:w="1288" w:type="dxa"/>
            <w:tcBorders>
              <w:top w:val="nil"/>
            </w:tcBorders>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勤務指揮中心</w:t>
            </w:r>
          </w:p>
        </w:tc>
        <w:tc>
          <w:tcPr>
            <w:tcW w:w="3600" w:type="dxa"/>
            <w:tcBorders>
              <w:top w:val="nil"/>
            </w:tcBorders>
          </w:tcPr>
          <w:p w:rsidR="00637970" w:rsidRPr="00E038CC" w:rsidRDefault="00637970" w:rsidP="005D18AE">
            <w:pPr>
              <w:rPr>
                <w:rFonts w:ascii="標楷體" w:eastAsia="標楷體" w:hAnsi="標楷體"/>
                <w:sz w:val="18"/>
              </w:rPr>
            </w:pPr>
            <w:r w:rsidRPr="00E038CC">
              <w:rPr>
                <w:rFonts w:ascii="標楷體" w:eastAsia="標楷體" w:hAnsi="標楷體" w:hint="eastAsia"/>
                <w:sz w:val="18"/>
              </w:rPr>
              <w:t>臺北市松山區南京東路</w:t>
            </w:r>
            <w:r w:rsidR="005D18AE" w:rsidRPr="00E038CC">
              <w:rPr>
                <w:rFonts w:ascii="標楷體" w:eastAsia="標楷體" w:hAnsi="標楷體" w:hint="eastAsia"/>
                <w:sz w:val="18"/>
              </w:rPr>
              <w:t>4</w:t>
            </w:r>
            <w:r w:rsidRPr="00E038CC">
              <w:rPr>
                <w:rFonts w:ascii="標楷體" w:eastAsia="標楷體" w:hAnsi="標楷體" w:hint="eastAsia"/>
                <w:sz w:val="18"/>
              </w:rPr>
              <w:t>段</w:t>
            </w:r>
            <w:r w:rsidR="005D18AE" w:rsidRPr="00E038CC">
              <w:rPr>
                <w:rFonts w:ascii="標楷體" w:eastAsia="標楷體" w:hAnsi="標楷體" w:hint="eastAsia"/>
                <w:sz w:val="18"/>
              </w:rPr>
              <w:t>12</w:t>
            </w:r>
            <w:r w:rsidRPr="00E038CC">
              <w:rPr>
                <w:rFonts w:ascii="標楷體" w:eastAsia="標楷體" w:hAnsi="標楷體" w:hint="eastAsia"/>
                <w:sz w:val="18"/>
              </w:rPr>
              <w:t>號</w:t>
            </w:r>
          </w:p>
        </w:tc>
        <w:tc>
          <w:tcPr>
            <w:tcW w:w="1440" w:type="dxa"/>
            <w:tcBorders>
              <w:top w:val="nil"/>
            </w:tcBorders>
          </w:tcPr>
          <w:p w:rsidR="00637970" w:rsidRPr="00E038CC" w:rsidRDefault="00637970" w:rsidP="005D18AE">
            <w:pPr>
              <w:jc w:val="center"/>
              <w:rPr>
                <w:rFonts w:ascii="標楷體" w:eastAsia="標楷體" w:hAnsi="標楷體"/>
                <w:sz w:val="18"/>
              </w:rPr>
            </w:pPr>
            <w:r w:rsidRPr="00E038CC">
              <w:rPr>
                <w:rFonts w:ascii="標楷體" w:eastAsia="標楷體" w:hAnsi="標楷體" w:hint="eastAsia"/>
                <w:sz w:val="18"/>
              </w:rPr>
              <w:t>2</w:t>
            </w:r>
            <w:r w:rsidR="005D18AE" w:rsidRPr="00E038CC">
              <w:rPr>
                <w:rFonts w:ascii="標楷體" w:eastAsia="標楷體" w:hAnsi="標楷體" w:hint="eastAsia"/>
                <w:sz w:val="18"/>
              </w:rPr>
              <w:t>579</w:t>
            </w:r>
            <w:r w:rsidRPr="00E038CC">
              <w:rPr>
                <w:rFonts w:ascii="標楷體" w:eastAsia="標楷體" w:hAnsi="標楷體" w:hint="eastAsia"/>
                <w:sz w:val="18"/>
              </w:rPr>
              <w:t>-</w:t>
            </w:r>
            <w:r w:rsidR="005D18AE" w:rsidRPr="00E038CC">
              <w:rPr>
                <w:rFonts w:ascii="標楷體" w:eastAsia="標楷體" w:hAnsi="標楷體" w:hint="eastAsia"/>
                <w:sz w:val="18"/>
              </w:rPr>
              <w:t>6508</w:t>
            </w:r>
          </w:p>
        </w:tc>
      </w:tr>
      <w:tr w:rsidR="00E038CC" w:rsidRPr="00E038CC" w:rsidTr="00E5742D">
        <w:tc>
          <w:tcPr>
            <w:tcW w:w="1288" w:type="dxa"/>
            <w:tcBorders>
              <w:top w:val="nil"/>
            </w:tcBorders>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松山派出所</w:t>
            </w:r>
          </w:p>
        </w:tc>
        <w:tc>
          <w:tcPr>
            <w:tcW w:w="3600" w:type="dxa"/>
            <w:tcBorders>
              <w:top w:val="nil"/>
            </w:tcBorders>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臺北市松山區八德路4段692號</w:t>
            </w:r>
          </w:p>
        </w:tc>
        <w:tc>
          <w:tcPr>
            <w:tcW w:w="1440" w:type="dxa"/>
            <w:tcBorders>
              <w:top w:val="nil"/>
            </w:tcBorders>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2767</w:t>
            </w:r>
            <w:r w:rsidRPr="00E038CC">
              <w:rPr>
                <w:rFonts w:ascii="標楷體" w:eastAsia="標楷體" w:hAnsi="標楷體" w:hint="eastAsia"/>
                <w:sz w:val="18"/>
              </w:rPr>
              <w:t>-</w:t>
            </w:r>
            <w:r w:rsidRPr="00E038CC">
              <w:rPr>
                <w:rFonts w:ascii="標楷體" w:eastAsia="標楷體" w:hAnsi="標楷體"/>
                <w:sz w:val="18"/>
              </w:rPr>
              <w:t>0446</w:t>
            </w:r>
          </w:p>
        </w:tc>
      </w:tr>
      <w:tr w:rsidR="00E038CC" w:rsidRPr="00E038CC" w:rsidTr="00E5742D">
        <w:tc>
          <w:tcPr>
            <w:tcW w:w="1288"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lastRenderedPageBreak/>
              <w:t>中崙派出所</w:t>
            </w:r>
          </w:p>
        </w:tc>
        <w:tc>
          <w:tcPr>
            <w:tcW w:w="3600"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臺北市松山區</w:t>
            </w:r>
            <w:r w:rsidR="005D18AE" w:rsidRPr="00E038CC">
              <w:rPr>
                <w:rFonts w:ascii="標楷體" w:eastAsia="標楷體" w:hAnsi="標楷體" w:hint="eastAsia"/>
                <w:sz w:val="18"/>
              </w:rPr>
              <w:t>南京東路4段12號</w:t>
            </w:r>
          </w:p>
        </w:tc>
        <w:tc>
          <w:tcPr>
            <w:tcW w:w="1440" w:type="dxa"/>
          </w:tcPr>
          <w:p w:rsidR="00637970" w:rsidRPr="00E038CC" w:rsidRDefault="00637970" w:rsidP="005D18AE">
            <w:pPr>
              <w:jc w:val="center"/>
              <w:rPr>
                <w:rFonts w:ascii="標楷體" w:eastAsia="標楷體" w:hAnsi="標楷體"/>
                <w:sz w:val="18"/>
              </w:rPr>
            </w:pPr>
            <w:r w:rsidRPr="00E038CC">
              <w:rPr>
                <w:rFonts w:ascii="標楷體" w:eastAsia="標楷體" w:hAnsi="標楷體"/>
                <w:sz w:val="18"/>
              </w:rPr>
              <w:t>2</w:t>
            </w:r>
            <w:r w:rsidR="005D18AE" w:rsidRPr="00E038CC">
              <w:rPr>
                <w:rFonts w:ascii="標楷體" w:eastAsia="標楷體" w:hAnsi="標楷體" w:hint="eastAsia"/>
                <w:sz w:val="18"/>
              </w:rPr>
              <w:t>579</w:t>
            </w:r>
            <w:r w:rsidRPr="00E038CC">
              <w:rPr>
                <w:rFonts w:ascii="標楷體" w:eastAsia="標楷體" w:hAnsi="標楷體" w:hint="eastAsia"/>
                <w:sz w:val="18"/>
              </w:rPr>
              <w:t>-</w:t>
            </w:r>
            <w:r w:rsidR="005D18AE" w:rsidRPr="00E038CC">
              <w:rPr>
                <w:rFonts w:ascii="標楷體" w:eastAsia="標楷體" w:hAnsi="標楷體" w:hint="eastAsia"/>
                <w:sz w:val="18"/>
              </w:rPr>
              <w:t>0718</w:t>
            </w:r>
          </w:p>
        </w:tc>
      </w:tr>
      <w:tr w:rsidR="00E038CC" w:rsidRPr="00E038CC" w:rsidTr="00E5742D">
        <w:tc>
          <w:tcPr>
            <w:tcW w:w="1288"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東社派出所</w:t>
            </w:r>
          </w:p>
        </w:tc>
        <w:tc>
          <w:tcPr>
            <w:tcW w:w="3600"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臺北市松山區敦化北路199巷5之1號</w:t>
            </w:r>
          </w:p>
        </w:tc>
        <w:tc>
          <w:tcPr>
            <w:tcW w:w="1440" w:type="dxa"/>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2713</w:t>
            </w:r>
            <w:r w:rsidRPr="00E038CC">
              <w:rPr>
                <w:rFonts w:ascii="標楷體" w:eastAsia="標楷體" w:hAnsi="標楷體" w:hint="eastAsia"/>
                <w:sz w:val="18"/>
              </w:rPr>
              <w:t>-</w:t>
            </w:r>
            <w:r w:rsidRPr="00E038CC">
              <w:rPr>
                <w:rFonts w:ascii="標楷體" w:eastAsia="標楷體" w:hAnsi="標楷體"/>
                <w:sz w:val="18"/>
              </w:rPr>
              <w:t>5253</w:t>
            </w:r>
          </w:p>
        </w:tc>
      </w:tr>
      <w:tr w:rsidR="00E038CC" w:rsidRPr="00E038CC" w:rsidTr="00E5742D">
        <w:tc>
          <w:tcPr>
            <w:tcW w:w="1288"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三民派出所</w:t>
            </w:r>
          </w:p>
        </w:tc>
        <w:tc>
          <w:tcPr>
            <w:tcW w:w="3600"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臺北市松山區民生東路5段163之1號</w:t>
            </w:r>
          </w:p>
        </w:tc>
        <w:tc>
          <w:tcPr>
            <w:tcW w:w="1440" w:type="dxa"/>
          </w:tcPr>
          <w:p w:rsidR="00637970" w:rsidRPr="00E038CC" w:rsidRDefault="00637970" w:rsidP="00E5742D">
            <w:pPr>
              <w:jc w:val="center"/>
              <w:rPr>
                <w:rFonts w:ascii="標楷體" w:eastAsia="標楷體" w:hAnsi="標楷體"/>
                <w:sz w:val="18"/>
              </w:rPr>
            </w:pPr>
            <w:r w:rsidRPr="00E038CC">
              <w:rPr>
                <w:rFonts w:ascii="標楷體" w:eastAsia="標楷體" w:hAnsi="標楷體" w:hint="eastAsia"/>
                <w:sz w:val="18"/>
              </w:rPr>
              <w:t>2762-1708</w:t>
            </w:r>
          </w:p>
        </w:tc>
      </w:tr>
      <w:tr w:rsidR="00637970" w:rsidRPr="00E038CC" w:rsidTr="00E5742D">
        <w:tc>
          <w:tcPr>
            <w:tcW w:w="1288"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民有派出所</w:t>
            </w:r>
          </w:p>
        </w:tc>
        <w:tc>
          <w:tcPr>
            <w:tcW w:w="3600"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臺北市松山區民權東路3段162號</w:t>
            </w:r>
          </w:p>
        </w:tc>
        <w:tc>
          <w:tcPr>
            <w:tcW w:w="1440" w:type="dxa"/>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2712</w:t>
            </w:r>
            <w:r w:rsidRPr="00E038CC">
              <w:rPr>
                <w:rFonts w:ascii="標楷體" w:eastAsia="標楷體" w:hAnsi="標楷體" w:hint="eastAsia"/>
                <w:sz w:val="18"/>
              </w:rPr>
              <w:t>-</w:t>
            </w:r>
            <w:r w:rsidRPr="00E038CC">
              <w:rPr>
                <w:rFonts w:ascii="標楷體" w:eastAsia="標楷體" w:hAnsi="標楷體"/>
                <w:sz w:val="18"/>
              </w:rPr>
              <w:t>3638</w:t>
            </w:r>
          </w:p>
        </w:tc>
      </w:tr>
    </w:tbl>
    <w:p w:rsidR="00637970" w:rsidRPr="00E038CC" w:rsidRDefault="001B21A0" w:rsidP="001B21A0">
      <w:pPr>
        <w:adjustRightInd w:val="0"/>
        <w:textAlignment w:val="baseline"/>
        <w:rPr>
          <w:rFonts w:ascii="標楷體" w:eastAsia="標楷體" w:hAnsi="標楷體"/>
          <w:b/>
          <w:szCs w:val="24"/>
        </w:rPr>
      </w:pPr>
      <w:r w:rsidRPr="00E038CC">
        <w:rPr>
          <w:rFonts w:ascii="標楷體" w:eastAsia="標楷體" w:hAnsi="標楷體" w:hint="eastAsia"/>
          <w:b/>
          <w:szCs w:val="24"/>
        </w:rPr>
        <w:t>＊</w:t>
      </w:r>
      <w:r w:rsidR="00637970" w:rsidRPr="00E038CC">
        <w:rPr>
          <w:rFonts w:ascii="標楷體" w:eastAsia="標楷體" w:hAnsi="標楷體" w:hint="eastAsia"/>
          <w:b/>
          <w:szCs w:val="24"/>
        </w:rPr>
        <w:t>信義分局</w:t>
      </w:r>
    </w:p>
    <w:p w:rsidR="00637970" w:rsidRPr="00E038CC" w:rsidRDefault="00637970" w:rsidP="00637970">
      <w:pPr>
        <w:rPr>
          <w:rFonts w:ascii="標楷體" w:eastAsia="標楷體" w:hAnsi="標楷體"/>
          <w:szCs w:val="24"/>
        </w:rPr>
      </w:pPr>
      <w:r w:rsidRPr="00E038CC">
        <w:rPr>
          <w:rFonts w:ascii="標楷體" w:eastAsia="標楷體" w:hAnsi="標楷體" w:hint="eastAsia"/>
          <w:szCs w:val="24"/>
        </w:rPr>
        <w:t>網址：</w:t>
      </w:r>
      <w:r w:rsidRPr="00E038CC">
        <w:rPr>
          <w:rFonts w:ascii="標楷體" w:eastAsia="標楷體" w:hAnsi="標楷體" w:hint="eastAsia"/>
          <w:snapToGrid w:val="0"/>
          <w:szCs w:val="24"/>
        </w:rPr>
        <w:t>http://sy.</w:t>
      </w:r>
      <w:r w:rsidR="009959A7" w:rsidRPr="00E038CC">
        <w:rPr>
          <w:rFonts w:ascii="標楷體" w:eastAsia="標楷體" w:hAnsi="標楷體" w:hint="eastAsia"/>
          <w:snapToGrid w:val="0"/>
          <w:szCs w:val="24"/>
        </w:rPr>
        <w:t>police</w:t>
      </w:r>
      <w:r w:rsidR="002B69A6" w:rsidRPr="00E038CC">
        <w:rPr>
          <w:rFonts w:ascii="標楷體" w:eastAsia="標楷體" w:hAnsi="標楷體"/>
        </w:rPr>
        <w:t>.</w:t>
      </w:r>
      <w:r w:rsidR="002B69A6">
        <w:rPr>
          <w:rFonts w:ascii="標楷體" w:eastAsia="標楷體" w:hAnsi="標楷體" w:hint="eastAsia"/>
        </w:rPr>
        <w:t>gov</w:t>
      </w:r>
      <w:r w:rsidRPr="00E038CC">
        <w:rPr>
          <w:rFonts w:ascii="標楷體" w:eastAsia="標楷體" w:hAnsi="標楷體" w:hint="eastAsia"/>
          <w:snapToGrid w:val="0"/>
          <w:szCs w:val="24"/>
        </w:rPr>
        <w:t>.</w:t>
      </w:r>
      <w:r w:rsidR="009959A7" w:rsidRPr="00E038CC">
        <w:rPr>
          <w:rFonts w:ascii="標楷體" w:eastAsia="標楷體" w:hAnsi="標楷體" w:hint="eastAsia"/>
          <w:snapToGrid w:val="0"/>
          <w:szCs w:val="24"/>
        </w:rPr>
        <w:t>taipei</w:t>
      </w:r>
      <w:r w:rsidRPr="00E038CC">
        <w:rPr>
          <w:rFonts w:ascii="標楷體" w:eastAsia="標楷體" w:hAnsi="標楷體" w:hint="eastAsia"/>
          <w:snapToGrid w:val="0"/>
          <w:szCs w:val="24"/>
        </w:rPr>
        <w:t>/</w:t>
      </w:r>
    </w:p>
    <w:p w:rsidR="00637970" w:rsidRPr="00E038CC" w:rsidRDefault="00637970" w:rsidP="00637970">
      <w:pPr>
        <w:rPr>
          <w:rFonts w:ascii="標楷體" w:eastAsia="標楷體" w:hAnsi="標楷體"/>
          <w:sz w:val="18"/>
        </w:rPr>
      </w:pPr>
      <w:r w:rsidRPr="00E038CC">
        <w:rPr>
          <w:rFonts w:ascii="標楷體" w:eastAsia="標楷體" w:hAnsi="標楷體" w:hint="eastAsia"/>
          <w:szCs w:val="24"/>
        </w:rPr>
        <w:t>EMAIL：</w:t>
      </w:r>
      <w:hyperlink r:id="rId30" w:history="1">
        <w:r w:rsidR="009959A7" w:rsidRPr="00E038CC">
          <w:rPr>
            <w:rStyle w:val="a9"/>
            <w:rFonts w:ascii="標楷體" w:eastAsia="標楷體" w:hAnsi="標楷體"/>
            <w:color w:val="auto"/>
            <w:szCs w:val="24"/>
          </w:rPr>
          <w:t>sypp@</w:t>
        </w:r>
        <w:r w:rsidR="009959A7" w:rsidRPr="00E038CC">
          <w:rPr>
            <w:rStyle w:val="a9"/>
            <w:rFonts w:ascii="標楷體" w:eastAsia="標楷體" w:hAnsi="標楷體" w:hint="eastAsia"/>
            <w:color w:val="auto"/>
            <w:szCs w:val="24"/>
          </w:rPr>
          <w:t>police</w:t>
        </w:r>
        <w:r w:rsidR="009959A7" w:rsidRPr="00E038CC">
          <w:rPr>
            <w:rStyle w:val="a9"/>
            <w:rFonts w:ascii="標楷體" w:eastAsia="標楷體" w:hAnsi="標楷體"/>
            <w:color w:val="auto"/>
            <w:szCs w:val="24"/>
          </w:rPr>
          <w:t>.</w:t>
        </w:r>
        <w:r w:rsidR="009959A7" w:rsidRPr="00E038CC">
          <w:rPr>
            <w:rStyle w:val="a9"/>
            <w:rFonts w:ascii="標楷體" w:eastAsia="標楷體" w:hAnsi="標楷體" w:hint="eastAsia"/>
            <w:color w:val="auto"/>
            <w:szCs w:val="24"/>
          </w:rPr>
          <w:t>taipei</w:t>
        </w:r>
      </w:hyperlink>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20" w:firstRow="1" w:lastRow="0" w:firstColumn="0" w:lastColumn="0" w:noHBand="0" w:noVBand="0"/>
      </w:tblPr>
      <w:tblGrid>
        <w:gridCol w:w="1376"/>
        <w:gridCol w:w="3512"/>
        <w:gridCol w:w="1440"/>
      </w:tblGrid>
      <w:tr w:rsidR="00637970" w:rsidRPr="00A000F5" w:rsidTr="00E5742D">
        <w:trPr>
          <w:trHeight w:val="98"/>
        </w:trPr>
        <w:tc>
          <w:tcPr>
            <w:tcW w:w="1376" w:type="dxa"/>
            <w:tcBorders>
              <w:bottom w:val="single" w:sz="12" w:space="0" w:color="000000"/>
            </w:tcBorders>
          </w:tcPr>
          <w:p w:rsidR="00637970" w:rsidRPr="00A000F5" w:rsidRDefault="00637970" w:rsidP="00E5742D">
            <w:pPr>
              <w:jc w:val="distribute"/>
              <w:rPr>
                <w:rFonts w:ascii="標楷體" w:eastAsia="標楷體" w:hAnsi="標楷體"/>
                <w:sz w:val="18"/>
              </w:rPr>
            </w:pPr>
            <w:r w:rsidRPr="00A000F5">
              <w:rPr>
                <w:rFonts w:ascii="標楷體" w:eastAsia="標楷體" w:hAnsi="標楷體" w:hint="eastAsia"/>
                <w:sz w:val="18"/>
              </w:rPr>
              <w:t>單位</w:t>
            </w:r>
          </w:p>
        </w:tc>
        <w:tc>
          <w:tcPr>
            <w:tcW w:w="3512" w:type="dxa"/>
            <w:tcBorders>
              <w:bottom w:val="single" w:sz="12" w:space="0" w:color="000000"/>
            </w:tcBorders>
          </w:tcPr>
          <w:p w:rsidR="00637970" w:rsidRPr="00A000F5" w:rsidRDefault="00637970" w:rsidP="00E5742D">
            <w:pPr>
              <w:jc w:val="distribute"/>
              <w:rPr>
                <w:rFonts w:ascii="標楷體" w:eastAsia="標楷體" w:hAnsi="標楷體"/>
                <w:sz w:val="18"/>
              </w:rPr>
            </w:pPr>
            <w:r w:rsidRPr="00A000F5">
              <w:rPr>
                <w:rFonts w:ascii="標楷體" w:eastAsia="標楷體" w:hAnsi="標楷體" w:hint="eastAsia"/>
                <w:sz w:val="18"/>
              </w:rPr>
              <w:t>地址</w:t>
            </w:r>
          </w:p>
        </w:tc>
        <w:tc>
          <w:tcPr>
            <w:tcW w:w="1440" w:type="dxa"/>
            <w:tcBorders>
              <w:bottom w:val="single" w:sz="12" w:space="0" w:color="000000"/>
            </w:tcBorders>
          </w:tcPr>
          <w:p w:rsidR="00637970" w:rsidRPr="00A000F5" w:rsidRDefault="00637970" w:rsidP="00E5742D">
            <w:pPr>
              <w:jc w:val="distribute"/>
              <w:rPr>
                <w:rFonts w:ascii="標楷體" w:eastAsia="標楷體" w:hAnsi="標楷體"/>
                <w:sz w:val="18"/>
              </w:rPr>
            </w:pPr>
            <w:r w:rsidRPr="00A000F5">
              <w:rPr>
                <w:rFonts w:ascii="標楷體" w:eastAsia="標楷體" w:hAnsi="標楷體" w:hint="eastAsia"/>
                <w:sz w:val="18"/>
              </w:rPr>
              <w:t>電話</w:t>
            </w:r>
          </w:p>
        </w:tc>
      </w:tr>
      <w:tr w:rsidR="00637970" w:rsidRPr="00A000F5" w:rsidTr="00E5742D">
        <w:tc>
          <w:tcPr>
            <w:tcW w:w="1376" w:type="dxa"/>
            <w:tcBorders>
              <w:top w:val="nil"/>
            </w:tcBorders>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勤務指揮中心</w:t>
            </w:r>
          </w:p>
        </w:tc>
        <w:tc>
          <w:tcPr>
            <w:tcW w:w="3512" w:type="dxa"/>
            <w:tcBorders>
              <w:top w:val="nil"/>
            </w:tcBorders>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臺北市信義區信義路5段17號</w:t>
            </w:r>
          </w:p>
        </w:tc>
        <w:tc>
          <w:tcPr>
            <w:tcW w:w="1440" w:type="dxa"/>
            <w:tcBorders>
              <w:top w:val="nil"/>
            </w:tcBorders>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2723</w:t>
            </w:r>
            <w:r w:rsidRPr="00A000F5">
              <w:rPr>
                <w:rFonts w:ascii="標楷體" w:eastAsia="標楷體" w:hAnsi="標楷體" w:hint="eastAsia"/>
                <w:sz w:val="18"/>
              </w:rPr>
              <w:t>-</w:t>
            </w:r>
            <w:r w:rsidRPr="00A000F5">
              <w:rPr>
                <w:rFonts w:ascii="標楷體" w:eastAsia="標楷體" w:hAnsi="標楷體"/>
                <w:sz w:val="18"/>
              </w:rPr>
              <w:t>4739</w:t>
            </w:r>
          </w:p>
        </w:tc>
      </w:tr>
      <w:tr w:rsidR="00637970" w:rsidRPr="00A000F5" w:rsidTr="00E5742D">
        <w:tc>
          <w:tcPr>
            <w:tcW w:w="1376" w:type="dxa"/>
            <w:tcBorders>
              <w:top w:val="nil"/>
            </w:tcBorders>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三張犁派出所</w:t>
            </w:r>
          </w:p>
        </w:tc>
        <w:tc>
          <w:tcPr>
            <w:tcW w:w="3512" w:type="dxa"/>
            <w:tcBorders>
              <w:top w:val="nil"/>
            </w:tcBorders>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臺北市信義區信義路5段17號</w:t>
            </w:r>
          </w:p>
        </w:tc>
        <w:tc>
          <w:tcPr>
            <w:tcW w:w="1440" w:type="dxa"/>
            <w:tcBorders>
              <w:top w:val="nil"/>
            </w:tcBorders>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27</w:t>
            </w:r>
            <w:r w:rsidRPr="00A000F5">
              <w:rPr>
                <w:rFonts w:ascii="標楷體" w:eastAsia="標楷體" w:hAnsi="標楷體" w:hint="eastAsia"/>
                <w:sz w:val="18"/>
              </w:rPr>
              <w:t>29-55</w:t>
            </w:r>
            <w:r w:rsidRPr="00A000F5">
              <w:rPr>
                <w:rFonts w:ascii="標楷體" w:eastAsia="標楷體" w:hAnsi="標楷體"/>
                <w:sz w:val="18"/>
              </w:rPr>
              <w:t>61</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五分埔派出所</w:t>
            </w:r>
          </w:p>
        </w:tc>
        <w:tc>
          <w:tcPr>
            <w:tcW w:w="3512"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臺北市信義區永吉路333號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2765</w:t>
            </w:r>
            <w:r w:rsidRPr="00A000F5">
              <w:rPr>
                <w:rFonts w:ascii="標楷體" w:eastAsia="標楷體" w:hAnsi="標楷體" w:hint="eastAsia"/>
                <w:sz w:val="18"/>
              </w:rPr>
              <w:t>-</w:t>
            </w:r>
            <w:r w:rsidRPr="00A000F5">
              <w:rPr>
                <w:rFonts w:ascii="標楷體" w:eastAsia="標楷體" w:hAnsi="標楷體"/>
                <w:sz w:val="18"/>
              </w:rPr>
              <w:t>3349</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吳興街派出所</w:t>
            </w:r>
          </w:p>
        </w:tc>
        <w:tc>
          <w:tcPr>
            <w:tcW w:w="3512"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臺北市信義區吳興街262號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w:t>
            </w:r>
            <w:r w:rsidRPr="00A000F5">
              <w:rPr>
                <w:rFonts w:ascii="標楷體" w:eastAsia="標楷體" w:hAnsi="標楷體" w:hint="eastAsia"/>
                <w:sz w:val="18"/>
              </w:rPr>
              <w:t>739-8997</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福德街派出所</w:t>
            </w:r>
          </w:p>
        </w:tc>
        <w:tc>
          <w:tcPr>
            <w:tcW w:w="3512" w:type="dxa"/>
          </w:tcPr>
          <w:p w:rsidR="00637970" w:rsidRPr="00A000F5" w:rsidRDefault="00851494" w:rsidP="00E5742D">
            <w:pPr>
              <w:rPr>
                <w:rFonts w:ascii="標楷體" w:eastAsia="標楷體" w:hAnsi="標楷體"/>
                <w:sz w:val="18"/>
              </w:rPr>
            </w:pPr>
            <w:r>
              <w:rPr>
                <w:rFonts w:ascii="標楷體" w:eastAsia="標楷體" w:hAnsi="標楷體" w:hint="eastAsia"/>
                <w:sz w:val="18"/>
              </w:rPr>
              <w:t>臺北市信義區松德路66</w:t>
            </w:r>
            <w:r w:rsidR="00637970" w:rsidRPr="00A000F5">
              <w:rPr>
                <w:rFonts w:ascii="標楷體" w:eastAsia="標楷體" w:hAnsi="標楷體" w:hint="eastAsia"/>
                <w:sz w:val="18"/>
              </w:rPr>
              <w:t>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2727</w:t>
            </w:r>
            <w:r w:rsidRPr="00A000F5">
              <w:rPr>
                <w:rFonts w:ascii="標楷體" w:eastAsia="標楷體" w:hAnsi="標楷體" w:hint="eastAsia"/>
                <w:sz w:val="18"/>
              </w:rPr>
              <w:t>-</w:t>
            </w:r>
            <w:r w:rsidRPr="00A000F5">
              <w:rPr>
                <w:rFonts w:ascii="標楷體" w:eastAsia="標楷體" w:hAnsi="標楷體"/>
                <w:sz w:val="18"/>
              </w:rPr>
              <w:t>3424</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六張犁派出所</w:t>
            </w:r>
          </w:p>
        </w:tc>
        <w:tc>
          <w:tcPr>
            <w:tcW w:w="3512"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臺北市信義區嘉興街301號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2735-5068</w:t>
            </w:r>
          </w:p>
        </w:tc>
      </w:tr>
    </w:tbl>
    <w:p w:rsidR="00637970" w:rsidRPr="00A000F5" w:rsidRDefault="00637970" w:rsidP="00637970">
      <w:pPr>
        <w:rPr>
          <w:rFonts w:ascii="標楷體" w:eastAsia="標楷體" w:hAnsi="標楷體"/>
          <w:sz w:val="18"/>
        </w:rPr>
      </w:pPr>
    </w:p>
    <w:p w:rsidR="00637970" w:rsidRPr="00E038CC" w:rsidRDefault="001B21A0" w:rsidP="001B21A0">
      <w:pPr>
        <w:adjustRightInd w:val="0"/>
        <w:textAlignment w:val="baseline"/>
        <w:rPr>
          <w:rFonts w:ascii="標楷體" w:eastAsia="標楷體" w:hAnsi="標楷體"/>
          <w:b/>
          <w:szCs w:val="24"/>
        </w:rPr>
      </w:pPr>
      <w:r w:rsidRPr="00E038CC">
        <w:rPr>
          <w:rFonts w:ascii="標楷體" w:eastAsia="標楷體" w:hAnsi="標楷體" w:hint="eastAsia"/>
          <w:b/>
          <w:szCs w:val="24"/>
        </w:rPr>
        <w:t>＊</w:t>
      </w:r>
      <w:r w:rsidR="00637970" w:rsidRPr="00E038CC">
        <w:rPr>
          <w:rFonts w:ascii="標楷體" w:eastAsia="標楷體" w:hAnsi="標楷體" w:hint="eastAsia"/>
          <w:b/>
          <w:szCs w:val="24"/>
        </w:rPr>
        <w:t>士林分局</w:t>
      </w:r>
    </w:p>
    <w:p w:rsidR="00637970" w:rsidRPr="00E038CC" w:rsidRDefault="00637970" w:rsidP="00637970">
      <w:pPr>
        <w:rPr>
          <w:rFonts w:ascii="標楷體" w:eastAsia="標楷體" w:hAnsi="標楷體"/>
          <w:szCs w:val="24"/>
        </w:rPr>
      </w:pPr>
      <w:r w:rsidRPr="00E038CC">
        <w:rPr>
          <w:rFonts w:ascii="標楷體" w:eastAsia="標楷體" w:hAnsi="標楷體" w:hint="eastAsia"/>
          <w:szCs w:val="24"/>
        </w:rPr>
        <w:t>網址：</w:t>
      </w:r>
      <w:r w:rsidRPr="00E038CC">
        <w:rPr>
          <w:rFonts w:ascii="標楷體" w:eastAsia="標楷體" w:hAnsi="標楷體" w:hint="eastAsia"/>
          <w:snapToGrid w:val="0"/>
          <w:szCs w:val="24"/>
        </w:rPr>
        <w:t>http://sl.</w:t>
      </w:r>
      <w:r w:rsidR="009959A7" w:rsidRPr="00E038CC">
        <w:rPr>
          <w:rFonts w:ascii="標楷體" w:eastAsia="標楷體" w:hAnsi="標楷體" w:hint="eastAsia"/>
          <w:snapToGrid w:val="0"/>
          <w:szCs w:val="24"/>
        </w:rPr>
        <w:t>police</w:t>
      </w:r>
      <w:r w:rsidR="002B69A6" w:rsidRPr="00E038CC">
        <w:rPr>
          <w:rFonts w:ascii="標楷體" w:eastAsia="標楷體" w:hAnsi="標楷體"/>
        </w:rPr>
        <w:t>.</w:t>
      </w:r>
      <w:r w:rsidR="002B69A6">
        <w:rPr>
          <w:rFonts w:ascii="標楷體" w:eastAsia="標楷體" w:hAnsi="標楷體" w:hint="eastAsia"/>
        </w:rPr>
        <w:t>gov</w:t>
      </w:r>
      <w:r w:rsidRPr="00E038CC">
        <w:rPr>
          <w:rFonts w:ascii="標楷體" w:eastAsia="標楷體" w:hAnsi="標楷體" w:hint="eastAsia"/>
          <w:snapToGrid w:val="0"/>
          <w:szCs w:val="24"/>
        </w:rPr>
        <w:t>.</w:t>
      </w:r>
      <w:r w:rsidR="009959A7" w:rsidRPr="00E038CC">
        <w:rPr>
          <w:rFonts w:ascii="標楷體" w:eastAsia="標楷體" w:hAnsi="標楷體" w:hint="eastAsia"/>
          <w:snapToGrid w:val="0"/>
          <w:szCs w:val="24"/>
        </w:rPr>
        <w:t>taipei</w:t>
      </w:r>
      <w:r w:rsidRPr="00E038CC">
        <w:rPr>
          <w:rFonts w:ascii="標楷體" w:eastAsia="標楷體" w:hAnsi="標楷體" w:hint="eastAsia"/>
          <w:snapToGrid w:val="0"/>
          <w:szCs w:val="24"/>
        </w:rPr>
        <w:t>/</w:t>
      </w:r>
    </w:p>
    <w:p w:rsidR="00637970" w:rsidRPr="00E038CC" w:rsidRDefault="00637970" w:rsidP="00637970">
      <w:pPr>
        <w:rPr>
          <w:rFonts w:ascii="標楷體" w:eastAsia="標楷體" w:hAnsi="標楷體"/>
          <w:szCs w:val="24"/>
        </w:rPr>
      </w:pPr>
      <w:r w:rsidRPr="00E038CC">
        <w:rPr>
          <w:rFonts w:ascii="標楷體" w:eastAsia="標楷體" w:hAnsi="標楷體" w:hint="eastAsia"/>
          <w:szCs w:val="24"/>
        </w:rPr>
        <w:t>E-MAIL：</w:t>
      </w:r>
      <w:hyperlink r:id="rId31" w:history="1">
        <w:r w:rsidR="009959A7" w:rsidRPr="00E038CC">
          <w:rPr>
            <w:rStyle w:val="a9"/>
            <w:rFonts w:ascii="標楷體" w:eastAsia="標楷體" w:hAnsi="標楷體" w:hint="eastAsia"/>
            <w:snapToGrid w:val="0"/>
            <w:color w:val="auto"/>
            <w:szCs w:val="24"/>
          </w:rPr>
          <w:t>sl</w:t>
        </w:r>
        <w:r w:rsidR="009959A7" w:rsidRPr="00E038CC">
          <w:rPr>
            <w:rStyle w:val="a9"/>
            <w:rFonts w:ascii="標楷體" w:eastAsia="標楷體" w:hAnsi="標楷體"/>
            <w:snapToGrid w:val="0"/>
            <w:color w:val="auto"/>
            <w:szCs w:val="24"/>
          </w:rPr>
          <w:t>pp</w:t>
        </w:r>
        <w:r w:rsidR="009959A7" w:rsidRPr="00E038CC">
          <w:rPr>
            <w:rStyle w:val="a9"/>
            <w:rFonts w:ascii="標楷體" w:eastAsia="標楷體" w:hAnsi="標楷體" w:hint="eastAsia"/>
            <w:snapToGrid w:val="0"/>
            <w:color w:val="auto"/>
            <w:szCs w:val="24"/>
          </w:rPr>
          <w:t>01</w:t>
        </w:r>
        <w:r w:rsidR="009959A7" w:rsidRPr="00E038CC">
          <w:rPr>
            <w:rStyle w:val="a9"/>
            <w:rFonts w:ascii="標楷體" w:eastAsia="標楷體" w:hAnsi="標楷體"/>
            <w:snapToGrid w:val="0"/>
            <w:color w:val="auto"/>
            <w:szCs w:val="24"/>
          </w:rPr>
          <w:t>@</w:t>
        </w:r>
        <w:r w:rsidR="009959A7" w:rsidRPr="00E038CC">
          <w:rPr>
            <w:rStyle w:val="a9"/>
            <w:rFonts w:ascii="標楷體" w:eastAsia="標楷體" w:hAnsi="標楷體" w:hint="eastAsia"/>
            <w:snapToGrid w:val="0"/>
            <w:color w:val="auto"/>
            <w:szCs w:val="24"/>
          </w:rPr>
          <w:t>police</w:t>
        </w:r>
        <w:r w:rsidR="009959A7" w:rsidRPr="00E038CC">
          <w:rPr>
            <w:rStyle w:val="a9"/>
            <w:rFonts w:ascii="標楷體" w:eastAsia="標楷體" w:hAnsi="標楷體"/>
            <w:snapToGrid w:val="0"/>
            <w:color w:val="auto"/>
            <w:szCs w:val="24"/>
          </w:rPr>
          <w:t>.</w:t>
        </w:r>
        <w:r w:rsidR="009959A7" w:rsidRPr="00E038CC">
          <w:rPr>
            <w:rStyle w:val="a9"/>
            <w:rFonts w:ascii="標楷體" w:eastAsia="標楷體" w:hAnsi="標楷體" w:hint="eastAsia"/>
            <w:snapToGrid w:val="0"/>
            <w:color w:val="auto"/>
            <w:szCs w:val="24"/>
          </w:rPr>
          <w:t>taipei</w:t>
        </w:r>
      </w:hyperlink>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20" w:firstRow="1" w:lastRow="0" w:firstColumn="0" w:lastColumn="0" w:noHBand="0" w:noVBand="0"/>
      </w:tblPr>
      <w:tblGrid>
        <w:gridCol w:w="1376"/>
        <w:gridCol w:w="3512"/>
        <w:gridCol w:w="1440"/>
      </w:tblGrid>
      <w:tr w:rsidR="00E038CC" w:rsidRPr="00E038CC" w:rsidTr="00E5742D">
        <w:tc>
          <w:tcPr>
            <w:tcW w:w="1376" w:type="dxa"/>
            <w:tcBorders>
              <w:bottom w:val="single" w:sz="12" w:space="0" w:color="000000"/>
            </w:tcBorders>
          </w:tcPr>
          <w:p w:rsidR="00637970" w:rsidRPr="00E038CC" w:rsidRDefault="00637970" w:rsidP="00E5742D">
            <w:pPr>
              <w:jc w:val="distribute"/>
              <w:rPr>
                <w:rFonts w:ascii="標楷體" w:eastAsia="標楷體" w:hAnsi="標楷體"/>
                <w:sz w:val="18"/>
              </w:rPr>
            </w:pPr>
            <w:r w:rsidRPr="00E038CC">
              <w:rPr>
                <w:rFonts w:ascii="標楷體" w:eastAsia="標楷體" w:hAnsi="標楷體" w:hint="eastAsia"/>
                <w:sz w:val="18"/>
              </w:rPr>
              <w:t>單位</w:t>
            </w:r>
          </w:p>
        </w:tc>
        <w:tc>
          <w:tcPr>
            <w:tcW w:w="3512" w:type="dxa"/>
            <w:tcBorders>
              <w:bottom w:val="single" w:sz="12" w:space="0" w:color="000000"/>
            </w:tcBorders>
          </w:tcPr>
          <w:p w:rsidR="00637970" w:rsidRPr="00E038CC" w:rsidRDefault="00637970" w:rsidP="00E5742D">
            <w:pPr>
              <w:jc w:val="distribute"/>
              <w:rPr>
                <w:rFonts w:ascii="標楷體" w:eastAsia="標楷體" w:hAnsi="標楷體"/>
                <w:sz w:val="18"/>
              </w:rPr>
            </w:pPr>
            <w:r w:rsidRPr="00E038CC">
              <w:rPr>
                <w:rFonts w:ascii="標楷體" w:eastAsia="標楷體" w:hAnsi="標楷體" w:hint="eastAsia"/>
                <w:sz w:val="18"/>
              </w:rPr>
              <w:t>地址</w:t>
            </w:r>
          </w:p>
        </w:tc>
        <w:tc>
          <w:tcPr>
            <w:tcW w:w="1440" w:type="dxa"/>
            <w:tcBorders>
              <w:bottom w:val="single" w:sz="12" w:space="0" w:color="000000"/>
            </w:tcBorders>
          </w:tcPr>
          <w:p w:rsidR="00637970" w:rsidRPr="00E038CC" w:rsidRDefault="00637970" w:rsidP="00E5742D">
            <w:pPr>
              <w:jc w:val="distribute"/>
              <w:rPr>
                <w:rFonts w:ascii="標楷體" w:eastAsia="標楷體" w:hAnsi="標楷體"/>
                <w:sz w:val="18"/>
              </w:rPr>
            </w:pPr>
            <w:r w:rsidRPr="00E038CC">
              <w:rPr>
                <w:rFonts w:ascii="標楷體" w:eastAsia="標楷體" w:hAnsi="標楷體" w:hint="eastAsia"/>
                <w:sz w:val="18"/>
              </w:rPr>
              <w:t>電話</w:t>
            </w:r>
          </w:p>
        </w:tc>
      </w:tr>
      <w:tr w:rsidR="00637970" w:rsidRPr="00A000F5" w:rsidTr="00E5742D">
        <w:tc>
          <w:tcPr>
            <w:tcW w:w="1376" w:type="dxa"/>
            <w:tcBorders>
              <w:top w:val="nil"/>
            </w:tcBorders>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勤務指揮中心</w:t>
            </w:r>
          </w:p>
        </w:tc>
        <w:tc>
          <w:tcPr>
            <w:tcW w:w="3512" w:type="dxa"/>
            <w:tcBorders>
              <w:top w:val="nil"/>
            </w:tcBorders>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臺北市士林區文林路235號</w:t>
            </w:r>
          </w:p>
        </w:tc>
        <w:tc>
          <w:tcPr>
            <w:tcW w:w="1440" w:type="dxa"/>
            <w:tcBorders>
              <w:top w:val="nil"/>
            </w:tcBorders>
          </w:tcPr>
          <w:p w:rsidR="00637970" w:rsidRPr="00A000F5" w:rsidRDefault="00637970" w:rsidP="00A9565A">
            <w:pPr>
              <w:jc w:val="center"/>
              <w:rPr>
                <w:rFonts w:ascii="標楷體" w:eastAsia="標楷體" w:hAnsi="標楷體"/>
                <w:sz w:val="18"/>
              </w:rPr>
            </w:pPr>
            <w:r w:rsidRPr="00A000F5">
              <w:rPr>
                <w:rFonts w:ascii="標楷體" w:eastAsia="標楷體" w:hAnsi="標楷體"/>
                <w:sz w:val="18"/>
              </w:rPr>
              <w:t>2881</w:t>
            </w:r>
            <w:r w:rsidRPr="00A000F5">
              <w:rPr>
                <w:rFonts w:ascii="標楷體" w:eastAsia="標楷體" w:hAnsi="標楷體" w:hint="eastAsia"/>
                <w:sz w:val="18"/>
              </w:rPr>
              <w:t>-</w:t>
            </w:r>
            <w:r w:rsidR="00A9565A" w:rsidRPr="00A000F5">
              <w:rPr>
                <w:rFonts w:ascii="標楷體" w:eastAsia="標楷體" w:hAnsi="標楷體" w:hint="eastAsia"/>
                <w:sz w:val="18"/>
              </w:rPr>
              <w:t>3856</w:t>
            </w:r>
          </w:p>
        </w:tc>
      </w:tr>
      <w:tr w:rsidR="00637970" w:rsidRPr="00A000F5" w:rsidTr="00E5742D">
        <w:tc>
          <w:tcPr>
            <w:tcW w:w="1376" w:type="dxa"/>
            <w:tcBorders>
              <w:top w:val="nil"/>
            </w:tcBorders>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社子派出所</w:t>
            </w:r>
          </w:p>
        </w:tc>
        <w:tc>
          <w:tcPr>
            <w:tcW w:w="3512" w:type="dxa"/>
            <w:tcBorders>
              <w:top w:val="nil"/>
            </w:tcBorders>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臺北市士林區延平北路6段2</w:t>
            </w:r>
            <w:r w:rsidR="007B230A">
              <w:rPr>
                <w:rFonts w:ascii="標楷體" w:eastAsia="標楷體" w:hAnsi="標楷體" w:hint="eastAsia"/>
                <w:sz w:val="18"/>
              </w:rPr>
              <w:t>37</w:t>
            </w:r>
            <w:r w:rsidRPr="00A000F5">
              <w:rPr>
                <w:rFonts w:ascii="標楷體" w:eastAsia="標楷體" w:hAnsi="標楷體" w:hint="eastAsia"/>
                <w:sz w:val="18"/>
              </w:rPr>
              <w:t>號</w:t>
            </w:r>
          </w:p>
        </w:tc>
        <w:tc>
          <w:tcPr>
            <w:tcW w:w="1440" w:type="dxa"/>
            <w:tcBorders>
              <w:top w:val="nil"/>
            </w:tcBorders>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2812</w:t>
            </w:r>
            <w:r w:rsidRPr="00A000F5">
              <w:rPr>
                <w:rFonts w:ascii="標楷體" w:eastAsia="標楷體" w:hAnsi="標楷體" w:hint="eastAsia"/>
                <w:sz w:val="18"/>
              </w:rPr>
              <w:t>-</w:t>
            </w:r>
            <w:r w:rsidRPr="00A000F5">
              <w:rPr>
                <w:rFonts w:ascii="標楷體" w:eastAsia="標楷體" w:hAnsi="標楷體"/>
                <w:sz w:val="18"/>
              </w:rPr>
              <w:t>2720</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後港派出所</w:t>
            </w:r>
          </w:p>
        </w:tc>
        <w:tc>
          <w:tcPr>
            <w:tcW w:w="3512"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臺北市士林區福港街151號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2882</w:t>
            </w:r>
            <w:r w:rsidRPr="00A000F5">
              <w:rPr>
                <w:rFonts w:ascii="標楷體" w:eastAsia="標楷體" w:hAnsi="標楷體" w:hint="eastAsia"/>
                <w:sz w:val="18"/>
              </w:rPr>
              <w:t>-</w:t>
            </w:r>
            <w:r w:rsidRPr="00A000F5">
              <w:rPr>
                <w:rFonts w:ascii="標楷體" w:eastAsia="標楷體" w:hAnsi="標楷體"/>
                <w:sz w:val="18"/>
              </w:rPr>
              <w:t>9373</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文林派出所</w:t>
            </w:r>
          </w:p>
        </w:tc>
        <w:tc>
          <w:tcPr>
            <w:tcW w:w="3512"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臺北市士林區文林路235號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2881</w:t>
            </w:r>
            <w:r w:rsidRPr="00A000F5">
              <w:rPr>
                <w:rFonts w:ascii="標楷體" w:eastAsia="標楷體" w:hAnsi="標楷體" w:hint="eastAsia"/>
                <w:sz w:val="18"/>
              </w:rPr>
              <w:t>-</w:t>
            </w:r>
            <w:r w:rsidRPr="00A000F5">
              <w:rPr>
                <w:rFonts w:ascii="標楷體" w:eastAsia="標楷體" w:hAnsi="標楷體"/>
                <w:sz w:val="18"/>
              </w:rPr>
              <w:t>2211</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天母派出所</w:t>
            </w:r>
          </w:p>
        </w:tc>
        <w:tc>
          <w:tcPr>
            <w:tcW w:w="3512"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臺北市士林區中山北路7段192號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2871</w:t>
            </w:r>
            <w:r w:rsidRPr="00A000F5">
              <w:rPr>
                <w:rFonts w:ascii="標楷體" w:eastAsia="標楷體" w:hAnsi="標楷體" w:hint="eastAsia"/>
                <w:sz w:val="18"/>
              </w:rPr>
              <w:t>-</w:t>
            </w:r>
            <w:r w:rsidRPr="00A000F5">
              <w:rPr>
                <w:rFonts w:ascii="標楷體" w:eastAsia="標楷體" w:hAnsi="標楷體"/>
                <w:sz w:val="18"/>
              </w:rPr>
              <w:t>4110</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芝山岩派出所</w:t>
            </w:r>
          </w:p>
        </w:tc>
        <w:tc>
          <w:tcPr>
            <w:tcW w:w="3512"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臺北市士林區仰德大道1段16號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2881</w:t>
            </w:r>
            <w:r w:rsidRPr="00A000F5">
              <w:rPr>
                <w:rFonts w:ascii="標楷體" w:eastAsia="標楷體" w:hAnsi="標楷體" w:hint="eastAsia"/>
                <w:sz w:val="18"/>
              </w:rPr>
              <w:t>-</w:t>
            </w:r>
            <w:r w:rsidRPr="00A000F5">
              <w:rPr>
                <w:rFonts w:ascii="標楷體" w:eastAsia="標楷體" w:hAnsi="標楷體"/>
                <w:sz w:val="18"/>
              </w:rPr>
              <w:t>319</w:t>
            </w:r>
            <w:r w:rsidRPr="00A000F5">
              <w:rPr>
                <w:rFonts w:ascii="標楷體" w:eastAsia="標楷體" w:hAnsi="標楷體" w:hint="eastAsia"/>
                <w:sz w:val="18"/>
              </w:rPr>
              <w:t>4</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蘭雅派出所</w:t>
            </w:r>
          </w:p>
        </w:tc>
        <w:tc>
          <w:tcPr>
            <w:tcW w:w="3512"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臺北市士林區中山北路6段153號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2831</w:t>
            </w:r>
            <w:r w:rsidRPr="00A000F5">
              <w:rPr>
                <w:rFonts w:ascii="標楷體" w:eastAsia="標楷體" w:hAnsi="標楷體" w:hint="eastAsia"/>
                <w:sz w:val="18"/>
              </w:rPr>
              <w:t>-</w:t>
            </w:r>
            <w:r w:rsidRPr="00A000F5">
              <w:rPr>
                <w:rFonts w:ascii="標楷體" w:eastAsia="標楷體" w:hAnsi="標楷體"/>
                <w:sz w:val="18"/>
              </w:rPr>
              <w:t>5001</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山仔后派出所</w:t>
            </w:r>
          </w:p>
        </w:tc>
        <w:tc>
          <w:tcPr>
            <w:tcW w:w="3512"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臺北市士林區格致路39號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2861</w:t>
            </w:r>
            <w:r w:rsidRPr="00A000F5">
              <w:rPr>
                <w:rFonts w:ascii="標楷體" w:eastAsia="標楷體" w:hAnsi="標楷體" w:hint="eastAsia"/>
                <w:sz w:val="18"/>
              </w:rPr>
              <w:t>-</w:t>
            </w:r>
            <w:r w:rsidRPr="00A000F5">
              <w:rPr>
                <w:rFonts w:ascii="標楷體" w:eastAsia="標楷體" w:hAnsi="標楷體"/>
                <w:sz w:val="18"/>
              </w:rPr>
              <w:t>1295</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翠山派出所</w:t>
            </w:r>
          </w:p>
        </w:tc>
        <w:tc>
          <w:tcPr>
            <w:tcW w:w="3512"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臺北市士林區中社路1段56號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2841</w:t>
            </w:r>
            <w:r w:rsidRPr="00A000F5">
              <w:rPr>
                <w:rFonts w:ascii="標楷體" w:eastAsia="標楷體" w:hAnsi="標楷體" w:hint="eastAsia"/>
                <w:sz w:val="18"/>
              </w:rPr>
              <w:t>-</w:t>
            </w:r>
            <w:r w:rsidRPr="00A000F5">
              <w:rPr>
                <w:rFonts w:ascii="標楷體" w:eastAsia="標楷體" w:hAnsi="標楷體"/>
                <w:sz w:val="18"/>
              </w:rPr>
              <w:t>1423</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永福派出所</w:t>
            </w:r>
          </w:p>
        </w:tc>
        <w:tc>
          <w:tcPr>
            <w:tcW w:w="3512"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臺北市士林區仰德大道3段49號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2861</w:t>
            </w:r>
            <w:r w:rsidRPr="00A000F5">
              <w:rPr>
                <w:rFonts w:ascii="標楷體" w:eastAsia="標楷體" w:hAnsi="標楷體" w:hint="eastAsia"/>
                <w:sz w:val="18"/>
              </w:rPr>
              <w:t>-</w:t>
            </w:r>
            <w:r w:rsidRPr="00A000F5">
              <w:rPr>
                <w:rFonts w:ascii="標楷體" w:eastAsia="標楷體" w:hAnsi="標楷體"/>
                <w:sz w:val="18"/>
              </w:rPr>
              <w:t>6353</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溪山派出所</w:t>
            </w:r>
          </w:p>
        </w:tc>
        <w:tc>
          <w:tcPr>
            <w:tcW w:w="3512"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臺北市士林區至善路3段263號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2841</w:t>
            </w:r>
            <w:r w:rsidRPr="00A000F5">
              <w:rPr>
                <w:rFonts w:ascii="標楷體" w:eastAsia="標楷體" w:hAnsi="標楷體" w:hint="eastAsia"/>
                <w:sz w:val="18"/>
              </w:rPr>
              <w:t>-</w:t>
            </w:r>
            <w:r w:rsidRPr="00A000F5">
              <w:rPr>
                <w:rFonts w:ascii="標楷體" w:eastAsia="標楷體" w:hAnsi="標楷體"/>
                <w:sz w:val="18"/>
              </w:rPr>
              <w:t>1110</w:t>
            </w:r>
          </w:p>
        </w:tc>
      </w:tr>
    </w:tbl>
    <w:p w:rsidR="00637970" w:rsidRPr="00A000F5" w:rsidRDefault="00637970" w:rsidP="00637970">
      <w:pPr>
        <w:rPr>
          <w:rFonts w:ascii="標楷體" w:eastAsia="標楷體" w:hAnsi="標楷體"/>
          <w:sz w:val="18"/>
        </w:rPr>
      </w:pPr>
    </w:p>
    <w:p w:rsidR="00637970" w:rsidRPr="00E038CC" w:rsidRDefault="001B21A0" w:rsidP="001B21A0">
      <w:pPr>
        <w:adjustRightInd w:val="0"/>
        <w:textAlignment w:val="baseline"/>
        <w:rPr>
          <w:rFonts w:ascii="標楷體" w:eastAsia="標楷體" w:hAnsi="標楷體"/>
          <w:b/>
          <w:szCs w:val="24"/>
        </w:rPr>
      </w:pPr>
      <w:r w:rsidRPr="00E038CC">
        <w:rPr>
          <w:rFonts w:ascii="標楷體" w:eastAsia="標楷體" w:hAnsi="標楷體" w:hint="eastAsia"/>
          <w:b/>
          <w:szCs w:val="24"/>
        </w:rPr>
        <w:t>＊</w:t>
      </w:r>
      <w:r w:rsidR="00637970" w:rsidRPr="00E038CC">
        <w:rPr>
          <w:rFonts w:ascii="標楷體" w:eastAsia="標楷體" w:hAnsi="標楷體" w:hint="eastAsia"/>
          <w:b/>
          <w:szCs w:val="24"/>
        </w:rPr>
        <w:t>北投分局</w:t>
      </w:r>
    </w:p>
    <w:p w:rsidR="00637970" w:rsidRPr="00E038CC" w:rsidRDefault="00637970" w:rsidP="00637970">
      <w:pPr>
        <w:rPr>
          <w:rFonts w:ascii="標楷體" w:eastAsia="標楷體" w:hAnsi="標楷體"/>
          <w:szCs w:val="24"/>
        </w:rPr>
      </w:pPr>
      <w:r w:rsidRPr="00E038CC">
        <w:rPr>
          <w:rFonts w:ascii="標楷體" w:eastAsia="標楷體" w:hAnsi="標楷體" w:hint="eastAsia"/>
          <w:szCs w:val="24"/>
        </w:rPr>
        <w:t>網址：</w:t>
      </w:r>
      <w:r w:rsidRPr="00E038CC">
        <w:rPr>
          <w:rFonts w:ascii="標楷體" w:eastAsia="標楷體" w:hAnsi="標楷體" w:hint="eastAsia"/>
          <w:snapToGrid w:val="0"/>
          <w:szCs w:val="24"/>
        </w:rPr>
        <w:t>http://pt.</w:t>
      </w:r>
      <w:r w:rsidR="007461C9" w:rsidRPr="00E038CC">
        <w:rPr>
          <w:rFonts w:ascii="標楷體" w:eastAsia="標楷體" w:hAnsi="標楷體" w:hint="eastAsia"/>
          <w:snapToGrid w:val="0"/>
          <w:szCs w:val="24"/>
        </w:rPr>
        <w:t>police</w:t>
      </w:r>
      <w:r w:rsidR="002B69A6" w:rsidRPr="00E038CC">
        <w:rPr>
          <w:rFonts w:ascii="標楷體" w:eastAsia="標楷體" w:hAnsi="標楷體"/>
        </w:rPr>
        <w:t>.</w:t>
      </w:r>
      <w:r w:rsidR="002B69A6">
        <w:rPr>
          <w:rFonts w:ascii="標楷體" w:eastAsia="標楷體" w:hAnsi="標楷體" w:hint="eastAsia"/>
        </w:rPr>
        <w:t>gov</w:t>
      </w:r>
      <w:r w:rsidRPr="00E038CC">
        <w:rPr>
          <w:rFonts w:ascii="標楷體" w:eastAsia="標楷體" w:hAnsi="標楷體" w:hint="eastAsia"/>
          <w:snapToGrid w:val="0"/>
          <w:szCs w:val="24"/>
        </w:rPr>
        <w:t>.t</w:t>
      </w:r>
      <w:r w:rsidR="007461C9" w:rsidRPr="00E038CC">
        <w:rPr>
          <w:rFonts w:ascii="標楷體" w:eastAsia="標楷體" w:hAnsi="標楷體" w:hint="eastAsia"/>
          <w:snapToGrid w:val="0"/>
          <w:szCs w:val="24"/>
        </w:rPr>
        <w:t>aipei</w:t>
      </w:r>
      <w:r w:rsidRPr="00E038CC">
        <w:rPr>
          <w:rFonts w:ascii="標楷體" w:eastAsia="標楷體" w:hAnsi="標楷體" w:hint="eastAsia"/>
          <w:snapToGrid w:val="0"/>
          <w:szCs w:val="24"/>
        </w:rPr>
        <w:t>/</w:t>
      </w:r>
    </w:p>
    <w:p w:rsidR="00637970" w:rsidRPr="00E038CC" w:rsidRDefault="00637970" w:rsidP="00637970">
      <w:pPr>
        <w:rPr>
          <w:rFonts w:ascii="標楷體" w:eastAsia="標楷體" w:hAnsi="標楷體"/>
          <w:sz w:val="18"/>
        </w:rPr>
      </w:pPr>
      <w:r w:rsidRPr="00E038CC">
        <w:rPr>
          <w:rFonts w:ascii="標楷體" w:eastAsia="標楷體" w:hAnsi="標楷體" w:hint="eastAsia"/>
          <w:szCs w:val="24"/>
        </w:rPr>
        <w:t>E-MAIL：</w:t>
      </w:r>
      <w:hyperlink r:id="rId32" w:history="1">
        <w:r w:rsidR="007461C9" w:rsidRPr="00E038CC">
          <w:rPr>
            <w:rStyle w:val="a9"/>
            <w:rFonts w:ascii="標楷體" w:eastAsia="標楷體" w:hAnsi="標楷體"/>
            <w:snapToGrid w:val="0"/>
            <w:color w:val="auto"/>
            <w:szCs w:val="24"/>
          </w:rPr>
          <w:t>ptpp01@</w:t>
        </w:r>
        <w:r w:rsidR="007461C9" w:rsidRPr="00E038CC">
          <w:rPr>
            <w:rStyle w:val="a9"/>
            <w:rFonts w:ascii="標楷體" w:eastAsia="標楷體" w:hAnsi="標楷體" w:hint="eastAsia"/>
            <w:snapToGrid w:val="0"/>
            <w:color w:val="auto"/>
            <w:szCs w:val="24"/>
          </w:rPr>
          <w:t>police</w:t>
        </w:r>
        <w:r w:rsidR="007461C9" w:rsidRPr="00E038CC">
          <w:rPr>
            <w:rStyle w:val="a9"/>
            <w:rFonts w:ascii="標楷體" w:eastAsia="標楷體" w:hAnsi="標楷體"/>
            <w:snapToGrid w:val="0"/>
            <w:color w:val="auto"/>
            <w:szCs w:val="24"/>
          </w:rPr>
          <w:t>.</w:t>
        </w:r>
        <w:r w:rsidR="007461C9" w:rsidRPr="00E038CC">
          <w:rPr>
            <w:rStyle w:val="a9"/>
            <w:rFonts w:ascii="標楷體" w:eastAsia="標楷體" w:hAnsi="標楷體" w:hint="eastAsia"/>
            <w:snapToGrid w:val="0"/>
            <w:color w:val="auto"/>
            <w:szCs w:val="24"/>
          </w:rPr>
          <w:t>taipei</w:t>
        </w:r>
      </w:hyperlink>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20" w:firstRow="1" w:lastRow="0" w:firstColumn="0" w:lastColumn="0" w:noHBand="0" w:noVBand="0"/>
      </w:tblPr>
      <w:tblGrid>
        <w:gridCol w:w="1376"/>
        <w:gridCol w:w="3512"/>
        <w:gridCol w:w="1440"/>
      </w:tblGrid>
      <w:tr w:rsidR="00E038CC" w:rsidRPr="00E038CC" w:rsidTr="00E5742D">
        <w:tc>
          <w:tcPr>
            <w:tcW w:w="1376" w:type="dxa"/>
            <w:tcBorders>
              <w:bottom w:val="single" w:sz="12" w:space="0" w:color="000000"/>
            </w:tcBorders>
          </w:tcPr>
          <w:p w:rsidR="00637970" w:rsidRPr="00E038CC" w:rsidRDefault="00637970" w:rsidP="00E5742D">
            <w:pPr>
              <w:jc w:val="distribute"/>
              <w:rPr>
                <w:rFonts w:ascii="標楷體" w:eastAsia="標楷體" w:hAnsi="標楷體"/>
                <w:sz w:val="18"/>
              </w:rPr>
            </w:pPr>
            <w:r w:rsidRPr="00E038CC">
              <w:rPr>
                <w:rFonts w:ascii="標楷體" w:eastAsia="標楷體" w:hAnsi="標楷體" w:hint="eastAsia"/>
                <w:sz w:val="18"/>
              </w:rPr>
              <w:t>單位</w:t>
            </w:r>
          </w:p>
        </w:tc>
        <w:tc>
          <w:tcPr>
            <w:tcW w:w="3512" w:type="dxa"/>
            <w:tcBorders>
              <w:bottom w:val="single" w:sz="12" w:space="0" w:color="000000"/>
            </w:tcBorders>
          </w:tcPr>
          <w:p w:rsidR="00637970" w:rsidRPr="00E038CC" w:rsidRDefault="00637970" w:rsidP="00E5742D">
            <w:pPr>
              <w:jc w:val="distribute"/>
              <w:rPr>
                <w:rFonts w:ascii="標楷體" w:eastAsia="標楷體" w:hAnsi="標楷體"/>
                <w:sz w:val="18"/>
              </w:rPr>
            </w:pPr>
            <w:r w:rsidRPr="00E038CC">
              <w:rPr>
                <w:rFonts w:ascii="標楷體" w:eastAsia="標楷體" w:hAnsi="標楷體" w:hint="eastAsia"/>
                <w:sz w:val="18"/>
              </w:rPr>
              <w:t>地址</w:t>
            </w:r>
          </w:p>
        </w:tc>
        <w:tc>
          <w:tcPr>
            <w:tcW w:w="1440" w:type="dxa"/>
            <w:tcBorders>
              <w:bottom w:val="single" w:sz="12" w:space="0" w:color="000000"/>
            </w:tcBorders>
          </w:tcPr>
          <w:p w:rsidR="00637970" w:rsidRPr="00E038CC" w:rsidRDefault="00637970" w:rsidP="00E5742D">
            <w:pPr>
              <w:jc w:val="distribute"/>
              <w:rPr>
                <w:rFonts w:ascii="標楷體" w:eastAsia="標楷體" w:hAnsi="標楷體"/>
                <w:sz w:val="18"/>
              </w:rPr>
            </w:pPr>
            <w:r w:rsidRPr="00E038CC">
              <w:rPr>
                <w:rFonts w:ascii="標楷體" w:eastAsia="標楷體" w:hAnsi="標楷體" w:hint="eastAsia"/>
                <w:sz w:val="18"/>
              </w:rPr>
              <w:t>電話</w:t>
            </w:r>
          </w:p>
        </w:tc>
      </w:tr>
      <w:tr w:rsidR="00E038CC" w:rsidRPr="00E038CC" w:rsidTr="00E5742D">
        <w:tc>
          <w:tcPr>
            <w:tcW w:w="1376" w:type="dxa"/>
            <w:tcBorders>
              <w:top w:val="nil"/>
            </w:tcBorders>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勤務指揮中心</w:t>
            </w:r>
          </w:p>
        </w:tc>
        <w:tc>
          <w:tcPr>
            <w:tcW w:w="3512" w:type="dxa"/>
            <w:tcBorders>
              <w:top w:val="nil"/>
            </w:tcBorders>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臺北市北投區中央北路1段1號</w:t>
            </w:r>
          </w:p>
        </w:tc>
        <w:tc>
          <w:tcPr>
            <w:tcW w:w="1440" w:type="dxa"/>
            <w:tcBorders>
              <w:top w:val="nil"/>
            </w:tcBorders>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289</w:t>
            </w:r>
            <w:r w:rsidRPr="00E038CC">
              <w:rPr>
                <w:rFonts w:ascii="標楷體" w:eastAsia="標楷體" w:hAnsi="標楷體" w:hint="eastAsia"/>
                <w:sz w:val="18"/>
              </w:rPr>
              <w:t>3-4595</w:t>
            </w:r>
          </w:p>
        </w:tc>
      </w:tr>
      <w:tr w:rsidR="00E038CC" w:rsidRPr="00E038CC" w:rsidTr="00E5742D">
        <w:tc>
          <w:tcPr>
            <w:tcW w:w="1376" w:type="dxa"/>
            <w:tcBorders>
              <w:top w:val="nil"/>
            </w:tcBorders>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石牌派出所</w:t>
            </w:r>
          </w:p>
        </w:tc>
        <w:tc>
          <w:tcPr>
            <w:tcW w:w="3512" w:type="dxa"/>
            <w:tcBorders>
              <w:top w:val="nil"/>
            </w:tcBorders>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臺北市北投區文林北路296號</w:t>
            </w:r>
          </w:p>
        </w:tc>
        <w:tc>
          <w:tcPr>
            <w:tcW w:w="1440" w:type="dxa"/>
            <w:tcBorders>
              <w:top w:val="nil"/>
            </w:tcBorders>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2823</w:t>
            </w:r>
            <w:r w:rsidRPr="00E038CC">
              <w:rPr>
                <w:rFonts w:ascii="標楷體" w:eastAsia="標楷體" w:hAnsi="標楷體" w:hint="eastAsia"/>
                <w:sz w:val="18"/>
              </w:rPr>
              <w:t>-</w:t>
            </w:r>
            <w:r w:rsidRPr="00E038CC">
              <w:rPr>
                <w:rFonts w:ascii="標楷體" w:eastAsia="標楷體" w:hAnsi="標楷體"/>
                <w:sz w:val="18"/>
              </w:rPr>
              <w:t>1513</w:t>
            </w:r>
          </w:p>
        </w:tc>
      </w:tr>
      <w:tr w:rsidR="00E038CC" w:rsidRPr="00E038CC" w:rsidTr="00E5742D">
        <w:tc>
          <w:tcPr>
            <w:tcW w:w="1376"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永明派出所</w:t>
            </w:r>
          </w:p>
        </w:tc>
        <w:tc>
          <w:tcPr>
            <w:tcW w:w="3512"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臺北市北投區石牌路2段101號</w:t>
            </w:r>
          </w:p>
        </w:tc>
        <w:tc>
          <w:tcPr>
            <w:tcW w:w="1440" w:type="dxa"/>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2821</w:t>
            </w:r>
            <w:r w:rsidRPr="00E038CC">
              <w:rPr>
                <w:rFonts w:ascii="標楷體" w:eastAsia="標楷體" w:hAnsi="標楷體" w:hint="eastAsia"/>
                <w:sz w:val="18"/>
              </w:rPr>
              <w:t>-</w:t>
            </w:r>
            <w:r w:rsidRPr="00E038CC">
              <w:rPr>
                <w:rFonts w:ascii="標楷體" w:eastAsia="標楷體" w:hAnsi="標楷體"/>
                <w:sz w:val="18"/>
              </w:rPr>
              <w:t>3110</w:t>
            </w:r>
          </w:p>
        </w:tc>
      </w:tr>
      <w:tr w:rsidR="00E038CC" w:rsidRPr="00E038CC" w:rsidTr="00E5742D">
        <w:tc>
          <w:tcPr>
            <w:tcW w:w="1376"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lastRenderedPageBreak/>
              <w:t>長安派出所</w:t>
            </w:r>
          </w:p>
        </w:tc>
        <w:tc>
          <w:tcPr>
            <w:tcW w:w="3512"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臺北市北投區中央北路1段1號</w:t>
            </w:r>
          </w:p>
        </w:tc>
        <w:tc>
          <w:tcPr>
            <w:tcW w:w="1440" w:type="dxa"/>
          </w:tcPr>
          <w:p w:rsidR="00637970" w:rsidRPr="00E038CC" w:rsidRDefault="00637970" w:rsidP="00A9565A">
            <w:pPr>
              <w:jc w:val="center"/>
              <w:rPr>
                <w:rFonts w:ascii="標楷體" w:eastAsia="標楷體" w:hAnsi="標楷體"/>
                <w:sz w:val="18"/>
              </w:rPr>
            </w:pPr>
            <w:r w:rsidRPr="00E038CC">
              <w:rPr>
                <w:rFonts w:ascii="標楷體" w:eastAsia="標楷體" w:hAnsi="標楷體" w:hint="eastAsia"/>
                <w:sz w:val="18"/>
              </w:rPr>
              <w:t>2891-</w:t>
            </w:r>
            <w:r w:rsidR="00A9565A" w:rsidRPr="00E038CC">
              <w:rPr>
                <w:rFonts w:ascii="標楷體" w:eastAsia="標楷體" w:hAnsi="標楷體" w:hint="eastAsia"/>
                <w:sz w:val="18"/>
              </w:rPr>
              <w:t>2029</w:t>
            </w:r>
          </w:p>
        </w:tc>
      </w:tr>
      <w:tr w:rsidR="00E038CC" w:rsidRPr="00E038CC" w:rsidTr="00E5742D">
        <w:tc>
          <w:tcPr>
            <w:tcW w:w="1376"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光明派出所</w:t>
            </w:r>
          </w:p>
        </w:tc>
        <w:tc>
          <w:tcPr>
            <w:tcW w:w="3512"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臺北市北投區泉源路14號</w:t>
            </w:r>
          </w:p>
        </w:tc>
        <w:tc>
          <w:tcPr>
            <w:tcW w:w="1440" w:type="dxa"/>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2891</w:t>
            </w:r>
            <w:r w:rsidRPr="00E038CC">
              <w:rPr>
                <w:rFonts w:ascii="標楷體" w:eastAsia="標楷體" w:hAnsi="標楷體" w:hint="eastAsia"/>
                <w:sz w:val="18"/>
              </w:rPr>
              <w:t>-</w:t>
            </w:r>
            <w:r w:rsidRPr="00E038CC">
              <w:rPr>
                <w:rFonts w:ascii="標楷體" w:eastAsia="標楷體" w:hAnsi="標楷體"/>
                <w:sz w:val="18"/>
              </w:rPr>
              <w:t>2047</w:t>
            </w:r>
          </w:p>
        </w:tc>
      </w:tr>
      <w:tr w:rsidR="00E038CC" w:rsidRPr="00E038CC" w:rsidTr="00E5742D">
        <w:tc>
          <w:tcPr>
            <w:tcW w:w="1376"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大屯派出所</w:t>
            </w:r>
          </w:p>
        </w:tc>
        <w:tc>
          <w:tcPr>
            <w:tcW w:w="3512"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臺北市北投區中和街534號</w:t>
            </w:r>
          </w:p>
        </w:tc>
        <w:tc>
          <w:tcPr>
            <w:tcW w:w="1440" w:type="dxa"/>
          </w:tcPr>
          <w:p w:rsidR="00637970" w:rsidRPr="00E038CC" w:rsidRDefault="00637970" w:rsidP="00E5742D">
            <w:pPr>
              <w:jc w:val="center"/>
              <w:rPr>
                <w:rFonts w:ascii="標楷體" w:eastAsia="標楷體" w:hAnsi="標楷體"/>
                <w:sz w:val="18"/>
              </w:rPr>
            </w:pPr>
            <w:r w:rsidRPr="00E038CC">
              <w:rPr>
                <w:rFonts w:ascii="標楷體" w:eastAsia="標楷體" w:hAnsi="標楷體" w:hint="eastAsia"/>
                <w:sz w:val="18"/>
              </w:rPr>
              <w:t>2891-3971</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關渡派出所</w:t>
            </w:r>
          </w:p>
        </w:tc>
        <w:tc>
          <w:tcPr>
            <w:tcW w:w="3512"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臺北市北投區大度路3段305號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2858</w:t>
            </w:r>
            <w:r w:rsidRPr="00A000F5">
              <w:rPr>
                <w:rFonts w:ascii="標楷體" w:eastAsia="標楷體" w:hAnsi="標楷體" w:hint="eastAsia"/>
                <w:sz w:val="18"/>
              </w:rPr>
              <w:t>-</w:t>
            </w:r>
            <w:r w:rsidRPr="00A000F5">
              <w:rPr>
                <w:rFonts w:ascii="標楷體" w:eastAsia="標楷體" w:hAnsi="標楷體"/>
                <w:sz w:val="18"/>
              </w:rPr>
              <w:t>3864</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公園派出所</w:t>
            </w:r>
          </w:p>
        </w:tc>
        <w:tc>
          <w:tcPr>
            <w:tcW w:w="3512"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臺北市北投區紗帽路110號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2861</w:t>
            </w:r>
            <w:r w:rsidRPr="00A000F5">
              <w:rPr>
                <w:rFonts w:ascii="標楷體" w:eastAsia="標楷體" w:hAnsi="標楷體" w:hint="eastAsia"/>
                <w:sz w:val="18"/>
              </w:rPr>
              <w:t>-</w:t>
            </w:r>
            <w:r w:rsidRPr="00A000F5">
              <w:rPr>
                <w:rFonts w:ascii="標楷體" w:eastAsia="標楷體" w:hAnsi="標楷體"/>
                <w:sz w:val="18"/>
              </w:rPr>
              <w:t>0145</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奇岩派出所</w:t>
            </w:r>
          </w:p>
        </w:tc>
        <w:tc>
          <w:tcPr>
            <w:tcW w:w="3512"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臺北市北投區公館路209巷11號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2891</w:t>
            </w:r>
            <w:r w:rsidRPr="00A000F5">
              <w:rPr>
                <w:rFonts w:ascii="標楷體" w:eastAsia="標楷體" w:hAnsi="標楷體" w:hint="eastAsia"/>
                <w:sz w:val="18"/>
              </w:rPr>
              <w:t>-</w:t>
            </w:r>
            <w:r w:rsidRPr="00A000F5">
              <w:rPr>
                <w:rFonts w:ascii="標楷體" w:eastAsia="標楷體" w:hAnsi="標楷體"/>
                <w:sz w:val="18"/>
              </w:rPr>
              <w:t>3531</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竹子湖派出所</w:t>
            </w:r>
          </w:p>
        </w:tc>
        <w:tc>
          <w:tcPr>
            <w:tcW w:w="3512"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臺北市北投區竹子湖路16號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2861</w:t>
            </w:r>
            <w:r w:rsidRPr="00A000F5">
              <w:rPr>
                <w:rFonts w:ascii="標楷體" w:eastAsia="標楷體" w:hAnsi="標楷體" w:hint="eastAsia"/>
                <w:sz w:val="18"/>
              </w:rPr>
              <w:t>-</w:t>
            </w:r>
            <w:r w:rsidRPr="00A000F5">
              <w:rPr>
                <w:rFonts w:ascii="標楷體" w:eastAsia="標楷體" w:hAnsi="標楷體"/>
                <w:sz w:val="18"/>
              </w:rPr>
              <w:t>6082</w:t>
            </w:r>
          </w:p>
        </w:tc>
      </w:tr>
    </w:tbl>
    <w:p w:rsidR="00020567" w:rsidRDefault="00020567" w:rsidP="001B21A0">
      <w:pPr>
        <w:adjustRightInd w:val="0"/>
        <w:textAlignment w:val="baseline"/>
        <w:rPr>
          <w:rFonts w:ascii="標楷體" w:eastAsia="標楷體" w:hAnsi="標楷體"/>
          <w:b/>
          <w:szCs w:val="24"/>
        </w:rPr>
      </w:pPr>
    </w:p>
    <w:p w:rsidR="00637970" w:rsidRPr="00E038CC" w:rsidRDefault="001B21A0" w:rsidP="001B21A0">
      <w:pPr>
        <w:adjustRightInd w:val="0"/>
        <w:textAlignment w:val="baseline"/>
        <w:rPr>
          <w:rFonts w:ascii="標楷體" w:eastAsia="標楷體" w:hAnsi="標楷體"/>
          <w:b/>
          <w:szCs w:val="24"/>
        </w:rPr>
      </w:pPr>
      <w:r w:rsidRPr="00E038CC">
        <w:rPr>
          <w:rFonts w:ascii="標楷體" w:eastAsia="標楷體" w:hAnsi="標楷體" w:hint="eastAsia"/>
          <w:b/>
          <w:szCs w:val="24"/>
        </w:rPr>
        <w:t>＊</w:t>
      </w:r>
      <w:r w:rsidR="00637970" w:rsidRPr="00E038CC">
        <w:rPr>
          <w:rFonts w:ascii="標楷體" w:eastAsia="標楷體" w:hAnsi="標楷體" w:hint="eastAsia"/>
          <w:b/>
          <w:szCs w:val="24"/>
        </w:rPr>
        <w:t>文山第一分局</w:t>
      </w:r>
    </w:p>
    <w:p w:rsidR="00637970" w:rsidRPr="00E038CC" w:rsidRDefault="00637970" w:rsidP="00637970">
      <w:pPr>
        <w:rPr>
          <w:rFonts w:ascii="標楷體" w:eastAsia="標楷體" w:hAnsi="標楷體"/>
          <w:szCs w:val="24"/>
        </w:rPr>
      </w:pPr>
      <w:r w:rsidRPr="00E038CC">
        <w:rPr>
          <w:rFonts w:ascii="標楷體" w:eastAsia="標楷體" w:hAnsi="標楷體" w:hint="eastAsia"/>
          <w:szCs w:val="24"/>
        </w:rPr>
        <w:t>網址：</w:t>
      </w:r>
      <w:r w:rsidRPr="00E038CC">
        <w:rPr>
          <w:rFonts w:ascii="標楷體" w:eastAsia="標楷體" w:hAnsi="標楷體" w:hint="eastAsia"/>
          <w:snapToGrid w:val="0"/>
          <w:szCs w:val="24"/>
        </w:rPr>
        <w:t>http://w1.</w:t>
      </w:r>
      <w:r w:rsidR="007461C9" w:rsidRPr="00E038CC">
        <w:rPr>
          <w:rFonts w:ascii="標楷體" w:eastAsia="標楷體" w:hAnsi="標楷體" w:hint="eastAsia"/>
          <w:snapToGrid w:val="0"/>
          <w:szCs w:val="24"/>
        </w:rPr>
        <w:t>police</w:t>
      </w:r>
      <w:r w:rsidR="002B69A6" w:rsidRPr="00E038CC">
        <w:rPr>
          <w:rFonts w:ascii="標楷體" w:eastAsia="標楷體" w:hAnsi="標楷體"/>
        </w:rPr>
        <w:t>.</w:t>
      </w:r>
      <w:r w:rsidR="002B69A6">
        <w:rPr>
          <w:rFonts w:ascii="標楷體" w:eastAsia="標楷體" w:hAnsi="標楷體" w:hint="eastAsia"/>
        </w:rPr>
        <w:t>gov</w:t>
      </w:r>
      <w:r w:rsidRPr="00E038CC">
        <w:rPr>
          <w:rFonts w:ascii="標楷體" w:eastAsia="標楷體" w:hAnsi="標楷體" w:hint="eastAsia"/>
          <w:snapToGrid w:val="0"/>
          <w:szCs w:val="24"/>
        </w:rPr>
        <w:t>.</w:t>
      </w:r>
      <w:r w:rsidR="007461C9" w:rsidRPr="00E038CC">
        <w:rPr>
          <w:rFonts w:ascii="標楷體" w:eastAsia="標楷體" w:hAnsi="標楷體" w:hint="eastAsia"/>
          <w:snapToGrid w:val="0"/>
          <w:szCs w:val="24"/>
        </w:rPr>
        <w:t>taipei</w:t>
      </w:r>
      <w:r w:rsidRPr="00E038CC">
        <w:rPr>
          <w:rFonts w:ascii="標楷體" w:eastAsia="標楷體" w:hAnsi="標楷體" w:hint="eastAsia"/>
          <w:snapToGrid w:val="0"/>
          <w:szCs w:val="24"/>
        </w:rPr>
        <w:t>/</w:t>
      </w:r>
    </w:p>
    <w:p w:rsidR="00637970" w:rsidRPr="00E038CC" w:rsidRDefault="00637970" w:rsidP="00637970">
      <w:pPr>
        <w:rPr>
          <w:rFonts w:ascii="標楷體" w:eastAsia="標楷體" w:hAnsi="標楷體"/>
          <w:sz w:val="18"/>
        </w:rPr>
      </w:pPr>
      <w:r w:rsidRPr="00E038CC">
        <w:rPr>
          <w:rFonts w:ascii="標楷體" w:eastAsia="標楷體" w:hAnsi="標楷體" w:hint="eastAsia"/>
          <w:szCs w:val="24"/>
        </w:rPr>
        <w:t>E-MAIL：</w:t>
      </w:r>
      <w:hyperlink r:id="rId33" w:history="1">
        <w:r w:rsidR="007461C9" w:rsidRPr="00E038CC">
          <w:rPr>
            <w:rStyle w:val="a9"/>
            <w:rFonts w:ascii="標楷體" w:eastAsia="標楷體" w:hAnsi="標楷體"/>
            <w:snapToGrid w:val="0"/>
            <w:color w:val="auto"/>
            <w:szCs w:val="24"/>
          </w:rPr>
          <w:t>w1pp</w:t>
        </w:r>
        <w:r w:rsidR="007461C9" w:rsidRPr="00E038CC">
          <w:rPr>
            <w:rStyle w:val="a9"/>
            <w:rFonts w:ascii="標楷體" w:eastAsia="標楷體" w:hAnsi="標楷體" w:hint="eastAsia"/>
            <w:snapToGrid w:val="0"/>
            <w:color w:val="auto"/>
            <w:szCs w:val="24"/>
          </w:rPr>
          <w:t>01</w:t>
        </w:r>
        <w:r w:rsidR="007461C9" w:rsidRPr="00E038CC">
          <w:rPr>
            <w:rStyle w:val="a9"/>
            <w:rFonts w:ascii="標楷體" w:eastAsia="標楷體" w:hAnsi="標楷體"/>
            <w:snapToGrid w:val="0"/>
            <w:color w:val="auto"/>
            <w:szCs w:val="24"/>
          </w:rPr>
          <w:t>@</w:t>
        </w:r>
        <w:r w:rsidR="007461C9" w:rsidRPr="00E038CC">
          <w:rPr>
            <w:rStyle w:val="a9"/>
            <w:rFonts w:ascii="標楷體" w:eastAsia="標楷體" w:hAnsi="標楷體" w:hint="eastAsia"/>
            <w:snapToGrid w:val="0"/>
            <w:color w:val="auto"/>
            <w:szCs w:val="24"/>
          </w:rPr>
          <w:t>police</w:t>
        </w:r>
        <w:r w:rsidR="007461C9" w:rsidRPr="00E038CC">
          <w:rPr>
            <w:rStyle w:val="a9"/>
            <w:rFonts w:ascii="標楷體" w:eastAsia="標楷體" w:hAnsi="標楷體"/>
            <w:snapToGrid w:val="0"/>
            <w:color w:val="auto"/>
            <w:szCs w:val="24"/>
          </w:rPr>
          <w:t>.</w:t>
        </w:r>
        <w:r w:rsidR="007461C9" w:rsidRPr="00E038CC">
          <w:rPr>
            <w:rStyle w:val="a9"/>
            <w:rFonts w:ascii="標楷體" w:eastAsia="標楷體" w:hAnsi="標楷體" w:hint="eastAsia"/>
            <w:snapToGrid w:val="0"/>
            <w:color w:val="auto"/>
            <w:szCs w:val="24"/>
          </w:rPr>
          <w:t>taipei</w:t>
        </w:r>
      </w:hyperlink>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20" w:firstRow="1" w:lastRow="0" w:firstColumn="0" w:lastColumn="0" w:noHBand="0" w:noVBand="0"/>
      </w:tblPr>
      <w:tblGrid>
        <w:gridCol w:w="1288"/>
        <w:gridCol w:w="3600"/>
        <w:gridCol w:w="1440"/>
      </w:tblGrid>
      <w:tr w:rsidR="00E038CC" w:rsidRPr="00E038CC" w:rsidTr="00E5742D">
        <w:tc>
          <w:tcPr>
            <w:tcW w:w="1288" w:type="dxa"/>
            <w:tcBorders>
              <w:bottom w:val="single" w:sz="12" w:space="0" w:color="000000"/>
            </w:tcBorders>
          </w:tcPr>
          <w:p w:rsidR="00637970" w:rsidRPr="00E038CC" w:rsidRDefault="00637970" w:rsidP="00E5742D">
            <w:pPr>
              <w:jc w:val="distribute"/>
              <w:rPr>
                <w:rFonts w:ascii="標楷體" w:eastAsia="標楷體" w:hAnsi="標楷體"/>
                <w:sz w:val="18"/>
              </w:rPr>
            </w:pPr>
            <w:r w:rsidRPr="00E038CC">
              <w:rPr>
                <w:rFonts w:ascii="標楷體" w:eastAsia="標楷體" w:hAnsi="標楷體" w:hint="eastAsia"/>
                <w:sz w:val="18"/>
              </w:rPr>
              <w:t>單位</w:t>
            </w:r>
          </w:p>
        </w:tc>
        <w:tc>
          <w:tcPr>
            <w:tcW w:w="3600" w:type="dxa"/>
            <w:tcBorders>
              <w:bottom w:val="single" w:sz="12" w:space="0" w:color="000000"/>
            </w:tcBorders>
          </w:tcPr>
          <w:p w:rsidR="00637970" w:rsidRPr="00E038CC" w:rsidRDefault="00637970" w:rsidP="00E5742D">
            <w:pPr>
              <w:jc w:val="distribute"/>
              <w:rPr>
                <w:rFonts w:ascii="標楷體" w:eastAsia="標楷體" w:hAnsi="標楷體"/>
                <w:sz w:val="18"/>
              </w:rPr>
            </w:pPr>
            <w:r w:rsidRPr="00E038CC">
              <w:rPr>
                <w:rFonts w:ascii="標楷體" w:eastAsia="標楷體" w:hAnsi="標楷體" w:hint="eastAsia"/>
                <w:sz w:val="18"/>
              </w:rPr>
              <w:t>地址</w:t>
            </w:r>
          </w:p>
        </w:tc>
        <w:tc>
          <w:tcPr>
            <w:tcW w:w="1440" w:type="dxa"/>
            <w:tcBorders>
              <w:bottom w:val="single" w:sz="12" w:space="0" w:color="000000"/>
            </w:tcBorders>
          </w:tcPr>
          <w:p w:rsidR="00637970" w:rsidRPr="00E038CC" w:rsidRDefault="00637970" w:rsidP="00E5742D">
            <w:pPr>
              <w:jc w:val="distribute"/>
              <w:rPr>
                <w:rFonts w:ascii="標楷體" w:eastAsia="標楷體" w:hAnsi="標楷體"/>
                <w:sz w:val="18"/>
              </w:rPr>
            </w:pPr>
            <w:r w:rsidRPr="00E038CC">
              <w:rPr>
                <w:rFonts w:ascii="標楷體" w:eastAsia="標楷體" w:hAnsi="標楷體" w:hint="eastAsia"/>
                <w:sz w:val="18"/>
              </w:rPr>
              <w:t>電話</w:t>
            </w:r>
          </w:p>
        </w:tc>
      </w:tr>
      <w:tr w:rsidR="00E038CC" w:rsidRPr="00E038CC" w:rsidTr="00E5742D">
        <w:tc>
          <w:tcPr>
            <w:tcW w:w="1288" w:type="dxa"/>
            <w:tcBorders>
              <w:top w:val="nil"/>
            </w:tcBorders>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勤務指揮中心</w:t>
            </w:r>
          </w:p>
        </w:tc>
        <w:tc>
          <w:tcPr>
            <w:tcW w:w="3600" w:type="dxa"/>
            <w:tcBorders>
              <w:top w:val="nil"/>
            </w:tcBorders>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臺北市文山區木柵路2段202號</w:t>
            </w:r>
          </w:p>
        </w:tc>
        <w:tc>
          <w:tcPr>
            <w:tcW w:w="1440" w:type="dxa"/>
            <w:tcBorders>
              <w:top w:val="nil"/>
            </w:tcBorders>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2939</w:t>
            </w:r>
            <w:r w:rsidRPr="00E038CC">
              <w:rPr>
                <w:rFonts w:ascii="標楷體" w:eastAsia="標楷體" w:hAnsi="標楷體" w:hint="eastAsia"/>
                <w:sz w:val="18"/>
              </w:rPr>
              <w:t>-</w:t>
            </w:r>
            <w:r w:rsidRPr="00E038CC">
              <w:rPr>
                <w:rFonts w:ascii="標楷體" w:eastAsia="標楷體" w:hAnsi="標楷體"/>
                <w:sz w:val="18"/>
              </w:rPr>
              <w:t>5734</w:t>
            </w:r>
          </w:p>
        </w:tc>
      </w:tr>
      <w:tr w:rsidR="00E038CC" w:rsidRPr="00E038CC" w:rsidTr="00E5742D">
        <w:tc>
          <w:tcPr>
            <w:tcW w:w="1288" w:type="dxa"/>
            <w:tcBorders>
              <w:top w:val="nil"/>
            </w:tcBorders>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木柵派出所</w:t>
            </w:r>
          </w:p>
        </w:tc>
        <w:tc>
          <w:tcPr>
            <w:tcW w:w="3600" w:type="dxa"/>
            <w:tcBorders>
              <w:top w:val="nil"/>
            </w:tcBorders>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臺北市文山區木柵路2段202號</w:t>
            </w:r>
          </w:p>
        </w:tc>
        <w:tc>
          <w:tcPr>
            <w:tcW w:w="1440" w:type="dxa"/>
            <w:tcBorders>
              <w:top w:val="nil"/>
            </w:tcBorders>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2939</w:t>
            </w:r>
            <w:r w:rsidRPr="00E038CC">
              <w:rPr>
                <w:rFonts w:ascii="標楷體" w:eastAsia="標楷體" w:hAnsi="標楷體" w:hint="eastAsia"/>
                <w:sz w:val="18"/>
              </w:rPr>
              <w:t>-</w:t>
            </w:r>
            <w:r w:rsidRPr="00E038CC">
              <w:rPr>
                <w:rFonts w:ascii="標楷體" w:eastAsia="標楷體" w:hAnsi="標楷體"/>
                <w:sz w:val="18"/>
              </w:rPr>
              <w:t>7141</w:t>
            </w:r>
          </w:p>
        </w:tc>
      </w:tr>
      <w:tr w:rsidR="00E038CC" w:rsidRPr="00E038CC" w:rsidTr="00E5742D">
        <w:tc>
          <w:tcPr>
            <w:tcW w:w="1288"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木新派出所</w:t>
            </w:r>
          </w:p>
        </w:tc>
        <w:tc>
          <w:tcPr>
            <w:tcW w:w="3600"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臺北市文山區恆光街45號</w:t>
            </w:r>
          </w:p>
        </w:tc>
        <w:tc>
          <w:tcPr>
            <w:tcW w:w="1440" w:type="dxa"/>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2937</w:t>
            </w:r>
            <w:r w:rsidRPr="00E038CC">
              <w:rPr>
                <w:rFonts w:ascii="標楷體" w:eastAsia="標楷體" w:hAnsi="標楷體" w:hint="eastAsia"/>
                <w:sz w:val="18"/>
              </w:rPr>
              <w:t>-</w:t>
            </w:r>
            <w:r w:rsidRPr="00E038CC">
              <w:rPr>
                <w:rFonts w:ascii="標楷體" w:eastAsia="標楷體" w:hAnsi="標楷體"/>
                <w:sz w:val="18"/>
              </w:rPr>
              <w:t>2488</w:t>
            </w:r>
          </w:p>
        </w:tc>
      </w:tr>
      <w:tr w:rsidR="00E038CC" w:rsidRPr="00E038CC" w:rsidTr="00E5742D">
        <w:tc>
          <w:tcPr>
            <w:tcW w:w="1288"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復興派出所</w:t>
            </w:r>
          </w:p>
        </w:tc>
        <w:tc>
          <w:tcPr>
            <w:tcW w:w="3600"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臺北市文山區木柵路1段54號</w:t>
            </w:r>
          </w:p>
        </w:tc>
        <w:tc>
          <w:tcPr>
            <w:tcW w:w="1440" w:type="dxa"/>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2236</w:t>
            </w:r>
            <w:r w:rsidRPr="00E038CC">
              <w:rPr>
                <w:rFonts w:ascii="標楷體" w:eastAsia="標楷體" w:hAnsi="標楷體" w:hint="eastAsia"/>
                <w:sz w:val="18"/>
              </w:rPr>
              <w:t>-</w:t>
            </w:r>
            <w:r w:rsidRPr="00E038CC">
              <w:rPr>
                <w:rFonts w:ascii="標楷體" w:eastAsia="標楷體" w:hAnsi="標楷體"/>
                <w:sz w:val="18"/>
              </w:rPr>
              <w:t>7140</w:t>
            </w:r>
          </w:p>
        </w:tc>
      </w:tr>
      <w:tr w:rsidR="00E038CC" w:rsidRPr="00E038CC" w:rsidTr="00E5742D">
        <w:tc>
          <w:tcPr>
            <w:tcW w:w="1288"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指南派出所</w:t>
            </w:r>
          </w:p>
        </w:tc>
        <w:tc>
          <w:tcPr>
            <w:tcW w:w="3600"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臺北市文山區指南路2段177號</w:t>
            </w:r>
          </w:p>
        </w:tc>
        <w:tc>
          <w:tcPr>
            <w:tcW w:w="1440" w:type="dxa"/>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2938</w:t>
            </w:r>
            <w:r w:rsidRPr="00E038CC">
              <w:rPr>
                <w:rFonts w:ascii="標楷體" w:eastAsia="標楷體" w:hAnsi="標楷體" w:hint="eastAsia"/>
                <w:sz w:val="18"/>
              </w:rPr>
              <w:t>-</w:t>
            </w:r>
            <w:r w:rsidRPr="00E038CC">
              <w:rPr>
                <w:rFonts w:ascii="標楷體" w:eastAsia="標楷體" w:hAnsi="標楷體"/>
                <w:sz w:val="18"/>
              </w:rPr>
              <w:t>2712</w:t>
            </w:r>
          </w:p>
        </w:tc>
      </w:tr>
      <w:tr w:rsidR="00637970" w:rsidRPr="00E038CC" w:rsidTr="00E5742D">
        <w:tc>
          <w:tcPr>
            <w:tcW w:w="1288"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萬芳派出所</w:t>
            </w:r>
          </w:p>
        </w:tc>
        <w:tc>
          <w:tcPr>
            <w:tcW w:w="3600" w:type="dxa"/>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臺北市文山區萬美街1段50號</w:t>
            </w:r>
          </w:p>
        </w:tc>
        <w:tc>
          <w:tcPr>
            <w:tcW w:w="1440" w:type="dxa"/>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2239</w:t>
            </w:r>
            <w:r w:rsidRPr="00E038CC">
              <w:rPr>
                <w:rFonts w:ascii="標楷體" w:eastAsia="標楷體" w:hAnsi="標楷體" w:hint="eastAsia"/>
                <w:sz w:val="18"/>
              </w:rPr>
              <w:t>-</w:t>
            </w:r>
            <w:r w:rsidRPr="00E038CC">
              <w:rPr>
                <w:rFonts w:ascii="標楷體" w:eastAsia="標楷體" w:hAnsi="標楷體"/>
                <w:sz w:val="18"/>
              </w:rPr>
              <w:t>1753</w:t>
            </w:r>
          </w:p>
        </w:tc>
      </w:tr>
    </w:tbl>
    <w:p w:rsidR="00637970" w:rsidRPr="00E038CC" w:rsidRDefault="00637970" w:rsidP="00637970">
      <w:pPr>
        <w:rPr>
          <w:rFonts w:ascii="標楷體" w:eastAsia="標楷體" w:hAnsi="標楷體"/>
          <w:sz w:val="18"/>
        </w:rPr>
      </w:pPr>
    </w:p>
    <w:p w:rsidR="00637970" w:rsidRPr="00E038CC" w:rsidRDefault="001B21A0" w:rsidP="001B21A0">
      <w:pPr>
        <w:adjustRightInd w:val="0"/>
        <w:textAlignment w:val="baseline"/>
        <w:rPr>
          <w:rFonts w:ascii="標楷體" w:eastAsia="標楷體" w:hAnsi="標楷體"/>
          <w:b/>
          <w:szCs w:val="24"/>
        </w:rPr>
      </w:pPr>
      <w:r w:rsidRPr="00E038CC">
        <w:rPr>
          <w:rFonts w:ascii="標楷體" w:eastAsia="標楷體" w:hAnsi="標楷體" w:hint="eastAsia"/>
          <w:b/>
          <w:szCs w:val="24"/>
        </w:rPr>
        <w:t>＊</w:t>
      </w:r>
      <w:r w:rsidR="00637970" w:rsidRPr="00E038CC">
        <w:rPr>
          <w:rFonts w:ascii="標楷體" w:eastAsia="標楷體" w:hAnsi="標楷體" w:hint="eastAsia"/>
          <w:b/>
          <w:szCs w:val="24"/>
        </w:rPr>
        <w:t>文山第二分局</w:t>
      </w:r>
    </w:p>
    <w:p w:rsidR="00637970" w:rsidRPr="00E038CC" w:rsidRDefault="00637970" w:rsidP="00637970">
      <w:pPr>
        <w:rPr>
          <w:rFonts w:ascii="標楷體" w:eastAsia="標楷體" w:hAnsi="標楷體"/>
          <w:szCs w:val="24"/>
        </w:rPr>
      </w:pPr>
      <w:r w:rsidRPr="00E038CC">
        <w:rPr>
          <w:rFonts w:ascii="標楷體" w:eastAsia="標楷體" w:hAnsi="標楷體" w:hint="eastAsia"/>
          <w:szCs w:val="24"/>
        </w:rPr>
        <w:t>網址：</w:t>
      </w:r>
      <w:r w:rsidRPr="00E038CC">
        <w:rPr>
          <w:rFonts w:ascii="標楷體" w:eastAsia="標楷體" w:hAnsi="標楷體" w:hint="eastAsia"/>
          <w:snapToGrid w:val="0"/>
          <w:szCs w:val="24"/>
        </w:rPr>
        <w:t>http://w2.</w:t>
      </w:r>
      <w:r w:rsidR="00984B6B" w:rsidRPr="00E038CC">
        <w:rPr>
          <w:rFonts w:ascii="標楷體" w:eastAsia="標楷體" w:hAnsi="標楷體" w:hint="eastAsia"/>
          <w:snapToGrid w:val="0"/>
          <w:szCs w:val="24"/>
        </w:rPr>
        <w:t>police</w:t>
      </w:r>
      <w:r w:rsidR="002B69A6" w:rsidRPr="00E038CC">
        <w:rPr>
          <w:rFonts w:ascii="標楷體" w:eastAsia="標楷體" w:hAnsi="標楷體"/>
        </w:rPr>
        <w:t>.</w:t>
      </w:r>
      <w:r w:rsidR="002B69A6">
        <w:rPr>
          <w:rFonts w:ascii="標楷體" w:eastAsia="標楷體" w:hAnsi="標楷體" w:hint="eastAsia"/>
        </w:rPr>
        <w:t>gov</w:t>
      </w:r>
      <w:r w:rsidRPr="00E038CC">
        <w:rPr>
          <w:rFonts w:ascii="標楷體" w:eastAsia="標楷體" w:hAnsi="標楷體" w:hint="eastAsia"/>
          <w:snapToGrid w:val="0"/>
          <w:szCs w:val="24"/>
        </w:rPr>
        <w:t>.</w:t>
      </w:r>
      <w:r w:rsidR="00984B6B" w:rsidRPr="00E038CC">
        <w:rPr>
          <w:rFonts w:ascii="標楷體" w:eastAsia="標楷體" w:hAnsi="標楷體" w:hint="eastAsia"/>
          <w:snapToGrid w:val="0"/>
          <w:szCs w:val="24"/>
        </w:rPr>
        <w:t>taipei</w:t>
      </w:r>
      <w:r w:rsidRPr="00E038CC">
        <w:rPr>
          <w:rFonts w:ascii="標楷體" w:eastAsia="標楷體" w:hAnsi="標楷體" w:hint="eastAsia"/>
          <w:snapToGrid w:val="0"/>
          <w:szCs w:val="24"/>
        </w:rPr>
        <w:t>/</w:t>
      </w:r>
    </w:p>
    <w:p w:rsidR="00637970" w:rsidRPr="00E038CC" w:rsidRDefault="00637970" w:rsidP="00637970">
      <w:pPr>
        <w:rPr>
          <w:rFonts w:ascii="標楷體" w:eastAsia="標楷體" w:hAnsi="標楷體"/>
          <w:sz w:val="18"/>
        </w:rPr>
      </w:pPr>
      <w:r w:rsidRPr="00E038CC">
        <w:rPr>
          <w:rFonts w:ascii="標楷體" w:eastAsia="標楷體" w:hAnsi="標楷體" w:hint="eastAsia"/>
          <w:szCs w:val="24"/>
        </w:rPr>
        <w:t>E-MAIL：</w:t>
      </w:r>
      <w:hyperlink r:id="rId34" w:history="1">
        <w:r w:rsidR="00984B6B" w:rsidRPr="00E038CC">
          <w:rPr>
            <w:rStyle w:val="a9"/>
            <w:rFonts w:ascii="標楷體" w:eastAsia="標楷體" w:hAnsi="標楷體"/>
            <w:snapToGrid w:val="0"/>
            <w:color w:val="auto"/>
            <w:szCs w:val="24"/>
          </w:rPr>
          <w:t>w2pp01@</w:t>
        </w:r>
        <w:r w:rsidR="00984B6B" w:rsidRPr="00E038CC">
          <w:rPr>
            <w:rStyle w:val="a9"/>
            <w:rFonts w:ascii="標楷體" w:eastAsia="標楷體" w:hAnsi="標楷體" w:hint="eastAsia"/>
            <w:snapToGrid w:val="0"/>
            <w:color w:val="auto"/>
            <w:szCs w:val="24"/>
          </w:rPr>
          <w:t>police</w:t>
        </w:r>
        <w:r w:rsidR="00984B6B" w:rsidRPr="00E038CC">
          <w:rPr>
            <w:rStyle w:val="a9"/>
            <w:rFonts w:ascii="標楷體" w:eastAsia="標楷體" w:hAnsi="標楷體"/>
            <w:snapToGrid w:val="0"/>
            <w:color w:val="auto"/>
            <w:szCs w:val="24"/>
          </w:rPr>
          <w:t>.</w:t>
        </w:r>
        <w:r w:rsidR="00984B6B" w:rsidRPr="00E038CC">
          <w:rPr>
            <w:rStyle w:val="a9"/>
            <w:rFonts w:ascii="標楷體" w:eastAsia="標楷體" w:hAnsi="標楷體" w:hint="eastAsia"/>
            <w:snapToGrid w:val="0"/>
            <w:color w:val="auto"/>
            <w:szCs w:val="24"/>
          </w:rPr>
          <w:t>taipei</w:t>
        </w:r>
      </w:hyperlink>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20" w:firstRow="1" w:lastRow="0" w:firstColumn="0" w:lastColumn="0" w:noHBand="0" w:noVBand="0"/>
      </w:tblPr>
      <w:tblGrid>
        <w:gridCol w:w="1288"/>
        <w:gridCol w:w="3600"/>
        <w:gridCol w:w="1440"/>
      </w:tblGrid>
      <w:tr w:rsidR="00637970" w:rsidRPr="00A000F5" w:rsidTr="00E5742D">
        <w:tc>
          <w:tcPr>
            <w:tcW w:w="1288" w:type="dxa"/>
            <w:tcBorders>
              <w:bottom w:val="single" w:sz="12" w:space="0" w:color="000000"/>
            </w:tcBorders>
          </w:tcPr>
          <w:p w:rsidR="00637970" w:rsidRPr="00A000F5" w:rsidRDefault="00637970" w:rsidP="00E5742D">
            <w:pPr>
              <w:jc w:val="distribute"/>
              <w:rPr>
                <w:rFonts w:ascii="標楷體" w:eastAsia="標楷體" w:hAnsi="標楷體"/>
                <w:sz w:val="18"/>
              </w:rPr>
            </w:pPr>
            <w:r w:rsidRPr="00A000F5">
              <w:rPr>
                <w:rFonts w:ascii="標楷體" w:eastAsia="標楷體" w:hAnsi="標楷體" w:hint="eastAsia"/>
                <w:sz w:val="18"/>
              </w:rPr>
              <w:t>單位</w:t>
            </w:r>
          </w:p>
        </w:tc>
        <w:tc>
          <w:tcPr>
            <w:tcW w:w="3600" w:type="dxa"/>
            <w:tcBorders>
              <w:bottom w:val="single" w:sz="12" w:space="0" w:color="000000"/>
            </w:tcBorders>
          </w:tcPr>
          <w:p w:rsidR="00637970" w:rsidRPr="00A000F5" w:rsidRDefault="00637970" w:rsidP="00E5742D">
            <w:pPr>
              <w:jc w:val="distribute"/>
              <w:rPr>
                <w:rFonts w:ascii="標楷體" w:eastAsia="標楷體" w:hAnsi="標楷體"/>
                <w:sz w:val="18"/>
              </w:rPr>
            </w:pPr>
            <w:r w:rsidRPr="00A000F5">
              <w:rPr>
                <w:rFonts w:ascii="標楷體" w:eastAsia="標楷體" w:hAnsi="標楷體" w:hint="eastAsia"/>
                <w:sz w:val="18"/>
              </w:rPr>
              <w:t>地址</w:t>
            </w:r>
          </w:p>
        </w:tc>
        <w:tc>
          <w:tcPr>
            <w:tcW w:w="1440" w:type="dxa"/>
            <w:tcBorders>
              <w:bottom w:val="single" w:sz="12" w:space="0" w:color="000000"/>
            </w:tcBorders>
          </w:tcPr>
          <w:p w:rsidR="00637970" w:rsidRPr="00A000F5" w:rsidRDefault="00637970" w:rsidP="00E5742D">
            <w:pPr>
              <w:jc w:val="distribute"/>
              <w:rPr>
                <w:rFonts w:ascii="標楷體" w:eastAsia="標楷體" w:hAnsi="標楷體"/>
                <w:sz w:val="18"/>
              </w:rPr>
            </w:pPr>
            <w:r w:rsidRPr="00A000F5">
              <w:rPr>
                <w:rFonts w:ascii="標楷體" w:eastAsia="標楷體" w:hAnsi="標楷體" w:hint="eastAsia"/>
                <w:sz w:val="18"/>
              </w:rPr>
              <w:t>電話</w:t>
            </w:r>
          </w:p>
        </w:tc>
      </w:tr>
      <w:tr w:rsidR="00637970" w:rsidRPr="00A000F5" w:rsidTr="00E5742D">
        <w:tc>
          <w:tcPr>
            <w:tcW w:w="1288" w:type="dxa"/>
            <w:tcBorders>
              <w:top w:val="nil"/>
            </w:tcBorders>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勤務指揮中心</w:t>
            </w:r>
          </w:p>
        </w:tc>
        <w:tc>
          <w:tcPr>
            <w:tcW w:w="3600" w:type="dxa"/>
            <w:tcBorders>
              <w:top w:val="nil"/>
            </w:tcBorders>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臺北市文山區景中街2號</w:t>
            </w:r>
          </w:p>
        </w:tc>
        <w:tc>
          <w:tcPr>
            <w:tcW w:w="1440" w:type="dxa"/>
            <w:tcBorders>
              <w:top w:val="nil"/>
            </w:tcBorders>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2931</w:t>
            </w:r>
            <w:r w:rsidRPr="00A000F5">
              <w:rPr>
                <w:rFonts w:ascii="標楷體" w:eastAsia="標楷體" w:hAnsi="標楷體" w:hint="eastAsia"/>
                <w:sz w:val="18"/>
              </w:rPr>
              <w:t>-</w:t>
            </w:r>
            <w:r w:rsidRPr="00A000F5">
              <w:rPr>
                <w:rFonts w:ascii="標楷體" w:eastAsia="標楷體" w:hAnsi="標楷體"/>
                <w:sz w:val="18"/>
              </w:rPr>
              <w:t>3843</w:t>
            </w:r>
          </w:p>
        </w:tc>
      </w:tr>
      <w:tr w:rsidR="00637970" w:rsidRPr="00A000F5" w:rsidTr="00E5742D">
        <w:tc>
          <w:tcPr>
            <w:tcW w:w="1288" w:type="dxa"/>
            <w:tcBorders>
              <w:top w:val="nil"/>
            </w:tcBorders>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景美派出所</w:t>
            </w:r>
          </w:p>
        </w:tc>
        <w:tc>
          <w:tcPr>
            <w:tcW w:w="3600" w:type="dxa"/>
            <w:tcBorders>
              <w:top w:val="nil"/>
            </w:tcBorders>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臺北市文山區景中街2號</w:t>
            </w:r>
          </w:p>
        </w:tc>
        <w:tc>
          <w:tcPr>
            <w:tcW w:w="1440" w:type="dxa"/>
            <w:tcBorders>
              <w:top w:val="nil"/>
            </w:tcBorders>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2931</w:t>
            </w:r>
            <w:r w:rsidRPr="00A000F5">
              <w:rPr>
                <w:rFonts w:ascii="標楷體" w:eastAsia="標楷體" w:hAnsi="標楷體" w:hint="eastAsia"/>
                <w:sz w:val="18"/>
              </w:rPr>
              <w:t>-</w:t>
            </w:r>
            <w:r w:rsidRPr="00A000F5">
              <w:rPr>
                <w:rFonts w:ascii="標楷體" w:eastAsia="標楷體" w:hAnsi="標楷體"/>
                <w:sz w:val="18"/>
              </w:rPr>
              <w:t>3459</w:t>
            </w:r>
          </w:p>
        </w:tc>
      </w:tr>
      <w:tr w:rsidR="00637970" w:rsidRPr="00A000F5" w:rsidTr="00E5742D">
        <w:tc>
          <w:tcPr>
            <w:tcW w:w="1288"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興隆派出所</w:t>
            </w:r>
          </w:p>
        </w:tc>
        <w:tc>
          <w:tcPr>
            <w:tcW w:w="3600"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臺北市文山區興隆路2段156號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2931</w:t>
            </w:r>
            <w:r w:rsidRPr="00A000F5">
              <w:rPr>
                <w:rFonts w:ascii="標楷體" w:eastAsia="標楷體" w:hAnsi="標楷體" w:hint="eastAsia"/>
                <w:sz w:val="18"/>
              </w:rPr>
              <w:t>-</w:t>
            </w:r>
            <w:r w:rsidRPr="00A000F5">
              <w:rPr>
                <w:rFonts w:ascii="標楷體" w:eastAsia="標楷體" w:hAnsi="標楷體"/>
                <w:sz w:val="18"/>
              </w:rPr>
              <w:t>3842</w:t>
            </w:r>
          </w:p>
        </w:tc>
      </w:tr>
      <w:tr w:rsidR="00637970" w:rsidRPr="00A000F5" w:rsidTr="00E5742D">
        <w:tc>
          <w:tcPr>
            <w:tcW w:w="1288"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萬盛派出所</w:t>
            </w:r>
          </w:p>
        </w:tc>
        <w:tc>
          <w:tcPr>
            <w:tcW w:w="3600"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臺北市文山區羅斯福路5段151號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2931</w:t>
            </w:r>
            <w:r w:rsidRPr="00A000F5">
              <w:rPr>
                <w:rFonts w:ascii="標楷體" w:eastAsia="標楷體" w:hAnsi="標楷體" w:hint="eastAsia"/>
                <w:sz w:val="18"/>
              </w:rPr>
              <w:t>-</w:t>
            </w:r>
            <w:r w:rsidRPr="00A000F5">
              <w:rPr>
                <w:rFonts w:ascii="標楷體" w:eastAsia="標楷體" w:hAnsi="標楷體"/>
                <w:sz w:val="18"/>
              </w:rPr>
              <w:t>2502</w:t>
            </w:r>
          </w:p>
        </w:tc>
      </w:tr>
    </w:tbl>
    <w:p w:rsidR="00637970" w:rsidRPr="00E038CC" w:rsidRDefault="00637970" w:rsidP="00637970">
      <w:pPr>
        <w:rPr>
          <w:rFonts w:ascii="標楷體" w:eastAsia="標楷體" w:hAnsi="標楷體"/>
          <w:sz w:val="18"/>
        </w:rPr>
      </w:pPr>
    </w:p>
    <w:p w:rsidR="00637970" w:rsidRPr="00E038CC" w:rsidRDefault="001B21A0" w:rsidP="001B21A0">
      <w:pPr>
        <w:adjustRightInd w:val="0"/>
        <w:textAlignment w:val="baseline"/>
        <w:rPr>
          <w:rFonts w:ascii="標楷體" w:eastAsia="標楷體" w:hAnsi="標楷體"/>
          <w:b/>
          <w:szCs w:val="24"/>
        </w:rPr>
      </w:pPr>
      <w:r w:rsidRPr="00E038CC">
        <w:rPr>
          <w:rFonts w:ascii="標楷體" w:eastAsia="標楷體" w:hAnsi="標楷體" w:hint="eastAsia"/>
          <w:b/>
          <w:szCs w:val="24"/>
        </w:rPr>
        <w:t>＊</w:t>
      </w:r>
      <w:r w:rsidR="00637970" w:rsidRPr="00E038CC">
        <w:rPr>
          <w:rFonts w:ascii="標楷體" w:eastAsia="標楷體" w:hAnsi="標楷體" w:hint="eastAsia"/>
          <w:b/>
          <w:szCs w:val="24"/>
        </w:rPr>
        <w:t>南港分局</w:t>
      </w:r>
    </w:p>
    <w:p w:rsidR="00637970" w:rsidRPr="00E038CC" w:rsidRDefault="00637970" w:rsidP="00637970">
      <w:pPr>
        <w:rPr>
          <w:rFonts w:ascii="標楷體" w:eastAsia="標楷體" w:hAnsi="標楷體"/>
          <w:szCs w:val="24"/>
        </w:rPr>
      </w:pPr>
      <w:r w:rsidRPr="00E038CC">
        <w:rPr>
          <w:rFonts w:ascii="標楷體" w:eastAsia="標楷體" w:hAnsi="標楷體" w:hint="eastAsia"/>
          <w:szCs w:val="24"/>
        </w:rPr>
        <w:t>網址：</w:t>
      </w:r>
      <w:r w:rsidRPr="00E038CC">
        <w:rPr>
          <w:rFonts w:ascii="標楷體" w:eastAsia="標楷體" w:hAnsi="標楷體" w:hint="eastAsia"/>
          <w:snapToGrid w:val="0"/>
          <w:szCs w:val="24"/>
        </w:rPr>
        <w:t>http://nk.</w:t>
      </w:r>
      <w:r w:rsidR="00984B6B" w:rsidRPr="00E038CC">
        <w:rPr>
          <w:rFonts w:ascii="標楷體" w:eastAsia="標楷體" w:hAnsi="標楷體" w:hint="eastAsia"/>
          <w:snapToGrid w:val="0"/>
          <w:szCs w:val="24"/>
        </w:rPr>
        <w:t>police</w:t>
      </w:r>
      <w:r w:rsidR="002B69A6" w:rsidRPr="00E038CC">
        <w:rPr>
          <w:rFonts w:ascii="標楷體" w:eastAsia="標楷體" w:hAnsi="標楷體"/>
        </w:rPr>
        <w:t>.</w:t>
      </w:r>
      <w:r w:rsidR="002B69A6">
        <w:rPr>
          <w:rFonts w:ascii="標楷體" w:eastAsia="標楷體" w:hAnsi="標楷體" w:hint="eastAsia"/>
        </w:rPr>
        <w:t>gov</w:t>
      </w:r>
      <w:r w:rsidRPr="00E038CC">
        <w:rPr>
          <w:rFonts w:ascii="標楷體" w:eastAsia="標楷體" w:hAnsi="標楷體" w:hint="eastAsia"/>
          <w:snapToGrid w:val="0"/>
          <w:szCs w:val="24"/>
        </w:rPr>
        <w:t>.</w:t>
      </w:r>
      <w:r w:rsidR="00984B6B" w:rsidRPr="00E038CC">
        <w:rPr>
          <w:rFonts w:ascii="標楷體" w:eastAsia="標楷體" w:hAnsi="標楷體" w:hint="eastAsia"/>
          <w:snapToGrid w:val="0"/>
          <w:szCs w:val="24"/>
        </w:rPr>
        <w:t>taipei</w:t>
      </w:r>
      <w:r w:rsidRPr="00E038CC">
        <w:rPr>
          <w:rFonts w:ascii="標楷體" w:eastAsia="標楷體" w:hAnsi="標楷體" w:hint="eastAsia"/>
          <w:snapToGrid w:val="0"/>
          <w:szCs w:val="24"/>
        </w:rPr>
        <w:t>/</w:t>
      </w:r>
    </w:p>
    <w:p w:rsidR="00637970" w:rsidRPr="00E038CC" w:rsidRDefault="00637970" w:rsidP="00637970">
      <w:pPr>
        <w:rPr>
          <w:rStyle w:val="a9"/>
          <w:rFonts w:ascii="標楷體" w:eastAsia="標楷體" w:hAnsi="標楷體"/>
          <w:snapToGrid w:val="0"/>
          <w:color w:val="auto"/>
          <w:szCs w:val="24"/>
        </w:rPr>
      </w:pPr>
      <w:r w:rsidRPr="00E038CC">
        <w:rPr>
          <w:rFonts w:ascii="標楷體" w:eastAsia="標楷體" w:hAnsi="標楷體" w:hint="eastAsia"/>
          <w:szCs w:val="24"/>
        </w:rPr>
        <w:t>E</w:t>
      </w:r>
      <w:r w:rsidRPr="00E038CC">
        <w:rPr>
          <w:rFonts w:ascii="標楷體" w:eastAsia="標楷體" w:hAnsi="標楷體"/>
          <w:szCs w:val="24"/>
        </w:rPr>
        <w:t>—</w:t>
      </w:r>
      <w:r w:rsidRPr="00E038CC">
        <w:rPr>
          <w:rFonts w:ascii="標楷體" w:eastAsia="標楷體" w:hAnsi="標楷體" w:hint="eastAsia"/>
          <w:szCs w:val="24"/>
        </w:rPr>
        <w:t>MAIL：</w:t>
      </w:r>
      <w:hyperlink r:id="rId35" w:history="1">
        <w:r w:rsidR="00984B6B" w:rsidRPr="00E038CC">
          <w:rPr>
            <w:rStyle w:val="a9"/>
            <w:rFonts w:ascii="標楷體" w:eastAsia="標楷體" w:hAnsi="標楷體"/>
            <w:snapToGrid w:val="0"/>
            <w:color w:val="auto"/>
            <w:szCs w:val="24"/>
          </w:rPr>
          <w:t>nkpp</w:t>
        </w:r>
        <w:r w:rsidR="00984B6B" w:rsidRPr="00E038CC">
          <w:rPr>
            <w:rStyle w:val="a9"/>
            <w:rFonts w:ascii="標楷體" w:eastAsia="標楷體" w:hAnsi="標楷體" w:hint="eastAsia"/>
            <w:snapToGrid w:val="0"/>
            <w:color w:val="auto"/>
            <w:szCs w:val="24"/>
          </w:rPr>
          <w:t>01</w:t>
        </w:r>
        <w:r w:rsidR="00984B6B" w:rsidRPr="00E038CC">
          <w:rPr>
            <w:rStyle w:val="a9"/>
            <w:rFonts w:ascii="標楷體" w:eastAsia="標楷體" w:hAnsi="標楷體"/>
            <w:snapToGrid w:val="0"/>
            <w:color w:val="auto"/>
            <w:szCs w:val="24"/>
          </w:rPr>
          <w:t>@</w:t>
        </w:r>
        <w:r w:rsidR="00984B6B" w:rsidRPr="00E038CC">
          <w:rPr>
            <w:rStyle w:val="a9"/>
            <w:rFonts w:ascii="標楷體" w:eastAsia="標楷體" w:hAnsi="標楷體" w:hint="eastAsia"/>
            <w:snapToGrid w:val="0"/>
            <w:color w:val="auto"/>
            <w:szCs w:val="24"/>
          </w:rPr>
          <w:t>police</w:t>
        </w:r>
        <w:r w:rsidR="00984B6B" w:rsidRPr="00E038CC">
          <w:rPr>
            <w:rStyle w:val="a9"/>
            <w:rFonts w:ascii="標楷體" w:eastAsia="標楷體" w:hAnsi="標楷體"/>
            <w:snapToGrid w:val="0"/>
            <w:color w:val="auto"/>
            <w:szCs w:val="24"/>
          </w:rPr>
          <w:t>.</w:t>
        </w:r>
        <w:r w:rsidR="00984B6B" w:rsidRPr="00E038CC">
          <w:rPr>
            <w:rStyle w:val="a9"/>
            <w:rFonts w:ascii="標楷體" w:eastAsia="標楷體" w:hAnsi="標楷體" w:hint="eastAsia"/>
            <w:snapToGrid w:val="0"/>
            <w:color w:val="auto"/>
            <w:szCs w:val="24"/>
          </w:rPr>
          <w:t>taipei</w:t>
        </w:r>
      </w:hyperlink>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20" w:firstRow="1" w:lastRow="0" w:firstColumn="0" w:lastColumn="0" w:noHBand="0" w:noVBand="0"/>
      </w:tblPr>
      <w:tblGrid>
        <w:gridCol w:w="1288"/>
        <w:gridCol w:w="3600"/>
        <w:gridCol w:w="1440"/>
      </w:tblGrid>
      <w:tr w:rsidR="00E038CC" w:rsidRPr="00E038CC" w:rsidTr="00E5742D">
        <w:tc>
          <w:tcPr>
            <w:tcW w:w="1288" w:type="dxa"/>
            <w:tcBorders>
              <w:bottom w:val="single" w:sz="12" w:space="0" w:color="000000"/>
            </w:tcBorders>
          </w:tcPr>
          <w:p w:rsidR="00637970" w:rsidRPr="00E038CC" w:rsidRDefault="00637970" w:rsidP="00E5742D">
            <w:pPr>
              <w:jc w:val="distribute"/>
              <w:rPr>
                <w:rFonts w:ascii="標楷體" w:eastAsia="標楷體" w:hAnsi="標楷體"/>
                <w:sz w:val="18"/>
              </w:rPr>
            </w:pPr>
            <w:r w:rsidRPr="00E038CC">
              <w:rPr>
                <w:rFonts w:ascii="標楷體" w:eastAsia="標楷體" w:hAnsi="標楷體" w:hint="eastAsia"/>
                <w:sz w:val="18"/>
              </w:rPr>
              <w:t>單位</w:t>
            </w:r>
          </w:p>
        </w:tc>
        <w:tc>
          <w:tcPr>
            <w:tcW w:w="3600" w:type="dxa"/>
            <w:tcBorders>
              <w:bottom w:val="single" w:sz="12" w:space="0" w:color="000000"/>
            </w:tcBorders>
          </w:tcPr>
          <w:p w:rsidR="00637970" w:rsidRPr="00E038CC" w:rsidRDefault="00637970" w:rsidP="00E5742D">
            <w:pPr>
              <w:jc w:val="distribute"/>
              <w:rPr>
                <w:rFonts w:ascii="標楷體" w:eastAsia="標楷體" w:hAnsi="標楷體"/>
                <w:sz w:val="18"/>
              </w:rPr>
            </w:pPr>
            <w:r w:rsidRPr="00E038CC">
              <w:rPr>
                <w:rFonts w:ascii="標楷體" w:eastAsia="標楷體" w:hAnsi="標楷體" w:hint="eastAsia"/>
                <w:sz w:val="18"/>
              </w:rPr>
              <w:t>地址</w:t>
            </w:r>
          </w:p>
        </w:tc>
        <w:tc>
          <w:tcPr>
            <w:tcW w:w="1440" w:type="dxa"/>
            <w:tcBorders>
              <w:bottom w:val="single" w:sz="12" w:space="0" w:color="000000"/>
            </w:tcBorders>
          </w:tcPr>
          <w:p w:rsidR="00637970" w:rsidRPr="00E038CC" w:rsidRDefault="00637970" w:rsidP="00E5742D">
            <w:pPr>
              <w:jc w:val="distribute"/>
              <w:rPr>
                <w:rFonts w:ascii="標楷體" w:eastAsia="標楷體" w:hAnsi="標楷體"/>
                <w:sz w:val="18"/>
              </w:rPr>
            </w:pPr>
            <w:r w:rsidRPr="00E038CC">
              <w:rPr>
                <w:rFonts w:ascii="標楷體" w:eastAsia="標楷體" w:hAnsi="標楷體" w:hint="eastAsia"/>
                <w:sz w:val="18"/>
              </w:rPr>
              <w:t>電話</w:t>
            </w:r>
          </w:p>
        </w:tc>
      </w:tr>
      <w:tr w:rsidR="00E038CC" w:rsidRPr="00E038CC" w:rsidTr="00E5742D">
        <w:tc>
          <w:tcPr>
            <w:tcW w:w="1288" w:type="dxa"/>
            <w:tcBorders>
              <w:top w:val="nil"/>
            </w:tcBorders>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勤務指揮中心</w:t>
            </w:r>
          </w:p>
        </w:tc>
        <w:tc>
          <w:tcPr>
            <w:tcW w:w="3600" w:type="dxa"/>
            <w:tcBorders>
              <w:top w:val="nil"/>
            </w:tcBorders>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臺北市南港區向陽路150號</w:t>
            </w:r>
          </w:p>
        </w:tc>
        <w:tc>
          <w:tcPr>
            <w:tcW w:w="1440" w:type="dxa"/>
            <w:tcBorders>
              <w:top w:val="nil"/>
            </w:tcBorders>
          </w:tcPr>
          <w:p w:rsidR="00637970" w:rsidRPr="00E038CC" w:rsidRDefault="00637970" w:rsidP="00E5742D">
            <w:pPr>
              <w:jc w:val="center"/>
              <w:rPr>
                <w:rFonts w:ascii="標楷體" w:eastAsia="標楷體" w:hAnsi="標楷體"/>
                <w:sz w:val="18"/>
              </w:rPr>
            </w:pPr>
            <w:r w:rsidRPr="00E038CC">
              <w:rPr>
                <w:rFonts w:ascii="標楷體" w:eastAsia="標楷體" w:hAnsi="標楷體" w:hint="eastAsia"/>
                <w:sz w:val="18"/>
              </w:rPr>
              <w:t>2783-9110</w:t>
            </w:r>
          </w:p>
        </w:tc>
      </w:tr>
      <w:tr w:rsidR="00637970" w:rsidRPr="00A000F5" w:rsidTr="00E5742D">
        <w:tc>
          <w:tcPr>
            <w:tcW w:w="1288" w:type="dxa"/>
            <w:tcBorders>
              <w:top w:val="nil"/>
            </w:tcBorders>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玉成派出所</w:t>
            </w:r>
          </w:p>
        </w:tc>
        <w:tc>
          <w:tcPr>
            <w:tcW w:w="3600" w:type="dxa"/>
            <w:tcBorders>
              <w:top w:val="nil"/>
            </w:tcBorders>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臺北市南港區向陽路150號</w:t>
            </w:r>
          </w:p>
        </w:tc>
        <w:tc>
          <w:tcPr>
            <w:tcW w:w="1440" w:type="dxa"/>
            <w:tcBorders>
              <w:top w:val="nil"/>
            </w:tcBorders>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2788</w:t>
            </w:r>
            <w:r w:rsidRPr="00A000F5">
              <w:rPr>
                <w:rFonts w:ascii="標楷體" w:eastAsia="標楷體" w:hAnsi="標楷體" w:hint="eastAsia"/>
                <w:sz w:val="18"/>
              </w:rPr>
              <w:t>-</w:t>
            </w:r>
            <w:r w:rsidRPr="00A000F5">
              <w:rPr>
                <w:rFonts w:ascii="標楷體" w:eastAsia="標楷體" w:hAnsi="標楷體"/>
                <w:sz w:val="18"/>
              </w:rPr>
              <w:t>6958</w:t>
            </w:r>
          </w:p>
        </w:tc>
      </w:tr>
      <w:tr w:rsidR="00637970" w:rsidRPr="00A000F5" w:rsidTr="00E5742D">
        <w:tc>
          <w:tcPr>
            <w:tcW w:w="1288"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南港派出所</w:t>
            </w:r>
          </w:p>
        </w:tc>
        <w:tc>
          <w:tcPr>
            <w:tcW w:w="3600"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臺北市南港區興中路12巷2號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2783</w:t>
            </w:r>
            <w:r w:rsidRPr="00A000F5">
              <w:rPr>
                <w:rFonts w:ascii="標楷體" w:eastAsia="標楷體" w:hAnsi="標楷體" w:hint="eastAsia"/>
                <w:sz w:val="18"/>
              </w:rPr>
              <w:t>-</w:t>
            </w:r>
            <w:r w:rsidRPr="00A000F5">
              <w:rPr>
                <w:rFonts w:ascii="標楷體" w:eastAsia="標楷體" w:hAnsi="標楷體"/>
                <w:sz w:val="18"/>
              </w:rPr>
              <w:t>0476</w:t>
            </w:r>
          </w:p>
        </w:tc>
      </w:tr>
      <w:tr w:rsidR="00637970" w:rsidRPr="00A000F5" w:rsidTr="00E5742D">
        <w:tc>
          <w:tcPr>
            <w:tcW w:w="1288"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同德派出所</w:t>
            </w:r>
          </w:p>
        </w:tc>
        <w:tc>
          <w:tcPr>
            <w:tcW w:w="3600"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臺北市南港區同德路83號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27</w:t>
            </w:r>
            <w:r w:rsidRPr="00A000F5">
              <w:rPr>
                <w:rFonts w:ascii="標楷體" w:eastAsia="標楷體" w:hAnsi="標楷體" w:hint="eastAsia"/>
                <w:sz w:val="18"/>
              </w:rPr>
              <w:t>85-1062</w:t>
            </w:r>
          </w:p>
        </w:tc>
      </w:tr>
      <w:tr w:rsidR="00637970" w:rsidRPr="00A000F5" w:rsidTr="00E5742D">
        <w:tc>
          <w:tcPr>
            <w:tcW w:w="1288"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舊</w:t>
            </w:r>
            <w:r w:rsidR="00BC3350" w:rsidRPr="00A000F5">
              <w:rPr>
                <w:rFonts w:ascii="標楷體" w:eastAsia="標楷體" w:hAnsi="標楷體" w:hint="eastAsia"/>
                <w:sz w:val="18"/>
              </w:rPr>
              <w:t>莊</w:t>
            </w:r>
            <w:r w:rsidRPr="00A000F5">
              <w:rPr>
                <w:rFonts w:ascii="標楷體" w:eastAsia="標楷體" w:hAnsi="標楷體" w:hint="eastAsia"/>
                <w:sz w:val="18"/>
              </w:rPr>
              <w:t>派出所</w:t>
            </w:r>
          </w:p>
        </w:tc>
        <w:tc>
          <w:tcPr>
            <w:tcW w:w="3600" w:type="dxa"/>
          </w:tcPr>
          <w:p w:rsidR="00637970" w:rsidRPr="00A000F5" w:rsidRDefault="00637970" w:rsidP="00BC3350">
            <w:pPr>
              <w:rPr>
                <w:rFonts w:ascii="標楷體" w:eastAsia="標楷體" w:hAnsi="標楷體"/>
                <w:sz w:val="18"/>
              </w:rPr>
            </w:pPr>
            <w:r w:rsidRPr="00A000F5">
              <w:rPr>
                <w:rFonts w:ascii="標楷體" w:eastAsia="標楷體" w:hAnsi="標楷體" w:hint="eastAsia"/>
                <w:sz w:val="18"/>
              </w:rPr>
              <w:t>臺北市南港區舊</w:t>
            </w:r>
            <w:r w:rsidR="00BC3350" w:rsidRPr="00A000F5">
              <w:rPr>
                <w:rFonts w:ascii="標楷體" w:eastAsia="標楷體" w:hAnsi="標楷體" w:hint="eastAsia"/>
                <w:sz w:val="18"/>
              </w:rPr>
              <w:t>莊</w:t>
            </w:r>
            <w:r w:rsidRPr="00A000F5">
              <w:rPr>
                <w:rFonts w:ascii="標楷體" w:eastAsia="標楷體" w:hAnsi="標楷體" w:hint="eastAsia"/>
                <w:sz w:val="18"/>
              </w:rPr>
              <w:t>街1段213號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2782</w:t>
            </w:r>
            <w:r w:rsidRPr="00A000F5">
              <w:rPr>
                <w:rFonts w:ascii="標楷體" w:eastAsia="標楷體" w:hAnsi="標楷體" w:hint="eastAsia"/>
                <w:sz w:val="18"/>
              </w:rPr>
              <w:t>-</w:t>
            </w:r>
            <w:r w:rsidRPr="00A000F5">
              <w:rPr>
                <w:rFonts w:ascii="標楷體" w:eastAsia="標楷體" w:hAnsi="標楷體"/>
                <w:sz w:val="18"/>
              </w:rPr>
              <w:t>2492</w:t>
            </w:r>
          </w:p>
        </w:tc>
      </w:tr>
    </w:tbl>
    <w:p w:rsidR="00637970" w:rsidRPr="00A000F5" w:rsidRDefault="00637970" w:rsidP="00637970">
      <w:pPr>
        <w:rPr>
          <w:rFonts w:ascii="標楷體" w:eastAsia="標楷體" w:hAnsi="標楷體"/>
          <w:b/>
          <w:sz w:val="22"/>
        </w:rPr>
      </w:pPr>
    </w:p>
    <w:p w:rsidR="00637970" w:rsidRPr="00E038CC" w:rsidRDefault="001B21A0" w:rsidP="001B21A0">
      <w:pPr>
        <w:adjustRightInd w:val="0"/>
        <w:textAlignment w:val="baseline"/>
        <w:rPr>
          <w:rFonts w:ascii="標楷體" w:eastAsia="標楷體" w:hAnsi="標楷體"/>
          <w:b/>
          <w:szCs w:val="24"/>
        </w:rPr>
      </w:pPr>
      <w:r w:rsidRPr="00E038CC">
        <w:rPr>
          <w:rFonts w:ascii="標楷體" w:eastAsia="標楷體" w:hAnsi="標楷體" w:hint="eastAsia"/>
          <w:b/>
          <w:szCs w:val="24"/>
        </w:rPr>
        <w:lastRenderedPageBreak/>
        <w:t>＊</w:t>
      </w:r>
      <w:r w:rsidR="00637970" w:rsidRPr="00E038CC">
        <w:rPr>
          <w:rFonts w:ascii="標楷體" w:eastAsia="標楷體" w:hAnsi="標楷體" w:hint="eastAsia"/>
          <w:b/>
          <w:szCs w:val="24"/>
        </w:rPr>
        <w:t>內湖分局</w:t>
      </w:r>
    </w:p>
    <w:p w:rsidR="00637970" w:rsidRPr="00E038CC" w:rsidRDefault="00637970" w:rsidP="00637970">
      <w:pPr>
        <w:rPr>
          <w:rFonts w:ascii="標楷體" w:eastAsia="標楷體" w:hAnsi="標楷體"/>
          <w:szCs w:val="24"/>
        </w:rPr>
      </w:pPr>
      <w:r w:rsidRPr="00E038CC">
        <w:rPr>
          <w:rFonts w:ascii="標楷體" w:eastAsia="標楷體" w:hAnsi="標楷體" w:hint="eastAsia"/>
          <w:szCs w:val="24"/>
        </w:rPr>
        <w:t>網址：</w:t>
      </w:r>
      <w:r w:rsidRPr="00E038CC">
        <w:rPr>
          <w:rFonts w:ascii="標楷體" w:eastAsia="標楷體" w:hAnsi="標楷體" w:hint="eastAsia"/>
          <w:snapToGrid w:val="0"/>
          <w:szCs w:val="24"/>
        </w:rPr>
        <w:t>http://nh.</w:t>
      </w:r>
      <w:r w:rsidR="00984B6B" w:rsidRPr="00E038CC">
        <w:rPr>
          <w:rFonts w:ascii="標楷體" w:eastAsia="標楷體" w:hAnsi="標楷體" w:hint="eastAsia"/>
          <w:snapToGrid w:val="0"/>
          <w:szCs w:val="24"/>
        </w:rPr>
        <w:t>police</w:t>
      </w:r>
      <w:r w:rsidR="002B69A6" w:rsidRPr="00E038CC">
        <w:rPr>
          <w:rFonts w:ascii="標楷體" w:eastAsia="標楷體" w:hAnsi="標楷體"/>
        </w:rPr>
        <w:t>.</w:t>
      </w:r>
      <w:r w:rsidR="002B69A6">
        <w:rPr>
          <w:rFonts w:ascii="標楷體" w:eastAsia="標楷體" w:hAnsi="標楷體" w:hint="eastAsia"/>
        </w:rPr>
        <w:t>gov</w:t>
      </w:r>
      <w:r w:rsidRPr="00E038CC">
        <w:rPr>
          <w:rFonts w:ascii="標楷體" w:eastAsia="標楷體" w:hAnsi="標楷體" w:hint="eastAsia"/>
          <w:snapToGrid w:val="0"/>
          <w:szCs w:val="24"/>
        </w:rPr>
        <w:t>.</w:t>
      </w:r>
      <w:r w:rsidR="00984B6B" w:rsidRPr="00E038CC">
        <w:rPr>
          <w:rFonts w:ascii="標楷體" w:eastAsia="標楷體" w:hAnsi="標楷體" w:hint="eastAsia"/>
          <w:snapToGrid w:val="0"/>
          <w:szCs w:val="24"/>
        </w:rPr>
        <w:t>taipei</w:t>
      </w:r>
      <w:r w:rsidRPr="00E038CC">
        <w:rPr>
          <w:rFonts w:ascii="標楷體" w:eastAsia="標楷體" w:hAnsi="標楷體" w:hint="eastAsia"/>
          <w:snapToGrid w:val="0"/>
          <w:szCs w:val="24"/>
        </w:rPr>
        <w:t>/</w:t>
      </w:r>
    </w:p>
    <w:p w:rsidR="00637970" w:rsidRPr="00E038CC" w:rsidRDefault="00637970" w:rsidP="00637970">
      <w:pPr>
        <w:rPr>
          <w:rFonts w:ascii="標楷體" w:eastAsia="標楷體" w:hAnsi="標楷體"/>
          <w:sz w:val="18"/>
        </w:rPr>
      </w:pPr>
      <w:r w:rsidRPr="00E038CC">
        <w:rPr>
          <w:rFonts w:ascii="標楷體" w:eastAsia="標楷體" w:hAnsi="標楷體" w:hint="eastAsia"/>
          <w:szCs w:val="24"/>
        </w:rPr>
        <w:t>E-MAIL：</w:t>
      </w:r>
      <w:hyperlink r:id="rId36" w:history="1">
        <w:r w:rsidR="00984B6B" w:rsidRPr="00E038CC">
          <w:rPr>
            <w:rStyle w:val="a9"/>
            <w:rFonts w:ascii="標楷體" w:eastAsia="標楷體" w:hAnsi="標楷體"/>
            <w:snapToGrid w:val="0"/>
            <w:color w:val="auto"/>
            <w:szCs w:val="24"/>
          </w:rPr>
          <w:t>nhpp@</w:t>
        </w:r>
        <w:r w:rsidR="00984B6B" w:rsidRPr="00E038CC">
          <w:rPr>
            <w:rStyle w:val="a9"/>
            <w:rFonts w:ascii="標楷體" w:eastAsia="標楷體" w:hAnsi="標楷體" w:hint="eastAsia"/>
            <w:snapToGrid w:val="0"/>
            <w:color w:val="auto"/>
            <w:szCs w:val="24"/>
          </w:rPr>
          <w:t>police</w:t>
        </w:r>
        <w:r w:rsidR="00984B6B" w:rsidRPr="00E038CC">
          <w:rPr>
            <w:rStyle w:val="a9"/>
            <w:rFonts w:ascii="標楷體" w:eastAsia="標楷體" w:hAnsi="標楷體"/>
            <w:snapToGrid w:val="0"/>
            <w:color w:val="auto"/>
            <w:szCs w:val="24"/>
          </w:rPr>
          <w:t>.</w:t>
        </w:r>
        <w:r w:rsidR="00984B6B" w:rsidRPr="00E038CC">
          <w:rPr>
            <w:rStyle w:val="a9"/>
            <w:rFonts w:ascii="標楷體" w:eastAsia="標楷體" w:hAnsi="標楷體" w:hint="eastAsia"/>
            <w:snapToGrid w:val="0"/>
            <w:color w:val="auto"/>
            <w:szCs w:val="24"/>
          </w:rPr>
          <w:t>taipei</w:t>
        </w:r>
      </w:hyperlink>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20" w:firstRow="1" w:lastRow="0" w:firstColumn="0" w:lastColumn="0" w:noHBand="0" w:noVBand="0"/>
      </w:tblPr>
      <w:tblGrid>
        <w:gridCol w:w="1376"/>
        <w:gridCol w:w="3512"/>
        <w:gridCol w:w="1440"/>
      </w:tblGrid>
      <w:tr w:rsidR="00E038CC" w:rsidRPr="00E038CC" w:rsidTr="00E5742D">
        <w:tc>
          <w:tcPr>
            <w:tcW w:w="1376" w:type="dxa"/>
            <w:tcBorders>
              <w:bottom w:val="single" w:sz="12" w:space="0" w:color="000000"/>
            </w:tcBorders>
          </w:tcPr>
          <w:p w:rsidR="00637970" w:rsidRPr="00E038CC" w:rsidRDefault="00637970" w:rsidP="00E5742D">
            <w:pPr>
              <w:jc w:val="distribute"/>
              <w:rPr>
                <w:rFonts w:ascii="標楷體" w:eastAsia="標楷體" w:hAnsi="標楷體"/>
                <w:sz w:val="18"/>
              </w:rPr>
            </w:pPr>
            <w:r w:rsidRPr="00E038CC">
              <w:rPr>
                <w:rFonts w:ascii="標楷體" w:eastAsia="標楷體" w:hAnsi="標楷體" w:hint="eastAsia"/>
                <w:sz w:val="18"/>
              </w:rPr>
              <w:t>單位</w:t>
            </w:r>
          </w:p>
        </w:tc>
        <w:tc>
          <w:tcPr>
            <w:tcW w:w="3512" w:type="dxa"/>
            <w:tcBorders>
              <w:bottom w:val="single" w:sz="12" w:space="0" w:color="000000"/>
            </w:tcBorders>
          </w:tcPr>
          <w:p w:rsidR="00637970" w:rsidRPr="00E038CC" w:rsidRDefault="00637970" w:rsidP="00E5742D">
            <w:pPr>
              <w:jc w:val="distribute"/>
              <w:rPr>
                <w:rFonts w:ascii="標楷體" w:eastAsia="標楷體" w:hAnsi="標楷體"/>
                <w:sz w:val="18"/>
              </w:rPr>
            </w:pPr>
            <w:r w:rsidRPr="00E038CC">
              <w:rPr>
                <w:rFonts w:ascii="標楷體" w:eastAsia="標楷體" w:hAnsi="標楷體" w:hint="eastAsia"/>
                <w:sz w:val="18"/>
              </w:rPr>
              <w:t>地址</w:t>
            </w:r>
          </w:p>
        </w:tc>
        <w:tc>
          <w:tcPr>
            <w:tcW w:w="1440" w:type="dxa"/>
            <w:tcBorders>
              <w:bottom w:val="single" w:sz="12" w:space="0" w:color="000000"/>
            </w:tcBorders>
          </w:tcPr>
          <w:p w:rsidR="00637970" w:rsidRPr="00E038CC" w:rsidRDefault="00637970" w:rsidP="00E5742D">
            <w:pPr>
              <w:jc w:val="distribute"/>
              <w:rPr>
                <w:rFonts w:ascii="標楷體" w:eastAsia="標楷體" w:hAnsi="標楷體"/>
                <w:sz w:val="18"/>
              </w:rPr>
            </w:pPr>
            <w:r w:rsidRPr="00E038CC">
              <w:rPr>
                <w:rFonts w:ascii="標楷體" w:eastAsia="標楷體" w:hAnsi="標楷體" w:hint="eastAsia"/>
                <w:sz w:val="18"/>
              </w:rPr>
              <w:t>電話</w:t>
            </w:r>
          </w:p>
        </w:tc>
      </w:tr>
      <w:tr w:rsidR="00E038CC" w:rsidRPr="00E038CC" w:rsidTr="00E5742D">
        <w:tc>
          <w:tcPr>
            <w:tcW w:w="1376" w:type="dxa"/>
            <w:tcBorders>
              <w:top w:val="nil"/>
            </w:tcBorders>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勤務指揮中心</w:t>
            </w:r>
          </w:p>
        </w:tc>
        <w:tc>
          <w:tcPr>
            <w:tcW w:w="3512" w:type="dxa"/>
            <w:tcBorders>
              <w:top w:val="nil"/>
            </w:tcBorders>
          </w:tcPr>
          <w:p w:rsidR="00637970" w:rsidRPr="00E038CC" w:rsidRDefault="00637970" w:rsidP="00E5742D">
            <w:pPr>
              <w:rPr>
                <w:rFonts w:ascii="標楷體" w:eastAsia="標楷體" w:hAnsi="標楷體"/>
                <w:sz w:val="18"/>
              </w:rPr>
            </w:pPr>
            <w:r w:rsidRPr="00E038CC">
              <w:rPr>
                <w:rFonts w:ascii="標楷體" w:eastAsia="標楷體" w:hAnsi="標楷體" w:hint="eastAsia"/>
                <w:sz w:val="18"/>
              </w:rPr>
              <w:t>臺北市內湖區民權東路6段101號</w:t>
            </w:r>
          </w:p>
        </w:tc>
        <w:tc>
          <w:tcPr>
            <w:tcW w:w="1440" w:type="dxa"/>
            <w:tcBorders>
              <w:top w:val="nil"/>
            </w:tcBorders>
          </w:tcPr>
          <w:p w:rsidR="00637970" w:rsidRPr="00E038CC" w:rsidRDefault="00637970" w:rsidP="00E5742D">
            <w:pPr>
              <w:jc w:val="center"/>
              <w:rPr>
                <w:rFonts w:ascii="標楷體" w:eastAsia="標楷體" w:hAnsi="標楷體"/>
                <w:sz w:val="18"/>
              </w:rPr>
            </w:pPr>
            <w:r w:rsidRPr="00E038CC">
              <w:rPr>
                <w:rFonts w:ascii="標楷體" w:eastAsia="標楷體" w:hAnsi="標楷體"/>
                <w:sz w:val="18"/>
              </w:rPr>
              <w:t>2790</w:t>
            </w:r>
            <w:r w:rsidRPr="00E038CC">
              <w:rPr>
                <w:rFonts w:ascii="標楷體" w:eastAsia="標楷體" w:hAnsi="標楷體" w:hint="eastAsia"/>
                <w:sz w:val="18"/>
              </w:rPr>
              <w:t>-</w:t>
            </w:r>
            <w:r w:rsidRPr="00E038CC">
              <w:rPr>
                <w:rFonts w:ascii="標楷體" w:eastAsia="標楷體" w:hAnsi="標楷體"/>
                <w:sz w:val="18"/>
              </w:rPr>
              <w:t>0505</w:t>
            </w:r>
          </w:p>
        </w:tc>
      </w:tr>
      <w:tr w:rsidR="00637970" w:rsidRPr="00A000F5" w:rsidTr="00E5742D">
        <w:tc>
          <w:tcPr>
            <w:tcW w:w="1376" w:type="dxa"/>
            <w:tcBorders>
              <w:top w:val="nil"/>
            </w:tcBorders>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內湖派出所</w:t>
            </w:r>
          </w:p>
        </w:tc>
        <w:tc>
          <w:tcPr>
            <w:tcW w:w="3512" w:type="dxa"/>
            <w:tcBorders>
              <w:top w:val="nil"/>
            </w:tcBorders>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臺北市內湖區內湖路2段261號</w:t>
            </w:r>
          </w:p>
        </w:tc>
        <w:tc>
          <w:tcPr>
            <w:tcW w:w="1440" w:type="dxa"/>
            <w:tcBorders>
              <w:top w:val="nil"/>
            </w:tcBorders>
          </w:tcPr>
          <w:p w:rsidR="00637970" w:rsidRPr="00A000F5" w:rsidRDefault="00637970" w:rsidP="00E5742D">
            <w:pPr>
              <w:jc w:val="center"/>
              <w:rPr>
                <w:rFonts w:ascii="標楷體" w:eastAsia="標楷體" w:hAnsi="標楷體"/>
                <w:sz w:val="18"/>
              </w:rPr>
            </w:pPr>
            <w:r w:rsidRPr="00A000F5">
              <w:rPr>
                <w:rFonts w:ascii="標楷體" w:eastAsia="標楷體" w:hAnsi="標楷體" w:hint="eastAsia"/>
                <w:sz w:val="18"/>
              </w:rPr>
              <w:t>2793-1031</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潭美派出所</w:t>
            </w:r>
          </w:p>
        </w:tc>
        <w:tc>
          <w:tcPr>
            <w:tcW w:w="3512"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臺北市內湖區新明路324號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2791</w:t>
            </w:r>
            <w:r w:rsidRPr="00A000F5">
              <w:rPr>
                <w:rFonts w:ascii="標楷體" w:eastAsia="標楷體" w:hAnsi="標楷體" w:hint="eastAsia"/>
                <w:sz w:val="18"/>
              </w:rPr>
              <w:t>-</w:t>
            </w:r>
            <w:r w:rsidRPr="00A000F5">
              <w:rPr>
                <w:rFonts w:ascii="標楷體" w:eastAsia="標楷體" w:hAnsi="標楷體"/>
                <w:sz w:val="18"/>
              </w:rPr>
              <w:t>7233</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西湖派出所</w:t>
            </w:r>
          </w:p>
        </w:tc>
        <w:tc>
          <w:tcPr>
            <w:tcW w:w="3512"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臺北市內湖區瑞光路515號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2798</w:t>
            </w:r>
            <w:r w:rsidRPr="00A000F5">
              <w:rPr>
                <w:rFonts w:ascii="標楷體" w:eastAsia="標楷體" w:hAnsi="標楷體" w:hint="eastAsia"/>
                <w:sz w:val="18"/>
              </w:rPr>
              <w:t>-</w:t>
            </w:r>
            <w:r w:rsidRPr="00A000F5">
              <w:rPr>
                <w:rFonts w:ascii="標楷體" w:eastAsia="標楷體" w:hAnsi="標楷體"/>
                <w:sz w:val="18"/>
              </w:rPr>
              <w:t>7505</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大湖派出所</w:t>
            </w:r>
          </w:p>
        </w:tc>
        <w:tc>
          <w:tcPr>
            <w:tcW w:w="3512"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臺北市內湖區成功路5段1號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2790</w:t>
            </w:r>
            <w:r w:rsidRPr="00A000F5">
              <w:rPr>
                <w:rFonts w:ascii="標楷體" w:eastAsia="標楷體" w:hAnsi="標楷體" w:hint="eastAsia"/>
                <w:sz w:val="18"/>
              </w:rPr>
              <w:t>-</w:t>
            </w:r>
            <w:r w:rsidRPr="00A000F5">
              <w:rPr>
                <w:rFonts w:ascii="標楷體" w:eastAsia="標楷體" w:hAnsi="標楷體"/>
                <w:sz w:val="18"/>
              </w:rPr>
              <w:t>9521</w:t>
            </w:r>
          </w:p>
        </w:tc>
      </w:tr>
      <w:tr w:rsidR="00637970" w:rsidRPr="00A000F5" w:rsidTr="00E5742D">
        <w:tc>
          <w:tcPr>
            <w:tcW w:w="1376"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文德派出所</w:t>
            </w:r>
          </w:p>
        </w:tc>
        <w:tc>
          <w:tcPr>
            <w:tcW w:w="3512" w:type="dxa"/>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臺北市內湖區民權東路6段26號</w:t>
            </w:r>
          </w:p>
        </w:tc>
        <w:tc>
          <w:tcPr>
            <w:tcW w:w="1440" w:type="dxa"/>
          </w:tcPr>
          <w:p w:rsidR="00637970" w:rsidRPr="00A000F5" w:rsidRDefault="00637970" w:rsidP="00E5742D">
            <w:pPr>
              <w:jc w:val="center"/>
              <w:rPr>
                <w:rFonts w:ascii="標楷體" w:eastAsia="標楷體" w:hAnsi="標楷體"/>
                <w:sz w:val="18"/>
              </w:rPr>
            </w:pPr>
            <w:r w:rsidRPr="00A000F5">
              <w:rPr>
                <w:rFonts w:ascii="標楷體" w:eastAsia="標楷體" w:hAnsi="標楷體" w:hint="eastAsia"/>
                <w:sz w:val="18"/>
              </w:rPr>
              <w:t>2794-4946</w:t>
            </w:r>
          </w:p>
        </w:tc>
      </w:tr>
      <w:tr w:rsidR="00637970" w:rsidRPr="00A000F5" w:rsidTr="00E5742D">
        <w:trPr>
          <w:trHeight w:val="270"/>
        </w:trPr>
        <w:tc>
          <w:tcPr>
            <w:tcW w:w="1376" w:type="dxa"/>
            <w:tcBorders>
              <w:bottom w:val="single" w:sz="4" w:space="0" w:color="auto"/>
            </w:tcBorders>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東湖派出所</w:t>
            </w:r>
          </w:p>
        </w:tc>
        <w:tc>
          <w:tcPr>
            <w:tcW w:w="3512" w:type="dxa"/>
            <w:tcBorders>
              <w:bottom w:val="single" w:sz="4" w:space="0" w:color="auto"/>
            </w:tcBorders>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臺北市內湖區五分街10號</w:t>
            </w:r>
          </w:p>
        </w:tc>
        <w:tc>
          <w:tcPr>
            <w:tcW w:w="1440" w:type="dxa"/>
            <w:tcBorders>
              <w:bottom w:val="single" w:sz="4" w:space="0" w:color="auto"/>
            </w:tcBorders>
          </w:tcPr>
          <w:p w:rsidR="00637970" w:rsidRPr="00A000F5" w:rsidRDefault="00637970" w:rsidP="00E5742D">
            <w:pPr>
              <w:jc w:val="center"/>
              <w:rPr>
                <w:rFonts w:ascii="標楷體" w:eastAsia="標楷體" w:hAnsi="標楷體"/>
                <w:sz w:val="18"/>
              </w:rPr>
            </w:pPr>
            <w:r w:rsidRPr="00A000F5">
              <w:rPr>
                <w:rFonts w:ascii="標楷體" w:eastAsia="標楷體" w:hAnsi="標楷體"/>
                <w:sz w:val="18"/>
              </w:rPr>
              <w:t>2631</w:t>
            </w:r>
            <w:r w:rsidRPr="00A000F5">
              <w:rPr>
                <w:rFonts w:ascii="標楷體" w:eastAsia="標楷體" w:hAnsi="標楷體" w:hint="eastAsia"/>
                <w:sz w:val="18"/>
              </w:rPr>
              <w:t>-</w:t>
            </w:r>
            <w:r w:rsidRPr="00A000F5">
              <w:rPr>
                <w:rFonts w:ascii="標楷體" w:eastAsia="標楷體" w:hAnsi="標楷體"/>
                <w:sz w:val="18"/>
              </w:rPr>
              <w:t>3350</w:t>
            </w:r>
          </w:p>
        </w:tc>
      </w:tr>
      <w:tr w:rsidR="00637970" w:rsidRPr="00A000F5" w:rsidTr="00E5742D">
        <w:trPr>
          <w:trHeight w:val="303"/>
        </w:trPr>
        <w:tc>
          <w:tcPr>
            <w:tcW w:w="1376" w:type="dxa"/>
            <w:tcBorders>
              <w:top w:val="single" w:sz="4" w:space="0" w:color="auto"/>
              <w:bottom w:val="single" w:sz="4" w:space="0" w:color="auto"/>
            </w:tcBorders>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康樂派出所</w:t>
            </w:r>
          </w:p>
        </w:tc>
        <w:tc>
          <w:tcPr>
            <w:tcW w:w="3512" w:type="dxa"/>
            <w:tcBorders>
              <w:top w:val="single" w:sz="4" w:space="0" w:color="auto"/>
              <w:bottom w:val="single" w:sz="4" w:space="0" w:color="auto"/>
            </w:tcBorders>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臺北市內湖區康樂街110巷16弄20號</w:t>
            </w:r>
          </w:p>
        </w:tc>
        <w:tc>
          <w:tcPr>
            <w:tcW w:w="1440" w:type="dxa"/>
            <w:tcBorders>
              <w:top w:val="single" w:sz="4" w:space="0" w:color="auto"/>
              <w:bottom w:val="single" w:sz="4" w:space="0" w:color="auto"/>
            </w:tcBorders>
          </w:tcPr>
          <w:p w:rsidR="00637970" w:rsidRPr="00A000F5" w:rsidRDefault="00637970" w:rsidP="00E5742D">
            <w:pPr>
              <w:jc w:val="center"/>
              <w:rPr>
                <w:rFonts w:ascii="標楷體" w:eastAsia="標楷體" w:hAnsi="標楷體"/>
                <w:sz w:val="18"/>
              </w:rPr>
            </w:pPr>
            <w:r w:rsidRPr="00A000F5">
              <w:rPr>
                <w:rFonts w:ascii="標楷體" w:eastAsia="標楷體" w:hAnsi="標楷體" w:hint="eastAsia"/>
                <w:sz w:val="18"/>
              </w:rPr>
              <w:t>2634-2237</w:t>
            </w:r>
          </w:p>
        </w:tc>
      </w:tr>
      <w:tr w:rsidR="00637970" w:rsidRPr="00A000F5" w:rsidTr="00E5742D">
        <w:trPr>
          <w:trHeight w:val="279"/>
        </w:trPr>
        <w:tc>
          <w:tcPr>
            <w:tcW w:w="1376" w:type="dxa"/>
            <w:tcBorders>
              <w:top w:val="single" w:sz="4" w:space="0" w:color="auto"/>
              <w:bottom w:val="single" w:sz="4" w:space="0" w:color="auto"/>
            </w:tcBorders>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康寧派出所</w:t>
            </w:r>
          </w:p>
        </w:tc>
        <w:tc>
          <w:tcPr>
            <w:tcW w:w="3512" w:type="dxa"/>
            <w:tcBorders>
              <w:top w:val="single" w:sz="4" w:space="0" w:color="auto"/>
              <w:bottom w:val="single" w:sz="4" w:space="0" w:color="auto"/>
            </w:tcBorders>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臺北市內湖區金湖路83號</w:t>
            </w:r>
          </w:p>
        </w:tc>
        <w:tc>
          <w:tcPr>
            <w:tcW w:w="1440" w:type="dxa"/>
            <w:tcBorders>
              <w:top w:val="single" w:sz="4" w:space="0" w:color="auto"/>
              <w:bottom w:val="single" w:sz="4" w:space="0" w:color="auto"/>
            </w:tcBorders>
          </w:tcPr>
          <w:p w:rsidR="00637970" w:rsidRPr="00A000F5" w:rsidRDefault="00637970" w:rsidP="00E5742D">
            <w:pPr>
              <w:jc w:val="center"/>
              <w:rPr>
                <w:rFonts w:ascii="標楷體" w:eastAsia="標楷體" w:hAnsi="標楷體"/>
                <w:sz w:val="18"/>
              </w:rPr>
            </w:pPr>
            <w:r w:rsidRPr="00A000F5">
              <w:rPr>
                <w:rFonts w:ascii="標楷體" w:eastAsia="標楷體" w:hAnsi="標楷體" w:hint="eastAsia"/>
                <w:sz w:val="18"/>
              </w:rPr>
              <w:t>8792-0061</w:t>
            </w:r>
          </w:p>
        </w:tc>
      </w:tr>
      <w:tr w:rsidR="00637970" w:rsidRPr="00A000F5" w:rsidTr="00E5742D">
        <w:trPr>
          <w:trHeight w:val="279"/>
        </w:trPr>
        <w:tc>
          <w:tcPr>
            <w:tcW w:w="1376" w:type="dxa"/>
            <w:tcBorders>
              <w:top w:val="single" w:sz="4" w:space="0" w:color="auto"/>
            </w:tcBorders>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港墘派出所</w:t>
            </w:r>
          </w:p>
        </w:tc>
        <w:tc>
          <w:tcPr>
            <w:tcW w:w="3512" w:type="dxa"/>
            <w:tcBorders>
              <w:top w:val="single" w:sz="4" w:space="0" w:color="auto"/>
            </w:tcBorders>
          </w:tcPr>
          <w:p w:rsidR="00637970" w:rsidRPr="00A000F5" w:rsidRDefault="00637970" w:rsidP="00E5742D">
            <w:pPr>
              <w:rPr>
                <w:rFonts w:ascii="標楷體" w:eastAsia="標楷體" w:hAnsi="標楷體"/>
                <w:sz w:val="18"/>
              </w:rPr>
            </w:pPr>
            <w:r w:rsidRPr="00A000F5">
              <w:rPr>
                <w:rFonts w:ascii="標楷體" w:eastAsia="標楷體" w:hAnsi="標楷體" w:hint="eastAsia"/>
                <w:sz w:val="18"/>
              </w:rPr>
              <w:t>臺北市內湖區內湖路1段550號</w:t>
            </w:r>
          </w:p>
        </w:tc>
        <w:tc>
          <w:tcPr>
            <w:tcW w:w="1440" w:type="dxa"/>
            <w:tcBorders>
              <w:top w:val="single" w:sz="4" w:space="0" w:color="auto"/>
            </w:tcBorders>
          </w:tcPr>
          <w:p w:rsidR="00637970" w:rsidRPr="00A000F5" w:rsidRDefault="00637970" w:rsidP="00E5742D">
            <w:pPr>
              <w:jc w:val="center"/>
              <w:rPr>
                <w:rFonts w:ascii="標楷體" w:eastAsia="標楷體" w:hAnsi="標楷體"/>
                <w:sz w:val="18"/>
              </w:rPr>
            </w:pPr>
            <w:r w:rsidRPr="00A000F5">
              <w:rPr>
                <w:rFonts w:ascii="標楷體" w:eastAsia="標楷體" w:hAnsi="標楷體" w:hint="eastAsia"/>
                <w:sz w:val="18"/>
              </w:rPr>
              <w:t>8751-8690</w:t>
            </w:r>
          </w:p>
        </w:tc>
      </w:tr>
    </w:tbl>
    <w:p w:rsidR="00637970" w:rsidRPr="00A000F5" w:rsidRDefault="00637970" w:rsidP="00637970">
      <w:pPr>
        <w:spacing w:before="15" w:after="15" w:line="480" w:lineRule="exact"/>
        <w:ind w:right="15"/>
        <w:jc w:val="both"/>
        <w:rPr>
          <w:rFonts w:ascii="標楷體" w:eastAsia="標楷體" w:hAnsi="標楷體" w:cs="新細明體"/>
          <w:kern w:val="0"/>
          <w:sz w:val="28"/>
          <w:szCs w:val="32"/>
        </w:rPr>
      </w:pPr>
    </w:p>
    <w:p w:rsidR="00C80450" w:rsidRPr="00B07ACA" w:rsidRDefault="00637970" w:rsidP="00C80450">
      <w:pPr>
        <w:pStyle w:val="ab"/>
        <w:ind w:leftChars="17" w:left="355" w:hangingChars="112" w:hanging="314"/>
        <w:jc w:val="both"/>
        <w:rPr>
          <w:rFonts w:cs="新細明體"/>
          <w:color w:val="FF0000"/>
          <w:kern w:val="0"/>
          <w:sz w:val="28"/>
        </w:rPr>
      </w:pPr>
      <w:r w:rsidRPr="00A000F5">
        <w:rPr>
          <w:rFonts w:cs="新細明體"/>
          <w:color w:val="auto"/>
          <w:kern w:val="0"/>
          <w:sz w:val="28"/>
        </w:rPr>
        <w:t>◎</w:t>
      </w:r>
      <w:r w:rsidR="00723C99" w:rsidRPr="00A000F5">
        <w:rPr>
          <w:rFonts w:cs="新細明體"/>
          <w:color w:val="auto"/>
          <w:kern w:val="0"/>
          <w:sz w:val="28"/>
        </w:rPr>
        <w:t>本局服務中心備有中、</w:t>
      </w:r>
      <w:r w:rsidR="00723C99" w:rsidRPr="00754DBD">
        <w:rPr>
          <w:rFonts w:cs="新細明體"/>
          <w:color w:val="auto"/>
          <w:kern w:val="0"/>
          <w:sz w:val="28"/>
        </w:rPr>
        <w:t>英、日</w:t>
      </w:r>
      <w:r w:rsidR="00CD60DF">
        <w:rPr>
          <w:rFonts w:cs="新細明體" w:hint="eastAsia"/>
          <w:color w:val="auto"/>
          <w:kern w:val="0"/>
          <w:sz w:val="28"/>
        </w:rPr>
        <w:t>、</w:t>
      </w:r>
      <w:r w:rsidR="00CD60DF">
        <w:rPr>
          <w:rFonts w:cs="新細明體"/>
          <w:color w:val="auto"/>
          <w:kern w:val="0"/>
          <w:sz w:val="28"/>
        </w:rPr>
        <w:t>韓等四種版本之</w:t>
      </w:r>
      <w:r w:rsidR="00723C99" w:rsidRPr="00754DBD">
        <w:rPr>
          <w:rFonts w:cs="新細明體"/>
          <w:color w:val="auto"/>
          <w:kern w:val="0"/>
          <w:sz w:val="28"/>
        </w:rPr>
        <w:t>「外國人服務手冊」，</w:t>
      </w:r>
      <w:r w:rsidR="00723C99" w:rsidRPr="00754DBD">
        <w:rPr>
          <w:rFonts w:cs="新細明體" w:hint="eastAsia"/>
          <w:color w:val="auto"/>
          <w:kern w:val="0"/>
          <w:sz w:val="28"/>
        </w:rPr>
        <w:t>內容包括「警察刑事紀錄證明」</w:t>
      </w:r>
      <w:r w:rsidR="00723C99" w:rsidRPr="00754DBD">
        <w:rPr>
          <w:rFonts w:cs="新細明體"/>
          <w:color w:val="auto"/>
          <w:kern w:val="0"/>
          <w:sz w:val="28"/>
        </w:rPr>
        <w:t>申</w:t>
      </w:r>
      <w:r w:rsidR="00723C99" w:rsidRPr="00754DBD">
        <w:rPr>
          <w:rFonts w:cs="新細明體" w:hint="eastAsia"/>
          <w:color w:val="auto"/>
          <w:kern w:val="0"/>
          <w:sz w:val="28"/>
        </w:rPr>
        <w:t>辦流程、</w:t>
      </w:r>
      <w:r w:rsidR="00723C99" w:rsidRPr="00754DBD">
        <w:rPr>
          <w:rFonts w:cs="新細明體"/>
          <w:color w:val="auto"/>
          <w:kern w:val="0"/>
          <w:sz w:val="28"/>
        </w:rPr>
        <w:t>如何自我防護</w:t>
      </w:r>
      <w:r w:rsidR="00723C99" w:rsidRPr="00754DBD">
        <w:rPr>
          <w:rFonts w:cs="新細明體" w:hint="eastAsia"/>
          <w:color w:val="auto"/>
          <w:kern w:val="0"/>
          <w:sz w:val="28"/>
        </w:rPr>
        <w:t>、</w:t>
      </w:r>
      <w:r w:rsidR="00723C99" w:rsidRPr="00754DBD">
        <w:rPr>
          <w:rFonts w:cs="新細明體"/>
          <w:color w:val="auto"/>
          <w:kern w:val="0"/>
          <w:sz w:val="28"/>
        </w:rPr>
        <w:t>發生</w:t>
      </w:r>
      <w:r w:rsidR="00723C99" w:rsidRPr="00754DBD">
        <w:rPr>
          <w:rFonts w:cs="新細明體" w:hint="eastAsia"/>
          <w:color w:val="auto"/>
          <w:kern w:val="0"/>
          <w:sz w:val="28"/>
        </w:rPr>
        <w:t>道路交通事故應</w:t>
      </w:r>
      <w:r w:rsidR="00723C99" w:rsidRPr="00754DBD">
        <w:rPr>
          <w:rFonts w:cs="新細明體"/>
          <w:color w:val="auto"/>
          <w:kern w:val="0"/>
          <w:sz w:val="28"/>
        </w:rPr>
        <w:t>如何處理</w:t>
      </w:r>
      <w:r w:rsidR="00723C99" w:rsidRPr="00754DBD">
        <w:rPr>
          <w:rFonts w:cs="新細明體" w:hint="eastAsia"/>
          <w:color w:val="auto"/>
          <w:kern w:val="0"/>
          <w:sz w:val="28"/>
        </w:rPr>
        <w:t>及如何</w:t>
      </w:r>
      <w:r w:rsidR="00723C99" w:rsidRPr="00A000F5">
        <w:rPr>
          <w:rFonts w:cs="新細明體" w:hint="eastAsia"/>
          <w:color w:val="auto"/>
          <w:kern w:val="0"/>
          <w:sz w:val="28"/>
        </w:rPr>
        <w:t>預防電話</w:t>
      </w:r>
      <w:r w:rsidR="00723C99" w:rsidRPr="00754DBD">
        <w:rPr>
          <w:rFonts w:cs="新細明體" w:hint="eastAsia"/>
          <w:color w:val="auto"/>
          <w:kern w:val="0"/>
          <w:sz w:val="28"/>
        </w:rPr>
        <w:t>詐騙</w:t>
      </w:r>
      <w:r w:rsidR="00723C99" w:rsidRPr="00754DBD">
        <w:rPr>
          <w:rFonts w:cs="新細明體"/>
          <w:color w:val="auto"/>
          <w:kern w:val="0"/>
          <w:sz w:val="28"/>
        </w:rPr>
        <w:t>等日常生活</w:t>
      </w:r>
      <w:r w:rsidR="00723C99" w:rsidRPr="00754DBD">
        <w:rPr>
          <w:rFonts w:cs="新細明體" w:hint="eastAsia"/>
          <w:color w:val="auto"/>
          <w:kern w:val="0"/>
          <w:sz w:val="28"/>
        </w:rPr>
        <w:t>之</w:t>
      </w:r>
      <w:r w:rsidR="00CD60DF">
        <w:rPr>
          <w:rFonts w:cs="新細明體"/>
          <w:color w:val="auto"/>
          <w:kern w:val="0"/>
          <w:sz w:val="28"/>
        </w:rPr>
        <w:t>種種安全須知，</w:t>
      </w:r>
      <w:r w:rsidR="00723C99" w:rsidRPr="00754DBD">
        <w:rPr>
          <w:rFonts w:cs="新細明體"/>
          <w:color w:val="auto"/>
          <w:kern w:val="0"/>
          <w:sz w:val="28"/>
        </w:rPr>
        <w:t>提供</w:t>
      </w:r>
      <w:r w:rsidR="00723C99" w:rsidRPr="00754DBD">
        <w:rPr>
          <w:rFonts w:cs="新細明體" w:hint="eastAsia"/>
          <w:color w:val="auto"/>
          <w:kern w:val="0"/>
          <w:sz w:val="28"/>
        </w:rPr>
        <w:t>外國人在臺</w:t>
      </w:r>
      <w:r w:rsidR="00723C99" w:rsidRPr="00754DBD">
        <w:rPr>
          <w:rFonts w:cs="新細明體"/>
          <w:color w:val="auto"/>
          <w:kern w:val="0"/>
          <w:sz w:val="28"/>
        </w:rPr>
        <w:t>工作、</w:t>
      </w:r>
      <w:r w:rsidR="00723C99" w:rsidRPr="00754DBD">
        <w:rPr>
          <w:rFonts w:cs="新細明體" w:hint="eastAsia"/>
          <w:color w:val="auto"/>
          <w:kern w:val="0"/>
          <w:sz w:val="28"/>
        </w:rPr>
        <w:t>社</w:t>
      </w:r>
      <w:r w:rsidR="00723C99" w:rsidRPr="00754DBD">
        <w:rPr>
          <w:rFonts w:cs="新細明體"/>
          <w:color w:val="auto"/>
          <w:kern w:val="0"/>
          <w:sz w:val="28"/>
        </w:rPr>
        <w:t>福、衛生、教育、民政、工商、地政、稅捐</w:t>
      </w:r>
      <w:r w:rsidR="00723C99" w:rsidRPr="00754DBD">
        <w:rPr>
          <w:rFonts w:cs="新細明體" w:hint="eastAsia"/>
          <w:color w:val="auto"/>
          <w:kern w:val="0"/>
          <w:sz w:val="28"/>
        </w:rPr>
        <w:t>及</w:t>
      </w:r>
      <w:r w:rsidR="00723C99" w:rsidRPr="00754DBD">
        <w:rPr>
          <w:rFonts w:cs="新細明體"/>
          <w:color w:val="auto"/>
          <w:kern w:val="0"/>
          <w:sz w:val="28"/>
        </w:rPr>
        <w:t>駕</w:t>
      </w:r>
      <w:r w:rsidR="00723C99" w:rsidRPr="00754DBD">
        <w:rPr>
          <w:rFonts w:cs="新細明體" w:hint="eastAsia"/>
          <w:color w:val="auto"/>
          <w:kern w:val="0"/>
          <w:sz w:val="28"/>
        </w:rPr>
        <w:t>照</w:t>
      </w:r>
      <w:r w:rsidR="00723C99" w:rsidRPr="00754DBD">
        <w:rPr>
          <w:rFonts w:cs="新細明體"/>
          <w:color w:val="auto"/>
          <w:kern w:val="0"/>
          <w:sz w:val="28"/>
        </w:rPr>
        <w:t>等多元化資訊服務，</w:t>
      </w:r>
      <w:r w:rsidR="00166AFF">
        <w:rPr>
          <w:rFonts w:cs="新細明體" w:hint="eastAsia"/>
          <w:color w:val="auto"/>
          <w:kern w:val="0"/>
          <w:sz w:val="28"/>
        </w:rPr>
        <w:t>並</w:t>
      </w:r>
      <w:r w:rsidR="00166AFF">
        <w:rPr>
          <w:rFonts w:cs="新細明體"/>
          <w:color w:val="auto"/>
          <w:kern w:val="0"/>
          <w:sz w:val="28"/>
        </w:rPr>
        <w:t>於</w:t>
      </w:r>
      <w:r w:rsidR="00166AFF">
        <w:rPr>
          <w:rFonts w:cs="新細明體" w:hint="eastAsia"/>
          <w:color w:val="auto"/>
          <w:kern w:val="0"/>
          <w:sz w:val="28"/>
        </w:rPr>
        <w:t>2017年</w:t>
      </w:r>
      <w:r w:rsidR="00166AFF">
        <w:rPr>
          <w:rFonts w:cs="新細明體"/>
          <w:color w:val="auto"/>
          <w:kern w:val="0"/>
          <w:sz w:val="28"/>
        </w:rPr>
        <w:t>新增本轄</w:t>
      </w:r>
      <w:r w:rsidR="00166AFF">
        <w:rPr>
          <w:rFonts w:cs="新細明體" w:hint="eastAsia"/>
          <w:color w:val="auto"/>
          <w:kern w:val="0"/>
          <w:sz w:val="28"/>
        </w:rPr>
        <w:t>92處</w:t>
      </w:r>
      <w:r w:rsidR="00166AFF">
        <w:rPr>
          <w:rFonts w:cs="新細明體"/>
          <w:color w:val="auto"/>
          <w:kern w:val="0"/>
          <w:sz w:val="28"/>
        </w:rPr>
        <w:t>派出所之簡碼及本府所屬各機關</w:t>
      </w:r>
      <w:r w:rsidR="00166AFF">
        <w:rPr>
          <w:rFonts w:cs="新細明體" w:hint="eastAsia"/>
          <w:color w:val="auto"/>
          <w:kern w:val="0"/>
          <w:sz w:val="28"/>
        </w:rPr>
        <w:t>QR</w:t>
      </w:r>
      <w:r w:rsidR="00166AFF">
        <w:rPr>
          <w:rFonts w:cs="新細明體"/>
          <w:color w:val="auto"/>
          <w:kern w:val="0"/>
          <w:sz w:val="28"/>
        </w:rPr>
        <w:t xml:space="preserve"> code</w:t>
      </w:r>
      <w:r w:rsidR="00166AFF">
        <w:rPr>
          <w:rFonts w:cs="新細明體" w:hint="eastAsia"/>
          <w:color w:val="auto"/>
          <w:kern w:val="0"/>
          <w:sz w:val="28"/>
        </w:rPr>
        <w:t>，</w:t>
      </w:r>
      <w:r w:rsidR="00166AFF">
        <w:rPr>
          <w:rFonts w:cs="新細明體"/>
          <w:color w:val="auto"/>
          <w:kern w:val="0"/>
          <w:sz w:val="28"/>
        </w:rPr>
        <w:t>便利外籍民眾運用，</w:t>
      </w:r>
      <w:r w:rsidR="00723C99" w:rsidRPr="00754DBD">
        <w:rPr>
          <w:rFonts w:cs="新細明體"/>
          <w:color w:val="auto"/>
          <w:kern w:val="0"/>
          <w:sz w:val="28"/>
        </w:rPr>
        <w:t>歡迎您免費索取</w:t>
      </w:r>
      <w:r w:rsidRPr="00754DBD">
        <w:rPr>
          <w:rFonts w:cs="新細明體" w:hint="eastAsia"/>
          <w:color w:val="auto"/>
          <w:kern w:val="0"/>
          <w:sz w:val="28"/>
        </w:rPr>
        <w:t>。</w:t>
      </w:r>
      <w:r w:rsidR="00C80450">
        <w:rPr>
          <w:rFonts w:cs="新細明體" w:hint="eastAsia"/>
          <w:color w:val="FF0000"/>
          <w:kern w:val="0"/>
          <w:sz w:val="28"/>
        </w:rPr>
        <w:t>【外事科】</w:t>
      </w:r>
    </w:p>
    <w:p w:rsidR="00637970" w:rsidRPr="00B07ACA" w:rsidRDefault="00637970" w:rsidP="00637970">
      <w:pPr>
        <w:pStyle w:val="ab"/>
        <w:ind w:leftChars="17" w:left="355" w:hangingChars="112" w:hanging="314"/>
        <w:jc w:val="both"/>
        <w:rPr>
          <w:rFonts w:cs="新細明體"/>
          <w:color w:val="FF0000"/>
          <w:kern w:val="0"/>
          <w:sz w:val="28"/>
        </w:rPr>
      </w:pPr>
    </w:p>
    <w:p w:rsidR="00637970" w:rsidRPr="00166AFF" w:rsidRDefault="00637970">
      <w:pPr>
        <w:rPr>
          <w:sz w:val="28"/>
          <w:szCs w:val="28"/>
        </w:rPr>
      </w:pPr>
    </w:p>
    <w:sectPr w:rsidR="00637970" w:rsidRPr="00166AFF" w:rsidSect="00233DC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C37" w:rsidRDefault="003E4C37" w:rsidP="005733AC">
      <w:r>
        <w:separator/>
      </w:r>
    </w:p>
  </w:endnote>
  <w:endnote w:type="continuationSeparator" w:id="0">
    <w:p w:rsidR="003E4C37" w:rsidRDefault="003E4C37" w:rsidP="0057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6EE" w:rsidRDefault="002216EE">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216EE" w:rsidRDefault="002216E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6EE" w:rsidRDefault="002216EE">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606C8">
      <w:rPr>
        <w:rStyle w:val="aa"/>
        <w:noProof/>
      </w:rPr>
      <w:t>20</w:t>
    </w:r>
    <w:r>
      <w:rPr>
        <w:rStyle w:val="aa"/>
      </w:rPr>
      <w:fldChar w:fldCharType="end"/>
    </w:r>
  </w:p>
  <w:p w:rsidR="002216EE" w:rsidRDefault="002216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C37" w:rsidRDefault="003E4C37" w:rsidP="005733AC">
      <w:r>
        <w:separator/>
      </w:r>
    </w:p>
  </w:footnote>
  <w:footnote w:type="continuationSeparator" w:id="0">
    <w:p w:rsidR="003E4C37" w:rsidRDefault="003E4C37" w:rsidP="00573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1319F"/>
    <w:multiLevelType w:val="hybridMultilevel"/>
    <w:tmpl w:val="1E24C0C2"/>
    <w:lvl w:ilvl="0" w:tplc="78BE9192">
      <w:numFmt w:val="bullet"/>
      <w:lvlText w:val="◎"/>
      <w:lvlJc w:val="left"/>
      <w:pPr>
        <w:tabs>
          <w:tab w:val="num" w:pos="694"/>
        </w:tabs>
        <w:ind w:left="694" w:hanging="360"/>
      </w:pPr>
      <w:rPr>
        <w:rFonts w:ascii="標楷體" w:eastAsia="標楷體" w:hAnsi="標楷體" w:cs="新細明體" w:hint="eastAsia"/>
      </w:rPr>
    </w:lvl>
    <w:lvl w:ilvl="1" w:tplc="04090003" w:tentative="1">
      <w:start w:val="1"/>
      <w:numFmt w:val="bullet"/>
      <w:lvlText w:val=""/>
      <w:lvlJc w:val="left"/>
      <w:pPr>
        <w:tabs>
          <w:tab w:val="num" w:pos="1294"/>
        </w:tabs>
        <w:ind w:left="1294" w:hanging="480"/>
      </w:pPr>
      <w:rPr>
        <w:rFonts w:ascii="Wingdings" w:hAnsi="Wingdings" w:hint="default"/>
      </w:rPr>
    </w:lvl>
    <w:lvl w:ilvl="2" w:tplc="04090005" w:tentative="1">
      <w:start w:val="1"/>
      <w:numFmt w:val="bullet"/>
      <w:lvlText w:val=""/>
      <w:lvlJc w:val="left"/>
      <w:pPr>
        <w:tabs>
          <w:tab w:val="num" w:pos="1774"/>
        </w:tabs>
        <w:ind w:left="1774" w:hanging="480"/>
      </w:pPr>
      <w:rPr>
        <w:rFonts w:ascii="Wingdings" w:hAnsi="Wingdings" w:hint="default"/>
      </w:rPr>
    </w:lvl>
    <w:lvl w:ilvl="3" w:tplc="04090001" w:tentative="1">
      <w:start w:val="1"/>
      <w:numFmt w:val="bullet"/>
      <w:lvlText w:val=""/>
      <w:lvlJc w:val="left"/>
      <w:pPr>
        <w:tabs>
          <w:tab w:val="num" w:pos="2254"/>
        </w:tabs>
        <w:ind w:left="2254" w:hanging="480"/>
      </w:pPr>
      <w:rPr>
        <w:rFonts w:ascii="Wingdings" w:hAnsi="Wingdings" w:hint="default"/>
      </w:rPr>
    </w:lvl>
    <w:lvl w:ilvl="4" w:tplc="04090003" w:tentative="1">
      <w:start w:val="1"/>
      <w:numFmt w:val="bullet"/>
      <w:lvlText w:val=""/>
      <w:lvlJc w:val="left"/>
      <w:pPr>
        <w:tabs>
          <w:tab w:val="num" w:pos="2734"/>
        </w:tabs>
        <w:ind w:left="2734" w:hanging="480"/>
      </w:pPr>
      <w:rPr>
        <w:rFonts w:ascii="Wingdings" w:hAnsi="Wingdings" w:hint="default"/>
      </w:rPr>
    </w:lvl>
    <w:lvl w:ilvl="5" w:tplc="04090005" w:tentative="1">
      <w:start w:val="1"/>
      <w:numFmt w:val="bullet"/>
      <w:lvlText w:val=""/>
      <w:lvlJc w:val="left"/>
      <w:pPr>
        <w:tabs>
          <w:tab w:val="num" w:pos="3214"/>
        </w:tabs>
        <w:ind w:left="3214" w:hanging="480"/>
      </w:pPr>
      <w:rPr>
        <w:rFonts w:ascii="Wingdings" w:hAnsi="Wingdings" w:hint="default"/>
      </w:rPr>
    </w:lvl>
    <w:lvl w:ilvl="6" w:tplc="04090001" w:tentative="1">
      <w:start w:val="1"/>
      <w:numFmt w:val="bullet"/>
      <w:lvlText w:val=""/>
      <w:lvlJc w:val="left"/>
      <w:pPr>
        <w:tabs>
          <w:tab w:val="num" w:pos="3694"/>
        </w:tabs>
        <w:ind w:left="3694" w:hanging="480"/>
      </w:pPr>
      <w:rPr>
        <w:rFonts w:ascii="Wingdings" w:hAnsi="Wingdings" w:hint="default"/>
      </w:rPr>
    </w:lvl>
    <w:lvl w:ilvl="7" w:tplc="04090003" w:tentative="1">
      <w:start w:val="1"/>
      <w:numFmt w:val="bullet"/>
      <w:lvlText w:val=""/>
      <w:lvlJc w:val="left"/>
      <w:pPr>
        <w:tabs>
          <w:tab w:val="num" w:pos="4174"/>
        </w:tabs>
        <w:ind w:left="4174" w:hanging="480"/>
      </w:pPr>
      <w:rPr>
        <w:rFonts w:ascii="Wingdings" w:hAnsi="Wingdings" w:hint="default"/>
      </w:rPr>
    </w:lvl>
    <w:lvl w:ilvl="8" w:tplc="04090005" w:tentative="1">
      <w:start w:val="1"/>
      <w:numFmt w:val="bullet"/>
      <w:lvlText w:val=""/>
      <w:lvlJc w:val="left"/>
      <w:pPr>
        <w:tabs>
          <w:tab w:val="num" w:pos="4654"/>
        </w:tabs>
        <w:ind w:left="4654" w:hanging="480"/>
      </w:pPr>
      <w:rPr>
        <w:rFonts w:ascii="Wingdings" w:hAnsi="Wingdings" w:hint="default"/>
      </w:rPr>
    </w:lvl>
  </w:abstractNum>
  <w:abstractNum w:abstractNumId="2" w15:restartNumberingAfterBreak="0">
    <w:nsid w:val="238B4EB8"/>
    <w:multiLevelType w:val="hybridMultilevel"/>
    <w:tmpl w:val="A772545C"/>
    <w:lvl w:ilvl="0" w:tplc="66C4C504">
      <w:start w:val="1"/>
      <w:numFmt w:val="ideographLegalTraditional"/>
      <w:lvlText w:val="%1、"/>
      <w:lvlJc w:val="left"/>
      <w:pPr>
        <w:tabs>
          <w:tab w:val="num" w:pos="720"/>
        </w:tabs>
        <w:ind w:left="720" w:hanging="720"/>
      </w:pPr>
      <w:rPr>
        <w:rFonts w:cs="Times New Roman" w:hint="eastAsia"/>
        <w:color w:val="FF0000"/>
        <w:sz w:val="3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5FE34BF"/>
    <w:multiLevelType w:val="hybridMultilevel"/>
    <w:tmpl w:val="69381B60"/>
    <w:lvl w:ilvl="0" w:tplc="4ED0E16C">
      <w:start w:val="1"/>
      <w:numFmt w:val="taiwaneseCountingThousand"/>
      <w:lvlText w:val="%1、"/>
      <w:lvlJc w:val="left"/>
      <w:pPr>
        <w:tabs>
          <w:tab w:val="num" w:pos="812"/>
        </w:tabs>
        <w:ind w:left="812" w:hanging="480"/>
      </w:pPr>
      <w:rPr>
        <w:rFonts w:hint="eastAsia"/>
      </w:rPr>
    </w:lvl>
    <w:lvl w:ilvl="1" w:tplc="04090019" w:tentative="1">
      <w:start w:val="1"/>
      <w:numFmt w:val="ideographTraditional"/>
      <w:lvlText w:val="%2、"/>
      <w:lvlJc w:val="left"/>
      <w:pPr>
        <w:tabs>
          <w:tab w:val="num" w:pos="1292"/>
        </w:tabs>
        <w:ind w:left="1292" w:hanging="480"/>
      </w:pPr>
    </w:lvl>
    <w:lvl w:ilvl="2" w:tplc="0409001B" w:tentative="1">
      <w:start w:val="1"/>
      <w:numFmt w:val="lowerRoman"/>
      <w:lvlText w:val="%3."/>
      <w:lvlJc w:val="right"/>
      <w:pPr>
        <w:tabs>
          <w:tab w:val="num" w:pos="1772"/>
        </w:tabs>
        <w:ind w:left="1772" w:hanging="480"/>
      </w:pPr>
    </w:lvl>
    <w:lvl w:ilvl="3" w:tplc="0409000F" w:tentative="1">
      <w:start w:val="1"/>
      <w:numFmt w:val="decimal"/>
      <w:lvlText w:val="%4."/>
      <w:lvlJc w:val="left"/>
      <w:pPr>
        <w:tabs>
          <w:tab w:val="num" w:pos="2252"/>
        </w:tabs>
        <w:ind w:left="2252" w:hanging="480"/>
      </w:pPr>
    </w:lvl>
    <w:lvl w:ilvl="4" w:tplc="04090019" w:tentative="1">
      <w:start w:val="1"/>
      <w:numFmt w:val="ideographTraditional"/>
      <w:lvlText w:val="%5、"/>
      <w:lvlJc w:val="left"/>
      <w:pPr>
        <w:tabs>
          <w:tab w:val="num" w:pos="2732"/>
        </w:tabs>
        <w:ind w:left="2732" w:hanging="480"/>
      </w:pPr>
    </w:lvl>
    <w:lvl w:ilvl="5" w:tplc="0409001B" w:tentative="1">
      <w:start w:val="1"/>
      <w:numFmt w:val="lowerRoman"/>
      <w:lvlText w:val="%6."/>
      <w:lvlJc w:val="right"/>
      <w:pPr>
        <w:tabs>
          <w:tab w:val="num" w:pos="3212"/>
        </w:tabs>
        <w:ind w:left="3212" w:hanging="480"/>
      </w:pPr>
    </w:lvl>
    <w:lvl w:ilvl="6" w:tplc="0409000F" w:tentative="1">
      <w:start w:val="1"/>
      <w:numFmt w:val="decimal"/>
      <w:lvlText w:val="%7."/>
      <w:lvlJc w:val="left"/>
      <w:pPr>
        <w:tabs>
          <w:tab w:val="num" w:pos="3692"/>
        </w:tabs>
        <w:ind w:left="3692" w:hanging="480"/>
      </w:pPr>
    </w:lvl>
    <w:lvl w:ilvl="7" w:tplc="04090019" w:tentative="1">
      <w:start w:val="1"/>
      <w:numFmt w:val="ideographTraditional"/>
      <w:lvlText w:val="%8、"/>
      <w:lvlJc w:val="left"/>
      <w:pPr>
        <w:tabs>
          <w:tab w:val="num" w:pos="4172"/>
        </w:tabs>
        <w:ind w:left="4172" w:hanging="480"/>
      </w:pPr>
    </w:lvl>
    <w:lvl w:ilvl="8" w:tplc="0409001B" w:tentative="1">
      <w:start w:val="1"/>
      <w:numFmt w:val="lowerRoman"/>
      <w:lvlText w:val="%9."/>
      <w:lvlJc w:val="right"/>
      <w:pPr>
        <w:tabs>
          <w:tab w:val="num" w:pos="4652"/>
        </w:tabs>
        <w:ind w:left="4652" w:hanging="480"/>
      </w:pPr>
    </w:lvl>
  </w:abstractNum>
  <w:abstractNum w:abstractNumId="4" w15:restartNumberingAfterBreak="0">
    <w:nsid w:val="2E90030B"/>
    <w:multiLevelType w:val="hybridMultilevel"/>
    <w:tmpl w:val="75F80D9E"/>
    <w:lvl w:ilvl="0" w:tplc="7B3C26D0">
      <w:start w:val="1"/>
      <w:numFmt w:val="taiwaneseCountingThousand"/>
      <w:lvlText w:val="（%1）"/>
      <w:lvlJc w:val="left"/>
      <w:pPr>
        <w:ind w:left="1534" w:hanging="82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37F02B39"/>
    <w:multiLevelType w:val="hybridMultilevel"/>
    <w:tmpl w:val="8C3A0F88"/>
    <w:lvl w:ilvl="0" w:tplc="38B86E4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84D3404"/>
    <w:multiLevelType w:val="hybridMultilevel"/>
    <w:tmpl w:val="8368B462"/>
    <w:lvl w:ilvl="0" w:tplc="DCAEC3B4">
      <w:start w:val="1"/>
      <w:numFmt w:val="taiwaneseCountingThousand"/>
      <w:lvlText w:val="（%1）"/>
      <w:lvlJc w:val="left"/>
      <w:pPr>
        <w:ind w:left="2094" w:hanging="810"/>
      </w:pPr>
      <w:rPr>
        <w:rFonts w:hint="default"/>
      </w:rPr>
    </w:lvl>
    <w:lvl w:ilvl="1" w:tplc="04090019" w:tentative="1">
      <w:start w:val="1"/>
      <w:numFmt w:val="ideographTraditional"/>
      <w:lvlText w:val="%2、"/>
      <w:lvlJc w:val="left"/>
      <w:pPr>
        <w:ind w:left="2244" w:hanging="480"/>
      </w:pPr>
    </w:lvl>
    <w:lvl w:ilvl="2" w:tplc="0409001B" w:tentative="1">
      <w:start w:val="1"/>
      <w:numFmt w:val="lowerRoman"/>
      <w:lvlText w:val="%3."/>
      <w:lvlJc w:val="right"/>
      <w:pPr>
        <w:ind w:left="2724" w:hanging="480"/>
      </w:pPr>
    </w:lvl>
    <w:lvl w:ilvl="3" w:tplc="0409000F" w:tentative="1">
      <w:start w:val="1"/>
      <w:numFmt w:val="decimal"/>
      <w:lvlText w:val="%4."/>
      <w:lvlJc w:val="left"/>
      <w:pPr>
        <w:ind w:left="3204" w:hanging="480"/>
      </w:pPr>
    </w:lvl>
    <w:lvl w:ilvl="4" w:tplc="04090019" w:tentative="1">
      <w:start w:val="1"/>
      <w:numFmt w:val="ideographTraditional"/>
      <w:lvlText w:val="%5、"/>
      <w:lvlJc w:val="left"/>
      <w:pPr>
        <w:ind w:left="3684" w:hanging="480"/>
      </w:pPr>
    </w:lvl>
    <w:lvl w:ilvl="5" w:tplc="0409001B" w:tentative="1">
      <w:start w:val="1"/>
      <w:numFmt w:val="lowerRoman"/>
      <w:lvlText w:val="%6."/>
      <w:lvlJc w:val="right"/>
      <w:pPr>
        <w:ind w:left="4164" w:hanging="480"/>
      </w:pPr>
    </w:lvl>
    <w:lvl w:ilvl="6" w:tplc="0409000F" w:tentative="1">
      <w:start w:val="1"/>
      <w:numFmt w:val="decimal"/>
      <w:lvlText w:val="%7."/>
      <w:lvlJc w:val="left"/>
      <w:pPr>
        <w:ind w:left="4644" w:hanging="480"/>
      </w:pPr>
    </w:lvl>
    <w:lvl w:ilvl="7" w:tplc="04090019" w:tentative="1">
      <w:start w:val="1"/>
      <w:numFmt w:val="ideographTraditional"/>
      <w:lvlText w:val="%8、"/>
      <w:lvlJc w:val="left"/>
      <w:pPr>
        <w:ind w:left="5124" w:hanging="480"/>
      </w:pPr>
    </w:lvl>
    <w:lvl w:ilvl="8" w:tplc="0409001B" w:tentative="1">
      <w:start w:val="1"/>
      <w:numFmt w:val="lowerRoman"/>
      <w:lvlText w:val="%9."/>
      <w:lvlJc w:val="right"/>
      <w:pPr>
        <w:ind w:left="5604" w:hanging="480"/>
      </w:pPr>
    </w:lvl>
  </w:abstractNum>
  <w:abstractNum w:abstractNumId="7" w15:restartNumberingAfterBreak="0">
    <w:nsid w:val="4103644A"/>
    <w:multiLevelType w:val="hybridMultilevel"/>
    <w:tmpl w:val="7AF8EFB8"/>
    <w:lvl w:ilvl="0" w:tplc="4ED0E16C">
      <w:start w:val="1"/>
      <w:numFmt w:val="taiwaneseCountingThousand"/>
      <w:lvlText w:val="%1、"/>
      <w:lvlJc w:val="left"/>
      <w:pPr>
        <w:tabs>
          <w:tab w:val="num" w:pos="812"/>
        </w:tabs>
        <w:ind w:left="812"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39C7491"/>
    <w:multiLevelType w:val="hybridMultilevel"/>
    <w:tmpl w:val="6396E71E"/>
    <w:lvl w:ilvl="0" w:tplc="7A70A4C4">
      <w:start w:val="6"/>
      <w:numFmt w:val="bullet"/>
      <w:lvlText w:val="◎"/>
      <w:lvlJc w:val="left"/>
      <w:pPr>
        <w:tabs>
          <w:tab w:val="num" w:pos="737"/>
        </w:tabs>
        <w:ind w:left="737" w:hanging="360"/>
      </w:pPr>
      <w:rPr>
        <w:rFonts w:ascii="標楷體" w:eastAsia="標楷體" w:hAnsi="標楷體" w:cs="新細明體" w:hint="eastAsia"/>
      </w:rPr>
    </w:lvl>
    <w:lvl w:ilvl="1" w:tplc="04090003" w:tentative="1">
      <w:start w:val="1"/>
      <w:numFmt w:val="bullet"/>
      <w:lvlText w:val=""/>
      <w:lvlJc w:val="left"/>
      <w:pPr>
        <w:tabs>
          <w:tab w:val="num" w:pos="1337"/>
        </w:tabs>
        <w:ind w:left="1337" w:hanging="480"/>
      </w:pPr>
      <w:rPr>
        <w:rFonts w:ascii="Wingdings" w:hAnsi="Wingdings" w:hint="default"/>
      </w:rPr>
    </w:lvl>
    <w:lvl w:ilvl="2" w:tplc="04090005" w:tentative="1">
      <w:start w:val="1"/>
      <w:numFmt w:val="bullet"/>
      <w:lvlText w:val=""/>
      <w:lvlJc w:val="left"/>
      <w:pPr>
        <w:tabs>
          <w:tab w:val="num" w:pos="1817"/>
        </w:tabs>
        <w:ind w:left="1817" w:hanging="480"/>
      </w:pPr>
      <w:rPr>
        <w:rFonts w:ascii="Wingdings" w:hAnsi="Wingdings" w:hint="default"/>
      </w:rPr>
    </w:lvl>
    <w:lvl w:ilvl="3" w:tplc="04090001" w:tentative="1">
      <w:start w:val="1"/>
      <w:numFmt w:val="bullet"/>
      <w:lvlText w:val=""/>
      <w:lvlJc w:val="left"/>
      <w:pPr>
        <w:tabs>
          <w:tab w:val="num" w:pos="2297"/>
        </w:tabs>
        <w:ind w:left="2297" w:hanging="480"/>
      </w:pPr>
      <w:rPr>
        <w:rFonts w:ascii="Wingdings" w:hAnsi="Wingdings" w:hint="default"/>
      </w:rPr>
    </w:lvl>
    <w:lvl w:ilvl="4" w:tplc="04090003" w:tentative="1">
      <w:start w:val="1"/>
      <w:numFmt w:val="bullet"/>
      <w:lvlText w:val=""/>
      <w:lvlJc w:val="left"/>
      <w:pPr>
        <w:tabs>
          <w:tab w:val="num" w:pos="2777"/>
        </w:tabs>
        <w:ind w:left="2777" w:hanging="480"/>
      </w:pPr>
      <w:rPr>
        <w:rFonts w:ascii="Wingdings" w:hAnsi="Wingdings" w:hint="default"/>
      </w:rPr>
    </w:lvl>
    <w:lvl w:ilvl="5" w:tplc="04090005" w:tentative="1">
      <w:start w:val="1"/>
      <w:numFmt w:val="bullet"/>
      <w:lvlText w:val=""/>
      <w:lvlJc w:val="left"/>
      <w:pPr>
        <w:tabs>
          <w:tab w:val="num" w:pos="3257"/>
        </w:tabs>
        <w:ind w:left="3257" w:hanging="480"/>
      </w:pPr>
      <w:rPr>
        <w:rFonts w:ascii="Wingdings" w:hAnsi="Wingdings" w:hint="default"/>
      </w:rPr>
    </w:lvl>
    <w:lvl w:ilvl="6" w:tplc="04090001" w:tentative="1">
      <w:start w:val="1"/>
      <w:numFmt w:val="bullet"/>
      <w:lvlText w:val=""/>
      <w:lvlJc w:val="left"/>
      <w:pPr>
        <w:tabs>
          <w:tab w:val="num" w:pos="3737"/>
        </w:tabs>
        <w:ind w:left="3737" w:hanging="480"/>
      </w:pPr>
      <w:rPr>
        <w:rFonts w:ascii="Wingdings" w:hAnsi="Wingdings" w:hint="default"/>
      </w:rPr>
    </w:lvl>
    <w:lvl w:ilvl="7" w:tplc="04090003" w:tentative="1">
      <w:start w:val="1"/>
      <w:numFmt w:val="bullet"/>
      <w:lvlText w:val=""/>
      <w:lvlJc w:val="left"/>
      <w:pPr>
        <w:tabs>
          <w:tab w:val="num" w:pos="4217"/>
        </w:tabs>
        <w:ind w:left="4217" w:hanging="480"/>
      </w:pPr>
      <w:rPr>
        <w:rFonts w:ascii="Wingdings" w:hAnsi="Wingdings" w:hint="default"/>
      </w:rPr>
    </w:lvl>
    <w:lvl w:ilvl="8" w:tplc="04090005" w:tentative="1">
      <w:start w:val="1"/>
      <w:numFmt w:val="bullet"/>
      <w:lvlText w:val=""/>
      <w:lvlJc w:val="left"/>
      <w:pPr>
        <w:tabs>
          <w:tab w:val="num" w:pos="4697"/>
        </w:tabs>
        <w:ind w:left="4697" w:hanging="480"/>
      </w:pPr>
      <w:rPr>
        <w:rFonts w:ascii="Wingdings" w:hAnsi="Wingdings" w:hint="default"/>
      </w:rPr>
    </w:lvl>
  </w:abstractNum>
  <w:abstractNum w:abstractNumId="9" w15:restartNumberingAfterBreak="0">
    <w:nsid w:val="4E6665FB"/>
    <w:multiLevelType w:val="hybridMultilevel"/>
    <w:tmpl w:val="35DCC16A"/>
    <w:lvl w:ilvl="0" w:tplc="7A94ECB0">
      <w:start w:val="4"/>
      <w:numFmt w:val="bullet"/>
      <w:lvlText w:val="◎"/>
      <w:lvlJc w:val="left"/>
      <w:pPr>
        <w:tabs>
          <w:tab w:val="num" w:pos="720"/>
        </w:tabs>
        <w:ind w:left="720" w:hanging="360"/>
      </w:pPr>
      <w:rPr>
        <w:rFonts w:ascii="標楷體" w:eastAsia="標楷體" w:hAnsi="標楷體" w:cs="新細明體" w:hint="eastAsia"/>
        <w:lang w:val="en-US"/>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0" w15:restartNumberingAfterBreak="0">
    <w:nsid w:val="550B513E"/>
    <w:multiLevelType w:val="hybridMultilevel"/>
    <w:tmpl w:val="346C73FA"/>
    <w:lvl w:ilvl="0" w:tplc="72D843E6">
      <w:start w:val="1"/>
      <w:numFmt w:val="decimal"/>
      <w:lvlText w:val="%1."/>
      <w:lvlJc w:val="left"/>
      <w:pPr>
        <w:tabs>
          <w:tab w:val="num" w:pos="375"/>
        </w:tabs>
        <w:ind w:left="375" w:hanging="360"/>
      </w:pPr>
      <w:rPr>
        <w:rFonts w:hint="eastAsia"/>
      </w:rPr>
    </w:lvl>
    <w:lvl w:ilvl="1" w:tplc="04090019" w:tentative="1">
      <w:start w:val="1"/>
      <w:numFmt w:val="ideographTraditional"/>
      <w:lvlText w:val="%2、"/>
      <w:lvlJc w:val="left"/>
      <w:pPr>
        <w:tabs>
          <w:tab w:val="num" w:pos="975"/>
        </w:tabs>
        <w:ind w:left="975" w:hanging="480"/>
      </w:pPr>
    </w:lvl>
    <w:lvl w:ilvl="2" w:tplc="0409001B" w:tentative="1">
      <w:start w:val="1"/>
      <w:numFmt w:val="lowerRoman"/>
      <w:lvlText w:val="%3."/>
      <w:lvlJc w:val="right"/>
      <w:pPr>
        <w:tabs>
          <w:tab w:val="num" w:pos="1455"/>
        </w:tabs>
        <w:ind w:left="1455" w:hanging="480"/>
      </w:pPr>
    </w:lvl>
    <w:lvl w:ilvl="3" w:tplc="0409000F" w:tentative="1">
      <w:start w:val="1"/>
      <w:numFmt w:val="decimal"/>
      <w:lvlText w:val="%4."/>
      <w:lvlJc w:val="left"/>
      <w:pPr>
        <w:tabs>
          <w:tab w:val="num" w:pos="1935"/>
        </w:tabs>
        <w:ind w:left="1935" w:hanging="480"/>
      </w:pPr>
    </w:lvl>
    <w:lvl w:ilvl="4" w:tplc="04090019" w:tentative="1">
      <w:start w:val="1"/>
      <w:numFmt w:val="ideographTraditional"/>
      <w:lvlText w:val="%5、"/>
      <w:lvlJc w:val="left"/>
      <w:pPr>
        <w:tabs>
          <w:tab w:val="num" w:pos="2415"/>
        </w:tabs>
        <w:ind w:left="2415" w:hanging="480"/>
      </w:pPr>
    </w:lvl>
    <w:lvl w:ilvl="5" w:tplc="0409001B" w:tentative="1">
      <w:start w:val="1"/>
      <w:numFmt w:val="lowerRoman"/>
      <w:lvlText w:val="%6."/>
      <w:lvlJc w:val="right"/>
      <w:pPr>
        <w:tabs>
          <w:tab w:val="num" w:pos="2895"/>
        </w:tabs>
        <w:ind w:left="2895" w:hanging="480"/>
      </w:pPr>
    </w:lvl>
    <w:lvl w:ilvl="6" w:tplc="0409000F" w:tentative="1">
      <w:start w:val="1"/>
      <w:numFmt w:val="decimal"/>
      <w:lvlText w:val="%7."/>
      <w:lvlJc w:val="left"/>
      <w:pPr>
        <w:tabs>
          <w:tab w:val="num" w:pos="3375"/>
        </w:tabs>
        <w:ind w:left="3375" w:hanging="480"/>
      </w:pPr>
    </w:lvl>
    <w:lvl w:ilvl="7" w:tplc="04090019" w:tentative="1">
      <w:start w:val="1"/>
      <w:numFmt w:val="ideographTraditional"/>
      <w:lvlText w:val="%8、"/>
      <w:lvlJc w:val="left"/>
      <w:pPr>
        <w:tabs>
          <w:tab w:val="num" w:pos="3855"/>
        </w:tabs>
        <w:ind w:left="3855" w:hanging="480"/>
      </w:pPr>
    </w:lvl>
    <w:lvl w:ilvl="8" w:tplc="0409001B" w:tentative="1">
      <w:start w:val="1"/>
      <w:numFmt w:val="lowerRoman"/>
      <w:lvlText w:val="%9."/>
      <w:lvlJc w:val="right"/>
      <w:pPr>
        <w:tabs>
          <w:tab w:val="num" w:pos="4335"/>
        </w:tabs>
        <w:ind w:left="4335" w:hanging="480"/>
      </w:pPr>
    </w:lvl>
  </w:abstractNum>
  <w:abstractNum w:abstractNumId="11" w15:restartNumberingAfterBreak="0">
    <w:nsid w:val="5932137F"/>
    <w:multiLevelType w:val="multilevel"/>
    <w:tmpl w:val="8D6A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2E56EC"/>
    <w:multiLevelType w:val="hybridMultilevel"/>
    <w:tmpl w:val="00480F30"/>
    <w:lvl w:ilvl="0" w:tplc="681A4BD8">
      <w:start w:val="1"/>
      <w:numFmt w:val="taiwaneseCountingThousand"/>
      <w:lvlText w:val="%1、"/>
      <w:lvlJc w:val="left"/>
      <w:pPr>
        <w:tabs>
          <w:tab w:val="num" w:pos="1249"/>
        </w:tabs>
        <w:ind w:left="1249" w:hanging="720"/>
      </w:pPr>
      <w:rPr>
        <w:rFonts w:hint="default"/>
      </w:rPr>
    </w:lvl>
    <w:lvl w:ilvl="1" w:tplc="04090019" w:tentative="1">
      <w:start w:val="1"/>
      <w:numFmt w:val="ideographTraditional"/>
      <w:lvlText w:val="%2、"/>
      <w:lvlJc w:val="left"/>
      <w:pPr>
        <w:tabs>
          <w:tab w:val="num" w:pos="1489"/>
        </w:tabs>
        <w:ind w:left="1489" w:hanging="480"/>
      </w:pPr>
    </w:lvl>
    <w:lvl w:ilvl="2" w:tplc="0409001B" w:tentative="1">
      <w:start w:val="1"/>
      <w:numFmt w:val="lowerRoman"/>
      <w:lvlText w:val="%3."/>
      <w:lvlJc w:val="right"/>
      <w:pPr>
        <w:tabs>
          <w:tab w:val="num" w:pos="1969"/>
        </w:tabs>
        <w:ind w:left="1969" w:hanging="480"/>
      </w:pPr>
    </w:lvl>
    <w:lvl w:ilvl="3" w:tplc="0409000F" w:tentative="1">
      <w:start w:val="1"/>
      <w:numFmt w:val="decimal"/>
      <w:lvlText w:val="%4."/>
      <w:lvlJc w:val="left"/>
      <w:pPr>
        <w:tabs>
          <w:tab w:val="num" w:pos="2449"/>
        </w:tabs>
        <w:ind w:left="2449" w:hanging="480"/>
      </w:pPr>
    </w:lvl>
    <w:lvl w:ilvl="4" w:tplc="04090019" w:tentative="1">
      <w:start w:val="1"/>
      <w:numFmt w:val="ideographTraditional"/>
      <w:lvlText w:val="%5、"/>
      <w:lvlJc w:val="left"/>
      <w:pPr>
        <w:tabs>
          <w:tab w:val="num" w:pos="2929"/>
        </w:tabs>
        <w:ind w:left="2929" w:hanging="480"/>
      </w:pPr>
    </w:lvl>
    <w:lvl w:ilvl="5" w:tplc="0409001B" w:tentative="1">
      <w:start w:val="1"/>
      <w:numFmt w:val="lowerRoman"/>
      <w:lvlText w:val="%6."/>
      <w:lvlJc w:val="right"/>
      <w:pPr>
        <w:tabs>
          <w:tab w:val="num" w:pos="3409"/>
        </w:tabs>
        <w:ind w:left="3409" w:hanging="480"/>
      </w:pPr>
    </w:lvl>
    <w:lvl w:ilvl="6" w:tplc="0409000F" w:tentative="1">
      <w:start w:val="1"/>
      <w:numFmt w:val="decimal"/>
      <w:lvlText w:val="%7."/>
      <w:lvlJc w:val="left"/>
      <w:pPr>
        <w:tabs>
          <w:tab w:val="num" w:pos="3889"/>
        </w:tabs>
        <w:ind w:left="3889" w:hanging="480"/>
      </w:pPr>
    </w:lvl>
    <w:lvl w:ilvl="7" w:tplc="04090019" w:tentative="1">
      <w:start w:val="1"/>
      <w:numFmt w:val="ideographTraditional"/>
      <w:lvlText w:val="%8、"/>
      <w:lvlJc w:val="left"/>
      <w:pPr>
        <w:tabs>
          <w:tab w:val="num" w:pos="4369"/>
        </w:tabs>
        <w:ind w:left="4369" w:hanging="480"/>
      </w:pPr>
    </w:lvl>
    <w:lvl w:ilvl="8" w:tplc="0409001B" w:tentative="1">
      <w:start w:val="1"/>
      <w:numFmt w:val="lowerRoman"/>
      <w:lvlText w:val="%9."/>
      <w:lvlJc w:val="right"/>
      <w:pPr>
        <w:tabs>
          <w:tab w:val="num" w:pos="4849"/>
        </w:tabs>
        <w:ind w:left="4849" w:hanging="480"/>
      </w:pPr>
    </w:lvl>
  </w:abstractNum>
  <w:abstractNum w:abstractNumId="13" w15:restartNumberingAfterBreak="0">
    <w:nsid w:val="6FBA03D4"/>
    <w:multiLevelType w:val="hybridMultilevel"/>
    <w:tmpl w:val="6E64600A"/>
    <w:lvl w:ilvl="0" w:tplc="FF1A56E8">
      <w:start w:val="1"/>
      <w:numFmt w:val="taiwaneseCountingThousand"/>
      <w:lvlText w:val="%1、"/>
      <w:lvlJc w:val="left"/>
      <w:pPr>
        <w:tabs>
          <w:tab w:val="num" w:pos="827"/>
        </w:tabs>
        <w:ind w:left="827" w:hanging="495"/>
      </w:pPr>
      <w:rPr>
        <w:rFonts w:hint="eastAsia"/>
      </w:rPr>
    </w:lvl>
    <w:lvl w:ilvl="1" w:tplc="04090019" w:tentative="1">
      <w:start w:val="1"/>
      <w:numFmt w:val="ideographTraditional"/>
      <w:lvlText w:val="%2、"/>
      <w:lvlJc w:val="left"/>
      <w:pPr>
        <w:tabs>
          <w:tab w:val="num" w:pos="1292"/>
        </w:tabs>
        <w:ind w:left="1292" w:hanging="480"/>
      </w:pPr>
    </w:lvl>
    <w:lvl w:ilvl="2" w:tplc="0409001B" w:tentative="1">
      <w:start w:val="1"/>
      <w:numFmt w:val="lowerRoman"/>
      <w:lvlText w:val="%3."/>
      <w:lvlJc w:val="right"/>
      <w:pPr>
        <w:tabs>
          <w:tab w:val="num" w:pos="1772"/>
        </w:tabs>
        <w:ind w:left="1772" w:hanging="480"/>
      </w:pPr>
    </w:lvl>
    <w:lvl w:ilvl="3" w:tplc="0409000F" w:tentative="1">
      <w:start w:val="1"/>
      <w:numFmt w:val="decimal"/>
      <w:lvlText w:val="%4."/>
      <w:lvlJc w:val="left"/>
      <w:pPr>
        <w:tabs>
          <w:tab w:val="num" w:pos="2252"/>
        </w:tabs>
        <w:ind w:left="2252" w:hanging="480"/>
      </w:pPr>
    </w:lvl>
    <w:lvl w:ilvl="4" w:tplc="04090019" w:tentative="1">
      <w:start w:val="1"/>
      <w:numFmt w:val="ideographTraditional"/>
      <w:lvlText w:val="%5、"/>
      <w:lvlJc w:val="left"/>
      <w:pPr>
        <w:tabs>
          <w:tab w:val="num" w:pos="2732"/>
        </w:tabs>
        <w:ind w:left="2732" w:hanging="480"/>
      </w:pPr>
    </w:lvl>
    <w:lvl w:ilvl="5" w:tplc="0409001B" w:tentative="1">
      <w:start w:val="1"/>
      <w:numFmt w:val="lowerRoman"/>
      <w:lvlText w:val="%6."/>
      <w:lvlJc w:val="right"/>
      <w:pPr>
        <w:tabs>
          <w:tab w:val="num" w:pos="3212"/>
        </w:tabs>
        <w:ind w:left="3212" w:hanging="480"/>
      </w:pPr>
    </w:lvl>
    <w:lvl w:ilvl="6" w:tplc="0409000F" w:tentative="1">
      <w:start w:val="1"/>
      <w:numFmt w:val="decimal"/>
      <w:lvlText w:val="%7."/>
      <w:lvlJc w:val="left"/>
      <w:pPr>
        <w:tabs>
          <w:tab w:val="num" w:pos="3692"/>
        </w:tabs>
        <w:ind w:left="3692" w:hanging="480"/>
      </w:pPr>
    </w:lvl>
    <w:lvl w:ilvl="7" w:tplc="04090019" w:tentative="1">
      <w:start w:val="1"/>
      <w:numFmt w:val="ideographTraditional"/>
      <w:lvlText w:val="%8、"/>
      <w:lvlJc w:val="left"/>
      <w:pPr>
        <w:tabs>
          <w:tab w:val="num" w:pos="4172"/>
        </w:tabs>
        <w:ind w:left="4172" w:hanging="480"/>
      </w:pPr>
    </w:lvl>
    <w:lvl w:ilvl="8" w:tplc="0409001B" w:tentative="1">
      <w:start w:val="1"/>
      <w:numFmt w:val="lowerRoman"/>
      <w:lvlText w:val="%9."/>
      <w:lvlJc w:val="right"/>
      <w:pPr>
        <w:tabs>
          <w:tab w:val="num" w:pos="4652"/>
        </w:tabs>
        <w:ind w:left="4652" w:hanging="480"/>
      </w:pPr>
    </w:lvl>
  </w:abstractNum>
  <w:abstractNum w:abstractNumId="14" w15:restartNumberingAfterBreak="0">
    <w:nsid w:val="70216A68"/>
    <w:multiLevelType w:val="multilevel"/>
    <w:tmpl w:val="00480F30"/>
    <w:lvl w:ilvl="0">
      <w:start w:val="1"/>
      <w:numFmt w:val="taiwaneseCountingThousand"/>
      <w:lvlText w:val="%1、"/>
      <w:lvlJc w:val="left"/>
      <w:pPr>
        <w:tabs>
          <w:tab w:val="num" w:pos="1080"/>
        </w:tabs>
        <w:ind w:left="1080" w:hanging="720"/>
      </w:pPr>
      <w:rPr>
        <w:rFonts w:hint="default"/>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15" w15:restartNumberingAfterBreak="0">
    <w:nsid w:val="773466CE"/>
    <w:multiLevelType w:val="hybridMultilevel"/>
    <w:tmpl w:val="B1069F90"/>
    <w:lvl w:ilvl="0" w:tplc="BEFA2242">
      <w:start w:val="1"/>
      <w:numFmt w:val="taiwaneseCountingThousand"/>
      <w:lvlText w:val="%1、"/>
      <w:lvlJc w:val="left"/>
      <w:pPr>
        <w:tabs>
          <w:tab w:val="num" w:pos="892"/>
        </w:tabs>
        <w:ind w:left="892" w:hanging="390"/>
      </w:pPr>
      <w:rPr>
        <w:rFonts w:hint="eastAsia"/>
      </w:rPr>
    </w:lvl>
    <w:lvl w:ilvl="1" w:tplc="04090019" w:tentative="1">
      <w:start w:val="1"/>
      <w:numFmt w:val="ideographTraditional"/>
      <w:lvlText w:val="%2、"/>
      <w:lvlJc w:val="left"/>
      <w:pPr>
        <w:tabs>
          <w:tab w:val="num" w:pos="1462"/>
        </w:tabs>
        <w:ind w:left="1462" w:hanging="480"/>
      </w:pPr>
    </w:lvl>
    <w:lvl w:ilvl="2" w:tplc="0409001B" w:tentative="1">
      <w:start w:val="1"/>
      <w:numFmt w:val="lowerRoman"/>
      <w:lvlText w:val="%3."/>
      <w:lvlJc w:val="right"/>
      <w:pPr>
        <w:tabs>
          <w:tab w:val="num" w:pos="1942"/>
        </w:tabs>
        <w:ind w:left="1942" w:hanging="480"/>
      </w:pPr>
    </w:lvl>
    <w:lvl w:ilvl="3" w:tplc="0409000F" w:tentative="1">
      <w:start w:val="1"/>
      <w:numFmt w:val="decimal"/>
      <w:lvlText w:val="%4."/>
      <w:lvlJc w:val="left"/>
      <w:pPr>
        <w:tabs>
          <w:tab w:val="num" w:pos="2422"/>
        </w:tabs>
        <w:ind w:left="2422" w:hanging="480"/>
      </w:pPr>
    </w:lvl>
    <w:lvl w:ilvl="4" w:tplc="04090019" w:tentative="1">
      <w:start w:val="1"/>
      <w:numFmt w:val="ideographTraditional"/>
      <w:lvlText w:val="%5、"/>
      <w:lvlJc w:val="left"/>
      <w:pPr>
        <w:tabs>
          <w:tab w:val="num" w:pos="2902"/>
        </w:tabs>
        <w:ind w:left="2902" w:hanging="480"/>
      </w:pPr>
    </w:lvl>
    <w:lvl w:ilvl="5" w:tplc="0409001B" w:tentative="1">
      <w:start w:val="1"/>
      <w:numFmt w:val="lowerRoman"/>
      <w:lvlText w:val="%6."/>
      <w:lvlJc w:val="right"/>
      <w:pPr>
        <w:tabs>
          <w:tab w:val="num" w:pos="3382"/>
        </w:tabs>
        <w:ind w:left="3382" w:hanging="480"/>
      </w:pPr>
    </w:lvl>
    <w:lvl w:ilvl="6" w:tplc="0409000F" w:tentative="1">
      <w:start w:val="1"/>
      <w:numFmt w:val="decimal"/>
      <w:lvlText w:val="%7."/>
      <w:lvlJc w:val="left"/>
      <w:pPr>
        <w:tabs>
          <w:tab w:val="num" w:pos="3862"/>
        </w:tabs>
        <w:ind w:left="3862" w:hanging="480"/>
      </w:pPr>
    </w:lvl>
    <w:lvl w:ilvl="7" w:tplc="04090019" w:tentative="1">
      <w:start w:val="1"/>
      <w:numFmt w:val="ideographTraditional"/>
      <w:lvlText w:val="%8、"/>
      <w:lvlJc w:val="left"/>
      <w:pPr>
        <w:tabs>
          <w:tab w:val="num" w:pos="4342"/>
        </w:tabs>
        <w:ind w:left="4342" w:hanging="480"/>
      </w:pPr>
    </w:lvl>
    <w:lvl w:ilvl="8" w:tplc="0409001B" w:tentative="1">
      <w:start w:val="1"/>
      <w:numFmt w:val="lowerRoman"/>
      <w:lvlText w:val="%9."/>
      <w:lvlJc w:val="right"/>
      <w:pPr>
        <w:tabs>
          <w:tab w:val="num" w:pos="4822"/>
        </w:tabs>
        <w:ind w:left="4822" w:hanging="480"/>
      </w:pPr>
    </w:lvl>
  </w:abstractNum>
  <w:abstractNum w:abstractNumId="16" w15:restartNumberingAfterBreak="0">
    <w:nsid w:val="78C569F9"/>
    <w:multiLevelType w:val="hybridMultilevel"/>
    <w:tmpl w:val="C75EDECA"/>
    <w:lvl w:ilvl="0" w:tplc="21DC48A8">
      <w:start w:val="1"/>
      <w:numFmt w:val="taiwaneseCountingThousand"/>
      <w:lvlText w:val="（%1）"/>
      <w:lvlJc w:val="left"/>
      <w:pPr>
        <w:tabs>
          <w:tab w:val="num" w:pos="975"/>
        </w:tabs>
        <w:ind w:left="975" w:hanging="720"/>
      </w:pPr>
      <w:rPr>
        <w:rFonts w:hint="default"/>
        <w:sz w:val="24"/>
      </w:rPr>
    </w:lvl>
    <w:lvl w:ilvl="1" w:tplc="04090019" w:tentative="1">
      <w:start w:val="1"/>
      <w:numFmt w:val="ideographTraditional"/>
      <w:lvlText w:val="%2、"/>
      <w:lvlJc w:val="left"/>
      <w:pPr>
        <w:tabs>
          <w:tab w:val="num" w:pos="1215"/>
        </w:tabs>
        <w:ind w:left="1215" w:hanging="480"/>
      </w:pPr>
    </w:lvl>
    <w:lvl w:ilvl="2" w:tplc="0409001B" w:tentative="1">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17" w15:restartNumberingAfterBreak="0">
    <w:nsid w:val="7BDB4B1D"/>
    <w:multiLevelType w:val="hybridMultilevel"/>
    <w:tmpl w:val="1B10B8DA"/>
    <w:lvl w:ilvl="0" w:tplc="72860444">
      <w:start w:val="7"/>
      <w:numFmt w:val="bullet"/>
      <w:lvlText w:val="◎"/>
      <w:lvlJc w:val="left"/>
      <w:pPr>
        <w:tabs>
          <w:tab w:val="num" w:pos="737"/>
        </w:tabs>
        <w:ind w:left="737" w:hanging="360"/>
      </w:pPr>
      <w:rPr>
        <w:rFonts w:ascii="標楷體" w:eastAsia="標楷體" w:hAnsi="標楷體" w:cs="Times New Roman" w:hint="eastAsia"/>
        <w:b w:val="0"/>
      </w:rPr>
    </w:lvl>
    <w:lvl w:ilvl="1" w:tplc="04090003" w:tentative="1">
      <w:start w:val="1"/>
      <w:numFmt w:val="bullet"/>
      <w:lvlText w:val=""/>
      <w:lvlJc w:val="left"/>
      <w:pPr>
        <w:tabs>
          <w:tab w:val="num" w:pos="1337"/>
        </w:tabs>
        <w:ind w:left="1337" w:hanging="480"/>
      </w:pPr>
      <w:rPr>
        <w:rFonts w:ascii="Wingdings" w:hAnsi="Wingdings" w:hint="default"/>
      </w:rPr>
    </w:lvl>
    <w:lvl w:ilvl="2" w:tplc="04090005" w:tentative="1">
      <w:start w:val="1"/>
      <w:numFmt w:val="bullet"/>
      <w:lvlText w:val=""/>
      <w:lvlJc w:val="left"/>
      <w:pPr>
        <w:tabs>
          <w:tab w:val="num" w:pos="1817"/>
        </w:tabs>
        <w:ind w:left="1817" w:hanging="480"/>
      </w:pPr>
      <w:rPr>
        <w:rFonts w:ascii="Wingdings" w:hAnsi="Wingdings" w:hint="default"/>
      </w:rPr>
    </w:lvl>
    <w:lvl w:ilvl="3" w:tplc="04090001" w:tentative="1">
      <w:start w:val="1"/>
      <w:numFmt w:val="bullet"/>
      <w:lvlText w:val=""/>
      <w:lvlJc w:val="left"/>
      <w:pPr>
        <w:tabs>
          <w:tab w:val="num" w:pos="2297"/>
        </w:tabs>
        <w:ind w:left="2297" w:hanging="480"/>
      </w:pPr>
      <w:rPr>
        <w:rFonts w:ascii="Wingdings" w:hAnsi="Wingdings" w:hint="default"/>
      </w:rPr>
    </w:lvl>
    <w:lvl w:ilvl="4" w:tplc="04090003" w:tentative="1">
      <w:start w:val="1"/>
      <w:numFmt w:val="bullet"/>
      <w:lvlText w:val=""/>
      <w:lvlJc w:val="left"/>
      <w:pPr>
        <w:tabs>
          <w:tab w:val="num" w:pos="2777"/>
        </w:tabs>
        <w:ind w:left="2777" w:hanging="480"/>
      </w:pPr>
      <w:rPr>
        <w:rFonts w:ascii="Wingdings" w:hAnsi="Wingdings" w:hint="default"/>
      </w:rPr>
    </w:lvl>
    <w:lvl w:ilvl="5" w:tplc="04090005" w:tentative="1">
      <w:start w:val="1"/>
      <w:numFmt w:val="bullet"/>
      <w:lvlText w:val=""/>
      <w:lvlJc w:val="left"/>
      <w:pPr>
        <w:tabs>
          <w:tab w:val="num" w:pos="3257"/>
        </w:tabs>
        <w:ind w:left="3257" w:hanging="480"/>
      </w:pPr>
      <w:rPr>
        <w:rFonts w:ascii="Wingdings" w:hAnsi="Wingdings" w:hint="default"/>
      </w:rPr>
    </w:lvl>
    <w:lvl w:ilvl="6" w:tplc="04090001" w:tentative="1">
      <w:start w:val="1"/>
      <w:numFmt w:val="bullet"/>
      <w:lvlText w:val=""/>
      <w:lvlJc w:val="left"/>
      <w:pPr>
        <w:tabs>
          <w:tab w:val="num" w:pos="3737"/>
        </w:tabs>
        <w:ind w:left="3737" w:hanging="480"/>
      </w:pPr>
      <w:rPr>
        <w:rFonts w:ascii="Wingdings" w:hAnsi="Wingdings" w:hint="default"/>
      </w:rPr>
    </w:lvl>
    <w:lvl w:ilvl="7" w:tplc="04090003" w:tentative="1">
      <w:start w:val="1"/>
      <w:numFmt w:val="bullet"/>
      <w:lvlText w:val=""/>
      <w:lvlJc w:val="left"/>
      <w:pPr>
        <w:tabs>
          <w:tab w:val="num" w:pos="4217"/>
        </w:tabs>
        <w:ind w:left="4217" w:hanging="480"/>
      </w:pPr>
      <w:rPr>
        <w:rFonts w:ascii="Wingdings" w:hAnsi="Wingdings" w:hint="default"/>
      </w:rPr>
    </w:lvl>
    <w:lvl w:ilvl="8" w:tplc="04090005" w:tentative="1">
      <w:start w:val="1"/>
      <w:numFmt w:val="bullet"/>
      <w:lvlText w:val=""/>
      <w:lvlJc w:val="left"/>
      <w:pPr>
        <w:tabs>
          <w:tab w:val="num" w:pos="4697"/>
        </w:tabs>
        <w:ind w:left="4697" w:hanging="480"/>
      </w:pPr>
      <w:rPr>
        <w:rFonts w:ascii="Wingdings" w:hAnsi="Wingdings" w:hint="default"/>
      </w:rPr>
    </w:lvl>
  </w:abstractNum>
  <w:abstractNum w:abstractNumId="18" w15:restartNumberingAfterBreak="0">
    <w:nsid w:val="7ECF1B75"/>
    <w:multiLevelType w:val="hybridMultilevel"/>
    <w:tmpl w:val="7072469E"/>
    <w:lvl w:ilvl="0" w:tplc="9244AFA8">
      <w:start w:val="1"/>
      <w:numFmt w:val="taiwaneseCountingThousand"/>
      <w:lvlText w:val="%1、"/>
      <w:lvlJc w:val="left"/>
      <w:pPr>
        <w:ind w:left="1032" w:hanging="48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num w:numId="1">
    <w:abstractNumId w:val="11"/>
  </w:num>
  <w:num w:numId="2">
    <w:abstractNumId w:val="10"/>
  </w:num>
  <w:num w:numId="3">
    <w:abstractNumId w:val="2"/>
  </w:num>
  <w:num w:numId="4">
    <w:abstractNumId w:val="5"/>
  </w:num>
  <w:num w:numId="5">
    <w:abstractNumId w:val="3"/>
  </w:num>
  <w:num w:numId="6">
    <w:abstractNumId w:val="7"/>
  </w:num>
  <w:num w:numId="7">
    <w:abstractNumId w:val="13"/>
  </w:num>
  <w:num w:numId="8">
    <w:abstractNumId w:val="15"/>
  </w:num>
  <w:num w:numId="9">
    <w:abstractNumId w:val="1"/>
  </w:num>
  <w:num w:numId="10">
    <w:abstractNumId w:val="8"/>
  </w:num>
  <w:num w:numId="11">
    <w:abstractNumId w:val="9"/>
  </w:num>
  <w:num w:numId="12">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13">
    <w:abstractNumId w:val="16"/>
  </w:num>
  <w:num w:numId="14">
    <w:abstractNumId w:val="17"/>
  </w:num>
  <w:num w:numId="15">
    <w:abstractNumId w:val="12"/>
  </w:num>
  <w:num w:numId="16">
    <w:abstractNumId w:val="14"/>
  </w:num>
  <w:num w:numId="17">
    <w:abstractNumId w:val="18"/>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59"/>
    <w:rsid w:val="00000848"/>
    <w:rsid w:val="000012B2"/>
    <w:rsid w:val="000034EB"/>
    <w:rsid w:val="00003A45"/>
    <w:rsid w:val="00005B33"/>
    <w:rsid w:val="00005BAF"/>
    <w:rsid w:val="00007348"/>
    <w:rsid w:val="00007E41"/>
    <w:rsid w:val="00010145"/>
    <w:rsid w:val="00014F91"/>
    <w:rsid w:val="000170EC"/>
    <w:rsid w:val="00020567"/>
    <w:rsid w:val="000213D0"/>
    <w:rsid w:val="00021A8C"/>
    <w:rsid w:val="0002210C"/>
    <w:rsid w:val="000351A4"/>
    <w:rsid w:val="00041FE1"/>
    <w:rsid w:val="00042694"/>
    <w:rsid w:val="00046AB2"/>
    <w:rsid w:val="00047A1E"/>
    <w:rsid w:val="00057365"/>
    <w:rsid w:val="000623A8"/>
    <w:rsid w:val="00071C06"/>
    <w:rsid w:val="0007206F"/>
    <w:rsid w:val="0007229D"/>
    <w:rsid w:val="00072F8F"/>
    <w:rsid w:val="00074561"/>
    <w:rsid w:val="00081ABC"/>
    <w:rsid w:val="000856EC"/>
    <w:rsid w:val="00086894"/>
    <w:rsid w:val="00086F7B"/>
    <w:rsid w:val="00087FEF"/>
    <w:rsid w:val="00092D5F"/>
    <w:rsid w:val="00094CCD"/>
    <w:rsid w:val="0009553A"/>
    <w:rsid w:val="000A2804"/>
    <w:rsid w:val="000A323C"/>
    <w:rsid w:val="000B01E6"/>
    <w:rsid w:val="000B1156"/>
    <w:rsid w:val="000B1A82"/>
    <w:rsid w:val="000B428E"/>
    <w:rsid w:val="000C0751"/>
    <w:rsid w:val="000C3B31"/>
    <w:rsid w:val="000C52F1"/>
    <w:rsid w:val="000D17FC"/>
    <w:rsid w:val="000D1836"/>
    <w:rsid w:val="000D1B20"/>
    <w:rsid w:val="000D69FB"/>
    <w:rsid w:val="000E3834"/>
    <w:rsid w:val="000E4102"/>
    <w:rsid w:val="000E68AE"/>
    <w:rsid w:val="000E7FEB"/>
    <w:rsid w:val="000F3A15"/>
    <w:rsid w:val="000F4192"/>
    <w:rsid w:val="000F5CBC"/>
    <w:rsid w:val="000F6AD1"/>
    <w:rsid w:val="000F6BC7"/>
    <w:rsid w:val="0010101B"/>
    <w:rsid w:val="00104BA5"/>
    <w:rsid w:val="00105EEF"/>
    <w:rsid w:val="0011750E"/>
    <w:rsid w:val="00120177"/>
    <w:rsid w:val="0012121F"/>
    <w:rsid w:val="001220BE"/>
    <w:rsid w:val="00126263"/>
    <w:rsid w:val="00126F29"/>
    <w:rsid w:val="00131204"/>
    <w:rsid w:val="00131D31"/>
    <w:rsid w:val="00132210"/>
    <w:rsid w:val="00134508"/>
    <w:rsid w:val="001347C3"/>
    <w:rsid w:val="00134DF3"/>
    <w:rsid w:val="001358DB"/>
    <w:rsid w:val="0013783C"/>
    <w:rsid w:val="00141357"/>
    <w:rsid w:val="00141F6D"/>
    <w:rsid w:val="00145AC3"/>
    <w:rsid w:val="00146BD3"/>
    <w:rsid w:val="001508BB"/>
    <w:rsid w:val="001509C5"/>
    <w:rsid w:val="00151A45"/>
    <w:rsid w:val="00153F80"/>
    <w:rsid w:val="00154C35"/>
    <w:rsid w:val="001575C9"/>
    <w:rsid w:val="00161763"/>
    <w:rsid w:val="00161EDF"/>
    <w:rsid w:val="00166AFF"/>
    <w:rsid w:val="00175125"/>
    <w:rsid w:val="00184D90"/>
    <w:rsid w:val="00187BD0"/>
    <w:rsid w:val="00190AD9"/>
    <w:rsid w:val="001922B2"/>
    <w:rsid w:val="00196D9E"/>
    <w:rsid w:val="001A39A8"/>
    <w:rsid w:val="001A772B"/>
    <w:rsid w:val="001B2098"/>
    <w:rsid w:val="001B21A0"/>
    <w:rsid w:val="001B381C"/>
    <w:rsid w:val="001C29AF"/>
    <w:rsid w:val="001C3568"/>
    <w:rsid w:val="001C50DA"/>
    <w:rsid w:val="001C5F04"/>
    <w:rsid w:val="001D2A0D"/>
    <w:rsid w:val="001D3E6B"/>
    <w:rsid w:val="001E0547"/>
    <w:rsid w:val="001E060E"/>
    <w:rsid w:val="001E3EC4"/>
    <w:rsid w:val="001E53F5"/>
    <w:rsid w:val="001E6261"/>
    <w:rsid w:val="001E79F8"/>
    <w:rsid w:val="001F3E1F"/>
    <w:rsid w:val="001F570D"/>
    <w:rsid w:val="001F57DA"/>
    <w:rsid w:val="0020032B"/>
    <w:rsid w:val="00201144"/>
    <w:rsid w:val="00203161"/>
    <w:rsid w:val="002137C1"/>
    <w:rsid w:val="002216EE"/>
    <w:rsid w:val="0022285D"/>
    <w:rsid w:val="00223CD6"/>
    <w:rsid w:val="00226B11"/>
    <w:rsid w:val="00227259"/>
    <w:rsid w:val="00231112"/>
    <w:rsid w:val="002313B1"/>
    <w:rsid w:val="002321ED"/>
    <w:rsid w:val="00232920"/>
    <w:rsid w:val="00233DCC"/>
    <w:rsid w:val="00236635"/>
    <w:rsid w:val="00242464"/>
    <w:rsid w:val="00250994"/>
    <w:rsid w:val="00263686"/>
    <w:rsid w:val="002678E5"/>
    <w:rsid w:val="00272F72"/>
    <w:rsid w:val="0028249C"/>
    <w:rsid w:val="0029016B"/>
    <w:rsid w:val="0029466C"/>
    <w:rsid w:val="00294790"/>
    <w:rsid w:val="002A0327"/>
    <w:rsid w:val="002A0E78"/>
    <w:rsid w:val="002A4153"/>
    <w:rsid w:val="002A6DB5"/>
    <w:rsid w:val="002B2CF3"/>
    <w:rsid w:val="002B3A56"/>
    <w:rsid w:val="002B3E50"/>
    <w:rsid w:val="002B45AE"/>
    <w:rsid w:val="002B5762"/>
    <w:rsid w:val="002B69A6"/>
    <w:rsid w:val="002C0038"/>
    <w:rsid w:val="002C0264"/>
    <w:rsid w:val="002C12FD"/>
    <w:rsid w:val="002C48CE"/>
    <w:rsid w:val="002C7566"/>
    <w:rsid w:val="002C7C9F"/>
    <w:rsid w:val="002D520E"/>
    <w:rsid w:val="002D68F5"/>
    <w:rsid w:val="002E151B"/>
    <w:rsid w:val="002E180F"/>
    <w:rsid w:val="002E1BBB"/>
    <w:rsid w:val="002E534A"/>
    <w:rsid w:val="002E635E"/>
    <w:rsid w:val="002F0062"/>
    <w:rsid w:val="002F7A21"/>
    <w:rsid w:val="003071DD"/>
    <w:rsid w:val="003073E4"/>
    <w:rsid w:val="00307600"/>
    <w:rsid w:val="00310719"/>
    <w:rsid w:val="0031078A"/>
    <w:rsid w:val="00311CFC"/>
    <w:rsid w:val="00311EBD"/>
    <w:rsid w:val="00313900"/>
    <w:rsid w:val="00313B6F"/>
    <w:rsid w:val="00314328"/>
    <w:rsid w:val="00315565"/>
    <w:rsid w:val="003173A4"/>
    <w:rsid w:val="003176C8"/>
    <w:rsid w:val="003177AE"/>
    <w:rsid w:val="00322051"/>
    <w:rsid w:val="0032608C"/>
    <w:rsid w:val="00326B27"/>
    <w:rsid w:val="003329C3"/>
    <w:rsid w:val="00333A42"/>
    <w:rsid w:val="003344B3"/>
    <w:rsid w:val="0033660A"/>
    <w:rsid w:val="0033758C"/>
    <w:rsid w:val="003378D0"/>
    <w:rsid w:val="00341628"/>
    <w:rsid w:val="00342556"/>
    <w:rsid w:val="00342CCA"/>
    <w:rsid w:val="0034322F"/>
    <w:rsid w:val="0034369F"/>
    <w:rsid w:val="0034411A"/>
    <w:rsid w:val="003447E7"/>
    <w:rsid w:val="00344E4A"/>
    <w:rsid w:val="00345779"/>
    <w:rsid w:val="00351374"/>
    <w:rsid w:val="003522A5"/>
    <w:rsid w:val="003526AC"/>
    <w:rsid w:val="00352DDC"/>
    <w:rsid w:val="00356C35"/>
    <w:rsid w:val="00360F16"/>
    <w:rsid w:val="003613B7"/>
    <w:rsid w:val="00362F63"/>
    <w:rsid w:val="0036336C"/>
    <w:rsid w:val="003649BE"/>
    <w:rsid w:val="00364B50"/>
    <w:rsid w:val="00372451"/>
    <w:rsid w:val="003806BD"/>
    <w:rsid w:val="00382191"/>
    <w:rsid w:val="003827C3"/>
    <w:rsid w:val="00387771"/>
    <w:rsid w:val="00390506"/>
    <w:rsid w:val="00392B48"/>
    <w:rsid w:val="003A1D3F"/>
    <w:rsid w:val="003A4120"/>
    <w:rsid w:val="003B23C8"/>
    <w:rsid w:val="003B535E"/>
    <w:rsid w:val="003B5592"/>
    <w:rsid w:val="003B60B2"/>
    <w:rsid w:val="003C26DC"/>
    <w:rsid w:val="003C67F2"/>
    <w:rsid w:val="003D4D47"/>
    <w:rsid w:val="003D50EE"/>
    <w:rsid w:val="003E3D9A"/>
    <w:rsid w:val="003E419F"/>
    <w:rsid w:val="003E4A65"/>
    <w:rsid w:val="003E4C37"/>
    <w:rsid w:val="003E7017"/>
    <w:rsid w:val="003F328C"/>
    <w:rsid w:val="00401785"/>
    <w:rsid w:val="00403F40"/>
    <w:rsid w:val="0041044E"/>
    <w:rsid w:val="00420117"/>
    <w:rsid w:val="00420F30"/>
    <w:rsid w:val="0042113D"/>
    <w:rsid w:val="004232F4"/>
    <w:rsid w:val="00425A4E"/>
    <w:rsid w:val="00425C5E"/>
    <w:rsid w:val="004318DE"/>
    <w:rsid w:val="00435BE9"/>
    <w:rsid w:val="0043720C"/>
    <w:rsid w:val="00437C93"/>
    <w:rsid w:val="00440883"/>
    <w:rsid w:val="00441259"/>
    <w:rsid w:val="004423C6"/>
    <w:rsid w:val="00446721"/>
    <w:rsid w:val="00446C8B"/>
    <w:rsid w:val="00450A3C"/>
    <w:rsid w:val="0045416D"/>
    <w:rsid w:val="00456FC0"/>
    <w:rsid w:val="004601F6"/>
    <w:rsid w:val="004606C8"/>
    <w:rsid w:val="00461940"/>
    <w:rsid w:val="00463106"/>
    <w:rsid w:val="00466BDA"/>
    <w:rsid w:val="004721D9"/>
    <w:rsid w:val="0047435D"/>
    <w:rsid w:val="00480011"/>
    <w:rsid w:val="00482C5E"/>
    <w:rsid w:val="00483C85"/>
    <w:rsid w:val="00484137"/>
    <w:rsid w:val="004846DD"/>
    <w:rsid w:val="00486D1B"/>
    <w:rsid w:val="00495126"/>
    <w:rsid w:val="00496C5F"/>
    <w:rsid w:val="004A16E3"/>
    <w:rsid w:val="004A580E"/>
    <w:rsid w:val="004A7621"/>
    <w:rsid w:val="004B1BA9"/>
    <w:rsid w:val="004B2110"/>
    <w:rsid w:val="004C39D0"/>
    <w:rsid w:val="004C5C45"/>
    <w:rsid w:val="004C731E"/>
    <w:rsid w:val="004C7438"/>
    <w:rsid w:val="004C7731"/>
    <w:rsid w:val="004D2A74"/>
    <w:rsid w:val="004D58D9"/>
    <w:rsid w:val="004E17E7"/>
    <w:rsid w:val="004E2094"/>
    <w:rsid w:val="004E3C9E"/>
    <w:rsid w:val="004E5A58"/>
    <w:rsid w:val="004E6300"/>
    <w:rsid w:val="004F0663"/>
    <w:rsid w:val="004F2750"/>
    <w:rsid w:val="004F3755"/>
    <w:rsid w:val="004F37A2"/>
    <w:rsid w:val="004F4524"/>
    <w:rsid w:val="004F6443"/>
    <w:rsid w:val="004F6EFD"/>
    <w:rsid w:val="004F79A1"/>
    <w:rsid w:val="005017A1"/>
    <w:rsid w:val="00505078"/>
    <w:rsid w:val="00510C12"/>
    <w:rsid w:val="005160DA"/>
    <w:rsid w:val="005200A8"/>
    <w:rsid w:val="00520524"/>
    <w:rsid w:val="005251F5"/>
    <w:rsid w:val="00531214"/>
    <w:rsid w:val="0053436C"/>
    <w:rsid w:val="00537F4C"/>
    <w:rsid w:val="00545E32"/>
    <w:rsid w:val="005505C3"/>
    <w:rsid w:val="00550782"/>
    <w:rsid w:val="005521E8"/>
    <w:rsid w:val="00552318"/>
    <w:rsid w:val="00552843"/>
    <w:rsid w:val="00552BA4"/>
    <w:rsid w:val="00556F3D"/>
    <w:rsid w:val="00563EC6"/>
    <w:rsid w:val="005668C8"/>
    <w:rsid w:val="00567EA8"/>
    <w:rsid w:val="005733AC"/>
    <w:rsid w:val="0058737D"/>
    <w:rsid w:val="00591219"/>
    <w:rsid w:val="00593E04"/>
    <w:rsid w:val="005943F0"/>
    <w:rsid w:val="00594D5C"/>
    <w:rsid w:val="005A1B14"/>
    <w:rsid w:val="005A3546"/>
    <w:rsid w:val="005A4350"/>
    <w:rsid w:val="005A7192"/>
    <w:rsid w:val="005A7766"/>
    <w:rsid w:val="005B557C"/>
    <w:rsid w:val="005B6719"/>
    <w:rsid w:val="005C1BA9"/>
    <w:rsid w:val="005C237E"/>
    <w:rsid w:val="005D13A4"/>
    <w:rsid w:val="005D18AE"/>
    <w:rsid w:val="005D5BC4"/>
    <w:rsid w:val="005E25DC"/>
    <w:rsid w:val="005E5C61"/>
    <w:rsid w:val="005E76E0"/>
    <w:rsid w:val="005E7ED4"/>
    <w:rsid w:val="005F0B5C"/>
    <w:rsid w:val="005F3190"/>
    <w:rsid w:val="005F4874"/>
    <w:rsid w:val="005F5292"/>
    <w:rsid w:val="005F73EC"/>
    <w:rsid w:val="005F745B"/>
    <w:rsid w:val="00601379"/>
    <w:rsid w:val="006015A9"/>
    <w:rsid w:val="00603394"/>
    <w:rsid w:val="00606225"/>
    <w:rsid w:val="006118ED"/>
    <w:rsid w:val="00612583"/>
    <w:rsid w:val="006136E6"/>
    <w:rsid w:val="00617E79"/>
    <w:rsid w:val="0062207C"/>
    <w:rsid w:val="0062543F"/>
    <w:rsid w:val="00626FA1"/>
    <w:rsid w:val="00627855"/>
    <w:rsid w:val="00627A06"/>
    <w:rsid w:val="00630548"/>
    <w:rsid w:val="0063642A"/>
    <w:rsid w:val="00637970"/>
    <w:rsid w:val="006403A6"/>
    <w:rsid w:val="00641D98"/>
    <w:rsid w:val="00651E61"/>
    <w:rsid w:val="006524DC"/>
    <w:rsid w:val="00656D42"/>
    <w:rsid w:val="00657498"/>
    <w:rsid w:val="006602CD"/>
    <w:rsid w:val="006624C6"/>
    <w:rsid w:val="00666039"/>
    <w:rsid w:val="00667757"/>
    <w:rsid w:val="00667D73"/>
    <w:rsid w:val="00670795"/>
    <w:rsid w:val="006713C0"/>
    <w:rsid w:val="006723A6"/>
    <w:rsid w:val="00673ACE"/>
    <w:rsid w:val="00673B0B"/>
    <w:rsid w:val="0067430C"/>
    <w:rsid w:val="006770F9"/>
    <w:rsid w:val="00680409"/>
    <w:rsid w:val="0068083F"/>
    <w:rsid w:val="00690F61"/>
    <w:rsid w:val="0069124A"/>
    <w:rsid w:val="00691915"/>
    <w:rsid w:val="00692D77"/>
    <w:rsid w:val="006945F4"/>
    <w:rsid w:val="006A0EAC"/>
    <w:rsid w:val="006A1DAE"/>
    <w:rsid w:val="006A2BE5"/>
    <w:rsid w:val="006B32E2"/>
    <w:rsid w:val="006B577A"/>
    <w:rsid w:val="006C175D"/>
    <w:rsid w:val="006C4369"/>
    <w:rsid w:val="006C513A"/>
    <w:rsid w:val="006D0DB4"/>
    <w:rsid w:val="006D22EA"/>
    <w:rsid w:val="006D530A"/>
    <w:rsid w:val="006D5A4D"/>
    <w:rsid w:val="006D6F28"/>
    <w:rsid w:val="006E1754"/>
    <w:rsid w:val="006E376F"/>
    <w:rsid w:val="006E7057"/>
    <w:rsid w:val="006F0AD8"/>
    <w:rsid w:val="006F1A43"/>
    <w:rsid w:val="006F22BA"/>
    <w:rsid w:val="006F7860"/>
    <w:rsid w:val="006F7EEE"/>
    <w:rsid w:val="00704ED6"/>
    <w:rsid w:val="00705CEB"/>
    <w:rsid w:val="007128A4"/>
    <w:rsid w:val="007148C8"/>
    <w:rsid w:val="007149E0"/>
    <w:rsid w:val="0071511D"/>
    <w:rsid w:val="007159CF"/>
    <w:rsid w:val="0071621C"/>
    <w:rsid w:val="00720FAF"/>
    <w:rsid w:val="00722E4F"/>
    <w:rsid w:val="00723C99"/>
    <w:rsid w:val="007267AA"/>
    <w:rsid w:val="0073375B"/>
    <w:rsid w:val="00734DFE"/>
    <w:rsid w:val="007355B8"/>
    <w:rsid w:val="00735A1D"/>
    <w:rsid w:val="007369B4"/>
    <w:rsid w:val="0074177A"/>
    <w:rsid w:val="00743B78"/>
    <w:rsid w:val="007461C9"/>
    <w:rsid w:val="00752241"/>
    <w:rsid w:val="00754DBD"/>
    <w:rsid w:val="00756D2C"/>
    <w:rsid w:val="00760993"/>
    <w:rsid w:val="00762E82"/>
    <w:rsid w:val="0076609A"/>
    <w:rsid w:val="00773E9B"/>
    <w:rsid w:val="007802CB"/>
    <w:rsid w:val="00783E59"/>
    <w:rsid w:val="00784052"/>
    <w:rsid w:val="007849FA"/>
    <w:rsid w:val="00786982"/>
    <w:rsid w:val="00787F40"/>
    <w:rsid w:val="00793778"/>
    <w:rsid w:val="00797618"/>
    <w:rsid w:val="007A0763"/>
    <w:rsid w:val="007A0C09"/>
    <w:rsid w:val="007A6970"/>
    <w:rsid w:val="007B0048"/>
    <w:rsid w:val="007B0B03"/>
    <w:rsid w:val="007B230A"/>
    <w:rsid w:val="007C0550"/>
    <w:rsid w:val="007C2E5C"/>
    <w:rsid w:val="007C5841"/>
    <w:rsid w:val="007C7D50"/>
    <w:rsid w:val="007D5C4C"/>
    <w:rsid w:val="007D5CA9"/>
    <w:rsid w:val="007D5D14"/>
    <w:rsid w:val="007D6D95"/>
    <w:rsid w:val="007E606C"/>
    <w:rsid w:val="007E7CC8"/>
    <w:rsid w:val="007F596E"/>
    <w:rsid w:val="007F6EA2"/>
    <w:rsid w:val="007F72F5"/>
    <w:rsid w:val="007F7629"/>
    <w:rsid w:val="00803EA3"/>
    <w:rsid w:val="008044E4"/>
    <w:rsid w:val="00804597"/>
    <w:rsid w:val="008149B7"/>
    <w:rsid w:val="00816942"/>
    <w:rsid w:val="0082096E"/>
    <w:rsid w:val="00822934"/>
    <w:rsid w:val="00822E0E"/>
    <w:rsid w:val="00823C9C"/>
    <w:rsid w:val="0082453A"/>
    <w:rsid w:val="008253BD"/>
    <w:rsid w:val="00826819"/>
    <w:rsid w:val="00826FC0"/>
    <w:rsid w:val="00834A10"/>
    <w:rsid w:val="00836B13"/>
    <w:rsid w:val="008401C9"/>
    <w:rsid w:val="008416CF"/>
    <w:rsid w:val="008423CD"/>
    <w:rsid w:val="008500ED"/>
    <w:rsid w:val="00851494"/>
    <w:rsid w:val="0085393D"/>
    <w:rsid w:val="00854A53"/>
    <w:rsid w:val="008554FA"/>
    <w:rsid w:val="0085580B"/>
    <w:rsid w:val="00856E04"/>
    <w:rsid w:val="0086287C"/>
    <w:rsid w:val="00862A61"/>
    <w:rsid w:val="00865033"/>
    <w:rsid w:val="00865353"/>
    <w:rsid w:val="00866ABC"/>
    <w:rsid w:val="00872F3B"/>
    <w:rsid w:val="008735E4"/>
    <w:rsid w:val="00876F3A"/>
    <w:rsid w:val="008771FD"/>
    <w:rsid w:val="0088030D"/>
    <w:rsid w:val="0088090B"/>
    <w:rsid w:val="0088233C"/>
    <w:rsid w:val="00882D31"/>
    <w:rsid w:val="008842A9"/>
    <w:rsid w:val="0088535D"/>
    <w:rsid w:val="00886A31"/>
    <w:rsid w:val="00887E26"/>
    <w:rsid w:val="0089106B"/>
    <w:rsid w:val="00892C12"/>
    <w:rsid w:val="00893E8C"/>
    <w:rsid w:val="008944DA"/>
    <w:rsid w:val="00897C1F"/>
    <w:rsid w:val="008A2485"/>
    <w:rsid w:val="008A2647"/>
    <w:rsid w:val="008A3B37"/>
    <w:rsid w:val="008A71E3"/>
    <w:rsid w:val="008A79B0"/>
    <w:rsid w:val="008A7C91"/>
    <w:rsid w:val="008B03F1"/>
    <w:rsid w:val="008B35FE"/>
    <w:rsid w:val="008B5F5A"/>
    <w:rsid w:val="008B6724"/>
    <w:rsid w:val="008B78AB"/>
    <w:rsid w:val="008C0E2C"/>
    <w:rsid w:val="008C2124"/>
    <w:rsid w:val="008C28B0"/>
    <w:rsid w:val="008C33A7"/>
    <w:rsid w:val="008C5E8D"/>
    <w:rsid w:val="008C70BF"/>
    <w:rsid w:val="008C7699"/>
    <w:rsid w:val="008D01C5"/>
    <w:rsid w:val="008D34E4"/>
    <w:rsid w:val="008D3F04"/>
    <w:rsid w:val="008E3A9E"/>
    <w:rsid w:val="008E7B7E"/>
    <w:rsid w:val="008E7E7B"/>
    <w:rsid w:val="008F1DB1"/>
    <w:rsid w:val="008F2037"/>
    <w:rsid w:val="008F2E05"/>
    <w:rsid w:val="008F3085"/>
    <w:rsid w:val="008F34B2"/>
    <w:rsid w:val="008F5094"/>
    <w:rsid w:val="009043FD"/>
    <w:rsid w:val="00905C66"/>
    <w:rsid w:val="009101D3"/>
    <w:rsid w:val="009106C5"/>
    <w:rsid w:val="00910A01"/>
    <w:rsid w:val="00910D20"/>
    <w:rsid w:val="00915156"/>
    <w:rsid w:val="009151C4"/>
    <w:rsid w:val="0092226B"/>
    <w:rsid w:val="00922460"/>
    <w:rsid w:val="00924295"/>
    <w:rsid w:val="009305B3"/>
    <w:rsid w:val="00932D21"/>
    <w:rsid w:val="00940449"/>
    <w:rsid w:val="00943128"/>
    <w:rsid w:val="0094530B"/>
    <w:rsid w:val="00946779"/>
    <w:rsid w:val="009508F5"/>
    <w:rsid w:val="009537BB"/>
    <w:rsid w:val="00954172"/>
    <w:rsid w:val="009548B7"/>
    <w:rsid w:val="0096576C"/>
    <w:rsid w:val="00966F97"/>
    <w:rsid w:val="0097227C"/>
    <w:rsid w:val="009722F4"/>
    <w:rsid w:val="009774ED"/>
    <w:rsid w:val="00980982"/>
    <w:rsid w:val="00980A58"/>
    <w:rsid w:val="009825D7"/>
    <w:rsid w:val="00984B6B"/>
    <w:rsid w:val="00984E51"/>
    <w:rsid w:val="009872CA"/>
    <w:rsid w:val="00987C37"/>
    <w:rsid w:val="00990281"/>
    <w:rsid w:val="00991EA3"/>
    <w:rsid w:val="0099558B"/>
    <w:rsid w:val="009959A7"/>
    <w:rsid w:val="009B07AC"/>
    <w:rsid w:val="009B12CD"/>
    <w:rsid w:val="009B51C3"/>
    <w:rsid w:val="009B5225"/>
    <w:rsid w:val="009B68F5"/>
    <w:rsid w:val="009B715A"/>
    <w:rsid w:val="009C404B"/>
    <w:rsid w:val="009C4CCA"/>
    <w:rsid w:val="009D09EE"/>
    <w:rsid w:val="009D1FBA"/>
    <w:rsid w:val="009D3A94"/>
    <w:rsid w:val="009D3F09"/>
    <w:rsid w:val="009D6AD9"/>
    <w:rsid w:val="009D78DE"/>
    <w:rsid w:val="009E017C"/>
    <w:rsid w:val="009E3A30"/>
    <w:rsid w:val="009F2553"/>
    <w:rsid w:val="009F3589"/>
    <w:rsid w:val="009F6066"/>
    <w:rsid w:val="00A000F5"/>
    <w:rsid w:val="00A00A9C"/>
    <w:rsid w:val="00A12D9D"/>
    <w:rsid w:val="00A14696"/>
    <w:rsid w:val="00A270DA"/>
    <w:rsid w:val="00A34665"/>
    <w:rsid w:val="00A34C24"/>
    <w:rsid w:val="00A35B9F"/>
    <w:rsid w:val="00A41DE5"/>
    <w:rsid w:val="00A46167"/>
    <w:rsid w:val="00A47330"/>
    <w:rsid w:val="00A474F3"/>
    <w:rsid w:val="00A503E4"/>
    <w:rsid w:val="00A52090"/>
    <w:rsid w:val="00A52A65"/>
    <w:rsid w:val="00A56A0B"/>
    <w:rsid w:val="00A57EFB"/>
    <w:rsid w:val="00A63220"/>
    <w:rsid w:val="00A63648"/>
    <w:rsid w:val="00A64CE8"/>
    <w:rsid w:val="00A710B9"/>
    <w:rsid w:val="00A800C4"/>
    <w:rsid w:val="00A91CDD"/>
    <w:rsid w:val="00A92576"/>
    <w:rsid w:val="00A94D87"/>
    <w:rsid w:val="00A9565A"/>
    <w:rsid w:val="00A97347"/>
    <w:rsid w:val="00AA184B"/>
    <w:rsid w:val="00AA256F"/>
    <w:rsid w:val="00AA537C"/>
    <w:rsid w:val="00AA6DC2"/>
    <w:rsid w:val="00AB0EB4"/>
    <w:rsid w:val="00AB1D1D"/>
    <w:rsid w:val="00AB56C9"/>
    <w:rsid w:val="00AB5F34"/>
    <w:rsid w:val="00AB6F7A"/>
    <w:rsid w:val="00AC1EED"/>
    <w:rsid w:val="00AC30A3"/>
    <w:rsid w:val="00AC62B4"/>
    <w:rsid w:val="00AC6A49"/>
    <w:rsid w:val="00AC6D6B"/>
    <w:rsid w:val="00AD376D"/>
    <w:rsid w:val="00AD6F30"/>
    <w:rsid w:val="00AE1F4E"/>
    <w:rsid w:val="00AF05B7"/>
    <w:rsid w:val="00AF1567"/>
    <w:rsid w:val="00AF2A4E"/>
    <w:rsid w:val="00AF71F0"/>
    <w:rsid w:val="00B03B58"/>
    <w:rsid w:val="00B07164"/>
    <w:rsid w:val="00B07ACA"/>
    <w:rsid w:val="00B10225"/>
    <w:rsid w:val="00B129C0"/>
    <w:rsid w:val="00B165E6"/>
    <w:rsid w:val="00B20606"/>
    <w:rsid w:val="00B2150F"/>
    <w:rsid w:val="00B23ABD"/>
    <w:rsid w:val="00B25D81"/>
    <w:rsid w:val="00B27A10"/>
    <w:rsid w:val="00B3216F"/>
    <w:rsid w:val="00B33090"/>
    <w:rsid w:val="00B368AF"/>
    <w:rsid w:val="00B40C7C"/>
    <w:rsid w:val="00B4301F"/>
    <w:rsid w:val="00B45780"/>
    <w:rsid w:val="00B53562"/>
    <w:rsid w:val="00B620E6"/>
    <w:rsid w:val="00B6517F"/>
    <w:rsid w:val="00B723AF"/>
    <w:rsid w:val="00B74518"/>
    <w:rsid w:val="00B77F8E"/>
    <w:rsid w:val="00B82024"/>
    <w:rsid w:val="00B82A99"/>
    <w:rsid w:val="00B84EB7"/>
    <w:rsid w:val="00B868BB"/>
    <w:rsid w:val="00B86EB9"/>
    <w:rsid w:val="00B903BF"/>
    <w:rsid w:val="00B95045"/>
    <w:rsid w:val="00B95E75"/>
    <w:rsid w:val="00BA06D3"/>
    <w:rsid w:val="00BA1F8A"/>
    <w:rsid w:val="00BA2FE5"/>
    <w:rsid w:val="00BA3940"/>
    <w:rsid w:val="00BA6976"/>
    <w:rsid w:val="00BA7E74"/>
    <w:rsid w:val="00BB43A4"/>
    <w:rsid w:val="00BB4FB6"/>
    <w:rsid w:val="00BC022C"/>
    <w:rsid w:val="00BC06B6"/>
    <w:rsid w:val="00BC271C"/>
    <w:rsid w:val="00BC3350"/>
    <w:rsid w:val="00BC50A7"/>
    <w:rsid w:val="00BC6D04"/>
    <w:rsid w:val="00BD08EC"/>
    <w:rsid w:val="00BD3AA2"/>
    <w:rsid w:val="00BD4230"/>
    <w:rsid w:val="00BD55ED"/>
    <w:rsid w:val="00BD60E4"/>
    <w:rsid w:val="00BE0ED7"/>
    <w:rsid w:val="00BE40CF"/>
    <w:rsid w:val="00BE4D2F"/>
    <w:rsid w:val="00BF411B"/>
    <w:rsid w:val="00C11517"/>
    <w:rsid w:val="00C11779"/>
    <w:rsid w:val="00C14356"/>
    <w:rsid w:val="00C1452B"/>
    <w:rsid w:val="00C16B88"/>
    <w:rsid w:val="00C232F0"/>
    <w:rsid w:val="00C2379E"/>
    <w:rsid w:val="00C31CC8"/>
    <w:rsid w:val="00C34D66"/>
    <w:rsid w:val="00C40BDC"/>
    <w:rsid w:val="00C421A1"/>
    <w:rsid w:val="00C42B3E"/>
    <w:rsid w:val="00C47023"/>
    <w:rsid w:val="00C51CFF"/>
    <w:rsid w:val="00C5554D"/>
    <w:rsid w:val="00C60237"/>
    <w:rsid w:val="00C6046E"/>
    <w:rsid w:val="00C626AD"/>
    <w:rsid w:val="00C64CD6"/>
    <w:rsid w:val="00C64F0E"/>
    <w:rsid w:val="00C655EA"/>
    <w:rsid w:val="00C67068"/>
    <w:rsid w:val="00C719B2"/>
    <w:rsid w:val="00C74F9C"/>
    <w:rsid w:val="00C760AC"/>
    <w:rsid w:val="00C76657"/>
    <w:rsid w:val="00C80450"/>
    <w:rsid w:val="00C81355"/>
    <w:rsid w:val="00C818BB"/>
    <w:rsid w:val="00C841D1"/>
    <w:rsid w:val="00C8740D"/>
    <w:rsid w:val="00C909A7"/>
    <w:rsid w:val="00C953EC"/>
    <w:rsid w:val="00C95930"/>
    <w:rsid w:val="00CA145E"/>
    <w:rsid w:val="00CA2F07"/>
    <w:rsid w:val="00CA38B2"/>
    <w:rsid w:val="00CB257F"/>
    <w:rsid w:val="00CC109A"/>
    <w:rsid w:val="00CC2021"/>
    <w:rsid w:val="00CC3810"/>
    <w:rsid w:val="00CC6F81"/>
    <w:rsid w:val="00CC7326"/>
    <w:rsid w:val="00CD05B1"/>
    <w:rsid w:val="00CD60DF"/>
    <w:rsid w:val="00CD6A87"/>
    <w:rsid w:val="00CD6C3D"/>
    <w:rsid w:val="00CE1E9B"/>
    <w:rsid w:val="00CE600B"/>
    <w:rsid w:val="00CE6AED"/>
    <w:rsid w:val="00CF01F8"/>
    <w:rsid w:val="00CF3974"/>
    <w:rsid w:val="00CF44C3"/>
    <w:rsid w:val="00CF4E54"/>
    <w:rsid w:val="00D00D8E"/>
    <w:rsid w:val="00D12C0B"/>
    <w:rsid w:val="00D16A17"/>
    <w:rsid w:val="00D21C73"/>
    <w:rsid w:val="00D247DA"/>
    <w:rsid w:val="00D3111C"/>
    <w:rsid w:val="00D3145C"/>
    <w:rsid w:val="00D318CA"/>
    <w:rsid w:val="00D32793"/>
    <w:rsid w:val="00D32E65"/>
    <w:rsid w:val="00D352D7"/>
    <w:rsid w:val="00D40504"/>
    <w:rsid w:val="00D41499"/>
    <w:rsid w:val="00D46118"/>
    <w:rsid w:val="00D54761"/>
    <w:rsid w:val="00D5494B"/>
    <w:rsid w:val="00D61754"/>
    <w:rsid w:val="00D6311F"/>
    <w:rsid w:val="00D64529"/>
    <w:rsid w:val="00D6530D"/>
    <w:rsid w:val="00D65471"/>
    <w:rsid w:val="00D66040"/>
    <w:rsid w:val="00D67D1E"/>
    <w:rsid w:val="00D70173"/>
    <w:rsid w:val="00D74598"/>
    <w:rsid w:val="00D74841"/>
    <w:rsid w:val="00D759D5"/>
    <w:rsid w:val="00D80159"/>
    <w:rsid w:val="00D8182B"/>
    <w:rsid w:val="00D9010C"/>
    <w:rsid w:val="00D93527"/>
    <w:rsid w:val="00D96858"/>
    <w:rsid w:val="00DA3FED"/>
    <w:rsid w:val="00DA4A99"/>
    <w:rsid w:val="00DB0A95"/>
    <w:rsid w:val="00DB0BAD"/>
    <w:rsid w:val="00DB5472"/>
    <w:rsid w:val="00DB5726"/>
    <w:rsid w:val="00DB662E"/>
    <w:rsid w:val="00DB7779"/>
    <w:rsid w:val="00DD1EC3"/>
    <w:rsid w:val="00DD25F8"/>
    <w:rsid w:val="00DD540B"/>
    <w:rsid w:val="00DE2309"/>
    <w:rsid w:val="00DE4B4D"/>
    <w:rsid w:val="00E00529"/>
    <w:rsid w:val="00E01FEA"/>
    <w:rsid w:val="00E038CC"/>
    <w:rsid w:val="00E16DD6"/>
    <w:rsid w:val="00E208E1"/>
    <w:rsid w:val="00E21C9F"/>
    <w:rsid w:val="00E22159"/>
    <w:rsid w:val="00E22259"/>
    <w:rsid w:val="00E26184"/>
    <w:rsid w:val="00E26BF7"/>
    <w:rsid w:val="00E27521"/>
    <w:rsid w:val="00E35798"/>
    <w:rsid w:val="00E41DE8"/>
    <w:rsid w:val="00E4469F"/>
    <w:rsid w:val="00E44C4B"/>
    <w:rsid w:val="00E46611"/>
    <w:rsid w:val="00E47A03"/>
    <w:rsid w:val="00E50BD3"/>
    <w:rsid w:val="00E5420B"/>
    <w:rsid w:val="00E553A6"/>
    <w:rsid w:val="00E5742D"/>
    <w:rsid w:val="00E57945"/>
    <w:rsid w:val="00E6508C"/>
    <w:rsid w:val="00E657EB"/>
    <w:rsid w:val="00E66590"/>
    <w:rsid w:val="00E671BF"/>
    <w:rsid w:val="00E67986"/>
    <w:rsid w:val="00E7282E"/>
    <w:rsid w:val="00E74136"/>
    <w:rsid w:val="00E753EF"/>
    <w:rsid w:val="00E75C35"/>
    <w:rsid w:val="00E778B8"/>
    <w:rsid w:val="00E80CFA"/>
    <w:rsid w:val="00E81B2C"/>
    <w:rsid w:val="00E8535B"/>
    <w:rsid w:val="00E907F5"/>
    <w:rsid w:val="00E90853"/>
    <w:rsid w:val="00E91B79"/>
    <w:rsid w:val="00E937D5"/>
    <w:rsid w:val="00E9566A"/>
    <w:rsid w:val="00EA0914"/>
    <w:rsid w:val="00EA3897"/>
    <w:rsid w:val="00EA597B"/>
    <w:rsid w:val="00EB01FD"/>
    <w:rsid w:val="00EB06B6"/>
    <w:rsid w:val="00EB278B"/>
    <w:rsid w:val="00EB4038"/>
    <w:rsid w:val="00EB4B6E"/>
    <w:rsid w:val="00EB68B1"/>
    <w:rsid w:val="00EC35D7"/>
    <w:rsid w:val="00EC6DA0"/>
    <w:rsid w:val="00EC7CCE"/>
    <w:rsid w:val="00ED0E81"/>
    <w:rsid w:val="00ED32FD"/>
    <w:rsid w:val="00EE07F3"/>
    <w:rsid w:val="00EE0CBF"/>
    <w:rsid w:val="00EE0D1C"/>
    <w:rsid w:val="00EE3458"/>
    <w:rsid w:val="00EE4709"/>
    <w:rsid w:val="00EE6B9C"/>
    <w:rsid w:val="00EE7168"/>
    <w:rsid w:val="00EE775C"/>
    <w:rsid w:val="00EE7DAB"/>
    <w:rsid w:val="00EE7F78"/>
    <w:rsid w:val="00EF0D65"/>
    <w:rsid w:val="00EF2F02"/>
    <w:rsid w:val="00F06DF7"/>
    <w:rsid w:val="00F07689"/>
    <w:rsid w:val="00F1198C"/>
    <w:rsid w:val="00F15D65"/>
    <w:rsid w:val="00F23CC2"/>
    <w:rsid w:val="00F30ABD"/>
    <w:rsid w:val="00F3227E"/>
    <w:rsid w:val="00F34B69"/>
    <w:rsid w:val="00F379F8"/>
    <w:rsid w:val="00F37E00"/>
    <w:rsid w:val="00F466AA"/>
    <w:rsid w:val="00F468C4"/>
    <w:rsid w:val="00F530BF"/>
    <w:rsid w:val="00F53107"/>
    <w:rsid w:val="00F54B76"/>
    <w:rsid w:val="00F54D9B"/>
    <w:rsid w:val="00F5510F"/>
    <w:rsid w:val="00F60A05"/>
    <w:rsid w:val="00F60B4E"/>
    <w:rsid w:val="00F66AC8"/>
    <w:rsid w:val="00F72DD0"/>
    <w:rsid w:val="00F7329B"/>
    <w:rsid w:val="00F73ED3"/>
    <w:rsid w:val="00F76102"/>
    <w:rsid w:val="00F7634F"/>
    <w:rsid w:val="00F77897"/>
    <w:rsid w:val="00F82187"/>
    <w:rsid w:val="00F83E41"/>
    <w:rsid w:val="00F84230"/>
    <w:rsid w:val="00F8520E"/>
    <w:rsid w:val="00F91950"/>
    <w:rsid w:val="00F94AA8"/>
    <w:rsid w:val="00F95691"/>
    <w:rsid w:val="00F97396"/>
    <w:rsid w:val="00FA2B5B"/>
    <w:rsid w:val="00FA325C"/>
    <w:rsid w:val="00FA393D"/>
    <w:rsid w:val="00FA5126"/>
    <w:rsid w:val="00FA5EF4"/>
    <w:rsid w:val="00FB3711"/>
    <w:rsid w:val="00FB5058"/>
    <w:rsid w:val="00FB7C2C"/>
    <w:rsid w:val="00FC3C1B"/>
    <w:rsid w:val="00FD28EE"/>
    <w:rsid w:val="00FD2B8B"/>
    <w:rsid w:val="00FD37A7"/>
    <w:rsid w:val="00FE17F4"/>
    <w:rsid w:val="00FE5D73"/>
    <w:rsid w:val="00FE70A0"/>
    <w:rsid w:val="00FF0AB6"/>
    <w:rsid w:val="00FF6F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64638"/>
  <w15:docId w15:val="{36CFA0E1-FB66-4588-BB7D-7D808957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E22159"/>
    <w:rPr>
      <w:rFonts w:asciiTheme="majorHAnsi" w:eastAsiaTheme="majorEastAsia" w:hAnsiTheme="majorHAnsi" w:cstheme="majorBidi"/>
      <w:sz w:val="18"/>
      <w:szCs w:val="18"/>
    </w:rPr>
  </w:style>
  <w:style w:type="character" w:customStyle="1" w:styleId="a4">
    <w:name w:val="註解方塊文字 字元"/>
    <w:basedOn w:val="a0"/>
    <w:link w:val="a3"/>
    <w:rsid w:val="00E22159"/>
    <w:rPr>
      <w:rFonts w:asciiTheme="majorHAnsi" w:eastAsiaTheme="majorEastAsia" w:hAnsiTheme="majorHAnsi" w:cstheme="majorBidi"/>
      <w:sz w:val="18"/>
      <w:szCs w:val="18"/>
    </w:rPr>
  </w:style>
  <w:style w:type="paragraph" w:styleId="a5">
    <w:name w:val="header"/>
    <w:basedOn w:val="a"/>
    <w:link w:val="a6"/>
    <w:unhideWhenUsed/>
    <w:rsid w:val="005733AC"/>
    <w:pPr>
      <w:tabs>
        <w:tab w:val="center" w:pos="4153"/>
        <w:tab w:val="right" w:pos="8306"/>
      </w:tabs>
      <w:snapToGrid w:val="0"/>
    </w:pPr>
    <w:rPr>
      <w:sz w:val="20"/>
      <w:szCs w:val="20"/>
    </w:rPr>
  </w:style>
  <w:style w:type="character" w:customStyle="1" w:styleId="a6">
    <w:name w:val="頁首 字元"/>
    <w:basedOn w:val="a0"/>
    <w:link w:val="a5"/>
    <w:uiPriority w:val="99"/>
    <w:rsid w:val="005733AC"/>
    <w:rPr>
      <w:sz w:val="20"/>
      <w:szCs w:val="20"/>
    </w:rPr>
  </w:style>
  <w:style w:type="paragraph" w:styleId="a7">
    <w:name w:val="footer"/>
    <w:basedOn w:val="a"/>
    <w:link w:val="a8"/>
    <w:unhideWhenUsed/>
    <w:rsid w:val="005733AC"/>
    <w:pPr>
      <w:tabs>
        <w:tab w:val="center" w:pos="4153"/>
        <w:tab w:val="right" w:pos="8306"/>
      </w:tabs>
      <w:snapToGrid w:val="0"/>
    </w:pPr>
    <w:rPr>
      <w:sz w:val="20"/>
      <w:szCs w:val="20"/>
    </w:rPr>
  </w:style>
  <w:style w:type="character" w:customStyle="1" w:styleId="a8">
    <w:name w:val="頁尾 字元"/>
    <w:basedOn w:val="a0"/>
    <w:link w:val="a7"/>
    <w:uiPriority w:val="99"/>
    <w:rsid w:val="005733AC"/>
    <w:rPr>
      <w:sz w:val="20"/>
      <w:szCs w:val="20"/>
    </w:rPr>
  </w:style>
  <w:style w:type="character" w:customStyle="1" w:styleId="d-block1">
    <w:name w:val="d-block1"/>
    <w:rsid w:val="00233DCC"/>
    <w:rPr>
      <w:color w:val="333333"/>
      <w:sz w:val="18"/>
      <w:szCs w:val="18"/>
    </w:rPr>
  </w:style>
  <w:style w:type="character" w:styleId="a9">
    <w:name w:val="Hyperlink"/>
    <w:rsid w:val="00233DCC"/>
    <w:rPr>
      <w:color w:val="0000FF"/>
      <w:u w:val="single"/>
    </w:rPr>
  </w:style>
  <w:style w:type="character" w:customStyle="1" w:styleId="t2-free1">
    <w:name w:val="t2-free1"/>
    <w:rsid w:val="00233DCC"/>
    <w:rPr>
      <w:b/>
      <w:bCs/>
      <w:color w:val="003399"/>
      <w:sz w:val="20"/>
      <w:szCs w:val="20"/>
    </w:rPr>
  </w:style>
  <w:style w:type="character" w:styleId="aa">
    <w:name w:val="page number"/>
    <w:basedOn w:val="a0"/>
    <w:rsid w:val="00233DCC"/>
  </w:style>
  <w:style w:type="paragraph" w:styleId="ab">
    <w:name w:val="Body Text Indent"/>
    <w:basedOn w:val="a"/>
    <w:link w:val="ac"/>
    <w:rsid w:val="00233DCC"/>
    <w:pPr>
      <w:spacing w:line="480" w:lineRule="exact"/>
      <w:ind w:firstLineChars="225" w:firstLine="720"/>
    </w:pPr>
    <w:rPr>
      <w:rFonts w:ascii="標楷體" w:eastAsia="標楷體" w:hAnsi="標楷體" w:cs="Times New Roman"/>
      <w:color w:val="000000"/>
      <w:sz w:val="32"/>
      <w:szCs w:val="32"/>
    </w:rPr>
  </w:style>
  <w:style w:type="character" w:customStyle="1" w:styleId="ac">
    <w:name w:val="本文縮排 字元"/>
    <w:basedOn w:val="a0"/>
    <w:link w:val="ab"/>
    <w:rsid w:val="00233DCC"/>
    <w:rPr>
      <w:rFonts w:ascii="標楷體" w:eastAsia="標楷體" w:hAnsi="標楷體" w:cs="Times New Roman"/>
      <w:color w:val="000000"/>
      <w:sz w:val="32"/>
      <w:szCs w:val="32"/>
    </w:rPr>
  </w:style>
  <w:style w:type="paragraph" w:styleId="Web">
    <w:name w:val="Normal (Web)"/>
    <w:basedOn w:val="a"/>
    <w:rsid w:val="00637970"/>
    <w:pPr>
      <w:widowControl/>
      <w:spacing w:before="100" w:beforeAutospacing="1" w:after="100" w:afterAutospacing="1"/>
    </w:pPr>
    <w:rPr>
      <w:rFonts w:ascii="新細明體" w:eastAsia="新細明體" w:hAnsi="新細明體" w:cs="新細明體"/>
      <w:color w:val="000000"/>
      <w:kern w:val="0"/>
      <w:szCs w:val="24"/>
    </w:rPr>
  </w:style>
  <w:style w:type="character" w:customStyle="1" w:styleId="d-red1">
    <w:name w:val="d-red1"/>
    <w:rsid w:val="00637970"/>
    <w:rPr>
      <w:color w:val="990000"/>
      <w:sz w:val="18"/>
      <w:szCs w:val="18"/>
    </w:rPr>
  </w:style>
  <w:style w:type="paragraph" w:styleId="ad">
    <w:name w:val="Block Text"/>
    <w:basedOn w:val="a"/>
    <w:rsid w:val="00637970"/>
    <w:pPr>
      <w:widowControl/>
      <w:spacing w:line="480" w:lineRule="exact"/>
      <w:ind w:left="15" w:right="15" w:firstLineChars="183" w:firstLine="586"/>
    </w:pPr>
    <w:rPr>
      <w:rFonts w:ascii="標楷體" w:eastAsia="標楷體" w:hAnsi="標楷體" w:cs="Times New Roman"/>
      <w:color w:val="000000"/>
      <w:kern w:val="0"/>
      <w:sz w:val="32"/>
      <w:szCs w:val="32"/>
    </w:rPr>
  </w:style>
  <w:style w:type="character" w:styleId="ae">
    <w:name w:val="Strong"/>
    <w:qFormat/>
    <w:rsid w:val="00637970"/>
    <w:rPr>
      <w:b/>
      <w:bCs/>
    </w:rPr>
  </w:style>
  <w:style w:type="paragraph" w:styleId="af">
    <w:name w:val="List Paragraph"/>
    <w:basedOn w:val="a"/>
    <w:qFormat/>
    <w:rsid w:val="00637970"/>
    <w:pPr>
      <w:ind w:leftChars="200" w:left="480"/>
    </w:pPr>
    <w:rPr>
      <w:rFonts w:ascii="Calibri" w:eastAsia="新細明體" w:hAnsi="Calibri" w:cs="Times New Roman"/>
    </w:rPr>
  </w:style>
  <w:style w:type="table" w:styleId="af0">
    <w:name w:val="Table Grid"/>
    <w:basedOn w:val="a1"/>
    <w:uiPriority w:val="59"/>
    <w:rsid w:val="00EE0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semiHidden/>
    <w:unhideWhenUsed/>
    <w:rsid w:val="00980982"/>
    <w:pPr>
      <w:widowControl/>
    </w:pPr>
    <w:rPr>
      <w:rFonts w:ascii="Calibri" w:eastAsia="新細明體" w:hAnsi="Courier New" w:cs="Courier New"/>
      <w:kern w:val="0"/>
      <w:szCs w:val="24"/>
    </w:rPr>
  </w:style>
  <w:style w:type="character" w:customStyle="1" w:styleId="af2">
    <w:name w:val="純文字 字元"/>
    <w:basedOn w:val="a0"/>
    <w:link w:val="af1"/>
    <w:uiPriority w:val="99"/>
    <w:semiHidden/>
    <w:rsid w:val="00980982"/>
    <w:rPr>
      <w:rFonts w:ascii="Calibri" w:eastAsia="新細明體" w:hAnsi="Courier New" w:cs="Courier New"/>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34123">
      <w:bodyDiv w:val="1"/>
      <w:marLeft w:val="0"/>
      <w:marRight w:val="0"/>
      <w:marTop w:val="0"/>
      <w:marBottom w:val="0"/>
      <w:divBdr>
        <w:top w:val="none" w:sz="0" w:space="0" w:color="auto"/>
        <w:left w:val="none" w:sz="0" w:space="0" w:color="auto"/>
        <w:bottom w:val="none" w:sz="0" w:space="0" w:color="auto"/>
        <w:right w:val="none" w:sz="0" w:space="0" w:color="auto"/>
      </w:divBdr>
    </w:div>
    <w:div w:id="691103311">
      <w:bodyDiv w:val="1"/>
      <w:marLeft w:val="0"/>
      <w:marRight w:val="0"/>
      <w:marTop w:val="0"/>
      <w:marBottom w:val="0"/>
      <w:divBdr>
        <w:top w:val="none" w:sz="0" w:space="0" w:color="auto"/>
        <w:left w:val="none" w:sz="0" w:space="0" w:color="auto"/>
        <w:bottom w:val="none" w:sz="0" w:space="0" w:color="auto"/>
        <w:right w:val="none" w:sz="0" w:space="0" w:color="auto"/>
      </w:divBdr>
    </w:div>
    <w:div w:id="758911685">
      <w:bodyDiv w:val="1"/>
      <w:marLeft w:val="0"/>
      <w:marRight w:val="0"/>
      <w:marTop w:val="0"/>
      <w:marBottom w:val="0"/>
      <w:divBdr>
        <w:top w:val="none" w:sz="0" w:space="0" w:color="auto"/>
        <w:left w:val="none" w:sz="0" w:space="0" w:color="auto"/>
        <w:bottom w:val="none" w:sz="0" w:space="0" w:color="auto"/>
        <w:right w:val="none" w:sz="0" w:space="0" w:color="auto"/>
      </w:divBdr>
    </w:div>
    <w:div w:id="916792242">
      <w:bodyDiv w:val="1"/>
      <w:marLeft w:val="0"/>
      <w:marRight w:val="0"/>
      <w:marTop w:val="0"/>
      <w:marBottom w:val="0"/>
      <w:divBdr>
        <w:top w:val="none" w:sz="0" w:space="0" w:color="auto"/>
        <w:left w:val="none" w:sz="0" w:space="0" w:color="auto"/>
        <w:bottom w:val="none" w:sz="0" w:space="0" w:color="auto"/>
        <w:right w:val="none" w:sz="0" w:space="0" w:color="auto"/>
      </w:divBdr>
    </w:div>
    <w:div w:id="948855135">
      <w:bodyDiv w:val="1"/>
      <w:marLeft w:val="0"/>
      <w:marRight w:val="0"/>
      <w:marTop w:val="0"/>
      <w:marBottom w:val="0"/>
      <w:divBdr>
        <w:top w:val="none" w:sz="0" w:space="0" w:color="auto"/>
        <w:left w:val="none" w:sz="0" w:space="0" w:color="auto"/>
        <w:bottom w:val="none" w:sz="0" w:space="0" w:color="auto"/>
        <w:right w:val="none" w:sz="0" w:space="0" w:color="auto"/>
      </w:divBdr>
    </w:div>
    <w:div w:id="1017148538">
      <w:bodyDiv w:val="1"/>
      <w:marLeft w:val="0"/>
      <w:marRight w:val="0"/>
      <w:marTop w:val="0"/>
      <w:marBottom w:val="0"/>
      <w:divBdr>
        <w:top w:val="none" w:sz="0" w:space="0" w:color="auto"/>
        <w:left w:val="none" w:sz="0" w:space="0" w:color="auto"/>
        <w:bottom w:val="none" w:sz="0" w:space="0" w:color="auto"/>
        <w:right w:val="none" w:sz="0" w:space="0" w:color="auto"/>
      </w:divBdr>
    </w:div>
    <w:div w:id="1266691805">
      <w:bodyDiv w:val="1"/>
      <w:marLeft w:val="0"/>
      <w:marRight w:val="0"/>
      <w:marTop w:val="0"/>
      <w:marBottom w:val="0"/>
      <w:divBdr>
        <w:top w:val="none" w:sz="0" w:space="0" w:color="auto"/>
        <w:left w:val="none" w:sz="0" w:space="0" w:color="auto"/>
        <w:bottom w:val="none" w:sz="0" w:space="0" w:color="auto"/>
        <w:right w:val="none" w:sz="0" w:space="0" w:color="auto"/>
      </w:divBdr>
    </w:div>
    <w:div w:id="1598831036">
      <w:bodyDiv w:val="1"/>
      <w:marLeft w:val="0"/>
      <w:marRight w:val="0"/>
      <w:marTop w:val="0"/>
      <w:marBottom w:val="0"/>
      <w:divBdr>
        <w:top w:val="none" w:sz="0" w:space="0" w:color="auto"/>
        <w:left w:val="none" w:sz="0" w:space="0" w:color="auto"/>
        <w:bottom w:val="none" w:sz="0" w:space="0" w:color="auto"/>
        <w:right w:val="none" w:sz="0" w:space="0" w:color="auto"/>
      </w:divBdr>
    </w:div>
    <w:div w:id="17750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e.gov.taipei" TargetMode="External"/><Relationship Id="rId13" Type="http://schemas.openxmlformats.org/officeDocument/2006/relationships/image" Target="media/image1.emf"/><Relationship Id="rId18" Type="http://schemas.openxmlformats.org/officeDocument/2006/relationships/hyperlink" Target="mailto:pmu@police.taipei" TargetMode="External"/><Relationship Id="rId26" Type="http://schemas.openxmlformats.org/officeDocument/2006/relationships/hyperlink" Target="mailto:tapp01@police.taipei" TargetMode="External"/><Relationship Id="rId3" Type="http://schemas.openxmlformats.org/officeDocument/2006/relationships/styles" Target="styles.xml"/><Relationship Id="rId21" Type="http://schemas.openxmlformats.org/officeDocument/2006/relationships/hyperlink" Target="mailto:wpb@police.taipei" TargetMode="External"/><Relationship Id="rId34" Type="http://schemas.openxmlformats.org/officeDocument/2006/relationships/hyperlink" Target="mailto:w2pp01@police.taipei"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mailto:td01@tcpd.gov.tw" TargetMode="External"/><Relationship Id="rId25" Type="http://schemas.openxmlformats.org/officeDocument/2006/relationships/hyperlink" Target="mailto:zspp@police.taipei" TargetMode="External"/><Relationship Id="rId33" Type="http://schemas.openxmlformats.org/officeDocument/2006/relationships/hyperlink" Target="mailto:w1pp01@police.taipe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ib@police.taipei" TargetMode="External"/><Relationship Id="rId20" Type="http://schemas.openxmlformats.org/officeDocument/2006/relationships/hyperlink" Target="mailto:jna@police.taipei" TargetMode="External"/><Relationship Id="rId29" Type="http://schemas.openxmlformats.org/officeDocument/2006/relationships/hyperlink" Target="mailto:sspp@police.taip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e.gov.taipei" TargetMode="External"/><Relationship Id="rId24" Type="http://schemas.openxmlformats.org/officeDocument/2006/relationships/hyperlink" Target="mailto:whpp@police.taipei." TargetMode="External"/><Relationship Id="rId32" Type="http://schemas.openxmlformats.org/officeDocument/2006/relationships/hyperlink" Target="mailto:ptpp01@police.taipe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Excel_97-2003____1.xls"/><Relationship Id="rId23" Type="http://schemas.openxmlformats.org/officeDocument/2006/relationships/hyperlink" Target="mailto:ttpp01@webmail.tmpd.gov.tw" TargetMode="External"/><Relationship Id="rId28" Type="http://schemas.openxmlformats.org/officeDocument/2006/relationships/hyperlink" Target="mailto:c2pp@police.taipei" TargetMode="External"/><Relationship Id="rId36" Type="http://schemas.openxmlformats.org/officeDocument/2006/relationships/hyperlink" Target="mailto:nhpp@police.taipei" TargetMode="External"/><Relationship Id="rId10" Type="http://schemas.openxmlformats.org/officeDocument/2006/relationships/footer" Target="footer2.xml"/><Relationship Id="rId19" Type="http://schemas.openxmlformats.org/officeDocument/2006/relationships/hyperlink" Target="mailto:chc@tcpd.gov.tw" TargetMode="External"/><Relationship Id="rId31" Type="http://schemas.openxmlformats.org/officeDocument/2006/relationships/hyperlink" Target="mailto:slpp01@police.taipe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Microsoft_Excel_97-2003____.xls"/><Relationship Id="rId22" Type="http://schemas.openxmlformats.org/officeDocument/2006/relationships/hyperlink" Target="mailto:rtd@police.taipei" TargetMode="External"/><Relationship Id="rId27" Type="http://schemas.openxmlformats.org/officeDocument/2006/relationships/hyperlink" Target="mailto:c1pp01@police.taipei" TargetMode="External"/><Relationship Id="rId30" Type="http://schemas.openxmlformats.org/officeDocument/2006/relationships/hyperlink" Target="mailto:sypp@police.taipei" TargetMode="External"/><Relationship Id="rId35" Type="http://schemas.openxmlformats.org/officeDocument/2006/relationships/hyperlink" Target="mailto:nkpp01@police.taipei"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aseline="0">
                <a:solidFill>
                  <a:sysClr val="windowText" lastClr="000000"/>
                </a:solidFill>
                <a:latin typeface="標楷體" panose="03000509000000000000" pitchFamily="65" charset="-120"/>
              </a:defRPr>
            </a:pPr>
            <a:r>
              <a:rPr lang="en-US" altLang="zh-TW" sz="1800" baseline="0">
                <a:solidFill>
                  <a:sysClr val="windowText" lastClr="000000"/>
                </a:solidFill>
                <a:latin typeface="標楷體" panose="03000509000000000000" pitchFamily="65" charset="-120"/>
              </a:rPr>
              <a:t>107</a:t>
            </a:r>
            <a:r>
              <a:rPr lang="zh-TW" sz="1800" baseline="0">
                <a:solidFill>
                  <a:sysClr val="windowText" lastClr="000000"/>
                </a:solidFill>
                <a:latin typeface="標楷體" panose="03000509000000000000" pitchFamily="65" charset="-120"/>
              </a:rPr>
              <a:t>年與</a:t>
            </a:r>
            <a:r>
              <a:rPr lang="en-US" sz="1800" baseline="0">
                <a:solidFill>
                  <a:sysClr val="windowText" lastClr="000000"/>
                </a:solidFill>
                <a:latin typeface="標楷體" panose="03000509000000000000" pitchFamily="65" charset="-120"/>
              </a:rPr>
              <a:t>10</a:t>
            </a:r>
            <a:r>
              <a:rPr lang="en-US" altLang="zh-TW" sz="1800" baseline="0">
                <a:solidFill>
                  <a:sysClr val="windowText" lastClr="000000"/>
                </a:solidFill>
                <a:latin typeface="標楷體" panose="03000509000000000000" pitchFamily="65" charset="-120"/>
              </a:rPr>
              <a:t>6</a:t>
            </a:r>
            <a:r>
              <a:rPr lang="zh-TW" sz="1800" baseline="0">
                <a:solidFill>
                  <a:sysClr val="windowText" lastClr="000000"/>
                </a:solidFill>
                <a:latin typeface="標楷體" panose="03000509000000000000" pitchFamily="65" charset="-120"/>
              </a:rPr>
              <a:t>年</a:t>
            </a:r>
            <a:r>
              <a:rPr lang="zh-TW" altLang="en-US" sz="1800" baseline="0">
                <a:solidFill>
                  <a:sysClr val="windowText" lastClr="000000"/>
                </a:solidFill>
                <a:latin typeface="標楷體" panose="03000509000000000000" pitchFamily="65" charset="-120"/>
              </a:rPr>
              <a:t>上半年</a:t>
            </a:r>
            <a:r>
              <a:rPr lang="zh-TW" sz="1800" baseline="0">
                <a:solidFill>
                  <a:sysClr val="windowText" lastClr="000000"/>
                </a:solidFill>
                <a:latin typeface="標楷體" panose="03000509000000000000" pitchFamily="65" charset="-120"/>
              </a:rPr>
              <a:t>受理民眾請求</a:t>
            </a:r>
            <a:endParaRPr lang="en-US" sz="1800" baseline="0">
              <a:solidFill>
                <a:sysClr val="windowText" lastClr="000000"/>
              </a:solidFill>
              <a:latin typeface="標楷體" panose="03000509000000000000" pitchFamily="65" charset="-120"/>
            </a:endParaRPr>
          </a:p>
          <a:p>
            <a:pPr>
              <a:defRPr sz="1800" baseline="0">
                <a:solidFill>
                  <a:sysClr val="windowText" lastClr="000000"/>
                </a:solidFill>
                <a:latin typeface="標楷體" panose="03000509000000000000" pitchFamily="65" charset="-120"/>
              </a:defRPr>
            </a:pPr>
            <a:r>
              <a:rPr lang="zh-TW" sz="1800" baseline="0">
                <a:solidFill>
                  <a:sysClr val="windowText" lastClr="000000"/>
                </a:solidFill>
                <a:latin typeface="標楷體" panose="03000509000000000000" pitchFamily="65" charset="-120"/>
              </a:rPr>
              <a:t>處理各項交通問題統計表</a:t>
            </a:r>
          </a:p>
        </c:rich>
      </c:tx>
      <c:layout>
        <c:manualLayout>
          <c:xMode val="edge"/>
          <c:yMode val="edge"/>
          <c:x val="0.20943277923592885"/>
          <c:y val="3.1746031746031744E-2"/>
        </c:manualLayout>
      </c:layout>
      <c:overlay val="0"/>
    </c:title>
    <c:autoTitleDeleted val="0"/>
    <c:plotArea>
      <c:layout/>
      <c:barChart>
        <c:barDir val="col"/>
        <c:grouping val="clustered"/>
        <c:varyColors val="0"/>
        <c:ser>
          <c:idx val="0"/>
          <c:order val="0"/>
          <c:tx>
            <c:strRef>
              <c:f>工作表1!$B$1</c:f>
              <c:strCache>
                <c:ptCount val="1"/>
                <c:pt idx="0">
                  <c:v>107年上半年</c:v>
                </c:pt>
              </c:strCache>
            </c:strRef>
          </c:tx>
          <c:invertIfNegative val="0"/>
          <c:cat>
            <c:strRef>
              <c:f>工作表1!$A$2:$A$6</c:f>
              <c:strCache>
                <c:ptCount val="5"/>
                <c:pt idx="0">
                  <c:v>疏導交通壅塞</c:v>
                </c:pt>
                <c:pt idx="1">
                  <c:v>處理交通事故</c:v>
                </c:pt>
                <c:pt idx="2">
                  <c:v>排除交通障礙</c:v>
                </c:pt>
                <c:pt idx="3">
                  <c:v>拖救故障車輛</c:v>
                </c:pt>
                <c:pt idx="4">
                  <c:v>查報故障號誌</c:v>
                </c:pt>
              </c:strCache>
            </c:strRef>
          </c:cat>
          <c:val>
            <c:numRef>
              <c:f>工作表1!$B$2:$B$6</c:f>
              <c:numCache>
                <c:formatCode>General</c:formatCode>
                <c:ptCount val="5"/>
                <c:pt idx="0">
                  <c:v>9675</c:v>
                </c:pt>
                <c:pt idx="1">
                  <c:v>1140</c:v>
                </c:pt>
                <c:pt idx="2">
                  <c:v>380</c:v>
                </c:pt>
                <c:pt idx="3">
                  <c:v>300</c:v>
                </c:pt>
                <c:pt idx="4">
                  <c:v>159</c:v>
                </c:pt>
              </c:numCache>
            </c:numRef>
          </c:val>
          <c:extLst>
            <c:ext xmlns:c16="http://schemas.microsoft.com/office/drawing/2014/chart" uri="{C3380CC4-5D6E-409C-BE32-E72D297353CC}">
              <c16:uniqueId val="{00000000-A437-4731-92E4-FEE6659D364D}"/>
            </c:ext>
          </c:extLst>
        </c:ser>
        <c:ser>
          <c:idx val="1"/>
          <c:order val="1"/>
          <c:tx>
            <c:strRef>
              <c:f>工作表1!$C$1</c:f>
              <c:strCache>
                <c:ptCount val="1"/>
                <c:pt idx="0">
                  <c:v>106年上半年</c:v>
                </c:pt>
              </c:strCache>
            </c:strRef>
          </c:tx>
          <c:invertIfNegative val="0"/>
          <c:cat>
            <c:strRef>
              <c:f>工作表1!$A$2:$A$6</c:f>
              <c:strCache>
                <c:ptCount val="5"/>
                <c:pt idx="0">
                  <c:v>疏導交通壅塞</c:v>
                </c:pt>
                <c:pt idx="1">
                  <c:v>處理交通事故</c:v>
                </c:pt>
                <c:pt idx="2">
                  <c:v>排除交通障礙</c:v>
                </c:pt>
                <c:pt idx="3">
                  <c:v>拖救故障車輛</c:v>
                </c:pt>
                <c:pt idx="4">
                  <c:v>查報故障號誌</c:v>
                </c:pt>
              </c:strCache>
            </c:strRef>
          </c:cat>
          <c:val>
            <c:numRef>
              <c:f>工作表1!$C$2:$C$6</c:f>
              <c:numCache>
                <c:formatCode>General</c:formatCode>
                <c:ptCount val="5"/>
                <c:pt idx="0">
                  <c:v>8795</c:v>
                </c:pt>
                <c:pt idx="1">
                  <c:v>1026</c:v>
                </c:pt>
                <c:pt idx="2">
                  <c:v>357</c:v>
                </c:pt>
                <c:pt idx="3">
                  <c:v>263</c:v>
                </c:pt>
                <c:pt idx="4">
                  <c:v>330</c:v>
                </c:pt>
              </c:numCache>
            </c:numRef>
          </c:val>
          <c:extLst>
            <c:ext xmlns:c16="http://schemas.microsoft.com/office/drawing/2014/chart" uri="{C3380CC4-5D6E-409C-BE32-E72D297353CC}">
              <c16:uniqueId val="{00000001-A437-4731-92E4-FEE6659D364D}"/>
            </c:ext>
          </c:extLst>
        </c:ser>
        <c:dLbls>
          <c:showLegendKey val="0"/>
          <c:showVal val="0"/>
          <c:showCatName val="0"/>
          <c:showSerName val="0"/>
          <c:showPercent val="0"/>
          <c:showBubbleSize val="0"/>
        </c:dLbls>
        <c:gapWidth val="150"/>
        <c:axId val="313569184"/>
        <c:axId val="313569744"/>
      </c:barChart>
      <c:catAx>
        <c:axId val="313569184"/>
        <c:scaling>
          <c:orientation val="minMax"/>
        </c:scaling>
        <c:delete val="0"/>
        <c:axPos val="b"/>
        <c:numFmt formatCode="General" sourceLinked="0"/>
        <c:majorTickMark val="none"/>
        <c:minorTickMark val="none"/>
        <c:tickLblPos val="nextTo"/>
        <c:crossAx val="313569744"/>
        <c:crosses val="autoZero"/>
        <c:auto val="0"/>
        <c:lblAlgn val="ctr"/>
        <c:lblOffset val="100"/>
        <c:noMultiLvlLbl val="0"/>
      </c:catAx>
      <c:valAx>
        <c:axId val="313569744"/>
        <c:scaling>
          <c:orientation val="minMax"/>
        </c:scaling>
        <c:delete val="0"/>
        <c:axPos val="l"/>
        <c:majorGridlines/>
        <c:numFmt formatCode="General" sourceLinked="1"/>
        <c:majorTickMark val="none"/>
        <c:minorTickMark val="none"/>
        <c:tickLblPos val="nextTo"/>
        <c:crossAx val="313569184"/>
        <c:crosses val="autoZero"/>
        <c:crossBetween val="between"/>
      </c:valAx>
      <c:dTable>
        <c:showHorzBorder val="1"/>
        <c:showVertBorder val="1"/>
        <c:showOutline val="1"/>
        <c:showKeys val="1"/>
        <c:txPr>
          <a:bodyPr/>
          <a:lstStyle/>
          <a:p>
            <a:pPr rtl="0">
              <a:defRPr sz="1000" baseline="0">
                <a:solidFill>
                  <a:sysClr val="windowText" lastClr="000000"/>
                </a:solidFill>
                <a:latin typeface="標楷體" panose="03000509000000000000" pitchFamily="65" charset="-120"/>
              </a:defRPr>
            </a:pPr>
            <a:endParaRPr lang="zh-TW"/>
          </a:p>
        </c:txPr>
      </c:dTable>
    </c:plotArea>
    <c:plotVisOnly val="1"/>
    <c:dispBlanksAs val="gap"/>
    <c:showDLblsOverMax val="0"/>
  </c:chart>
  <c:spPr>
    <a:ln w="3175">
      <a:solidFill>
        <a:schemeClr val="tx1"/>
      </a:solidFill>
    </a:ln>
  </c:spPr>
  <c:txPr>
    <a:bodyPr/>
    <a:lstStyle/>
    <a:p>
      <a:pPr>
        <a:defRPr sz="950" baseline="0">
          <a:ea typeface="標楷體" panose="03000509000000000000" pitchFamily="65" charset="-120"/>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B2593-E729-42E3-A57B-D4ED6AE2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21</Pages>
  <Words>2357</Words>
  <Characters>13435</Characters>
  <Application>Microsoft Office Word</Application>
  <DocSecurity>0</DocSecurity>
  <Lines>111</Lines>
  <Paragraphs>31</Paragraphs>
  <ScaleCrop>false</ScaleCrop>
  <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總局公關室蔡芝蕙</dc:creator>
  <cp:lastModifiedBy>總局公關室何建樺</cp:lastModifiedBy>
  <cp:revision>6</cp:revision>
  <cp:lastPrinted>2018-08-31T02:25:00Z</cp:lastPrinted>
  <dcterms:created xsi:type="dcterms:W3CDTF">2018-08-30T00:33:00Z</dcterms:created>
  <dcterms:modified xsi:type="dcterms:W3CDTF">2018-08-31T02:26:00Z</dcterms:modified>
</cp:coreProperties>
</file>