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CC" w:rsidRPr="00544772" w:rsidRDefault="003648CC" w:rsidP="003648CC">
      <w:pPr>
        <w:jc w:val="center"/>
        <w:rPr>
          <w:rFonts w:eastAsia="標楷體"/>
          <w:b/>
          <w:sz w:val="48"/>
          <w:szCs w:val="48"/>
        </w:rPr>
      </w:pPr>
      <w:r w:rsidRPr="00544772">
        <w:rPr>
          <w:rFonts w:eastAsia="標楷體" w:hint="eastAsia"/>
          <w:b/>
          <w:sz w:val="48"/>
          <w:szCs w:val="48"/>
        </w:rPr>
        <w:t>翡翠水庫</w:t>
      </w:r>
      <w:r w:rsidR="003159C3" w:rsidRPr="00544772">
        <w:rPr>
          <w:rFonts w:eastAsia="標楷體" w:hint="eastAsia"/>
          <w:b/>
          <w:sz w:val="48"/>
          <w:szCs w:val="48"/>
        </w:rPr>
        <w:t>環境學習中心</w:t>
      </w:r>
    </w:p>
    <w:p w:rsidR="003648CC" w:rsidRPr="00544772" w:rsidRDefault="00544772" w:rsidP="003648CC">
      <w:pPr>
        <w:jc w:val="center"/>
        <w:rPr>
          <w:rFonts w:eastAsia="標楷體"/>
          <w:b/>
          <w:sz w:val="48"/>
          <w:szCs w:val="48"/>
        </w:rPr>
      </w:pPr>
      <w:r w:rsidRPr="00544772">
        <w:rPr>
          <w:rFonts w:eastAsia="標楷體" w:hint="eastAsia"/>
          <w:b/>
          <w:sz w:val="48"/>
          <w:szCs w:val="48"/>
        </w:rPr>
        <w:t>108</w:t>
      </w:r>
      <w:r w:rsidR="003648CC" w:rsidRPr="00544772">
        <w:rPr>
          <w:rFonts w:eastAsia="標楷體" w:hint="eastAsia"/>
          <w:b/>
          <w:sz w:val="48"/>
          <w:szCs w:val="48"/>
        </w:rPr>
        <w:t>年度水資源保育研習營</w:t>
      </w:r>
      <w:r w:rsidR="007A165F">
        <w:rPr>
          <w:rFonts w:eastAsia="標楷體" w:hint="eastAsia"/>
          <w:b/>
          <w:sz w:val="48"/>
          <w:szCs w:val="48"/>
        </w:rPr>
        <w:t>活動簡章</w:t>
      </w:r>
      <w:bookmarkStart w:id="0" w:name="_GoBack"/>
      <w:bookmarkEnd w:id="0"/>
    </w:p>
    <w:p w:rsidR="00772B66" w:rsidRPr="00544772" w:rsidRDefault="00772B66">
      <w:pPr>
        <w:jc w:val="center"/>
        <w:rPr>
          <w:rFonts w:eastAsia="標楷體"/>
          <w:b/>
          <w:sz w:val="32"/>
        </w:rPr>
      </w:pPr>
    </w:p>
    <w:p w:rsidR="00CC486F" w:rsidRDefault="00CA0386">
      <w:pPr>
        <w:pStyle w:val="a6"/>
        <w:spacing w:line="300" w:lineRule="auto"/>
      </w:pPr>
      <w:r w:rsidRPr="00544772">
        <w:rPr>
          <w:rFonts w:hint="eastAsia"/>
        </w:rPr>
        <w:t>一、活動目的：藉由辦理</w:t>
      </w:r>
      <w:r w:rsidR="00E35D66" w:rsidRPr="00544772">
        <w:rPr>
          <w:rFonts w:hint="eastAsia"/>
        </w:rPr>
        <w:t>本研習營活動</w:t>
      </w:r>
      <w:r w:rsidRPr="00544772">
        <w:rPr>
          <w:rFonts w:hint="eastAsia"/>
        </w:rPr>
        <w:t>，使臺北</w:t>
      </w:r>
      <w:r w:rsidR="003860F7" w:rsidRPr="00544772">
        <w:rPr>
          <w:rFonts w:hint="eastAsia"/>
        </w:rPr>
        <w:t>市</w:t>
      </w:r>
      <w:r w:rsidR="003648CC" w:rsidRPr="00544772">
        <w:rPr>
          <w:rFonts w:hint="eastAsia"/>
        </w:rPr>
        <w:t>及新北</w:t>
      </w:r>
      <w:r w:rsidR="003860F7" w:rsidRPr="00544772">
        <w:rPr>
          <w:rFonts w:hint="eastAsia"/>
        </w:rPr>
        <w:t>市</w:t>
      </w:r>
      <w:r w:rsidRPr="00544772">
        <w:rPr>
          <w:rFonts w:hint="eastAsia"/>
        </w:rPr>
        <w:t>小</w:t>
      </w:r>
      <w:r w:rsidR="00C27539">
        <w:rPr>
          <w:rFonts w:hint="eastAsia"/>
        </w:rPr>
        <w:t>學生藉由</w:t>
      </w:r>
      <w:r w:rsidR="00772B66" w:rsidRPr="00544772">
        <w:rPr>
          <w:rFonts w:hint="eastAsia"/>
        </w:rPr>
        <w:t>實地參觀</w:t>
      </w:r>
      <w:r w:rsidR="00CD3F92" w:rsidRPr="00544772">
        <w:rPr>
          <w:rFonts w:hint="eastAsia"/>
        </w:rPr>
        <w:t>、</w:t>
      </w:r>
    </w:p>
    <w:p w:rsidR="00CC486F" w:rsidRDefault="00CC486F">
      <w:pPr>
        <w:pStyle w:val="a6"/>
        <w:spacing w:line="300" w:lineRule="auto"/>
      </w:pPr>
      <w:r>
        <w:rPr>
          <w:rFonts w:hint="eastAsia"/>
        </w:rPr>
        <w:t xml:space="preserve">              </w:t>
      </w:r>
      <w:r w:rsidR="00CD3F92" w:rsidRPr="00544772">
        <w:rPr>
          <w:rFonts w:hint="eastAsia"/>
        </w:rPr>
        <w:t>體驗及互動學習</w:t>
      </w:r>
      <w:r w:rsidR="001858D1">
        <w:rPr>
          <w:rFonts w:hint="eastAsia"/>
        </w:rPr>
        <w:t>等方式</w:t>
      </w:r>
      <w:r w:rsidR="00C27539">
        <w:rPr>
          <w:rFonts w:hint="eastAsia"/>
        </w:rPr>
        <w:t>，</w:t>
      </w:r>
      <w:r w:rsidR="00772B66" w:rsidRPr="00544772">
        <w:rPr>
          <w:rFonts w:hint="eastAsia"/>
        </w:rPr>
        <w:t>認識</w:t>
      </w:r>
      <w:r w:rsidR="00C27539">
        <w:rPr>
          <w:rFonts w:hint="eastAsia"/>
        </w:rPr>
        <w:t>新店溪流域上中下游各水利單位</w:t>
      </w:r>
      <w:r w:rsidR="00C27539">
        <w:rPr>
          <w:rFonts w:hint="eastAsia"/>
        </w:rPr>
        <w:t>(</w:t>
      </w:r>
      <w:r w:rsidR="00C27539">
        <w:rPr>
          <w:rFonts w:hint="eastAsia"/>
        </w:rPr>
        <w:t>經濟</w:t>
      </w:r>
    </w:p>
    <w:p w:rsidR="00CC486F" w:rsidRDefault="00CC486F">
      <w:pPr>
        <w:pStyle w:val="a6"/>
        <w:spacing w:line="300" w:lineRule="auto"/>
      </w:pPr>
      <w:r>
        <w:rPr>
          <w:rFonts w:hint="eastAsia"/>
        </w:rPr>
        <w:t xml:space="preserve">              </w:t>
      </w:r>
      <w:r w:rsidR="00C27539">
        <w:rPr>
          <w:rFonts w:hint="eastAsia"/>
        </w:rPr>
        <w:t>部水利署臺北水源特定區管理局</w:t>
      </w:r>
      <w:r w:rsidR="00D03DA7">
        <w:rPr>
          <w:rFonts w:hint="eastAsia"/>
        </w:rPr>
        <w:t>、臺北</w:t>
      </w:r>
      <w:r w:rsidR="00D03DA7" w:rsidRPr="00544772">
        <w:rPr>
          <w:rFonts w:hint="eastAsia"/>
        </w:rPr>
        <w:t>翡翠水庫</w:t>
      </w:r>
      <w:r w:rsidR="00D03DA7">
        <w:rPr>
          <w:rFonts w:hint="eastAsia"/>
        </w:rPr>
        <w:t>管理局、</w:t>
      </w:r>
      <w:r w:rsidR="00C27539">
        <w:rPr>
          <w:rFonts w:hint="eastAsia"/>
        </w:rPr>
        <w:t>臺北自來</w:t>
      </w:r>
    </w:p>
    <w:p w:rsidR="001858D1" w:rsidRDefault="00CC486F">
      <w:pPr>
        <w:pStyle w:val="a6"/>
        <w:spacing w:line="300" w:lineRule="auto"/>
      </w:pPr>
      <w:r>
        <w:rPr>
          <w:rFonts w:hint="eastAsia"/>
        </w:rPr>
        <w:t xml:space="preserve">              </w:t>
      </w:r>
      <w:r w:rsidR="00C27539">
        <w:rPr>
          <w:rFonts w:hint="eastAsia"/>
        </w:rPr>
        <w:t>水事業處</w:t>
      </w:r>
      <w:r w:rsidR="00C27539">
        <w:rPr>
          <w:rFonts w:hint="eastAsia"/>
        </w:rPr>
        <w:t>)</w:t>
      </w:r>
      <w:r w:rsidR="001858D1">
        <w:rPr>
          <w:rFonts w:hint="eastAsia"/>
        </w:rPr>
        <w:t>所</w:t>
      </w:r>
      <w:r>
        <w:rPr>
          <w:rFonts w:hint="eastAsia"/>
        </w:rPr>
        <w:t>扮演的腳色及功能</w:t>
      </w:r>
      <w:r w:rsidR="00772B66" w:rsidRPr="00544772">
        <w:rPr>
          <w:rFonts w:hint="eastAsia"/>
        </w:rPr>
        <w:t>，培養學生</w:t>
      </w:r>
      <w:r w:rsidR="001858D1">
        <w:rPr>
          <w:rFonts w:hint="eastAsia"/>
        </w:rPr>
        <w:t>愛水、惜水</w:t>
      </w:r>
      <w:r w:rsidR="003860F7" w:rsidRPr="00544772">
        <w:rPr>
          <w:rFonts w:hint="eastAsia"/>
        </w:rPr>
        <w:t>之理念及素</w:t>
      </w:r>
      <w:r w:rsidR="001858D1">
        <w:rPr>
          <w:rFonts w:hint="eastAsia"/>
        </w:rPr>
        <w:t>養</w:t>
      </w:r>
    </w:p>
    <w:p w:rsidR="00772B66" w:rsidRPr="00544772" w:rsidRDefault="001858D1" w:rsidP="001858D1">
      <w:pPr>
        <w:pStyle w:val="a6"/>
        <w:spacing w:line="300" w:lineRule="auto"/>
      </w:pPr>
      <w:r>
        <w:rPr>
          <w:rFonts w:hint="eastAsia"/>
        </w:rPr>
        <w:t xml:space="preserve">              </w:t>
      </w:r>
      <w:r w:rsidR="00384888" w:rsidRPr="00544772">
        <w:rPr>
          <w:rFonts w:hint="eastAsia"/>
        </w:rPr>
        <w:t>，進</w:t>
      </w:r>
      <w:r w:rsidR="00E94626" w:rsidRPr="00544772">
        <w:rPr>
          <w:rFonts w:hint="eastAsia"/>
        </w:rPr>
        <w:t>而</w:t>
      </w:r>
      <w:r>
        <w:rPr>
          <w:rFonts w:hint="eastAsia"/>
        </w:rPr>
        <w:t>能</w:t>
      </w:r>
      <w:r w:rsidR="00384888" w:rsidRPr="00544772">
        <w:rPr>
          <w:rFonts w:hint="eastAsia"/>
        </w:rPr>
        <w:t>落實於日常生活中</w:t>
      </w:r>
      <w:r w:rsidR="00772B66" w:rsidRPr="00544772">
        <w:rPr>
          <w:rFonts w:hint="eastAsia"/>
        </w:rPr>
        <w:t>。</w:t>
      </w:r>
    </w:p>
    <w:p w:rsidR="00772B66" w:rsidRPr="00544772" w:rsidRDefault="00772B66">
      <w:pPr>
        <w:spacing w:line="300" w:lineRule="auto"/>
        <w:jc w:val="both"/>
        <w:rPr>
          <w:rFonts w:eastAsia="標楷體"/>
          <w:sz w:val="28"/>
        </w:rPr>
      </w:pPr>
      <w:r w:rsidRPr="00544772">
        <w:rPr>
          <w:rFonts w:eastAsia="標楷體" w:hint="eastAsia"/>
          <w:sz w:val="28"/>
        </w:rPr>
        <w:t>二、主辦單位：翡翠水庫</w:t>
      </w:r>
      <w:r w:rsidR="003860F7" w:rsidRPr="00544772">
        <w:rPr>
          <w:rFonts w:eastAsia="標楷體" w:hint="eastAsia"/>
          <w:sz w:val="28"/>
        </w:rPr>
        <w:t>環境學習中心</w:t>
      </w:r>
      <w:r w:rsidR="00A1697D" w:rsidRPr="00544772">
        <w:rPr>
          <w:rFonts w:eastAsia="標楷體" w:hint="eastAsia"/>
          <w:sz w:val="28"/>
        </w:rPr>
        <w:t>。</w:t>
      </w:r>
    </w:p>
    <w:p w:rsidR="00963007" w:rsidRPr="00631148" w:rsidRDefault="00253160" w:rsidP="00253160">
      <w:pPr>
        <w:spacing w:line="300" w:lineRule="auto"/>
        <w:ind w:left="1843" w:hanging="1960"/>
        <w:jc w:val="both"/>
        <w:rPr>
          <w:rFonts w:eastAsia="標楷體"/>
          <w:sz w:val="28"/>
        </w:rPr>
      </w:pPr>
      <w:r w:rsidRPr="00544772">
        <w:rPr>
          <w:rFonts w:eastAsia="標楷體" w:hint="eastAsia"/>
          <w:sz w:val="28"/>
        </w:rPr>
        <w:t xml:space="preserve"> </w:t>
      </w:r>
      <w:r w:rsidR="00772B66" w:rsidRPr="00544772">
        <w:rPr>
          <w:rFonts w:eastAsia="標楷體" w:hint="eastAsia"/>
          <w:sz w:val="28"/>
        </w:rPr>
        <w:t>三、協辦單位：</w:t>
      </w:r>
      <w:r w:rsidR="00544772" w:rsidRPr="00631148">
        <w:rPr>
          <w:rFonts w:eastAsia="標楷體" w:hint="eastAsia"/>
          <w:sz w:val="28"/>
        </w:rPr>
        <w:t>臺北水源特定區環境</w:t>
      </w:r>
      <w:r w:rsidR="000323CA">
        <w:rPr>
          <w:rFonts w:eastAsia="標楷體" w:hint="eastAsia"/>
          <w:sz w:val="28"/>
        </w:rPr>
        <w:t>教育</w:t>
      </w:r>
      <w:r w:rsidR="00544772" w:rsidRPr="00631148">
        <w:rPr>
          <w:rFonts w:eastAsia="標楷體" w:hint="eastAsia"/>
          <w:sz w:val="28"/>
        </w:rPr>
        <w:t>學習中心</w:t>
      </w:r>
      <w:r w:rsidR="00754D31">
        <w:rPr>
          <w:rFonts w:eastAsia="標楷體" w:hint="eastAsia"/>
          <w:sz w:val="28"/>
        </w:rPr>
        <w:t>、</w:t>
      </w:r>
      <w:r w:rsidR="00754D31" w:rsidRPr="00631148">
        <w:rPr>
          <w:rFonts w:eastAsia="標楷體" w:hint="eastAsia"/>
          <w:sz w:val="28"/>
        </w:rPr>
        <w:t>臺北自來水</w:t>
      </w:r>
      <w:r w:rsidR="00754D31">
        <w:rPr>
          <w:rFonts w:eastAsia="標楷體" w:hint="eastAsia"/>
          <w:sz w:val="28"/>
        </w:rPr>
        <w:t>園區環境教育</w:t>
      </w:r>
      <w:r w:rsidR="00754D31" w:rsidRPr="00631148">
        <w:rPr>
          <w:rFonts w:eastAsia="標楷體" w:hint="eastAsia"/>
          <w:sz w:val="28"/>
        </w:rPr>
        <w:t>中心</w:t>
      </w:r>
      <w:r w:rsidR="00544772" w:rsidRPr="00631148">
        <w:rPr>
          <w:rFonts w:eastAsia="標楷體" w:hint="eastAsia"/>
          <w:sz w:val="28"/>
        </w:rPr>
        <w:t>。</w:t>
      </w:r>
      <w:r w:rsidR="009542B0" w:rsidRPr="00631148">
        <w:rPr>
          <w:rFonts w:eastAsia="標楷體" w:hint="eastAsia"/>
          <w:sz w:val="28"/>
        </w:rPr>
        <w:t xml:space="preserve">                      </w:t>
      </w:r>
    </w:p>
    <w:tbl>
      <w:tblPr>
        <w:tblW w:w="7542" w:type="dxa"/>
        <w:tblInd w:w="1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4"/>
        <w:gridCol w:w="4928"/>
      </w:tblGrid>
      <w:tr w:rsidR="00D03DA7" w:rsidRPr="00631148" w:rsidTr="00D03DA7">
        <w:trPr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96300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項目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2243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主/協辦</w:t>
            </w:r>
          </w:p>
        </w:tc>
      </w:tr>
      <w:tr w:rsidR="00D03DA7" w:rsidRPr="00631148" w:rsidTr="00D03DA7">
        <w:trPr>
          <w:trHeight w:val="68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22437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活動規劃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D03DA7" w:rsidRDefault="00D03DA7" w:rsidP="0096300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翡翠水庫環境學習中心</w:t>
            </w:r>
          </w:p>
        </w:tc>
      </w:tr>
      <w:tr w:rsidR="00D03DA7" w:rsidRPr="00631148" w:rsidTr="00D03DA7">
        <w:trPr>
          <w:trHeight w:val="34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96300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教案教材提供</w:t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5447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臺北水源特定區環境教育學習中心</w:t>
            </w:r>
          </w:p>
          <w:p w:rsidR="00D03DA7" w:rsidRDefault="00D03DA7" w:rsidP="0054477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臺北自來水園區環境教育中心</w:t>
            </w:r>
          </w:p>
          <w:p w:rsidR="00754D31" w:rsidRDefault="00754D31" w:rsidP="0054477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翡翠水庫環境學習中心</w:t>
            </w:r>
          </w:p>
          <w:p w:rsidR="003A0AED" w:rsidRPr="00631148" w:rsidRDefault="003A0AED" w:rsidP="0054477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文化大學土地資源學系</w:t>
            </w:r>
          </w:p>
        </w:tc>
      </w:tr>
      <w:tr w:rsidR="00D03DA7" w:rsidRPr="00631148" w:rsidTr="00D03DA7">
        <w:trPr>
          <w:trHeight w:val="56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5447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4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544772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03DA7" w:rsidRPr="00631148" w:rsidTr="00D03DA7">
        <w:trPr>
          <w:trHeight w:val="56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5447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帶團、維持現場秩序</w:t>
            </w:r>
          </w:p>
          <w:p w:rsidR="00D03DA7" w:rsidRPr="00631148" w:rsidRDefault="00D03DA7" w:rsidP="005447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11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場地佈置、各式資料文件製作</w:t>
            </w:r>
          </w:p>
        </w:tc>
        <w:tc>
          <w:tcPr>
            <w:tcW w:w="4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A7" w:rsidRPr="00631148" w:rsidRDefault="00D03DA7" w:rsidP="0054477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055C" w:rsidRDefault="00963007" w:rsidP="00471BB5">
      <w:pPr>
        <w:spacing w:line="300" w:lineRule="auto"/>
        <w:ind w:left="1960" w:hanging="1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</w:p>
    <w:p w:rsidR="00544772" w:rsidRDefault="00952C62">
      <w:pPr>
        <w:spacing w:line="30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四、活動地點：</w:t>
      </w:r>
      <w:r w:rsidR="00544772">
        <w:rPr>
          <w:rFonts w:eastAsia="標楷體" w:hint="eastAsia"/>
          <w:sz w:val="28"/>
        </w:rPr>
        <w:t>臺北水源特定區環境</w:t>
      </w:r>
      <w:r w:rsidR="00F95E4A">
        <w:rPr>
          <w:rFonts w:eastAsia="標楷體" w:hint="eastAsia"/>
          <w:sz w:val="28"/>
        </w:rPr>
        <w:t>教育</w:t>
      </w:r>
      <w:r w:rsidR="00F22ACE">
        <w:rPr>
          <w:rFonts w:eastAsia="標楷體" w:hint="eastAsia"/>
          <w:sz w:val="28"/>
        </w:rPr>
        <w:t>學習中心</w:t>
      </w:r>
      <w:r w:rsidR="00F22ACE">
        <w:rPr>
          <w:rFonts w:eastAsia="標楷體" w:hint="eastAsia"/>
          <w:sz w:val="28"/>
        </w:rPr>
        <w:t>(</w:t>
      </w:r>
      <w:r w:rsidR="00544772">
        <w:rPr>
          <w:rFonts w:eastAsia="標楷體" w:hint="eastAsia"/>
          <w:sz w:val="28"/>
        </w:rPr>
        <w:t>新北市坪林區北宜路</w:t>
      </w:r>
      <w:r w:rsidR="00544772">
        <w:rPr>
          <w:rFonts w:eastAsia="標楷體" w:hint="eastAsia"/>
          <w:sz w:val="28"/>
        </w:rPr>
        <w:t>8</w:t>
      </w:r>
      <w:r w:rsidR="00544772">
        <w:rPr>
          <w:rFonts w:eastAsia="標楷體" w:hint="eastAsia"/>
          <w:sz w:val="28"/>
        </w:rPr>
        <w:t>段</w:t>
      </w:r>
      <w:r w:rsidR="00544772">
        <w:rPr>
          <w:rFonts w:eastAsia="標楷體" w:hint="eastAsia"/>
          <w:sz w:val="28"/>
        </w:rPr>
        <w:t>6</w:t>
      </w:r>
      <w:r w:rsidR="00F22ACE">
        <w:rPr>
          <w:rFonts w:eastAsia="標楷體" w:hint="eastAsia"/>
          <w:sz w:val="28"/>
        </w:rPr>
        <w:t>號</w:t>
      </w:r>
      <w:r w:rsidR="00F22ACE">
        <w:rPr>
          <w:rFonts w:eastAsia="標楷體" w:hint="eastAsia"/>
          <w:sz w:val="28"/>
        </w:rPr>
        <w:t>)</w:t>
      </w:r>
    </w:p>
    <w:p w:rsidR="00544772" w:rsidRDefault="00544772">
      <w:pPr>
        <w:spacing w:line="30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臺北自來</w:t>
      </w:r>
      <w:r w:rsidR="00F95E4A">
        <w:rPr>
          <w:rFonts w:eastAsia="標楷體" w:hint="eastAsia"/>
          <w:sz w:val="28"/>
        </w:rPr>
        <w:t>水園區環境教育</w:t>
      </w:r>
      <w:r w:rsidR="00F22ACE">
        <w:rPr>
          <w:rFonts w:eastAsia="標楷體" w:hint="eastAsia"/>
          <w:sz w:val="28"/>
        </w:rPr>
        <w:t>中心</w:t>
      </w:r>
      <w:r w:rsidR="00F22ACE">
        <w:rPr>
          <w:rFonts w:eastAsia="標楷體" w:hint="eastAsia"/>
          <w:sz w:val="28"/>
        </w:rPr>
        <w:t>(</w:t>
      </w:r>
      <w:r w:rsidR="00055CC3">
        <w:rPr>
          <w:rFonts w:eastAsia="標楷體" w:hint="eastAsia"/>
          <w:sz w:val="28"/>
        </w:rPr>
        <w:t>臺北市中正區思源街</w:t>
      </w:r>
      <w:r w:rsidR="00055CC3">
        <w:rPr>
          <w:rFonts w:eastAsia="標楷體" w:hint="eastAsia"/>
          <w:sz w:val="28"/>
        </w:rPr>
        <w:t>1</w:t>
      </w:r>
      <w:r w:rsidR="00F22ACE">
        <w:rPr>
          <w:rFonts w:eastAsia="標楷體" w:hint="eastAsia"/>
          <w:sz w:val="28"/>
        </w:rPr>
        <w:t>號</w:t>
      </w:r>
      <w:r w:rsidR="00F22ACE">
        <w:rPr>
          <w:rFonts w:eastAsia="標楷體" w:hint="eastAsia"/>
          <w:sz w:val="28"/>
        </w:rPr>
        <w:t>)</w:t>
      </w:r>
    </w:p>
    <w:p w:rsidR="00754D31" w:rsidRDefault="00754D31">
      <w:pPr>
        <w:spacing w:line="30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055CC3">
        <w:rPr>
          <w:rFonts w:eastAsia="標楷體" w:hint="eastAsia"/>
          <w:sz w:val="28"/>
        </w:rPr>
        <w:t>翡翠水庫環境學習中心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新北市新店區新烏路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段</w:t>
      </w:r>
      <w:r>
        <w:rPr>
          <w:rFonts w:eastAsia="標楷體" w:hint="eastAsia"/>
          <w:sz w:val="28"/>
        </w:rPr>
        <w:t>43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)</w:t>
      </w:r>
    </w:p>
    <w:p w:rsidR="00F95E4A" w:rsidRDefault="00631148">
      <w:pPr>
        <w:spacing w:line="300" w:lineRule="auto"/>
        <w:ind w:left="1960" w:hanging="1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五、活動日期：</w:t>
      </w:r>
      <w:r w:rsidR="00F95E4A">
        <w:rPr>
          <w:rFonts w:eastAsia="標楷體" w:hint="eastAsia"/>
          <w:sz w:val="28"/>
        </w:rPr>
        <w:t>本活動共辦理</w:t>
      </w:r>
      <w:r w:rsidR="00F95E4A">
        <w:rPr>
          <w:rFonts w:eastAsia="標楷體" w:hint="eastAsia"/>
          <w:sz w:val="28"/>
        </w:rPr>
        <w:t>1</w:t>
      </w:r>
      <w:r w:rsidR="00F95E4A">
        <w:rPr>
          <w:rFonts w:eastAsia="標楷體" w:hint="eastAsia"/>
          <w:sz w:val="28"/>
        </w:rPr>
        <w:t>梯次，包括</w:t>
      </w:r>
      <w:r w:rsidR="00F95E4A">
        <w:rPr>
          <w:rFonts w:eastAsia="標楷體" w:hint="eastAsia"/>
          <w:sz w:val="28"/>
        </w:rPr>
        <w:t>2</w:t>
      </w:r>
      <w:r w:rsidR="00F95E4A">
        <w:rPr>
          <w:rFonts w:eastAsia="標楷體" w:hint="eastAsia"/>
          <w:sz w:val="28"/>
        </w:rPr>
        <w:t>日行程：</w:t>
      </w:r>
    </w:p>
    <w:p w:rsidR="00772B66" w:rsidRPr="00E44581" w:rsidRDefault="00F95E4A">
      <w:pPr>
        <w:spacing w:line="300" w:lineRule="auto"/>
        <w:ind w:left="1960" w:hanging="1960"/>
        <w:jc w:val="both"/>
        <w:rPr>
          <w:rFonts w:eastAsia="標楷體"/>
          <w:color w:val="FF0000"/>
          <w:sz w:val="20"/>
        </w:rPr>
      </w:pPr>
      <w:r>
        <w:rPr>
          <w:rFonts w:eastAsia="標楷體" w:hint="eastAsia"/>
          <w:sz w:val="28"/>
        </w:rPr>
        <w:t xml:space="preserve">              </w:t>
      </w:r>
      <w:r w:rsidR="00631148">
        <w:rPr>
          <w:rFonts w:eastAsia="標楷體" w:hint="eastAsia"/>
          <w:sz w:val="28"/>
        </w:rPr>
        <w:t>第一天</w:t>
      </w:r>
      <w:r w:rsidR="00772B66">
        <w:rPr>
          <w:rFonts w:eastAsia="標楷體" w:hint="eastAsia"/>
          <w:sz w:val="28"/>
        </w:rPr>
        <w:t>：</w:t>
      </w:r>
      <w:r w:rsidR="00631148">
        <w:rPr>
          <w:rFonts w:eastAsia="標楷體" w:hint="eastAsia"/>
          <w:sz w:val="28"/>
        </w:rPr>
        <w:t>108</w:t>
      </w:r>
      <w:r w:rsidR="00772B66">
        <w:rPr>
          <w:rFonts w:eastAsia="標楷體" w:hint="eastAsia"/>
          <w:sz w:val="28"/>
        </w:rPr>
        <w:t>年</w:t>
      </w:r>
      <w:r w:rsidR="00501C7F">
        <w:rPr>
          <w:rFonts w:eastAsia="標楷體" w:hint="eastAsia"/>
          <w:sz w:val="28"/>
        </w:rPr>
        <w:t>7</w:t>
      </w:r>
      <w:r w:rsidR="00772B66">
        <w:rPr>
          <w:rFonts w:eastAsia="標楷體" w:hint="eastAsia"/>
          <w:sz w:val="28"/>
        </w:rPr>
        <w:t>月</w:t>
      </w:r>
      <w:r w:rsidR="00631148">
        <w:rPr>
          <w:rFonts w:eastAsia="標楷體" w:hint="eastAsia"/>
          <w:sz w:val="28"/>
        </w:rPr>
        <w:t>3</w:t>
      </w:r>
      <w:r w:rsidR="00772B66">
        <w:rPr>
          <w:rFonts w:eastAsia="標楷體" w:hint="eastAsia"/>
          <w:sz w:val="28"/>
        </w:rPr>
        <w:t>日</w:t>
      </w:r>
      <w:r w:rsidR="00631148">
        <w:rPr>
          <w:rFonts w:eastAsia="標楷體" w:hint="eastAsia"/>
          <w:sz w:val="28"/>
        </w:rPr>
        <w:t>（星期三</w:t>
      </w:r>
      <w:r w:rsidR="00200230">
        <w:rPr>
          <w:rFonts w:eastAsia="標楷體" w:hint="eastAsia"/>
          <w:sz w:val="28"/>
        </w:rPr>
        <w:t>）</w:t>
      </w:r>
    </w:p>
    <w:p w:rsidR="003C086D" w:rsidRPr="00273CD3" w:rsidRDefault="00631148">
      <w:pPr>
        <w:spacing w:line="300" w:lineRule="auto"/>
        <w:ind w:left="1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第二天</w:t>
      </w:r>
      <w:r w:rsidR="00772B66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108</w:t>
      </w:r>
      <w:r w:rsidR="00772B66">
        <w:rPr>
          <w:rFonts w:eastAsia="標楷體" w:hint="eastAsia"/>
          <w:sz w:val="28"/>
        </w:rPr>
        <w:t>年</w:t>
      </w:r>
      <w:r w:rsidR="00501C7F">
        <w:rPr>
          <w:rFonts w:eastAsia="標楷體" w:hint="eastAsia"/>
          <w:sz w:val="28"/>
        </w:rPr>
        <w:t>7</w:t>
      </w:r>
      <w:r w:rsidR="00772B66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4</w:t>
      </w:r>
      <w:r w:rsidR="00772B66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（星期四</w:t>
      </w:r>
      <w:r w:rsidR="00200230">
        <w:rPr>
          <w:rFonts w:eastAsia="標楷體" w:hint="eastAsia"/>
          <w:sz w:val="28"/>
        </w:rPr>
        <w:t>）</w:t>
      </w:r>
    </w:p>
    <w:p w:rsidR="00772B66" w:rsidRPr="00646EDB" w:rsidRDefault="00631148" w:rsidP="00F770CD">
      <w:pPr>
        <w:spacing w:line="300" w:lineRule="auto"/>
        <w:ind w:left="1980" w:hangingChars="707" w:hanging="198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六、活動人數：總計</w:t>
      </w:r>
      <w:r>
        <w:rPr>
          <w:rFonts w:eastAsia="標楷體" w:hint="eastAsia"/>
          <w:sz w:val="28"/>
        </w:rPr>
        <w:t>8</w:t>
      </w:r>
      <w:r w:rsidR="00772B66" w:rsidRPr="00646EDB">
        <w:rPr>
          <w:rFonts w:eastAsia="標楷體" w:hint="eastAsia"/>
          <w:sz w:val="28"/>
        </w:rPr>
        <w:t>0</w:t>
      </w:r>
      <w:r w:rsidR="00772B66" w:rsidRPr="00646EDB">
        <w:rPr>
          <w:rFonts w:eastAsia="標楷體" w:hint="eastAsia"/>
          <w:sz w:val="28"/>
        </w:rPr>
        <w:t>人</w:t>
      </w:r>
      <w:r w:rsidR="00A1697D" w:rsidRPr="00646EDB">
        <w:rPr>
          <w:rFonts w:eastAsia="標楷體" w:hint="eastAsia"/>
          <w:sz w:val="28"/>
        </w:rPr>
        <w:t>。</w:t>
      </w:r>
    </w:p>
    <w:p w:rsidR="00772B66" w:rsidRDefault="00772B66">
      <w:pPr>
        <w:spacing w:line="300" w:lineRule="auto"/>
        <w:ind w:left="1932" w:hanging="193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七、參加</w:t>
      </w:r>
      <w:r w:rsidR="00283E56">
        <w:rPr>
          <w:rFonts w:eastAsia="標楷體" w:hint="eastAsia"/>
          <w:sz w:val="28"/>
        </w:rPr>
        <w:t>對象：臺北</w:t>
      </w:r>
      <w:r>
        <w:rPr>
          <w:rFonts w:eastAsia="標楷體" w:hint="eastAsia"/>
          <w:sz w:val="28"/>
        </w:rPr>
        <w:t>市</w:t>
      </w:r>
      <w:r w:rsidR="00384888">
        <w:rPr>
          <w:rFonts w:eastAsia="標楷體" w:hint="eastAsia"/>
          <w:sz w:val="28"/>
        </w:rPr>
        <w:t>及新北市</w:t>
      </w:r>
      <w:r w:rsidR="003C086D">
        <w:rPr>
          <w:rFonts w:eastAsia="標楷體" w:hint="eastAsia"/>
          <w:sz w:val="28"/>
        </w:rPr>
        <w:t>全部國小</w:t>
      </w:r>
      <w:r w:rsidR="00273CD3">
        <w:rPr>
          <w:rFonts w:eastAsia="標楷體" w:hint="eastAsia"/>
          <w:sz w:val="28"/>
        </w:rPr>
        <w:t>暑假後升上</w:t>
      </w:r>
      <w:r w:rsidR="006E4329">
        <w:rPr>
          <w:rFonts w:eastAsia="標楷體" w:hint="eastAsia"/>
          <w:sz w:val="28"/>
        </w:rPr>
        <w:t>5</w:t>
      </w:r>
      <w:r w:rsidR="00E44581">
        <w:rPr>
          <w:rFonts w:eastAsia="標楷體"/>
          <w:sz w:val="28"/>
        </w:rPr>
        <w:t>-</w:t>
      </w:r>
      <w:r w:rsidR="0035706B">
        <w:rPr>
          <w:rFonts w:eastAsia="標楷體" w:hint="eastAsia"/>
          <w:sz w:val="28"/>
        </w:rPr>
        <w:t>6</w:t>
      </w:r>
      <w:r w:rsidR="00DE2558">
        <w:rPr>
          <w:rFonts w:eastAsia="標楷體" w:hint="eastAsia"/>
          <w:sz w:val="28"/>
        </w:rPr>
        <w:t>年級</w:t>
      </w:r>
      <w:r>
        <w:rPr>
          <w:rFonts w:eastAsia="標楷體" w:hint="eastAsia"/>
          <w:sz w:val="28"/>
        </w:rPr>
        <w:t>學生</w:t>
      </w:r>
      <w:r w:rsidR="007343C8">
        <w:rPr>
          <w:rFonts w:eastAsia="標楷體" w:hint="eastAsia"/>
          <w:sz w:val="28"/>
        </w:rPr>
        <w:t>。</w:t>
      </w:r>
    </w:p>
    <w:p w:rsidR="003C086D" w:rsidRDefault="00772B66" w:rsidP="003C086D">
      <w:pPr>
        <w:spacing w:line="300" w:lineRule="auto"/>
        <w:ind w:left="1960" w:hanging="19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八、報名方式：</w:t>
      </w:r>
      <w:r w:rsidR="003C086D">
        <w:rPr>
          <w:rFonts w:eastAsia="標楷體" w:hint="eastAsia"/>
          <w:sz w:val="28"/>
        </w:rPr>
        <w:t>(</w:t>
      </w:r>
      <w:r w:rsidR="003C086D">
        <w:rPr>
          <w:rFonts w:eastAsia="標楷體" w:hint="eastAsia"/>
          <w:sz w:val="28"/>
        </w:rPr>
        <w:t>一</w:t>
      </w:r>
      <w:r w:rsidR="003C086D">
        <w:rPr>
          <w:rFonts w:eastAsia="標楷體" w:hint="eastAsia"/>
          <w:sz w:val="28"/>
        </w:rPr>
        <w:t>)</w:t>
      </w:r>
      <w:r w:rsidR="00F66707">
        <w:rPr>
          <w:rFonts w:eastAsia="標楷體" w:hint="eastAsia"/>
          <w:sz w:val="28"/>
        </w:rPr>
        <w:t>本活動採學生個別報名。</w:t>
      </w:r>
    </w:p>
    <w:p w:rsidR="00A25604" w:rsidRDefault="00F66707" w:rsidP="00D2206C">
      <w:pPr>
        <w:spacing w:line="300" w:lineRule="auto"/>
        <w:ind w:left="196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="003C086D">
        <w:rPr>
          <w:rFonts w:eastAsia="標楷體" w:hint="eastAsia"/>
          <w:sz w:val="28"/>
        </w:rPr>
        <w:t>(</w:t>
      </w:r>
      <w:r w:rsidR="003C086D">
        <w:rPr>
          <w:rFonts w:eastAsia="標楷體" w:hint="eastAsia"/>
          <w:sz w:val="28"/>
        </w:rPr>
        <w:t>二</w:t>
      </w:r>
      <w:r w:rsidR="003C086D">
        <w:rPr>
          <w:rFonts w:eastAsia="標楷體" w:hint="eastAsia"/>
          <w:sz w:val="28"/>
        </w:rPr>
        <w:t>)</w:t>
      </w:r>
      <w:r w:rsidR="00F22ACE">
        <w:rPr>
          <w:rFonts w:eastAsia="標楷體" w:hint="eastAsia"/>
          <w:sz w:val="28"/>
        </w:rPr>
        <w:t>欲參加者請</w:t>
      </w:r>
      <w:r w:rsidR="00A25604">
        <w:rPr>
          <w:rFonts w:eastAsia="標楷體" w:hint="eastAsia"/>
          <w:sz w:val="28"/>
        </w:rPr>
        <w:t>於</w:t>
      </w:r>
      <w:r w:rsidR="00A25604">
        <w:rPr>
          <w:rFonts w:eastAsia="標楷體" w:hint="eastAsia"/>
          <w:sz w:val="28"/>
        </w:rPr>
        <w:t>108</w:t>
      </w:r>
      <w:r w:rsidR="00A25604">
        <w:rPr>
          <w:rFonts w:eastAsia="標楷體" w:hint="eastAsia"/>
          <w:sz w:val="28"/>
        </w:rPr>
        <w:t>年</w:t>
      </w:r>
      <w:r w:rsidR="00A25604">
        <w:rPr>
          <w:rFonts w:eastAsia="標楷體" w:hint="eastAsia"/>
          <w:sz w:val="28"/>
        </w:rPr>
        <w:t>6</w:t>
      </w:r>
      <w:r w:rsidR="00A25604">
        <w:rPr>
          <w:rFonts w:eastAsia="標楷體" w:hint="eastAsia"/>
          <w:sz w:val="28"/>
        </w:rPr>
        <w:t>月</w:t>
      </w:r>
      <w:r w:rsidR="006E4329">
        <w:rPr>
          <w:rFonts w:eastAsia="標楷體" w:hint="eastAsia"/>
          <w:sz w:val="28"/>
        </w:rPr>
        <w:t>23</w:t>
      </w:r>
      <w:r w:rsidR="00A25604">
        <w:rPr>
          <w:rFonts w:eastAsia="標楷體" w:hint="eastAsia"/>
          <w:sz w:val="28"/>
        </w:rPr>
        <w:t>日前</w:t>
      </w:r>
      <w:r w:rsidR="00F22ACE">
        <w:rPr>
          <w:rFonts w:eastAsia="標楷體" w:hint="eastAsia"/>
          <w:sz w:val="28"/>
        </w:rPr>
        <w:t>透過</w:t>
      </w:r>
      <w:r w:rsidR="00D2206C">
        <w:rPr>
          <w:rFonts w:eastAsia="標楷體" w:hint="eastAsia"/>
          <w:sz w:val="28"/>
        </w:rPr>
        <w:t>以下</w:t>
      </w:r>
      <w:r w:rsidR="0092423F" w:rsidRPr="00631148">
        <w:rPr>
          <w:rFonts w:eastAsia="標楷體" w:hint="eastAsia"/>
          <w:sz w:val="28"/>
        </w:rPr>
        <w:t>網址</w:t>
      </w:r>
      <w:r w:rsidR="00D2206C">
        <w:rPr>
          <w:rFonts w:eastAsia="標楷體" w:hint="eastAsia"/>
          <w:sz w:val="28"/>
        </w:rPr>
        <w:t>報名</w:t>
      </w:r>
      <w:r w:rsidR="0092423F" w:rsidRPr="00631148">
        <w:rPr>
          <w:rFonts w:eastAsia="標楷體" w:hint="eastAsia"/>
          <w:sz w:val="28"/>
        </w:rPr>
        <w:t>：</w:t>
      </w:r>
      <w:r w:rsidR="00A25604">
        <w:rPr>
          <w:rFonts w:eastAsia="標楷體" w:hint="eastAsia"/>
          <w:sz w:val="28"/>
        </w:rPr>
        <w:t xml:space="preserve"> </w:t>
      </w:r>
    </w:p>
    <w:p w:rsidR="00772B66" w:rsidRPr="00F66707" w:rsidRDefault="00A25604" w:rsidP="00D2206C">
      <w:pPr>
        <w:spacing w:line="300" w:lineRule="auto"/>
        <w:ind w:left="196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 w:rsidR="00D2206C" w:rsidRPr="00D2206C">
        <w:rPr>
          <w:rFonts w:eastAsia="標楷體"/>
          <w:sz w:val="28"/>
        </w:rPr>
        <w:t>http://activity.feitsui.gov.tw/</w:t>
      </w:r>
      <w:r w:rsidR="0092423F" w:rsidRPr="00631148">
        <w:rPr>
          <w:rFonts w:eastAsia="標楷體" w:hint="eastAsia"/>
          <w:sz w:val="28"/>
        </w:rPr>
        <w:t>）</w:t>
      </w:r>
      <w:r w:rsidR="00E5104A">
        <w:rPr>
          <w:rFonts w:eastAsia="標楷體" w:hint="eastAsia"/>
          <w:sz w:val="28"/>
        </w:rPr>
        <w:t>。</w:t>
      </w:r>
    </w:p>
    <w:p w:rsidR="00A25604" w:rsidRDefault="00772B66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九、</w:t>
      </w:r>
      <w:r w:rsidR="00384888">
        <w:rPr>
          <w:rFonts w:eastAsia="標楷體" w:hint="eastAsia"/>
          <w:sz w:val="28"/>
        </w:rPr>
        <w:t>活動費用</w:t>
      </w:r>
      <w:r w:rsidR="00384888">
        <w:rPr>
          <w:rFonts w:eastAsia="標楷體" w:hint="eastAsia"/>
          <w:sz w:val="28"/>
        </w:rPr>
        <w:t>:</w:t>
      </w:r>
      <w:r w:rsidR="00384888">
        <w:rPr>
          <w:rFonts w:eastAsia="標楷體" w:hint="eastAsia"/>
          <w:sz w:val="28"/>
        </w:rPr>
        <w:t>免費。</w:t>
      </w:r>
    </w:p>
    <w:p w:rsidR="00932D5C" w:rsidRDefault="00384888" w:rsidP="00A25604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十、</w:t>
      </w:r>
      <w:r w:rsidR="005933F9">
        <w:rPr>
          <w:rFonts w:eastAsia="標楷體" w:hint="eastAsia"/>
          <w:sz w:val="28"/>
        </w:rPr>
        <w:t>注意事項</w:t>
      </w:r>
      <w:r w:rsidR="00772B66">
        <w:rPr>
          <w:rFonts w:eastAsia="標楷體" w:hint="eastAsia"/>
          <w:sz w:val="28"/>
        </w:rPr>
        <w:t>：</w:t>
      </w:r>
      <w:r w:rsidR="005933F9" w:rsidRPr="00FA715B">
        <w:rPr>
          <w:rFonts w:ascii="標楷體" w:eastAsia="標楷體" w:hAnsi="標楷體" w:hint="eastAsia"/>
          <w:sz w:val="28"/>
          <w:szCs w:val="28"/>
        </w:rPr>
        <w:t>(一)</w:t>
      </w:r>
      <w:r w:rsidR="005D2C0B">
        <w:rPr>
          <w:rFonts w:ascii="標楷體" w:eastAsia="標楷體" w:hAnsi="標楷體" w:hint="eastAsia"/>
          <w:sz w:val="28"/>
          <w:szCs w:val="28"/>
        </w:rPr>
        <w:t>本活動備有2輛</w:t>
      </w:r>
      <w:r w:rsidR="00B71A03">
        <w:rPr>
          <w:rFonts w:ascii="標楷體" w:eastAsia="標楷體" w:hAnsi="標楷體" w:hint="eastAsia"/>
          <w:sz w:val="28"/>
          <w:szCs w:val="28"/>
        </w:rPr>
        <w:t>專</w:t>
      </w:r>
      <w:r w:rsidR="005D2C0B">
        <w:rPr>
          <w:rFonts w:ascii="標楷體" w:eastAsia="標楷體" w:hAnsi="標楷體" w:hint="eastAsia"/>
          <w:sz w:val="28"/>
          <w:szCs w:val="28"/>
        </w:rPr>
        <w:t>車，負責接駁學生往返捷運</w:t>
      </w:r>
      <w:r w:rsidR="007F5252">
        <w:rPr>
          <w:rFonts w:ascii="標楷體" w:eastAsia="標楷體" w:hAnsi="標楷體" w:hint="eastAsia"/>
          <w:sz w:val="28"/>
          <w:szCs w:val="28"/>
        </w:rPr>
        <w:t>新店</w:t>
      </w:r>
      <w:r w:rsidR="005D2C0B">
        <w:rPr>
          <w:rFonts w:ascii="標楷體" w:eastAsia="標楷體" w:hAnsi="標楷體" w:hint="eastAsia"/>
          <w:sz w:val="28"/>
          <w:szCs w:val="28"/>
        </w:rPr>
        <w:t>站及各上課</w:t>
      </w:r>
    </w:p>
    <w:p w:rsidR="00FA715B" w:rsidRPr="00FA715B" w:rsidRDefault="00932D5C" w:rsidP="00932D5C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5D2C0B">
        <w:rPr>
          <w:rFonts w:ascii="標楷體" w:eastAsia="標楷體" w:hAnsi="標楷體" w:hint="eastAsia"/>
          <w:sz w:val="28"/>
          <w:szCs w:val="28"/>
        </w:rPr>
        <w:t>地</w:t>
      </w:r>
      <w:r w:rsidR="00B71A03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D2C0B">
        <w:rPr>
          <w:rFonts w:ascii="標楷體" w:eastAsia="標楷體" w:hAnsi="標楷體" w:hint="eastAsia"/>
          <w:sz w:val="28"/>
          <w:szCs w:val="28"/>
        </w:rPr>
        <w:t>惟</w:t>
      </w:r>
      <w:r w:rsidR="008C7F8E" w:rsidRPr="00932D5C">
        <w:rPr>
          <w:rFonts w:ascii="標楷體" w:eastAsia="標楷體" w:hAnsi="標楷體" w:hint="eastAsia"/>
          <w:b/>
          <w:sz w:val="28"/>
          <w:szCs w:val="28"/>
          <w:u w:val="single"/>
        </w:rPr>
        <w:t>學生</w:t>
      </w:r>
      <w:r w:rsidR="001307BD">
        <w:rPr>
          <w:rFonts w:ascii="標楷體" w:eastAsia="標楷體" w:hAnsi="標楷體" w:hint="eastAsia"/>
          <w:b/>
          <w:sz w:val="28"/>
          <w:szCs w:val="28"/>
          <w:u w:val="single"/>
        </w:rPr>
        <w:t>須自行往返</w:t>
      </w:r>
      <w:r w:rsidR="008C7F8E" w:rsidRPr="00932D5C">
        <w:rPr>
          <w:rFonts w:ascii="標楷體" w:eastAsia="標楷體" w:hAnsi="標楷體" w:hint="eastAsia"/>
          <w:b/>
          <w:sz w:val="28"/>
          <w:szCs w:val="28"/>
          <w:u w:val="single"/>
        </w:rPr>
        <w:t>住家至捷運站之路</w:t>
      </w:r>
      <w:r w:rsidR="00B71A03" w:rsidRPr="00932D5C">
        <w:rPr>
          <w:rFonts w:ascii="標楷體" w:eastAsia="標楷體" w:hAnsi="標楷體" w:hint="eastAsia"/>
          <w:b/>
          <w:sz w:val="28"/>
          <w:szCs w:val="28"/>
          <w:u w:val="single"/>
        </w:rPr>
        <w:t>程</w:t>
      </w:r>
      <w:r w:rsidR="00B71A03">
        <w:rPr>
          <w:rFonts w:ascii="標楷體" w:eastAsia="標楷體" w:hAnsi="標楷體" w:hint="eastAsia"/>
          <w:sz w:val="28"/>
          <w:szCs w:val="28"/>
        </w:rPr>
        <w:t>。</w:t>
      </w:r>
      <w:r w:rsidR="00A25604" w:rsidRPr="00FA71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71A03" w:rsidRDefault="00FA715B" w:rsidP="00B71A03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 w:rsidRPr="00FA715B">
        <w:rPr>
          <w:rFonts w:ascii="標楷體" w:eastAsia="標楷體" w:hAnsi="標楷體" w:hint="eastAsia"/>
          <w:sz w:val="28"/>
          <w:szCs w:val="28"/>
        </w:rPr>
        <w:t xml:space="preserve">              (二)</w:t>
      </w:r>
      <w:r w:rsidR="00B71A03" w:rsidRPr="00FA715B">
        <w:rPr>
          <w:rFonts w:ascii="標楷體" w:eastAsia="標楷體" w:hAnsi="標楷體" w:hint="eastAsia"/>
          <w:sz w:val="28"/>
          <w:szCs w:val="28"/>
        </w:rPr>
        <w:t>活動當天</w:t>
      </w:r>
      <w:r w:rsidR="00B71A03">
        <w:rPr>
          <w:rFonts w:ascii="標楷體" w:eastAsia="標楷體" w:hAnsi="標楷體" w:hint="eastAsia"/>
          <w:sz w:val="28"/>
          <w:szCs w:val="28"/>
        </w:rPr>
        <w:t>本中心</w:t>
      </w:r>
      <w:r w:rsidR="00B71A03" w:rsidRPr="00FA715B">
        <w:rPr>
          <w:rFonts w:ascii="標楷體" w:eastAsia="標楷體" w:hAnsi="標楷體" w:hint="eastAsia"/>
          <w:sz w:val="28"/>
          <w:szCs w:val="28"/>
        </w:rPr>
        <w:t>於</w:t>
      </w:r>
      <w:r w:rsidR="007F5252">
        <w:rPr>
          <w:rFonts w:ascii="標楷體" w:eastAsia="標楷體" w:hAnsi="標楷體" w:hint="eastAsia"/>
          <w:b/>
          <w:sz w:val="28"/>
          <w:szCs w:val="28"/>
          <w:u w:val="single"/>
        </w:rPr>
        <w:t>捷運新店</w:t>
      </w:r>
      <w:r w:rsidR="00B71A03" w:rsidRPr="00FA715B">
        <w:rPr>
          <w:rFonts w:ascii="標楷體" w:eastAsia="標楷體" w:hAnsi="標楷體" w:hint="eastAsia"/>
          <w:b/>
          <w:sz w:val="28"/>
          <w:szCs w:val="28"/>
          <w:u w:val="single"/>
        </w:rPr>
        <w:t>站</w:t>
      </w:r>
      <w:r w:rsidR="00B71A03">
        <w:rPr>
          <w:rFonts w:ascii="標楷體" w:eastAsia="標楷體" w:hAnsi="標楷體" w:hint="eastAsia"/>
          <w:sz w:val="28"/>
          <w:szCs w:val="28"/>
        </w:rPr>
        <w:t>有舉牌人員引導</w:t>
      </w:r>
      <w:r w:rsidR="00B71A03" w:rsidRPr="00FA715B">
        <w:rPr>
          <w:rFonts w:ascii="標楷體" w:eastAsia="標楷體" w:hAnsi="標楷體" w:hint="eastAsia"/>
          <w:sz w:val="28"/>
          <w:szCs w:val="28"/>
        </w:rPr>
        <w:t>，參加學員請提</w:t>
      </w:r>
    </w:p>
    <w:p w:rsidR="00B71A03" w:rsidRDefault="00B71A03" w:rsidP="00B71A03">
      <w:pPr>
        <w:adjustRightInd w:val="0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FA715B">
        <w:rPr>
          <w:rFonts w:ascii="標楷體" w:eastAsia="標楷體" w:hAnsi="標楷體" w:hint="eastAsia"/>
          <w:sz w:val="28"/>
          <w:szCs w:val="28"/>
        </w:rPr>
        <w:t>前抵達，</w:t>
      </w:r>
      <w:r w:rsidRPr="00FA715B">
        <w:rPr>
          <w:rFonts w:ascii="標楷體" w:eastAsia="標楷體" w:hAnsi="標楷體" w:hint="eastAsia"/>
          <w:b/>
          <w:sz w:val="28"/>
          <w:szCs w:val="28"/>
          <w:u w:val="single"/>
        </w:rPr>
        <w:t>上午8時40分準時開車</w:t>
      </w:r>
      <w:r w:rsidRPr="00FA715B">
        <w:rPr>
          <w:rFonts w:ascii="標楷體" w:eastAsia="標楷體" w:hAnsi="標楷體" w:hint="eastAsia"/>
          <w:b/>
          <w:sz w:val="28"/>
          <w:szCs w:val="28"/>
        </w:rPr>
        <w:t>，逾時不候喔！</w:t>
      </w:r>
    </w:p>
    <w:p w:rsidR="007F5252" w:rsidRDefault="003136D1" w:rsidP="00B71A03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(三)活動午餐由主辦單位(翡管局)提供，請家長於報名時</w:t>
      </w:r>
      <w:r w:rsidR="007F5252">
        <w:rPr>
          <w:rFonts w:ascii="標楷體" w:eastAsia="標楷體" w:hAnsi="標楷體" w:hint="eastAsia"/>
          <w:sz w:val="28"/>
          <w:szCs w:val="28"/>
        </w:rPr>
        <w:t>確實填寫身</w:t>
      </w:r>
    </w:p>
    <w:p w:rsidR="007F5252" w:rsidRDefault="007F5252" w:rsidP="00B71A03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體狀況調查(例如：對特定食物過敏)以及葷素食習慣等，以</w:t>
      </w:r>
      <w:r w:rsidR="007D7C28">
        <w:rPr>
          <w:rFonts w:ascii="標楷體" w:eastAsia="標楷體" w:hAnsi="標楷體" w:hint="eastAsia"/>
          <w:sz w:val="28"/>
          <w:szCs w:val="28"/>
        </w:rPr>
        <w:t>利餐</w:t>
      </w:r>
    </w:p>
    <w:p w:rsidR="003136D1" w:rsidRPr="003136D1" w:rsidRDefault="007F5252" w:rsidP="007F5252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食安排。</w:t>
      </w:r>
    </w:p>
    <w:p w:rsidR="00B71A03" w:rsidRDefault="00B71A03" w:rsidP="00A25604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</w:t>
      </w:r>
      <w:r w:rsidR="007F525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A715B">
        <w:rPr>
          <w:rFonts w:ascii="標楷體" w:eastAsia="標楷體" w:hAnsi="標楷體" w:hint="eastAsia"/>
          <w:sz w:val="28"/>
          <w:szCs w:val="28"/>
        </w:rPr>
        <w:t>下午約4時30分專車抵達捷運新店站，家長可準時前往接小朋</w:t>
      </w:r>
    </w:p>
    <w:p w:rsidR="00B71A03" w:rsidRDefault="00B71A03" w:rsidP="00A25604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FA715B">
        <w:rPr>
          <w:rFonts w:ascii="標楷體" w:eastAsia="標楷體" w:hAnsi="標楷體" w:hint="eastAsia"/>
          <w:sz w:val="28"/>
          <w:szCs w:val="28"/>
        </w:rPr>
        <w:t>友。</w:t>
      </w:r>
    </w:p>
    <w:p w:rsidR="00A25604" w:rsidRPr="00FA715B" w:rsidRDefault="00B71A03" w:rsidP="00A25604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</w:t>
      </w:r>
      <w:r w:rsidR="007F525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25604" w:rsidRPr="00FA715B">
        <w:rPr>
          <w:rFonts w:ascii="標楷體" w:eastAsia="標楷體" w:hAnsi="標楷體" w:hint="eastAsia"/>
          <w:sz w:val="28"/>
          <w:szCs w:val="28"/>
        </w:rPr>
        <w:t>由於活動地點在集水區山區，均需徒步，參加學員請穿著運動</w:t>
      </w:r>
      <w:r w:rsidR="007F5252">
        <w:rPr>
          <w:rFonts w:ascii="標楷體" w:eastAsia="標楷體" w:hAnsi="標楷體" w:hint="eastAsia"/>
          <w:sz w:val="28"/>
          <w:szCs w:val="28"/>
        </w:rPr>
        <w:t>鞋</w:t>
      </w:r>
      <w:r w:rsidR="00A25604" w:rsidRPr="00FA71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5604" w:rsidRPr="00FA715B" w:rsidRDefault="00A25604" w:rsidP="00A25604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 w:rsidRPr="00FA715B">
        <w:rPr>
          <w:rFonts w:ascii="標楷體" w:eastAsia="標楷體" w:hAnsi="標楷體" w:hint="eastAsia"/>
          <w:sz w:val="28"/>
          <w:szCs w:val="28"/>
        </w:rPr>
        <w:t xml:space="preserve">                  ，服裝以輕便為主，儘量著長褲、戴帽子，如怕蚊蟲叮咬，請</w:t>
      </w:r>
      <w:r w:rsidR="007F5252">
        <w:rPr>
          <w:rFonts w:ascii="標楷體" w:eastAsia="標楷體" w:hAnsi="標楷體" w:hint="eastAsia"/>
          <w:sz w:val="28"/>
          <w:szCs w:val="28"/>
        </w:rPr>
        <w:t>自</w:t>
      </w:r>
    </w:p>
    <w:p w:rsidR="00A25604" w:rsidRPr="00FA715B" w:rsidRDefault="00A25604" w:rsidP="00A25604">
      <w:pPr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 w:rsidRPr="00FA715B">
        <w:rPr>
          <w:rFonts w:ascii="標楷體" w:eastAsia="標楷體" w:hAnsi="標楷體" w:hint="eastAsia"/>
          <w:sz w:val="28"/>
          <w:szCs w:val="28"/>
        </w:rPr>
        <w:t xml:space="preserve">                  備防蚊液與蚊蟲藥，並禁止攜帶寵物。</w:t>
      </w:r>
    </w:p>
    <w:p w:rsidR="00A25604" w:rsidRPr="00FA715B" w:rsidRDefault="00A25604" w:rsidP="00A25604">
      <w:pPr>
        <w:adjustRightInd w:val="0"/>
        <w:snapToGrid w:val="0"/>
        <w:ind w:left="340" w:hanging="340"/>
        <w:rPr>
          <w:rFonts w:ascii="標楷體" w:eastAsia="標楷體" w:hAnsi="標楷體"/>
          <w:b/>
          <w:bCs/>
          <w:sz w:val="28"/>
          <w:szCs w:val="28"/>
        </w:rPr>
      </w:pPr>
      <w:r w:rsidRPr="00FA715B">
        <w:rPr>
          <w:rFonts w:ascii="標楷體" w:eastAsia="標楷體" w:hAnsi="標楷體" w:hint="eastAsia"/>
          <w:sz w:val="28"/>
          <w:szCs w:val="28"/>
        </w:rPr>
        <w:t xml:space="preserve">              (</w:t>
      </w:r>
      <w:r w:rsidR="007F5252">
        <w:rPr>
          <w:rFonts w:ascii="標楷體" w:eastAsia="標楷體" w:hAnsi="標楷體" w:hint="eastAsia"/>
          <w:sz w:val="28"/>
          <w:szCs w:val="28"/>
        </w:rPr>
        <w:t>六</w:t>
      </w:r>
      <w:r w:rsidRPr="00FA715B">
        <w:rPr>
          <w:rFonts w:ascii="標楷體" w:eastAsia="標楷體" w:hAnsi="標楷體" w:hint="eastAsia"/>
          <w:sz w:val="28"/>
          <w:szCs w:val="28"/>
        </w:rPr>
        <w:t>)參加學員請</w:t>
      </w:r>
      <w:r w:rsidRPr="00FA715B">
        <w:rPr>
          <w:rFonts w:ascii="標楷體" w:eastAsia="標楷體" w:hAnsi="標楷體" w:hint="eastAsia"/>
          <w:b/>
          <w:bCs/>
          <w:sz w:val="28"/>
          <w:szCs w:val="28"/>
        </w:rPr>
        <w:t>自備</w:t>
      </w:r>
      <w:r w:rsidRPr="00FA715B">
        <w:rPr>
          <w:rFonts w:ascii="標楷體" w:eastAsia="標楷體" w:hAnsi="標楷體" w:hint="eastAsia"/>
          <w:b/>
          <w:sz w:val="28"/>
          <w:szCs w:val="28"/>
        </w:rPr>
        <w:t>環保杯、環保筷、</w:t>
      </w:r>
      <w:r w:rsidRPr="00FA715B">
        <w:rPr>
          <w:rFonts w:ascii="標楷體" w:eastAsia="標楷體" w:hAnsi="標楷體" w:hint="eastAsia"/>
          <w:b/>
          <w:bCs/>
          <w:sz w:val="28"/>
          <w:szCs w:val="28"/>
        </w:rPr>
        <w:t>遮陽/雨用具(如帽子、</w:t>
      </w:r>
    </w:p>
    <w:p w:rsidR="005933F9" w:rsidRPr="003E716C" w:rsidRDefault="00A25604" w:rsidP="003E716C">
      <w:pPr>
        <w:adjustRightInd w:val="0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  <w:r w:rsidRPr="00FA715B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輕便雨衣)</w:t>
      </w:r>
      <w:r w:rsidRPr="00FA715B">
        <w:rPr>
          <w:rFonts w:ascii="標楷體" w:eastAsia="標楷體" w:hAnsi="標楷體" w:hint="eastAsia"/>
          <w:sz w:val="28"/>
          <w:szCs w:val="28"/>
        </w:rPr>
        <w:t>、</w:t>
      </w:r>
      <w:r w:rsidRPr="00FA715B">
        <w:rPr>
          <w:rFonts w:ascii="標楷體" w:eastAsia="標楷體" w:hAnsi="標楷體" w:hint="eastAsia"/>
          <w:b/>
          <w:sz w:val="28"/>
          <w:szCs w:val="28"/>
        </w:rPr>
        <w:t>自身所需藥品、</w:t>
      </w:r>
      <w:r w:rsidRPr="00FA715B">
        <w:rPr>
          <w:rFonts w:ascii="標楷體" w:eastAsia="標楷體" w:hAnsi="標楷體" w:hint="eastAsia"/>
          <w:b/>
          <w:bCs/>
          <w:sz w:val="28"/>
          <w:szCs w:val="28"/>
        </w:rPr>
        <w:t>筆記本</w:t>
      </w:r>
      <w:r w:rsidRPr="00FA715B">
        <w:rPr>
          <w:rFonts w:ascii="標楷體" w:eastAsia="標楷體" w:hAnsi="標楷體" w:hint="eastAsia"/>
          <w:b/>
          <w:sz w:val="28"/>
          <w:szCs w:val="28"/>
        </w:rPr>
        <w:t>、</w:t>
      </w:r>
      <w:r w:rsidRPr="00FA715B">
        <w:rPr>
          <w:rFonts w:ascii="標楷體" w:eastAsia="標楷體" w:hAnsi="標楷體" w:hint="eastAsia"/>
          <w:b/>
          <w:bCs/>
          <w:sz w:val="28"/>
          <w:szCs w:val="28"/>
        </w:rPr>
        <w:t>文具用品等。</w:t>
      </w:r>
    </w:p>
    <w:p w:rsidR="005933F9" w:rsidRDefault="005933F9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十一、活動內容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4253"/>
        <w:gridCol w:w="2552"/>
      </w:tblGrid>
      <w:tr w:rsidR="00384888" w:rsidTr="00F57BE6">
        <w:trPr>
          <w:cantSplit/>
          <w:jc w:val="center"/>
        </w:trPr>
        <w:tc>
          <w:tcPr>
            <w:tcW w:w="2121" w:type="dxa"/>
          </w:tcPr>
          <w:p w:rsidR="00384888" w:rsidRDefault="00384888">
            <w:pPr>
              <w:adjustRightInd w:val="0"/>
              <w:snapToGrid w:val="0"/>
              <w:spacing w:line="300" w:lineRule="auto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4253" w:type="dxa"/>
          </w:tcPr>
          <w:p w:rsidR="00384888" w:rsidRDefault="0038488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活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內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容</w:t>
            </w:r>
          </w:p>
        </w:tc>
        <w:tc>
          <w:tcPr>
            <w:tcW w:w="2552" w:type="dxa"/>
          </w:tcPr>
          <w:p w:rsidR="00384888" w:rsidRDefault="0038488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地點</w:t>
            </w:r>
          </w:p>
        </w:tc>
      </w:tr>
      <w:tr w:rsidR="00631148" w:rsidTr="00F57BE6">
        <w:trPr>
          <w:cantSplit/>
          <w:trHeight w:val="416"/>
          <w:jc w:val="center"/>
        </w:trPr>
        <w:tc>
          <w:tcPr>
            <w:tcW w:w="2121" w:type="dxa"/>
            <w:vAlign w:val="center"/>
          </w:tcPr>
          <w:p w:rsidR="00631148" w:rsidRDefault="00631148" w:rsidP="0020023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7月3日</w:t>
            </w:r>
          </w:p>
        </w:tc>
        <w:tc>
          <w:tcPr>
            <w:tcW w:w="4253" w:type="dxa"/>
            <w:vAlign w:val="center"/>
          </w:tcPr>
          <w:p w:rsidR="00631148" w:rsidRDefault="00631148" w:rsidP="0038488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631148" w:rsidRPr="00384888" w:rsidRDefault="00631148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84888" w:rsidTr="00F57BE6">
        <w:trPr>
          <w:cantSplit/>
          <w:trHeight w:val="416"/>
          <w:jc w:val="center"/>
        </w:trPr>
        <w:tc>
          <w:tcPr>
            <w:tcW w:w="2121" w:type="dxa"/>
            <w:vAlign w:val="center"/>
          </w:tcPr>
          <w:p w:rsidR="00384888" w:rsidRDefault="00384888" w:rsidP="0020023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B95192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0－</w:t>
            </w:r>
            <w:r>
              <w:rPr>
                <w:rFonts w:ascii="標楷體" w:eastAsia="標楷體" w:hAnsi="標楷體"/>
                <w:sz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B9519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384888" w:rsidRPr="00200230" w:rsidRDefault="00384888" w:rsidP="0038488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集合報到【08：</w:t>
            </w:r>
            <w:r w:rsidR="00B9519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0準時發車】</w:t>
            </w:r>
          </w:p>
        </w:tc>
        <w:tc>
          <w:tcPr>
            <w:tcW w:w="2552" w:type="dxa"/>
          </w:tcPr>
          <w:p w:rsidR="00384888" w:rsidRPr="00384888" w:rsidRDefault="00384888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84888">
              <w:rPr>
                <w:rFonts w:ascii="標楷體" w:eastAsia="標楷體" w:hAnsi="標楷體" w:hint="eastAsia"/>
                <w:sz w:val="28"/>
              </w:rPr>
              <w:t>捷運新店站</w:t>
            </w:r>
          </w:p>
        </w:tc>
      </w:tr>
      <w:tr w:rsidR="00384888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384888" w:rsidRDefault="00384888" w:rsidP="0020023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08：</w:t>
            </w:r>
            <w:r w:rsidR="00B9519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0－09：</w:t>
            </w:r>
            <w:r w:rsidR="00B95192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253" w:type="dxa"/>
          </w:tcPr>
          <w:p w:rsidR="00384888" w:rsidRDefault="00384888" w:rsidP="00690A5B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前往</w:t>
            </w:r>
            <w:r w:rsidR="003E716C">
              <w:rPr>
                <w:rFonts w:ascii="標楷體" w:eastAsia="標楷體" w:hAnsi="標楷體" w:hint="eastAsia"/>
                <w:sz w:val="28"/>
              </w:rPr>
              <w:t>臺北</w:t>
            </w:r>
            <w:r>
              <w:rPr>
                <w:rFonts w:ascii="標楷體" w:eastAsia="標楷體" w:hAnsi="標楷體" w:hint="eastAsia"/>
                <w:sz w:val="28"/>
              </w:rPr>
              <w:t>翡翠水庫</w:t>
            </w:r>
            <w:r w:rsidR="003E716C">
              <w:rPr>
                <w:rFonts w:ascii="標楷體" w:eastAsia="標楷體" w:hAnsi="標楷體" w:hint="eastAsia"/>
                <w:sz w:val="28"/>
              </w:rPr>
              <w:t>管理局</w:t>
            </w:r>
          </w:p>
        </w:tc>
        <w:tc>
          <w:tcPr>
            <w:tcW w:w="2552" w:type="dxa"/>
          </w:tcPr>
          <w:p w:rsidR="00384888" w:rsidRDefault="00384888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84888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384888" w:rsidRDefault="00384888" w:rsidP="0020023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</w:t>
            </w:r>
            <w:r w:rsidR="00B95192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0－</w:t>
            </w:r>
            <w:r w:rsidR="00B95192">
              <w:rPr>
                <w:rFonts w:ascii="標楷體" w:eastAsia="標楷體" w:hAnsi="標楷體" w:hint="eastAsia"/>
                <w:sz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B95192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253" w:type="dxa"/>
          </w:tcPr>
          <w:p w:rsidR="00384888" w:rsidRDefault="00384888" w:rsidP="00A56D6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相見歡、開訓典禮</w:t>
            </w:r>
          </w:p>
        </w:tc>
        <w:tc>
          <w:tcPr>
            <w:tcW w:w="2552" w:type="dxa"/>
          </w:tcPr>
          <w:p w:rsidR="00CD68B9" w:rsidRDefault="00DA211B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翡翠水庫環境學習中心</w:t>
            </w:r>
          </w:p>
          <w:p w:rsidR="00384888" w:rsidRDefault="00782FB6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水資源生態教育館</w:t>
            </w:r>
          </w:p>
        </w:tc>
      </w:tr>
      <w:tr w:rsidR="00384888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384888" w:rsidRDefault="00B95192" w:rsidP="0068627D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="0068627D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68627D">
              <w:rPr>
                <w:rFonts w:ascii="標楷體" w:eastAsia="標楷體" w:hAnsi="標楷體" w:hint="eastAsia"/>
                <w:sz w:val="28"/>
              </w:rPr>
              <w:t>0－</w:t>
            </w:r>
            <w:r w:rsidR="0068627D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68627D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253" w:type="dxa"/>
          </w:tcPr>
          <w:p w:rsidR="00384888" w:rsidRPr="00A56634" w:rsidRDefault="0068627D" w:rsidP="00A56D6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56634">
              <w:rPr>
                <w:rFonts w:ascii="標楷體" w:eastAsia="標楷體" w:hAnsi="標楷體" w:hint="eastAsia"/>
                <w:sz w:val="28"/>
              </w:rPr>
              <w:t>學員水資源素養評量</w:t>
            </w:r>
            <w:r w:rsidR="00E26912" w:rsidRPr="00A56634">
              <w:rPr>
                <w:rFonts w:ascii="標楷體" w:eastAsia="標楷體" w:hAnsi="標楷體" w:hint="eastAsia"/>
                <w:sz w:val="28"/>
              </w:rPr>
              <w:t>(</w:t>
            </w:r>
            <w:r w:rsidR="00810E91" w:rsidRPr="00A56634">
              <w:rPr>
                <w:rFonts w:ascii="標楷體" w:eastAsia="標楷體" w:hAnsi="標楷體" w:hint="eastAsia"/>
                <w:sz w:val="28"/>
              </w:rPr>
              <w:t>學習前</w:t>
            </w:r>
            <w:r w:rsidR="00E26912" w:rsidRPr="00A56634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384888" w:rsidRDefault="00782FB6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水資源生態教育館</w:t>
            </w:r>
          </w:p>
        </w:tc>
      </w:tr>
      <w:tr w:rsidR="00384888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384888" w:rsidRDefault="00384888" w:rsidP="0020023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</w:t>
            </w:r>
            <w:r w:rsidR="00B95192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2：</w:t>
            </w:r>
            <w:r w:rsidR="00243998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384888" w:rsidRDefault="0068627D" w:rsidP="000141A9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56634">
              <w:rPr>
                <w:rFonts w:ascii="標楷體" w:eastAsia="標楷體" w:hAnsi="標楷體" w:hint="eastAsia"/>
                <w:sz w:val="28"/>
              </w:rPr>
              <w:t>環境教育</w:t>
            </w:r>
            <w:r w:rsidR="000141A9">
              <w:rPr>
                <w:rFonts w:ascii="標楷體" w:eastAsia="標楷體" w:hAnsi="標楷體" w:hint="eastAsia"/>
                <w:sz w:val="28"/>
              </w:rPr>
              <w:t>課程(打開翡翠藏寶箱)</w:t>
            </w:r>
          </w:p>
          <w:p w:rsidR="000141A9" w:rsidRPr="00A56634" w:rsidRDefault="000141A9" w:rsidP="000141A9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="0047759E">
              <w:rPr>
                <w:rFonts w:ascii="標楷體" w:eastAsia="標楷體" w:hAnsi="標楷體" w:hint="eastAsia"/>
                <w:sz w:val="28"/>
              </w:rPr>
              <w:t>翡翠</w:t>
            </w:r>
            <w:r>
              <w:rPr>
                <w:rFonts w:ascii="標楷體" w:eastAsia="標楷體" w:hAnsi="標楷體" w:hint="eastAsia"/>
                <w:sz w:val="28"/>
              </w:rPr>
              <w:t>大壩導覽</w:t>
            </w:r>
          </w:p>
        </w:tc>
        <w:tc>
          <w:tcPr>
            <w:tcW w:w="2552" w:type="dxa"/>
          </w:tcPr>
          <w:p w:rsidR="00384888" w:rsidRDefault="000141A9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水資源生態教育館</w:t>
            </w:r>
            <w:r w:rsidR="0068627D">
              <w:rPr>
                <w:rFonts w:ascii="標楷體" w:eastAsia="標楷體" w:hAnsi="標楷體" w:hint="eastAsia"/>
                <w:sz w:val="28"/>
              </w:rPr>
              <w:t>、大壩</w:t>
            </w:r>
            <w:r>
              <w:rPr>
                <w:rFonts w:ascii="標楷體" w:eastAsia="標楷體" w:hAnsi="標楷體" w:hint="eastAsia"/>
                <w:sz w:val="28"/>
              </w:rPr>
              <w:t>平台</w:t>
            </w:r>
          </w:p>
        </w:tc>
      </w:tr>
      <w:tr w:rsidR="00384888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384888" w:rsidRDefault="00384888" w:rsidP="00200230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2：</w:t>
            </w:r>
            <w:r w:rsidR="00243998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3：</w:t>
            </w:r>
            <w:r w:rsidR="00243998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384888" w:rsidRDefault="0038488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552" w:type="dxa"/>
          </w:tcPr>
          <w:p w:rsidR="00384888" w:rsidRDefault="0068627D" w:rsidP="00810E9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餐廳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3：</w:t>
            </w:r>
            <w:r w:rsidR="00243998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243998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B3709B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Default="003F3B21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前往</w:t>
            </w:r>
            <w:r w:rsidR="003E716C">
              <w:rPr>
                <w:rFonts w:ascii="標楷體" w:eastAsia="標楷體" w:hAnsi="標楷體" w:hint="eastAsia"/>
                <w:sz w:val="28"/>
              </w:rPr>
              <w:t>臺北</w:t>
            </w:r>
            <w:r>
              <w:rPr>
                <w:rFonts w:ascii="標楷體" w:eastAsia="標楷體" w:hAnsi="標楷體" w:hint="eastAsia"/>
                <w:sz w:val="28"/>
              </w:rPr>
              <w:t>自來水園區環境教育</w:t>
            </w:r>
            <w:r w:rsidR="00201A9A">
              <w:rPr>
                <w:rFonts w:ascii="標楷體" w:eastAsia="標楷體" w:hAnsi="標楷體" w:hint="eastAsia"/>
                <w:sz w:val="28"/>
              </w:rPr>
              <w:t>中心</w:t>
            </w:r>
          </w:p>
        </w:tc>
        <w:tc>
          <w:tcPr>
            <w:tcW w:w="2552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Pr="00D63AB8" w:rsidRDefault="00B3709B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201A9A" w:rsidRPr="00D63AB8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201A9A" w:rsidRPr="00D63AB8">
              <w:rPr>
                <w:rFonts w:ascii="標楷體" w:eastAsia="標楷體" w:hAnsi="標楷體"/>
                <w:sz w:val="28"/>
              </w:rPr>
              <w:t>0</w:t>
            </w:r>
            <w:r w:rsidR="00201A9A" w:rsidRPr="00D63AB8">
              <w:rPr>
                <w:rFonts w:ascii="標楷體" w:eastAsia="標楷體" w:hAnsi="標楷體" w:hint="eastAsia"/>
                <w:sz w:val="28"/>
              </w:rPr>
              <w:t>－</w:t>
            </w:r>
            <w:r w:rsidR="00201A9A" w:rsidRPr="00D63AB8">
              <w:rPr>
                <w:rFonts w:ascii="標楷體" w:eastAsia="標楷體" w:hAnsi="標楷體"/>
                <w:sz w:val="28"/>
              </w:rPr>
              <w:t>1</w:t>
            </w:r>
            <w:r w:rsidR="00201A9A">
              <w:rPr>
                <w:rFonts w:ascii="標楷體" w:eastAsia="標楷體" w:hAnsi="標楷體" w:hint="eastAsia"/>
                <w:sz w:val="28"/>
              </w:rPr>
              <w:t>5</w:t>
            </w:r>
            <w:r w:rsidR="00201A9A" w:rsidRPr="00D63AB8">
              <w:rPr>
                <w:rFonts w:ascii="標楷體" w:eastAsia="標楷體" w:hAnsi="標楷體" w:hint="eastAsia"/>
                <w:sz w:val="28"/>
              </w:rPr>
              <w:t>：</w:t>
            </w:r>
            <w:r w:rsidR="00201A9A">
              <w:rPr>
                <w:rFonts w:ascii="標楷體" w:eastAsia="標楷體" w:hAnsi="標楷體" w:hint="eastAsia"/>
                <w:sz w:val="28"/>
              </w:rPr>
              <w:t>5</w:t>
            </w:r>
            <w:r w:rsidR="00201A9A" w:rsidRPr="00D63AB8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Pr="00D63AB8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201A9A">
              <w:rPr>
                <w:rFonts w:ascii="標楷體" w:eastAsia="標楷體" w:hAnsi="標楷體" w:hint="eastAsia"/>
                <w:sz w:val="28"/>
              </w:rPr>
              <w:t>水水小學堂-管管相連</w:t>
            </w:r>
          </w:p>
        </w:tc>
        <w:tc>
          <w:tcPr>
            <w:tcW w:w="2552" w:type="dxa"/>
          </w:tcPr>
          <w:p w:rsidR="00201A9A" w:rsidRDefault="003E716C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臺北</w:t>
            </w:r>
            <w:r w:rsidR="00201A9A">
              <w:rPr>
                <w:rFonts w:ascii="標楷體" w:eastAsia="標楷體" w:hAnsi="標楷體" w:hint="eastAsia"/>
                <w:sz w:val="28"/>
              </w:rPr>
              <w:t>自來水園區</w:t>
            </w:r>
            <w:r>
              <w:rPr>
                <w:rFonts w:ascii="標楷體" w:eastAsia="標楷體" w:hAnsi="標楷體" w:hint="eastAsia"/>
                <w:sz w:val="28"/>
              </w:rPr>
              <w:t>環境教育中心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5：5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6：3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快樂賦歸</w:t>
            </w:r>
          </w:p>
        </w:tc>
        <w:tc>
          <w:tcPr>
            <w:tcW w:w="2552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捷運新店站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7月4日</w:t>
            </w:r>
          </w:p>
        </w:tc>
        <w:tc>
          <w:tcPr>
            <w:tcW w:w="4253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01A9A" w:rsidTr="00AB4D49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08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5933F9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0－</w:t>
            </w:r>
            <w:r>
              <w:rPr>
                <w:rFonts w:ascii="標楷體" w:eastAsia="標楷體" w:hAnsi="標楷體"/>
                <w:sz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5933F9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  <w:vAlign w:val="center"/>
          </w:tcPr>
          <w:p w:rsidR="00201A9A" w:rsidRPr="00200230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集合報到【08：</w:t>
            </w:r>
            <w:r w:rsidR="008E1E34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0準時發車】</w:t>
            </w:r>
          </w:p>
        </w:tc>
        <w:tc>
          <w:tcPr>
            <w:tcW w:w="2552" w:type="dxa"/>
          </w:tcPr>
          <w:p w:rsidR="00201A9A" w:rsidRPr="00384888" w:rsidRDefault="00201A9A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84888">
              <w:rPr>
                <w:rFonts w:ascii="標楷體" w:eastAsia="標楷體" w:hAnsi="標楷體" w:hint="eastAsia"/>
                <w:sz w:val="28"/>
              </w:rPr>
              <w:t>捷運新店站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08：</w:t>
            </w:r>
            <w:r w:rsidR="005933F9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0－09：</w:t>
            </w:r>
            <w:r w:rsidR="005933F9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前往</w:t>
            </w:r>
            <w:r w:rsidR="003E716C">
              <w:rPr>
                <w:rFonts w:ascii="標楷體" w:eastAsia="標楷體" w:hAnsi="標楷體" w:hint="eastAsia"/>
                <w:sz w:val="28"/>
              </w:rPr>
              <w:t>臺北水源特定區</w:t>
            </w:r>
            <w:r>
              <w:rPr>
                <w:rFonts w:ascii="標楷體" w:eastAsia="標楷體" w:hAnsi="標楷體" w:hint="eastAsia"/>
                <w:sz w:val="28"/>
              </w:rPr>
              <w:t>環境</w:t>
            </w:r>
            <w:r w:rsidR="003F3B21">
              <w:rPr>
                <w:rFonts w:ascii="標楷體" w:eastAsia="標楷體" w:hAnsi="標楷體" w:hint="eastAsia"/>
                <w:sz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</w:rPr>
              <w:t>學習中心</w:t>
            </w:r>
          </w:p>
        </w:tc>
        <w:tc>
          <w:tcPr>
            <w:tcW w:w="2552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</w:t>
            </w:r>
            <w:r w:rsidR="005933F9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0－</w:t>
            </w:r>
            <w:r w:rsidR="008E1E34">
              <w:rPr>
                <w:rFonts w:ascii="標楷體" w:eastAsia="標楷體" w:hAnsi="標楷體" w:hint="eastAsia"/>
                <w:sz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8E1E34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Default="007074DF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074DF">
              <w:rPr>
                <w:rFonts w:ascii="標楷體" w:eastAsia="標楷體" w:hAnsi="標楷體" w:hint="eastAsia"/>
                <w:sz w:val="28"/>
              </w:rPr>
              <w:t>水源地守護者課程</w:t>
            </w:r>
          </w:p>
        </w:tc>
        <w:tc>
          <w:tcPr>
            <w:tcW w:w="2552" w:type="dxa"/>
          </w:tcPr>
          <w:p w:rsidR="00201A9A" w:rsidRDefault="003E716C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坪林-</w:t>
            </w:r>
            <w:r>
              <w:rPr>
                <w:rFonts w:eastAsia="標楷體" w:hint="eastAsia"/>
                <w:sz w:val="28"/>
              </w:rPr>
              <w:t>臺北水源特定區環境教育學習中心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8E1E34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201A9A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201A9A">
              <w:rPr>
                <w:rFonts w:ascii="標楷體" w:eastAsia="標楷體" w:hAnsi="標楷體" w:hint="eastAsia"/>
                <w:sz w:val="28"/>
              </w:rPr>
              <w:t>0－</w:t>
            </w:r>
            <w:r w:rsidR="00201A9A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201A9A">
              <w:rPr>
                <w:rFonts w:ascii="標楷體" w:eastAsia="標楷體" w:hAnsi="標楷體" w:hint="eastAsia"/>
                <w:sz w:val="28"/>
              </w:rPr>
              <w:t>：</w:t>
            </w:r>
            <w:r w:rsidR="002A3EBE">
              <w:rPr>
                <w:rFonts w:ascii="標楷體" w:eastAsia="標楷體" w:hAnsi="標楷體" w:hint="eastAsia"/>
                <w:sz w:val="28"/>
              </w:rPr>
              <w:t>3</w:t>
            </w:r>
            <w:r w:rsidR="00201A9A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Pr="00A56634" w:rsidRDefault="008E1E34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前往</w:t>
            </w:r>
            <w:r w:rsidR="003E716C">
              <w:rPr>
                <w:rFonts w:ascii="標楷體" w:eastAsia="標楷體" w:hAnsi="標楷體" w:hint="eastAsia"/>
                <w:sz w:val="28"/>
              </w:rPr>
              <w:t>臺北</w:t>
            </w:r>
            <w:r>
              <w:rPr>
                <w:rFonts w:ascii="標楷體" w:eastAsia="標楷體" w:hAnsi="標楷體" w:hint="eastAsia"/>
                <w:sz w:val="28"/>
              </w:rPr>
              <w:t>翡翠水庫</w:t>
            </w:r>
            <w:r w:rsidR="003E716C">
              <w:rPr>
                <w:rFonts w:ascii="標楷體" w:eastAsia="標楷體" w:hAnsi="標楷體" w:hint="eastAsia"/>
                <w:sz w:val="28"/>
              </w:rPr>
              <w:t>管理局</w:t>
            </w:r>
          </w:p>
        </w:tc>
        <w:tc>
          <w:tcPr>
            <w:tcW w:w="2552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8E1E34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201A9A">
              <w:rPr>
                <w:rFonts w:ascii="標楷體" w:eastAsia="標楷體" w:hAnsi="標楷體" w:hint="eastAsia"/>
                <w:sz w:val="28"/>
              </w:rPr>
              <w:t>：</w:t>
            </w:r>
            <w:r w:rsidR="002A3EBE">
              <w:rPr>
                <w:rFonts w:ascii="標楷體" w:eastAsia="標楷體" w:hAnsi="標楷體" w:hint="eastAsia"/>
                <w:sz w:val="28"/>
              </w:rPr>
              <w:t>3</w:t>
            </w:r>
            <w:r w:rsidR="00201A9A">
              <w:rPr>
                <w:rFonts w:ascii="標楷體" w:eastAsia="標楷體" w:hAnsi="標楷體" w:hint="eastAsia"/>
                <w:sz w:val="28"/>
              </w:rPr>
              <w:t>0－</w:t>
            </w:r>
            <w:r w:rsidR="00201A9A">
              <w:rPr>
                <w:rFonts w:ascii="標楷體" w:eastAsia="標楷體" w:hAnsi="標楷體"/>
                <w:sz w:val="28"/>
              </w:rPr>
              <w:t>1</w:t>
            </w:r>
            <w:r w:rsidR="00201A9A">
              <w:rPr>
                <w:rFonts w:ascii="標楷體" w:eastAsia="標楷體" w:hAnsi="標楷體" w:hint="eastAsia"/>
                <w:sz w:val="28"/>
              </w:rPr>
              <w:t>3：</w:t>
            </w:r>
            <w:r w:rsidR="002A3EBE">
              <w:rPr>
                <w:rFonts w:ascii="標楷體" w:eastAsia="標楷體" w:hAnsi="標楷體" w:hint="eastAsia"/>
                <w:sz w:val="28"/>
              </w:rPr>
              <w:t>3</w:t>
            </w:r>
            <w:r w:rsidR="00201A9A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Default="008E1E34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552" w:type="dxa"/>
          </w:tcPr>
          <w:p w:rsidR="00201A9A" w:rsidRDefault="008E1E34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餐廳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13：</w:t>
            </w:r>
            <w:r w:rsidR="002A3EBE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5：5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Pr="00A56634" w:rsidRDefault="000141A9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環境教育課程(</w:t>
            </w:r>
            <w:r w:rsidR="00CC486F">
              <w:rPr>
                <w:rFonts w:ascii="標楷體" w:eastAsia="標楷體" w:hAnsi="標楷體" w:hint="eastAsia"/>
                <w:sz w:val="28"/>
              </w:rPr>
              <w:t>蕨類時光隧道之旅</w:t>
            </w:r>
            <w:r>
              <w:rPr>
                <w:rFonts w:ascii="標楷體" w:eastAsia="標楷體" w:hAnsi="標楷體" w:hint="eastAsia"/>
                <w:sz w:val="28"/>
              </w:rPr>
              <w:t>)及蕨園、</w:t>
            </w:r>
            <w:r w:rsidR="00CC486F">
              <w:rPr>
                <w:rFonts w:ascii="標楷體" w:eastAsia="標楷體" w:hAnsi="標楷體" w:hint="eastAsia"/>
                <w:sz w:val="28"/>
              </w:rPr>
              <w:t>蛙園、</w:t>
            </w:r>
            <w:r>
              <w:rPr>
                <w:rFonts w:ascii="標楷體" w:eastAsia="標楷體" w:hAnsi="標楷體" w:hint="eastAsia"/>
                <w:sz w:val="28"/>
              </w:rPr>
              <w:t>食蛇龜中途之家導覽</w:t>
            </w:r>
            <w:r w:rsidR="00735C23">
              <w:rPr>
                <w:rFonts w:ascii="標楷體" w:eastAsia="標楷體" w:hAnsi="標楷體" w:hint="eastAsia"/>
                <w:sz w:val="28"/>
              </w:rPr>
              <w:t>、課程學習回顧、</w:t>
            </w:r>
            <w:r w:rsidR="00201A9A" w:rsidRPr="00A56634">
              <w:rPr>
                <w:rFonts w:ascii="標楷體" w:eastAsia="標楷體" w:hAnsi="標楷體" w:hint="eastAsia"/>
                <w:sz w:val="28"/>
              </w:rPr>
              <w:t>學員水資源素養評量(學習後)</w:t>
            </w:r>
          </w:p>
        </w:tc>
        <w:tc>
          <w:tcPr>
            <w:tcW w:w="2552" w:type="dxa"/>
          </w:tcPr>
          <w:p w:rsidR="00CD68B9" w:rsidRDefault="00DA211B" w:rsidP="00201A9A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翡翠水庫環境學習中心</w:t>
            </w:r>
          </w:p>
          <w:p w:rsidR="00201A9A" w:rsidRDefault="000141A9" w:rsidP="00CD68B9">
            <w:pPr>
              <w:adjustRightInd w:val="0"/>
              <w:snapToGrid w:val="0"/>
              <w:spacing w:line="300" w:lineRule="auto"/>
              <w:ind w:rightChars="-12" w:right="-2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水資</w:t>
            </w:r>
            <w:r w:rsidR="00C21E48">
              <w:rPr>
                <w:rFonts w:ascii="標楷體" w:eastAsia="標楷體" w:hAnsi="標楷體" w:hint="eastAsia"/>
                <w:sz w:val="28"/>
              </w:rPr>
              <w:t>源生態教育</w:t>
            </w:r>
            <w:r w:rsidR="00CD68B9">
              <w:rPr>
                <w:rFonts w:ascii="標楷體" w:eastAsia="標楷體" w:hAnsi="標楷體" w:hint="eastAsia"/>
                <w:sz w:val="28"/>
              </w:rPr>
              <w:t>館</w:t>
            </w:r>
            <w:r>
              <w:rPr>
                <w:rFonts w:ascii="標楷體" w:eastAsia="標楷體" w:hAnsi="標楷體" w:hint="eastAsia"/>
                <w:sz w:val="28"/>
              </w:rPr>
              <w:t>、蕨園</w:t>
            </w:r>
          </w:p>
        </w:tc>
      </w:tr>
      <w:tr w:rsidR="00201A9A" w:rsidTr="00F57BE6">
        <w:trPr>
          <w:cantSplit/>
          <w:jc w:val="center"/>
        </w:trPr>
        <w:tc>
          <w:tcPr>
            <w:tcW w:w="2121" w:type="dxa"/>
            <w:vAlign w:val="center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5：5</w:t>
            </w:r>
            <w:r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6：3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253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快樂賦歸</w:t>
            </w:r>
          </w:p>
        </w:tc>
        <w:tc>
          <w:tcPr>
            <w:tcW w:w="2552" w:type="dxa"/>
          </w:tcPr>
          <w:p w:rsidR="00201A9A" w:rsidRDefault="00201A9A" w:rsidP="00201A9A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捷運新店站</w:t>
            </w:r>
          </w:p>
        </w:tc>
      </w:tr>
    </w:tbl>
    <w:p w:rsidR="0053561D" w:rsidRDefault="00646EDB" w:rsidP="003E716C">
      <w:pPr>
        <w:jc w:val="center"/>
        <w:rPr>
          <w:rFonts w:eastAsia="標楷體"/>
          <w:sz w:val="28"/>
        </w:rPr>
      </w:pPr>
      <w:r w:rsidRPr="003C086D">
        <w:rPr>
          <w:rFonts w:eastAsia="標楷體" w:hint="eastAsia"/>
          <w:sz w:val="28"/>
        </w:rPr>
        <w:t>註</w:t>
      </w:r>
      <w:r w:rsidRPr="003C086D">
        <w:rPr>
          <w:rFonts w:eastAsia="標楷體" w:hint="eastAsia"/>
          <w:sz w:val="28"/>
        </w:rPr>
        <w:t>:</w:t>
      </w:r>
      <w:r w:rsidRPr="003C086D">
        <w:rPr>
          <w:rFonts w:eastAsia="標楷體" w:hint="eastAsia"/>
          <w:sz w:val="28"/>
        </w:rPr>
        <w:t>新店捷運站旁</w:t>
      </w:r>
      <w:r w:rsidR="00294C48">
        <w:rPr>
          <w:rFonts w:eastAsia="標楷體" w:hint="eastAsia"/>
          <w:sz w:val="28"/>
        </w:rPr>
        <w:t>道路禁止</w:t>
      </w:r>
      <w:r w:rsidRPr="003C086D">
        <w:rPr>
          <w:rFonts w:eastAsia="標楷體" w:hint="eastAsia"/>
          <w:sz w:val="28"/>
        </w:rPr>
        <w:t>臨停大客車，接送學生上下車時段各只有</w:t>
      </w:r>
      <w:r w:rsidRPr="003C086D">
        <w:rPr>
          <w:rFonts w:eastAsia="標楷體" w:hint="eastAsia"/>
          <w:sz w:val="28"/>
        </w:rPr>
        <w:t>10</w:t>
      </w:r>
      <w:r w:rsidRPr="003C086D">
        <w:rPr>
          <w:rFonts w:eastAsia="標楷體" w:hint="eastAsia"/>
          <w:sz w:val="28"/>
        </w:rPr>
        <w:t>分</w:t>
      </w:r>
    </w:p>
    <w:p w:rsidR="0039043C" w:rsidRDefault="00646EDB" w:rsidP="0053561D">
      <w:pPr>
        <w:ind w:leftChars="353" w:left="847" w:firstLine="2"/>
        <w:rPr>
          <w:rFonts w:eastAsia="標楷體"/>
          <w:sz w:val="28"/>
        </w:rPr>
      </w:pPr>
      <w:r w:rsidRPr="003C086D">
        <w:rPr>
          <w:rFonts w:eastAsia="標楷體" w:hint="eastAsia"/>
          <w:sz w:val="28"/>
        </w:rPr>
        <w:t>鐘，務請</w:t>
      </w:r>
      <w:r w:rsidR="0053561D">
        <w:rPr>
          <w:rFonts w:eastAsia="標楷體" w:hint="eastAsia"/>
          <w:sz w:val="28"/>
        </w:rPr>
        <w:t>學員</w:t>
      </w:r>
      <w:r w:rsidRPr="003C086D">
        <w:rPr>
          <w:rFonts w:eastAsia="標楷體" w:hint="eastAsia"/>
          <w:sz w:val="28"/>
        </w:rPr>
        <w:t>提早到場，</w:t>
      </w:r>
      <w:r w:rsidR="00294C48">
        <w:rPr>
          <w:rFonts w:eastAsia="標楷體" w:hint="eastAsia"/>
          <w:sz w:val="28"/>
        </w:rPr>
        <w:t>本局有專人舉牌引導，</w:t>
      </w:r>
      <w:r w:rsidRPr="003C086D">
        <w:rPr>
          <w:rFonts w:eastAsia="標楷體" w:hint="eastAsia"/>
          <w:sz w:val="28"/>
        </w:rPr>
        <w:t>詳細</w:t>
      </w:r>
      <w:r w:rsidR="00294C48">
        <w:rPr>
          <w:rFonts w:eastAsia="標楷體" w:hint="eastAsia"/>
          <w:sz w:val="28"/>
        </w:rPr>
        <w:t>遊覽車</w:t>
      </w:r>
      <w:r w:rsidRPr="003C086D">
        <w:rPr>
          <w:rFonts w:eastAsia="標楷體" w:hint="eastAsia"/>
          <w:sz w:val="28"/>
        </w:rPr>
        <w:t>停車位</w:t>
      </w:r>
      <w:r w:rsidR="00B21ADD" w:rsidRPr="003C086D">
        <w:rPr>
          <w:rFonts w:eastAsia="標楷體" w:hint="eastAsia"/>
          <w:sz w:val="28"/>
        </w:rPr>
        <w:t>置</w:t>
      </w:r>
      <w:r w:rsidRPr="003C086D">
        <w:rPr>
          <w:rFonts w:eastAsia="標楷體" w:hint="eastAsia"/>
          <w:sz w:val="28"/>
        </w:rPr>
        <w:t>如下</w:t>
      </w:r>
      <w:r w:rsidR="00294C48">
        <w:rPr>
          <w:rFonts w:eastAsia="標楷體" w:hint="eastAsia"/>
          <w:sz w:val="28"/>
        </w:rPr>
        <w:t>圖。</w:t>
      </w:r>
    </w:p>
    <w:p w:rsidR="00294C48" w:rsidRDefault="00294C48" w:rsidP="00646EDB">
      <w:pPr>
        <w:ind w:leftChars="400" w:left="960"/>
        <w:rPr>
          <w:noProof/>
        </w:rPr>
      </w:pPr>
    </w:p>
    <w:p w:rsidR="003E716C" w:rsidRDefault="003E716C" w:rsidP="003E716C">
      <w:pPr>
        <w:ind w:leftChars="400" w:left="960" w:rightChars="256" w:right="614"/>
        <w:jc w:val="center"/>
        <w:rPr>
          <w:rFonts w:eastAsia="標楷體"/>
          <w:sz w:val="28"/>
        </w:rPr>
      </w:pPr>
      <w:r w:rsidRPr="009F5596">
        <w:rPr>
          <w:rFonts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B80CCB" wp14:editId="7FCF913F">
                <wp:simplePos x="0" y="0"/>
                <wp:positionH relativeFrom="column">
                  <wp:posOffset>1196975</wp:posOffset>
                </wp:positionH>
                <wp:positionV relativeFrom="paragraph">
                  <wp:posOffset>730885</wp:posOffset>
                </wp:positionV>
                <wp:extent cx="396240" cy="701040"/>
                <wp:effectExtent l="0" t="0" r="2286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96" w:rsidRPr="009F5596" w:rsidRDefault="009F5596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9F5596"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乘</w:t>
                            </w:r>
                            <w:r w:rsidRPr="009F5596">
                              <w:rPr>
                                <w:b/>
                                <w:color w:val="4F81BD" w:themeColor="accent1"/>
                              </w:rPr>
                              <w:t>車處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0C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4.25pt;margin-top:57.55pt;width:31.2pt;height:5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">
                <v:textbox>
                  <w:txbxContent>
                    <w:p w:rsidR="009F5596" w:rsidRPr="009F5596" w:rsidRDefault="009F5596">
                      <w:pPr>
                        <w:rPr>
                          <w:b/>
                          <w:color w:val="4F81BD" w:themeColor="accent1"/>
                        </w:rPr>
                      </w:pPr>
                      <w:r w:rsidRPr="009F5596">
                        <w:rPr>
                          <w:rFonts w:hint="eastAsia"/>
                          <w:b/>
                          <w:color w:val="4F81BD" w:themeColor="accent1"/>
                        </w:rPr>
                        <w:t>乘</w:t>
                      </w:r>
                      <w:r w:rsidRPr="009F5596">
                        <w:rPr>
                          <w:b/>
                          <w:color w:val="4F81BD" w:themeColor="accent1"/>
                        </w:rPr>
                        <w:t>車處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0626" wp14:editId="61BAC57B">
                <wp:simplePos x="0" y="0"/>
                <wp:positionH relativeFrom="column">
                  <wp:posOffset>1136015</wp:posOffset>
                </wp:positionH>
                <wp:positionV relativeFrom="paragraph">
                  <wp:posOffset>685165</wp:posOffset>
                </wp:positionV>
                <wp:extent cx="472440" cy="822960"/>
                <wp:effectExtent l="0" t="0" r="22860" b="1524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8229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408A7" id="框架 3" o:spid="_x0000_s1026" style="position:absolute;margin-left:89.45pt;margin-top:53.95pt;width:37.2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44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" path="m,l472440,r,822960l,822960,,xm59055,59055r,704850l413385,763905r,-704850l59055,59055xe" fillcolor="#4f81bd [3204]" strokecolor="#243f60 [1604]" strokeweight="2pt">
                <v:path arrowok="t" o:connecttype="custom" o:connectlocs="0,0;472440,0;472440,822960;0,822960;0,0;59055,59055;59055,763905;413385,763905;413385,59055;59055,59055" o:connectangles="0,0,0,0,0,0,0,0,0,0"/>
              </v:shape>
            </w:pict>
          </mc:Fallback>
        </mc:AlternateContent>
      </w:r>
      <w:r w:rsidR="0039043C">
        <w:rPr>
          <w:noProof/>
        </w:rPr>
        <w:drawing>
          <wp:inline distT="0" distB="0" distL="0" distR="0" wp14:anchorId="7D4A06FD" wp14:editId="6677D9F4">
            <wp:extent cx="4823460" cy="20802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991" t="45438" r="36684" b="22471"/>
                    <a:stretch/>
                  </pic:blipFill>
                  <pic:spPr bwMode="auto">
                    <a:xfrm>
                      <a:off x="0" y="0"/>
                      <a:ext cx="4823460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1A9" w:rsidRPr="003E716C" w:rsidRDefault="003E716C" w:rsidP="003E716C">
      <w:pPr>
        <w:ind w:leftChars="400" w:left="960" w:rightChars="256" w:right="614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w:drawing>
          <wp:inline distT="0" distB="0" distL="0" distR="0">
            <wp:extent cx="4869180" cy="2293620"/>
            <wp:effectExtent l="0" t="0" r="7620" b="0"/>
            <wp:docPr id="5" name="圖片 5" descr="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A9" w:rsidRPr="00245734" w:rsidRDefault="00F041A9" w:rsidP="00F041A9">
      <w:pPr>
        <w:spacing w:line="520" w:lineRule="exact"/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245734">
        <w:rPr>
          <w:rFonts w:ascii="標楷體" w:eastAsia="標楷體" w:hAnsi="標楷體" w:hint="eastAsia"/>
          <w:b/>
          <w:sz w:val="44"/>
          <w:szCs w:val="44"/>
          <w:u w:val="single"/>
        </w:rPr>
        <w:lastRenderedPageBreak/>
        <w:t>重　要　訊　息　通　知</w:t>
      </w:r>
    </w:p>
    <w:p w:rsidR="000F041E" w:rsidRDefault="000F041E" w:rsidP="00F041A9">
      <w:pPr>
        <w:adjustRightInd w:val="0"/>
        <w:snapToGrid w:val="0"/>
        <w:spacing w:beforeLines="50" w:before="120" w:afterLines="50" w:after="120" w:line="520" w:lineRule="exact"/>
        <w:ind w:left="721" w:hangingChars="200" w:hanging="721"/>
        <w:jc w:val="both"/>
        <w:rPr>
          <w:rFonts w:ascii="標楷體" w:eastAsia="標楷體" w:hAnsi="標楷體"/>
          <w:b/>
          <w:sz w:val="36"/>
          <w:szCs w:val="36"/>
        </w:rPr>
      </w:pPr>
    </w:p>
    <w:p w:rsidR="000F041E" w:rsidRDefault="000F041E" w:rsidP="00F041A9">
      <w:pPr>
        <w:adjustRightInd w:val="0"/>
        <w:snapToGrid w:val="0"/>
        <w:spacing w:beforeLines="50" w:before="120" w:afterLines="50" w:after="120" w:line="520" w:lineRule="exact"/>
        <w:ind w:left="721" w:hangingChars="200" w:hanging="721"/>
        <w:jc w:val="both"/>
        <w:rPr>
          <w:rFonts w:ascii="標楷體" w:eastAsia="標楷體" w:hAnsi="標楷體"/>
          <w:b/>
          <w:sz w:val="36"/>
          <w:szCs w:val="36"/>
        </w:rPr>
      </w:pPr>
    </w:p>
    <w:p w:rsidR="00F041A9" w:rsidRPr="000F041E" w:rsidRDefault="00F041A9" w:rsidP="00F041A9">
      <w:pPr>
        <w:adjustRightInd w:val="0"/>
        <w:snapToGrid w:val="0"/>
        <w:spacing w:beforeLines="50" w:before="120" w:afterLines="50" w:after="120" w:line="520" w:lineRule="exact"/>
        <w:ind w:left="721" w:hangingChars="200" w:hanging="721"/>
        <w:jc w:val="both"/>
        <w:rPr>
          <w:rFonts w:ascii="標楷體" w:eastAsia="標楷體" w:hAnsi="標楷體"/>
          <w:b/>
          <w:sz w:val="36"/>
          <w:szCs w:val="36"/>
        </w:rPr>
      </w:pPr>
      <w:r w:rsidRPr="000F041E">
        <w:rPr>
          <w:rFonts w:ascii="標楷體" w:eastAsia="標楷體" w:hAnsi="標楷體" w:hint="eastAsia"/>
          <w:b/>
          <w:sz w:val="36"/>
          <w:szCs w:val="36"/>
        </w:rPr>
        <w:t>親愛的家長：您好！</w:t>
      </w:r>
    </w:p>
    <w:p w:rsidR="00F041A9" w:rsidRPr="000F041E" w:rsidRDefault="00B56027" w:rsidP="00F041A9">
      <w:pPr>
        <w:adjustRightInd w:val="0"/>
        <w:snapToGrid w:val="0"/>
        <w:spacing w:line="520" w:lineRule="exact"/>
        <w:ind w:left="721" w:hangingChars="200" w:hanging="72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一、貴子</w:t>
      </w:r>
      <w:r w:rsidR="00F041A9" w:rsidRPr="000F041E">
        <w:rPr>
          <w:rFonts w:ascii="標楷體" w:eastAsia="標楷體" w:hAnsi="標楷體" w:hint="eastAsia"/>
          <w:b/>
          <w:sz w:val="36"/>
          <w:szCs w:val="36"/>
        </w:rPr>
        <w:t>女，將於</w:t>
      </w:r>
      <w:r w:rsidR="00C33CDB">
        <w:rPr>
          <w:rFonts w:ascii="標楷體" w:eastAsia="標楷體" w:hAnsi="標楷體" w:hint="eastAsia"/>
          <w:b/>
          <w:sz w:val="36"/>
          <w:szCs w:val="36"/>
        </w:rPr>
        <w:t>108</w:t>
      </w:r>
      <w:r w:rsidR="00F041A9" w:rsidRPr="000F041E">
        <w:rPr>
          <w:rFonts w:ascii="標楷體" w:eastAsia="標楷體" w:hAnsi="標楷體" w:hint="eastAsia"/>
          <w:b/>
          <w:sz w:val="36"/>
          <w:szCs w:val="36"/>
        </w:rPr>
        <w:t>年7月</w:t>
      </w:r>
      <w:r w:rsidR="00C33CDB">
        <w:rPr>
          <w:rFonts w:ascii="標楷體" w:eastAsia="標楷體" w:hAnsi="標楷體" w:hint="eastAsia"/>
          <w:b/>
          <w:sz w:val="36"/>
          <w:szCs w:val="36"/>
        </w:rPr>
        <w:t>3日至4</w:t>
      </w:r>
      <w:r w:rsidR="00F041A9" w:rsidRPr="000F041E">
        <w:rPr>
          <w:rFonts w:ascii="標楷體" w:eastAsia="標楷體" w:hAnsi="標楷體" w:hint="eastAsia"/>
          <w:b/>
          <w:sz w:val="36"/>
          <w:szCs w:val="36"/>
        </w:rPr>
        <w:t>日參加翡翠水庫</w:t>
      </w:r>
      <w:r w:rsidR="000F041E" w:rsidRPr="000F041E">
        <w:rPr>
          <w:rFonts w:ascii="標楷體" w:eastAsia="標楷體" w:hAnsi="標楷體" w:hint="eastAsia"/>
          <w:b/>
          <w:sz w:val="36"/>
          <w:szCs w:val="36"/>
        </w:rPr>
        <w:t>環境學習中心</w:t>
      </w:r>
      <w:r w:rsidR="00F041A9" w:rsidRPr="000F041E">
        <w:rPr>
          <w:rFonts w:ascii="標楷體" w:eastAsia="標楷體" w:hAnsi="標楷體" w:hint="eastAsia"/>
          <w:b/>
          <w:sz w:val="36"/>
          <w:szCs w:val="36"/>
        </w:rPr>
        <w:t>辦理之「水資源保育研習營」活動，本次活動集合及解散時間、地點如下，懇請惠予配合：</w:t>
      </w:r>
    </w:p>
    <w:p w:rsidR="00F041A9" w:rsidRPr="000F041E" w:rsidRDefault="00F041A9" w:rsidP="00F041A9">
      <w:pPr>
        <w:adjustRightInd w:val="0"/>
        <w:snapToGrid w:val="0"/>
        <w:spacing w:beforeLines="50" w:before="120" w:afterLines="50" w:after="120" w:line="520" w:lineRule="exac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0F041E">
        <w:rPr>
          <w:rFonts w:ascii="標楷體" w:eastAsia="標楷體" w:hAnsi="標楷體" w:hint="eastAsia"/>
          <w:b/>
          <w:sz w:val="36"/>
          <w:szCs w:val="36"/>
        </w:rPr>
        <w:t xml:space="preserve">  (一)集合時間：</w:t>
      </w:r>
      <w:r w:rsidR="008E1E34">
        <w:rPr>
          <w:rFonts w:ascii="標楷體" w:eastAsia="標楷體" w:hAnsi="標楷體" w:hint="eastAsia"/>
          <w:b/>
          <w:sz w:val="36"/>
          <w:szCs w:val="36"/>
        </w:rPr>
        <w:t>108</w:t>
      </w:r>
      <w:r w:rsidRPr="000F041E">
        <w:rPr>
          <w:rFonts w:ascii="標楷體" w:eastAsia="標楷體" w:hAnsi="標楷體" w:hint="eastAsia"/>
          <w:b/>
          <w:sz w:val="36"/>
          <w:szCs w:val="36"/>
        </w:rPr>
        <w:t>年7月</w:t>
      </w:r>
      <w:r w:rsidR="00CF0270">
        <w:rPr>
          <w:rFonts w:ascii="標楷體" w:eastAsia="標楷體" w:hAnsi="標楷體" w:hint="eastAsia"/>
          <w:b/>
          <w:sz w:val="36"/>
          <w:szCs w:val="36"/>
        </w:rPr>
        <w:t>3日及</w:t>
      </w:r>
      <w:r w:rsidR="00292C1B">
        <w:rPr>
          <w:rFonts w:ascii="標楷體" w:eastAsia="標楷體" w:hAnsi="標楷體" w:hint="eastAsia"/>
          <w:b/>
          <w:sz w:val="36"/>
          <w:szCs w:val="36"/>
        </w:rPr>
        <w:t>4</w:t>
      </w:r>
      <w:r w:rsidRPr="000F041E">
        <w:rPr>
          <w:rFonts w:ascii="標楷體" w:eastAsia="標楷體" w:hAnsi="標楷體" w:hint="eastAsia"/>
          <w:b/>
          <w:sz w:val="36"/>
          <w:szCs w:val="36"/>
        </w:rPr>
        <w:t>日上午8時</w:t>
      </w:r>
      <w:r w:rsidR="00D35B88">
        <w:rPr>
          <w:rFonts w:ascii="標楷體" w:eastAsia="標楷體" w:hAnsi="標楷體" w:hint="eastAsia"/>
          <w:b/>
          <w:sz w:val="36"/>
          <w:szCs w:val="36"/>
        </w:rPr>
        <w:t>4</w:t>
      </w:r>
      <w:r w:rsidRPr="000F041E">
        <w:rPr>
          <w:rFonts w:ascii="標楷體" w:eastAsia="標楷體" w:hAnsi="標楷體" w:hint="eastAsia"/>
          <w:b/>
          <w:sz w:val="36"/>
          <w:szCs w:val="36"/>
        </w:rPr>
        <w:t>0分前</w:t>
      </w:r>
    </w:p>
    <w:p w:rsidR="00F041A9" w:rsidRPr="000F041E" w:rsidRDefault="00F041A9" w:rsidP="00F041A9">
      <w:pPr>
        <w:adjustRightInd w:val="0"/>
        <w:snapToGrid w:val="0"/>
        <w:spacing w:beforeLines="50" w:before="120" w:afterLines="50" w:after="120" w:line="520" w:lineRule="exac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0F041E">
        <w:rPr>
          <w:rFonts w:ascii="標楷體" w:eastAsia="標楷體" w:hAnsi="標楷體" w:hint="eastAsia"/>
          <w:b/>
          <w:sz w:val="36"/>
          <w:szCs w:val="36"/>
        </w:rPr>
        <w:t xml:space="preserve">  (二)解散時間：</w:t>
      </w:r>
      <w:r w:rsidR="008E1E34">
        <w:rPr>
          <w:rFonts w:ascii="標楷體" w:eastAsia="標楷體" w:hAnsi="標楷體" w:hint="eastAsia"/>
          <w:b/>
          <w:sz w:val="36"/>
          <w:szCs w:val="36"/>
        </w:rPr>
        <w:t>108</w:t>
      </w:r>
      <w:r w:rsidRPr="000F041E">
        <w:rPr>
          <w:rFonts w:ascii="標楷體" w:eastAsia="標楷體" w:hAnsi="標楷體" w:hint="eastAsia"/>
          <w:b/>
          <w:sz w:val="36"/>
          <w:szCs w:val="36"/>
        </w:rPr>
        <w:t>年7月</w:t>
      </w:r>
      <w:r w:rsidR="00292C1B">
        <w:rPr>
          <w:rFonts w:ascii="標楷體" w:eastAsia="標楷體" w:hAnsi="標楷體" w:hint="eastAsia"/>
          <w:b/>
          <w:sz w:val="36"/>
          <w:szCs w:val="36"/>
        </w:rPr>
        <w:t>3日及4</w:t>
      </w:r>
      <w:r w:rsidRPr="000F041E">
        <w:rPr>
          <w:rFonts w:ascii="標楷體" w:eastAsia="標楷體" w:hAnsi="標楷體" w:hint="eastAsia"/>
          <w:b/>
          <w:sz w:val="36"/>
          <w:szCs w:val="36"/>
        </w:rPr>
        <w:t>日下午</w:t>
      </w:r>
      <w:r w:rsidR="00292C1B">
        <w:rPr>
          <w:rFonts w:ascii="標楷體" w:eastAsia="標楷體" w:hAnsi="標楷體" w:hint="eastAsia"/>
          <w:b/>
          <w:sz w:val="36"/>
          <w:szCs w:val="36"/>
        </w:rPr>
        <w:t>4</w:t>
      </w:r>
      <w:r w:rsidRPr="000F041E">
        <w:rPr>
          <w:rFonts w:ascii="標楷體" w:eastAsia="標楷體" w:hAnsi="標楷體" w:hint="eastAsia"/>
          <w:b/>
          <w:sz w:val="36"/>
          <w:szCs w:val="36"/>
        </w:rPr>
        <w:t>時</w:t>
      </w:r>
      <w:r w:rsidR="00292C1B">
        <w:rPr>
          <w:rFonts w:ascii="標楷體" w:eastAsia="標楷體" w:hAnsi="標楷體" w:hint="eastAsia"/>
          <w:b/>
          <w:sz w:val="36"/>
          <w:szCs w:val="36"/>
        </w:rPr>
        <w:t>3</w:t>
      </w:r>
      <w:r w:rsidRPr="000F041E">
        <w:rPr>
          <w:rFonts w:ascii="標楷體" w:eastAsia="標楷體" w:hAnsi="標楷體" w:hint="eastAsia"/>
          <w:b/>
          <w:sz w:val="36"/>
          <w:szCs w:val="36"/>
        </w:rPr>
        <w:t>0分</w:t>
      </w:r>
    </w:p>
    <w:p w:rsidR="00F041A9" w:rsidRPr="000F041E" w:rsidRDefault="00F041A9" w:rsidP="00F041A9">
      <w:pPr>
        <w:adjustRightInd w:val="0"/>
        <w:snapToGrid w:val="0"/>
        <w:spacing w:beforeLines="50" w:before="120" w:afterLines="50" w:after="120" w:line="520" w:lineRule="exac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0F041E">
        <w:rPr>
          <w:rFonts w:ascii="標楷體" w:eastAsia="標楷體" w:hAnsi="標楷體" w:hint="eastAsia"/>
          <w:b/>
          <w:sz w:val="36"/>
          <w:szCs w:val="36"/>
        </w:rPr>
        <w:t xml:space="preserve">  (三)集合及解散地點：皆為捷運新店站</w:t>
      </w:r>
    </w:p>
    <w:p w:rsidR="007D7C28" w:rsidRDefault="00F041A9" w:rsidP="007D7C28">
      <w:pPr>
        <w:adjustRightInd w:val="0"/>
        <w:snapToGrid w:val="0"/>
        <w:ind w:left="340" w:hanging="340"/>
        <w:rPr>
          <w:rFonts w:ascii="標楷體" w:eastAsia="標楷體" w:hAnsi="標楷體"/>
          <w:b/>
          <w:sz w:val="36"/>
          <w:szCs w:val="36"/>
        </w:rPr>
      </w:pPr>
      <w:r w:rsidRPr="000F041E">
        <w:rPr>
          <w:rFonts w:ascii="標楷體" w:eastAsia="標楷體" w:hAnsi="標楷體" w:hint="eastAsia"/>
          <w:b/>
          <w:sz w:val="36"/>
          <w:szCs w:val="36"/>
        </w:rPr>
        <w:t>二、</w:t>
      </w:r>
      <w:r w:rsidR="007D7C28">
        <w:rPr>
          <w:rFonts w:ascii="標楷體" w:eastAsia="標楷體" w:hAnsi="標楷體" w:hint="eastAsia"/>
          <w:b/>
          <w:sz w:val="36"/>
          <w:szCs w:val="36"/>
        </w:rPr>
        <w:t>本活動提供的專車只負責</w:t>
      </w:r>
      <w:r w:rsidR="007D7C28" w:rsidRPr="007D7C28">
        <w:rPr>
          <w:rFonts w:ascii="標楷體" w:eastAsia="標楷體" w:hAnsi="標楷體" w:hint="eastAsia"/>
          <w:b/>
          <w:sz w:val="36"/>
          <w:szCs w:val="36"/>
        </w:rPr>
        <w:t>接駁學生往返捷運新店站及各上課地</w:t>
      </w:r>
      <w:r w:rsidR="007D7C28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1307BD" w:rsidRDefault="007D7C28" w:rsidP="001307BD">
      <w:pPr>
        <w:adjustRightInd w:val="0"/>
        <w:snapToGrid w:val="0"/>
        <w:ind w:left="340" w:hanging="3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7D7C28">
        <w:rPr>
          <w:rFonts w:ascii="標楷體" w:eastAsia="標楷體" w:hAnsi="標楷體" w:hint="eastAsia"/>
          <w:b/>
          <w:sz w:val="36"/>
          <w:szCs w:val="36"/>
        </w:rPr>
        <w:t>點</w:t>
      </w:r>
      <w:r>
        <w:rPr>
          <w:rFonts w:ascii="標楷體" w:eastAsia="標楷體" w:hAnsi="標楷體" w:hint="eastAsia"/>
          <w:b/>
          <w:sz w:val="36"/>
          <w:szCs w:val="36"/>
        </w:rPr>
        <w:t>間</w:t>
      </w:r>
      <w:r w:rsidRPr="007D7C28">
        <w:rPr>
          <w:rFonts w:ascii="標楷體" w:eastAsia="標楷體" w:hAnsi="標楷體" w:hint="eastAsia"/>
          <w:b/>
          <w:sz w:val="36"/>
          <w:szCs w:val="36"/>
        </w:rPr>
        <w:t>，</w:t>
      </w:r>
      <w:r w:rsidR="001307BD">
        <w:rPr>
          <w:rFonts w:ascii="標楷體" w:eastAsia="標楷體" w:hAnsi="標楷體" w:hint="eastAsia"/>
          <w:b/>
          <w:sz w:val="36"/>
          <w:szCs w:val="36"/>
        </w:rPr>
        <w:t>上課學生須自行往返</w:t>
      </w:r>
      <w:r w:rsidR="007F5252" w:rsidRPr="007D7C28">
        <w:rPr>
          <w:rFonts w:ascii="標楷體" w:eastAsia="標楷體" w:hAnsi="標楷體" w:hint="eastAsia"/>
          <w:b/>
          <w:sz w:val="36"/>
          <w:szCs w:val="36"/>
        </w:rPr>
        <w:t>住家至捷運新店站</w:t>
      </w:r>
      <w:r>
        <w:rPr>
          <w:rFonts w:ascii="標楷體" w:eastAsia="標楷體" w:hAnsi="標楷體" w:hint="eastAsia"/>
          <w:b/>
          <w:sz w:val="36"/>
          <w:szCs w:val="36"/>
        </w:rPr>
        <w:t>間</w:t>
      </w:r>
      <w:r w:rsidRPr="007D7C28">
        <w:rPr>
          <w:rFonts w:ascii="標楷體" w:eastAsia="標楷體" w:hAnsi="標楷體" w:hint="eastAsia"/>
          <w:b/>
          <w:sz w:val="36"/>
          <w:szCs w:val="36"/>
        </w:rPr>
        <w:t>路程</w:t>
      </w:r>
      <w:r w:rsidR="001307BD">
        <w:rPr>
          <w:rFonts w:ascii="標楷體" w:eastAsia="標楷體" w:hAnsi="標楷體" w:hint="eastAsia"/>
          <w:b/>
          <w:sz w:val="36"/>
          <w:szCs w:val="36"/>
        </w:rPr>
        <w:t>，請貴家</w:t>
      </w:r>
    </w:p>
    <w:p w:rsidR="00F041A9" w:rsidRPr="001307BD" w:rsidRDefault="001307BD" w:rsidP="001307BD">
      <w:pPr>
        <w:adjustRightInd w:val="0"/>
        <w:snapToGrid w:val="0"/>
        <w:ind w:left="340" w:hanging="3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長於</w:t>
      </w:r>
      <w:r w:rsidR="00A25B42">
        <w:rPr>
          <w:rFonts w:ascii="標楷體" w:eastAsia="標楷體" w:hAnsi="標楷體" w:hint="eastAsia"/>
          <w:b/>
          <w:sz w:val="36"/>
          <w:szCs w:val="36"/>
        </w:rPr>
        <w:t>以下選項</w:t>
      </w:r>
      <w:r>
        <w:rPr>
          <w:rFonts w:ascii="標楷體" w:eastAsia="標楷體" w:hAnsi="標楷體" w:hint="eastAsia"/>
          <w:b/>
          <w:sz w:val="36"/>
          <w:szCs w:val="36"/>
        </w:rPr>
        <w:t>擇一勾選</w:t>
      </w:r>
      <w:r w:rsidR="00A25B42">
        <w:rPr>
          <w:rFonts w:ascii="標楷體" w:eastAsia="標楷體" w:hAnsi="標楷體" w:hint="eastAsia"/>
          <w:b/>
          <w:sz w:val="36"/>
          <w:szCs w:val="36"/>
        </w:rPr>
        <w:t>並於選項後方空格填寫</w:t>
      </w:r>
      <w:r w:rsidR="00B56027">
        <w:rPr>
          <w:rFonts w:ascii="標楷體" w:eastAsia="標楷體" w:hAnsi="標楷體" w:hint="eastAsia"/>
          <w:b/>
          <w:sz w:val="36"/>
          <w:szCs w:val="36"/>
        </w:rPr>
        <w:t>貴子女</w:t>
      </w:r>
      <w:r w:rsidR="00A25B42">
        <w:rPr>
          <w:rFonts w:ascii="標楷體" w:eastAsia="標楷體" w:hAnsi="標楷體" w:hint="eastAsia"/>
          <w:b/>
          <w:sz w:val="36"/>
          <w:szCs w:val="36"/>
        </w:rPr>
        <w:t>姓名</w:t>
      </w:r>
      <w:r w:rsidRPr="001307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：</w:t>
      </w:r>
    </w:p>
    <w:p w:rsidR="001307BD" w:rsidRDefault="001307BD" w:rsidP="007D7C28">
      <w:pPr>
        <w:adjustRightInd w:val="0"/>
        <w:snapToGrid w:val="0"/>
        <w:ind w:left="340" w:hanging="340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1307BD" w:rsidRDefault="001307BD" w:rsidP="007D7C28">
      <w:pPr>
        <w:adjustRightInd w:val="0"/>
        <w:snapToGrid w:val="0"/>
        <w:ind w:left="340" w:hanging="3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□我同意</w:t>
      </w:r>
      <w:r w:rsidR="00B3398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</w:rPr>
        <w:t>自行往返住家至新店捷運站間</w:t>
      </w:r>
      <w:r w:rsidR="00AF558B">
        <w:rPr>
          <w:rFonts w:ascii="標楷體" w:eastAsia="標楷體" w:hAnsi="標楷體" w:hint="eastAsia"/>
          <w:b/>
          <w:sz w:val="36"/>
          <w:szCs w:val="36"/>
        </w:rPr>
        <w:t>路程</w:t>
      </w:r>
    </w:p>
    <w:p w:rsidR="001307BD" w:rsidRDefault="001307BD" w:rsidP="007D7C28">
      <w:pPr>
        <w:adjustRightInd w:val="0"/>
        <w:snapToGrid w:val="0"/>
        <w:ind w:left="340" w:hanging="340"/>
        <w:rPr>
          <w:rFonts w:ascii="標楷體" w:eastAsia="標楷體" w:hAnsi="標楷體"/>
          <w:b/>
          <w:sz w:val="36"/>
          <w:szCs w:val="36"/>
        </w:rPr>
      </w:pPr>
    </w:p>
    <w:p w:rsidR="001307BD" w:rsidRPr="007D7C28" w:rsidRDefault="001307BD" w:rsidP="007D7C28">
      <w:pPr>
        <w:adjustRightInd w:val="0"/>
        <w:snapToGrid w:val="0"/>
        <w:ind w:left="340" w:hanging="34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□我將親自接送</w:t>
      </w:r>
      <w:r w:rsidR="00B3398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</w:rPr>
        <w:t>往返</w:t>
      </w:r>
      <w:r w:rsidR="00AF558B">
        <w:rPr>
          <w:rFonts w:ascii="標楷體" w:eastAsia="標楷體" w:hAnsi="標楷體" w:hint="eastAsia"/>
          <w:b/>
          <w:sz w:val="36"/>
          <w:szCs w:val="36"/>
        </w:rPr>
        <w:t>住</w:t>
      </w:r>
      <w:r>
        <w:rPr>
          <w:rFonts w:ascii="標楷體" w:eastAsia="標楷體" w:hAnsi="標楷體" w:hint="eastAsia"/>
          <w:b/>
          <w:sz w:val="36"/>
          <w:szCs w:val="36"/>
        </w:rPr>
        <w:t>家至新店捷運站間</w:t>
      </w:r>
      <w:r w:rsidR="00A25B42">
        <w:rPr>
          <w:rFonts w:ascii="標楷體" w:eastAsia="標楷體" w:hAnsi="標楷體" w:hint="eastAsia"/>
          <w:b/>
          <w:sz w:val="36"/>
          <w:szCs w:val="36"/>
        </w:rPr>
        <w:t>路程</w:t>
      </w:r>
    </w:p>
    <w:p w:rsidR="00F041A9" w:rsidRPr="00B33982" w:rsidRDefault="00F041A9" w:rsidP="00F041A9">
      <w:pPr>
        <w:ind w:right="66"/>
        <w:rPr>
          <w:rFonts w:ascii="標楷體" w:eastAsia="標楷體" w:hAnsi="標楷體"/>
          <w:b/>
        </w:rPr>
      </w:pPr>
    </w:p>
    <w:p w:rsidR="00F041A9" w:rsidRDefault="00F041A9" w:rsidP="00F041A9">
      <w:pPr>
        <w:ind w:right="66"/>
        <w:rPr>
          <w:rFonts w:ascii="標楷體" w:eastAsia="標楷體" w:hAnsi="標楷體"/>
          <w:b/>
        </w:rPr>
      </w:pPr>
    </w:p>
    <w:p w:rsidR="00907807" w:rsidRDefault="00907807" w:rsidP="00F041A9">
      <w:pPr>
        <w:ind w:right="6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307BD">
        <w:rPr>
          <w:rFonts w:ascii="標楷體" w:eastAsia="標楷體" w:hAnsi="標楷體" w:hint="eastAsia"/>
          <w:b/>
        </w:rPr>
        <w:t xml:space="preserve">                              </w:t>
      </w:r>
    </w:p>
    <w:p w:rsidR="00907807" w:rsidRDefault="00204CDF" w:rsidP="00F041A9">
      <w:pPr>
        <w:ind w:right="6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Pr="00204CDF">
        <w:rPr>
          <w:rFonts w:ascii="標楷體" w:eastAsia="標楷體" w:hAnsi="標楷體" w:hint="eastAsia"/>
          <w:b/>
          <w:sz w:val="36"/>
          <w:szCs w:val="36"/>
        </w:rPr>
        <w:t>※</w:t>
      </w:r>
      <w:r w:rsidR="00907807" w:rsidRPr="00907807">
        <w:rPr>
          <w:rFonts w:ascii="標楷體" w:eastAsia="標楷體" w:hAnsi="標楷體" w:hint="eastAsia"/>
          <w:b/>
          <w:sz w:val="36"/>
          <w:szCs w:val="36"/>
        </w:rPr>
        <w:t>我已詳閱上述重要訊息，並同意</w:t>
      </w:r>
      <w:r w:rsidR="00907807">
        <w:rPr>
          <w:rFonts w:ascii="標楷體" w:eastAsia="標楷體" w:hAnsi="標楷體" w:hint="eastAsia"/>
          <w:b/>
          <w:sz w:val="36"/>
          <w:szCs w:val="36"/>
        </w:rPr>
        <w:t>本人子女參加本活動</w:t>
      </w:r>
    </w:p>
    <w:p w:rsidR="00204CDF" w:rsidRDefault="00204CDF" w:rsidP="00F041A9">
      <w:pPr>
        <w:ind w:right="66"/>
        <w:rPr>
          <w:rFonts w:ascii="標楷體" w:eastAsia="標楷體" w:hAnsi="標楷體"/>
          <w:b/>
          <w:sz w:val="36"/>
          <w:szCs w:val="36"/>
        </w:rPr>
      </w:pPr>
    </w:p>
    <w:p w:rsidR="00317F26" w:rsidRDefault="00204CDF" w:rsidP="009355FB">
      <w:pPr>
        <w:ind w:right="61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="00907807" w:rsidRPr="00907807">
        <w:rPr>
          <w:rFonts w:ascii="標楷體" w:eastAsia="標楷體" w:hAnsi="標楷體" w:hint="eastAsia"/>
          <w:b/>
          <w:bCs/>
          <w:sz w:val="36"/>
          <w:szCs w:val="36"/>
        </w:rPr>
        <w:t>家長簽名：</w:t>
      </w:r>
      <w:r w:rsidR="00907807" w:rsidRPr="00907807">
        <w:rPr>
          <w:rFonts w:ascii="標楷體" w:eastAsia="標楷體" w:hAnsi="標楷體"/>
          <w:sz w:val="36"/>
          <w:szCs w:val="36"/>
        </w:rPr>
        <w:t>___________________________</w:t>
      </w:r>
    </w:p>
    <w:p w:rsidR="00907807" w:rsidRDefault="009355FB" w:rsidP="009355FB">
      <w:pPr>
        <w:ind w:right="61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註</w:t>
      </w:r>
      <w:r w:rsidR="00317F2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1:</w:t>
      </w:r>
      <w:r w:rsidR="00907807" w:rsidRPr="00907807">
        <w:rPr>
          <w:rFonts w:ascii="標楷體" w:eastAsia="標楷體" w:hAnsi="標楷體" w:hint="eastAsia"/>
          <w:b/>
          <w:sz w:val="36"/>
          <w:szCs w:val="36"/>
        </w:rPr>
        <w:t>請</w:t>
      </w:r>
      <w:r w:rsidR="00317F26">
        <w:rPr>
          <w:rFonts w:ascii="標楷體" w:eastAsia="標楷體" w:hAnsi="標楷體" w:hint="eastAsia"/>
          <w:b/>
          <w:sz w:val="36"/>
          <w:szCs w:val="36"/>
        </w:rPr>
        <w:t>家長</w:t>
      </w:r>
      <w:r w:rsidR="00907807" w:rsidRPr="00907807">
        <w:rPr>
          <w:rFonts w:ascii="標楷體" w:eastAsia="標楷體" w:hAnsi="標楷體" w:hint="eastAsia"/>
          <w:b/>
          <w:sz w:val="36"/>
          <w:szCs w:val="36"/>
        </w:rPr>
        <w:t>務必親自簽名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="00907807" w:rsidRPr="00907807">
        <w:rPr>
          <w:rFonts w:ascii="標楷體" w:eastAsia="標楷體" w:hAnsi="標楷體" w:hint="eastAsia"/>
          <w:b/>
          <w:sz w:val="36"/>
          <w:szCs w:val="36"/>
        </w:rPr>
        <w:t>未簽名者恕不受理報名</w:t>
      </w:r>
    </w:p>
    <w:p w:rsidR="009355FB" w:rsidRPr="009355FB" w:rsidRDefault="009355FB" w:rsidP="009355FB">
      <w:pPr>
        <w:ind w:right="61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17F26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2:簽名後</w:t>
      </w:r>
      <w:r w:rsidR="00317F26">
        <w:rPr>
          <w:rFonts w:ascii="標楷體" w:eastAsia="標楷體" w:hAnsi="標楷體" w:hint="eastAsia"/>
          <w:b/>
          <w:sz w:val="36"/>
          <w:szCs w:val="36"/>
        </w:rPr>
        <w:t>請</w:t>
      </w:r>
      <w:r>
        <w:rPr>
          <w:rFonts w:ascii="標楷體" w:eastAsia="標楷體" w:hAnsi="標楷體" w:hint="eastAsia"/>
          <w:b/>
          <w:sz w:val="36"/>
          <w:szCs w:val="36"/>
        </w:rPr>
        <w:t>將此頁</w:t>
      </w:r>
      <w:r w:rsidR="00317F26">
        <w:rPr>
          <w:rFonts w:ascii="標楷體" w:eastAsia="標楷體" w:hAnsi="標楷體" w:hint="eastAsia"/>
          <w:b/>
          <w:sz w:val="36"/>
          <w:szCs w:val="36"/>
        </w:rPr>
        <w:t>掃描或</w:t>
      </w:r>
      <w:r>
        <w:rPr>
          <w:rFonts w:ascii="標楷體" w:eastAsia="標楷體" w:hAnsi="標楷體" w:hint="eastAsia"/>
          <w:b/>
          <w:sz w:val="36"/>
          <w:szCs w:val="36"/>
        </w:rPr>
        <w:t>拍照，</w:t>
      </w:r>
      <w:r w:rsidR="00317F26">
        <w:rPr>
          <w:rFonts w:ascii="標楷體" w:eastAsia="標楷體" w:hAnsi="標楷體" w:hint="eastAsia"/>
          <w:b/>
          <w:sz w:val="36"/>
          <w:szCs w:val="36"/>
        </w:rPr>
        <w:t>再</w:t>
      </w:r>
      <w:r>
        <w:rPr>
          <w:rFonts w:ascii="標楷體" w:eastAsia="標楷體" w:hAnsi="標楷體" w:hint="eastAsia"/>
          <w:b/>
          <w:sz w:val="36"/>
          <w:szCs w:val="36"/>
        </w:rPr>
        <w:t>上傳至本報名</w:t>
      </w:r>
      <w:r w:rsidR="00317F26">
        <w:rPr>
          <w:rFonts w:ascii="標楷體" w:eastAsia="標楷體" w:hAnsi="標楷體" w:hint="eastAsia"/>
          <w:b/>
          <w:sz w:val="36"/>
          <w:szCs w:val="36"/>
        </w:rPr>
        <w:t>系統</w:t>
      </w:r>
    </w:p>
    <w:p w:rsidR="009355FB" w:rsidRPr="00907807" w:rsidRDefault="009355FB" w:rsidP="00907807">
      <w:pPr>
        <w:ind w:right="1026"/>
        <w:jc w:val="center"/>
        <w:rPr>
          <w:rFonts w:ascii="標楷體" w:eastAsia="標楷體" w:hAnsi="標楷體"/>
          <w:b/>
          <w:sz w:val="36"/>
          <w:szCs w:val="36"/>
        </w:rPr>
      </w:pPr>
    </w:p>
    <w:p w:rsidR="00907807" w:rsidRPr="00907807" w:rsidRDefault="00907807" w:rsidP="00F041A9">
      <w:pPr>
        <w:ind w:right="66"/>
        <w:rPr>
          <w:rFonts w:ascii="標楷體" w:eastAsia="標楷體" w:hAnsi="標楷體"/>
          <w:b/>
          <w:sz w:val="36"/>
          <w:szCs w:val="36"/>
        </w:rPr>
      </w:pPr>
    </w:p>
    <w:sectPr w:rsidR="00907807" w:rsidRPr="00907807" w:rsidSect="00D63AB8">
      <w:headerReference w:type="default" r:id="rId9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1C" w:rsidRDefault="00126A1C">
      <w:r>
        <w:separator/>
      </w:r>
    </w:p>
  </w:endnote>
  <w:endnote w:type="continuationSeparator" w:id="0">
    <w:p w:rsidR="00126A1C" w:rsidRDefault="001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1C" w:rsidRDefault="00126A1C">
      <w:r>
        <w:separator/>
      </w:r>
    </w:p>
  </w:footnote>
  <w:footnote w:type="continuationSeparator" w:id="0">
    <w:p w:rsidR="00126A1C" w:rsidRDefault="0012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BC" w:rsidRDefault="006D227A">
    <w:pPr>
      <w:pStyle w:val="a5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-205105</wp:posOffset>
          </wp:positionV>
          <wp:extent cx="1362075" cy="342900"/>
          <wp:effectExtent l="0" t="0" r="9525" b="0"/>
          <wp:wrapTight wrapText="bothSides">
            <wp:wrapPolygon edited="0">
              <wp:start x="0" y="0"/>
              <wp:lineTo x="0" y="20400"/>
              <wp:lineTo x="21449" y="20400"/>
              <wp:lineTo x="21449" y="0"/>
              <wp:lineTo x="0" y="0"/>
            </wp:wrapPolygon>
          </wp:wrapTight>
          <wp:docPr id="2" name="圖片 2" descr="臺北翡翠水庫管理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臺北翡翠水庫管理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-243205</wp:posOffset>
          </wp:positionV>
          <wp:extent cx="381000" cy="381000"/>
          <wp:effectExtent l="0" t="0" r="0" b="0"/>
          <wp:wrapNone/>
          <wp:docPr id="4" name="圖片 4" descr="1040526局徽(藍字黑框)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040526局徽(藍字黑框)去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6BC" w:rsidRDefault="00CF76BC">
    <w:pPr>
      <w:pStyle w:val="a5"/>
    </w:pPr>
  </w:p>
  <w:p w:rsidR="00CF76BC" w:rsidRPr="0077006D" w:rsidRDefault="00CF76BC">
    <w:pPr>
      <w:pStyle w:val="a5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FCA"/>
    <w:multiLevelType w:val="hybridMultilevel"/>
    <w:tmpl w:val="BFD4BF0C"/>
    <w:lvl w:ilvl="0" w:tplc="C0121826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1" w15:restartNumberingAfterBreak="0">
    <w:nsid w:val="1A486AB4"/>
    <w:multiLevelType w:val="multilevel"/>
    <w:tmpl w:val="C2EE9BBC"/>
    <w:lvl w:ilvl="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C"/>
    <w:rsid w:val="000141A9"/>
    <w:rsid w:val="000323CA"/>
    <w:rsid w:val="000365DD"/>
    <w:rsid w:val="00055CC3"/>
    <w:rsid w:val="00057578"/>
    <w:rsid w:val="00073951"/>
    <w:rsid w:val="00077EFB"/>
    <w:rsid w:val="000B58DC"/>
    <w:rsid w:val="000B600E"/>
    <w:rsid w:val="000D0EE6"/>
    <w:rsid w:val="000F041E"/>
    <w:rsid w:val="00100065"/>
    <w:rsid w:val="001026C4"/>
    <w:rsid w:val="0010557A"/>
    <w:rsid w:val="00112C4B"/>
    <w:rsid w:val="00126A1C"/>
    <w:rsid w:val="001307BD"/>
    <w:rsid w:val="001346C1"/>
    <w:rsid w:val="0015241A"/>
    <w:rsid w:val="00161CED"/>
    <w:rsid w:val="00162F2C"/>
    <w:rsid w:val="00163A01"/>
    <w:rsid w:val="001734B5"/>
    <w:rsid w:val="00180C1A"/>
    <w:rsid w:val="001858D1"/>
    <w:rsid w:val="00187A1E"/>
    <w:rsid w:val="00191BDF"/>
    <w:rsid w:val="001C47C2"/>
    <w:rsid w:val="001E01D0"/>
    <w:rsid w:val="001E3BE7"/>
    <w:rsid w:val="00200230"/>
    <w:rsid w:val="00201A9A"/>
    <w:rsid w:val="00204CDF"/>
    <w:rsid w:val="00214721"/>
    <w:rsid w:val="0022304A"/>
    <w:rsid w:val="00224371"/>
    <w:rsid w:val="00227A13"/>
    <w:rsid w:val="00234ACA"/>
    <w:rsid w:val="00243998"/>
    <w:rsid w:val="00253160"/>
    <w:rsid w:val="002667EA"/>
    <w:rsid w:val="00273CD3"/>
    <w:rsid w:val="00276B3E"/>
    <w:rsid w:val="00283E56"/>
    <w:rsid w:val="00292C1B"/>
    <w:rsid w:val="00294C48"/>
    <w:rsid w:val="002A3EBE"/>
    <w:rsid w:val="002E5234"/>
    <w:rsid w:val="002F0230"/>
    <w:rsid w:val="003104D7"/>
    <w:rsid w:val="003136D1"/>
    <w:rsid w:val="003159C3"/>
    <w:rsid w:val="00317F26"/>
    <w:rsid w:val="00326238"/>
    <w:rsid w:val="0035494E"/>
    <w:rsid w:val="0035706B"/>
    <w:rsid w:val="00363CDB"/>
    <w:rsid w:val="003648CC"/>
    <w:rsid w:val="00366D4C"/>
    <w:rsid w:val="00384888"/>
    <w:rsid w:val="003860F7"/>
    <w:rsid w:val="0039043C"/>
    <w:rsid w:val="003A0AED"/>
    <w:rsid w:val="003B39C8"/>
    <w:rsid w:val="003B4AFD"/>
    <w:rsid w:val="003C086D"/>
    <w:rsid w:val="003E4663"/>
    <w:rsid w:val="003E716C"/>
    <w:rsid w:val="003F3B21"/>
    <w:rsid w:val="00404068"/>
    <w:rsid w:val="00410632"/>
    <w:rsid w:val="00441E5F"/>
    <w:rsid w:val="004631F8"/>
    <w:rsid w:val="0046655D"/>
    <w:rsid w:val="00470984"/>
    <w:rsid w:val="00471BB5"/>
    <w:rsid w:val="0047759E"/>
    <w:rsid w:val="0048358D"/>
    <w:rsid w:val="00487523"/>
    <w:rsid w:val="00496F51"/>
    <w:rsid w:val="004A0EE6"/>
    <w:rsid w:val="004A2763"/>
    <w:rsid w:val="004A7E89"/>
    <w:rsid w:val="004F49FD"/>
    <w:rsid w:val="00501C7F"/>
    <w:rsid w:val="0050245F"/>
    <w:rsid w:val="0053478C"/>
    <w:rsid w:val="0053561D"/>
    <w:rsid w:val="00543248"/>
    <w:rsid w:val="00544772"/>
    <w:rsid w:val="00555EEC"/>
    <w:rsid w:val="00587B13"/>
    <w:rsid w:val="00592CE3"/>
    <w:rsid w:val="005933F9"/>
    <w:rsid w:val="005B5679"/>
    <w:rsid w:val="005C2EC1"/>
    <w:rsid w:val="005D2C0B"/>
    <w:rsid w:val="005E4479"/>
    <w:rsid w:val="00611078"/>
    <w:rsid w:val="00625FA0"/>
    <w:rsid w:val="00631148"/>
    <w:rsid w:val="00646EDB"/>
    <w:rsid w:val="006569D1"/>
    <w:rsid w:val="0068627D"/>
    <w:rsid w:val="00690A5B"/>
    <w:rsid w:val="006B0903"/>
    <w:rsid w:val="006D1382"/>
    <w:rsid w:val="006D227A"/>
    <w:rsid w:val="006D2B19"/>
    <w:rsid w:val="006D4AC6"/>
    <w:rsid w:val="006E4329"/>
    <w:rsid w:val="006E5BE7"/>
    <w:rsid w:val="006F056F"/>
    <w:rsid w:val="006F1E1B"/>
    <w:rsid w:val="006F3C7D"/>
    <w:rsid w:val="007074DF"/>
    <w:rsid w:val="0071170C"/>
    <w:rsid w:val="00723685"/>
    <w:rsid w:val="0072451E"/>
    <w:rsid w:val="007343C8"/>
    <w:rsid w:val="00735C23"/>
    <w:rsid w:val="00754D31"/>
    <w:rsid w:val="00763BFD"/>
    <w:rsid w:val="0077006D"/>
    <w:rsid w:val="00772B66"/>
    <w:rsid w:val="00775607"/>
    <w:rsid w:val="00782FB6"/>
    <w:rsid w:val="007A165F"/>
    <w:rsid w:val="007D5E49"/>
    <w:rsid w:val="007D7C28"/>
    <w:rsid w:val="007E51CB"/>
    <w:rsid w:val="007F5252"/>
    <w:rsid w:val="0080643D"/>
    <w:rsid w:val="00810E91"/>
    <w:rsid w:val="008543F0"/>
    <w:rsid w:val="00855B05"/>
    <w:rsid w:val="00865119"/>
    <w:rsid w:val="008B4341"/>
    <w:rsid w:val="008C7F8E"/>
    <w:rsid w:val="008E1E34"/>
    <w:rsid w:val="00907807"/>
    <w:rsid w:val="0092423F"/>
    <w:rsid w:val="00932D5C"/>
    <w:rsid w:val="009355FB"/>
    <w:rsid w:val="00936C02"/>
    <w:rsid w:val="00945FAC"/>
    <w:rsid w:val="00952C62"/>
    <w:rsid w:val="009542B0"/>
    <w:rsid w:val="00963007"/>
    <w:rsid w:val="00996E9B"/>
    <w:rsid w:val="009C1587"/>
    <w:rsid w:val="009C57B0"/>
    <w:rsid w:val="009C7851"/>
    <w:rsid w:val="009F5596"/>
    <w:rsid w:val="00A109CA"/>
    <w:rsid w:val="00A1697D"/>
    <w:rsid w:val="00A25604"/>
    <w:rsid w:val="00A25B42"/>
    <w:rsid w:val="00A337DC"/>
    <w:rsid w:val="00A54710"/>
    <w:rsid w:val="00A56634"/>
    <w:rsid w:val="00A56821"/>
    <w:rsid w:val="00A56D68"/>
    <w:rsid w:val="00AA3AB5"/>
    <w:rsid w:val="00AB68C7"/>
    <w:rsid w:val="00AD0EDC"/>
    <w:rsid w:val="00AD4CF3"/>
    <w:rsid w:val="00AD5904"/>
    <w:rsid w:val="00AD6764"/>
    <w:rsid w:val="00AE3597"/>
    <w:rsid w:val="00AF1D3E"/>
    <w:rsid w:val="00AF4F04"/>
    <w:rsid w:val="00AF4FC4"/>
    <w:rsid w:val="00AF558B"/>
    <w:rsid w:val="00B12B70"/>
    <w:rsid w:val="00B21ADD"/>
    <w:rsid w:val="00B32D2D"/>
    <w:rsid w:val="00B33982"/>
    <w:rsid w:val="00B3709B"/>
    <w:rsid w:val="00B56027"/>
    <w:rsid w:val="00B71A03"/>
    <w:rsid w:val="00B72B91"/>
    <w:rsid w:val="00B744A2"/>
    <w:rsid w:val="00B8775B"/>
    <w:rsid w:val="00B95192"/>
    <w:rsid w:val="00BC429A"/>
    <w:rsid w:val="00BC48F2"/>
    <w:rsid w:val="00BC6602"/>
    <w:rsid w:val="00BF59E3"/>
    <w:rsid w:val="00C03C68"/>
    <w:rsid w:val="00C043B2"/>
    <w:rsid w:val="00C14913"/>
    <w:rsid w:val="00C16BA4"/>
    <w:rsid w:val="00C21E48"/>
    <w:rsid w:val="00C22434"/>
    <w:rsid w:val="00C27539"/>
    <w:rsid w:val="00C33CDB"/>
    <w:rsid w:val="00C43431"/>
    <w:rsid w:val="00C55D7A"/>
    <w:rsid w:val="00C621E3"/>
    <w:rsid w:val="00C631B4"/>
    <w:rsid w:val="00C80205"/>
    <w:rsid w:val="00C80A08"/>
    <w:rsid w:val="00CA0386"/>
    <w:rsid w:val="00CA4540"/>
    <w:rsid w:val="00CA66E0"/>
    <w:rsid w:val="00CC486F"/>
    <w:rsid w:val="00CD3F92"/>
    <w:rsid w:val="00CD68B9"/>
    <w:rsid w:val="00CF0270"/>
    <w:rsid w:val="00CF0CB0"/>
    <w:rsid w:val="00CF2693"/>
    <w:rsid w:val="00CF76BC"/>
    <w:rsid w:val="00D00363"/>
    <w:rsid w:val="00D03DA7"/>
    <w:rsid w:val="00D0586E"/>
    <w:rsid w:val="00D17BBA"/>
    <w:rsid w:val="00D2073E"/>
    <w:rsid w:val="00D2206C"/>
    <w:rsid w:val="00D35B88"/>
    <w:rsid w:val="00D42671"/>
    <w:rsid w:val="00D43711"/>
    <w:rsid w:val="00D5454D"/>
    <w:rsid w:val="00D6149D"/>
    <w:rsid w:val="00D63AB8"/>
    <w:rsid w:val="00D64055"/>
    <w:rsid w:val="00D77879"/>
    <w:rsid w:val="00D8547A"/>
    <w:rsid w:val="00DA0E3C"/>
    <w:rsid w:val="00DA211B"/>
    <w:rsid w:val="00DB7C83"/>
    <w:rsid w:val="00DC25AF"/>
    <w:rsid w:val="00DD6884"/>
    <w:rsid w:val="00DE2558"/>
    <w:rsid w:val="00E15A95"/>
    <w:rsid w:val="00E26912"/>
    <w:rsid w:val="00E33D42"/>
    <w:rsid w:val="00E35D66"/>
    <w:rsid w:val="00E44581"/>
    <w:rsid w:val="00E5104A"/>
    <w:rsid w:val="00E5109E"/>
    <w:rsid w:val="00E54F06"/>
    <w:rsid w:val="00E61BCA"/>
    <w:rsid w:val="00E66578"/>
    <w:rsid w:val="00E74B3B"/>
    <w:rsid w:val="00E75504"/>
    <w:rsid w:val="00E9055C"/>
    <w:rsid w:val="00E94626"/>
    <w:rsid w:val="00E955DB"/>
    <w:rsid w:val="00EA6FFA"/>
    <w:rsid w:val="00EC62A6"/>
    <w:rsid w:val="00F041A9"/>
    <w:rsid w:val="00F22ACE"/>
    <w:rsid w:val="00F57BE6"/>
    <w:rsid w:val="00F66707"/>
    <w:rsid w:val="00F770CD"/>
    <w:rsid w:val="00F95E4A"/>
    <w:rsid w:val="00F967E5"/>
    <w:rsid w:val="00FA715B"/>
    <w:rsid w:val="00FB7BAB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0AA4E"/>
  <w15:docId w15:val="{B340918D-1D1C-46B8-8C42-F6F3B1F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360" w:lineRule="auto"/>
      <w:ind w:left="1960" w:hanging="1932"/>
      <w:jc w:val="both"/>
    </w:pPr>
    <w:rPr>
      <w:rFonts w:eastAsia="標楷體"/>
      <w:sz w:val="28"/>
    </w:rPr>
  </w:style>
  <w:style w:type="paragraph" w:styleId="a7">
    <w:name w:val="Balloon Text"/>
    <w:basedOn w:val="a"/>
    <w:semiHidden/>
    <w:rsid w:val="0048358D"/>
    <w:rPr>
      <w:rFonts w:ascii="Arial" w:hAnsi="Arial"/>
      <w:sz w:val="18"/>
      <w:szCs w:val="18"/>
    </w:rPr>
  </w:style>
  <w:style w:type="paragraph" w:styleId="a8">
    <w:name w:val="footer"/>
    <w:basedOn w:val="a"/>
    <w:rsid w:val="0077006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annotation reference"/>
    <w:basedOn w:val="a0"/>
    <w:semiHidden/>
    <w:unhideWhenUsed/>
    <w:rsid w:val="002E5234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E5234"/>
  </w:style>
  <w:style w:type="character" w:customStyle="1" w:styleId="ab">
    <w:name w:val="註解文字 字元"/>
    <w:basedOn w:val="a0"/>
    <w:link w:val="aa"/>
    <w:semiHidden/>
    <w:rsid w:val="002E5234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2E5234"/>
    <w:rPr>
      <w:b/>
      <w:bCs/>
    </w:rPr>
  </w:style>
  <w:style w:type="character" w:customStyle="1" w:styleId="ad">
    <w:name w:val="註解主旨 字元"/>
    <w:basedOn w:val="ab"/>
    <w:link w:val="ac"/>
    <w:semiHidden/>
    <w:rsid w:val="002E5234"/>
    <w:rPr>
      <w:b/>
      <w:bCs/>
      <w:kern w:val="2"/>
      <w:sz w:val="24"/>
    </w:rPr>
  </w:style>
  <w:style w:type="paragraph" w:styleId="ae">
    <w:name w:val="No Spacing"/>
    <w:link w:val="af"/>
    <w:uiPriority w:val="1"/>
    <w:qFormat/>
    <w:rsid w:val="002E523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2E523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Links>
    <vt:vector size="12" baseType="variant">
      <vt:variant>
        <vt:i4>-627876353</vt:i4>
      </vt:variant>
      <vt:variant>
        <vt:i4>3</vt:i4>
      </vt:variant>
      <vt:variant>
        <vt:i4>0</vt:i4>
      </vt:variant>
      <vt:variant>
        <vt:i4>5</vt:i4>
      </vt:variant>
      <vt:variant>
        <vt:lpwstr>mailto:以電子郵件寄至PRS@feitsui.gov.taipei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http://www.feitsui.gov.tw/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四、翡翠心、自然情--水庫生態研習營</dc:title>
  <dc:creator>user</dc:creator>
  <cp:lastModifiedBy>賴翊涵</cp:lastModifiedBy>
  <cp:revision>56</cp:revision>
  <cp:lastPrinted>2019-06-05T07:48:00Z</cp:lastPrinted>
  <dcterms:created xsi:type="dcterms:W3CDTF">2019-04-15T03:00:00Z</dcterms:created>
  <dcterms:modified xsi:type="dcterms:W3CDTF">2019-06-11T08:54:00Z</dcterms:modified>
</cp:coreProperties>
</file>