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53FD6" w14:textId="306C90D5" w:rsidR="00B72DFC" w:rsidRPr="00421BEE" w:rsidRDefault="00B72DFC" w:rsidP="00B72DFC">
      <w:pPr>
        <w:widowControl/>
        <w:spacing w:line="480" w:lineRule="exact"/>
        <w:rPr>
          <w:rFonts w:ascii="標楷體" w:eastAsia="標楷體" w:hAnsi="標楷體" w:cstheme="minorBidi"/>
          <w:b/>
          <w:bCs/>
          <w:color w:val="000000" w:themeColor="text1"/>
          <w:kern w:val="0"/>
          <w:sz w:val="28"/>
          <w:szCs w:val="28"/>
        </w:rPr>
      </w:pPr>
      <w:r w:rsidRPr="00421BEE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臺北市政府新聞稿</w:t>
      </w:r>
    </w:p>
    <w:p w14:paraId="3ADEF339" w14:textId="77777777" w:rsidR="00B72DFC" w:rsidRPr="00421BEE" w:rsidRDefault="00B72DFC" w:rsidP="00B72DFC">
      <w:pPr>
        <w:widowControl/>
        <w:spacing w:line="480" w:lineRule="exact"/>
        <w:rPr>
          <w:rFonts w:ascii="標楷體" w:eastAsia="標楷體" w:hAnsi="標楷體" w:cstheme="minorBidi"/>
          <w:b/>
          <w:bCs/>
          <w:color w:val="000000" w:themeColor="text1"/>
          <w:kern w:val="0"/>
          <w:sz w:val="28"/>
          <w:szCs w:val="28"/>
        </w:rPr>
      </w:pPr>
      <w:r w:rsidRPr="00421BEE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發布機關：臺北市政府客家事務委員會</w:t>
      </w:r>
    </w:p>
    <w:p w14:paraId="16259C90" w14:textId="3E6EC4F4" w:rsidR="00B72DFC" w:rsidRPr="00421BEE" w:rsidRDefault="00B72DFC" w:rsidP="00B72DFC">
      <w:pPr>
        <w:widowControl/>
        <w:spacing w:line="480" w:lineRule="exact"/>
        <w:rPr>
          <w:rFonts w:ascii="標楷體" w:eastAsia="標楷體" w:hAnsi="標楷體" w:cstheme="minorBidi"/>
          <w:b/>
          <w:bCs/>
          <w:color w:val="000000" w:themeColor="text1"/>
          <w:kern w:val="0"/>
          <w:sz w:val="28"/>
          <w:szCs w:val="28"/>
        </w:rPr>
      </w:pPr>
      <w:r w:rsidRPr="00421BEE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發布日期： 107年12月</w:t>
      </w:r>
      <w:r w:rsidR="00DC5786">
        <w:rPr>
          <w:rFonts w:ascii="標楷體" w:eastAsia="標楷體" w:hAnsi="標楷體" w:cs="標楷體"/>
          <w:b/>
          <w:bCs/>
          <w:color w:val="000000" w:themeColor="text1"/>
          <w:kern w:val="0"/>
          <w:sz w:val="28"/>
          <w:szCs w:val="28"/>
        </w:rPr>
        <w:t>1</w:t>
      </w:r>
      <w:r w:rsidR="00443265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2</w:t>
      </w:r>
      <w:r w:rsidRPr="00421BEE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日</w:t>
      </w:r>
    </w:p>
    <w:p w14:paraId="3BF40566" w14:textId="77777777" w:rsidR="00B72DFC" w:rsidRPr="00421BEE" w:rsidRDefault="00B72DFC" w:rsidP="00B72DFC">
      <w:pPr>
        <w:widowControl/>
        <w:spacing w:line="480" w:lineRule="exact"/>
        <w:rPr>
          <w:rFonts w:ascii="標楷體" w:eastAsia="標楷體" w:hAnsi="標楷體" w:cstheme="minorBidi"/>
          <w:b/>
          <w:bCs/>
          <w:color w:val="000000" w:themeColor="text1"/>
          <w:kern w:val="0"/>
          <w:sz w:val="28"/>
          <w:szCs w:val="28"/>
        </w:rPr>
      </w:pPr>
      <w:r w:rsidRPr="00421BEE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主辦單位：臺北市政府客家事務委員會</w:t>
      </w:r>
    </w:p>
    <w:p w14:paraId="1B7FDFAA" w14:textId="396C3EA8" w:rsidR="00B72DFC" w:rsidRPr="00421BEE" w:rsidRDefault="00B72DFC" w:rsidP="00B72DFC">
      <w:pPr>
        <w:widowControl/>
        <w:spacing w:line="480" w:lineRule="exact"/>
        <w:rPr>
          <w:rFonts w:ascii="標楷體" w:eastAsia="標楷體" w:hAnsi="標楷體" w:cs="標楷體"/>
          <w:b/>
          <w:bCs/>
          <w:color w:val="000000" w:themeColor="text1"/>
          <w:kern w:val="0"/>
          <w:sz w:val="28"/>
          <w:szCs w:val="28"/>
        </w:rPr>
      </w:pPr>
      <w:r w:rsidRPr="00421BEE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新聞聯絡人：臺北市</w:t>
      </w:r>
      <w:r w:rsidR="00443265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政府</w:t>
      </w:r>
      <w:r w:rsidRPr="00421BEE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客委會      陳志芬 02-27026141#318</w:t>
      </w:r>
    </w:p>
    <w:p w14:paraId="06F26E33" w14:textId="2C453334" w:rsidR="00B72DFC" w:rsidRPr="00BB1E51" w:rsidRDefault="00B72DFC" w:rsidP="00B72DFC">
      <w:pPr>
        <w:widowControl/>
        <w:spacing w:line="480" w:lineRule="exact"/>
        <w:rPr>
          <w:rFonts w:ascii="標楷體" w:eastAsia="標楷體" w:hAnsi="標楷體" w:cstheme="minorBidi"/>
          <w:b/>
          <w:bCs/>
          <w:color w:val="000000" w:themeColor="text1"/>
          <w:kern w:val="0"/>
          <w:sz w:val="28"/>
          <w:szCs w:val="28"/>
        </w:rPr>
      </w:pPr>
      <w:r w:rsidRPr="00421BEE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業務聯絡人：臺北市</w:t>
      </w:r>
      <w:r w:rsidR="00443265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政府</w:t>
      </w:r>
      <w:r w:rsidRPr="00421BEE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 xml:space="preserve">客委會      </w:t>
      </w:r>
      <w:r w:rsidR="009C1686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李靜美</w:t>
      </w:r>
      <w:r w:rsidR="00443265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 xml:space="preserve"> </w:t>
      </w:r>
      <w:r w:rsidRPr="00BB1E51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02-27026141#</w:t>
      </w:r>
      <w:r w:rsidR="00BB1E51" w:rsidRPr="00BB1E51">
        <w:rPr>
          <w:rFonts w:ascii="標楷體" w:eastAsia="標楷體" w:hAnsi="標楷體" w:cs="標楷體"/>
          <w:b/>
          <w:bCs/>
          <w:color w:val="000000" w:themeColor="text1"/>
          <w:kern w:val="0"/>
          <w:sz w:val="28"/>
          <w:szCs w:val="28"/>
        </w:rPr>
        <w:t>222</w:t>
      </w:r>
    </w:p>
    <w:p w14:paraId="1D7A5054" w14:textId="5B51AE37" w:rsidR="00B72DFC" w:rsidRDefault="00B72DFC" w:rsidP="001F7370">
      <w:pPr>
        <w:widowControl/>
        <w:spacing w:line="480" w:lineRule="exact"/>
        <w:ind w:firstLineChars="600" w:firstLine="1682"/>
        <w:rPr>
          <w:rFonts w:ascii="標楷體" w:eastAsia="標楷體" w:hAnsi="標楷體" w:cs="標楷體"/>
          <w:b/>
          <w:bCs/>
          <w:color w:val="000000" w:themeColor="text1"/>
          <w:kern w:val="0"/>
          <w:sz w:val="28"/>
          <w:szCs w:val="28"/>
        </w:rPr>
      </w:pPr>
      <w:proofErr w:type="gramStart"/>
      <w:r w:rsidRPr="00421BEE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黎歐創意</w:t>
      </w:r>
      <w:proofErr w:type="gramEnd"/>
      <w:r w:rsidRPr="00421BEE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 xml:space="preserve">有限公司  </w:t>
      </w:r>
      <w:r w:rsidR="00443265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劉</w:t>
      </w:r>
      <w:proofErr w:type="gramStart"/>
      <w:r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祈芸</w:t>
      </w:r>
      <w:proofErr w:type="gramEnd"/>
      <w:r w:rsidRPr="00421BEE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 xml:space="preserve"> 09</w:t>
      </w:r>
      <w:r>
        <w:rPr>
          <w:rFonts w:ascii="標楷體" w:eastAsia="標楷體" w:hAnsi="標楷體" w:cs="標楷體"/>
          <w:b/>
          <w:bCs/>
          <w:color w:val="000000" w:themeColor="text1"/>
          <w:kern w:val="0"/>
          <w:sz w:val="28"/>
          <w:szCs w:val="28"/>
        </w:rPr>
        <w:t>19</w:t>
      </w:r>
      <w:r w:rsidRPr="00421BEE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-</w:t>
      </w:r>
      <w:r>
        <w:rPr>
          <w:rFonts w:ascii="標楷體" w:eastAsia="標楷體" w:hAnsi="標楷體" w:cs="標楷體"/>
          <w:b/>
          <w:bCs/>
          <w:color w:val="000000" w:themeColor="text1"/>
          <w:kern w:val="0"/>
          <w:sz w:val="28"/>
          <w:szCs w:val="28"/>
        </w:rPr>
        <w:t>972</w:t>
      </w:r>
      <w:r w:rsidRPr="00421BEE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-</w:t>
      </w:r>
      <w:r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11</w:t>
      </w:r>
      <w:r w:rsidRPr="00421BEE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8</w:t>
      </w:r>
    </w:p>
    <w:p w14:paraId="78686A06" w14:textId="77777777" w:rsidR="007850F5" w:rsidRDefault="007850F5" w:rsidP="007850F5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color w:val="FF0000"/>
          <w:sz w:val="32"/>
          <w:szCs w:val="28"/>
        </w:rPr>
      </w:pPr>
    </w:p>
    <w:p w14:paraId="58B85B45" w14:textId="77777777" w:rsidR="007850F5" w:rsidRPr="001F7370" w:rsidRDefault="007850F5" w:rsidP="007850F5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1F7370">
        <w:rPr>
          <w:rFonts w:ascii="標楷體" w:eastAsia="標楷體" w:hAnsi="標楷體" w:hint="eastAsia"/>
          <w:b/>
          <w:color w:val="FF0000"/>
          <w:sz w:val="32"/>
          <w:szCs w:val="32"/>
        </w:rPr>
        <w:t>「漂移</w:t>
      </w:r>
      <w:r w:rsidRPr="001F7370">
        <w:rPr>
          <w:rFonts w:ascii="標楷體" w:eastAsia="標楷體" w:hAnsi="標楷體"/>
          <w:b/>
          <w:color w:val="FF0000"/>
          <w:sz w:val="32"/>
          <w:szCs w:val="32"/>
        </w:rPr>
        <w:t>-</w:t>
      </w:r>
      <w:r w:rsidRPr="001F7370">
        <w:rPr>
          <w:rFonts w:ascii="標楷體" w:eastAsia="標楷體" w:hAnsi="標楷體" w:hint="eastAsia"/>
          <w:b/>
          <w:color w:val="FF0000"/>
          <w:sz w:val="32"/>
          <w:szCs w:val="32"/>
        </w:rPr>
        <w:t>我們的世代 我們的漂移」客家原創音樂專輯發表會</w:t>
      </w:r>
    </w:p>
    <w:p w14:paraId="33923FE8" w14:textId="77777777" w:rsidR="007850F5" w:rsidRPr="001F7370" w:rsidRDefault="007850F5" w:rsidP="007850F5">
      <w:pPr>
        <w:widowControl/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1F7370">
        <w:rPr>
          <w:rFonts w:ascii="標楷體" w:eastAsia="標楷體" w:hAnsi="標楷體" w:hint="eastAsia"/>
          <w:b/>
          <w:color w:val="FF0000"/>
          <w:sz w:val="32"/>
          <w:szCs w:val="32"/>
        </w:rPr>
        <w:t>尋找</w:t>
      </w:r>
      <w:proofErr w:type="gramStart"/>
      <w:r w:rsidRPr="001F7370">
        <w:rPr>
          <w:rFonts w:ascii="標楷體" w:eastAsia="標楷體" w:hAnsi="標楷體" w:hint="eastAsia"/>
          <w:b/>
          <w:color w:val="FF0000"/>
          <w:sz w:val="32"/>
          <w:szCs w:val="32"/>
        </w:rPr>
        <w:t>臺</w:t>
      </w:r>
      <w:proofErr w:type="gramEnd"/>
      <w:r w:rsidRPr="001F7370">
        <w:rPr>
          <w:rFonts w:ascii="標楷體" w:eastAsia="標楷體" w:hAnsi="標楷體" w:hint="eastAsia"/>
          <w:b/>
          <w:color w:val="FF0000"/>
          <w:sz w:val="32"/>
          <w:szCs w:val="32"/>
        </w:rPr>
        <w:t>北客家身影 聽音樂說故事</w:t>
      </w:r>
    </w:p>
    <w:p w14:paraId="02EF0209" w14:textId="77777777" w:rsidR="007850F5" w:rsidRDefault="007850F5" w:rsidP="00A712EA">
      <w:pPr>
        <w:widowControl/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b/>
          <w:bCs/>
          <w:color w:val="000000" w:themeColor="text1"/>
          <w:sz w:val="28"/>
          <w:szCs w:val="32"/>
          <w:shd w:val="pct15" w:color="auto" w:fill="FFFFFF"/>
        </w:rPr>
      </w:pPr>
    </w:p>
    <w:p w14:paraId="262DBB22" w14:textId="5DC3645D" w:rsidR="00A712EA" w:rsidRPr="001F7370" w:rsidRDefault="00A712EA" w:rsidP="001F7370">
      <w:pPr>
        <w:pStyle w:val="a4"/>
        <w:ind w:leftChars="-3" w:left="-7" w:firstLineChars="200" w:firstLine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臺北市政府客家事務委員會將於1</w:t>
      </w:r>
      <w:r w:rsidRPr="001F7370">
        <w:rPr>
          <w:rFonts w:ascii="標楷體" w:eastAsia="標楷體" w:hAnsi="標楷體"/>
          <w:sz w:val="28"/>
          <w:szCs w:val="28"/>
          <w:shd w:val="clear" w:color="auto" w:fill="FFFFFF"/>
        </w:rPr>
        <w:t>2</w:t>
      </w:r>
      <w:r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月</w:t>
      </w:r>
      <w:r w:rsidRPr="001F7370">
        <w:rPr>
          <w:rFonts w:ascii="標楷體" w:eastAsia="標楷體" w:hAnsi="標楷體"/>
          <w:sz w:val="28"/>
          <w:szCs w:val="28"/>
          <w:shd w:val="clear" w:color="auto" w:fill="FFFFFF"/>
        </w:rPr>
        <w:t>15</w:t>
      </w:r>
      <w:r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日(星期六)</w:t>
      </w:r>
      <w:r w:rsidR="00BB1E51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晚間</w:t>
      </w:r>
      <w:r w:rsidR="00443265">
        <w:rPr>
          <w:rFonts w:ascii="標楷體" w:eastAsia="標楷體" w:hAnsi="標楷體" w:hint="eastAsia"/>
          <w:sz w:val="28"/>
          <w:szCs w:val="28"/>
          <w:shd w:val="clear" w:color="auto" w:fill="FFFFFF"/>
        </w:rPr>
        <w:t>7</w:t>
      </w:r>
      <w:r w:rsidR="00BB1E51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點於</w:t>
      </w:r>
      <w:proofErr w:type="gramStart"/>
      <w:r w:rsidR="00BB1E51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松山文創園區</w:t>
      </w:r>
      <w:proofErr w:type="gramEnd"/>
      <w:r w:rsidR="009C1686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製</w:t>
      </w:r>
      <w:proofErr w:type="gramStart"/>
      <w:r w:rsidR="009C1686" w:rsidRPr="001F7370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9C1686" w:rsidRPr="001F7370">
        <w:rPr>
          <w:rFonts w:ascii="標楷體" w:eastAsia="標楷體" w:hAnsi="標楷體" w:hint="eastAsia"/>
          <w:sz w:val="28"/>
          <w:szCs w:val="28"/>
        </w:rPr>
        <w:t>工</w:t>
      </w:r>
      <w:r w:rsidR="009C1686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廠2樓</w:t>
      </w:r>
      <w:r w:rsidR="00443265">
        <w:rPr>
          <w:rFonts w:ascii="標楷體" w:eastAsia="標楷體" w:hAnsi="標楷體" w:hint="eastAsia"/>
          <w:sz w:val="28"/>
          <w:szCs w:val="28"/>
          <w:shd w:val="clear" w:color="auto" w:fill="FFFFFF"/>
        </w:rPr>
        <w:t>-</w:t>
      </w:r>
      <w:r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多功能展演廳舉辦</w:t>
      </w:r>
      <w:r w:rsidR="00BB1E51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「漂移-我們的世代 我們的漂移」</w:t>
      </w:r>
      <w:r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客家原創專輯音樂</w:t>
      </w:r>
      <w:r w:rsidR="00DC5786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發表</w:t>
      </w:r>
      <w:r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會，</w:t>
      </w:r>
      <w:r w:rsidR="008F79E2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此次參與專輯創作的音樂人</w:t>
      </w:r>
      <w:proofErr w:type="gramStart"/>
      <w:r w:rsidR="008F79E2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徐哲緯</w:t>
      </w:r>
      <w:proofErr w:type="gramEnd"/>
      <w:r w:rsidR="008F79E2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、黃培育、黃瑋傑</w:t>
      </w:r>
      <w:r w:rsidR="006741D6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、葉鈺</w:t>
      </w:r>
      <w:proofErr w:type="gramStart"/>
      <w:r w:rsidR="006741D6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渟</w:t>
      </w:r>
      <w:proofErr w:type="gramEnd"/>
      <w:r w:rsidR="006741D6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、劉榮昌（依姓氏筆畫排序），</w:t>
      </w:r>
      <w:r w:rsidR="008F79E2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也將於當晚發表全新客家音樂創作，</w:t>
      </w:r>
      <w:r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並特邀</w:t>
      </w:r>
      <w:r w:rsidR="00DC5786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客家山歌及胡琴指導名師</w:t>
      </w:r>
      <w:r w:rsidR="007F7704" w:rsidRPr="001F7370">
        <w:rPr>
          <w:rFonts w:ascii="標楷體" w:eastAsia="標楷體" w:hAnsi="標楷體"/>
          <w:sz w:val="28"/>
          <w:szCs w:val="28"/>
          <w:shd w:val="clear" w:color="auto" w:fill="FFFFFF"/>
        </w:rPr>
        <w:t>-</w:t>
      </w:r>
      <w:r w:rsidR="007F7704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賴仁政及電台主持人</w:t>
      </w:r>
      <w:r w:rsidR="007F7704" w:rsidRPr="001F7370">
        <w:rPr>
          <w:rFonts w:ascii="標楷體" w:eastAsia="標楷體" w:hAnsi="標楷體"/>
          <w:sz w:val="28"/>
          <w:szCs w:val="28"/>
          <w:shd w:val="clear" w:color="auto" w:fill="FFFFFF"/>
        </w:rPr>
        <w:t>-</w:t>
      </w:r>
      <w:r w:rsidR="007F7704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彭月春與創作音樂人同台合作演出，以不同視角詮釋不一樣的移動面向，</w:t>
      </w:r>
      <w:r w:rsidR="007850F5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結合每位音樂創作人的不同創作風格</w:t>
      </w:r>
      <w:r w:rsidR="007F7704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，試圖以不同的生命經驗，</w:t>
      </w:r>
      <w:r w:rsidR="007850F5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關注客家各世代「移動」背後的故事，並以此為中心討論當代客家社會議題，讓客家文化在移動中吸取不同元素，一齊建構當代客家文化，</w:t>
      </w:r>
      <w:r w:rsidR="007F7704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進行</w:t>
      </w:r>
      <w:r w:rsidR="00DC5786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一場</w:t>
      </w:r>
      <w:r w:rsidR="00BB1E51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跨世代的音樂對話。</w:t>
      </w:r>
    </w:p>
    <w:p w14:paraId="4370D31B" w14:textId="77777777" w:rsidR="000823C4" w:rsidRPr="001F7370" w:rsidRDefault="000823C4" w:rsidP="00BB1E51">
      <w:pPr>
        <w:pStyle w:val="a4"/>
        <w:ind w:leftChars="-3" w:left="-7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14:paraId="5A5F95CA" w14:textId="6173A0E7" w:rsidR="009C1686" w:rsidRPr="001F7370" w:rsidRDefault="009C1686" w:rsidP="001F7370">
      <w:pPr>
        <w:pStyle w:val="a4"/>
        <w:ind w:leftChars="-3" w:left="-7" w:firstLineChars="200" w:firstLine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此次</w:t>
      </w:r>
      <w:r w:rsidR="000823C4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以</w:t>
      </w:r>
      <w:r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「客家轉身」作為中心主題 ，並以「</w:t>
      </w:r>
      <w:proofErr w:type="gramStart"/>
      <w:r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臺</w:t>
      </w:r>
      <w:proofErr w:type="gramEnd"/>
      <w:r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北城南」作為「</w:t>
      </w:r>
      <w:proofErr w:type="gramStart"/>
      <w:r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臺</w:t>
      </w:r>
      <w:proofErr w:type="gramEnd"/>
      <w:r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北客庄」之藍本，透過與</w:t>
      </w:r>
      <w:proofErr w:type="gramStart"/>
      <w:r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臺</w:t>
      </w:r>
      <w:proofErr w:type="gramEnd"/>
      <w:r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北城南地區當地或</w:t>
      </w:r>
      <w:proofErr w:type="gramStart"/>
      <w:r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週</w:t>
      </w:r>
      <w:proofErr w:type="gramEnd"/>
      <w:r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邊社區之間的合作與串聯，在經驗豐富的文史工作者</w:t>
      </w:r>
      <w:r w:rsidRPr="001F7370">
        <w:rPr>
          <w:rFonts w:ascii="標楷體" w:eastAsia="標楷體" w:hAnsi="標楷體"/>
          <w:sz w:val="28"/>
          <w:szCs w:val="28"/>
          <w:shd w:val="clear" w:color="auto" w:fill="FFFFFF"/>
        </w:rPr>
        <w:t>-</w:t>
      </w:r>
      <w:r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李</w:t>
      </w:r>
      <w:proofErr w:type="gramStart"/>
      <w:r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杰</w:t>
      </w:r>
      <w:proofErr w:type="gramEnd"/>
      <w:r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穎帶領下，招募熱愛客家及田野調查之有志青年與音樂創作人</w:t>
      </w:r>
      <w:r w:rsidR="00443265">
        <w:rPr>
          <w:rFonts w:ascii="標楷體" w:eastAsia="標楷體" w:hAnsi="標楷體" w:hint="eastAsia"/>
          <w:sz w:val="28"/>
          <w:szCs w:val="28"/>
          <w:shd w:val="clear" w:color="auto" w:fill="FFFFFF"/>
        </w:rPr>
        <w:t>一同開展田野調查，尋找</w:t>
      </w:r>
      <w:proofErr w:type="gramStart"/>
      <w:r w:rsidR="00443265">
        <w:rPr>
          <w:rFonts w:ascii="標楷體" w:eastAsia="標楷體" w:hAnsi="標楷體" w:hint="eastAsia"/>
          <w:sz w:val="28"/>
          <w:szCs w:val="28"/>
          <w:shd w:val="clear" w:color="auto" w:fill="FFFFFF"/>
        </w:rPr>
        <w:t>臺</w:t>
      </w:r>
      <w:proofErr w:type="gramEnd"/>
      <w:r w:rsidR="00443265">
        <w:rPr>
          <w:rFonts w:ascii="標楷體" w:eastAsia="標楷體" w:hAnsi="標楷體" w:hint="eastAsia"/>
          <w:sz w:val="28"/>
          <w:szCs w:val="28"/>
          <w:shd w:val="clear" w:color="auto" w:fill="FFFFFF"/>
        </w:rPr>
        <w:t>北城南中客家人的</w:t>
      </w:r>
      <w:r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移動故事，</w:t>
      </w:r>
      <w:r w:rsidR="00443265">
        <w:rPr>
          <w:rFonts w:ascii="標楷體" w:eastAsia="標楷體" w:hAnsi="標楷體" w:hint="eastAsia"/>
          <w:sz w:val="28"/>
          <w:szCs w:val="28"/>
          <w:shd w:val="clear" w:color="auto" w:fill="FFFFFF"/>
        </w:rPr>
        <w:t>田調</w:t>
      </w:r>
      <w:r w:rsidR="00443265" w:rsidRPr="00443265">
        <w:rPr>
          <w:rFonts w:ascii="標楷體" w:eastAsia="標楷體" w:hAnsi="標楷體" w:hint="eastAsia"/>
          <w:sz w:val="28"/>
          <w:szCs w:val="28"/>
          <w:shd w:val="clear" w:color="auto" w:fill="FFFFFF"/>
        </w:rPr>
        <w:t>採集關於藝術家雜誌社何政廣社長、公館舊書城吳德勝先生、作家李遠（小野）老師、唐山書店陳隆昊社長、</w:t>
      </w:r>
      <w:proofErr w:type="gramStart"/>
      <w:r w:rsidR="00443265" w:rsidRPr="00443265">
        <w:rPr>
          <w:rFonts w:ascii="標楷體" w:eastAsia="標楷體" w:hAnsi="標楷體" w:hint="eastAsia"/>
          <w:sz w:val="28"/>
          <w:szCs w:val="28"/>
          <w:shd w:val="clear" w:color="auto" w:fill="FFFFFF"/>
        </w:rPr>
        <w:t>臺</w:t>
      </w:r>
      <w:proofErr w:type="gramEnd"/>
      <w:r w:rsidR="00443265" w:rsidRPr="00443265">
        <w:rPr>
          <w:rFonts w:ascii="標楷體" w:eastAsia="標楷體" w:hAnsi="標楷體" w:hint="eastAsia"/>
          <w:sz w:val="28"/>
          <w:szCs w:val="28"/>
          <w:shd w:val="clear" w:color="auto" w:fill="FFFFFF"/>
        </w:rPr>
        <w:t>北客家</w:t>
      </w:r>
      <w:proofErr w:type="gramStart"/>
      <w:r w:rsidR="00443265" w:rsidRPr="00443265">
        <w:rPr>
          <w:rFonts w:ascii="標楷體" w:eastAsia="標楷體" w:hAnsi="標楷體" w:hint="eastAsia"/>
          <w:sz w:val="28"/>
          <w:szCs w:val="28"/>
          <w:shd w:val="clear" w:color="auto" w:fill="FFFFFF"/>
        </w:rPr>
        <w:t>耆老溫送珍</w:t>
      </w:r>
      <w:proofErr w:type="gramEnd"/>
      <w:r w:rsidR="00443265" w:rsidRPr="00443265">
        <w:rPr>
          <w:rFonts w:ascii="標楷體" w:eastAsia="標楷體" w:hAnsi="標楷體" w:hint="eastAsia"/>
          <w:sz w:val="28"/>
          <w:szCs w:val="28"/>
          <w:shd w:val="clear" w:color="auto" w:fill="FFFFFF"/>
        </w:rPr>
        <w:t>先生、茉莉二手書店戴莉珍創辦人及南天書局魏德文社長</w:t>
      </w:r>
      <w:r w:rsidR="00443265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（依姓氏筆畫排序）</w:t>
      </w:r>
      <w:r w:rsidR="00443265" w:rsidRPr="00443265">
        <w:rPr>
          <w:rFonts w:ascii="標楷體" w:eastAsia="標楷體" w:hAnsi="標楷體" w:hint="eastAsia"/>
          <w:sz w:val="28"/>
          <w:szCs w:val="28"/>
          <w:shd w:val="clear" w:color="auto" w:fill="FFFFFF"/>
        </w:rPr>
        <w:t>等多位</w:t>
      </w:r>
      <w:r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移動與定居</w:t>
      </w:r>
      <w:proofErr w:type="gramStart"/>
      <w:r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臺</w:t>
      </w:r>
      <w:proofErr w:type="gramEnd"/>
      <w:r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北城的客家身影</w:t>
      </w:r>
      <w:r w:rsidR="00136C2B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  <w:r w:rsidR="00443265" w:rsidRPr="00443265">
        <w:rPr>
          <w:rFonts w:ascii="標楷體" w:eastAsia="標楷體" w:hAnsi="標楷體" w:hint="eastAsia"/>
          <w:sz w:val="28"/>
          <w:szCs w:val="28"/>
          <w:shd w:val="clear" w:color="auto" w:fill="FFFFFF"/>
        </w:rPr>
        <w:t>他們的人生故事，</w:t>
      </w:r>
      <w:r w:rsidR="00136C2B" w:rsidRPr="00443265">
        <w:rPr>
          <w:rFonts w:ascii="標楷體" w:eastAsia="標楷體" w:hAnsi="標楷體" w:hint="eastAsia"/>
          <w:sz w:val="28"/>
          <w:szCs w:val="28"/>
          <w:shd w:val="clear" w:color="auto" w:fill="FFFFFF"/>
        </w:rPr>
        <w:t>一首，一首…</w:t>
      </w:r>
      <w:proofErr w:type="gramStart"/>
      <w:r w:rsidR="00136C2B" w:rsidRPr="00443265">
        <w:rPr>
          <w:rFonts w:ascii="標楷體" w:eastAsia="標楷體" w:hAnsi="標楷體" w:hint="eastAsia"/>
          <w:sz w:val="28"/>
          <w:szCs w:val="28"/>
          <w:shd w:val="clear" w:color="auto" w:fill="FFFFFF"/>
        </w:rPr>
        <w:t>…</w:t>
      </w:r>
      <w:proofErr w:type="gramEnd"/>
      <w:r w:rsidR="00443265" w:rsidRPr="00443265">
        <w:rPr>
          <w:rFonts w:ascii="標楷體" w:eastAsia="標楷體" w:hAnsi="標楷體" w:hint="eastAsia"/>
          <w:sz w:val="28"/>
          <w:szCs w:val="28"/>
          <w:shd w:val="clear" w:color="auto" w:fill="FFFFFF"/>
        </w:rPr>
        <w:t>將用音樂唱給大家聽</w:t>
      </w:r>
      <w:r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14:paraId="20023E33" w14:textId="77777777" w:rsidR="009C1686" w:rsidRPr="001F7370" w:rsidRDefault="009C1686" w:rsidP="00BB1E51">
      <w:pPr>
        <w:pStyle w:val="a4"/>
        <w:ind w:leftChars="-3" w:left="-7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14:paraId="1118FFE0" w14:textId="21F51ADC" w:rsidR="001F7370" w:rsidRDefault="00171FA2" w:rsidP="00171FA2">
      <w:pPr>
        <w:pStyle w:val="a4"/>
        <w:ind w:leftChars="-3" w:left="-7" w:firstLineChars="200" w:firstLine="560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活動特別設計了</w:t>
      </w:r>
      <w:r w:rsidRPr="00171FA2">
        <w:rPr>
          <w:rFonts w:ascii="標楷體" w:eastAsia="標楷體" w:hAnsi="標楷體" w:hint="eastAsia"/>
          <w:sz w:val="28"/>
          <w:szCs w:val="28"/>
          <w:shd w:val="clear" w:color="auto" w:fill="FFFFFF"/>
        </w:rPr>
        <w:t>結合舞臺戲劇效果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來</w:t>
      </w:r>
      <w:r w:rsidRPr="00171FA2">
        <w:rPr>
          <w:rFonts w:ascii="標楷體" w:eastAsia="標楷體" w:hAnsi="標楷體" w:hint="eastAsia"/>
          <w:sz w:val="28"/>
          <w:szCs w:val="28"/>
          <w:shd w:val="clear" w:color="auto" w:fill="FFFFFF"/>
        </w:rPr>
        <w:t>詮釋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這場</w:t>
      </w:r>
      <w:r w:rsidRPr="00171FA2">
        <w:rPr>
          <w:rFonts w:ascii="標楷體" w:eastAsia="標楷體" w:hAnsi="標楷體" w:hint="eastAsia"/>
          <w:sz w:val="28"/>
          <w:szCs w:val="28"/>
          <w:shd w:val="clear" w:color="auto" w:fill="FFFFFF"/>
        </w:rPr>
        <w:t>「漂移」的音樂會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，當天</w:t>
      </w:r>
      <w:r w:rsidR="007F7704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也將</w:t>
      </w:r>
      <w:r w:rsidR="00A712EA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邀請</w:t>
      </w:r>
      <w:bookmarkStart w:id="0" w:name="_GoBack"/>
      <w:bookmarkEnd w:id="0"/>
      <w:r w:rsidR="00DC5786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何政廣、吳德勝、李遠（小野）、陳隆昊、溫送珍、戴莉珍、魏德文</w:t>
      </w:r>
      <w:r w:rsidR="00A712EA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等</w:t>
      </w:r>
      <w:r w:rsidR="00443265">
        <w:rPr>
          <w:rFonts w:ascii="標楷體" w:eastAsia="標楷體" w:hAnsi="標楷體" w:hint="eastAsia"/>
          <w:sz w:val="28"/>
          <w:szCs w:val="28"/>
          <w:shd w:val="clear" w:color="auto" w:fill="FFFFFF"/>
        </w:rPr>
        <w:t>受訪</w:t>
      </w:r>
      <w:r w:rsidR="00A712EA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人蒞臨現場，</w:t>
      </w:r>
      <w:r w:rsidR="007850F5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誠摯邀請</w:t>
      </w:r>
      <w:r w:rsidR="00443265">
        <w:rPr>
          <w:rFonts w:ascii="標楷體" w:eastAsia="標楷體" w:hAnsi="標楷體" w:hint="eastAsia"/>
          <w:sz w:val="28"/>
          <w:szCs w:val="28"/>
          <w:shd w:val="clear" w:color="auto" w:fill="FFFFFF"/>
        </w:rPr>
        <w:t>市民朋友</w:t>
      </w:r>
      <w:r w:rsidR="007850F5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共下來聆聽這場</w:t>
      </w:r>
      <w:r w:rsidRPr="00171FA2">
        <w:rPr>
          <w:rFonts w:ascii="標楷體" w:eastAsia="標楷體" w:hAnsi="標楷體" w:hint="eastAsia"/>
          <w:sz w:val="28"/>
          <w:szCs w:val="28"/>
          <w:shd w:val="clear" w:color="auto" w:fill="FFFFFF"/>
        </w:rPr>
        <w:t>「漂移」</w:t>
      </w:r>
      <w:r w:rsidR="007850F5" w:rsidRPr="001F7370">
        <w:rPr>
          <w:rFonts w:ascii="標楷體" w:eastAsia="標楷體" w:hAnsi="標楷體" w:hint="eastAsia"/>
          <w:sz w:val="28"/>
          <w:szCs w:val="28"/>
          <w:shd w:val="clear" w:color="auto" w:fill="FFFFFF"/>
        </w:rPr>
        <w:t>客家音樂饗宴。</w:t>
      </w:r>
      <w:r w:rsidR="00443265" w:rsidRPr="00443265">
        <w:rPr>
          <w:rFonts w:ascii="標楷體" w:eastAsia="標楷體" w:hAnsi="標楷體" w:hint="eastAsia"/>
          <w:sz w:val="28"/>
          <w:szCs w:val="28"/>
          <w:shd w:val="clear" w:color="auto" w:fill="FFFFFF"/>
        </w:rPr>
        <w:t>詳情請查詢：https://hac.gov.taipei/或https://www.facebook.com/events/258630488335332/。</w:t>
      </w:r>
    </w:p>
    <w:p w14:paraId="72AAF544" w14:textId="0F344FC9" w:rsidR="00B72DFC" w:rsidRPr="007850F5" w:rsidRDefault="001F7370" w:rsidP="00443265">
      <w:pPr>
        <w:widowControl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shd w:val="clear" w:color="auto" w:fill="FFFFFF"/>
        </w:rPr>
        <w:br w:type="page"/>
      </w:r>
      <w:r w:rsidR="00B72DFC" w:rsidRPr="007850F5">
        <w:rPr>
          <w:rFonts w:ascii="標楷體" w:eastAsia="標楷體" w:hAnsi="標楷體" w:hint="eastAsia"/>
          <w:b/>
          <w:color w:val="FF0000"/>
          <w:sz w:val="28"/>
          <w:szCs w:val="28"/>
        </w:rPr>
        <w:lastRenderedPageBreak/>
        <w:t>漂移</w:t>
      </w:r>
      <w:r w:rsidR="00B72DFC" w:rsidRPr="007850F5">
        <w:rPr>
          <w:rFonts w:ascii="標楷體" w:eastAsia="標楷體" w:hAnsi="標楷體"/>
          <w:b/>
          <w:color w:val="FF0000"/>
          <w:sz w:val="28"/>
          <w:szCs w:val="28"/>
        </w:rPr>
        <w:t>-</w:t>
      </w:r>
      <w:r w:rsidR="00B72DFC" w:rsidRPr="007850F5">
        <w:rPr>
          <w:rFonts w:ascii="標楷體" w:eastAsia="標楷體" w:hAnsi="標楷體" w:hint="eastAsia"/>
          <w:b/>
          <w:color w:val="FF0000"/>
          <w:sz w:val="28"/>
          <w:szCs w:val="28"/>
        </w:rPr>
        <w:t>我們的世代 我們的漂移．音樂專輯發表會</w:t>
      </w:r>
    </w:p>
    <w:p w14:paraId="6EA659B7" w14:textId="767C2DC7" w:rsidR="00B72DFC" w:rsidRPr="00136C2B" w:rsidRDefault="00B72DFC" w:rsidP="00D97B6B">
      <w:pPr>
        <w:widowControl/>
        <w:spacing w:line="500" w:lineRule="exact"/>
        <w:rPr>
          <w:rFonts w:ascii="標楷體" w:eastAsia="標楷體" w:hAnsi="標楷體" w:cs="Times New Roman"/>
          <w:kern w:val="0"/>
        </w:rPr>
      </w:pPr>
      <w:r w:rsidRPr="00136C2B">
        <w:rPr>
          <w:rFonts w:ascii="MS Mincho" w:eastAsia="MS Mincho" w:hAnsi="MS Mincho" w:cs="MS Mincho" w:hint="eastAsia"/>
          <w:color w:val="1D2129"/>
          <w:kern w:val="0"/>
          <w:shd w:val="clear" w:color="auto" w:fill="FFFFFF"/>
        </w:rPr>
        <w:t>➤</w:t>
      </w:r>
      <w:r w:rsidRPr="00136C2B">
        <w:rPr>
          <w:rFonts w:ascii="標楷體" w:eastAsia="標楷體" w:hAnsi="標楷體" w:cs="Songti TC Light"/>
          <w:color w:val="1D2129"/>
          <w:kern w:val="0"/>
          <w:shd w:val="clear" w:color="auto" w:fill="FFFFFF"/>
        </w:rPr>
        <w:t>音樂會時間</w:t>
      </w:r>
      <w:r w:rsidRPr="00136C2B">
        <w:rPr>
          <w:rFonts w:ascii="標楷體" w:eastAsia="標楷體" w:hAnsi="標楷體" w:cs="Times New Roman"/>
          <w:color w:val="1D2129"/>
          <w:kern w:val="0"/>
        </w:rPr>
        <w:br/>
      </w:r>
      <w:r w:rsidRPr="00136C2B">
        <w:rPr>
          <w:rFonts w:ascii="標楷體" w:eastAsia="標楷體" w:hAnsi="標楷體" w:cs="Times New Roman"/>
          <w:color w:val="1D2129"/>
          <w:kern w:val="0"/>
          <w:shd w:val="clear" w:color="auto" w:fill="FFFFFF"/>
        </w:rPr>
        <w:t>2018</w:t>
      </w:r>
      <w:r w:rsidRPr="00136C2B">
        <w:rPr>
          <w:rFonts w:ascii="標楷體" w:eastAsia="標楷體" w:hAnsi="標楷體" w:cs="Songti TC Light"/>
          <w:color w:val="1D2129"/>
          <w:kern w:val="0"/>
          <w:shd w:val="clear" w:color="auto" w:fill="FFFFFF"/>
        </w:rPr>
        <w:t>年</w:t>
      </w:r>
      <w:r w:rsidRPr="00136C2B">
        <w:rPr>
          <w:rFonts w:ascii="標楷體" w:eastAsia="標楷體" w:hAnsi="標楷體" w:cs="Times New Roman"/>
          <w:color w:val="1D2129"/>
          <w:kern w:val="0"/>
          <w:shd w:val="clear" w:color="auto" w:fill="FFFFFF"/>
        </w:rPr>
        <w:t>12</w:t>
      </w:r>
      <w:r w:rsidRPr="00136C2B">
        <w:rPr>
          <w:rFonts w:ascii="標楷體" w:eastAsia="標楷體" w:hAnsi="標楷體" w:cs="Songti TC Light"/>
          <w:color w:val="1D2129"/>
          <w:kern w:val="0"/>
          <w:shd w:val="clear" w:color="auto" w:fill="FFFFFF"/>
        </w:rPr>
        <w:t>月</w:t>
      </w:r>
      <w:r w:rsidRPr="00136C2B">
        <w:rPr>
          <w:rFonts w:ascii="標楷體" w:eastAsia="標楷體" w:hAnsi="標楷體" w:cs="Times New Roman"/>
          <w:color w:val="1D2129"/>
          <w:kern w:val="0"/>
          <w:shd w:val="clear" w:color="auto" w:fill="FFFFFF"/>
        </w:rPr>
        <w:t>15</w:t>
      </w:r>
      <w:r w:rsidRPr="00136C2B">
        <w:rPr>
          <w:rFonts w:ascii="標楷體" w:eastAsia="標楷體" w:hAnsi="標楷體" w:cs="Songti TC Light"/>
          <w:color w:val="1D2129"/>
          <w:kern w:val="0"/>
          <w:shd w:val="clear" w:color="auto" w:fill="FFFFFF"/>
        </w:rPr>
        <w:t>日（六）</w:t>
      </w:r>
      <w:r w:rsidRPr="00136C2B">
        <w:rPr>
          <w:rFonts w:ascii="標楷體" w:eastAsia="標楷體" w:hAnsi="標楷體" w:cs="Times New Roman"/>
          <w:color w:val="1D2129"/>
          <w:kern w:val="0"/>
          <w:shd w:val="clear" w:color="auto" w:fill="FFFFFF"/>
        </w:rPr>
        <w:t xml:space="preserve"> 19</w:t>
      </w:r>
      <w:r w:rsidRPr="00136C2B">
        <w:rPr>
          <w:rFonts w:ascii="標楷體" w:eastAsia="標楷體" w:hAnsi="標楷體" w:cs="Songti TC Light"/>
          <w:color w:val="1D2129"/>
          <w:kern w:val="0"/>
          <w:shd w:val="clear" w:color="auto" w:fill="FFFFFF"/>
        </w:rPr>
        <w:t>：</w:t>
      </w:r>
      <w:r w:rsidRPr="00136C2B">
        <w:rPr>
          <w:rFonts w:ascii="標楷體" w:eastAsia="標楷體" w:hAnsi="標楷體" w:cs="Times New Roman"/>
          <w:color w:val="1D2129"/>
          <w:kern w:val="0"/>
          <w:shd w:val="clear" w:color="auto" w:fill="FFFFFF"/>
        </w:rPr>
        <w:t>00 ~ 20</w:t>
      </w:r>
      <w:r w:rsidRPr="00136C2B">
        <w:rPr>
          <w:rFonts w:ascii="標楷體" w:eastAsia="標楷體" w:hAnsi="標楷體" w:cs="Songti TC Light"/>
          <w:color w:val="1D2129"/>
          <w:kern w:val="0"/>
          <w:shd w:val="clear" w:color="auto" w:fill="FFFFFF"/>
        </w:rPr>
        <w:t>：</w:t>
      </w:r>
      <w:r w:rsidRPr="00136C2B">
        <w:rPr>
          <w:rFonts w:ascii="標楷體" w:eastAsia="標楷體" w:hAnsi="標楷體" w:cs="Times New Roman"/>
          <w:color w:val="1D2129"/>
          <w:kern w:val="0"/>
          <w:shd w:val="clear" w:color="auto" w:fill="FFFFFF"/>
        </w:rPr>
        <w:t>30</w:t>
      </w:r>
      <w:proofErr w:type="gramStart"/>
      <w:r w:rsidRPr="00136C2B">
        <w:rPr>
          <w:rFonts w:ascii="標楷體" w:eastAsia="標楷體" w:hAnsi="標楷體" w:cs="Songti TC Light"/>
          <w:color w:val="1D2129"/>
          <w:kern w:val="0"/>
          <w:shd w:val="clear" w:color="auto" w:fill="FFFFFF"/>
        </w:rPr>
        <w:t>（</w:t>
      </w:r>
      <w:proofErr w:type="gramEnd"/>
      <w:r w:rsidRPr="00136C2B">
        <w:rPr>
          <w:rFonts w:ascii="標楷體" w:eastAsia="標楷體" w:hAnsi="標楷體" w:cs="Times New Roman"/>
          <w:color w:val="1D2129"/>
          <w:kern w:val="0"/>
          <w:shd w:val="clear" w:color="auto" w:fill="FFFFFF"/>
        </w:rPr>
        <w:t>18</w:t>
      </w:r>
      <w:r w:rsidRPr="00136C2B">
        <w:rPr>
          <w:rFonts w:ascii="標楷體" w:eastAsia="標楷體" w:hAnsi="標楷體" w:cs="Songti TC Light"/>
          <w:color w:val="1D2129"/>
          <w:kern w:val="0"/>
          <w:shd w:val="clear" w:color="auto" w:fill="FFFFFF"/>
        </w:rPr>
        <w:t>：</w:t>
      </w:r>
      <w:r w:rsidRPr="00136C2B">
        <w:rPr>
          <w:rFonts w:ascii="標楷體" w:eastAsia="標楷體" w:hAnsi="標楷體" w:cs="Times New Roman"/>
          <w:color w:val="1D2129"/>
          <w:kern w:val="0"/>
          <w:shd w:val="clear" w:color="auto" w:fill="FFFFFF"/>
        </w:rPr>
        <w:t>30</w:t>
      </w:r>
      <w:r w:rsidRPr="00136C2B">
        <w:rPr>
          <w:rFonts w:ascii="標楷體" w:eastAsia="標楷體" w:hAnsi="標楷體" w:cs="Songti TC Light"/>
          <w:color w:val="1D2129"/>
          <w:kern w:val="0"/>
          <w:shd w:val="clear" w:color="auto" w:fill="FFFFFF"/>
        </w:rPr>
        <w:t>開放入場</w:t>
      </w:r>
      <w:proofErr w:type="gramStart"/>
      <w:r w:rsidRPr="00136C2B">
        <w:rPr>
          <w:rFonts w:ascii="標楷體" w:eastAsia="標楷體" w:hAnsi="標楷體" w:cs="Songti TC Light"/>
          <w:color w:val="1D2129"/>
          <w:kern w:val="0"/>
          <w:shd w:val="clear" w:color="auto" w:fill="FFFFFF"/>
        </w:rPr>
        <w:t>）</w:t>
      </w:r>
      <w:proofErr w:type="gramEnd"/>
      <w:r w:rsidRPr="00136C2B">
        <w:rPr>
          <w:rFonts w:ascii="標楷體" w:eastAsia="標楷體" w:hAnsi="標楷體" w:cs="Times New Roman"/>
          <w:color w:val="1D2129"/>
          <w:kern w:val="0"/>
        </w:rPr>
        <w:br/>
      </w:r>
      <w:r w:rsidRPr="00136C2B">
        <w:rPr>
          <w:rFonts w:ascii="MS Mincho" w:eastAsia="MS Mincho" w:hAnsi="MS Mincho" w:cs="MS Mincho" w:hint="eastAsia"/>
          <w:color w:val="1D2129"/>
          <w:kern w:val="0"/>
          <w:shd w:val="clear" w:color="auto" w:fill="FFFFFF"/>
        </w:rPr>
        <w:t>➤</w:t>
      </w:r>
      <w:r w:rsidRPr="00136C2B">
        <w:rPr>
          <w:rFonts w:ascii="標楷體" w:eastAsia="標楷體" w:hAnsi="標楷體" w:cs="Songti TC Light"/>
          <w:color w:val="1D2129"/>
          <w:kern w:val="0"/>
          <w:shd w:val="clear" w:color="auto" w:fill="FFFFFF"/>
        </w:rPr>
        <w:t>音樂會地點</w:t>
      </w:r>
      <w:r w:rsidRPr="00136C2B">
        <w:rPr>
          <w:rFonts w:ascii="標楷體" w:eastAsia="標楷體" w:hAnsi="標楷體" w:cs="Times New Roman"/>
          <w:color w:val="1D2129"/>
          <w:kern w:val="0"/>
        </w:rPr>
        <w:br/>
      </w:r>
      <w:r w:rsidRPr="00136C2B">
        <w:rPr>
          <w:rFonts w:ascii="標楷體" w:eastAsia="標楷體" w:hAnsi="標楷體" w:cs="Songti TC Light"/>
          <w:color w:val="1D2129"/>
          <w:kern w:val="0"/>
          <w:shd w:val="clear" w:color="auto" w:fill="FFFFFF"/>
        </w:rPr>
        <w:t>松山文創園區</w:t>
      </w:r>
      <w:r w:rsidRPr="00136C2B">
        <w:rPr>
          <w:rFonts w:ascii="標楷體" w:eastAsia="標楷體" w:hAnsi="標楷體" w:cs="Times New Roman"/>
          <w:color w:val="1D2129"/>
          <w:kern w:val="0"/>
          <w:shd w:val="clear" w:color="auto" w:fill="FFFFFF"/>
        </w:rPr>
        <w:t xml:space="preserve"> </w:t>
      </w:r>
      <w:r w:rsidRPr="00136C2B">
        <w:rPr>
          <w:rFonts w:ascii="標楷體" w:eastAsia="標楷體" w:hAnsi="標楷體" w:cs="Songti TC Light"/>
          <w:color w:val="1D2129"/>
          <w:kern w:val="0"/>
          <w:shd w:val="clear" w:color="auto" w:fill="FFFFFF"/>
        </w:rPr>
        <w:t>製菸工廠</w:t>
      </w:r>
      <w:r w:rsidRPr="00136C2B">
        <w:rPr>
          <w:rFonts w:ascii="標楷體" w:eastAsia="標楷體" w:hAnsi="標楷體" w:cs="Times New Roman"/>
          <w:color w:val="1D2129"/>
          <w:kern w:val="0"/>
          <w:shd w:val="clear" w:color="auto" w:fill="FFFFFF"/>
        </w:rPr>
        <w:t>2</w:t>
      </w:r>
      <w:r w:rsidRPr="00136C2B">
        <w:rPr>
          <w:rFonts w:ascii="標楷體" w:eastAsia="標楷體" w:hAnsi="標楷體" w:cs="Songti TC Light"/>
          <w:color w:val="1D2129"/>
          <w:kern w:val="0"/>
          <w:shd w:val="clear" w:color="auto" w:fill="FFFFFF"/>
        </w:rPr>
        <w:t>樓</w:t>
      </w:r>
      <w:r w:rsidRPr="00136C2B">
        <w:rPr>
          <w:rFonts w:ascii="標楷體" w:eastAsia="標楷體" w:hAnsi="標楷體" w:cs="Times New Roman"/>
          <w:color w:val="1D2129"/>
          <w:kern w:val="0"/>
          <w:shd w:val="clear" w:color="auto" w:fill="FFFFFF"/>
        </w:rPr>
        <w:t xml:space="preserve"> </w:t>
      </w:r>
      <w:r w:rsidRPr="00136C2B">
        <w:rPr>
          <w:rFonts w:ascii="標楷體" w:eastAsia="標楷體" w:hAnsi="標楷體" w:cs="Songti TC Light"/>
          <w:color w:val="1D2129"/>
          <w:kern w:val="0"/>
          <w:shd w:val="clear" w:color="auto" w:fill="FFFFFF"/>
        </w:rPr>
        <w:t>多功能展演廳</w:t>
      </w:r>
    </w:p>
    <w:p w14:paraId="7ECCAC06" w14:textId="77777777" w:rsidR="00B72DFC" w:rsidRPr="00136C2B" w:rsidRDefault="00B72DFC" w:rsidP="00D97B6B">
      <w:pPr>
        <w:spacing w:line="500" w:lineRule="exact"/>
        <w:rPr>
          <w:rFonts w:ascii="標楷體" w:eastAsia="標楷體" w:hAnsi="標楷體" w:cs="標楷體"/>
        </w:rPr>
      </w:pPr>
      <w:r w:rsidRPr="00136C2B">
        <w:rPr>
          <w:rFonts w:ascii="MS Mincho" w:eastAsia="MS Mincho" w:hAnsi="MS Mincho" w:cs="MS Mincho" w:hint="eastAsia"/>
          <w:color w:val="1D2129"/>
          <w:kern w:val="0"/>
          <w:shd w:val="clear" w:color="auto" w:fill="FFFFFF"/>
        </w:rPr>
        <w:t>➤</w:t>
      </w:r>
      <w:r w:rsidRPr="00136C2B">
        <w:rPr>
          <w:rFonts w:ascii="標楷體" w:eastAsia="標楷體" w:hAnsi="標楷體" w:cs="Songti TC Light"/>
          <w:color w:val="1D2129"/>
          <w:kern w:val="0"/>
          <w:shd w:val="clear" w:color="auto" w:fill="FFFFFF"/>
        </w:rPr>
        <w:t>音樂會</w:t>
      </w:r>
      <w:r w:rsidRPr="00136C2B">
        <w:rPr>
          <w:rFonts w:ascii="標楷體" w:eastAsia="標楷體" w:hAnsi="標楷體" w:cs="Songti TC Light" w:hint="eastAsia"/>
          <w:color w:val="1D2129"/>
          <w:kern w:val="0"/>
          <w:shd w:val="clear" w:color="auto" w:fill="FFFFFF"/>
        </w:rPr>
        <w:t>地址</w:t>
      </w:r>
    </w:p>
    <w:p w14:paraId="0CF06DC6" w14:textId="77777777" w:rsidR="00B72DFC" w:rsidRPr="00136C2B" w:rsidRDefault="00B72DFC" w:rsidP="00D97B6B">
      <w:pPr>
        <w:widowControl/>
        <w:spacing w:line="500" w:lineRule="exact"/>
        <w:rPr>
          <w:rFonts w:ascii="標楷體" w:eastAsia="標楷體" w:hAnsi="標楷體" w:cs="Times New Roman"/>
          <w:kern w:val="0"/>
        </w:rPr>
      </w:pPr>
      <w:r w:rsidRPr="00136C2B">
        <w:rPr>
          <w:rFonts w:ascii="標楷體" w:eastAsia="標楷體" w:hAnsi="標楷體" w:cs="Songti TC Light" w:hint="eastAsia"/>
          <w:color w:val="222222"/>
          <w:kern w:val="0"/>
          <w:shd w:val="clear" w:color="auto" w:fill="FFFFFF"/>
        </w:rPr>
        <w:t>臺</w:t>
      </w:r>
      <w:r w:rsidRPr="00136C2B">
        <w:rPr>
          <w:rFonts w:ascii="標楷體" w:eastAsia="標楷體" w:hAnsi="標楷體" w:cs="Songti TC Light"/>
          <w:color w:val="222222"/>
          <w:kern w:val="0"/>
          <w:shd w:val="clear" w:color="auto" w:fill="FFFFFF"/>
        </w:rPr>
        <w:t>北市信義區光復南路</w:t>
      </w:r>
      <w:r w:rsidRPr="00136C2B">
        <w:rPr>
          <w:rFonts w:ascii="標楷體" w:eastAsia="標楷體" w:hAnsi="標楷體" w:cs="Times New Roman"/>
          <w:color w:val="222222"/>
          <w:kern w:val="0"/>
          <w:shd w:val="clear" w:color="auto" w:fill="FFFFFF"/>
        </w:rPr>
        <w:t>133</w:t>
      </w:r>
      <w:r w:rsidRPr="00136C2B">
        <w:rPr>
          <w:rFonts w:ascii="標楷體" w:eastAsia="標楷體" w:hAnsi="標楷體" w:cs="Songti TC Light"/>
          <w:color w:val="222222"/>
          <w:kern w:val="0"/>
          <w:shd w:val="clear" w:color="auto" w:fill="FFFFFF"/>
        </w:rPr>
        <w:t>號</w:t>
      </w:r>
    </w:p>
    <w:p w14:paraId="7EB007B0" w14:textId="77777777" w:rsidR="00B72DFC" w:rsidRPr="00136C2B" w:rsidRDefault="004E411C" w:rsidP="00D97B6B">
      <w:pPr>
        <w:spacing w:line="500" w:lineRule="exact"/>
        <w:rPr>
          <w:rFonts w:ascii="標楷體" w:eastAsia="標楷體" w:hAnsi="標楷體" w:cs="Songti TC Light"/>
          <w:color w:val="1D2129"/>
          <w:kern w:val="0"/>
          <w:shd w:val="clear" w:color="auto" w:fill="FFFFFF"/>
        </w:rPr>
      </w:pPr>
      <w:r w:rsidRPr="00136C2B">
        <w:rPr>
          <w:rFonts w:ascii="MS Mincho" w:eastAsia="MS Mincho" w:hAnsi="MS Mincho" w:cs="MS Mincho" w:hint="eastAsia"/>
          <w:color w:val="1D2129"/>
          <w:kern w:val="0"/>
          <w:shd w:val="clear" w:color="auto" w:fill="FFFFFF"/>
        </w:rPr>
        <w:t>➤</w:t>
      </w:r>
      <w:r w:rsidRPr="00136C2B">
        <w:rPr>
          <w:rFonts w:ascii="標楷體" w:eastAsia="標楷體" w:hAnsi="標楷體" w:cs="Songti TC Light"/>
          <w:color w:val="1D2129"/>
          <w:kern w:val="0"/>
          <w:shd w:val="clear" w:color="auto" w:fill="FFFFFF"/>
        </w:rPr>
        <w:t>音樂會</w:t>
      </w:r>
      <w:r w:rsidRPr="00136C2B">
        <w:rPr>
          <w:rFonts w:ascii="標楷體" w:eastAsia="標楷體" w:hAnsi="標楷體" w:cs="Songti TC Light" w:hint="eastAsia"/>
          <w:color w:val="1D2129"/>
          <w:kern w:val="0"/>
          <w:shd w:val="clear" w:color="auto" w:fill="FFFFFF"/>
        </w:rPr>
        <w:t>流程表</w:t>
      </w:r>
    </w:p>
    <w:tbl>
      <w:tblPr>
        <w:tblW w:w="8727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0"/>
        <w:gridCol w:w="2835"/>
        <w:gridCol w:w="4252"/>
      </w:tblGrid>
      <w:tr w:rsidR="00593CDF" w:rsidRPr="00136C2B" w14:paraId="577CFE58" w14:textId="77777777" w:rsidTr="00A712EA">
        <w:trPr>
          <w:trHeight w:val="480"/>
        </w:trPr>
        <w:tc>
          <w:tcPr>
            <w:tcW w:w="1640" w:type="dxa"/>
            <w:shd w:val="clear" w:color="auto" w:fill="8DB3E2" w:themeFill="text2" w:themeFillTint="66"/>
          </w:tcPr>
          <w:p w14:paraId="7617C05F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ind w:left="80"/>
              <w:jc w:val="center"/>
              <w:rPr>
                <w:rFonts w:ascii="標楷體" w:eastAsia="標楷體" w:hAnsi="標楷體" w:cs="Songti TC Light"/>
                <w:color w:val="1D2129"/>
                <w:sz w:val="24"/>
                <w:szCs w:val="24"/>
                <w:shd w:val="clear" w:color="auto" w:fill="FFFFFF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時間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083BFEBE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Songti TC Light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節目內容</w:t>
            </w:r>
          </w:p>
        </w:tc>
        <w:tc>
          <w:tcPr>
            <w:tcW w:w="4252" w:type="dxa"/>
            <w:shd w:val="clear" w:color="auto" w:fill="8DB3E2" w:themeFill="text2" w:themeFillTint="66"/>
          </w:tcPr>
          <w:p w14:paraId="00A866D1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Songti TC Light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演出人員</w:t>
            </w:r>
          </w:p>
        </w:tc>
      </w:tr>
      <w:tr w:rsidR="00593CDF" w:rsidRPr="00136C2B" w14:paraId="4A2B593E" w14:textId="77777777" w:rsidTr="00A712EA">
        <w:trPr>
          <w:trHeight w:val="480"/>
        </w:trPr>
        <w:tc>
          <w:tcPr>
            <w:tcW w:w="1640" w:type="dxa"/>
            <w:shd w:val="clear" w:color="auto" w:fill="C6D9F1" w:themeFill="text2" w:themeFillTint="33"/>
          </w:tcPr>
          <w:p w14:paraId="71366C6E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  <w:t>18:30-19:00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4FEAA3EF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觀眾進場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14:paraId="779FD7EB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93CDF" w:rsidRPr="00136C2B" w14:paraId="4DBC7D4A" w14:textId="77777777" w:rsidTr="00A712EA">
        <w:trPr>
          <w:trHeight w:val="480"/>
        </w:trPr>
        <w:tc>
          <w:tcPr>
            <w:tcW w:w="1640" w:type="dxa"/>
          </w:tcPr>
          <w:p w14:paraId="7C0B7790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  <w:t>19:00-19:02</w:t>
            </w:r>
          </w:p>
        </w:tc>
        <w:tc>
          <w:tcPr>
            <w:tcW w:w="2835" w:type="dxa"/>
          </w:tcPr>
          <w:p w14:paraId="5EF6B98F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開場</w:t>
            </w:r>
          </w:p>
        </w:tc>
        <w:tc>
          <w:tcPr>
            <w:tcW w:w="4252" w:type="dxa"/>
          </w:tcPr>
          <w:p w14:paraId="3A3992AB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93CDF" w:rsidRPr="00136C2B" w14:paraId="2C2924C5" w14:textId="77777777" w:rsidTr="00A712EA">
        <w:trPr>
          <w:trHeight w:val="360"/>
        </w:trPr>
        <w:tc>
          <w:tcPr>
            <w:tcW w:w="1640" w:type="dxa"/>
          </w:tcPr>
          <w:p w14:paraId="531F718C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  <w:t>19:02-19:06</w:t>
            </w:r>
          </w:p>
        </w:tc>
        <w:tc>
          <w:tcPr>
            <w:tcW w:w="2835" w:type="dxa"/>
          </w:tcPr>
          <w:p w14:paraId="7853F6C0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《漂》</w:t>
            </w:r>
          </w:p>
        </w:tc>
        <w:tc>
          <w:tcPr>
            <w:tcW w:w="4252" w:type="dxa"/>
          </w:tcPr>
          <w:p w14:paraId="482E1D5C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靜謐時光樂團</w:t>
            </w:r>
          </w:p>
        </w:tc>
      </w:tr>
      <w:tr w:rsidR="00593CDF" w:rsidRPr="00136C2B" w14:paraId="19CC4580" w14:textId="77777777" w:rsidTr="00A712EA">
        <w:trPr>
          <w:trHeight w:val="440"/>
        </w:trPr>
        <w:tc>
          <w:tcPr>
            <w:tcW w:w="1640" w:type="dxa"/>
          </w:tcPr>
          <w:p w14:paraId="417464F2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  <w:t>19:10-19:15</w:t>
            </w:r>
          </w:p>
        </w:tc>
        <w:tc>
          <w:tcPr>
            <w:tcW w:w="2835" w:type="dxa"/>
          </w:tcPr>
          <w:p w14:paraId="2951676A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《山係山水係水》</w:t>
            </w:r>
          </w:p>
        </w:tc>
        <w:tc>
          <w:tcPr>
            <w:tcW w:w="4252" w:type="dxa"/>
          </w:tcPr>
          <w:p w14:paraId="32F91CA2" w14:textId="77777777" w:rsidR="00593CDF" w:rsidRPr="00136C2B" w:rsidRDefault="007F7704" w:rsidP="00593CDF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劉阿</w:t>
            </w:r>
            <w:r w:rsidR="00593CDF"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昌</w:t>
            </w:r>
            <w:r w:rsidR="00593CDF" w:rsidRPr="00136C2B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  <w:t>&amp;</w:t>
            </w:r>
            <w:proofErr w:type="gramStart"/>
            <w:r w:rsidR="00593CDF"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打幫你</w:t>
            </w:r>
            <w:proofErr w:type="gramEnd"/>
            <w:r w:rsidR="00593CDF"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樂團</w:t>
            </w:r>
          </w:p>
        </w:tc>
      </w:tr>
      <w:tr w:rsidR="00593CDF" w:rsidRPr="00136C2B" w14:paraId="6D495EC7" w14:textId="77777777" w:rsidTr="00A712EA">
        <w:trPr>
          <w:trHeight w:val="520"/>
        </w:trPr>
        <w:tc>
          <w:tcPr>
            <w:tcW w:w="1640" w:type="dxa"/>
          </w:tcPr>
          <w:p w14:paraId="4C930063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  <w:t>19:15-19:19</w:t>
            </w:r>
          </w:p>
        </w:tc>
        <w:tc>
          <w:tcPr>
            <w:tcW w:w="2835" w:type="dxa"/>
          </w:tcPr>
          <w:p w14:paraId="3E82BB58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《行出一條路》</w:t>
            </w:r>
          </w:p>
        </w:tc>
        <w:tc>
          <w:tcPr>
            <w:tcW w:w="4252" w:type="dxa"/>
          </w:tcPr>
          <w:p w14:paraId="3859EF98" w14:textId="77777777" w:rsidR="00593CDF" w:rsidRPr="00136C2B" w:rsidRDefault="007F7704" w:rsidP="00593CDF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劉阿</w:t>
            </w:r>
            <w:r w:rsidR="00593CDF"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昌</w:t>
            </w:r>
            <w:r w:rsidR="00593CDF" w:rsidRPr="00136C2B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  <w:t>&amp;</w:t>
            </w:r>
            <w:proofErr w:type="gramStart"/>
            <w:r w:rsidR="00593CDF"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打幫你</w:t>
            </w:r>
            <w:proofErr w:type="gramEnd"/>
            <w:r w:rsidR="00593CDF"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樂團</w:t>
            </w:r>
            <w:r w:rsidR="00593CDF" w:rsidRPr="00136C2B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  <w:t>&amp;</w:t>
            </w:r>
            <w:r w:rsidR="00593CDF"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賴仁政</w:t>
            </w:r>
          </w:p>
        </w:tc>
      </w:tr>
      <w:tr w:rsidR="00593CDF" w:rsidRPr="00136C2B" w14:paraId="5A7BFF14" w14:textId="77777777" w:rsidTr="00A712EA">
        <w:trPr>
          <w:trHeight w:val="380"/>
        </w:trPr>
        <w:tc>
          <w:tcPr>
            <w:tcW w:w="1640" w:type="dxa"/>
          </w:tcPr>
          <w:p w14:paraId="32C5D9DA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  <w:t>19:19-19:24</w:t>
            </w:r>
          </w:p>
        </w:tc>
        <w:tc>
          <w:tcPr>
            <w:tcW w:w="2835" w:type="dxa"/>
          </w:tcPr>
          <w:p w14:paraId="6B4346DA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《幸福地圖》</w:t>
            </w:r>
          </w:p>
        </w:tc>
        <w:tc>
          <w:tcPr>
            <w:tcW w:w="4252" w:type="dxa"/>
          </w:tcPr>
          <w:p w14:paraId="0F01FE0D" w14:textId="77777777" w:rsidR="00593CDF" w:rsidRPr="00136C2B" w:rsidRDefault="007F7704" w:rsidP="00593CDF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劉阿</w:t>
            </w:r>
            <w:r w:rsidR="00593CDF"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昌</w:t>
            </w:r>
            <w:r w:rsidR="00593CDF" w:rsidRPr="00136C2B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  <w:t>&amp;</w:t>
            </w:r>
            <w:proofErr w:type="gramStart"/>
            <w:r w:rsidR="00593CDF"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打幫你</w:t>
            </w:r>
            <w:proofErr w:type="gramEnd"/>
            <w:r w:rsidR="00593CDF"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樂團</w:t>
            </w:r>
          </w:p>
        </w:tc>
      </w:tr>
      <w:tr w:rsidR="00593CDF" w:rsidRPr="00136C2B" w14:paraId="49BCAA52" w14:textId="77777777" w:rsidTr="00A712EA">
        <w:trPr>
          <w:trHeight w:val="460"/>
        </w:trPr>
        <w:tc>
          <w:tcPr>
            <w:tcW w:w="1640" w:type="dxa"/>
          </w:tcPr>
          <w:p w14:paraId="61F5919B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  <w:t>19:27-19:31</w:t>
            </w:r>
          </w:p>
        </w:tc>
        <w:tc>
          <w:tcPr>
            <w:tcW w:w="2835" w:type="dxa"/>
          </w:tcPr>
          <w:p w14:paraId="24DFE45E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《漫步溫羅汀》</w:t>
            </w:r>
          </w:p>
        </w:tc>
        <w:tc>
          <w:tcPr>
            <w:tcW w:w="4252" w:type="dxa"/>
          </w:tcPr>
          <w:p w14:paraId="3C48A3B2" w14:textId="2308EED3" w:rsidR="00593CDF" w:rsidRPr="00136C2B" w:rsidRDefault="00593CDF" w:rsidP="00593CDF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葉鈺</w:t>
            </w:r>
            <w:proofErr w:type="gramStart"/>
            <w:r w:rsidR="008D4CF0" w:rsidRPr="008D4CF0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渟</w:t>
            </w:r>
            <w:proofErr w:type="gramEnd"/>
          </w:p>
        </w:tc>
      </w:tr>
      <w:tr w:rsidR="00593CDF" w:rsidRPr="00136C2B" w14:paraId="2B728D8E" w14:textId="77777777" w:rsidTr="00A712EA">
        <w:trPr>
          <w:trHeight w:val="340"/>
        </w:trPr>
        <w:tc>
          <w:tcPr>
            <w:tcW w:w="1640" w:type="dxa"/>
          </w:tcPr>
          <w:p w14:paraId="65DEF0A4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  <w:t>19:35-19:40</w:t>
            </w:r>
          </w:p>
        </w:tc>
        <w:tc>
          <w:tcPr>
            <w:tcW w:w="2835" w:type="dxa"/>
          </w:tcPr>
          <w:p w14:paraId="34C2B026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《藝術家》</w:t>
            </w:r>
          </w:p>
        </w:tc>
        <w:tc>
          <w:tcPr>
            <w:tcW w:w="4252" w:type="dxa"/>
          </w:tcPr>
          <w:p w14:paraId="2BEC8337" w14:textId="086EA837" w:rsidR="00593CDF" w:rsidRPr="00136C2B" w:rsidRDefault="00593CDF" w:rsidP="00593CDF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葉鈺</w:t>
            </w:r>
            <w:r w:rsidR="008D4CF0" w:rsidRPr="008D4CF0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渟</w:t>
            </w:r>
          </w:p>
        </w:tc>
      </w:tr>
      <w:tr w:rsidR="00593CDF" w:rsidRPr="00136C2B" w14:paraId="3195FE4F" w14:textId="77777777" w:rsidTr="00A712EA">
        <w:trPr>
          <w:trHeight w:val="420"/>
        </w:trPr>
        <w:tc>
          <w:tcPr>
            <w:tcW w:w="1640" w:type="dxa"/>
            <w:shd w:val="clear" w:color="auto" w:fill="C6D9F1" w:themeFill="text2" w:themeFillTint="33"/>
          </w:tcPr>
          <w:p w14:paraId="64AD3961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jc w:val="center"/>
              <w:rPr>
                <w:rFonts w:ascii="標楷體" w:eastAsia="標楷體" w:hAnsi="標楷體" w:cs="Songti TC Light"/>
                <w:color w:val="1D2129"/>
                <w:sz w:val="24"/>
                <w:szCs w:val="24"/>
                <w:shd w:val="clear" w:color="auto" w:fill="FFFFFF"/>
                <w:lang w:val="en-US"/>
              </w:rPr>
            </w:pPr>
            <w:r w:rsidRPr="00136C2B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  <w:t>19:40-19:50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647F324D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Songti TC Light"/>
                <w:color w:val="1D2129"/>
                <w:sz w:val="24"/>
                <w:szCs w:val="24"/>
                <w:shd w:val="clear" w:color="auto" w:fill="FFFFFF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中場休息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14:paraId="7EB99BAB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Songti TC Light"/>
                <w:color w:val="1D2129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93CDF" w:rsidRPr="00136C2B" w14:paraId="7BDBA875" w14:textId="77777777" w:rsidTr="00A712EA">
        <w:trPr>
          <w:trHeight w:val="300"/>
        </w:trPr>
        <w:tc>
          <w:tcPr>
            <w:tcW w:w="1640" w:type="dxa"/>
          </w:tcPr>
          <w:p w14:paraId="6249FB08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  <w:t>19:50-19:55</w:t>
            </w:r>
          </w:p>
        </w:tc>
        <w:tc>
          <w:tcPr>
            <w:tcW w:w="2835" w:type="dxa"/>
          </w:tcPr>
          <w:p w14:paraId="4B30560B" w14:textId="77777777" w:rsidR="00593CDF" w:rsidRPr="00136C2B" w:rsidRDefault="00593CDF" w:rsidP="00A712EA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《大團圓》</w:t>
            </w:r>
          </w:p>
        </w:tc>
        <w:tc>
          <w:tcPr>
            <w:tcW w:w="4252" w:type="dxa"/>
          </w:tcPr>
          <w:p w14:paraId="1861D2AB" w14:textId="77777777" w:rsidR="00593CDF" w:rsidRPr="00136C2B" w:rsidRDefault="00A712EA" w:rsidP="00593CDF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靜謐時光樂團</w:t>
            </w:r>
          </w:p>
        </w:tc>
      </w:tr>
      <w:tr w:rsidR="00593CDF" w:rsidRPr="00136C2B" w14:paraId="2208EE01" w14:textId="77777777" w:rsidTr="00A712EA">
        <w:trPr>
          <w:trHeight w:val="380"/>
        </w:trPr>
        <w:tc>
          <w:tcPr>
            <w:tcW w:w="1640" w:type="dxa"/>
          </w:tcPr>
          <w:p w14:paraId="34DA9581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  <w:t>19:55-20:01</w:t>
            </w:r>
          </w:p>
        </w:tc>
        <w:tc>
          <w:tcPr>
            <w:tcW w:w="2835" w:type="dxa"/>
          </w:tcPr>
          <w:p w14:paraId="40A63939" w14:textId="77777777" w:rsidR="00593CDF" w:rsidRPr="00136C2B" w:rsidRDefault="00593CDF" w:rsidP="00A712EA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《汀州汀州》</w:t>
            </w:r>
          </w:p>
        </w:tc>
        <w:tc>
          <w:tcPr>
            <w:tcW w:w="4252" w:type="dxa"/>
          </w:tcPr>
          <w:p w14:paraId="43EE24DC" w14:textId="77777777" w:rsidR="00593CDF" w:rsidRPr="00136C2B" w:rsidRDefault="00A712EA" w:rsidP="00593CDF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黃瑋傑</w:t>
            </w:r>
          </w:p>
        </w:tc>
      </w:tr>
      <w:tr w:rsidR="00593CDF" w:rsidRPr="00136C2B" w14:paraId="3905E27D" w14:textId="77777777" w:rsidTr="00A712EA">
        <w:trPr>
          <w:trHeight w:val="460"/>
        </w:trPr>
        <w:tc>
          <w:tcPr>
            <w:tcW w:w="1640" w:type="dxa"/>
          </w:tcPr>
          <w:p w14:paraId="4B9F6D49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  <w:t>20:04-20:10</w:t>
            </w:r>
          </w:p>
        </w:tc>
        <w:tc>
          <w:tcPr>
            <w:tcW w:w="2835" w:type="dxa"/>
          </w:tcPr>
          <w:p w14:paraId="3E3069F4" w14:textId="77777777" w:rsidR="00593CDF" w:rsidRPr="00136C2B" w:rsidRDefault="00593CDF" w:rsidP="00A712EA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《公館舊夢》</w:t>
            </w:r>
          </w:p>
        </w:tc>
        <w:tc>
          <w:tcPr>
            <w:tcW w:w="4252" w:type="dxa"/>
          </w:tcPr>
          <w:p w14:paraId="625D86B6" w14:textId="77777777" w:rsidR="00593CDF" w:rsidRPr="00136C2B" w:rsidRDefault="00A712EA" w:rsidP="00593CDF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黃瑋傑</w:t>
            </w:r>
          </w:p>
        </w:tc>
      </w:tr>
      <w:tr w:rsidR="00593CDF" w:rsidRPr="00136C2B" w14:paraId="4D3589D2" w14:textId="77777777" w:rsidTr="00A712EA">
        <w:trPr>
          <w:trHeight w:val="520"/>
        </w:trPr>
        <w:tc>
          <w:tcPr>
            <w:tcW w:w="1640" w:type="dxa"/>
          </w:tcPr>
          <w:p w14:paraId="31CE9E3E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  <w:t>20:12-20:16</w:t>
            </w:r>
          </w:p>
        </w:tc>
        <w:tc>
          <w:tcPr>
            <w:tcW w:w="2835" w:type="dxa"/>
          </w:tcPr>
          <w:p w14:paraId="5E997947" w14:textId="77777777" w:rsidR="00593CDF" w:rsidRPr="00136C2B" w:rsidRDefault="00593CDF" w:rsidP="00A712EA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《桃花開》</w:t>
            </w:r>
          </w:p>
        </w:tc>
        <w:tc>
          <w:tcPr>
            <w:tcW w:w="4252" w:type="dxa"/>
          </w:tcPr>
          <w:p w14:paraId="40CE80F2" w14:textId="77777777" w:rsidR="00593CDF" w:rsidRPr="00136C2B" w:rsidRDefault="00A712EA" w:rsidP="00593CDF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靜謐時光樂團</w:t>
            </w:r>
            <w:r w:rsidRPr="00136C2B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  <w:t>&amp;</w:t>
            </w:r>
            <w:proofErr w:type="gramStart"/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徐哲緯</w:t>
            </w:r>
            <w:proofErr w:type="gramEnd"/>
            <w:r w:rsidRPr="00136C2B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  <w:t>&amp;</w:t>
            </w: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彭月春</w:t>
            </w:r>
          </w:p>
        </w:tc>
      </w:tr>
      <w:tr w:rsidR="00593CDF" w:rsidRPr="00136C2B" w14:paraId="0912F844" w14:textId="77777777" w:rsidTr="00A712EA">
        <w:trPr>
          <w:trHeight w:val="400"/>
        </w:trPr>
        <w:tc>
          <w:tcPr>
            <w:tcW w:w="1640" w:type="dxa"/>
          </w:tcPr>
          <w:p w14:paraId="19F52930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  <w:t>20:16-20:20</w:t>
            </w:r>
          </w:p>
        </w:tc>
        <w:tc>
          <w:tcPr>
            <w:tcW w:w="2835" w:type="dxa"/>
          </w:tcPr>
          <w:p w14:paraId="6D39DF7D" w14:textId="77777777" w:rsidR="00593CDF" w:rsidRPr="00136C2B" w:rsidRDefault="00593CDF" w:rsidP="00A712EA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《過家》</w:t>
            </w:r>
          </w:p>
        </w:tc>
        <w:tc>
          <w:tcPr>
            <w:tcW w:w="4252" w:type="dxa"/>
          </w:tcPr>
          <w:p w14:paraId="603FC26F" w14:textId="77777777" w:rsidR="00593CDF" w:rsidRPr="00136C2B" w:rsidRDefault="00A712EA" w:rsidP="00593CDF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徐哲緯</w:t>
            </w:r>
            <w:proofErr w:type="gramEnd"/>
          </w:p>
        </w:tc>
      </w:tr>
      <w:tr w:rsidR="00593CDF" w:rsidRPr="00136C2B" w14:paraId="2DB1BB52" w14:textId="77777777" w:rsidTr="00A712EA">
        <w:trPr>
          <w:trHeight w:val="280"/>
        </w:trPr>
        <w:tc>
          <w:tcPr>
            <w:tcW w:w="1640" w:type="dxa"/>
          </w:tcPr>
          <w:p w14:paraId="37CAF74F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  <w:t>20:20-20:25</w:t>
            </w:r>
          </w:p>
        </w:tc>
        <w:tc>
          <w:tcPr>
            <w:tcW w:w="2835" w:type="dxa"/>
          </w:tcPr>
          <w:p w14:paraId="007E6ACB" w14:textId="77777777" w:rsidR="00593CDF" w:rsidRPr="00136C2B" w:rsidRDefault="00593CDF" w:rsidP="00A712EA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《唐山過臺灣》</w:t>
            </w:r>
          </w:p>
        </w:tc>
        <w:tc>
          <w:tcPr>
            <w:tcW w:w="4252" w:type="dxa"/>
          </w:tcPr>
          <w:p w14:paraId="0CD3A01A" w14:textId="77777777" w:rsidR="00593CDF" w:rsidRPr="00136C2B" w:rsidRDefault="00A712EA" w:rsidP="00593CDF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徐哲緯</w:t>
            </w:r>
            <w:proofErr w:type="gramEnd"/>
          </w:p>
        </w:tc>
      </w:tr>
      <w:tr w:rsidR="00593CDF" w:rsidRPr="00136C2B" w14:paraId="31B03E44" w14:textId="77777777" w:rsidTr="00A712EA">
        <w:trPr>
          <w:trHeight w:val="360"/>
        </w:trPr>
        <w:tc>
          <w:tcPr>
            <w:tcW w:w="1640" w:type="dxa"/>
          </w:tcPr>
          <w:p w14:paraId="166C0EC6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  <w:t>20:28-20:32</w:t>
            </w:r>
          </w:p>
        </w:tc>
        <w:tc>
          <w:tcPr>
            <w:tcW w:w="2835" w:type="dxa"/>
          </w:tcPr>
          <w:p w14:paraId="4A7F72D2" w14:textId="77777777" w:rsidR="00593CDF" w:rsidRPr="00136C2B" w:rsidRDefault="00593CDF" w:rsidP="00A712EA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《來散步》</w:t>
            </w:r>
          </w:p>
        </w:tc>
        <w:tc>
          <w:tcPr>
            <w:tcW w:w="4252" w:type="dxa"/>
          </w:tcPr>
          <w:p w14:paraId="1664BCEB" w14:textId="77777777" w:rsidR="00593CDF" w:rsidRPr="00136C2B" w:rsidRDefault="007F7704" w:rsidP="00593CDF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劉阿</w:t>
            </w:r>
            <w:r w:rsidR="00A712EA"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昌</w:t>
            </w:r>
            <w:r w:rsidR="00A712EA" w:rsidRPr="00136C2B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  <w:t>&amp;</w:t>
            </w:r>
            <w:proofErr w:type="gramStart"/>
            <w:r w:rsidR="00A712EA"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打幫你</w:t>
            </w:r>
            <w:proofErr w:type="gramEnd"/>
            <w:r w:rsidR="00A712EA"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樂團</w:t>
            </w:r>
          </w:p>
        </w:tc>
      </w:tr>
      <w:tr w:rsidR="00593CDF" w:rsidRPr="00136C2B" w14:paraId="4715AE63" w14:textId="77777777" w:rsidTr="00A712EA">
        <w:trPr>
          <w:trHeight w:val="420"/>
        </w:trPr>
        <w:tc>
          <w:tcPr>
            <w:tcW w:w="1640" w:type="dxa"/>
          </w:tcPr>
          <w:p w14:paraId="515187B3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  <w:t>20:38-20:42</w:t>
            </w:r>
          </w:p>
        </w:tc>
        <w:tc>
          <w:tcPr>
            <w:tcW w:w="2835" w:type="dxa"/>
          </w:tcPr>
          <w:p w14:paraId="3FCFC56E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《就來跳舞》黃瑋傑</w:t>
            </w:r>
          </w:p>
        </w:tc>
        <w:tc>
          <w:tcPr>
            <w:tcW w:w="4252" w:type="dxa"/>
          </w:tcPr>
          <w:p w14:paraId="20D5D9EA" w14:textId="77777777" w:rsidR="00593CDF" w:rsidRPr="00136C2B" w:rsidRDefault="00A712EA" w:rsidP="00593CDF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黃瑋傑</w:t>
            </w:r>
          </w:p>
        </w:tc>
      </w:tr>
      <w:tr w:rsidR="00593CDF" w:rsidRPr="00136C2B" w14:paraId="208238E2" w14:textId="77777777" w:rsidTr="00A712EA">
        <w:trPr>
          <w:trHeight w:val="420"/>
        </w:trPr>
        <w:tc>
          <w:tcPr>
            <w:tcW w:w="1640" w:type="dxa"/>
            <w:shd w:val="clear" w:color="auto" w:fill="C6D9F1" w:themeFill="text2" w:themeFillTint="33"/>
          </w:tcPr>
          <w:p w14:paraId="25CFF7A4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shd w:val="clear" w:color="auto" w:fill="DDD9C3" w:themeFill="background2" w:themeFillShade="E6"/>
                <w:lang w:val="en-US"/>
              </w:rPr>
            </w:pPr>
            <w:r w:rsidRPr="00136C2B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val="en-US"/>
              </w:rPr>
              <w:t>20:45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365C02BB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shd w:val="clear" w:color="auto" w:fill="DDD9C3" w:themeFill="background2" w:themeFillShade="E6"/>
                <w:lang w:val="en-US"/>
              </w:rPr>
            </w:pPr>
            <w:r w:rsidRPr="00136C2B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val="en-US"/>
              </w:rPr>
              <w:t>結尾 / 謝幕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14:paraId="02E18399" w14:textId="77777777" w:rsidR="00593CDF" w:rsidRPr="00136C2B" w:rsidRDefault="00593CDF" w:rsidP="00593CDF">
            <w:pPr>
              <w:pStyle w:val="a3"/>
              <w:pBdr>
                <w:bar w:val="single" w:sz="4" w:color="auto"/>
              </w:pBdr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shd w:val="clear" w:color="auto" w:fill="DDD9C3" w:themeFill="background2" w:themeFillShade="E6"/>
                <w:lang w:val="en-US"/>
              </w:rPr>
            </w:pPr>
          </w:p>
        </w:tc>
      </w:tr>
    </w:tbl>
    <w:p w14:paraId="3ECD07B4" w14:textId="77777777" w:rsidR="00D81DE9" w:rsidRPr="00593CDF" w:rsidRDefault="00D81DE9" w:rsidP="00593CDF">
      <w:pPr>
        <w:rPr>
          <w:rFonts w:ascii="Songti TC Light" w:eastAsia="Times New Roman" w:hAnsi="Songti TC Light" w:cs="Songti TC Light"/>
          <w:color w:val="1D2129"/>
          <w:kern w:val="0"/>
          <w:sz w:val="23"/>
          <w:szCs w:val="23"/>
          <w:shd w:val="clear" w:color="auto" w:fill="DDD9C3" w:themeFill="background2" w:themeFillShade="E6"/>
        </w:rPr>
      </w:pPr>
    </w:p>
    <w:sectPr w:rsidR="00D81DE9" w:rsidRPr="00593CDF" w:rsidSect="001F7370">
      <w:pgSz w:w="11900" w:h="16840"/>
      <w:pgMar w:top="851" w:right="1021" w:bottom="851" w:left="124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507F7" w14:textId="77777777" w:rsidR="00DF5B48" w:rsidRDefault="00DF5B48" w:rsidP="008D4CF0">
      <w:r>
        <w:separator/>
      </w:r>
    </w:p>
  </w:endnote>
  <w:endnote w:type="continuationSeparator" w:id="0">
    <w:p w14:paraId="51C29AC8" w14:textId="77777777" w:rsidR="00DF5B48" w:rsidRDefault="00DF5B48" w:rsidP="008D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TC-65879f0e5713*M+CG">
    <w:altName w:val="新細明體"/>
    <w:panose1 w:val="00000000000000000000"/>
    <w:charset w:val="51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ongti TC Light">
    <w:altName w:val="Arial Unicode MS"/>
    <w:charset w:val="00"/>
    <w:family w:val="auto"/>
    <w:pitch w:val="variable"/>
    <w:sig w:usb0="00000000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A8411" w14:textId="77777777" w:rsidR="00DF5B48" w:rsidRDefault="00DF5B48" w:rsidP="008D4CF0">
      <w:r>
        <w:separator/>
      </w:r>
    </w:p>
  </w:footnote>
  <w:footnote w:type="continuationSeparator" w:id="0">
    <w:p w14:paraId="37EEFDEB" w14:textId="77777777" w:rsidR="00DF5B48" w:rsidRDefault="00DF5B48" w:rsidP="008D4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FC"/>
    <w:rsid w:val="0001575A"/>
    <w:rsid w:val="000823C4"/>
    <w:rsid w:val="00136C2B"/>
    <w:rsid w:val="00171FA2"/>
    <w:rsid w:val="001940A8"/>
    <w:rsid w:val="001F7370"/>
    <w:rsid w:val="00443265"/>
    <w:rsid w:val="004E411C"/>
    <w:rsid w:val="00593CDF"/>
    <w:rsid w:val="006741D6"/>
    <w:rsid w:val="006F5905"/>
    <w:rsid w:val="007850F5"/>
    <w:rsid w:val="007C0CDB"/>
    <w:rsid w:val="007F7704"/>
    <w:rsid w:val="008D4CF0"/>
    <w:rsid w:val="008F79E2"/>
    <w:rsid w:val="009C1686"/>
    <w:rsid w:val="00A712EA"/>
    <w:rsid w:val="00A925F4"/>
    <w:rsid w:val="00B72DFC"/>
    <w:rsid w:val="00BB1E51"/>
    <w:rsid w:val="00D81DE9"/>
    <w:rsid w:val="00D97B6B"/>
    <w:rsid w:val="00DC5786"/>
    <w:rsid w:val="00D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2FED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FC"/>
    <w:pPr>
      <w:widowControl w:val="0"/>
    </w:pPr>
    <w:rPr>
      <w:rFonts w:ascii="Calibri" w:eastAsia="新細明體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節目時間"/>
    <w:basedOn w:val="a"/>
    <w:uiPriority w:val="99"/>
    <w:rsid w:val="00D81DE9"/>
    <w:pPr>
      <w:widowControl/>
      <w:autoSpaceDE w:val="0"/>
      <w:autoSpaceDN w:val="0"/>
      <w:adjustRightInd w:val="0"/>
      <w:spacing w:after="113" w:line="320" w:lineRule="atLeast"/>
      <w:jc w:val="both"/>
      <w:textAlignment w:val="center"/>
    </w:pPr>
    <w:rPr>
      <w:rFonts w:ascii="ATC-65879f0e5713*M+CG" w:eastAsia="ATC-65879f0e5713*M+CG" w:hAnsiTheme="minorHAnsi" w:cs="ATC-65879f0e5713*M+CG"/>
      <w:color w:val="FFFFFF"/>
      <w:kern w:val="0"/>
      <w:sz w:val="20"/>
      <w:szCs w:val="20"/>
      <w:lang w:val="zh-TW"/>
    </w:rPr>
  </w:style>
  <w:style w:type="paragraph" w:styleId="a4">
    <w:name w:val="List Paragraph"/>
    <w:basedOn w:val="a"/>
    <w:uiPriority w:val="34"/>
    <w:qFormat/>
    <w:rsid w:val="00BB1E5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D4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4CF0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4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4CF0"/>
    <w:rPr>
      <w:rFonts w:ascii="Calibri" w:eastAsia="新細明體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FC"/>
    <w:pPr>
      <w:widowControl w:val="0"/>
    </w:pPr>
    <w:rPr>
      <w:rFonts w:ascii="Calibri" w:eastAsia="新細明體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節目時間"/>
    <w:basedOn w:val="a"/>
    <w:uiPriority w:val="99"/>
    <w:rsid w:val="00D81DE9"/>
    <w:pPr>
      <w:widowControl/>
      <w:autoSpaceDE w:val="0"/>
      <w:autoSpaceDN w:val="0"/>
      <w:adjustRightInd w:val="0"/>
      <w:spacing w:after="113" w:line="320" w:lineRule="atLeast"/>
      <w:jc w:val="both"/>
      <w:textAlignment w:val="center"/>
    </w:pPr>
    <w:rPr>
      <w:rFonts w:ascii="ATC-65879f0e5713*M+CG" w:eastAsia="ATC-65879f0e5713*M+CG" w:hAnsiTheme="minorHAnsi" w:cs="ATC-65879f0e5713*M+CG"/>
      <w:color w:val="FFFFFF"/>
      <w:kern w:val="0"/>
      <w:sz w:val="20"/>
      <w:szCs w:val="20"/>
      <w:lang w:val="zh-TW"/>
    </w:rPr>
  </w:style>
  <w:style w:type="paragraph" w:styleId="a4">
    <w:name w:val="List Paragraph"/>
    <w:basedOn w:val="a"/>
    <w:uiPriority w:val="34"/>
    <w:qFormat/>
    <w:rsid w:val="00BB1E5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D4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4CF0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4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4CF0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2AEF36-8C60-476B-A69D-49C92A9E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232</Words>
  <Characters>1324</Characters>
  <Application>Microsoft Office Word</Application>
  <DocSecurity>0</DocSecurity>
  <Lines>11</Lines>
  <Paragraphs>3</Paragraphs>
  <ScaleCrop>false</ScaleCrop>
  <Company>1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1 123</dc:creator>
  <cp:keywords/>
  <dc:description/>
  <cp:lastModifiedBy>李靜美</cp:lastModifiedBy>
  <cp:revision>9</cp:revision>
  <dcterms:created xsi:type="dcterms:W3CDTF">2018-12-07T08:57:00Z</dcterms:created>
  <dcterms:modified xsi:type="dcterms:W3CDTF">2018-12-11T06:30:00Z</dcterms:modified>
</cp:coreProperties>
</file>