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C3" w:rsidRPr="00DE235C" w:rsidRDefault="00D35AC3" w:rsidP="00D35AC3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E235C">
        <w:rPr>
          <w:rFonts w:ascii="標楷體" w:eastAsia="標楷體" w:hAnsi="標楷體" w:hint="eastAsia"/>
          <w:b/>
          <w:sz w:val="28"/>
          <w:szCs w:val="28"/>
        </w:rPr>
        <w:t>臺北市政府新聞稿</w:t>
      </w:r>
    </w:p>
    <w:p w:rsidR="00D35AC3" w:rsidRPr="00DE235C" w:rsidRDefault="00D35AC3" w:rsidP="00D35AC3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E235C">
        <w:rPr>
          <w:rFonts w:ascii="標楷體" w:eastAsia="標楷體" w:hAnsi="標楷體" w:hint="eastAsia"/>
          <w:b/>
          <w:sz w:val="28"/>
          <w:szCs w:val="28"/>
        </w:rPr>
        <w:t>發佈機關：臺北市政府客家事務委員會</w:t>
      </w:r>
    </w:p>
    <w:p w:rsidR="00D35AC3" w:rsidRPr="00DE235C" w:rsidRDefault="00D35AC3" w:rsidP="00D35AC3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E235C">
        <w:rPr>
          <w:rFonts w:ascii="標楷體" w:eastAsia="標楷體" w:hAnsi="標楷體" w:hint="eastAsia"/>
          <w:b/>
          <w:sz w:val="28"/>
          <w:szCs w:val="28"/>
        </w:rPr>
        <w:t>發稿日期：</w:t>
      </w:r>
      <w:r w:rsidRPr="00DE235C">
        <w:rPr>
          <w:rFonts w:ascii="標楷體" w:eastAsia="標楷體" w:hAnsi="標楷體"/>
          <w:b/>
          <w:sz w:val="28"/>
          <w:szCs w:val="28"/>
        </w:rPr>
        <w:t>10</w:t>
      </w:r>
      <w:r w:rsidRPr="00DE235C">
        <w:rPr>
          <w:rFonts w:ascii="標楷體" w:eastAsia="標楷體" w:hAnsi="標楷體" w:hint="eastAsia"/>
          <w:b/>
          <w:sz w:val="28"/>
          <w:szCs w:val="28"/>
        </w:rPr>
        <w:t>7年</w:t>
      </w:r>
      <w:r w:rsidR="00DE235C" w:rsidRPr="00DE235C">
        <w:rPr>
          <w:rFonts w:ascii="標楷體" w:eastAsia="標楷體" w:hAnsi="標楷體" w:hint="eastAsia"/>
          <w:b/>
          <w:sz w:val="28"/>
          <w:szCs w:val="28"/>
        </w:rPr>
        <w:t>10</w:t>
      </w:r>
      <w:r w:rsidRPr="00DE235C">
        <w:rPr>
          <w:rFonts w:ascii="標楷體" w:eastAsia="標楷體" w:hAnsi="標楷體" w:hint="eastAsia"/>
          <w:b/>
          <w:sz w:val="28"/>
          <w:szCs w:val="28"/>
        </w:rPr>
        <w:t>月</w:t>
      </w:r>
      <w:r w:rsidR="00DE235C" w:rsidRPr="00DE235C">
        <w:rPr>
          <w:rFonts w:ascii="標楷體" w:eastAsia="標楷體" w:hAnsi="標楷體" w:hint="eastAsia"/>
          <w:b/>
          <w:sz w:val="28"/>
          <w:szCs w:val="28"/>
        </w:rPr>
        <w:t>3</w:t>
      </w:r>
      <w:r w:rsidRPr="00DE235C">
        <w:rPr>
          <w:rFonts w:ascii="標楷體" w:eastAsia="標楷體" w:hAnsi="標楷體" w:hint="eastAsia"/>
          <w:b/>
          <w:sz w:val="28"/>
          <w:szCs w:val="28"/>
        </w:rPr>
        <w:t>日（</w:t>
      </w:r>
      <w:r w:rsidR="00FA5E21" w:rsidRPr="00DE235C">
        <w:rPr>
          <w:rFonts w:ascii="標楷體" w:eastAsia="標楷體" w:hAnsi="標楷體" w:hint="eastAsia"/>
          <w:b/>
          <w:sz w:val="28"/>
          <w:szCs w:val="28"/>
        </w:rPr>
        <w:t>三</w:t>
      </w:r>
      <w:r w:rsidRPr="00DE235C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D35AC3" w:rsidRPr="00DE235C" w:rsidRDefault="00D35AC3" w:rsidP="00D35AC3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DE235C">
        <w:rPr>
          <w:rFonts w:ascii="標楷體" w:eastAsia="標楷體" w:hAnsi="標楷體" w:hint="eastAsia"/>
          <w:b/>
          <w:sz w:val="28"/>
          <w:szCs w:val="28"/>
        </w:rPr>
        <w:t>主辦單位：臺北市政府客家事務委員會第二組</w:t>
      </w:r>
    </w:p>
    <w:p w:rsidR="00D35AC3" w:rsidRPr="00DE235C" w:rsidRDefault="00D35AC3" w:rsidP="00D35AC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E235C">
        <w:rPr>
          <w:rFonts w:ascii="標楷體" w:eastAsia="標楷體" w:hAnsi="標楷體" w:hint="eastAsia"/>
          <w:b/>
          <w:sz w:val="28"/>
          <w:szCs w:val="28"/>
        </w:rPr>
        <w:t>新聞聯絡人：臺北市客委會</w:t>
      </w:r>
      <w:r w:rsidR="00780B9D" w:rsidRPr="00DE235C">
        <w:rPr>
          <w:rFonts w:ascii="標楷體" w:eastAsia="標楷體" w:hAnsi="標楷體"/>
          <w:b/>
          <w:sz w:val="28"/>
          <w:szCs w:val="28"/>
        </w:rPr>
        <w:t xml:space="preserve">  </w:t>
      </w:r>
      <w:r w:rsidR="00FA5E21" w:rsidRPr="00DE235C">
        <w:rPr>
          <w:rFonts w:ascii="標楷體" w:eastAsia="標楷體" w:hAnsi="標楷體" w:hint="eastAsia"/>
          <w:b/>
          <w:sz w:val="28"/>
          <w:szCs w:val="28"/>
        </w:rPr>
        <w:t>陳志芬</w:t>
      </w:r>
      <w:r w:rsidRPr="00DE235C">
        <w:rPr>
          <w:rFonts w:ascii="標楷體" w:eastAsia="標楷體" w:hAnsi="標楷體"/>
          <w:b/>
          <w:sz w:val="28"/>
          <w:szCs w:val="28"/>
        </w:rPr>
        <w:t xml:space="preserve"> 02-27026141#31</w:t>
      </w:r>
      <w:r w:rsidR="00FA5E21" w:rsidRPr="00DE235C">
        <w:rPr>
          <w:rFonts w:ascii="標楷體" w:eastAsia="標楷體" w:hAnsi="標楷體" w:hint="eastAsia"/>
          <w:b/>
          <w:sz w:val="28"/>
          <w:szCs w:val="28"/>
        </w:rPr>
        <w:t>8</w:t>
      </w:r>
    </w:p>
    <w:p w:rsidR="00D35AC3" w:rsidRPr="00DE235C" w:rsidRDefault="00D35AC3" w:rsidP="00D35AC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E235C">
        <w:rPr>
          <w:rFonts w:ascii="標楷體" w:eastAsia="標楷體" w:hAnsi="標楷體" w:hint="eastAsia"/>
          <w:b/>
          <w:sz w:val="28"/>
          <w:szCs w:val="28"/>
        </w:rPr>
        <w:t>業務聯絡人：臺北市客委會</w:t>
      </w:r>
      <w:r w:rsidR="00780B9D" w:rsidRPr="00DE235C">
        <w:rPr>
          <w:rFonts w:ascii="標楷體" w:eastAsia="標楷體" w:hAnsi="標楷體"/>
          <w:b/>
          <w:sz w:val="28"/>
          <w:szCs w:val="28"/>
        </w:rPr>
        <w:t xml:space="preserve">  </w:t>
      </w:r>
      <w:r w:rsidRPr="00DE235C">
        <w:rPr>
          <w:rFonts w:ascii="標楷體" w:eastAsia="標楷體" w:hAnsi="標楷體" w:hint="eastAsia"/>
          <w:b/>
          <w:sz w:val="28"/>
          <w:szCs w:val="28"/>
        </w:rPr>
        <w:t>李靜美</w:t>
      </w:r>
      <w:r w:rsidRPr="00DE235C">
        <w:rPr>
          <w:rFonts w:ascii="標楷體" w:eastAsia="標楷體" w:hAnsi="標楷體"/>
          <w:b/>
          <w:sz w:val="28"/>
          <w:szCs w:val="28"/>
        </w:rPr>
        <w:t xml:space="preserve"> 02-27026141#222</w:t>
      </w:r>
    </w:p>
    <w:p w:rsidR="00902E6B" w:rsidRPr="00DE235C" w:rsidRDefault="00902E6B" w:rsidP="00E10394">
      <w:pPr>
        <w:spacing w:line="660" w:lineRule="exact"/>
        <w:rPr>
          <w:rFonts w:ascii="標楷體" w:eastAsia="標楷體" w:hAnsi="標楷體"/>
          <w:b/>
          <w:color w:val="FF0000"/>
          <w:sz w:val="36"/>
          <w:szCs w:val="36"/>
        </w:rPr>
      </w:pPr>
    </w:p>
    <w:p w:rsidR="00717BDE" w:rsidRDefault="00DE235C" w:rsidP="00DE235C">
      <w:pPr>
        <w:spacing w:line="50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proofErr w:type="gramStart"/>
      <w:r w:rsidRPr="00DE235C">
        <w:rPr>
          <w:rFonts w:ascii="標楷體" w:eastAsia="標楷體" w:hAnsi="標楷體" w:hint="eastAsia"/>
          <w:b/>
          <w:color w:val="FF0000"/>
          <w:sz w:val="40"/>
          <w:szCs w:val="40"/>
        </w:rPr>
        <w:t>臺</w:t>
      </w:r>
      <w:proofErr w:type="gramEnd"/>
      <w:r w:rsidRPr="00DE235C">
        <w:rPr>
          <w:rFonts w:ascii="標楷體" w:eastAsia="標楷體" w:hAnsi="標楷體" w:hint="eastAsia"/>
          <w:b/>
          <w:color w:val="FF0000"/>
          <w:sz w:val="40"/>
          <w:szCs w:val="40"/>
        </w:rPr>
        <w:t>北客家</w:t>
      </w:r>
      <w:proofErr w:type="gramStart"/>
      <w:r w:rsidRPr="00DE235C">
        <w:rPr>
          <w:rFonts w:ascii="標楷體" w:eastAsia="標楷體" w:hAnsi="標楷體" w:hint="eastAsia"/>
          <w:b/>
          <w:color w:val="FF0000"/>
          <w:sz w:val="40"/>
          <w:szCs w:val="40"/>
        </w:rPr>
        <w:t>義民嘉年華</w:t>
      </w:r>
      <w:proofErr w:type="gramEnd"/>
      <w:r w:rsidRPr="00DE235C">
        <w:rPr>
          <w:rFonts w:ascii="標楷體" w:eastAsia="標楷體" w:hAnsi="標楷體" w:hint="eastAsia"/>
          <w:b/>
          <w:color w:val="FF0000"/>
          <w:sz w:val="40"/>
          <w:szCs w:val="40"/>
        </w:rPr>
        <w:t>視覺設計是向大師致敬</w:t>
      </w:r>
    </w:p>
    <w:p w:rsidR="00DE235C" w:rsidRPr="00DE235C" w:rsidRDefault="00DE235C" w:rsidP="00DE235C">
      <w:pPr>
        <w:spacing w:line="50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DE235C">
        <w:rPr>
          <w:rFonts w:ascii="標楷體" w:eastAsia="標楷體" w:hAnsi="標楷體" w:hint="eastAsia"/>
          <w:b/>
          <w:color w:val="FF0000"/>
          <w:sz w:val="40"/>
          <w:szCs w:val="40"/>
        </w:rPr>
        <w:t>設計有脈絡可循</w:t>
      </w:r>
      <w:r>
        <w:rPr>
          <w:rFonts w:ascii="標楷體" w:eastAsia="標楷體" w:hAnsi="標楷體" w:hint="eastAsia"/>
          <w:b/>
          <w:color w:val="FF0000"/>
          <w:sz w:val="40"/>
          <w:szCs w:val="40"/>
        </w:rPr>
        <w:t>，</w:t>
      </w:r>
      <w:r w:rsidRPr="00DE235C">
        <w:rPr>
          <w:rFonts w:ascii="標楷體" w:eastAsia="標楷體" w:hAnsi="標楷體" w:hint="eastAsia"/>
          <w:b/>
          <w:color w:val="FF0000"/>
          <w:sz w:val="40"/>
          <w:szCs w:val="40"/>
        </w:rPr>
        <w:t>絕非</w:t>
      </w:r>
      <w:r>
        <w:rPr>
          <w:rFonts w:ascii="標楷體" w:eastAsia="標楷體" w:hAnsi="標楷體" w:hint="eastAsia"/>
          <w:b/>
          <w:color w:val="FF0000"/>
          <w:sz w:val="40"/>
          <w:szCs w:val="40"/>
        </w:rPr>
        <w:t>抄襲</w:t>
      </w:r>
      <w:bookmarkStart w:id="0" w:name="_GoBack"/>
      <w:bookmarkEnd w:id="0"/>
    </w:p>
    <w:p w:rsidR="009777AF" w:rsidRDefault="00717BDE" w:rsidP="00DE235C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DE235C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9777AF" w:rsidRDefault="009777AF" w:rsidP="00DE235C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E235C" w:rsidRPr="00DE235C">
        <w:rPr>
          <w:rFonts w:ascii="標楷體" w:eastAsia="標楷體" w:hAnsi="標楷體" w:hint="eastAsia"/>
          <w:sz w:val="28"/>
          <w:szCs w:val="28"/>
        </w:rPr>
        <w:t>臺北市政府客家事務委員會辦理多年的</w:t>
      </w:r>
      <w:proofErr w:type="gramStart"/>
      <w:r w:rsidR="00DE235C" w:rsidRPr="00DE235C">
        <w:rPr>
          <w:rFonts w:ascii="標楷體" w:eastAsia="標楷體" w:hAnsi="標楷體" w:hint="eastAsia"/>
          <w:sz w:val="28"/>
          <w:szCs w:val="28"/>
        </w:rPr>
        <w:t>義民嘉年華</w:t>
      </w:r>
      <w:proofErr w:type="gramEnd"/>
      <w:r w:rsidR="00DE235C" w:rsidRPr="00DE235C">
        <w:rPr>
          <w:rFonts w:ascii="標楷體" w:eastAsia="標楷體" w:hAnsi="標楷體" w:hint="eastAsia"/>
          <w:sz w:val="28"/>
          <w:szCs w:val="28"/>
        </w:rPr>
        <w:t>案，議員</w:t>
      </w:r>
      <w:r>
        <w:rPr>
          <w:rFonts w:ascii="標楷體" w:eastAsia="標楷體" w:hAnsi="標楷體" w:hint="eastAsia"/>
          <w:sz w:val="28"/>
          <w:szCs w:val="28"/>
        </w:rPr>
        <w:t>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孋</w:t>
      </w:r>
      <w:proofErr w:type="gramEnd"/>
      <w:r>
        <w:rPr>
          <w:rFonts w:ascii="標楷體" w:eastAsia="標楷體" w:hAnsi="標楷體" w:hint="eastAsia"/>
          <w:sz w:val="28"/>
          <w:szCs w:val="28"/>
        </w:rPr>
        <w:t>輝10</w:t>
      </w:r>
      <w:r w:rsidR="00DE235C" w:rsidRPr="00DE235C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DE235C" w:rsidRPr="00DE235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向媒體反應</w:t>
      </w:r>
      <w:r w:rsidRPr="009777A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777AF">
        <w:rPr>
          <w:rFonts w:ascii="標楷體" w:eastAsia="標楷體" w:hAnsi="標楷體" w:hint="eastAsia"/>
          <w:sz w:val="28"/>
          <w:szCs w:val="28"/>
        </w:rPr>
        <w:t>北客家</w:t>
      </w:r>
      <w:proofErr w:type="gramStart"/>
      <w:r w:rsidRPr="009777AF">
        <w:rPr>
          <w:rFonts w:ascii="標楷體" w:eastAsia="標楷體" w:hAnsi="標楷體" w:hint="eastAsia"/>
          <w:sz w:val="28"/>
          <w:szCs w:val="28"/>
        </w:rPr>
        <w:t>義民嘉年華</w:t>
      </w:r>
      <w:proofErr w:type="gramEnd"/>
      <w:r w:rsidRPr="009777AF">
        <w:rPr>
          <w:rFonts w:ascii="標楷體" w:eastAsia="標楷體" w:hAnsi="標楷體" w:hint="eastAsia"/>
          <w:sz w:val="28"/>
          <w:szCs w:val="28"/>
        </w:rPr>
        <w:t>主視覺涉嫌抄襲普普藝術教父安迪</w:t>
      </w:r>
      <w:proofErr w:type="gramStart"/>
      <w:r w:rsidRPr="009777AF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9777AF">
        <w:rPr>
          <w:rFonts w:ascii="標楷體" w:eastAsia="標楷體" w:hAnsi="標楷體" w:hint="eastAsia"/>
          <w:sz w:val="28"/>
          <w:szCs w:val="28"/>
        </w:rPr>
        <w:t>沃荷（Andy Warhol）、野獸派畫家亨利</w:t>
      </w:r>
      <w:proofErr w:type="gramStart"/>
      <w:r w:rsidRPr="009777AF">
        <w:rPr>
          <w:rFonts w:ascii="標楷體" w:eastAsia="標楷體" w:hAnsi="標楷體" w:hint="eastAsia"/>
          <w:sz w:val="28"/>
          <w:szCs w:val="28"/>
        </w:rPr>
        <w:t>‧馬蒂</w:t>
      </w:r>
      <w:proofErr w:type="gramEnd"/>
      <w:r w:rsidRPr="009777AF">
        <w:rPr>
          <w:rFonts w:ascii="標楷體" w:eastAsia="標楷體" w:hAnsi="標楷體" w:hint="eastAsia"/>
          <w:sz w:val="28"/>
          <w:szCs w:val="28"/>
        </w:rPr>
        <w:t>斯（Henri Matisse）的代表作，</w:t>
      </w:r>
      <w:r w:rsidR="00266D42" w:rsidRPr="00DE235C">
        <w:rPr>
          <w:rFonts w:ascii="標楷體" w:eastAsia="標楷體" w:hAnsi="標楷體" w:hint="eastAsia"/>
          <w:sz w:val="28"/>
          <w:szCs w:val="28"/>
        </w:rPr>
        <w:t>客委</w:t>
      </w:r>
      <w:proofErr w:type="gramStart"/>
      <w:r w:rsidR="00266D42" w:rsidRPr="00DE235C">
        <w:rPr>
          <w:rFonts w:ascii="標楷體" w:eastAsia="標楷體" w:hAnsi="標楷體" w:hint="eastAsia"/>
          <w:sz w:val="28"/>
          <w:szCs w:val="28"/>
        </w:rPr>
        <w:t>會</w:t>
      </w:r>
      <w:r w:rsidR="00266D42">
        <w:rPr>
          <w:rFonts w:ascii="標楷體" w:eastAsia="標楷體" w:hAnsi="標楷體" w:hint="eastAsia"/>
          <w:sz w:val="28"/>
          <w:szCs w:val="28"/>
        </w:rPr>
        <w:t>曾年有</w:t>
      </w:r>
      <w:proofErr w:type="gramEnd"/>
      <w:r w:rsidR="00266D42" w:rsidRPr="00DE235C">
        <w:rPr>
          <w:rFonts w:ascii="標楷體" w:eastAsia="標楷體" w:hAnsi="標楷體" w:hint="eastAsia"/>
          <w:sz w:val="28"/>
          <w:szCs w:val="28"/>
        </w:rPr>
        <w:t>主委感謝議員</w:t>
      </w:r>
      <w:r w:rsidR="00184F94">
        <w:rPr>
          <w:rFonts w:ascii="標楷體" w:eastAsia="標楷體" w:hAnsi="標楷體" w:hint="eastAsia"/>
          <w:sz w:val="28"/>
          <w:szCs w:val="28"/>
        </w:rPr>
        <w:t>的</w:t>
      </w:r>
      <w:r w:rsidR="00266D42" w:rsidRPr="00DE235C">
        <w:rPr>
          <w:rFonts w:ascii="標楷體" w:eastAsia="標楷體" w:hAnsi="標楷體" w:hint="eastAsia"/>
          <w:sz w:val="28"/>
          <w:szCs w:val="28"/>
        </w:rPr>
        <w:t>關心</w:t>
      </w:r>
      <w:r w:rsidR="00184F94">
        <w:rPr>
          <w:rFonts w:ascii="標楷體" w:eastAsia="標楷體" w:hAnsi="標楷體" w:hint="eastAsia"/>
          <w:sz w:val="28"/>
          <w:szCs w:val="28"/>
        </w:rPr>
        <w:t>與指正</w:t>
      </w:r>
      <w:r w:rsidR="00266D42" w:rsidRPr="00DE235C">
        <w:rPr>
          <w:rFonts w:ascii="標楷體" w:eastAsia="標楷體" w:hAnsi="標楷體" w:hint="eastAsia"/>
          <w:sz w:val="28"/>
          <w:szCs w:val="28"/>
        </w:rPr>
        <w:t>，</w:t>
      </w:r>
      <w:r w:rsidR="00266D42">
        <w:rPr>
          <w:rFonts w:ascii="標楷體" w:eastAsia="標楷體" w:hAnsi="標楷體" w:hint="eastAsia"/>
          <w:sz w:val="28"/>
          <w:szCs w:val="28"/>
        </w:rPr>
        <w:t>同時</w:t>
      </w:r>
      <w:r w:rsidR="00184F94">
        <w:rPr>
          <w:rFonts w:ascii="標楷體" w:eastAsia="標楷體" w:hAnsi="標楷體" w:hint="eastAsia"/>
          <w:sz w:val="28"/>
          <w:szCs w:val="28"/>
        </w:rPr>
        <w:t>也</w:t>
      </w:r>
      <w:r w:rsidR="00266D42">
        <w:rPr>
          <w:rFonts w:ascii="標楷體" w:eastAsia="標楷體" w:hAnsi="標楷體" w:hint="eastAsia"/>
          <w:sz w:val="28"/>
          <w:szCs w:val="28"/>
        </w:rPr>
        <w:t>澄清設計</w:t>
      </w:r>
      <w:r w:rsidR="00266D42" w:rsidRPr="00BF0125">
        <w:rPr>
          <w:rFonts w:ascii="標楷體" w:eastAsia="標楷體" w:hAnsi="標楷體" w:hint="eastAsia"/>
          <w:sz w:val="28"/>
          <w:szCs w:val="28"/>
        </w:rPr>
        <w:t>結合藝術</w:t>
      </w:r>
      <w:r w:rsidR="00266D42">
        <w:rPr>
          <w:rFonts w:ascii="標楷體" w:eastAsia="標楷體" w:hAnsi="標楷體" w:hint="eastAsia"/>
          <w:sz w:val="28"/>
          <w:szCs w:val="28"/>
        </w:rPr>
        <w:t>巨作的案例比比皆是，應不適合草率地將之定義為抄襲。</w:t>
      </w:r>
      <w:r w:rsidRPr="009777AF">
        <w:rPr>
          <w:rFonts w:ascii="標楷體" w:eastAsia="標楷體" w:hAnsi="標楷體" w:hint="eastAsia"/>
          <w:sz w:val="28"/>
          <w:szCs w:val="28"/>
        </w:rPr>
        <w:t>設計師李根在</w:t>
      </w:r>
      <w:r w:rsidR="00266D42">
        <w:rPr>
          <w:rFonts w:ascii="標楷體" w:eastAsia="標楷體" w:hAnsi="標楷體" w:hint="eastAsia"/>
          <w:sz w:val="28"/>
          <w:szCs w:val="28"/>
        </w:rPr>
        <w:t>也</w:t>
      </w:r>
      <w:r w:rsidR="00241A47">
        <w:rPr>
          <w:rFonts w:ascii="標楷體" w:eastAsia="標楷體" w:hAnsi="標楷體" w:hint="eastAsia"/>
          <w:sz w:val="28"/>
          <w:szCs w:val="28"/>
        </w:rPr>
        <w:t>於</w:t>
      </w:r>
      <w:r w:rsidR="006A2252">
        <w:rPr>
          <w:rFonts w:ascii="標楷體" w:eastAsia="標楷體" w:hAnsi="標楷體" w:hint="eastAsia"/>
          <w:sz w:val="28"/>
          <w:szCs w:val="28"/>
        </w:rPr>
        <w:t>受訪時</w:t>
      </w:r>
      <w:r>
        <w:rPr>
          <w:rFonts w:ascii="標楷體" w:eastAsia="標楷體" w:hAnsi="標楷體" w:hint="eastAsia"/>
          <w:sz w:val="28"/>
          <w:szCs w:val="28"/>
        </w:rPr>
        <w:t>表示，</w:t>
      </w:r>
      <w:r w:rsidRPr="009777AF">
        <w:rPr>
          <w:rFonts w:ascii="標楷體" w:eastAsia="標楷體" w:hAnsi="標楷體" w:hint="eastAsia"/>
          <w:sz w:val="28"/>
          <w:szCs w:val="28"/>
        </w:rPr>
        <w:t>抄襲對設計師</w:t>
      </w:r>
      <w:proofErr w:type="gramStart"/>
      <w:r w:rsidRPr="009777AF">
        <w:rPr>
          <w:rFonts w:ascii="標楷體" w:eastAsia="標楷體" w:hAnsi="標楷體" w:hint="eastAsia"/>
          <w:sz w:val="28"/>
          <w:szCs w:val="28"/>
        </w:rPr>
        <w:t>來說是很</w:t>
      </w:r>
      <w:proofErr w:type="gramEnd"/>
      <w:r w:rsidRPr="009777AF">
        <w:rPr>
          <w:rFonts w:ascii="標楷體" w:eastAsia="標楷體" w:hAnsi="標楷體" w:hint="eastAsia"/>
          <w:sz w:val="28"/>
          <w:szCs w:val="28"/>
        </w:rPr>
        <w:t>嚴厲</w:t>
      </w:r>
      <w:r w:rsidR="00241A47">
        <w:rPr>
          <w:rFonts w:ascii="標楷體" w:eastAsia="標楷體" w:hAnsi="標楷體" w:hint="eastAsia"/>
          <w:sz w:val="28"/>
          <w:szCs w:val="28"/>
        </w:rPr>
        <w:t>的</w:t>
      </w:r>
      <w:r w:rsidR="00266D42">
        <w:rPr>
          <w:rFonts w:ascii="標楷體" w:eastAsia="標楷體" w:hAnsi="標楷體" w:hint="eastAsia"/>
          <w:sz w:val="28"/>
          <w:szCs w:val="28"/>
        </w:rPr>
        <w:t>指控，他的作品是向大師致敬、都有連結性，</w:t>
      </w:r>
      <w:r w:rsidR="00266D42" w:rsidRPr="00266D42">
        <w:rPr>
          <w:rFonts w:ascii="標楷體" w:eastAsia="標楷體" w:hAnsi="標楷體" w:hint="eastAsia"/>
          <w:sz w:val="28"/>
          <w:szCs w:val="28"/>
        </w:rPr>
        <w:t>絕非抄襲</w:t>
      </w:r>
      <w:r w:rsidR="00266D42">
        <w:rPr>
          <w:rFonts w:ascii="標楷體" w:eastAsia="標楷體" w:hAnsi="標楷體" w:hint="eastAsia"/>
          <w:sz w:val="28"/>
          <w:szCs w:val="28"/>
        </w:rPr>
        <w:t>。</w:t>
      </w:r>
    </w:p>
    <w:p w:rsidR="00BF0125" w:rsidRDefault="00BF0125" w:rsidP="00DE235C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6A2252" w:rsidRPr="006A2252" w:rsidRDefault="006A2252" w:rsidP="006A2252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有關今年度活動視覺，</w:t>
      </w:r>
      <w:r w:rsidRPr="006A2252">
        <w:rPr>
          <w:rFonts w:ascii="標楷體" w:eastAsia="標楷體" w:hAnsi="標楷體" w:hint="eastAsia"/>
          <w:sz w:val="28"/>
          <w:szCs w:val="28"/>
        </w:rPr>
        <w:t>紅色嘴唇上有跳舞的人，是以「嘴巴跳舞」概念呈現「還我母語運動」30年，</w:t>
      </w:r>
      <w:r w:rsidR="005642F0">
        <w:rPr>
          <w:rFonts w:ascii="標楷體" w:eastAsia="標楷體" w:hAnsi="標楷體" w:hint="eastAsia"/>
          <w:sz w:val="28"/>
          <w:szCs w:val="28"/>
        </w:rPr>
        <w:t>並</w:t>
      </w:r>
      <w:proofErr w:type="gramStart"/>
      <w:r w:rsidRPr="006A2252">
        <w:rPr>
          <w:rFonts w:ascii="標楷體" w:eastAsia="標楷體" w:hAnsi="標楷體" w:hint="eastAsia"/>
          <w:sz w:val="28"/>
          <w:szCs w:val="28"/>
        </w:rPr>
        <w:t>向馬蒂斯</w:t>
      </w:r>
      <w:proofErr w:type="gramEnd"/>
      <w:r w:rsidRPr="006A2252">
        <w:rPr>
          <w:rFonts w:ascii="標楷體" w:eastAsia="標楷體" w:hAnsi="標楷體" w:hint="eastAsia"/>
          <w:sz w:val="28"/>
          <w:szCs w:val="28"/>
        </w:rPr>
        <w:t>致敬；普普藝術的內涵，也與「還我母語」相通，因此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6A2252">
        <w:rPr>
          <w:rFonts w:ascii="標楷體" w:eastAsia="標楷體" w:hAnsi="標楷體" w:hint="eastAsia"/>
          <w:sz w:val="28"/>
          <w:szCs w:val="28"/>
        </w:rPr>
        <w:t>另一幅九宮格圖樣也向安迪</w:t>
      </w:r>
      <w:proofErr w:type="gramStart"/>
      <w:r w:rsidRPr="006A2252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6A2252">
        <w:rPr>
          <w:rFonts w:ascii="標楷體" w:eastAsia="標楷體" w:hAnsi="標楷體" w:hint="eastAsia"/>
          <w:sz w:val="28"/>
          <w:szCs w:val="28"/>
        </w:rPr>
        <w:t>沃荷致敬，</w:t>
      </w:r>
      <w:r w:rsidR="005642F0" w:rsidRPr="006A2252">
        <w:rPr>
          <w:rFonts w:ascii="標楷體" w:eastAsia="標楷體" w:hAnsi="標楷體" w:hint="eastAsia"/>
          <w:sz w:val="28"/>
          <w:szCs w:val="28"/>
        </w:rPr>
        <w:t>本期</w:t>
      </w:r>
      <w:r w:rsidRPr="006A2252">
        <w:rPr>
          <w:rFonts w:ascii="標楷體" w:eastAsia="標楷體" w:hAnsi="標楷體" w:hint="eastAsia"/>
          <w:sz w:val="28"/>
          <w:szCs w:val="28"/>
        </w:rPr>
        <w:t>「藝術家雜誌」</w:t>
      </w:r>
      <w:r w:rsidR="005642F0">
        <w:rPr>
          <w:rFonts w:ascii="標楷體" w:eastAsia="標楷體" w:hAnsi="標楷體" w:hint="eastAsia"/>
          <w:sz w:val="28"/>
          <w:szCs w:val="28"/>
        </w:rPr>
        <w:t>剛好有</w:t>
      </w:r>
      <w:r w:rsidRPr="006A2252">
        <w:rPr>
          <w:rFonts w:ascii="標楷體" w:eastAsia="標楷體" w:hAnsi="標楷體" w:hint="eastAsia"/>
          <w:sz w:val="28"/>
          <w:szCs w:val="28"/>
        </w:rPr>
        <w:t>撰文論述</w:t>
      </w:r>
      <w:r w:rsidR="005642F0">
        <w:rPr>
          <w:rFonts w:ascii="標楷體" w:eastAsia="標楷體" w:hAnsi="標楷體" w:hint="eastAsia"/>
          <w:sz w:val="28"/>
          <w:szCs w:val="28"/>
        </w:rPr>
        <w:t>此一</w:t>
      </w:r>
      <w:r w:rsidRPr="006A2252">
        <w:rPr>
          <w:rFonts w:ascii="標楷體" w:eastAsia="標楷體" w:hAnsi="標楷體" w:hint="eastAsia"/>
          <w:sz w:val="28"/>
          <w:szCs w:val="28"/>
        </w:rPr>
        <w:t>脈絡</w:t>
      </w:r>
      <w:r w:rsidR="005642F0">
        <w:rPr>
          <w:rFonts w:ascii="標楷體" w:eastAsia="標楷體" w:hAnsi="標楷體" w:hint="eastAsia"/>
          <w:sz w:val="28"/>
          <w:szCs w:val="28"/>
        </w:rPr>
        <w:t>，可供大家詳讀，了解設計的理念</w:t>
      </w:r>
      <w:r w:rsidRPr="006A2252">
        <w:rPr>
          <w:rFonts w:ascii="標楷體" w:eastAsia="標楷體" w:hAnsi="標楷體" w:hint="eastAsia"/>
          <w:sz w:val="28"/>
          <w:szCs w:val="28"/>
        </w:rPr>
        <w:t>。</w:t>
      </w:r>
      <w:r w:rsidR="00FC748F">
        <w:rPr>
          <w:rFonts w:ascii="標楷體" w:eastAsia="標楷體" w:hAnsi="標楷體" w:hint="eastAsia"/>
          <w:sz w:val="28"/>
          <w:szCs w:val="28"/>
        </w:rPr>
        <w:t>同時，今年的設計比照去年</w:t>
      </w:r>
      <w:r w:rsidR="00FC748F" w:rsidRPr="00FC748F">
        <w:rPr>
          <w:rFonts w:ascii="標楷體" w:eastAsia="標楷體" w:hAnsi="標楷體" w:hint="eastAsia"/>
          <w:sz w:val="28"/>
          <w:szCs w:val="28"/>
        </w:rPr>
        <w:t>分</w:t>
      </w:r>
      <w:r w:rsidR="00FC748F">
        <w:rPr>
          <w:rFonts w:ascii="標楷體" w:eastAsia="標楷體" w:hAnsi="標楷體" w:hint="eastAsia"/>
          <w:sz w:val="28"/>
          <w:szCs w:val="28"/>
        </w:rPr>
        <w:t>二</w:t>
      </w:r>
      <w:r w:rsidR="00FC748F" w:rsidRPr="00FC748F">
        <w:rPr>
          <w:rFonts w:ascii="標楷體" w:eastAsia="標楷體" w:hAnsi="標楷體" w:hint="eastAsia"/>
          <w:sz w:val="28"/>
          <w:szCs w:val="28"/>
        </w:rPr>
        <w:t>波段上檔，先以創造</w:t>
      </w:r>
      <w:r w:rsidR="00FC748F">
        <w:rPr>
          <w:rFonts w:ascii="標楷體" w:eastAsia="標楷體" w:hAnsi="標楷體" w:hint="eastAsia"/>
          <w:sz w:val="28"/>
          <w:szCs w:val="28"/>
        </w:rPr>
        <w:t>議題討論增加關注度與思考辯證，再帶入本活動提高參與及客家能見度，海報、捷運燈箱等第一波廣告即</w:t>
      </w:r>
      <w:r w:rsidR="0053714B">
        <w:rPr>
          <w:rFonts w:ascii="標楷體" w:eastAsia="標楷體" w:hAnsi="標楷體" w:hint="eastAsia"/>
          <w:sz w:val="28"/>
          <w:szCs w:val="28"/>
        </w:rPr>
        <w:t>目前可見的向大師致敬為主的設計風格，第二波將延續前二年</w:t>
      </w:r>
      <w:r w:rsidR="0053714B" w:rsidRPr="006A2252">
        <w:rPr>
          <w:rFonts w:ascii="標楷體" w:eastAsia="標楷體" w:hAnsi="標楷體" w:hint="eastAsia"/>
          <w:sz w:val="28"/>
          <w:szCs w:val="28"/>
        </w:rPr>
        <w:t>「</w:t>
      </w:r>
      <w:r w:rsidR="0053714B">
        <w:rPr>
          <w:rFonts w:ascii="標楷體" w:eastAsia="標楷體" w:hAnsi="標楷體" w:hint="eastAsia"/>
          <w:sz w:val="28"/>
          <w:szCs w:val="28"/>
        </w:rPr>
        <w:t>臺北夥房</w:t>
      </w:r>
      <w:r w:rsidR="0053714B" w:rsidRPr="006A2252">
        <w:rPr>
          <w:rFonts w:ascii="標楷體" w:eastAsia="標楷體" w:hAnsi="標楷體" w:hint="eastAsia"/>
          <w:sz w:val="28"/>
          <w:szCs w:val="28"/>
        </w:rPr>
        <w:t>」</w:t>
      </w:r>
      <w:r w:rsidR="0053714B">
        <w:rPr>
          <w:rFonts w:ascii="標楷體" w:eastAsia="標楷體" w:hAnsi="標楷體" w:hint="eastAsia"/>
          <w:sz w:val="28"/>
          <w:szCs w:val="28"/>
        </w:rPr>
        <w:t>及</w:t>
      </w:r>
      <w:r w:rsidR="0053714B" w:rsidRPr="006A2252">
        <w:rPr>
          <w:rFonts w:ascii="標楷體" w:eastAsia="標楷體" w:hAnsi="標楷體" w:hint="eastAsia"/>
          <w:sz w:val="28"/>
          <w:szCs w:val="28"/>
        </w:rPr>
        <w:t>「</w:t>
      </w:r>
      <w:r w:rsidR="0053714B">
        <w:rPr>
          <w:rFonts w:ascii="標楷體" w:eastAsia="標楷體" w:hAnsi="標楷體" w:hint="eastAsia"/>
          <w:sz w:val="28"/>
          <w:szCs w:val="28"/>
        </w:rPr>
        <w:t>義民30</w:t>
      </w:r>
      <w:r w:rsidR="0053714B" w:rsidRPr="006A2252">
        <w:rPr>
          <w:rFonts w:ascii="標楷體" w:eastAsia="標楷體" w:hAnsi="標楷體" w:hint="eastAsia"/>
          <w:sz w:val="28"/>
          <w:szCs w:val="28"/>
        </w:rPr>
        <w:t>」</w:t>
      </w:r>
      <w:r w:rsidR="0053714B">
        <w:rPr>
          <w:rFonts w:ascii="標楷體" w:eastAsia="標楷體" w:hAnsi="標楷體" w:hint="eastAsia"/>
          <w:sz w:val="28"/>
          <w:szCs w:val="28"/>
        </w:rPr>
        <w:t>的主視覺概念及意象設計，接續上檔與大家見面。</w:t>
      </w:r>
    </w:p>
    <w:p w:rsidR="006A2252" w:rsidRDefault="006A2252" w:rsidP="006A2252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5912F0" w:rsidRDefault="005642F0" w:rsidP="005912F0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臺北客家義民祭</w:t>
      </w:r>
      <w:r w:rsidR="005912F0" w:rsidRPr="005912F0">
        <w:rPr>
          <w:rFonts w:ascii="標楷體" w:eastAsia="標楷體" w:hAnsi="標楷體" w:hint="eastAsia"/>
          <w:sz w:val="28"/>
          <w:szCs w:val="28"/>
        </w:rPr>
        <w:t>為臺北具指標性重要慶典，</w:t>
      </w:r>
      <w:r>
        <w:rPr>
          <w:rFonts w:ascii="標楷體" w:eastAsia="標楷體" w:hAnsi="標楷體" w:hint="eastAsia"/>
          <w:sz w:val="28"/>
          <w:szCs w:val="28"/>
        </w:rPr>
        <w:t>民國77年由民間團體首次辦理，97年</w:t>
      </w:r>
      <w:r w:rsidRPr="005642F0">
        <w:rPr>
          <w:rFonts w:ascii="標楷體" w:eastAsia="標楷體" w:hAnsi="標楷體" w:hint="eastAsia"/>
          <w:sz w:val="28"/>
          <w:szCs w:val="28"/>
        </w:rPr>
        <w:t>將活動</w:t>
      </w:r>
      <w:r>
        <w:rPr>
          <w:rFonts w:ascii="標楷體" w:eastAsia="標楷體" w:hAnsi="標楷體" w:hint="eastAsia"/>
          <w:sz w:val="28"/>
          <w:szCs w:val="28"/>
        </w:rPr>
        <w:t>擴大</w:t>
      </w:r>
      <w:r w:rsidRPr="005642F0">
        <w:rPr>
          <w:rFonts w:ascii="標楷體" w:eastAsia="標楷體" w:hAnsi="標楷體" w:hint="eastAsia"/>
          <w:sz w:val="28"/>
          <w:szCs w:val="28"/>
        </w:rPr>
        <w:t>改為嘉年華形式</w:t>
      </w:r>
      <w:r>
        <w:rPr>
          <w:rFonts w:ascii="標楷體" w:eastAsia="標楷體" w:hAnsi="標楷體" w:hint="eastAsia"/>
          <w:sz w:val="28"/>
          <w:szCs w:val="28"/>
        </w:rPr>
        <w:t>，今年已將舉辦第31年</w:t>
      </w:r>
      <w:r w:rsidR="005912F0">
        <w:rPr>
          <w:rFonts w:ascii="標楷體" w:eastAsia="標楷體" w:hAnsi="標楷體" w:hint="eastAsia"/>
          <w:sz w:val="28"/>
          <w:szCs w:val="28"/>
        </w:rPr>
        <w:t>；</w:t>
      </w:r>
      <w:r w:rsidRPr="005642F0">
        <w:rPr>
          <w:rFonts w:ascii="標楷體" w:eastAsia="標楷體" w:hAnsi="標楷體" w:hint="eastAsia"/>
          <w:sz w:val="28"/>
          <w:szCs w:val="28"/>
        </w:rPr>
        <w:t>義民嘉年華系列活動係以敬拜義民爺，傳達客家先民義勇貢獻保衛鄉土的精神為主要活動主軸，</w:t>
      </w:r>
      <w:r w:rsidR="005912F0">
        <w:rPr>
          <w:rFonts w:ascii="標楷體" w:eastAsia="標楷體" w:hAnsi="標楷體" w:hint="eastAsia"/>
          <w:sz w:val="28"/>
          <w:szCs w:val="28"/>
        </w:rPr>
        <w:t>由於活動內容複雜且參與人數高達4、5萬人次，故每年投標廠商皆不多，105</w:t>
      </w:r>
      <w:r w:rsidRPr="005642F0">
        <w:rPr>
          <w:rFonts w:ascii="標楷體" w:eastAsia="標楷體" w:hAnsi="標楷體" w:hint="eastAsia"/>
          <w:sz w:val="28"/>
          <w:szCs w:val="28"/>
        </w:rPr>
        <w:t>年</w:t>
      </w:r>
      <w:r w:rsidRPr="005642F0">
        <w:rPr>
          <w:rFonts w:ascii="標楷體" w:eastAsia="標楷體" w:hAnsi="標楷體" w:hint="eastAsia"/>
          <w:sz w:val="28"/>
          <w:szCs w:val="28"/>
        </w:rPr>
        <w:lastRenderedPageBreak/>
        <w:t>迄今</w:t>
      </w:r>
      <w:r w:rsidR="005912F0">
        <w:rPr>
          <w:rFonts w:ascii="標楷體" w:eastAsia="標楷體" w:hAnsi="標楷體" w:hint="eastAsia"/>
          <w:sz w:val="28"/>
          <w:szCs w:val="28"/>
        </w:rPr>
        <w:t>之</w:t>
      </w:r>
      <w:r w:rsidRPr="005642F0">
        <w:rPr>
          <w:rFonts w:ascii="標楷體" w:eastAsia="標楷體" w:hAnsi="標楷體" w:hint="eastAsia"/>
          <w:sz w:val="28"/>
          <w:szCs w:val="28"/>
        </w:rPr>
        <w:t>得標廠商</w:t>
      </w:r>
      <w:r w:rsidR="005912F0">
        <w:rPr>
          <w:rFonts w:ascii="標楷體" w:eastAsia="標楷體" w:hAnsi="標楷體" w:hint="eastAsia"/>
          <w:sz w:val="28"/>
          <w:szCs w:val="28"/>
        </w:rPr>
        <w:t>經參考104年</w:t>
      </w:r>
      <w:r w:rsidR="00CF102E">
        <w:rPr>
          <w:rFonts w:ascii="標楷體" w:eastAsia="標楷體" w:hAnsi="標楷體" w:hint="eastAsia"/>
          <w:sz w:val="28"/>
          <w:szCs w:val="28"/>
        </w:rPr>
        <w:t>本活動李根在</w:t>
      </w:r>
      <w:r w:rsidR="005912F0">
        <w:rPr>
          <w:rFonts w:ascii="標楷體" w:eastAsia="標楷體" w:hAnsi="標楷體" w:hint="eastAsia"/>
          <w:sz w:val="28"/>
          <w:szCs w:val="28"/>
        </w:rPr>
        <w:t>之設計</w:t>
      </w:r>
      <w:r w:rsidR="00CF102E">
        <w:rPr>
          <w:rFonts w:ascii="標楷體" w:eastAsia="標楷體" w:hAnsi="標楷體" w:hint="eastAsia"/>
          <w:sz w:val="28"/>
          <w:szCs w:val="28"/>
        </w:rPr>
        <w:t>後</w:t>
      </w:r>
      <w:r w:rsidRPr="005642F0">
        <w:rPr>
          <w:rFonts w:ascii="標楷體" w:eastAsia="標楷體" w:hAnsi="標楷體" w:hint="eastAsia"/>
          <w:sz w:val="28"/>
          <w:szCs w:val="28"/>
        </w:rPr>
        <w:t>，</w:t>
      </w:r>
      <w:r w:rsidR="005912F0">
        <w:rPr>
          <w:rFonts w:ascii="標楷體" w:eastAsia="標楷體" w:hAnsi="標楷體" w:hint="eastAsia"/>
          <w:sz w:val="28"/>
          <w:szCs w:val="28"/>
        </w:rPr>
        <w:t>亦</w:t>
      </w:r>
      <w:r w:rsidR="008670B4">
        <w:rPr>
          <w:rFonts w:ascii="標楷體" w:eastAsia="標楷體" w:hAnsi="標楷體" w:hint="eastAsia"/>
          <w:sz w:val="28"/>
          <w:szCs w:val="28"/>
        </w:rPr>
        <w:t>同樣</w:t>
      </w:r>
      <w:r w:rsidR="005912F0">
        <w:rPr>
          <w:rFonts w:ascii="標楷體" w:eastAsia="標楷體" w:hAnsi="標楷體" w:hint="eastAsia"/>
          <w:sz w:val="28"/>
          <w:szCs w:val="28"/>
        </w:rPr>
        <w:t>邀請獲得</w:t>
      </w:r>
      <w:r w:rsidR="005912F0" w:rsidRPr="005912F0">
        <w:rPr>
          <w:rFonts w:ascii="標楷體" w:eastAsia="標楷體" w:hAnsi="標楷體" w:hint="eastAsia"/>
          <w:sz w:val="28"/>
          <w:szCs w:val="28"/>
        </w:rPr>
        <w:t>紐約PHODON出版社推薦</w:t>
      </w:r>
      <w:r w:rsidR="005912F0">
        <w:rPr>
          <w:rFonts w:ascii="標楷體" w:eastAsia="標楷體" w:hAnsi="標楷體" w:hint="eastAsia"/>
          <w:sz w:val="28"/>
          <w:szCs w:val="28"/>
        </w:rPr>
        <w:t>的</w:t>
      </w:r>
      <w:r w:rsidR="005912F0" w:rsidRPr="005912F0">
        <w:rPr>
          <w:rFonts w:ascii="標楷體" w:eastAsia="標楷體" w:hAnsi="標楷體" w:hint="eastAsia"/>
          <w:sz w:val="28"/>
          <w:szCs w:val="28"/>
        </w:rPr>
        <w:t>國際注目百位設計師之一</w:t>
      </w:r>
      <w:r w:rsidR="005912F0">
        <w:rPr>
          <w:rFonts w:ascii="標楷體" w:eastAsia="標楷體" w:hAnsi="標楷體" w:hint="eastAsia"/>
          <w:sz w:val="28"/>
          <w:szCs w:val="28"/>
        </w:rPr>
        <w:t>的</w:t>
      </w:r>
      <w:r w:rsidR="005912F0" w:rsidRPr="005912F0">
        <w:rPr>
          <w:rFonts w:ascii="標楷體" w:eastAsia="標楷體" w:hAnsi="標楷體" w:hint="eastAsia"/>
          <w:sz w:val="28"/>
          <w:szCs w:val="28"/>
        </w:rPr>
        <w:t>李根在</w:t>
      </w:r>
      <w:r w:rsidR="00184F94">
        <w:rPr>
          <w:rFonts w:ascii="標楷體" w:eastAsia="標楷體" w:hAnsi="標楷體" w:hint="eastAsia"/>
          <w:sz w:val="28"/>
          <w:szCs w:val="28"/>
        </w:rPr>
        <w:t>設計師</w:t>
      </w:r>
      <w:r w:rsidR="005912F0">
        <w:rPr>
          <w:rFonts w:ascii="標楷體" w:eastAsia="標楷體" w:hAnsi="標楷體" w:hint="eastAsia"/>
          <w:sz w:val="28"/>
          <w:szCs w:val="28"/>
        </w:rPr>
        <w:t>接續擔負設計重擔。</w:t>
      </w:r>
      <w:r w:rsidR="008670B4">
        <w:rPr>
          <w:rFonts w:ascii="標楷體" w:eastAsia="標楷體" w:hAnsi="標楷體" w:hint="eastAsia"/>
          <w:sz w:val="28"/>
          <w:szCs w:val="28"/>
        </w:rPr>
        <w:t>誠如藝術家雜誌上評論家對</w:t>
      </w:r>
      <w:r w:rsidR="008670B4" w:rsidRPr="008670B4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8670B4" w:rsidRPr="008670B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670B4" w:rsidRPr="008670B4">
        <w:rPr>
          <w:rFonts w:ascii="標楷體" w:eastAsia="標楷體" w:hAnsi="標楷體" w:hint="eastAsia"/>
          <w:sz w:val="28"/>
          <w:szCs w:val="28"/>
        </w:rPr>
        <w:t>北客家</w:t>
      </w:r>
      <w:proofErr w:type="gramStart"/>
      <w:r w:rsidR="008670B4" w:rsidRPr="008670B4">
        <w:rPr>
          <w:rFonts w:ascii="標楷體" w:eastAsia="標楷體" w:hAnsi="標楷體" w:hint="eastAsia"/>
          <w:sz w:val="28"/>
          <w:szCs w:val="28"/>
        </w:rPr>
        <w:t>義民嘉年華</w:t>
      </w:r>
      <w:proofErr w:type="gramEnd"/>
      <w:r w:rsidR="008670B4" w:rsidRPr="008670B4">
        <w:rPr>
          <w:rFonts w:ascii="標楷體" w:eastAsia="標楷體" w:hAnsi="標楷體" w:hint="eastAsia"/>
          <w:sz w:val="28"/>
          <w:szCs w:val="28"/>
        </w:rPr>
        <w:t>」主視覺設計之藝術性內涵</w:t>
      </w:r>
      <w:r w:rsidR="008670B4">
        <w:rPr>
          <w:rFonts w:ascii="標楷體" w:eastAsia="標楷體" w:hAnsi="標楷體" w:hint="eastAsia"/>
          <w:sz w:val="28"/>
          <w:szCs w:val="28"/>
        </w:rPr>
        <w:t>的藝評，客委會</w:t>
      </w:r>
      <w:r w:rsidR="008670B4" w:rsidRPr="008670B4">
        <w:rPr>
          <w:rFonts w:ascii="標楷體" w:eastAsia="標楷體" w:hAnsi="標楷體" w:hint="eastAsia"/>
          <w:sz w:val="28"/>
          <w:szCs w:val="28"/>
        </w:rPr>
        <w:t>意識到「主視覺」設計的重要，</w:t>
      </w:r>
      <w:r w:rsidR="008670B4">
        <w:rPr>
          <w:rFonts w:ascii="標楷體" w:eastAsia="標楷體" w:hAnsi="標楷體" w:hint="eastAsia"/>
          <w:sz w:val="28"/>
          <w:szCs w:val="28"/>
        </w:rPr>
        <w:t>因為</w:t>
      </w:r>
      <w:r w:rsidR="008670B4" w:rsidRPr="008670B4">
        <w:rPr>
          <w:rFonts w:ascii="標楷體" w:eastAsia="標楷體" w:hAnsi="標楷體" w:hint="eastAsia"/>
          <w:sz w:val="28"/>
          <w:szCs w:val="28"/>
        </w:rPr>
        <w:t>主視覺設計無形中將會定調活動品質，甚至</w:t>
      </w:r>
      <w:proofErr w:type="gramStart"/>
      <w:r w:rsidR="008670B4" w:rsidRPr="008670B4">
        <w:rPr>
          <w:rFonts w:ascii="標楷體" w:eastAsia="標楷體" w:hAnsi="標楷體" w:hint="eastAsia"/>
          <w:sz w:val="28"/>
          <w:szCs w:val="28"/>
        </w:rPr>
        <w:t>攸</w:t>
      </w:r>
      <w:proofErr w:type="gramEnd"/>
      <w:r w:rsidR="008670B4" w:rsidRPr="008670B4">
        <w:rPr>
          <w:rFonts w:ascii="標楷體" w:eastAsia="標楷體" w:hAnsi="標楷體" w:hint="eastAsia"/>
          <w:sz w:val="28"/>
          <w:szCs w:val="28"/>
        </w:rPr>
        <w:t>關活動的結果</w:t>
      </w:r>
      <w:r w:rsidR="008670B4">
        <w:rPr>
          <w:rFonts w:ascii="標楷體" w:eastAsia="標楷體" w:hAnsi="標楷體" w:hint="eastAsia"/>
          <w:sz w:val="28"/>
          <w:szCs w:val="28"/>
        </w:rPr>
        <w:t>，</w:t>
      </w:r>
      <w:r w:rsidR="008670B4" w:rsidRPr="008670B4">
        <w:rPr>
          <w:rFonts w:ascii="標楷體" w:eastAsia="標楷體" w:hAnsi="標楷體" w:hint="eastAsia"/>
          <w:sz w:val="28"/>
          <w:szCs w:val="28"/>
        </w:rPr>
        <w:t>為此，特聘請臺灣科技大學設計系副教授，也是享譽國際的平面設計師</w:t>
      </w:r>
      <w:proofErr w:type="gramStart"/>
      <w:r w:rsidR="008670B4" w:rsidRPr="008670B4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="008670B4" w:rsidRPr="008670B4">
        <w:rPr>
          <w:rFonts w:ascii="標楷體" w:eastAsia="標楷體" w:hAnsi="標楷體" w:hint="eastAsia"/>
          <w:sz w:val="28"/>
          <w:szCs w:val="28"/>
        </w:rPr>
        <w:t>李根在，負責捉刀設計2015年主視覺。這是一次令人驚</w:t>
      </w:r>
      <w:proofErr w:type="gramStart"/>
      <w:r w:rsidR="008670B4" w:rsidRPr="008670B4">
        <w:rPr>
          <w:rFonts w:ascii="標楷體" w:eastAsia="標楷體" w:hAnsi="標楷體" w:hint="eastAsia"/>
          <w:sz w:val="28"/>
          <w:szCs w:val="28"/>
        </w:rPr>
        <w:t>艷</w:t>
      </w:r>
      <w:proofErr w:type="gramEnd"/>
      <w:r w:rsidR="008670B4" w:rsidRPr="008670B4">
        <w:rPr>
          <w:rFonts w:ascii="標楷體" w:eastAsia="標楷體" w:hAnsi="標楷體" w:hint="eastAsia"/>
          <w:sz w:val="28"/>
          <w:szCs w:val="28"/>
        </w:rPr>
        <w:t>的華麗變身，其結果深獲大眾乃至文化藝術專業領域的好評。乘此</w:t>
      </w:r>
      <w:proofErr w:type="gramStart"/>
      <w:r w:rsidR="008670B4" w:rsidRPr="008670B4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="008670B4" w:rsidRPr="008670B4">
        <w:rPr>
          <w:rFonts w:ascii="標楷體" w:eastAsia="標楷體" w:hAnsi="標楷體" w:hint="eastAsia"/>
          <w:sz w:val="28"/>
          <w:szCs w:val="28"/>
        </w:rPr>
        <w:t>勢，李根在繼續2016年、2017年乃至2018年(今年)的「</w:t>
      </w:r>
      <w:proofErr w:type="gramStart"/>
      <w:r w:rsidR="008670B4" w:rsidRPr="008670B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670B4" w:rsidRPr="008670B4">
        <w:rPr>
          <w:rFonts w:ascii="標楷體" w:eastAsia="標楷體" w:hAnsi="標楷體" w:hint="eastAsia"/>
          <w:sz w:val="28"/>
          <w:szCs w:val="28"/>
        </w:rPr>
        <w:t>北客家</w:t>
      </w:r>
      <w:proofErr w:type="gramStart"/>
      <w:r w:rsidR="008670B4" w:rsidRPr="008670B4">
        <w:rPr>
          <w:rFonts w:ascii="標楷體" w:eastAsia="標楷體" w:hAnsi="標楷體" w:hint="eastAsia"/>
          <w:sz w:val="28"/>
          <w:szCs w:val="28"/>
        </w:rPr>
        <w:t>義民嘉年華</w:t>
      </w:r>
      <w:proofErr w:type="gramEnd"/>
      <w:r w:rsidR="008670B4" w:rsidRPr="008670B4">
        <w:rPr>
          <w:rFonts w:ascii="標楷體" w:eastAsia="標楷體" w:hAnsi="標楷體" w:hint="eastAsia"/>
          <w:sz w:val="28"/>
          <w:szCs w:val="28"/>
        </w:rPr>
        <w:t>」主視覺設計。</w:t>
      </w:r>
    </w:p>
    <w:p w:rsidR="00DD653B" w:rsidRPr="005912F0" w:rsidRDefault="00DD653B" w:rsidP="005912F0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581B6E" w:rsidRPr="00DE235C" w:rsidRDefault="00DE235C" w:rsidP="00DE235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DE235C">
        <w:rPr>
          <w:rFonts w:ascii="標楷體" w:eastAsia="標楷體" w:hAnsi="標楷體" w:hint="eastAsia"/>
          <w:sz w:val="28"/>
          <w:szCs w:val="28"/>
        </w:rPr>
        <w:t xml:space="preserve">  </w:t>
      </w:r>
      <w:r w:rsidR="00A35D46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Pr="00DE235C">
        <w:rPr>
          <w:rFonts w:ascii="標楷體" w:eastAsia="標楷體" w:hAnsi="標楷體" w:hint="eastAsia"/>
          <w:sz w:val="28"/>
          <w:szCs w:val="28"/>
        </w:rPr>
        <w:t>義民嘉年華</w:t>
      </w:r>
      <w:proofErr w:type="gramEnd"/>
      <w:r w:rsidRPr="00DE235C">
        <w:rPr>
          <w:rFonts w:ascii="標楷體" w:eastAsia="標楷體" w:hAnsi="標楷體" w:hint="eastAsia"/>
          <w:sz w:val="28"/>
          <w:szCs w:val="28"/>
        </w:rPr>
        <w:t>活動今年預定將於10月2</w:t>
      </w:r>
      <w:r w:rsidR="00DD653B">
        <w:rPr>
          <w:rFonts w:ascii="標楷體" w:eastAsia="標楷體" w:hAnsi="標楷體" w:hint="eastAsia"/>
          <w:sz w:val="28"/>
          <w:szCs w:val="28"/>
        </w:rPr>
        <w:t>0</w:t>
      </w:r>
      <w:r w:rsidRPr="00DE235C">
        <w:rPr>
          <w:rFonts w:ascii="標楷體" w:eastAsia="標楷體" w:hAnsi="標楷體" w:hint="eastAsia"/>
          <w:sz w:val="28"/>
          <w:szCs w:val="28"/>
        </w:rPr>
        <w:t>、2</w:t>
      </w:r>
      <w:r w:rsidR="00DD653B">
        <w:rPr>
          <w:rFonts w:ascii="標楷體" w:eastAsia="標楷體" w:hAnsi="標楷體" w:hint="eastAsia"/>
          <w:sz w:val="28"/>
          <w:szCs w:val="28"/>
        </w:rPr>
        <w:t>1</w:t>
      </w:r>
      <w:r w:rsidRPr="00DE235C">
        <w:rPr>
          <w:rFonts w:ascii="標楷體" w:eastAsia="標楷體" w:hAnsi="標楷體" w:hint="eastAsia"/>
          <w:sz w:val="28"/>
          <w:szCs w:val="28"/>
        </w:rPr>
        <w:t>、2</w:t>
      </w:r>
      <w:r w:rsidR="00DD653B">
        <w:rPr>
          <w:rFonts w:ascii="標楷體" w:eastAsia="標楷體" w:hAnsi="標楷體" w:hint="eastAsia"/>
          <w:sz w:val="28"/>
          <w:szCs w:val="28"/>
        </w:rPr>
        <w:t>2</w:t>
      </w:r>
      <w:r w:rsidRPr="00DE235C">
        <w:rPr>
          <w:rFonts w:ascii="標楷體" w:eastAsia="標楷體" w:hAnsi="標楷體" w:hint="eastAsia"/>
          <w:sz w:val="28"/>
          <w:szCs w:val="28"/>
        </w:rPr>
        <w:t>日舉辦，目前</w:t>
      </w:r>
      <w:r w:rsidR="00DD653B">
        <w:rPr>
          <w:rFonts w:ascii="標楷體" w:eastAsia="標楷體" w:hAnsi="標楷體" w:hint="eastAsia"/>
          <w:sz w:val="28"/>
          <w:szCs w:val="28"/>
        </w:rPr>
        <w:t>已進入活動前緊鑼密鼓階段，</w:t>
      </w:r>
      <w:r w:rsidRPr="00DE235C">
        <w:rPr>
          <w:rFonts w:ascii="標楷體" w:eastAsia="標楷體" w:hAnsi="標楷體" w:hint="eastAsia"/>
          <w:sz w:val="28"/>
          <w:szCs w:val="28"/>
        </w:rPr>
        <w:t>屆時歡迎全</w:t>
      </w:r>
      <w:proofErr w:type="gramStart"/>
      <w:r w:rsidRPr="00DE235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E235C">
        <w:rPr>
          <w:rFonts w:ascii="標楷體" w:eastAsia="標楷體" w:hAnsi="標楷體" w:hint="eastAsia"/>
          <w:sz w:val="28"/>
          <w:szCs w:val="28"/>
        </w:rPr>
        <w:t>各縣市鄉親及市民朋友一齊參加。</w:t>
      </w:r>
    </w:p>
    <w:sectPr w:rsidR="00581B6E" w:rsidRPr="00DE235C" w:rsidSect="005550FA">
      <w:pgSz w:w="11906" w:h="16838"/>
      <w:pgMar w:top="851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0D" w:rsidRDefault="00D2390D" w:rsidP="00173AD8">
      <w:r>
        <w:separator/>
      </w:r>
    </w:p>
  </w:endnote>
  <w:endnote w:type="continuationSeparator" w:id="0">
    <w:p w:rsidR="00D2390D" w:rsidRDefault="00D2390D" w:rsidP="0017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0D" w:rsidRDefault="00D2390D" w:rsidP="00173AD8">
      <w:r>
        <w:separator/>
      </w:r>
    </w:p>
  </w:footnote>
  <w:footnote w:type="continuationSeparator" w:id="0">
    <w:p w:rsidR="00D2390D" w:rsidRDefault="00D2390D" w:rsidP="00173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8D"/>
    <w:rsid w:val="00002B8F"/>
    <w:rsid w:val="00003CCD"/>
    <w:rsid w:val="00013777"/>
    <w:rsid w:val="00013C32"/>
    <w:rsid w:val="0001428D"/>
    <w:rsid w:val="00021F7E"/>
    <w:rsid w:val="0002689A"/>
    <w:rsid w:val="000268CE"/>
    <w:rsid w:val="0003272D"/>
    <w:rsid w:val="00032D63"/>
    <w:rsid w:val="0004300D"/>
    <w:rsid w:val="0006041B"/>
    <w:rsid w:val="00061475"/>
    <w:rsid w:val="000647FA"/>
    <w:rsid w:val="00074AC6"/>
    <w:rsid w:val="0007558A"/>
    <w:rsid w:val="00084B21"/>
    <w:rsid w:val="00085CE8"/>
    <w:rsid w:val="00094ED6"/>
    <w:rsid w:val="000B43C3"/>
    <w:rsid w:val="000B6EC4"/>
    <w:rsid w:val="000D09EC"/>
    <w:rsid w:val="000D1C60"/>
    <w:rsid w:val="000D1E54"/>
    <w:rsid w:val="000D73B2"/>
    <w:rsid w:val="000D7D96"/>
    <w:rsid w:val="000E7CF9"/>
    <w:rsid w:val="000F2561"/>
    <w:rsid w:val="00102188"/>
    <w:rsid w:val="0011337D"/>
    <w:rsid w:val="00120EA4"/>
    <w:rsid w:val="001279E4"/>
    <w:rsid w:val="00134D7A"/>
    <w:rsid w:val="00155C8C"/>
    <w:rsid w:val="001658A5"/>
    <w:rsid w:val="00173AD8"/>
    <w:rsid w:val="00173DC7"/>
    <w:rsid w:val="00180DB4"/>
    <w:rsid w:val="00184F94"/>
    <w:rsid w:val="00185D15"/>
    <w:rsid w:val="001A090E"/>
    <w:rsid w:val="001B4511"/>
    <w:rsid w:val="001C7522"/>
    <w:rsid w:val="001D2DD5"/>
    <w:rsid w:val="001F555D"/>
    <w:rsid w:val="00200D0F"/>
    <w:rsid w:val="00210D5A"/>
    <w:rsid w:val="00211C45"/>
    <w:rsid w:val="002172CE"/>
    <w:rsid w:val="0021788F"/>
    <w:rsid w:val="00220840"/>
    <w:rsid w:val="00226A1D"/>
    <w:rsid w:val="00234491"/>
    <w:rsid w:val="00236C9B"/>
    <w:rsid w:val="00237EF0"/>
    <w:rsid w:val="00241A47"/>
    <w:rsid w:val="00252ACA"/>
    <w:rsid w:val="00257933"/>
    <w:rsid w:val="00260500"/>
    <w:rsid w:val="00266D42"/>
    <w:rsid w:val="00271058"/>
    <w:rsid w:val="002974A4"/>
    <w:rsid w:val="002A0D45"/>
    <w:rsid w:val="002A4378"/>
    <w:rsid w:val="002B3230"/>
    <w:rsid w:val="002B5339"/>
    <w:rsid w:val="002C61AF"/>
    <w:rsid w:val="002F5FB3"/>
    <w:rsid w:val="002F5FF6"/>
    <w:rsid w:val="002F630A"/>
    <w:rsid w:val="00323717"/>
    <w:rsid w:val="00370CF7"/>
    <w:rsid w:val="00382E35"/>
    <w:rsid w:val="00397E5B"/>
    <w:rsid w:val="003B732A"/>
    <w:rsid w:val="003D1266"/>
    <w:rsid w:val="003E494F"/>
    <w:rsid w:val="003F5EC2"/>
    <w:rsid w:val="0040202C"/>
    <w:rsid w:val="00414349"/>
    <w:rsid w:val="00423FE6"/>
    <w:rsid w:val="0043095B"/>
    <w:rsid w:val="00434B17"/>
    <w:rsid w:val="00440CE1"/>
    <w:rsid w:val="004424C8"/>
    <w:rsid w:val="0044352B"/>
    <w:rsid w:val="004465B7"/>
    <w:rsid w:val="0046482E"/>
    <w:rsid w:val="00470DC1"/>
    <w:rsid w:val="00473E8D"/>
    <w:rsid w:val="00484212"/>
    <w:rsid w:val="00494181"/>
    <w:rsid w:val="004968C9"/>
    <w:rsid w:val="004D10EA"/>
    <w:rsid w:val="004D6007"/>
    <w:rsid w:val="004E7E4E"/>
    <w:rsid w:val="004F1662"/>
    <w:rsid w:val="005003DF"/>
    <w:rsid w:val="0050073C"/>
    <w:rsid w:val="00510A9F"/>
    <w:rsid w:val="005268E0"/>
    <w:rsid w:val="00535D89"/>
    <w:rsid w:val="0053714B"/>
    <w:rsid w:val="00544F95"/>
    <w:rsid w:val="005453BA"/>
    <w:rsid w:val="00547EF2"/>
    <w:rsid w:val="005550FA"/>
    <w:rsid w:val="005642F0"/>
    <w:rsid w:val="00565789"/>
    <w:rsid w:val="00577C43"/>
    <w:rsid w:val="005800B5"/>
    <w:rsid w:val="00581B6E"/>
    <w:rsid w:val="00587398"/>
    <w:rsid w:val="00587D34"/>
    <w:rsid w:val="005912F0"/>
    <w:rsid w:val="00593283"/>
    <w:rsid w:val="00596C22"/>
    <w:rsid w:val="005A444B"/>
    <w:rsid w:val="005B1FA3"/>
    <w:rsid w:val="005B2AEB"/>
    <w:rsid w:val="005B4C4D"/>
    <w:rsid w:val="005C41C5"/>
    <w:rsid w:val="005D215C"/>
    <w:rsid w:val="005E50F0"/>
    <w:rsid w:val="005E5EA5"/>
    <w:rsid w:val="00601188"/>
    <w:rsid w:val="00675ADF"/>
    <w:rsid w:val="00694B35"/>
    <w:rsid w:val="006A2252"/>
    <w:rsid w:val="006C738D"/>
    <w:rsid w:val="006F2A01"/>
    <w:rsid w:val="006F3658"/>
    <w:rsid w:val="006F6398"/>
    <w:rsid w:val="00704550"/>
    <w:rsid w:val="00704EF8"/>
    <w:rsid w:val="00715BF9"/>
    <w:rsid w:val="00717BDE"/>
    <w:rsid w:val="007222F3"/>
    <w:rsid w:val="00746C6D"/>
    <w:rsid w:val="00750C0B"/>
    <w:rsid w:val="0075384B"/>
    <w:rsid w:val="0076084D"/>
    <w:rsid w:val="00780400"/>
    <w:rsid w:val="00780B9D"/>
    <w:rsid w:val="00781F6B"/>
    <w:rsid w:val="007B731B"/>
    <w:rsid w:val="007C0E2C"/>
    <w:rsid w:val="007F4D9F"/>
    <w:rsid w:val="00815A44"/>
    <w:rsid w:val="0082346E"/>
    <w:rsid w:val="008670B4"/>
    <w:rsid w:val="00897027"/>
    <w:rsid w:val="008A5F38"/>
    <w:rsid w:val="008A62EE"/>
    <w:rsid w:val="008B24F0"/>
    <w:rsid w:val="008C0F27"/>
    <w:rsid w:val="008C3440"/>
    <w:rsid w:val="008E1C81"/>
    <w:rsid w:val="008F623B"/>
    <w:rsid w:val="008F6D4F"/>
    <w:rsid w:val="00902E6B"/>
    <w:rsid w:val="0091335B"/>
    <w:rsid w:val="00920151"/>
    <w:rsid w:val="009309DD"/>
    <w:rsid w:val="00943A19"/>
    <w:rsid w:val="00971BC7"/>
    <w:rsid w:val="00971C8F"/>
    <w:rsid w:val="009777AF"/>
    <w:rsid w:val="00985D8E"/>
    <w:rsid w:val="009A16CE"/>
    <w:rsid w:val="009C1BC9"/>
    <w:rsid w:val="009F3ABB"/>
    <w:rsid w:val="009F62EA"/>
    <w:rsid w:val="00A12146"/>
    <w:rsid w:val="00A123B6"/>
    <w:rsid w:val="00A32AE5"/>
    <w:rsid w:val="00A35D46"/>
    <w:rsid w:val="00A4202A"/>
    <w:rsid w:val="00A44481"/>
    <w:rsid w:val="00A47674"/>
    <w:rsid w:val="00A5207E"/>
    <w:rsid w:val="00A60AF3"/>
    <w:rsid w:val="00A6369B"/>
    <w:rsid w:val="00A738CD"/>
    <w:rsid w:val="00A73C22"/>
    <w:rsid w:val="00A928D4"/>
    <w:rsid w:val="00AC0791"/>
    <w:rsid w:val="00B122C7"/>
    <w:rsid w:val="00B12A81"/>
    <w:rsid w:val="00B42BF1"/>
    <w:rsid w:val="00B83A9B"/>
    <w:rsid w:val="00B92858"/>
    <w:rsid w:val="00BA269B"/>
    <w:rsid w:val="00BB243D"/>
    <w:rsid w:val="00BB7875"/>
    <w:rsid w:val="00BC0CD2"/>
    <w:rsid w:val="00BC46C0"/>
    <w:rsid w:val="00BD481E"/>
    <w:rsid w:val="00BD5FB0"/>
    <w:rsid w:val="00BD74DC"/>
    <w:rsid w:val="00BE0AF9"/>
    <w:rsid w:val="00BE4E9A"/>
    <w:rsid w:val="00BE53F4"/>
    <w:rsid w:val="00BF0125"/>
    <w:rsid w:val="00BF6A60"/>
    <w:rsid w:val="00C3320C"/>
    <w:rsid w:val="00C50240"/>
    <w:rsid w:val="00C55E97"/>
    <w:rsid w:val="00C620F8"/>
    <w:rsid w:val="00C7758E"/>
    <w:rsid w:val="00C83E4E"/>
    <w:rsid w:val="00C918DF"/>
    <w:rsid w:val="00CA7686"/>
    <w:rsid w:val="00CC5234"/>
    <w:rsid w:val="00CD2352"/>
    <w:rsid w:val="00CE298D"/>
    <w:rsid w:val="00CE61BE"/>
    <w:rsid w:val="00CF102E"/>
    <w:rsid w:val="00CF1380"/>
    <w:rsid w:val="00CF5939"/>
    <w:rsid w:val="00CF5B96"/>
    <w:rsid w:val="00D03322"/>
    <w:rsid w:val="00D12FF9"/>
    <w:rsid w:val="00D14413"/>
    <w:rsid w:val="00D14F6C"/>
    <w:rsid w:val="00D2390D"/>
    <w:rsid w:val="00D23E66"/>
    <w:rsid w:val="00D3495F"/>
    <w:rsid w:val="00D35AC3"/>
    <w:rsid w:val="00D36EC5"/>
    <w:rsid w:val="00D4477C"/>
    <w:rsid w:val="00D510A0"/>
    <w:rsid w:val="00D52758"/>
    <w:rsid w:val="00D90030"/>
    <w:rsid w:val="00D94323"/>
    <w:rsid w:val="00D94757"/>
    <w:rsid w:val="00DC5EB0"/>
    <w:rsid w:val="00DC6885"/>
    <w:rsid w:val="00DD653B"/>
    <w:rsid w:val="00DE235C"/>
    <w:rsid w:val="00DE784F"/>
    <w:rsid w:val="00DF265E"/>
    <w:rsid w:val="00E10394"/>
    <w:rsid w:val="00E1300C"/>
    <w:rsid w:val="00E20107"/>
    <w:rsid w:val="00E24BFE"/>
    <w:rsid w:val="00E33C22"/>
    <w:rsid w:val="00E36C7F"/>
    <w:rsid w:val="00E6561F"/>
    <w:rsid w:val="00E65E51"/>
    <w:rsid w:val="00E7228B"/>
    <w:rsid w:val="00EA246E"/>
    <w:rsid w:val="00EB4459"/>
    <w:rsid w:val="00EB5F94"/>
    <w:rsid w:val="00EC596D"/>
    <w:rsid w:val="00ED15A6"/>
    <w:rsid w:val="00ED2F3B"/>
    <w:rsid w:val="00EF047A"/>
    <w:rsid w:val="00F03CD5"/>
    <w:rsid w:val="00F04824"/>
    <w:rsid w:val="00F06C99"/>
    <w:rsid w:val="00F20140"/>
    <w:rsid w:val="00F21D65"/>
    <w:rsid w:val="00F84B94"/>
    <w:rsid w:val="00F86105"/>
    <w:rsid w:val="00F87AFD"/>
    <w:rsid w:val="00F90AAE"/>
    <w:rsid w:val="00F9649E"/>
    <w:rsid w:val="00FA5E21"/>
    <w:rsid w:val="00FC37F2"/>
    <w:rsid w:val="00FC47D0"/>
    <w:rsid w:val="00FC631A"/>
    <w:rsid w:val="00FC748F"/>
    <w:rsid w:val="00FD0056"/>
    <w:rsid w:val="00FE4DEE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53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73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73AD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73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73AD8"/>
    <w:rPr>
      <w:rFonts w:cs="Times New Roman"/>
      <w:sz w:val="20"/>
      <w:szCs w:val="20"/>
    </w:rPr>
  </w:style>
  <w:style w:type="character" w:styleId="a8">
    <w:name w:val="annotation reference"/>
    <w:basedOn w:val="a0"/>
    <w:uiPriority w:val="99"/>
    <w:semiHidden/>
    <w:rsid w:val="005800B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5800B5"/>
  </w:style>
  <w:style w:type="character" w:customStyle="1" w:styleId="aa">
    <w:name w:val="註解文字 字元"/>
    <w:basedOn w:val="a0"/>
    <w:link w:val="a9"/>
    <w:uiPriority w:val="99"/>
    <w:semiHidden/>
    <w:locked/>
    <w:rsid w:val="005800B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5800B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5800B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5800B5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5800B5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B243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">
    <w:name w:val="Table Grid"/>
    <w:basedOn w:val="a1"/>
    <w:uiPriority w:val="59"/>
    <w:locked/>
    <w:rsid w:val="00581B6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53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73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73AD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73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73AD8"/>
    <w:rPr>
      <w:rFonts w:cs="Times New Roman"/>
      <w:sz w:val="20"/>
      <w:szCs w:val="20"/>
    </w:rPr>
  </w:style>
  <w:style w:type="character" w:styleId="a8">
    <w:name w:val="annotation reference"/>
    <w:basedOn w:val="a0"/>
    <w:uiPriority w:val="99"/>
    <w:semiHidden/>
    <w:rsid w:val="005800B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5800B5"/>
  </w:style>
  <w:style w:type="character" w:customStyle="1" w:styleId="aa">
    <w:name w:val="註解文字 字元"/>
    <w:basedOn w:val="a0"/>
    <w:link w:val="a9"/>
    <w:uiPriority w:val="99"/>
    <w:semiHidden/>
    <w:locked/>
    <w:rsid w:val="005800B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5800B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5800B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5800B5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5800B5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B243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">
    <w:name w:val="Table Grid"/>
    <w:basedOn w:val="a1"/>
    <w:uiPriority w:val="59"/>
    <w:locked/>
    <w:rsid w:val="00581B6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maiya</dc:creator>
  <cp:lastModifiedBy>李靜美</cp:lastModifiedBy>
  <cp:revision>17</cp:revision>
  <dcterms:created xsi:type="dcterms:W3CDTF">2018-10-03T09:57:00Z</dcterms:created>
  <dcterms:modified xsi:type="dcterms:W3CDTF">2018-10-03T11:47:00Z</dcterms:modified>
</cp:coreProperties>
</file>