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F55" w:rsidRPr="00F75885" w:rsidRDefault="00E20F55" w:rsidP="004B6F23">
      <w:pPr>
        <w:adjustRightInd w:val="0"/>
        <w:snapToGrid w:val="0"/>
        <w:spacing w:line="440" w:lineRule="exact"/>
        <w:rPr>
          <w:rFonts w:ascii="標楷體" w:eastAsia="標楷體" w:hAnsi="標楷體" w:cs="新細明體"/>
          <w:b/>
          <w:kern w:val="0"/>
          <w:sz w:val="28"/>
          <w:szCs w:val="28"/>
        </w:rPr>
      </w:pPr>
      <w:r w:rsidRPr="00F75885">
        <w:rPr>
          <w:rFonts w:ascii="標楷體" w:eastAsia="標楷體" w:hAnsi="標楷體" w:cs="新細明體" w:hint="eastAsia"/>
          <w:b/>
          <w:kern w:val="0"/>
          <w:sz w:val="28"/>
          <w:szCs w:val="28"/>
        </w:rPr>
        <w:t>臺北市政府新聞稿</w:t>
      </w:r>
    </w:p>
    <w:p w:rsidR="00E20F55" w:rsidRPr="00F75885" w:rsidRDefault="00E20F55" w:rsidP="004B6F23">
      <w:pPr>
        <w:widowControl/>
        <w:adjustRightInd w:val="0"/>
        <w:snapToGrid w:val="0"/>
        <w:spacing w:line="440" w:lineRule="exact"/>
        <w:rPr>
          <w:rFonts w:ascii="標楷體" w:eastAsia="標楷體" w:hAnsi="標楷體" w:cs="新細明體"/>
          <w:b/>
          <w:kern w:val="0"/>
          <w:sz w:val="28"/>
          <w:szCs w:val="28"/>
        </w:rPr>
      </w:pPr>
      <w:r w:rsidRPr="00F75885">
        <w:rPr>
          <w:rFonts w:ascii="標楷體" w:eastAsia="標楷體" w:hAnsi="標楷體" w:cs="新細明體" w:hint="eastAsia"/>
          <w:b/>
          <w:kern w:val="0"/>
          <w:sz w:val="28"/>
          <w:szCs w:val="28"/>
        </w:rPr>
        <w:t>發</w:t>
      </w:r>
      <w:r w:rsidR="00183938" w:rsidRPr="00F75885">
        <w:rPr>
          <w:rFonts w:ascii="標楷體" w:eastAsia="標楷體" w:hAnsi="標楷體" w:cs="新細明體" w:hint="eastAsia"/>
          <w:b/>
          <w:kern w:val="0"/>
          <w:sz w:val="28"/>
          <w:szCs w:val="28"/>
        </w:rPr>
        <w:t>布</w:t>
      </w:r>
      <w:r w:rsidRPr="00F75885">
        <w:rPr>
          <w:rFonts w:ascii="標楷體" w:eastAsia="標楷體" w:hAnsi="標楷體" w:cs="新細明體" w:hint="eastAsia"/>
          <w:b/>
          <w:kern w:val="0"/>
          <w:sz w:val="28"/>
          <w:szCs w:val="28"/>
        </w:rPr>
        <w:t>機關：臺北市政府客家事務委員會</w:t>
      </w:r>
    </w:p>
    <w:p w:rsidR="00E20F55" w:rsidRPr="00F75885" w:rsidRDefault="00E20F55" w:rsidP="004B6F23">
      <w:pPr>
        <w:widowControl/>
        <w:adjustRightInd w:val="0"/>
        <w:snapToGrid w:val="0"/>
        <w:spacing w:line="440" w:lineRule="exact"/>
        <w:rPr>
          <w:rFonts w:ascii="標楷體" w:eastAsia="標楷體" w:hAnsi="標楷體" w:cs="新細明體"/>
          <w:b/>
          <w:kern w:val="0"/>
          <w:sz w:val="28"/>
          <w:szCs w:val="28"/>
        </w:rPr>
      </w:pPr>
      <w:r w:rsidRPr="00F75885">
        <w:rPr>
          <w:rFonts w:ascii="標楷體" w:eastAsia="標楷體" w:hAnsi="標楷體" w:cs="新細明體" w:hint="eastAsia"/>
          <w:b/>
          <w:kern w:val="0"/>
          <w:sz w:val="28"/>
          <w:szCs w:val="28"/>
        </w:rPr>
        <w:t>發</w:t>
      </w:r>
      <w:r w:rsidR="00183938" w:rsidRPr="00F75885">
        <w:rPr>
          <w:rFonts w:ascii="標楷體" w:eastAsia="標楷體" w:hAnsi="標楷體" w:cs="新細明體" w:hint="eastAsia"/>
          <w:b/>
          <w:kern w:val="0"/>
          <w:sz w:val="28"/>
          <w:szCs w:val="28"/>
        </w:rPr>
        <w:t>稿</w:t>
      </w:r>
      <w:r w:rsidRPr="00F75885">
        <w:rPr>
          <w:rFonts w:ascii="標楷體" w:eastAsia="標楷體" w:hAnsi="標楷體" w:cs="新細明體" w:hint="eastAsia"/>
          <w:b/>
          <w:kern w:val="0"/>
          <w:sz w:val="28"/>
          <w:szCs w:val="28"/>
        </w:rPr>
        <w:t>日期：10</w:t>
      </w:r>
      <w:r w:rsidR="00B856C0" w:rsidRPr="00F75885">
        <w:rPr>
          <w:rFonts w:ascii="標楷體" w:eastAsia="標楷體" w:hAnsi="標楷體" w:cs="新細明體" w:hint="eastAsia"/>
          <w:b/>
          <w:kern w:val="0"/>
          <w:sz w:val="28"/>
          <w:szCs w:val="28"/>
        </w:rPr>
        <w:t>8</w:t>
      </w:r>
      <w:r w:rsidRPr="00F75885">
        <w:rPr>
          <w:rFonts w:ascii="標楷體" w:eastAsia="標楷體" w:hAnsi="標楷體" w:cs="新細明體" w:hint="eastAsia"/>
          <w:b/>
          <w:kern w:val="0"/>
          <w:sz w:val="28"/>
          <w:szCs w:val="28"/>
        </w:rPr>
        <w:t>年10月</w:t>
      </w:r>
      <w:r w:rsidR="00464B3D" w:rsidRPr="00F75885">
        <w:rPr>
          <w:rFonts w:ascii="標楷體" w:eastAsia="標楷體" w:hAnsi="標楷體" w:cs="新細明體" w:hint="eastAsia"/>
          <w:b/>
          <w:kern w:val="0"/>
          <w:sz w:val="28"/>
          <w:szCs w:val="28"/>
        </w:rPr>
        <w:t>2</w:t>
      </w:r>
      <w:r w:rsidR="00B856C0" w:rsidRPr="00F75885">
        <w:rPr>
          <w:rFonts w:ascii="標楷體" w:eastAsia="標楷體" w:hAnsi="標楷體" w:cs="新細明體" w:hint="eastAsia"/>
          <w:b/>
          <w:kern w:val="0"/>
          <w:sz w:val="28"/>
          <w:szCs w:val="28"/>
        </w:rPr>
        <w:t>6</w:t>
      </w:r>
      <w:r w:rsidRPr="00F75885">
        <w:rPr>
          <w:rFonts w:ascii="標楷體" w:eastAsia="標楷體" w:hAnsi="標楷體" w:cs="新細明體" w:hint="eastAsia"/>
          <w:b/>
          <w:kern w:val="0"/>
          <w:sz w:val="28"/>
          <w:szCs w:val="28"/>
        </w:rPr>
        <w:t>日</w:t>
      </w:r>
    </w:p>
    <w:p w:rsidR="00E20F55" w:rsidRPr="00F75885" w:rsidRDefault="00E20F55" w:rsidP="004B6F23">
      <w:pPr>
        <w:widowControl/>
        <w:adjustRightInd w:val="0"/>
        <w:snapToGrid w:val="0"/>
        <w:spacing w:line="440" w:lineRule="exact"/>
        <w:rPr>
          <w:rFonts w:ascii="標楷體" w:eastAsia="標楷體" w:hAnsi="標楷體" w:cs="新細明體"/>
          <w:b/>
          <w:kern w:val="0"/>
          <w:sz w:val="28"/>
          <w:szCs w:val="28"/>
        </w:rPr>
      </w:pPr>
      <w:r w:rsidRPr="00F75885">
        <w:rPr>
          <w:rFonts w:ascii="標楷體" w:eastAsia="標楷體" w:hAnsi="標楷體" w:cs="新細明體" w:hint="eastAsia"/>
          <w:b/>
          <w:kern w:val="0"/>
          <w:sz w:val="28"/>
          <w:szCs w:val="28"/>
        </w:rPr>
        <w:t>主辦單位：臺北市政府事務委員會</w:t>
      </w:r>
    </w:p>
    <w:p w:rsidR="00E20F55" w:rsidRPr="00F75885" w:rsidRDefault="00E20F55" w:rsidP="004B6F23">
      <w:pPr>
        <w:widowControl/>
        <w:adjustRightInd w:val="0"/>
        <w:snapToGrid w:val="0"/>
        <w:spacing w:line="440" w:lineRule="exact"/>
        <w:rPr>
          <w:rFonts w:ascii="標楷體" w:eastAsia="標楷體" w:hAnsi="標楷體" w:cs="新細明體"/>
          <w:b/>
          <w:kern w:val="0"/>
          <w:sz w:val="28"/>
          <w:szCs w:val="28"/>
        </w:rPr>
      </w:pPr>
      <w:r w:rsidRPr="00F75885">
        <w:rPr>
          <w:rFonts w:ascii="標楷體" w:eastAsia="標楷體" w:hAnsi="標楷體" w:cs="新細明體" w:hint="eastAsia"/>
          <w:b/>
          <w:kern w:val="0"/>
          <w:sz w:val="28"/>
          <w:szCs w:val="28"/>
        </w:rPr>
        <w:t>新聞聯絡人：臺北市</w:t>
      </w:r>
      <w:r w:rsidR="00183938" w:rsidRPr="00F75885">
        <w:rPr>
          <w:rFonts w:ascii="標楷體" w:eastAsia="標楷體" w:hAnsi="標楷體" w:cs="新細明體" w:hint="eastAsia"/>
          <w:b/>
          <w:kern w:val="0"/>
          <w:sz w:val="28"/>
          <w:szCs w:val="28"/>
        </w:rPr>
        <w:t>政府</w:t>
      </w:r>
      <w:r w:rsidRPr="00F75885">
        <w:rPr>
          <w:rFonts w:ascii="標楷體" w:eastAsia="標楷體" w:hAnsi="標楷體" w:cs="新細明體" w:hint="eastAsia"/>
          <w:b/>
          <w:kern w:val="0"/>
          <w:sz w:val="28"/>
          <w:szCs w:val="28"/>
        </w:rPr>
        <w:t xml:space="preserve">客委會　</w:t>
      </w:r>
      <w:r w:rsidR="00571356" w:rsidRPr="00F75885">
        <w:rPr>
          <w:rFonts w:ascii="標楷體" w:eastAsia="標楷體" w:hAnsi="標楷體" w:cs="新細明體" w:hint="eastAsia"/>
          <w:b/>
          <w:kern w:val="0"/>
          <w:sz w:val="28"/>
          <w:szCs w:val="28"/>
        </w:rPr>
        <w:t>徐家敏</w:t>
      </w:r>
      <w:r w:rsidRPr="00F75885">
        <w:rPr>
          <w:rFonts w:ascii="標楷體" w:eastAsia="標楷體" w:hAnsi="標楷體" w:cs="新細明體" w:hint="eastAsia"/>
          <w:b/>
          <w:kern w:val="0"/>
          <w:sz w:val="28"/>
          <w:szCs w:val="28"/>
        </w:rPr>
        <w:t xml:space="preserve"> 02-27026141#3</w:t>
      </w:r>
      <w:r w:rsidR="004025FD" w:rsidRPr="00F75885">
        <w:rPr>
          <w:rFonts w:ascii="標楷體" w:eastAsia="標楷體" w:hAnsi="標楷體" w:cs="新細明體" w:hint="eastAsia"/>
          <w:b/>
          <w:kern w:val="0"/>
          <w:sz w:val="28"/>
          <w:szCs w:val="28"/>
        </w:rPr>
        <w:t>02</w:t>
      </w:r>
      <w:r w:rsidRPr="00F75885">
        <w:rPr>
          <w:rFonts w:ascii="標楷體" w:eastAsia="標楷體" w:hAnsi="標楷體" w:cs="新細明體" w:hint="eastAsia"/>
          <w:b/>
          <w:kern w:val="0"/>
          <w:sz w:val="28"/>
          <w:szCs w:val="28"/>
        </w:rPr>
        <w:t>，</w:t>
      </w:r>
      <w:r w:rsidR="000B4D30" w:rsidRPr="00F75885">
        <w:rPr>
          <w:rFonts w:ascii="標楷體" w:eastAsia="標楷體" w:hAnsi="標楷體" w:cs="新細明體"/>
          <w:b/>
          <w:kern w:val="0"/>
          <w:sz w:val="28"/>
          <w:szCs w:val="28"/>
        </w:rPr>
        <w:t>0937</w:t>
      </w:r>
      <w:r w:rsidR="000B4D30" w:rsidRPr="00F75885">
        <w:rPr>
          <w:rFonts w:ascii="標楷體" w:eastAsia="標楷體" w:hAnsi="標楷體" w:cs="新細明體" w:hint="eastAsia"/>
          <w:b/>
          <w:kern w:val="0"/>
          <w:sz w:val="28"/>
          <w:szCs w:val="28"/>
        </w:rPr>
        <w:t>-</w:t>
      </w:r>
      <w:r w:rsidR="000B4D30" w:rsidRPr="00F75885">
        <w:rPr>
          <w:rFonts w:ascii="標楷體" w:eastAsia="標楷體" w:hAnsi="標楷體" w:cs="新細明體"/>
          <w:b/>
          <w:kern w:val="0"/>
          <w:sz w:val="28"/>
          <w:szCs w:val="28"/>
        </w:rPr>
        <w:t>472396</w:t>
      </w:r>
    </w:p>
    <w:p w:rsidR="00E20F55" w:rsidRPr="00F75885" w:rsidRDefault="00E20F55" w:rsidP="004B6F23">
      <w:pPr>
        <w:widowControl/>
        <w:adjustRightInd w:val="0"/>
        <w:snapToGrid w:val="0"/>
        <w:spacing w:line="440" w:lineRule="exact"/>
        <w:rPr>
          <w:rFonts w:ascii="標楷體" w:eastAsia="標楷體" w:hAnsi="標楷體" w:cs="新細明體"/>
          <w:b/>
          <w:kern w:val="0"/>
          <w:sz w:val="28"/>
          <w:szCs w:val="28"/>
        </w:rPr>
      </w:pPr>
      <w:r w:rsidRPr="00F75885">
        <w:rPr>
          <w:rFonts w:ascii="標楷體" w:eastAsia="標楷體" w:hAnsi="標楷體" w:cs="新細明體" w:hint="eastAsia"/>
          <w:b/>
          <w:kern w:val="0"/>
          <w:sz w:val="28"/>
          <w:szCs w:val="28"/>
        </w:rPr>
        <w:t>業務聯絡人：臺北市</w:t>
      </w:r>
      <w:r w:rsidR="00183938" w:rsidRPr="00F75885">
        <w:rPr>
          <w:rFonts w:ascii="標楷體" w:eastAsia="標楷體" w:hAnsi="標楷體" w:cs="新細明體" w:hint="eastAsia"/>
          <w:b/>
          <w:kern w:val="0"/>
          <w:sz w:val="28"/>
          <w:szCs w:val="28"/>
        </w:rPr>
        <w:t xml:space="preserve">政府客委會　</w:t>
      </w:r>
      <w:r w:rsidR="00B856C0" w:rsidRPr="00F75885">
        <w:rPr>
          <w:rFonts w:ascii="標楷體" w:eastAsia="標楷體" w:hAnsi="標楷體" w:cs="新細明體" w:hint="eastAsia"/>
          <w:b/>
          <w:kern w:val="0"/>
          <w:sz w:val="28"/>
          <w:szCs w:val="28"/>
        </w:rPr>
        <w:t>曾美齡</w:t>
      </w:r>
      <w:r w:rsidRPr="00F75885">
        <w:rPr>
          <w:rFonts w:ascii="標楷體" w:eastAsia="標楷體" w:hAnsi="標楷體" w:cs="新細明體" w:hint="eastAsia"/>
          <w:b/>
          <w:kern w:val="0"/>
          <w:sz w:val="28"/>
          <w:szCs w:val="28"/>
        </w:rPr>
        <w:t xml:space="preserve"> 02-27026141#226，</w:t>
      </w:r>
      <w:r w:rsidR="000B4D30" w:rsidRPr="00F75885">
        <w:rPr>
          <w:rFonts w:ascii="標楷體" w:eastAsia="標楷體" w:hAnsi="標楷體" w:cs="新細明體" w:hint="eastAsia"/>
          <w:b/>
          <w:kern w:val="0"/>
          <w:sz w:val="28"/>
          <w:szCs w:val="28"/>
        </w:rPr>
        <w:t>0931-274754</w:t>
      </w:r>
    </w:p>
    <w:p w:rsidR="00E20F55" w:rsidRPr="00F75885" w:rsidRDefault="00E20F55" w:rsidP="004B6F23">
      <w:pPr>
        <w:adjustRightInd w:val="0"/>
        <w:snapToGrid w:val="0"/>
        <w:spacing w:line="440" w:lineRule="exact"/>
        <w:jc w:val="center"/>
        <w:rPr>
          <w:rFonts w:ascii="標楷體" w:eastAsia="標楷體" w:hAnsi="標楷體"/>
          <w:b/>
          <w:sz w:val="44"/>
          <w:szCs w:val="44"/>
        </w:rPr>
      </w:pPr>
    </w:p>
    <w:p w:rsidR="006F468E" w:rsidRPr="00F75885" w:rsidRDefault="006F468E" w:rsidP="004B6F23">
      <w:pPr>
        <w:adjustRightInd w:val="0"/>
        <w:snapToGrid w:val="0"/>
        <w:spacing w:line="440" w:lineRule="exact"/>
        <w:jc w:val="center"/>
        <w:rPr>
          <w:rFonts w:ascii="標楷體" w:eastAsia="標楷體" w:hAnsi="標楷體"/>
          <w:b/>
          <w:sz w:val="32"/>
          <w:szCs w:val="28"/>
        </w:rPr>
      </w:pPr>
      <w:r w:rsidRPr="00F75885">
        <w:rPr>
          <w:rFonts w:ascii="標楷體" w:eastAsia="標楷體" w:hAnsi="標楷體" w:hint="eastAsia"/>
          <w:b/>
          <w:sz w:val="32"/>
          <w:szCs w:val="28"/>
        </w:rPr>
        <w:t>最盛大的義民慶典活動</w:t>
      </w:r>
    </w:p>
    <w:p w:rsidR="00464B3D" w:rsidRPr="00F75885" w:rsidRDefault="00464B3D" w:rsidP="004B6F23">
      <w:pPr>
        <w:adjustRightInd w:val="0"/>
        <w:snapToGrid w:val="0"/>
        <w:spacing w:line="440" w:lineRule="exact"/>
        <w:jc w:val="center"/>
        <w:rPr>
          <w:rFonts w:ascii="標楷體" w:eastAsia="標楷體" w:hAnsi="標楷體"/>
          <w:b/>
          <w:sz w:val="32"/>
          <w:szCs w:val="28"/>
        </w:rPr>
      </w:pPr>
      <w:r w:rsidRPr="00F75885">
        <w:rPr>
          <w:rFonts w:ascii="標楷體" w:eastAsia="標楷體" w:hAnsi="標楷體" w:hint="eastAsia"/>
          <w:b/>
          <w:sz w:val="32"/>
          <w:szCs w:val="28"/>
        </w:rPr>
        <w:t>全國19宮廟義民爺</w:t>
      </w:r>
      <w:r w:rsidR="006F468E" w:rsidRPr="00F75885">
        <w:rPr>
          <w:rFonts w:ascii="標楷體" w:eastAsia="標楷體" w:hAnsi="標楷體" w:hint="eastAsia"/>
          <w:b/>
          <w:sz w:val="32"/>
          <w:szCs w:val="28"/>
        </w:rPr>
        <w:t xml:space="preserve"> </w:t>
      </w:r>
      <w:r w:rsidR="00BA5373" w:rsidRPr="00F75885">
        <w:rPr>
          <w:rFonts w:ascii="標楷體" w:eastAsia="標楷體" w:hAnsi="標楷體" w:hint="eastAsia"/>
          <w:b/>
          <w:sz w:val="32"/>
          <w:szCs w:val="28"/>
        </w:rPr>
        <w:t>香火遶境匯</w:t>
      </w:r>
      <w:r w:rsidR="00C42468" w:rsidRPr="00F75885">
        <w:rPr>
          <w:rFonts w:ascii="標楷體" w:eastAsia="標楷體" w:hAnsi="標楷體" w:hint="eastAsia"/>
          <w:b/>
          <w:sz w:val="32"/>
          <w:szCs w:val="28"/>
        </w:rPr>
        <w:t>臺</w:t>
      </w:r>
      <w:r w:rsidRPr="00F75885">
        <w:rPr>
          <w:rFonts w:ascii="標楷體" w:eastAsia="標楷體" w:hAnsi="標楷體" w:hint="eastAsia"/>
          <w:b/>
          <w:sz w:val="32"/>
          <w:szCs w:val="28"/>
        </w:rPr>
        <w:t>北</w:t>
      </w:r>
    </w:p>
    <w:p w:rsidR="006E26A6" w:rsidRPr="00F75885" w:rsidRDefault="00464B3D" w:rsidP="004B6F23">
      <w:pPr>
        <w:adjustRightInd w:val="0"/>
        <w:snapToGrid w:val="0"/>
        <w:spacing w:line="440" w:lineRule="exact"/>
        <w:jc w:val="center"/>
        <w:rPr>
          <w:rFonts w:ascii="標楷體" w:eastAsia="標楷體" w:hAnsi="標楷體"/>
          <w:b/>
          <w:sz w:val="32"/>
          <w:szCs w:val="28"/>
        </w:rPr>
      </w:pPr>
      <w:r w:rsidRPr="00F75885">
        <w:rPr>
          <w:rFonts w:hint="eastAsia"/>
        </w:rPr>
        <w:t xml:space="preserve"> </w:t>
      </w:r>
    </w:p>
    <w:p w:rsidR="00E20F55" w:rsidRPr="00F75885" w:rsidRDefault="00E20F55" w:rsidP="004B6F23">
      <w:pPr>
        <w:pStyle w:val="Default"/>
        <w:snapToGrid w:val="0"/>
        <w:spacing w:line="440" w:lineRule="exact"/>
        <w:ind w:firstLine="284"/>
        <w:jc w:val="both"/>
        <w:rPr>
          <w:rFonts w:ascii="Verdana" w:hAnsi="Verdana"/>
          <w:color w:val="auto"/>
          <w:sz w:val="28"/>
          <w:szCs w:val="28"/>
          <w:shd w:val="clear" w:color="auto" w:fill="FFFFFF"/>
        </w:rPr>
      </w:pPr>
      <w:r w:rsidRPr="00F75885">
        <w:rPr>
          <w:rFonts w:hAnsi="標楷體" w:hint="eastAsia"/>
          <w:color w:val="auto"/>
          <w:sz w:val="28"/>
          <w:szCs w:val="28"/>
          <w:shd w:val="clear" w:color="auto" w:fill="FFFFFF"/>
        </w:rPr>
        <w:t>「201</w:t>
      </w:r>
      <w:r w:rsidR="00BA5373" w:rsidRPr="00F75885">
        <w:rPr>
          <w:rFonts w:hAnsi="標楷體" w:hint="eastAsia"/>
          <w:color w:val="auto"/>
          <w:sz w:val="28"/>
          <w:szCs w:val="28"/>
          <w:shd w:val="clear" w:color="auto" w:fill="FFFFFF"/>
        </w:rPr>
        <w:t>9</w:t>
      </w:r>
      <w:r w:rsidRPr="00F75885">
        <w:rPr>
          <w:rFonts w:hAnsi="標楷體" w:hint="eastAsia"/>
          <w:color w:val="auto"/>
          <w:sz w:val="28"/>
          <w:szCs w:val="28"/>
          <w:shd w:val="clear" w:color="auto" w:fill="FFFFFF"/>
        </w:rPr>
        <w:t>臺北客家義民嘉年華」活動，今天(10月2</w:t>
      </w:r>
      <w:r w:rsidR="00BA5373" w:rsidRPr="00F75885">
        <w:rPr>
          <w:rFonts w:hAnsi="標楷體" w:hint="eastAsia"/>
          <w:color w:val="auto"/>
          <w:sz w:val="28"/>
          <w:szCs w:val="28"/>
          <w:shd w:val="clear" w:color="auto" w:fill="FFFFFF"/>
        </w:rPr>
        <w:t>6</w:t>
      </w:r>
      <w:r w:rsidRPr="00F75885">
        <w:rPr>
          <w:rFonts w:hAnsi="標楷體" w:hint="eastAsia"/>
          <w:color w:val="auto"/>
          <w:sz w:val="28"/>
          <w:szCs w:val="28"/>
          <w:shd w:val="clear" w:color="auto" w:fill="FFFFFF"/>
        </w:rPr>
        <w:t>日)從</w:t>
      </w:r>
      <w:r w:rsidR="003B3D29" w:rsidRPr="00F75885">
        <w:rPr>
          <w:rFonts w:hAnsi="標楷體" w:hint="eastAsia"/>
          <w:color w:val="auto"/>
          <w:sz w:val="28"/>
          <w:szCs w:val="28"/>
          <w:shd w:val="clear" w:color="auto" w:fill="FFFFFF"/>
        </w:rPr>
        <w:t>臺北市市</w:t>
      </w:r>
      <w:r w:rsidRPr="00F75885">
        <w:rPr>
          <w:rFonts w:hAnsi="標楷體" w:hint="eastAsia"/>
          <w:color w:val="auto"/>
          <w:sz w:val="28"/>
          <w:szCs w:val="28"/>
          <w:shd w:val="clear" w:color="auto" w:fill="FFFFFF"/>
        </w:rPr>
        <w:t>民廣場的迎神遶境起駕開始啟動。臺北市自77年始歷經</w:t>
      </w:r>
      <w:r w:rsidR="00B87EFF" w:rsidRPr="00F75885">
        <w:rPr>
          <w:rFonts w:hAnsi="標楷體" w:hint="eastAsia"/>
          <w:color w:val="auto"/>
          <w:sz w:val="28"/>
          <w:szCs w:val="28"/>
          <w:shd w:val="clear" w:color="auto" w:fill="FFFFFF"/>
        </w:rPr>
        <w:t>3</w:t>
      </w:r>
      <w:r w:rsidR="00BA5373" w:rsidRPr="00F75885">
        <w:rPr>
          <w:rFonts w:hAnsi="標楷體" w:hint="eastAsia"/>
          <w:color w:val="auto"/>
          <w:sz w:val="28"/>
          <w:szCs w:val="28"/>
          <w:shd w:val="clear" w:color="auto" w:fill="FFFFFF"/>
        </w:rPr>
        <w:t>2</w:t>
      </w:r>
      <w:r w:rsidRPr="00F75885">
        <w:rPr>
          <w:rFonts w:hAnsi="標楷體" w:hint="eastAsia"/>
          <w:color w:val="auto"/>
          <w:sz w:val="28"/>
          <w:szCs w:val="28"/>
          <w:shd w:val="clear" w:color="auto" w:fill="FFFFFF"/>
        </w:rPr>
        <w:t>年傳統，</w:t>
      </w:r>
      <w:r w:rsidR="00875F0F" w:rsidRPr="00F75885">
        <w:rPr>
          <w:rFonts w:hAnsi="標楷體" w:hint="eastAsia"/>
          <w:color w:val="auto"/>
          <w:sz w:val="28"/>
          <w:szCs w:val="28"/>
          <w:shd w:val="clear" w:color="auto" w:fill="FFFFFF"/>
        </w:rPr>
        <w:t>每年都</w:t>
      </w:r>
      <w:r w:rsidRPr="00F75885">
        <w:rPr>
          <w:rFonts w:hAnsi="標楷體" w:hint="eastAsia"/>
          <w:color w:val="auto"/>
          <w:sz w:val="28"/>
          <w:szCs w:val="28"/>
          <w:shd w:val="clear" w:color="auto" w:fill="FFFFFF"/>
        </w:rPr>
        <w:t>邀請全</w:t>
      </w:r>
      <w:r w:rsidR="00C42468" w:rsidRPr="00F75885">
        <w:rPr>
          <w:rFonts w:hAnsi="標楷體" w:hint="eastAsia"/>
          <w:color w:val="auto"/>
          <w:sz w:val="28"/>
          <w:szCs w:val="28"/>
          <w:shd w:val="clear" w:color="auto" w:fill="FFFFFF"/>
        </w:rPr>
        <w:t>臺</w:t>
      </w:r>
      <w:r w:rsidRPr="00F75885">
        <w:rPr>
          <w:rFonts w:hAnsi="標楷體" w:hint="eastAsia"/>
          <w:color w:val="auto"/>
          <w:sz w:val="28"/>
          <w:szCs w:val="28"/>
          <w:shd w:val="clear" w:color="auto" w:fill="FFFFFF"/>
        </w:rPr>
        <w:t>義民爺及忠勇公遶境臺北為本市祈福，今年共邀請自全</w:t>
      </w:r>
      <w:r w:rsidR="00C42468" w:rsidRPr="00F75885">
        <w:rPr>
          <w:rFonts w:hAnsi="標楷體" w:hint="eastAsia"/>
          <w:color w:val="auto"/>
          <w:sz w:val="28"/>
          <w:szCs w:val="28"/>
          <w:shd w:val="clear" w:color="auto" w:fill="FFFFFF"/>
        </w:rPr>
        <w:t>臺</w:t>
      </w:r>
      <w:r w:rsidRPr="00F75885">
        <w:rPr>
          <w:rFonts w:hAnsi="標楷體" w:hint="eastAsia"/>
          <w:color w:val="auto"/>
          <w:sz w:val="28"/>
          <w:szCs w:val="28"/>
          <w:shd w:val="clear" w:color="auto" w:fill="FFFFFF"/>
        </w:rPr>
        <w:t>1</w:t>
      </w:r>
      <w:r w:rsidR="00B87EFF" w:rsidRPr="00F75885">
        <w:rPr>
          <w:rFonts w:hAnsi="標楷體" w:hint="eastAsia"/>
          <w:color w:val="auto"/>
          <w:sz w:val="28"/>
          <w:szCs w:val="28"/>
          <w:shd w:val="clear" w:color="auto" w:fill="FFFFFF"/>
        </w:rPr>
        <w:t>9</w:t>
      </w:r>
      <w:r w:rsidR="006F468E" w:rsidRPr="00F75885">
        <w:rPr>
          <w:rFonts w:hAnsi="標楷體" w:hint="eastAsia"/>
          <w:color w:val="auto"/>
          <w:sz w:val="28"/>
          <w:szCs w:val="28"/>
          <w:shd w:val="clear" w:color="auto" w:fill="FFFFFF"/>
        </w:rPr>
        <w:t>尊</w:t>
      </w:r>
      <w:r w:rsidRPr="00F75885">
        <w:rPr>
          <w:rFonts w:hAnsi="標楷體" w:hint="eastAsia"/>
          <w:color w:val="auto"/>
          <w:sz w:val="28"/>
          <w:szCs w:val="28"/>
          <w:shd w:val="clear" w:color="auto" w:fill="FFFFFF"/>
        </w:rPr>
        <w:t>的義民爺</w:t>
      </w:r>
      <w:r w:rsidR="00B87EFF" w:rsidRPr="00F75885">
        <w:rPr>
          <w:rFonts w:hAnsi="標楷體" w:hint="eastAsia"/>
          <w:color w:val="auto"/>
          <w:sz w:val="28"/>
          <w:szCs w:val="28"/>
          <w:shd w:val="clear" w:color="auto" w:fill="FFFFFF"/>
        </w:rPr>
        <w:t>及忠勇公</w:t>
      </w:r>
      <w:r w:rsidRPr="00F75885">
        <w:rPr>
          <w:rFonts w:hAnsi="標楷體" w:hint="eastAsia"/>
          <w:color w:val="auto"/>
          <w:sz w:val="28"/>
          <w:szCs w:val="28"/>
          <w:shd w:val="clear" w:color="auto" w:fill="FFFFFF"/>
        </w:rPr>
        <w:t>參加，從市民廣場出發，行經本市精華路段，進入</w:t>
      </w:r>
      <w:r w:rsidR="00BA5373" w:rsidRPr="00F75885">
        <w:rPr>
          <w:rFonts w:hAnsi="標楷體" w:hint="eastAsia"/>
          <w:color w:val="auto"/>
          <w:sz w:val="28"/>
          <w:szCs w:val="28"/>
          <w:shd w:val="clear" w:color="auto" w:fill="FFFFFF"/>
        </w:rPr>
        <w:t>國家兩廳院藝文廣場（中正紀念堂園區</w:t>
      </w:r>
      <w:r w:rsidR="00BA5373" w:rsidRPr="00F75885">
        <w:rPr>
          <w:rFonts w:ascii="SimSun" w:eastAsia="SimSun" w:hAnsi="SimSun" w:hint="eastAsia"/>
          <w:color w:val="auto"/>
          <w:sz w:val="28"/>
          <w:szCs w:val="28"/>
          <w:shd w:val="clear" w:color="auto" w:fill="FFFFFF"/>
        </w:rPr>
        <w:t>)</w:t>
      </w:r>
      <w:r w:rsidRPr="00F75885">
        <w:rPr>
          <w:rFonts w:hAnsi="標楷體" w:hint="eastAsia"/>
          <w:color w:val="auto"/>
          <w:sz w:val="28"/>
          <w:szCs w:val="28"/>
          <w:shd w:val="clear" w:color="auto" w:fill="FFFFFF"/>
        </w:rPr>
        <w:t>進行義民爺安</w:t>
      </w:r>
      <w:r w:rsidRPr="00F75885">
        <w:rPr>
          <w:rFonts w:ascii="Verdana" w:hAnsi="Verdana" w:hint="eastAsia"/>
          <w:color w:val="auto"/>
          <w:sz w:val="28"/>
          <w:szCs w:val="28"/>
          <w:shd w:val="clear" w:color="auto" w:fill="FFFFFF"/>
        </w:rPr>
        <w:t>座祭典，以表達對義民爺的崇高敬意。</w:t>
      </w:r>
    </w:p>
    <w:p w:rsidR="00875F0F" w:rsidRPr="00F75885" w:rsidRDefault="00875F0F" w:rsidP="004B6F23">
      <w:pPr>
        <w:pStyle w:val="Default"/>
        <w:snapToGrid w:val="0"/>
        <w:spacing w:line="440" w:lineRule="exact"/>
        <w:ind w:firstLine="284"/>
        <w:jc w:val="both"/>
        <w:rPr>
          <w:rFonts w:ascii="Verdana" w:hAnsi="Verdana"/>
          <w:color w:val="auto"/>
          <w:sz w:val="28"/>
          <w:szCs w:val="28"/>
          <w:shd w:val="clear" w:color="auto" w:fill="FFFFFF"/>
        </w:rPr>
      </w:pPr>
    </w:p>
    <w:p w:rsidR="00B87EFF" w:rsidRPr="00F75885" w:rsidRDefault="00E20F55" w:rsidP="004B6F23">
      <w:pPr>
        <w:pStyle w:val="Default"/>
        <w:snapToGrid w:val="0"/>
        <w:spacing w:line="440" w:lineRule="exact"/>
        <w:ind w:firstLine="482"/>
        <w:jc w:val="both"/>
        <w:rPr>
          <w:rFonts w:hAnsi="標楷體"/>
          <w:color w:val="auto"/>
          <w:sz w:val="28"/>
          <w:szCs w:val="28"/>
          <w:shd w:val="clear" w:color="auto" w:fill="FFFFFF"/>
        </w:rPr>
      </w:pPr>
      <w:r w:rsidRPr="00F75885">
        <w:rPr>
          <w:rFonts w:hAnsi="標楷體" w:hint="eastAsia"/>
          <w:color w:val="auto"/>
          <w:sz w:val="28"/>
          <w:szCs w:val="28"/>
          <w:shd w:val="clear" w:color="auto" w:fill="FFFFFF"/>
        </w:rPr>
        <w:t>今日的迎神遶境準時在上午8</w:t>
      </w:r>
      <w:r w:rsidR="00BC5056" w:rsidRPr="00F75885">
        <w:rPr>
          <w:rFonts w:hAnsi="標楷體" w:hint="eastAsia"/>
          <w:color w:val="auto"/>
          <w:sz w:val="28"/>
          <w:szCs w:val="28"/>
          <w:shd w:val="clear" w:color="auto" w:fill="FFFFFF"/>
        </w:rPr>
        <w:t>時</w:t>
      </w:r>
      <w:r w:rsidRPr="00F75885">
        <w:rPr>
          <w:rFonts w:hAnsi="標楷體" w:hint="eastAsia"/>
          <w:color w:val="auto"/>
          <w:sz w:val="28"/>
          <w:szCs w:val="28"/>
          <w:shd w:val="clear" w:color="auto" w:fill="FFFFFF"/>
        </w:rPr>
        <w:t>，</w:t>
      </w:r>
      <w:r w:rsidR="0096513F" w:rsidRPr="00F75885">
        <w:rPr>
          <w:rFonts w:hAnsi="標楷體" w:hint="eastAsia"/>
          <w:color w:val="auto"/>
          <w:sz w:val="28"/>
          <w:szCs w:val="28"/>
          <w:shd w:val="clear" w:color="auto" w:fill="FFFFFF"/>
        </w:rPr>
        <w:t>在市民廣場前由</w:t>
      </w:r>
      <w:r w:rsidR="00D068D4" w:rsidRPr="00F75885">
        <w:rPr>
          <w:rFonts w:hAnsi="標楷體" w:hint="eastAsia"/>
          <w:color w:val="auto"/>
          <w:sz w:val="28"/>
          <w:szCs w:val="28"/>
          <w:shd w:val="clear" w:color="auto" w:fill="FFFFFF"/>
        </w:rPr>
        <w:t>傳統與創新的</w:t>
      </w:r>
      <w:r w:rsidR="0096513F" w:rsidRPr="00F75885">
        <w:rPr>
          <w:rFonts w:hAnsi="標楷體" w:hint="eastAsia"/>
          <w:color w:val="auto"/>
          <w:sz w:val="28"/>
          <w:szCs w:val="28"/>
          <w:shd w:val="clear" w:color="auto" w:fill="FFFFFF"/>
        </w:rPr>
        <w:t>客家獅</w:t>
      </w:r>
      <w:r w:rsidR="00776979" w:rsidRPr="00F75885">
        <w:rPr>
          <w:rFonts w:hAnsi="標楷體" w:hint="eastAsia"/>
          <w:color w:val="auto"/>
          <w:sz w:val="28"/>
          <w:szCs w:val="28"/>
          <w:shd w:val="clear" w:color="auto" w:fill="FFFFFF"/>
        </w:rPr>
        <w:t>鼓巡城</w:t>
      </w:r>
      <w:r w:rsidR="0096513F" w:rsidRPr="00F75885">
        <w:rPr>
          <w:rFonts w:hAnsi="標楷體" w:hint="eastAsia"/>
          <w:color w:val="auto"/>
          <w:sz w:val="28"/>
          <w:szCs w:val="28"/>
          <w:shd w:val="clear" w:color="auto" w:fill="FFFFFF"/>
        </w:rPr>
        <w:t>拜廟，接著</w:t>
      </w:r>
      <w:r w:rsidR="006F468E" w:rsidRPr="00F75885">
        <w:rPr>
          <w:rFonts w:hAnsi="標楷體" w:hint="eastAsia"/>
          <w:color w:val="auto"/>
          <w:sz w:val="28"/>
          <w:szCs w:val="28"/>
          <w:shd w:val="clear" w:color="auto" w:fill="FFFFFF"/>
        </w:rPr>
        <w:t>在</w:t>
      </w:r>
      <w:r w:rsidR="004B6F23" w:rsidRPr="00F75885">
        <w:rPr>
          <w:rFonts w:hAnsi="標楷體" w:hint="eastAsia"/>
          <w:color w:val="auto"/>
          <w:sz w:val="28"/>
          <w:szCs w:val="28"/>
          <w:shd w:val="clear" w:color="auto" w:fill="FFFFFF"/>
        </w:rPr>
        <w:t>八里坌擊樂團、南庄翔飛獅鼓陣</w:t>
      </w:r>
      <w:r w:rsidR="00BC5056" w:rsidRPr="00F75885">
        <w:rPr>
          <w:rFonts w:hAnsi="標楷體" w:hint="eastAsia"/>
          <w:color w:val="auto"/>
          <w:sz w:val="28"/>
          <w:szCs w:val="28"/>
          <w:shd w:val="clear" w:color="auto" w:fill="FFFFFF"/>
        </w:rPr>
        <w:t>以及</w:t>
      </w:r>
      <w:r w:rsidR="006F468E" w:rsidRPr="00F75885">
        <w:rPr>
          <w:rFonts w:hAnsi="標楷體" w:hint="eastAsia"/>
          <w:color w:val="auto"/>
          <w:sz w:val="28"/>
          <w:szCs w:val="28"/>
          <w:shd w:val="clear" w:color="auto" w:fill="FFFFFF"/>
        </w:rPr>
        <w:t>臺</w:t>
      </w:r>
      <w:r w:rsidR="00D068D4" w:rsidRPr="00F75885">
        <w:rPr>
          <w:rFonts w:hAnsi="標楷體" w:hint="eastAsia"/>
          <w:color w:val="auto"/>
          <w:sz w:val="28"/>
          <w:szCs w:val="28"/>
          <w:shd w:val="clear" w:color="auto" w:fill="FFFFFF"/>
        </w:rPr>
        <w:t>北市</w:t>
      </w:r>
      <w:r w:rsidR="006F468E" w:rsidRPr="00F75885">
        <w:rPr>
          <w:rFonts w:hAnsi="標楷體" w:hint="eastAsia"/>
          <w:color w:val="auto"/>
          <w:sz w:val="28"/>
          <w:szCs w:val="28"/>
          <w:shd w:val="clear" w:color="auto" w:fill="FFFFFF"/>
        </w:rPr>
        <w:t>立</w:t>
      </w:r>
      <w:r w:rsidR="00D068D4" w:rsidRPr="00F75885">
        <w:rPr>
          <w:rFonts w:hAnsi="標楷體" w:hint="eastAsia"/>
          <w:color w:val="auto"/>
          <w:sz w:val="28"/>
          <w:szCs w:val="28"/>
          <w:shd w:val="clear" w:color="auto" w:fill="FFFFFF"/>
        </w:rPr>
        <w:t>大</w:t>
      </w:r>
      <w:r w:rsidR="006F468E" w:rsidRPr="00F75885">
        <w:rPr>
          <w:rFonts w:hAnsi="標楷體" w:hint="eastAsia"/>
          <w:color w:val="auto"/>
          <w:sz w:val="28"/>
          <w:szCs w:val="28"/>
          <w:shd w:val="clear" w:color="auto" w:fill="FFFFFF"/>
        </w:rPr>
        <w:t>學</w:t>
      </w:r>
      <w:r w:rsidR="00D068D4" w:rsidRPr="00F75885">
        <w:rPr>
          <w:rFonts w:hAnsi="標楷體" w:hint="eastAsia"/>
          <w:color w:val="auto"/>
          <w:sz w:val="28"/>
          <w:szCs w:val="28"/>
          <w:shd w:val="clear" w:color="auto" w:fill="FFFFFF"/>
        </w:rPr>
        <w:t>宋江陣</w:t>
      </w:r>
      <w:r w:rsidR="00BC5056" w:rsidRPr="00F75885">
        <w:rPr>
          <w:rFonts w:hAnsi="標楷體" w:hint="eastAsia"/>
          <w:color w:val="auto"/>
          <w:sz w:val="28"/>
          <w:szCs w:val="28"/>
          <w:shd w:val="clear" w:color="auto" w:fill="FFFFFF"/>
        </w:rPr>
        <w:t>等團隊的演出下揭開序幕，</w:t>
      </w:r>
      <w:r w:rsidR="00D068D4" w:rsidRPr="00F75885">
        <w:rPr>
          <w:rFonts w:hAnsi="標楷體" w:hint="eastAsia"/>
          <w:color w:val="auto"/>
          <w:sz w:val="28"/>
          <w:szCs w:val="28"/>
          <w:shd w:val="clear" w:color="auto" w:fill="FFFFFF"/>
        </w:rPr>
        <w:t>啟動儀式</w:t>
      </w:r>
      <w:r w:rsidR="00BC5056" w:rsidRPr="00F75885">
        <w:rPr>
          <w:rFonts w:hAnsi="標楷體" w:hint="eastAsia"/>
          <w:color w:val="auto"/>
          <w:sz w:val="28"/>
          <w:szCs w:val="28"/>
          <w:shd w:val="clear" w:color="auto" w:fill="FFFFFF"/>
        </w:rPr>
        <w:t>在</w:t>
      </w:r>
      <w:r w:rsidR="00D068D4" w:rsidRPr="00F75885">
        <w:rPr>
          <w:rFonts w:hAnsi="標楷體" w:hint="eastAsia"/>
          <w:color w:val="auto"/>
          <w:sz w:val="28"/>
          <w:szCs w:val="28"/>
          <w:shd w:val="clear" w:color="auto" w:fill="FFFFFF"/>
        </w:rPr>
        <w:t>臺北市副市長</w:t>
      </w:r>
      <w:r w:rsidR="00D91D83" w:rsidRPr="00F75885">
        <w:rPr>
          <w:rFonts w:hAnsi="標楷體"/>
          <w:color w:val="auto"/>
          <w:sz w:val="28"/>
          <w:szCs w:val="28"/>
          <w:shd w:val="clear" w:color="auto" w:fill="FFFFFF"/>
        </w:rPr>
        <w:t>蔡炳坤</w:t>
      </w:r>
      <w:r w:rsidR="00D068D4" w:rsidRPr="00F75885">
        <w:rPr>
          <w:rFonts w:hAnsi="標楷體" w:hint="eastAsia"/>
          <w:color w:val="auto"/>
          <w:sz w:val="28"/>
          <w:szCs w:val="28"/>
          <w:shd w:val="clear" w:color="auto" w:fill="FFFFFF"/>
        </w:rPr>
        <w:t>的</w:t>
      </w:r>
      <w:r w:rsidR="00BC5056" w:rsidRPr="00F75885">
        <w:rPr>
          <w:rFonts w:hAnsi="標楷體" w:hint="eastAsia"/>
          <w:color w:val="auto"/>
          <w:sz w:val="28"/>
          <w:szCs w:val="28"/>
          <w:shd w:val="clear" w:color="auto" w:fill="FFFFFF"/>
        </w:rPr>
        <w:t>金鑼三響及二千位客家鄉親喝采聲中完成，代表今年的</w:t>
      </w:r>
      <w:r w:rsidR="00D068D4" w:rsidRPr="00F75885">
        <w:rPr>
          <w:rFonts w:hAnsi="標楷體" w:hint="eastAsia"/>
          <w:color w:val="auto"/>
          <w:sz w:val="28"/>
          <w:szCs w:val="28"/>
          <w:shd w:val="clear" w:color="auto" w:fill="FFFFFF"/>
        </w:rPr>
        <w:t>「2019</w:t>
      </w:r>
      <w:r w:rsidR="00C42468" w:rsidRPr="00F75885">
        <w:rPr>
          <w:rFonts w:hAnsi="標楷體" w:hint="eastAsia"/>
          <w:color w:val="auto"/>
          <w:sz w:val="28"/>
          <w:szCs w:val="28"/>
          <w:shd w:val="clear" w:color="auto" w:fill="FFFFFF"/>
        </w:rPr>
        <w:t>臺</w:t>
      </w:r>
      <w:r w:rsidR="00D068D4" w:rsidRPr="00F75885">
        <w:rPr>
          <w:rFonts w:hAnsi="標楷體" w:hint="eastAsia"/>
          <w:color w:val="auto"/>
          <w:sz w:val="28"/>
          <w:szCs w:val="28"/>
          <w:shd w:val="clear" w:color="auto" w:fill="FFFFFF"/>
        </w:rPr>
        <w:t>北客家義民嘉年華」</w:t>
      </w:r>
      <w:r w:rsidR="00BC5056" w:rsidRPr="00F75885">
        <w:rPr>
          <w:rFonts w:hAnsi="標楷體" w:hint="eastAsia"/>
          <w:color w:val="auto"/>
          <w:sz w:val="28"/>
          <w:szCs w:val="28"/>
          <w:shd w:val="clear" w:color="auto" w:fill="FFFFFF"/>
        </w:rPr>
        <w:t>將由</w:t>
      </w:r>
      <w:r w:rsidR="00D068D4" w:rsidRPr="00F75885">
        <w:rPr>
          <w:rFonts w:hAnsi="標楷體" w:hint="eastAsia"/>
          <w:color w:val="auto"/>
          <w:sz w:val="28"/>
          <w:szCs w:val="28"/>
          <w:shd w:val="clear" w:color="auto" w:fill="FFFFFF"/>
        </w:rPr>
        <w:t>全</w:t>
      </w:r>
      <w:r w:rsidR="00C42468" w:rsidRPr="00F75885">
        <w:rPr>
          <w:rFonts w:hAnsi="標楷體" w:hint="eastAsia"/>
          <w:color w:val="auto"/>
          <w:sz w:val="28"/>
          <w:szCs w:val="28"/>
          <w:shd w:val="clear" w:color="auto" w:fill="FFFFFF"/>
        </w:rPr>
        <w:t>臺</w:t>
      </w:r>
      <w:r w:rsidR="00D068D4" w:rsidRPr="00F75885">
        <w:rPr>
          <w:rFonts w:hAnsi="標楷體" w:hint="eastAsia"/>
          <w:color w:val="auto"/>
          <w:sz w:val="28"/>
          <w:szCs w:val="28"/>
          <w:shd w:val="clear" w:color="auto" w:fill="FFFFFF"/>
        </w:rPr>
        <w:t>19</w:t>
      </w:r>
      <w:r w:rsidR="006F468E" w:rsidRPr="00F75885">
        <w:rPr>
          <w:rFonts w:hAnsi="標楷體" w:hint="eastAsia"/>
          <w:color w:val="auto"/>
          <w:sz w:val="28"/>
          <w:szCs w:val="28"/>
          <w:shd w:val="clear" w:color="auto" w:fill="FFFFFF"/>
        </w:rPr>
        <w:t>尊</w:t>
      </w:r>
      <w:r w:rsidR="00D068D4" w:rsidRPr="00F75885">
        <w:rPr>
          <w:rFonts w:hAnsi="標楷體" w:hint="eastAsia"/>
          <w:color w:val="auto"/>
          <w:sz w:val="28"/>
          <w:szCs w:val="28"/>
          <w:shd w:val="clear" w:color="auto" w:fill="FFFFFF"/>
        </w:rPr>
        <w:t>義民爺及忠勇公匯聚</w:t>
      </w:r>
      <w:r w:rsidR="00C42468" w:rsidRPr="00F75885">
        <w:rPr>
          <w:rFonts w:hAnsi="標楷體" w:hint="eastAsia"/>
          <w:color w:val="auto"/>
          <w:sz w:val="28"/>
          <w:szCs w:val="28"/>
          <w:shd w:val="clear" w:color="auto" w:fill="FFFFFF"/>
        </w:rPr>
        <w:t>臺</w:t>
      </w:r>
      <w:r w:rsidR="0096513F" w:rsidRPr="00F75885">
        <w:rPr>
          <w:rFonts w:hAnsi="標楷體" w:hint="eastAsia"/>
          <w:color w:val="auto"/>
          <w:sz w:val="28"/>
          <w:szCs w:val="28"/>
          <w:shd w:val="clear" w:color="auto" w:fill="FFFFFF"/>
        </w:rPr>
        <w:t>北</w:t>
      </w:r>
      <w:r w:rsidR="008E355D">
        <w:rPr>
          <w:rFonts w:hAnsi="標楷體" w:hint="eastAsia"/>
          <w:color w:val="auto"/>
          <w:sz w:val="28"/>
          <w:szCs w:val="28"/>
          <w:shd w:val="clear" w:color="auto" w:fill="FFFFFF"/>
        </w:rPr>
        <w:t>起駕祈福</w:t>
      </w:r>
      <w:r w:rsidR="00BC5056" w:rsidRPr="00F75885">
        <w:rPr>
          <w:rFonts w:hAnsi="標楷體" w:hint="eastAsia"/>
          <w:color w:val="auto"/>
          <w:sz w:val="28"/>
          <w:szCs w:val="28"/>
          <w:shd w:val="clear" w:color="auto" w:fill="FFFFFF"/>
        </w:rPr>
        <w:t>展開</w:t>
      </w:r>
      <w:r w:rsidR="008E355D" w:rsidRPr="00F75885">
        <w:rPr>
          <w:rFonts w:hAnsi="標楷體" w:hint="eastAsia"/>
          <w:color w:val="auto"/>
          <w:sz w:val="28"/>
          <w:szCs w:val="28"/>
          <w:shd w:val="clear" w:color="auto" w:fill="FFFFFF"/>
        </w:rPr>
        <w:t>遶境</w:t>
      </w:r>
      <w:r w:rsidR="00BC5056" w:rsidRPr="00F75885">
        <w:rPr>
          <w:rFonts w:hAnsi="標楷體" w:hint="eastAsia"/>
          <w:color w:val="auto"/>
          <w:sz w:val="28"/>
          <w:szCs w:val="28"/>
          <w:shd w:val="clear" w:color="auto" w:fill="FFFFFF"/>
        </w:rPr>
        <w:t>。遶境隊伍</w:t>
      </w:r>
      <w:r w:rsidRPr="00F75885">
        <w:rPr>
          <w:rFonts w:hAnsi="標楷體" w:hint="eastAsia"/>
          <w:color w:val="auto"/>
          <w:sz w:val="28"/>
          <w:szCs w:val="28"/>
          <w:shd w:val="clear" w:color="auto" w:fill="FFFFFF"/>
        </w:rPr>
        <w:t>從市民廣場出發</w:t>
      </w:r>
      <w:r w:rsidRPr="00F75885">
        <w:rPr>
          <w:rFonts w:ascii="新細明體" w:eastAsia="新細明體" w:hAnsi="新細明體" w:hint="eastAsia"/>
          <w:color w:val="auto"/>
          <w:sz w:val="28"/>
          <w:szCs w:val="28"/>
          <w:shd w:val="clear" w:color="auto" w:fill="FFFFFF"/>
        </w:rPr>
        <w:t>，</w:t>
      </w:r>
      <w:r w:rsidRPr="00F75885">
        <w:rPr>
          <w:rFonts w:hAnsi="標楷體" w:hint="eastAsia"/>
          <w:color w:val="auto"/>
          <w:sz w:val="28"/>
          <w:szCs w:val="28"/>
          <w:shd w:val="clear" w:color="auto" w:fill="FFFFFF"/>
        </w:rPr>
        <w:t>沿途客家鄉親</w:t>
      </w:r>
      <w:r w:rsidR="00B87EFF" w:rsidRPr="00F75885">
        <w:rPr>
          <w:rFonts w:hAnsi="標楷體" w:hint="eastAsia"/>
          <w:color w:val="auto"/>
          <w:sz w:val="28"/>
          <w:szCs w:val="28"/>
          <w:shd w:val="clear" w:color="auto" w:fill="FFFFFF"/>
        </w:rPr>
        <w:t>及市民朋友</w:t>
      </w:r>
      <w:r w:rsidRPr="00F75885">
        <w:rPr>
          <w:rFonts w:hAnsi="標楷體" w:hint="eastAsia"/>
          <w:color w:val="auto"/>
          <w:sz w:val="28"/>
          <w:szCs w:val="28"/>
          <w:shd w:val="clear" w:color="auto" w:fill="FFFFFF"/>
        </w:rPr>
        <w:t>自發性的</w:t>
      </w:r>
      <w:r w:rsidR="006F468E" w:rsidRPr="00F75885">
        <w:rPr>
          <w:rFonts w:hAnsi="標楷體" w:hint="eastAsia"/>
          <w:color w:val="auto"/>
          <w:sz w:val="28"/>
          <w:szCs w:val="28"/>
          <w:shd w:val="clear" w:color="auto" w:fill="FFFFFF"/>
        </w:rPr>
        <w:t>擺</w:t>
      </w:r>
      <w:r w:rsidRPr="00F75885">
        <w:rPr>
          <w:rFonts w:hAnsi="標楷體" w:hint="eastAsia"/>
          <w:color w:val="auto"/>
          <w:sz w:val="28"/>
          <w:szCs w:val="28"/>
          <w:shd w:val="clear" w:color="auto" w:fill="FFFFFF"/>
        </w:rPr>
        <w:t>設</w:t>
      </w:r>
      <w:r w:rsidR="00B87EFF" w:rsidRPr="00F75885">
        <w:rPr>
          <w:rFonts w:hAnsi="標楷體" w:hint="eastAsia"/>
          <w:color w:val="auto"/>
          <w:sz w:val="28"/>
          <w:szCs w:val="28"/>
          <w:shd w:val="clear" w:color="auto" w:fill="FFFFFF"/>
        </w:rPr>
        <w:t>7</w:t>
      </w:r>
      <w:r w:rsidR="00D068D4" w:rsidRPr="00F75885">
        <w:rPr>
          <w:rFonts w:hAnsi="標楷體" w:hint="eastAsia"/>
          <w:color w:val="auto"/>
          <w:sz w:val="28"/>
          <w:szCs w:val="28"/>
          <w:shd w:val="clear" w:color="auto" w:fill="FFFFFF"/>
        </w:rPr>
        <w:t>5</w:t>
      </w:r>
      <w:r w:rsidRPr="00F75885">
        <w:rPr>
          <w:rFonts w:hAnsi="標楷體" w:hint="eastAsia"/>
          <w:color w:val="auto"/>
          <w:sz w:val="28"/>
          <w:szCs w:val="28"/>
          <w:shd w:val="clear" w:color="auto" w:fill="FFFFFF"/>
        </w:rPr>
        <w:t>個香案</w:t>
      </w:r>
      <w:r w:rsidR="00B87EFF" w:rsidRPr="00F75885">
        <w:rPr>
          <w:rFonts w:hAnsi="標楷體" w:hint="eastAsia"/>
          <w:color w:val="auto"/>
          <w:sz w:val="28"/>
          <w:szCs w:val="28"/>
          <w:shd w:val="clear" w:color="auto" w:fill="FFFFFF"/>
        </w:rPr>
        <w:t>路祭</w:t>
      </w:r>
      <w:r w:rsidRPr="00F75885">
        <w:rPr>
          <w:rFonts w:hAnsi="標楷體" w:hint="eastAsia"/>
          <w:color w:val="auto"/>
          <w:sz w:val="28"/>
          <w:szCs w:val="28"/>
          <w:shd w:val="clear" w:color="auto" w:fill="FFFFFF"/>
        </w:rPr>
        <w:t>迎神</w:t>
      </w:r>
      <w:r w:rsidRPr="00F75885">
        <w:rPr>
          <w:rFonts w:ascii="新細明體" w:eastAsia="新細明體" w:hAnsi="新細明體" w:hint="eastAsia"/>
          <w:color w:val="auto"/>
          <w:sz w:val="28"/>
          <w:szCs w:val="28"/>
          <w:shd w:val="clear" w:color="auto" w:fill="FFFFFF"/>
        </w:rPr>
        <w:t>，</w:t>
      </w:r>
      <w:r w:rsidR="00BC5056" w:rsidRPr="00F75885">
        <w:rPr>
          <w:rFonts w:hAnsi="標楷體" w:hint="eastAsia"/>
          <w:color w:val="auto"/>
          <w:sz w:val="28"/>
          <w:szCs w:val="28"/>
          <w:shd w:val="clear" w:color="auto" w:fill="FFFFFF"/>
        </w:rPr>
        <w:t>臺北市政府客家事務委員會</w:t>
      </w:r>
      <w:r w:rsidR="004929A8">
        <w:rPr>
          <w:rFonts w:hAnsi="標楷體" w:hint="eastAsia"/>
          <w:color w:val="auto"/>
          <w:sz w:val="28"/>
          <w:szCs w:val="28"/>
          <w:shd w:val="clear" w:color="auto" w:fill="FFFFFF"/>
        </w:rPr>
        <w:t>(以下簡稱北市客委會)</w:t>
      </w:r>
      <w:r w:rsidR="00BC5056" w:rsidRPr="00F75885">
        <w:rPr>
          <w:rFonts w:hAnsi="標楷體" w:hint="eastAsia"/>
          <w:color w:val="auto"/>
          <w:sz w:val="28"/>
          <w:szCs w:val="28"/>
          <w:shd w:val="clear" w:color="auto" w:fill="FFFFFF"/>
        </w:rPr>
        <w:t>也於</w:t>
      </w:r>
      <w:r w:rsidRPr="00F75885">
        <w:rPr>
          <w:rFonts w:hAnsi="標楷體" w:hint="eastAsia"/>
          <w:color w:val="auto"/>
          <w:sz w:val="28"/>
          <w:szCs w:val="28"/>
          <w:shd w:val="clear" w:color="auto" w:fill="FFFFFF"/>
        </w:rPr>
        <w:t>沿途</w:t>
      </w:r>
      <w:r w:rsidR="006F468E" w:rsidRPr="00F75885">
        <w:rPr>
          <w:rFonts w:hAnsi="標楷體" w:hint="eastAsia"/>
          <w:color w:val="auto"/>
          <w:sz w:val="28"/>
          <w:szCs w:val="28"/>
          <w:shd w:val="clear" w:color="auto" w:fill="FFFFFF"/>
        </w:rPr>
        <w:t>安排</w:t>
      </w:r>
      <w:r w:rsidRPr="00F75885">
        <w:rPr>
          <w:rFonts w:hAnsi="標楷體" w:hint="eastAsia"/>
          <w:color w:val="auto"/>
          <w:sz w:val="28"/>
          <w:szCs w:val="28"/>
          <w:shd w:val="clear" w:color="auto" w:fill="FFFFFF"/>
        </w:rPr>
        <w:t>6個集合點</w:t>
      </w:r>
      <w:r w:rsidR="00BC5056" w:rsidRPr="00F75885">
        <w:rPr>
          <w:rFonts w:hAnsi="標楷體" w:hint="eastAsia"/>
          <w:color w:val="auto"/>
          <w:sz w:val="28"/>
          <w:szCs w:val="28"/>
          <w:shd w:val="clear" w:color="auto" w:fill="FFFFFF"/>
        </w:rPr>
        <w:t>，</w:t>
      </w:r>
      <w:r w:rsidR="006F468E" w:rsidRPr="00F75885">
        <w:rPr>
          <w:rFonts w:hAnsi="標楷體" w:hint="eastAsia"/>
          <w:color w:val="auto"/>
          <w:sz w:val="28"/>
          <w:szCs w:val="28"/>
          <w:shd w:val="clear" w:color="auto" w:fill="FFFFFF"/>
        </w:rPr>
        <w:t>以柯P市長結合客家問候語</w:t>
      </w:r>
      <w:r w:rsidR="003B3D29" w:rsidRPr="00F75885">
        <w:rPr>
          <w:rFonts w:hAnsi="標楷體" w:hint="eastAsia"/>
          <w:color w:val="auto"/>
          <w:sz w:val="28"/>
          <w:szCs w:val="28"/>
          <w:shd w:val="clear" w:color="auto" w:fill="FFFFFF"/>
        </w:rPr>
        <w:t>的</w:t>
      </w:r>
      <w:r w:rsidR="006F468E" w:rsidRPr="00F75885">
        <w:rPr>
          <w:rFonts w:hAnsi="標楷體" w:hint="eastAsia"/>
          <w:color w:val="auto"/>
          <w:sz w:val="28"/>
          <w:szCs w:val="28"/>
          <w:shd w:val="clear" w:color="auto" w:fill="FFFFFF"/>
        </w:rPr>
        <w:t>形象</w:t>
      </w:r>
      <w:r w:rsidR="0096513F" w:rsidRPr="00F75885">
        <w:rPr>
          <w:rFonts w:hAnsi="標楷體" w:hint="eastAsia"/>
          <w:color w:val="auto"/>
          <w:sz w:val="28"/>
          <w:szCs w:val="28"/>
          <w:shd w:val="clear" w:color="auto" w:fill="FFFFFF"/>
        </w:rPr>
        <w:t>跟市民朋友</w:t>
      </w:r>
      <w:r w:rsidR="006F468E" w:rsidRPr="00F75885">
        <w:rPr>
          <w:rFonts w:hAnsi="標楷體" w:hint="eastAsia"/>
          <w:color w:val="auto"/>
          <w:sz w:val="28"/>
          <w:szCs w:val="28"/>
          <w:shd w:val="clear" w:color="auto" w:fill="FFFFFF"/>
        </w:rPr>
        <w:t>打招呼</w:t>
      </w:r>
      <w:r w:rsidR="0096513F" w:rsidRPr="00F75885">
        <w:rPr>
          <w:rFonts w:hAnsi="標楷體" w:hint="eastAsia"/>
          <w:color w:val="auto"/>
          <w:sz w:val="28"/>
          <w:szCs w:val="28"/>
        </w:rPr>
        <w:t>，</w:t>
      </w:r>
      <w:r w:rsidR="000544E1" w:rsidRPr="00F75885">
        <w:rPr>
          <w:rFonts w:hAnsi="標楷體" w:hint="eastAsia"/>
          <w:color w:val="auto"/>
          <w:sz w:val="28"/>
          <w:szCs w:val="28"/>
        </w:rPr>
        <w:t>邀請市民朋友一同來參與活動，並學習客家話。熱鬧的隊伍</w:t>
      </w:r>
      <w:r w:rsidR="0096513F" w:rsidRPr="00F75885">
        <w:rPr>
          <w:rFonts w:hAnsi="標楷體" w:hint="eastAsia"/>
          <w:color w:val="auto"/>
          <w:sz w:val="28"/>
          <w:szCs w:val="28"/>
        </w:rPr>
        <w:t>從</w:t>
      </w:r>
      <w:r w:rsidR="00FE6746" w:rsidRPr="00F75885">
        <w:rPr>
          <w:rFonts w:hAnsi="標楷體" w:hint="eastAsia"/>
          <w:color w:val="auto"/>
          <w:sz w:val="28"/>
          <w:szCs w:val="28"/>
        </w:rPr>
        <w:t>仁愛路</w:t>
      </w:r>
      <w:r w:rsidR="00BC5056" w:rsidRPr="00F75885">
        <w:rPr>
          <w:rFonts w:hAnsi="標楷體" w:hint="eastAsia"/>
          <w:color w:val="auto"/>
          <w:sz w:val="28"/>
          <w:szCs w:val="28"/>
        </w:rPr>
        <w:t>、</w:t>
      </w:r>
      <w:r w:rsidR="00FE6746" w:rsidRPr="00F75885">
        <w:rPr>
          <w:rFonts w:hAnsi="標楷體" w:hint="eastAsia"/>
          <w:color w:val="auto"/>
          <w:sz w:val="28"/>
          <w:szCs w:val="28"/>
        </w:rPr>
        <w:t>復興南路</w:t>
      </w:r>
      <w:r w:rsidR="000544E1" w:rsidRPr="00F75885">
        <w:rPr>
          <w:rFonts w:hAnsi="標楷體" w:hint="eastAsia"/>
          <w:color w:val="auto"/>
          <w:sz w:val="28"/>
          <w:szCs w:val="28"/>
        </w:rPr>
        <w:t>、信義路一直到中山南路綿</w:t>
      </w:r>
      <w:r w:rsidR="00BC5056" w:rsidRPr="00F75885">
        <w:rPr>
          <w:rFonts w:hAnsi="標楷體" w:hint="eastAsia"/>
          <w:color w:val="auto"/>
          <w:sz w:val="28"/>
          <w:szCs w:val="28"/>
        </w:rPr>
        <w:t>延</w:t>
      </w:r>
      <w:r w:rsidR="004929A8">
        <w:rPr>
          <w:rFonts w:hAnsi="標楷體" w:hint="eastAsia"/>
          <w:color w:val="auto"/>
          <w:sz w:val="28"/>
          <w:szCs w:val="28"/>
        </w:rPr>
        <w:t>5.4</w:t>
      </w:r>
      <w:r w:rsidR="00BC5056" w:rsidRPr="00F75885">
        <w:rPr>
          <w:rFonts w:hAnsi="標楷體" w:hint="eastAsia"/>
          <w:color w:val="auto"/>
          <w:sz w:val="28"/>
          <w:szCs w:val="28"/>
        </w:rPr>
        <w:t>公里</w:t>
      </w:r>
      <w:r w:rsidRPr="00F75885">
        <w:rPr>
          <w:rFonts w:hAnsi="標楷體" w:hint="eastAsia"/>
          <w:color w:val="auto"/>
          <w:sz w:val="28"/>
          <w:szCs w:val="28"/>
          <w:shd w:val="clear" w:color="auto" w:fill="FFFFFF"/>
        </w:rPr>
        <w:t>，</w:t>
      </w:r>
      <w:r w:rsidR="00FC00FF" w:rsidRPr="00F75885">
        <w:rPr>
          <w:rFonts w:hAnsi="標楷體" w:hint="eastAsia"/>
          <w:color w:val="auto"/>
          <w:sz w:val="28"/>
          <w:szCs w:val="28"/>
          <w:shd w:val="clear" w:color="auto" w:fill="FFFFFF"/>
        </w:rPr>
        <w:t>帶動</w:t>
      </w:r>
      <w:r w:rsidR="00C42468" w:rsidRPr="00F75885">
        <w:rPr>
          <w:rFonts w:hAnsi="標楷體" w:hint="eastAsia"/>
          <w:color w:val="auto"/>
          <w:sz w:val="28"/>
          <w:szCs w:val="28"/>
          <w:shd w:val="clear" w:color="auto" w:fill="FFFFFF"/>
        </w:rPr>
        <w:t>臺</w:t>
      </w:r>
      <w:r w:rsidR="00FC00FF" w:rsidRPr="00F75885">
        <w:rPr>
          <w:rFonts w:hAnsi="標楷體" w:hint="eastAsia"/>
          <w:color w:val="auto"/>
          <w:sz w:val="28"/>
          <w:szCs w:val="28"/>
          <w:shd w:val="clear" w:color="auto" w:fill="FFFFFF"/>
        </w:rPr>
        <w:t>北客家義民嘉年華第一波的鬧熱氣氛</w:t>
      </w:r>
      <w:r w:rsidRPr="00F75885">
        <w:rPr>
          <w:rFonts w:hAnsi="標楷體" w:hint="eastAsia"/>
          <w:color w:val="auto"/>
          <w:sz w:val="28"/>
          <w:szCs w:val="28"/>
          <w:shd w:val="clear" w:color="auto" w:fill="FFFFFF"/>
        </w:rPr>
        <w:t>。</w:t>
      </w:r>
    </w:p>
    <w:p w:rsidR="00875F0F" w:rsidRPr="00F75885" w:rsidRDefault="00875F0F" w:rsidP="004B6F23">
      <w:pPr>
        <w:pStyle w:val="Default"/>
        <w:snapToGrid w:val="0"/>
        <w:spacing w:line="440" w:lineRule="exact"/>
        <w:ind w:firstLine="482"/>
        <w:jc w:val="both"/>
        <w:rPr>
          <w:rFonts w:hAnsi="標楷體"/>
          <w:color w:val="auto"/>
          <w:sz w:val="28"/>
          <w:szCs w:val="28"/>
          <w:shd w:val="clear" w:color="auto" w:fill="FFFFFF"/>
        </w:rPr>
      </w:pPr>
    </w:p>
    <w:p w:rsidR="000F25D3" w:rsidRPr="00F75885" w:rsidRDefault="004929A8" w:rsidP="006A24E1">
      <w:pPr>
        <w:pStyle w:val="Default"/>
        <w:snapToGrid w:val="0"/>
        <w:spacing w:line="440" w:lineRule="exact"/>
        <w:ind w:firstLine="482"/>
        <w:jc w:val="both"/>
        <w:rPr>
          <w:rFonts w:hAnsi="標楷體"/>
          <w:color w:val="auto"/>
          <w:sz w:val="28"/>
          <w:szCs w:val="28"/>
        </w:rPr>
      </w:pPr>
      <w:r>
        <w:rPr>
          <w:rFonts w:hAnsi="標楷體" w:hint="eastAsia"/>
          <w:color w:val="auto"/>
          <w:sz w:val="28"/>
          <w:szCs w:val="28"/>
        </w:rPr>
        <w:t>北市</w:t>
      </w:r>
      <w:r w:rsidR="00FE6746" w:rsidRPr="00F75885">
        <w:rPr>
          <w:rFonts w:hAnsi="標楷體" w:hint="eastAsia"/>
          <w:color w:val="auto"/>
          <w:sz w:val="28"/>
          <w:szCs w:val="28"/>
        </w:rPr>
        <w:t>客委會</w:t>
      </w:r>
      <w:r w:rsidR="00BC5056" w:rsidRPr="00F75885">
        <w:rPr>
          <w:rFonts w:hAnsi="標楷體" w:hint="eastAsia"/>
          <w:color w:val="auto"/>
          <w:sz w:val="28"/>
          <w:szCs w:val="28"/>
        </w:rPr>
        <w:t>主任委員</w:t>
      </w:r>
      <w:r w:rsidR="00FE6746" w:rsidRPr="00F75885">
        <w:rPr>
          <w:rFonts w:hAnsi="標楷體" w:hint="eastAsia"/>
          <w:color w:val="auto"/>
          <w:sz w:val="28"/>
          <w:szCs w:val="28"/>
        </w:rPr>
        <w:t>徐世</w:t>
      </w:r>
      <w:r w:rsidR="00C42468" w:rsidRPr="00F75885">
        <w:rPr>
          <w:rFonts w:hAnsi="標楷體" w:hint="eastAsia"/>
          <w:color w:val="auto"/>
          <w:sz w:val="28"/>
          <w:szCs w:val="28"/>
        </w:rPr>
        <w:t>勲</w:t>
      </w:r>
      <w:r w:rsidR="00FE6746" w:rsidRPr="00F75885">
        <w:rPr>
          <w:rFonts w:hAnsi="標楷體" w:hint="eastAsia"/>
          <w:color w:val="auto"/>
          <w:sz w:val="28"/>
          <w:szCs w:val="28"/>
        </w:rPr>
        <w:t>表示，2019年，面向下一個30年，臺北客家將以作為臺灣甚至為全球客家交流平臺為目標，以「豐富臺北多元文化‧型塑臺灣客家品牌」為主軸，</w:t>
      </w:r>
      <w:r w:rsidR="00BC5056" w:rsidRPr="00F75885">
        <w:rPr>
          <w:rFonts w:hAnsi="標楷體" w:hint="eastAsia"/>
          <w:color w:val="auto"/>
          <w:sz w:val="28"/>
          <w:szCs w:val="28"/>
        </w:rPr>
        <w:t>三天的活動透過「祭典科儀、原鄉匯流、當代展演」策劃一系列精采豐富內容，</w:t>
      </w:r>
      <w:r w:rsidR="000F0AB6">
        <w:rPr>
          <w:rFonts w:hAnsi="標楷體" w:hint="eastAsia"/>
          <w:color w:val="auto"/>
          <w:sz w:val="28"/>
          <w:szCs w:val="28"/>
        </w:rPr>
        <w:t>有傳統的客家</w:t>
      </w:r>
      <w:r w:rsidR="000F25D3" w:rsidRPr="00F75885">
        <w:rPr>
          <w:rFonts w:hAnsi="標楷體" w:hint="eastAsia"/>
          <w:color w:val="auto"/>
          <w:sz w:val="28"/>
          <w:szCs w:val="28"/>
        </w:rPr>
        <w:t>祭儀、</w:t>
      </w:r>
      <w:r w:rsidR="005F7CEF" w:rsidRPr="00F75885">
        <w:rPr>
          <w:rFonts w:hAnsi="標楷體" w:hint="eastAsia"/>
          <w:color w:val="auto"/>
          <w:sz w:val="28"/>
          <w:szCs w:val="28"/>
        </w:rPr>
        <w:t>也</w:t>
      </w:r>
      <w:r w:rsidR="000F25D3" w:rsidRPr="00F75885">
        <w:rPr>
          <w:rFonts w:hAnsi="標楷體" w:hint="eastAsia"/>
          <w:color w:val="auto"/>
          <w:sz w:val="28"/>
          <w:szCs w:val="28"/>
        </w:rPr>
        <w:t>有現代多元音樂</w:t>
      </w:r>
      <w:r w:rsidR="005F7CEF" w:rsidRPr="00F75885">
        <w:rPr>
          <w:rFonts w:hAnsi="標楷體" w:hint="eastAsia"/>
          <w:color w:val="auto"/>
          <w:sz w:val="28"/>
          <w:szCs w:val="28"/>
        </w:rPr>
        <w:t>，</w:t>
      </w:r>
      <w:r w:rsidR="000F25D3" w:rsidRPr="00F75885">
        <w:rPr>
          <w:rFonts w:hAnsi="標楷體" w:hint="eastAsia"/>
          <w:color w:val="auto"/>
          <w:sz w:val="28"/>
          <w:szCs w:val="28"/>
        </w:rPr>
        <w:t>將</w:t>
      </w:r>
      <w:r w:rsidR="000F0AB6">
        <w:rPr>
          <w:rFonts w:hAnsi="標楷體" w:hint="eastAsia"/>
          <w:color w:val="auto"/>
          <w:sz w:val="28"/>
          <w:szCs w:val="28"/>
        </w:rPr>
        <w:t>帶大家深入了解客家同時顛覆大家對</w:t>
      </w:r>
      <w:r w:rsidR="000F25D3" w:rsidRPr="00F75885">
        <w:rPr>
          <w:rFonts w:hAnsi="標楷體" w:hint="eastAsia"/>
          <w:color w:val="auto"/>
          <w:sz w:val="28"/>
          <w:szCs w:val="28"/>
        </w:rPr>
        <w:t>客家歌曲的想像。</w:t>
      </w:r>
      <w:r w:rsidR="00B972FE" w:rsidRPr="00F75885">
        <w:rPr>
          <w:rFonts w:hAnsi="標楷體" w:hint="eastAsia"/>
          <w:color w:val="auto"/>
          <w:sz w:val="28"/>
          <w:szCs w:val="28"/>
        </w:rPr>
        <w:t>傳統祭儀部分，今年的安座大典</w:t>
      </w:r>
      <w:r w:rsidR="00490632" w:rsidRPr="00F75885">
        <w:rPr>
          <w:rFonts w:hAnsi="標楷體" w:hint="eastAsia"/>
          <w:color w:val="auto"/>
          <w:sz w:val="28"/>
          <w:szCs w:val="28"/>
        </w:rPr>
        <w:lastRenderedPageBreak/>
        <w:t>特別</w:t>
      </w:r>
      <w:r w:rsidR="00B972FE" w:rsidRPr="00F75885">
        <w:rPr>
          <w:rFonts w:hAnsi="標楷體" w:hint="eastAsia"/>
          <w:color w:val="auto"/>
          <w:sz w:val="28"/>
          <w:szCs w:val="28"/>
        </w:rPr>
        <w:t>邀請本次義民嘉年華祭典組組長范錦娥及里長組組長沈鳳雲</w:t>
      </w:r>
      <w:r w:rsidR="004A2A17" w:rsidRPr="00F75885">
        <w:rPr>
          <w:rFonts w:hAnsi="標楷體" w:hint="eastAsia"/>
          <w:color w:val="auto"/>
          <w:sz w:val="28"/>
          <w:szCs w:val="28"/>
        </w:rPr>
        <w:t>，</w:t>
      </w:r>
      <w:r w:rsidR="00B972FE" w:rsidRPr="00F75885">
        <w:rPr>
          <w:rFonts w:hAnsi="標楷體" w:hint="eastAsia"/>
          <w:color w:val="auto"/>
          <w:sz w:val="28"/>
          <w:szCs w:val="28"/>
        </w:rPr>
        <w:t>擔任恭迎義民爺</w:t>
      </w:r>
      <w:r w:rsidR="004A2A17" w:rsidRPr="00F75885">
        <w:rPr>
          <w:rFonts w:hAnsi="標楷體" w:hint="eastAsia"/>
          <w:color w:val="auto"/>
          <w:sz w:val="28"/>
          <w:szCs w:val="28"/>
        </w:rPr>
        <w:t>及忠勇公</w:t>
      </w:r>
      <w:r w:rsidR="00B972FE" w:rsidRPr="00F75885">
        <w:rPr>
          <w:rFonts w:hAnsi="標楷體" w:hint="eastAsia"/>
          <w:color w:val="auto"/>
          <w:sz w:val="28"/>
          <w:szCs w:val="28"/>
        </w:rPr>
        <w:t>神牌的執事，</w:t>
      </w:r>
      <w:r w:rsidR="004A2A17" w:rsidRPr="00F75885">
        <w:rPr>
          <w:rFonts w:hAnsi="標楷體" w:hint="eastAsia"/>
          <w:color w:val="auto"/>
          <w:sz w:val="28"/>
          <w:szCs w:val="28"/>
        </w:rPr>
        <w:t>在大典一開始就氣勢磅礡的氛圍中，共同將19尊神牌依序恭敬傳遞到40名禮生手</w:t>
      </w:r>
      <w:r w:rsidR="00490632" w:rsidRPr="00F75885">
        <w:rPr>
          <w:rFonts w:hAnsi="標楷體" w:hint="eastAsia"/>
          <w:color w:val="auto"/>
          <w:sz w:val="28"/>
          <w:szCs w:val="28"/>
        </w:rPr>
        <w:t>中</w:t>
      </w:r>
      <w:r w:rsidR="004A2A17" w:rsidRPr="00F75885">
        <w:rPr>
          <w:rFonts w:hAnsi="標楷體" w:hint="eastAsia"/>
          <w:color w:val="auto"/>
          <w:sz w:val="28"/>
          <w:szCs w:val="28"/>
        </w:rPr>
        <w:t>再上龕安座；同樣是重要祭典儀程的</w:t>
      </w:r>
      <w:r w:rsidR="00B972FE" w:rsidRPr="00F75885">
        <w:rPr>
          <w:rFonts w:hAnsi="標楷體" w:hint="eastAsia"/>
          <w:color w:val="auto"/>
          <w:sz w:val="28"/>
          <w:szCs w:val="28"/>
        </w:rPr>
        <w:t>三獻</w:t>
      </w:r>
      <w:r w:rsidR="004A2A17" w:rsidRPr="00F75885">
        <w:rPr>
          <w:rFonts w:hAnsi="標楷體" w:hint="eastAsia"/>
          <w:color w:val="auto"/>
          <w:sz w:val="28"/>
          <w:szCs w:val="28"/>
        </w:rPr>
        <w:t>吉禮</w:t>
      </w:r>
      <w:r w:rsidR="00B972FE" w:rsidRPr="00F75885">
        <w:rPr>
          <w:rFonts w:hAnsi="標楷體" w:hint="eastAsia"/>
          <w:color w:val="auto"/>
          <w:sz w:val="28"/>
          <w:szCs w:val="28"/>
        </w:rPr>
        <w:t>主祭</w:t>
      </w:r>
      <w:r w:rsidR="005547FA">
        <w:rPr>
          <w:rFonts w:hAnsi="標楷體" w:hint="eastAsia"/>
          <w:color w:val="auto"/>
          <w:sz w:val="28"/>
          <w:szCs w:val="28"/>
        </w:rPr>
        <w:t>者則由典禮組組長范姜瑞及北市</w:t>
      </w:r>
      <w:r w:rsidR="004A2A17" w:rsidRPr="00F75885">
        <w:rPr>
          <w:rFonts w:hAnsi="標楷體" w:hint="eastAsia"/>
          <w:color w:val="auto"/>
          <w:sz w:val="28"/>
          <w:szCs w:val="28"/>
        </w:rPr>
        <w:t>客委會主秘陳淑貞擔任，</w:t>
      </w:r>
      <w:r w:rsidR="00490632" w:rsidRPr="00F75885">
        <w:rPr>
          <w:rFonts w:hAnsi="標楷體" w:hint="eastAsia"/>
          <w:color w:val="auto"/>
          <w:sz w:val="28"/>
          <w:szCs w:val="28"/>
        </w:rPr>
        <w:t>另外安座、主祭與送神大典今年都由國小</w:t>
      </w:r>
      <w:r w:rsidR="00B972FE" w:rsidRPr="00F75885">
        <w:rPr>
          <w:rFonts w:hAnsi="標楷體" w:hint="eastAsia"/>
          <w:color w:val="auto"/>
          <w:sz w:val="28"/>
          <w:szCs w:val="28"/>
        </w:rPr>
        <w:t>學</w:t>
      </w:r>
      <w:r w:rsidR="00490632" w:rsidRPr="00F75885">
        <w:rPr>
          <w:rFonts w:hAnsi="標楷體" w:hint="eastAsia"/>
          <w:color w:val="auto"/>
          <w:sz w:val="28"/>
          <w:szCs w:val="28"/>
        </w:rPr>
        <w:t>子</w:t>
      </w:r>
      <w:r w:rsidR="00C70792" w:rsidRPr="00F75885">
        <w:rPr>
          <w:rFonts w:hAnsi="標楷體" w:hint="eastAsia"/>
          <w:color w:val="auto"/>
          <w:sz w:val="28"/>
          <w:szCs w:val="28"/>
        </w:rPr>
        <w:t>恭讀</w:t>
      </w:r>
      <w:r w:rsidR="00B972FE" w:rsidRPr="00F75885">
        <w:rPr>
          <w:rFonts w:hAnsi="標楷體" w:hint="eastAsia"/>
          <w:color w:val="auto"/>
          <w:sz w:val="28"/>
          <w:szCs w:val="28"/>
        </w:rPr>
        <w:t>祝文</w:t>
      </w:r>
      <w:r w:rsidR="00490632" w:rsidRPr="00F75885">
        <w:rPr>
          <w:rFonts w:hAnsi="標楷體" w:hint="eastAsia"/>
          <w:color w:val="auto"/>
          <w:sz w:val="28"/>
          <w:szCs w:val="28"/>
        </w:rPr>
        <w:t>，</w:t>
      </w:r>
      <w:r w:rsidR="006A24E1" w:rsidRPr="00F75885">
        <w:rPr>
          <w:rFonts w:hAnsi="標楷體" w:hint="eastAsia"/>
          <w:color w:val="auto"/>
          <w:sz w:val="28"/>
          <w:szCs w:val="28"/>
        </w:rPr>
        <w:t>羅子涵、莊潤洋、陳宜靖3位小朋友分別是參與不同客語朗讀競賽的第一名</w:t>
      </w:r>
      <w:r w:rsidR="00C70792" w:rsidRPr="00F75885">
        <w:rPr>
          <w:rFonts w:hAnsi="標楷體" w:hint="eastAsia"/>
          <w:color w:val="auto"/>
          <w:sz w:val="28"/>
          <w:szCs w:val="28"/>
        </w:rPr>
        <w:t>。今年有更多的女性及年輕後生參與，</w:t>
      </w:r>
      <w:r w:rsidR="006A24E1" w:rsidRPr="00F75885">
        <w:rPr>
          <w:rFonts w:hAnsi="標楷體" w:hint="eastAsia"/>
          <w:color w:val="auto"/>
          <w:sz w:val="28"/>
          <w:szCs w:val="28"/>
        </w:rPr>
        <w:t>也展現了</w:t>
      </w:r>
      <w:r w:rsidR="00C70792" w:rsidRPr="00F75885">
        <w:rPr>
          <w:rFonts w:hAnsi="標楷體" w:hint="eastAsia"/>
          <w:color w:val="auto"/>
          <w:sz w:val="28"/>
          <w:szCs w:val="28"/>
        </w:rPr>
        <w:t>主辦單位想打破刻板印象及推動</w:t>
      </w:r>
      <w:r w:rsidR="006A24E1" w:rsidRPr="00F75885">
        <w:rPr>
          <w:rFonts w:hAnsi="標楷體" w:hint="eastAsia"/>
          <w:color w:val="auto"/>
          <w:sz w:val="28"/>
          <w:szCs w:val="28"/>
        </w:rPr>
        <w:t>客語</w:t>
      </w:r>
      <w:r w:rsidR="00C70792" w:rsidRPr="00F75885">
        <w:rPr>
          <w:rFonts w:hAnsi="標楷體" w:hint="eastAsia"/>
          <w:color w:val="auto"/>
          <w:sz w:val="28"/>
          <w:szCs w:val="28"/>
        </w:rPr>
        <w:t>與</w:t>
      </w:r>
      <w:r w:rsidR="006A24E1" w:rsidRPr="00F75885">
        <w:rPr>
          <w:rFonts w:hAnsi="標楷體" w:hint="eastAsia"/>
          <w:color w:val="auto"/>
          <w:sz w:val="28"/>
          <w:szCs w:val="28"/>
        </w:rPr>
        <w:t>客家傳統文化的傳承希望。</w:t>
      </w:r>
    </w:p>
    <w:p w:rsidR="008C12B1" w:rsidRDefault="008C12B1" w:rsidP="008C12B1">
      <w:pPr>
        <w:pStyle w:val="Default"/>
        <w:snapToGrid w:val="0"/>
        <w:spacing w:line="440" w:lineRule="exact"/>
        <w:ind w:firstLine="482"/>
        <w:jc w:val="center"/>
        <w:rPr>
          <w:rFonts w:hAnsi="標楷體"/>
          <w:b/>
          <w:color w:val="auto"/>
          <w:sz w:val="32"/>
          <w:szCs w:val="28"/>
        </w:rPr>
      </w:pPr>
    </w:p>
    <w:p w:rsidR="008C12B1" w:rsidRPr="008C12B1" w:rsidRDefault="008C12B1" w:rsidP="008C12B1">
      <w:pPr>
        <w:pStyle w:val="Default"/>
        <w:snapToGrid w:val="0"/>
        <w:spacing w:line="440" w:lineRule="exact"/>
        <w:ind w:firstLine="482"/>
        <w:jc w:val="center"/>
        <w:rPr>
          <w:rFonts w:hAnsi="標楷體"/>
          <w:b/>
          <w:color w:val="auto"/>
          <w:sz w:val="32"/>
          <w:szCs w:val="28"/>
          <w:shd w:val="clear" w:color="auto" w:fill="FFFFFF"/>
        </w:rPr>
      </w:pPr>
      <w:r w:rsidRPr="008C12B1">
        <w:rPr>
          <w:rFonts w:hAnsi="標楷體" w:hint="eastAsia"/>
          <w:b/>
          <w:color w:val="auto"/>
          <w:sz w:val="32"/>
          <w:szCs w:val="28"/>
        </w:rPr>
        <w:t>最知名的</w:t>
      </w:r>
      <w:r w:rsidRPr="008C12B1">
        <w:rPr>
          <w:rFonts w:hAnsi="標楷體" w:hint="eastAsia"/>
          <w:b/>
          <w:color w:val="auto"/>
          <w:sz w:val="32"/>
          <w:szCs w:val="28"/>
          <w:shd w:val="clear" w:color="auto" w:fill="FFFFFF"/>
        </w:rPr>
        <w:t>榮興客家採茶劇團「狄青征西」揭幕</w:t>
      </w:r>
    </w:p>
    <w:p w:rsidR="003A3591" w:rsidRDefault="008C12B1" w:rsidP="008C12B1">
      <w:pPr>
        <w:pStyle w:val="Default"/>
        <w:snapToGrid w:val="0"/>
        <w:spacing w:line="440" w:lineRule="exact"/>
        <w:ind w:firstLine="482"/>
        <w:jc w:val="center"/>
        <w:rPr>
          <w:rFonts w:hAnsi="標楷體"/>
          <w:b/>
          <w:color w:val="auto"/>
          <w:sz w:val="32"/>
          <w:szCs w:val="28"/>
          <w:shd w:val="clear" w:color="auto" w:fill="FFFFFF"/>
        </w:rPr>
      </w:pPr>
      <w:r w:rsidRPr="008C12B1">
        <w:rPr>
          <w:rFonts w:hAnsi="標楷體" w:hint="eastAsia"/>
          <w:b/>
          <w:color w:val="auto"/>
          <w:sz w:val="32"/>
          <w:szCs w:val="28"/>
          <w:shd w:val="clear" w:color="auto" w:fill="FFFFFF"/>
        </w:rPr>
        <w:t>重量級</w:t>
      </w:r>
      <w:r>
        <w:rPr>
          <w:rFonts w:hAnsi="標楷體" w:hint="eastAsia"/>
          <w:b/>
          <w:color w:val="auto"/>
          <w:sz w:val="32"/>
          <w:szCs w:val="28"/>
          <w:shd w:val="clear" w:color="auto" w:fill="FFFFFF"/>
        </w:rPr>
        <w:t>音樂</w:t>
      </w:r>
      <w:r w:rsidRPr="008C12B1">
        <w:rPr>
          <w:rFonts w:hAnsi="標楷體" w:hint="eastAsia"/>
          <w:b/>
          <w:color w:val="auto"/>
          <w:sz w:val="32"/>
          <w:szCs w:val="28"/>
          <w:shd w:val="clear" w:color="auto" w:fill="FFFFFF"/>
        </w:rPr>
        <w:t>家大會合譜出「客音狂想主題之夜」精彩可期</w:t>
      </w:r>
    </w:p>
    <w:p w:rsidR="008C12B1" w:rsidRPr="008C12B1" w:rsidRDefault="008C12B1" w:rsidP="008C12B1">
      <w:pPr>
        <w:pStyle w:val="Default"/>
        <w:snapToGrid w:val="0"/>
        <w:spacing w:line="440" w:lineRule="exact"/>
        <w:ind w:firstLine="482"/>
        <w:jc w:val="center"/>
        <w:rPr>
          <w:rFonts w:hAnsi="標楷體"/>
          <w:b/>
          <w:color w:val="auto"/>
          <w:sz w:val="32"/>
          <w:szCs w:val="28"/>
        </w:rPr>
      </w:pPr>
    </w:p>
    <w:p w:rsidR="000F25D3" w:rsidRPr="00F75885" w:rsidRDefault="00171AE7" w:rsidP="004B6F23">
      <w:pPr>
        <w:pStyle w:val="Default"/>
        <w:snapToGrid w:val="0"/>
        <w:spacing w:line="440" w:lineRule="exact"/>
        <w:ind w:firstLine="482"/>
        <w:jc w:val="both"/>
        <w:rPr>
          <w:rFonts w:hAnsi="標楷體"/>
          <w:color w:val="auto"/>
          <w:sz w:val="28"/>
          <w:szCs w:val="28"/>
          <w:shd w:val="clear" w:color="auto" w:fill="FFFFFF"/>
        </w:rPr>
      </w:pPr>
      <w:r w:rsidRPr="00F75885">
        <w:rPr>
          <w:rFonts w:hAnsi="標楷體" w:hint="eastAsia"/>
          <w:color w:val="auto"/>
          <w:sz w:val="28"/>
          <w:szCs w:val="28"/>
          <w:shd w:val="clear" w:color="auto" w:fill="FFFFFF"/>
        </w:rPr>
        <w:t>上午的活動在隆重及莊嚴的安座大典後結束，</w:t>
      </w:r>
      <w:r w:rsidR="00FC00FF" w:rsidRPr="00F75885">
        <w:rPr>
          <w:rFonts w:hAnsi="標楷體" w:hint="eastAsia"/>
          <w:color w:val="auto"/>
          <w:sz w:val="28"/>
          <w:szCs w:val="28"/>
          <w:shd w:val="clear" w:color="auto" w:fill="FFFFFF"/>
        </w:rPr>
        <w:t>下午的活動則以</w:t>
      </w:r>
      <w:r w:rsidR="005F7CEF" w:rsidRPr="00F75885">
        <w:rPr>
          <w:rFonts w:hAnsi="標楷體" w:hint="eastAsia"/>
          <w:color w:val="auto"/>
          <w:sz w:val="28"/>
          <w:szCs w:val="28"/>
          <w:shd w:val="clear" w:color="auto" w:fill="FFFFFF"/>
        </w:rPr>
        <w:t>「</w:t>
      </w:r>
      <w:r w:rsidR="00FC00FF" w:rsidRPr="00F75885">
        <w:rPr>
          <w:rFonts w:hAnsi="標楷體" w:hint="eastAsia"/>
          <w:color w:val="auto"/>
          <w:sz w:val="28"/>
          <w:szCs w:val="28"/>
          <w:shd w:val="clear" w:color="auto" w:fill="FFFFFF"/>
        </w:rPr>
        <w:t>榮興客家採茶劇團</w:t>
      </w:r>
      <w:r w:rsidR="005F7CEF" w:rsidRPr="00F75885">
        <w:rPr>
          <w:rFonts w:hAnsi="標楷體" w:hint="eastAsia"/>
          <w:color w:val="auto"/>
          <w:sz w:val="28"/>
          <w:szCs w:val="28"/>
          <w:shd w:val="clear" w:color="auto" w:fill="FFFFFF"/>
        </w:rPr>
        <w:t>」</w:t>
      </w:r>
      <w:r w:rsidR="00FC00FF" w:rsidRPr="00F75885">
        <w:rPr>
          <w:rFonts w:hAnsi="標楷體" w:hint="eastAsia"/>
          <w:color w:val="auto"/>
          <w:sz w:val="28"/>
          <w:szCs w:val="28"/>
          <w:shd w:val="clear" w:color="auto" w:fill="FFFFFF"/>
        </w:rPr>
        <w:t>演出</w:t>
      </w:r>
      <w:r w:rsidR="005F7CEF" w:rsidRPr="00F75885">
        <w:rPr>
          <w:rFonts w:hAnsi="標楷體" w:hint="eastAsia"/>
          <w:color w:val="auto"/>
          <w:sz w:val="28"/>
          <w:szCs w:val="28"/>
          <w:shd w:val="clear" w:color="auto" w:fill="FFFFFF"/>
        </w:rPr>
        <w:t>酬神戲「</w:t>
      </w:r>
      <w:r w:rsidR="00D91D83" w:rsidRPr="00F75885">
        <w:rPr>
          <w:rFonts w:hAnsi="標楷體" w:hint="eastAsia"/>
          <w:color w:val="auto"/>
          <w:sz w:val="28"/>
          <w:szCs w:val="28"/>
          <w:shd w:val="clear" w:color="auto" w:fill="FFFFFF"/>
        </w:rPr>
        <w:t>三仙會</w:t>
      </w:r>
      <w:r w:rsidR="005F7CEF" w:rsidRPr="00F75885">
        <w:rPr>
          <w:rFonts w:hAnsi="標楷體" w:hint="eastAsia"/>
          <w:color w:val="auto"/>
          <w:sz w:val="28"/>
          <w:szCs w:val="28"/>
          <w:shd w:val="clear" w:color="auto" w:fill="FFFFFF"/>
        </w:rPr>
        <w:t>」及客家大戲「狄青征西」</w:t>
      </w:r>
      <w:r w:rsidR="00FC00FF" w:rsidRPr="00F75885">
        <w:rPr>
          <w:rFonts w:hAnsi="標楷體" w:hint="eastAsia"/>
          <w:color w:val="auto"/>
          <w:sz w:val="28"/>
          <w:szCs w:val="28"/>
          <w:shd w:val="clear" w:color="auto" w:fill="FFFFFF"/>
        </w:rPr>
        <w:t>揭開序幕，</w:t>
      </w:r>
      <w:r w:rsidR="00D528CB" w:rsidRPr="00F75885">
        <w:rPr>
          <w:rFonts w:hAnsi="標楷體" w:hint="eastAsia"/>
          <w:color w:val="auto"/>
          <w:sz w:val="28"/>
          <w:szCs w:val="28"/>
          <w:shd w:val="clear" w:color="auto" w:fill="FFFFFF"/>
        </w:rPr>
        <w:t>呈現客家表演藝術的傳統精髓</w:t>
      </w:r>
      <w:r w:rsidR="000F25D3" w:rsidRPr="00F75885">
        <w:rPr>
          <w:rFonts w:hAnsi="標楷體" w:hint="eastAsia"/>
          <w:color w:val="auto"/>
          <w:sz w:val="28"/>
          <w:szCs w:val="28"/>
          <w:shd w:val="clear" w:color="auto" w:fill="FFFFFF"/>
        </w:rPr>
        <w:t>，</w:t>
      </w:r>
      <w:r w:rsidR="005F7CEF" w:rsidRPr="00F75885">
        <w:rPr>
          <w:rFonts w:hAnsi="標楷體" w:hint="eastAsia"/>
          <w:color w:val="auto"/>
          <w:sz w:val="28"/>
          <w:szCs w:val="28"/>
          <w:shd w:val="clear" w:color="auto" w:fill="FFFFFF"/>
        </w:rPr>
        <w:t>同時</w:t>
      </w:r>
      <w:r w:rsidR="000F25D3" w:rsidRPr="00F75885">
        <w:rPr>
          <w:rFonts w:hAnsi="標楷體" w:hint="eastAsia"/>
          <w:color w:val="auto"/>
          <w:sz w:val="28"/>
          <w:szCs w:val="28"/>
          <w:shd w:val="clear" w:color="auto" w:fill="FFFFFF"/>
        </w:rPr>
        <w:t>還有</w:t>
      </w:r>
      <w:r w:rsidR="005F7CEF" w:rsidRPr="00F75885">
        <w:rPr>
          <w:rFonts w:hAnsi="標楷體" w:hint="eastAsia"/>
          <w:color w:val="auto"/>
          <w:sz w:val="28"/>
          <w:szCs w:val="28"/>
          <w:shd w:val="clear" w:color="auto" w:fill="FFFFFF"/>
        </w:rPr>
        <w:t>「客家好時光」藝文節目及</w:t>
      </w:r>
      <w:r w:rsidR="000F25D3" w:rsidRPr="00F75885">
        <w:rPr>
          <w:rFonts w:hAnsi="標楷體" w:hint="eastAsia"/>
          <w:color w:val="auto"/>
          <w:sz w:val="28"/>
          <w:szCs w:val="28"/>
          <w:shd w:val="clear" w:color="auto" w:fill="FFFFFF"/>
        </w:rPr>
        <w:t>「三獻吉禮」</w:t>
      </w:r>
      <w:r w:rsidR="005F7CEF" w:rsidRPr="00F75885">
        <w:rPr>
          <w:rFonts w:hAnsi="標楷體" w:hint="eastAsia"/>
          <w:color w:val="auto"/>
          <w:sz w:val="28"/>
          <w:szCs w:val="28"/>
          <w:shd w:val="clear" w:color="auto" w:fill="FFFFFF"/>
        </w:rPr>
        <w:t>古禮進行</w:t>
      </w:r>
      <w:r w:rsidR="000F25D3" w:rsidRPr="00F75885">
        <w:rPr>
          <w:rFonts w:hAnsi="標楷體" w:hint="eastAsia"/>
          <w:color w:val="auto"/>
          <w:sz w:val="28"/>
          <w:szCs w:val="28"/>
          <w:shd w:val="clear" w:color="auto" w:fill="FFFFFF"/>
        </w:rPr>
        <w:t>。晚上「客音狂想主題之夜」邀請</w:t>
      </w:r>
      <w:r w:rsidR="005F7CEF" w:rsidRPr="00F75885">
        <w:rPr>
          <w:rFonts w:hAnsi="標楷體" w:hint="eastAsia"/>
          <w:color w:val="auto"/>
          <w:sz w:val="28"/>
          <w:szCs w:val="28"/>
          <w:shd w:val="clear" w:color="auto" w:fill="FFFFFF"/>
        </w:rPr>
        <w:t>葉樹涵銅管五重奏、</w:t>
      </w:r>
      <w:r w:rsidR="000F25D3" w:rsidRPr="00F75885">
        <w:rPr>
          <w:rFonts w:hAnsi="標楷體" w:hint="eastAsia"/>
          <w:color w:val="auto"/>
          <w:sz w:val="28"/>
          <w:szCs w:val="28"/>
          <w:shd w:val="clear" w:color="auto" w:fill="FFFFFF"/>
        </w:rPr>
        <w:t>湯宇歆與Montunos樂團、吉拿罐子</w:t>
      </w:r>
      <w:r w:rsidR="003B3D29" w:rsidRPr="00F75885">
        <w:rPr>
          <w:rFonts w:hAnsi="標楷體" w:hint="eastAsia"/>
          <w:color w:val="auto"/>
          <w:sz w:val="28"/>
          <w:szCs w:val="28"/>
          <w:shd w:val="clear" w:color="auto" w:fill="FFFFFF"/>
        </w:rPr>
        <w:t>，</w:t>
      </w:r>
      <w:r w:rsidR="000F25D3" w:rsidRPr="00F75885">
        <w:rPr>
          <w:rFonts w:hAnsi="標楷體" w:hint="eastAsia"/>
          <w:color w:val="auto"/>
          <w:sz w:val="28"/>
          <w:szCs w:val="28"/>
          <w:shd w:val="clear" w:color="auto" w:fill="FFFFFF"/>
        </w:rPr>
        <w:t>以及由低音大提琴手徐崇育、獲得葛萊美殊榮的二位古巴鼓手及鋼琴手組成的古巴爵士三重奏來重新詮釋客家經典，將帶給大家國際化、節奏律動氛圍色彩強烈豐富的世界風格音樂。</w:t>
      </w:r>
      <w:r w:rsidR="005F7CEF" w:rsidRPr="00F75885">
        <w:rPr>
          <w:rFonts w:hAnsi="標楷體" w:hint="eastAsia"/>
          <w:color w:val="auto"/>
          <w:sz w:val="28"/>
          <w:szCs w:val="28"/>
          <w:shd w:val="clear" w:color="auto" w:fill="FFFFFF"/>
        </w:rPr>
        <w:t>一整天的</w:t>
      </w:r>
      <w:r w:rsidR="000F25D3" w:rsidRPr="00F75885">
        <w:rPr>
          <w:rFonts w:hAnsi="標楷體" w:hint="eastAsia"/>
          <w:color w:val="auto"/>
          <w:sz w:val="28"/>
          <w:szCs w:val="28"/>
          <w:shd w:val="clear" w:color="auto" w:fill="FFFFFF"/>
        </w:rPr>
        <w:t>節目豐富</w:t>
      </w:r>
      <w:r w:rsidR="005F7CEF" w:rsidRPr="00F75885">
        <w:rPr>
          <w:rFonts w:hAnsi="標楷體" w:hint="eastAsia"/>
          <w:color w:val="auto"/>
          <w:sz w:val="28"/>
          <w:szCs w:val="28"/>
          <w:shd w:val="clear" w:color="auto" w:fill="FFFFFF"/>
        </w:rPr>
        <w:t>精采</w:t>
      </w:r>
      <w:r w:rsidR="000F25D3" w:rsidRPr="00F75885">
        <w:rPr>
          <w:rFonts w:hAnsi="標楷體" w:hint="eastAsia"/>
          <w:color w:val="auto"/>
          <w:sz w:val="28"/>
          <w:szCs w:val="28"/>
          <w:shd w:val="clear" w:color="auto" w:fill="FFFFFF"/>
        </w:rPr>
        <w:t>，從</w:t>
      </w:r>
      <w:r w:rsidR="00D528CB" w:rsidRPr="00F75885">
        <w:rPr>
          <w:rFonts w:hAnsi="標楷體" w:hint="eastAsia"/>
          <w:color w:val="auto"/>
          <w:sz w:val="28"/>
          <w:szCs w:val="28"/>
          <w:shd w:val="clear" w:color="auto" w:fill="FFFFFF"/>
        </w:rPr>
        <w:t>傳統客家大戲、山歌對唱到流行音樂展演，串連長輩與後生的客家記憶，並集結輕鬆溫馨及炫目的雜技節目，適合扶老攜幼全家共同觀賞。</w:t>
      </w:r>
    </w:p>
    <w:p w:rsidR="006B5DD4" w:rsidRDefault="006B5DD4" w:rsidP="006B5DD4">
      <w:pPr>
        <w:pStyle w:val="Default"/>
        <w:snapToGrid w:val="0"/>
        <w:spacing w:line="440" w:lineRule="exact"/>
        <w:ind w:firstLine="482"/>
        <w:jc w:val="center"/>
        <w:rPr>
          <w:rFonts w:hAnsi="標楷體"/>
          <w:color w:val="auto"/>
          <w:sz w:val="28"/>
          <w:szCs w:val="28"/>
          <w:shd w:val="clear" w:color="auto" w:fill="FFFFFF"/>
        </w:rPr>
      </w:pPr>
    </w:p>
    <w:p w:rsidR="00875F0F" w:rsidRPr="006B5DD4" w:rsidRDefault="006B5DD4" w:rsidP="006B5DD4">
      <w:pPr>
        <w:pStyle w:val="Default"/>
        <w:snapToGrid w:val="0"/>
        <w:spacing w:line="440" w:lineRule="exact"/>
        <w:ind w:firstLine="482"/>
        <w:jc w:val="center"/>
        <w:rPr>
          <w:rFonts w:hAnsi="標楷體"/>
          <w:b/>
          <w:color w:val="auto"/>
          <w:sz w:val="32"/>
          <w:szCs w:val="28"/>
          <w:shd w:val="clear" w:color="auto" w:fill="FFFFFF"/>
        </w:rPr>
      </w:pPr>
      <w:r w:rsidRPr="006B5DD4">
        <w:rPr>
          <w:rFonts w:hAnsi="標楷體" w:hint="eastAsia"/>
          <w:b/>
          <w:color w:val="auto"/>
          <w:sz w:val="32"/>
          <w:szCs w:val="28"/>
          <w:shd w:val="clear" w:color="auto" w:fill="FFFFFF"/>
        </w:rPr>
        <w:t>一原鄉一特色</w:t>
      </w:r>
    </w:p>
    <w:p w:rsidR="006B5DD4" w:rsidRPr="006B5DD4" w:rsidRDefault="006B5DD4" w:rsidP="006B5DD4">
      <w:pPr>
        <w:pStyle w:val="Default"/>
        <w:snapToGrid w:val="0"/>
        <w:spacing w:line="440" w:lineRule="exact"/>
        <w:ind w:firstLine="482"/>
        <w:jc w:val="center"/>
        <w:rPr>
          <w:rFonts w:hAnsi="標楷體"/>
          <w:b/>
          <w:color w:val="auto"/>
          <w:sz w:val="32"/>
          <w:szCs w:val="28"/>
          <w:shd w:val="clear" w:color="auto" w:fill="FFFFFF"/>
        </w:rPr>
      </w:pPr>
      <w:r w:rsidRPr="006B5DD4">
        <w:rPr>
          <w:rFonts w:hAnsi="標楷體" w:hint="eastAsia"/>
          <w:b/>
          <w:color w:val="auto"/>
          <w:sz w:val="32"/>
          <w:szCs w:val="28"/>
          <w:shd w:val="clear" w:color="auto" w:fill="FFFFFF"/>
        </w:rPr>
        <w:t>88攤原鄉特色及DIY闖關</w:t>
      </w:r>
    </w:p>
    <w:p w:rsidR="006B5DD4" w:rsidRPr="006B5DD4" w:rsidRDefault="006B5DD4" w:rsidP="006B5DD4">
      <w:pPr>
        <w:pStyle w:val="Default"/>
        <w:snapToGrid w:val="0"/>
        <w:spacing w:line="440" w:lineRule="exact"/>
        <w:ind w:firstLine="482"/>
        <w:jc w:val="center"/>
        <w:rPr>
          <w:rFonts w:hAnsi="標楷體"/>
          <w:b/>
          <w:color w:val="auto"/>
          <w:sz w:val="32"/>
          <w:szCs w:val="28"/>
          <w:shd w:val="clear" w:color="auto" w:fill="FFFFFF"/>
        </w:rPr>
      </w:pPr>
      <w:r w:rsidRPr="006B5DD4">
        <w:rPr>
          <w:rFonts w:hAnsi="標楷體" w:hint="eastAsia"/>
          <w:b/>
          <w:color w:val="auto"/>
          <w:sz w:val="32"/>
          <w:szCs w:val="28"/>
          <w:shd w:val="clear" w:color="auto" w:fill="FFFFFF"/>
        </w:rPr>
        <w:t>一次遊逛、一次購足</w:t>
      </w:r>
    </w:p>
    <w:p w:rsidR="006B5DD4" w:rsidRPr="00F75885" w:rsidRDefault="006B5DD4" w:rsidP="004B6F23">
      <w:pPr>
        <w:pStyle w:val="Default"/>
        <w:snapToGrid w:val="0"/>
        <w:spacing w:line="440" w:lineRule="exact"/>
        <w:ind w:firstLine="482"/>
        <w:jc w:val="both"/>
        <w:rPr>
          <w:rFonts w:hAnsi="標楷體"/>
          <w:color w:val="auto"/>
          <w:sz w:val="28"/>
          <w:szCs w:val="28"/>
          <w:shd w:val="clear" w:color="auto" w:fill="FFFFFF"/>
        </w:rPr>
      </w:pPr>
    </w:p>
    <w:p w:rsidR="00BD0086" w:rsidRPr="00F75885" w:rsidRDefault="00FC00FF" w:rsidP="004B6F23">
      <w:pPr>
        <w:pStyle w:val="Default"/>
        <w:snapToGrid w:val="0"/>
        <w:spacing w:line="440" w:lineRule="exact"/>
        <w:ind w:firstLine="482"/>
        <w:jc w:val="both"/>
        <w:rPr>
          <w:rFonts w:hAnsi="標楷體"/>
          <w:color w:val="auto"/>
          <w:sz w:val="28"/>
          <w:szCs w:val="28"/>
          <w:shd w:val="clear" w:color="auto" w:fill="FFFFFF"/>
        </w:rPr>
      </w:pPr>
      <w:r w:rsidRPr="00F75885">
        <w:rPr>
          <w:rFonts w:hAnsi="標楷體" w:hint="eastAsia"/>
          <w:color w:val="auto"/>
          <w:sz w:val="28"/>
          <w:szCs w:val="28"/>
        </w:rPr>
        <w:t>「201</w:t>
      </w:r>
      <w:r w:rsidR="007419AC" w:rsidRPr="00F75885">
        <w:rPr>
          <w:rFonts w:hAnsi="標楷體" w:hint="eastAsia"/>
          <w:color w:val="auto"/>
          <w:sz w:val="28"/>
          <w:szCs w:val="28"/>
        </w:rPr>
        <w:t>9</w:t>
      </w:r>
      <w:r w:rsidRPr="00F75885">
        <w:rPr>
          <w:rFonts w:hAnsi="標楷體" w:hint="eastAsia"/>
          <w:color w:val="auto"/>
          <w:sz w:val="28"/>
          <w:szCs w:val="28"/>
        </w:rPr>
        <w:t>臺北客家義民嘉年華」10月2</w:t>
      </w:r>
      <w:r w:rsidR="007419AC" w:rsidRPr="00F75885">
        <w:rPr>
          <w:rFonts w:hAnsi="標楷體" w:hint="eastAsia"/>
          <w:color w:val="auto"/>
          <w:sz w:val="28"/>
          <w:szCs w:val="28"/>
        </w:rPr>
        <w:t>6</w:t>
      </w:r>
      <w:r w:rsidRPr="00F75885">
        <w:rPr>
          <w:rFonts w:hAnsi="標楷體" w:hint="eastAsia"/>
          <w:color w:val="auto"/>
          <w:sz w:val="28"/>
          <w:szCs w:val="28"/>
        </w:rPr>
        <w:t>至2</w:t>
      </w:r>
      <w:r w:rsidR="007419AC" w:rsidRPr="00F75885">
        <w:rPr>
          <w:rFonts w:hAnsi="標楷體" w:hint="eastAsia"/>
          <w:color w:val="auto"/>
          <w:sz w:val="28"/>
          <w:szCs w:val="28"/>
        </w:rPr>
        <w:t>8</w:t>
      </w:r>
      <w:r w:rsidRPr="00F75885">
        <w:rPr>
          <w:rFonts w:hAnsi="標楷體" w:hint="eastAsia"/>
          <w:color w:val="auto"/>
          <w:sz w:val="28"/>
          <w:szCs w:val="28"/>
        </w:rPr>
        <w:t>日為期三天的活動排程中，除了傳統祭儀</w:t>
      </w:r>
      <w:r w:rsidR="00DA4DE4" w:rsidRPr="00F75885">
        <w:rPr>
          <w:rFonts w:hAnsi="標楷體" w:hint="eastAsia"/>
          <w:color w:val="auto"/>
          <w:sz w:val="28"/>
          <w:szCs w:val="28"/>
        </w:rPr>
        <w:t>、</w:t>
      </w:r>
      <w:r w:rsidRPr="00F75885">
        <w:rPr>
          <w:rFonts w:hAnsi="標楷體" w:hint="eastAsia"/>
          <w:color w:val="auto"/>
          <w:sz w:val="28"/>
          <w:szCs w:val="28"/>
        </w:rPr>
        <w:t>豐富多元的藝文展演</w:t>
      </w:r>
      <w:r w:rsidR="00DA4DE4" w:rsidRPr="00F75885">
        <w:rPr>
          <w:rFonts w:hAnsi="標楷體" w:hint="eastAsia"/>
          <w:color w:val="auto"/>
          <w:sz w:val="28"/>
          <w:szCs w:val="28"/>
        </w:rPr>
        <w:t>，還有</w:t>
      </w:r>
      <w:r w:rsidR="007419AC" w:rsidRPr="00F75885">
        <w:rPr>
          <w:rFonts w:hAnsi="標楷體" w:hint="eastAsia"/>
          <w:color w:val="auto"/>
          <w:sz w:val="28"/>
          <w:szCs w:val="28"/>
        </w:rPr>
        <w:t>「北</w:t>
      </w:r>
      <w:r w:rsidR="007419AC" w:rsidRPr="00F75885">
        <w:rPr>
          <w:rFonts w:ascii="新細明體" w:eastAsia="新細明體" w:hAnsi="新細明體" w:hint="eastAsia"/>
          <w:color w:val="auto"/>
          <w:sz w:val="28"/>
          <w:szCs w:val="28"/>
        </w:rPr>
        <w:t>、</w:t>
      </w:r>
      <w:r w:rsidR="007419AC" w:rsidRPr="00F75885">
        <w:rPr>
          <w:rFonts w:hAnsi="標楷體" w:hint="eastAsia"/>
          <w:color w:val="auto"/>
          <w:sz w:val="28"/>
          <w:szCs w:val="28"/>
        </w:rPr>
        <w:t>中</w:t>
      </w:r>
      <w:r w:rsidR="007419AC" w:rsidRPr="00F75885">
        <w:rPr>
          <w:rFonts w:ascii="新細明體" w:eastAsia="新細明體" w:hAnsi="新細明體" w:hint="eastAsia"/>
          <w:color w:val="auto"/>
          <w:sz w:val="28"/>
          <w:szCs w:val="28"/>
        </w:rPr>
        <w:t>、</w:t>
      </w:r>
      <w:r w:rsidR="007419AC" w:rsidRPr="00F75885">
        <w:rPr>
          <w:rFonts w:hAnsi="標楷體" w:hint="eastAsia"/>
          <w:color w:val="auto"/>
          <w:sz w:val="28"/>
          <w:szCs w:val="28"/>
        </w:rPr>
        <w:t>南</w:t>
      </w:r>
      <w:r w:rsidR="007419AC" w:rsidRPr="00F75885">
        <w:rPr>
          <w:rFonts w:ascii="新細明體" w:eastAsia="新細明體" w:hAnsi="新細明體" w:hint="eastAsia"/>
          <w:color w:val="auto"/>
          <w:sz w:val="28"/>
          <w:szCs w:val="28"/>
        </w:rPr>
        <w:t>、</w:t>
      </w:r>
      <w:r w:rsidR="007419AC" w:rsidRPr="00F75885">
        <w:rPr>
          <w:rFonts w:hAnsi="標楷體" w:hint="eastAsia"/>
          <w:color w:val="auto"/>
          <w:sz w:val="28"/>
          <w:szCs w:val="28"/>
        </w:rPr>
        <w:t>東」全國客莊</w:t>
      </w:r>
      <w:r w:rsidRPr="00F75885">
        <w:rPr>
          <w:rFonts w:hAnsi="標楷體" w:hint="eastAsia"/>
          <w:color w:val="auto"/>
          <w:sz w:val="28"/>
          <w:szCs w:val="28"/>
        </w:rPr>
        <w:t>市集</w:t>
      </w:r>
      <w:r w:rsidR="00153885">
        <w:rPr>
          <w:rFonts w:hAnsi="標楷體" w:hint="eastAsia"/>
          <w:color w:val="auto"/>
          <w:sz w:val="28"/>
          <w:szCs w:val="28"/>
        </w:rPr>
        <w:t>78</w:t>
      </w:r>
      <w:r w:rsidR="004A7FD4" w:rsidRPr="00F75885">
        <w:rPr>
          <w:rFonts w:hAnsi="標楷體" w:hint="eastAsia"/>
          <w:color w:val="auto"/>
          <w:sz w:val="28"/>
          <w:szCs w:val="28"/>
        </w:rPr>
        <w:t>個特產及</w:t>
      </w:r>
      <w:r w:rsidR="00153885">
        <w:rPr>
          <w:rFonts w:hAnsi="標楷體" w:hint="eastAsia"/>
          <w:color w:val="auto"/>
          <w:sz w:val="28"/>
          <w:szCs w:val="28"/>
        </w:rPr>
        <w:t>10攤DIY</w:t>
      </w:r>
      <w:r w:rsidR="004A7FD4" w:rsidRPr="00F75885">
        <w:rPr>
          <w:rFonts w:hAnsi="標楷體" w:hint="eastAsia"/>
          <w:color w:val="auto"/>
          <w:sz w:val="28"/>
          <w:szCs w:val="28"/>
        </w:rPr>
        <w:t>文創體驗攤位</w:t>
      </w:r>
      <w:r w:rsidR="00DA4DE4" w:rsidRPr="00F75885">
        <w:rPr>
          <w:rFonts w:hAnsi="標楷體" w:hint="eastAsia"/>
          <w:color w:val="auto"/>
          <w:sz w:val="28"/>
          <w:szCs w:val="28"/>
        </w:rPr>
        <w:t>匯聚臺北市</w:t>
      </w:r>
      <w:r w:rsidRPr="00F75885">
        <w:rPr>
          <w:rFonts w:hAnsi="標楷體" w:hint="eastAsia"/>
          <w:color w:val="auto"/>
          <w:sz w:val="28"/>
          <w:szCs w:val="28"/>
        </w:rPr>
        <w:t>。</w:t>
      </w:r>
      <w:r w:rsidR="00153885">
        <w:rPr>
          <w:rFonts w:hAnsi="標楷體" w:hint="eastAsia"/>
          <w:color w:val="auto"/>
          <w:sz w:val="28"/>
          <w:szCs w:val="28"/>
        </w:rPr>
        <w:t>北市</w:t>
      </w:r>
      <w:r w:rsidRPr="00F75885">
        <w:rPr>
          <w:rFonts w:hAnsi="標楷體" w:hint="eastAsia"/>
          <w:color w:val="auto"/>
          <w:sz w:val="28"/>
          <w:szCs w:val="28"/>
        </w:rPr>
        <w:t>客委會</w:t>
      </w:r>
      <w:r w:rsidR="00153885">
        <w:rPr>
          <w:rFonts w:hAnsi="標楷體" w:hint="eastAsia"/>
          <w:color w:val="auto"/>
          <w:sz w:val="28"/>
          <w:szCs w:val="28"/>
        </w:rPr>
        <w:t>主委</w:t>
      </w:r>
      <w:r w:rsidR="007419AC" w:rsidRPr="00F75885">
        <w:rPr>
          <w:rFonts w:hAnsi="標楷體" w:hint="eastAsia"/>
          <w:color w:val="auto"/>
          <w:sz w:val="28"/>
          <w:szCs w:val="28"/>
        </w:rPr>
        <w:t>徐世</w:t>
      </w:r>
      <w:r w:rsidR="00C42468" w:rsidRPr="00F75885">
        <w:rPr>
          <w:rFonts w:hAnsi="標楷體" w:hint="eastAsia"/>
          <w:color w:val="auto"/>
          <w:sz w:val="28"/>
          <w:szCs w:val="28"/>
        </w:rPr>
        <w:t>勲</w:t>
      </w:r>
      <w:r w:rsidR="004A7FD4" w:rsidRPr="00F75885">
        <w:rPr>
          <w:rFonts w:hAnsi="標楷體" w:hint="eastAsia"/>
          <w:color w:val="auto"/>
          <w:sz w:val="28"/>
          <w:szCs w:val="28"/>
        </w:rPr>
        <w:t>強調</w:t>
      </w:r>
      <w:r w:rsidRPr="00F75885">
        <w:rPr>
          <w:rFonts w:hAnsi="標楷體" w:hint="eastAsia"/>
          <w:color w:val="auto"/>
          <w:sz w:val="28"/>
          <w:szCs w:val="28"/>
        </w:rPr>
        <w:t>，</w:t>
      </w:r>
      <w:r w:rsidR="00E50CC0" w:rsidRPr="00F75885">
        <w:rPr>
          <w:rFonts w:hAnsi="標楷體" w:hint="eastAsia"/>
          <w:color w:val="auto"/>
          <w:sz w:val="28"/>
          <w:szCs w:val="28"/>
        </w:rPr>
        <w:t>今年客家義民嘉年華邀請全國客莊</w:t>
      </w:r>
      <w:r w:rsidR="000F25D3" w:rsidRPr="00F75885">
        <w:rPr>
          <w:rFonts w:hAnsi="標楷體" w:hint="eastAsia"/>
          <w:color w:val="auto"/>
          <w:sz w:val="28"/>
          <w:szCs w:val="28"/>
        </w:rPr>
        <w:t>，</w:t>
      </w:r>
      <w:r w:rsidR="00E50CC0" w:rsidRPr="00F75885">
        <w:rPr>
          <w:rFonts w:hAnsi="標楷體" w:hint="eastAsia"/>
          <w:color w:val="auto"/>
          <w:sz w:val="28"/>
          <w:szCs w:val="28"/>
        </w:rPr>
        <w:t>將蘊藏的客家菁華文化展現在國際性的指標場地</w:t>
      </w:r>
      <w:r w:rsidRPr="00F75885">
        <w:rPr>
          <w:rFonts w:hAnsi="標楷體" w:hint="eastAsia"/>
          <w:color w:val="auto"/>
          <w:sz w:val="28"/>
          <w:szCs w:val="28"/>
        </w:rPr>
        <w:t>，</w:t>
      </w:r>
      <w:r w:rsidR="00E50CC0" w:rsidRPr="00F75885">
        <w:rPr>
          <w:rFonts w:hAnsi="標楷體" w:hint="eastAsia"/>
          <w:color w:val="auto"/>
          <w:sz w:val="28"/>
          <w:szCs w:val="28"/>
        </w:rPr>
        <w:t>不必</w:t>
      </w:r>
      <w:r w:rsidR="000920BA" w:rsidRPr="00F75885">
        <w:rPr>
          <w:rFonts w:hAnsi="標楷體" w:hint="eastAsia"/>
          <w:color w:val="auto"/>
          <w:sz w:val="28"/>
          <w:szCs w:val="28"/>
        </w:rPr>
        <w:t>捨近取遠</w:t>
      </w:r>
      <w:r w:rsidR="000920BA" w:rsidRPr="00F75885">
        <w:rPr>
          <w:rFonts w:ascii="新細明體" w:eastAsia="新細明體" w:hAnsi="新細明體" w:hint="eastAsia"/>
          <w:color w:val="auto"/>
          <w:sz w:val="28"/>
          <w:szCs w:val="28"/>
        </w:rPr>
        <w:t>，</w:t>
      </w:r>
      <w:r w:rsidRPr="00F75885">
        <w:rPr>
          <w:rFonts w:hAnsi="標楷體" w:hint="eastAsia"/>
          <w:color w:val="auto"/>
          <w:sz w:val="28"/>
          <w:szCs w:val="28"/>
        </w:rPr>
        <w:t>歡迎大家共襄盛舉</w:t>
      </w:r>
      <w:r w:rsidR="00704A4F" w:rsidRPr="00F75885">
        <w:rPr>
          <w:rFonts w:hAnsi="標楷體" w:hint="eastAsia"/>
          <w:color w:val="auto"/>
          <w:sz w:val="28"/>
          <w:szCs w:val="28"/>
        </w:rPr>
        <w:t>一次看足</w:t>
      </w:r>
      <w:r w:rsidR="004A7FD4" w:rsidRPr="00F75885">
        <w:rPr>
          <w:rFonts w:hAnsi="標楷體" w:hint="eastAsia"/>
          <w:color w:val="auto"/>
          <w:sz w:val="28"/>
          <w:szCs w:val="28"/>
        </w:rPr>
        <w:t>、</w:t>
      </w:r>
      <w:r w:rsidR="00704A4F" w:rsidRPr="00F75885">
        <w:rPr>
          <w:rFonts w:hAnsi="標楷體" w:hint="eastAsia"/>
          <w:color w:val="auto"/>
          <w:sz w:val="28"/>
          <w:szCs w:val="28"/>
        </w:rPr>
        <w:t>一次購足</w:t>
      </w:r>
      <w:r w:rsidRPr="00F75885">
        <w:rPr>
          <w:rFonts w:hAnsi="標楷體" w:hint="eastAsia"/>
          <w:color w:val="auto"/>
          <w:sz w:val="28"/>
          <w:szCs w:val="28"/>
        </w:rPr>
        <w:t>，到</w:t>
      </w:r>
      <w:r w:rsidR="007419AC" w:rsidRPr="00F75885">
        <w:rPr>
          <w:rFonts w:hAnsi="標楷體" w:hint="eastAsia"/>
          <w:color w:val="auto"/>
          <w:sz w:val="28"/>
          <w:szCs w:val="28"/>
          <w:shd w:val="clear" w:color="auto" w:fill="FFFFFF"/>
        </w:rPr>
        <w:t>國家兩廳院藝文廣場（中正紀念堂園區</w:t>
      </w:r>
      <w:r w:rsidR="007419AC" w:rsidRPr="00F75885">
        <w:rPr>
          <w:rFonts w:ascii="SimSun" w:eastAsia="SimSun" w:hAnsi="SimSun" w:hint="eastAsia"/>
          <w:color w:val="auto"/>
          <w:sz w:val="28"/>
          <w:szCs w:val="28"/>
          <w:shd w:val="clear" w:color="auto" w:fill="FFFFFF"/>
        </w:rPr>
        <w:t>)</w:t>
      </w:r>
      <w:r w:rsidRPr="00F75885">
        <w:rPr>
          <w:rFonts w:hAnsi="標楷體" w:hint="eastAsia"/>
          <w:color w:val="auto"/>
          <w:sz w:val="28"/>
          <w:szCs w:val="28"/>
        </w:rPr>
        <w:t>，一同體驗客家義民信仰</w:t>
      </w:r>
      <w:r w:rsidR="004A7FD4" w:rsidRPr="00F75885">
        <w:rPr>
          <w:rFonts w:hAnsi="標楷體" w:hint="eastAsia"/>
          <w:color w:val="auto"/>
          <w:sz w:val="28"/>
          <w:szCs w:val="28"/>
        </w:rPr>
        <w:t>與</w:t>
      </w:r>
      <w:r w:rsidRPr="00F75885">
        <w:rPr>
          <w:rFonts w:hAnsi="標楷體" w:hint="eastAsia"/>
          <w:color w:val="auto"/>
          <w:sz w:val="28"/>
          <w:szCs w:val="28"/>
        </w:rPr>
        <w:t>文化之美。</w:t>
      </w:r>
    </w:p>
    <w:p w:rsidR="00064BC5" w:rsidRPr="00F75885" w:rsidRDefault="00064BC5" w:rsidP="004B6F23">
      <w:pPr>
        <w:pStyle w:val="Default"/>
        <w:snapToGrid w:val="0"/>
        <w:spacing w:line="440" w:lineRule="exact"/>
        <w:ind w:firstLine="482"/>
        <w:rPr>
          <w:rFonts w:hAnsi="標楷體"/>
          <w:b/>
          <w:color w:val="auto"/>
          <w:sz w:val="28"/>
          <w:szCs w:val="28"/>
        </w:rPr>
      </w:pPr>
    </w:p>
    <w:p w:rsidR="003A3591" w:rsidRPr="00F75885" w:rsidRDefault="003A3591">
      <w:pPr>
        <w:widowControl/>
        <w:rPr>
          <w:rFonts w:hAnsi="標楷體"/>
          <w:b/>
          <w:sz w:val="28"/>
          <w:szCs w:val="28"/>
        </w:rPr>
      </w:pPr>
    </w:p>
    <w:p w:rsidR="003A3591" w:rsidRPr="00687F68" w:rsidRDefault="003A3591" w:rsidP="00687F68">
      <w:pPr>
        <w:pStyle w:val="Default"/>
        <w:snapToGrid w:val="0"/>
        <w:spacing w:line="440" w:lineRule="exact"/>
        <w:rPr>
          <w:rFonts w:hAnsi="標楷體" w:hint="eastAsia"/>
          <w:b/>
          <w:color w:val="auto"/>
          <w:sz w:val="28"/>
          <w:szCs w:val="28"/>
        </w:rPr>
      </w:pPr>
    </w:p>
    <w:p w:rsidR="00E55892" w:rsidRPr="00F75885" w:rsidRDefault="00FF0B78" w:rsidP="003A3591">
      <w:pPr>
        <w:pStyle w:val="Default"/>
        <w:snapToGrid w:val="0"/>
        <w:spacing w:line="440" w:lineRule="exact"/>
        <w:ind w:firstLine="482"/>
        <w:rPr>
          <w:rFonts w:hAnsi="標楷體"/>
          <w:b/>
          <w:color w:val="auto"/>
          <w:sz w:val="28"/>
          <w:szCs w:val="28"/>
        </w:rPr>
      </w:pPr>
      <w:r w:rsidRPr="00F75885">
        <w:rPr>
          <w:rFonts w:hAnsi="標楷體" w:hint="eastAsia"/>
          <w:b/>
          <w:color w:val="auto"/>
          <w:sz w:val="28"/>
          <w:szCs w:val="28"/>
        </w:rPr>
        <w:t>&lt;10/26</w:t>
      </w:r>
      <w:r>
        <w:rPr>
          <w:rFonts w:hAnsi="標楷體" w:hint="eastAsia"/>
          <w:b/>
          <w:color w:val="auto"/>
          <w:sz w:val="28"/>
          <w:szCs w:val="28"/>
        </w:rPr>
        <w:t>迎神遶境路線圖</w:t>
      </w:r>
      <w:r w:rsidRPr="00F75885">
        <w:rPr>
          <w:rFonts w:hAnsi="標楷體" w:hint="eastAsia"/>
          <w:b/>
          <w:color w:val="auto"/>
          <w:sz w:val="28"/>
          <w:szCs w:val="28"/>
        </w:rPr>
        <w:t>&gt;</w:t>
      </w:r>
    </w:p>
    <w:p w:rsidR="003A3591" w:rsidRPr="00F75885" w:rsidRDefault="00E55892" w:rsidP="00E55892">
      <w:pPr>
        <w:widowControl/>
        <w:jc w:val="center"/>
        <w:rPr>
          <w:rFonts w:ascii="標楷體" w:eastAsia="標楷體" w:hAnsi="標楷體" w:cs="標楷體"/>
          <w:b/>
          <w:kern w:val="0"/>
          <w:sz w:val="28"/>
          <w:szCs w:val="28"/>
        </w:rPr>
      </w:pPr>
      <w:r w:rsidRPr="00E55892">
        <w:rPr>
          <w:rFonts w:ascii="標楷體" w:eastAsia="標楷體" w:hAnsi="標楷體" w:cs="標楷體"/>
          <w:b/>
          <w:noProof/>
          <w:kern w:val="0"/>
          <w:sz w:val="28"/>
          <w:szCs w:val="28"/>
        </w:rPr>
        <w:drawing>
          <wp:inline distT="0" distB="0" distL="0" distR="0" wp14:anchorId="72D38196" wp14:editId="371F5D3D">
            <wp:extent cx="5162636" cy="360910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64315" cy="3610283"/>
                    </a:xfrm>
                    <a:prstGeom prst="rect">
                      <a:avLst/>
                    </a:prstGeom>
                  </pic:spPr>
                </pic:pic>
              </a:graphicData>
            </a:graphic>
          </wp:inline>
        </w:drawing>
      </w:r>
    </w:p>
    <w:p w:rsidR="003A3591" w:rsidRDefault="003A3591" w:rsidP="004B6F23">
      <w:pPr>
        <w:pStyle w:val="Default"/>
        <w:snapToGrid w:val="0"/>
        <w:spacing w:line="440" w:lineRule="exact"/>
        <w:ind w:firstLine="482"/>
        <w:rPr>
          <w:rFonts w:hAnsi="標楷體"/>
          <w:b/>
          <w:color w:val="auto"/>
          <w:sz w:val="28"/>
          <w:szCs w:val="28"/>
        </w:rPr>
      </w:pPr>
    </w:p>
    <w:p w:rsidR="00DA23CA" w:rsidRDefault="00DA23CA" w:rsidP="004B6F23">
      <w:pPr>
        <w:pStyle w:val="Default"/>
        <w:snapToGrid w:val="0"/>
        <w:spacing w:line="440" w:lineRule="exact"/>
        <w:ind w:firstLine="482"/>
        <w:rPr>
          <w:rFonts w:hAnsi="標楷體"/>
          <w:b/>
          <w:color w:val="auto"/>
          <w:sz w:val="28"/>
          <w:szCs w:val="28"/>
        </w:rPr>
      </w:pPr>
    </w:p>
    <w:p w:rsidR="00DA23CA" w:rsidRDefault="00DA23CA" w:rsidP="004B6F23">
      <w:pPr>
        <w:pStyle w:val="Default"/>
        <w:snapToGrid w:val="0"/>
        <w:spacing w:line="440" w:lineRule="exact"/>
        <w:ind w:firstLine="482"/>
        <w:rPr>
          <w:rFonts w:hAnsi="標楷體"/>
          <w:b/>
          <w:color w:val="auto"/>
          <w:sz w:val="28"/>
          <w:szCs w:val="28"/>
        </w:rPr>
      </w:pPr>
    </w:p>
    <w:p w:rsidR="00DA23CA" w:rsidRDefault="00DA23CA" w:rsidP="004B6F23">
      <w:pPr>
        <w:pStyle w:val="Default"/>
        <w:snapToGrid w:val="0"/>
        <w:spacing w:line="440" w:lineRule="exact"/>
        <w:ind w:firstLine="482"/>
        <w:rPr>
          <w:rFonts w:hAnsi="標楷體"/>
          <w:b/>
          <w:color w:val="auto"/>
          <w:sz w:val="28"/>
          <w:szCs w:val="28"/>
        </w:rPr>
      </w:pPr>
    </w:p>
    <w:p w:rsidR="00DA23CA" w:rsidRDefault="00DA23CA" w:rsidP="004B6F23">
      <w:pPr>
        <w:pStyle w:val="Default"/>
        <w:snapToGrid w:val="0"/>
        <w:spacing w:line="440" w:lineRule="exact"/>
        <w:ind w:firstLine="482"/>
        <w:rPr>
          <w:rFonts w:hAnsi="標楷體"/>
          <w:b/>
          <w:color w:val="auto"/>
          <w:sz w:val="28"/>
          <w:szCs w:val="28"/>
        </w:rPr>
      </w:pPr>
    </w:p>
    <w:p w:rsidR="00DA23CA" w:rsidRDefault="00DA23CA" w:rsidP="004B6F23">
      <w:pPr>
        <w:pStyle w:val="Default"/>
        <w:snapToGrid w:val="0"/>
        <w:spacing w:line="440" w:lineRule="exact"/>
        <w:ind w:firstLine="482"/>
        <w:rPr>
          <w:rFonts w:hAnsi="標楷體"/>
          <w:b/>
          <w:color w:val="auto"/>
          <w:sz w:val="28"/>
          <w:szCs w:val="28"/>
        </w:rPr>
      </w:pPr>
    </w:p>
    <w:p w:rsidR="00DA23CA" w:rsidRDefault="00DA23CA" w:rsidP="004B6F23">
      <w:pPr>
        <w:pStyle w:val="Default"/>
        <w:snapToGrid w:val="0"/>
        <w:spacing w:line="440" w:lineRule="exact"/>
        <w:ind w:firstLine="482"/>
        <w:rPr>
          <w:rFonts w:hAnsi="標楷體"/>
          <w:b/>
          <w:color w:val="auto"/>
          <w:sz w:val="28"/>
          <w:szCs w:val="28"/>
        </w:rPr>
      </w:pPr>
    </w:p>
    <w:p w:rsidR="00DA23CA" w:rsidRDefault="00DA23CA" w:rsidP="004B6F23">
      <w:pPr>
        <w:pStyle w:val="Default"/>
        <w:snapToGrid w:val="0"/>
        <w:spacing w:line="440" w:lineRule="exact"/>
        <w:ind w:firstLine="482"/>
        <w:rPr>
          <w:rFonts w:hAnsi="標楷體"/>
          <w:b/>
          <w:color w:val="auto"/>
          <w:sz w:val="28"/>
          <w:szCs w:val="28"/>
        </w:rPr>
      </w:pPr>
    </w:p>
    <w:p w:rsidR="00687F68" w:rsidRDefault="00687F68" w:rsidP="004B6F23">
      <w:pPr>
        <w:pStyle w:val="Default"/>
        <w:snapToGrid w:val="0"/>
        <w:spacing w:line="440" w:lineRule="exact"/>
        <w:ind w:firstLine="482"/>
        <w:rPr>
          <w:rFonts w:hAnsi="標楷體"/>
          <w:b/>
          <w:color w:val="auto"/>
          <w:sz w:val="28"/>
          <w:szCs w:val="28"/>
        </w:rPr>
      </w:pPr>
    </w:p>
    <w:p w:rsidR="00687F68" w:rsidRDefault="00687F68" w:rsidP="004B6F23">
      <w:pPr>
        <w:pStyle w:val="Default"/>
        <w:snapToGrid w:val="0"/>
        <w:spacing w:line="440" w:lineRule="exact"/>
        <w:ind w:firstLine="482"/>
        <w:rPr>
          <w:rFonts w:hAnsi="標楷體"/>
          <w:b/>
          <w:color w:val="auto"/>
          <w:sz w:val="28"/>
          <w:szCs w:val="28"/>
        </w:rPr>
      </w:pPr>
    </w:p>
    <w:p w:rsidR="00687F68" w:rsidRDefault="00687F68" w:rsidP="004B6F23">
      <w:pPr>
        <w:pStyle w:val="Default"/>
        <w:snapToGrid w:val="0"/>
        <w:spacing w:line="440" w:lineRule="exact"/>
        <w:ind w:firstLine="482"/>
        <w:rPr>
          <w:rFonts w:hAnsi="標楷體"/>
          <w:b/>
          <w:color w:val="auto"/>
          <w:sz w:val="28"/>
          <w:szCs w:val="28"/>
        </w:rPr>
      </w:pPr>
    </w:p>
    <w:p w:rsidR="00687F68" w:rsidRDefault="00687F68" w:rsidP="004B6F23">
      <w:pPr>
        <w:pStyle w:val="Default"/>
        <w:snapToGrid w:val="0"/>
        <w:spacing w:line="440" w:lineRule="exact"/>
        <w:ind w:firstLine="482"/>
        <w:rPr>
          <w:rFonts w:hAnsi="標楷體"/>
          <w:b/>
          <w:color w:val="auto"/>
          <w:sz w:val="28"/>
          <w:szCs w:val="28"/>
        </w:rPr>
      </w:pPr>
    </w:p>
    <w:p w:rsidR="00687F68" w:rsidRDefault="00687F68" w:rsidP="004B6F23">
      <w:pPr>
        <w:pStyle w:val="Default"/>
        <w:snapToGrid w:val="0"/>
        <w:spacing w:line="440" w:lineRule="exact"/>
        <w:ind w:firstLine="482"/>
        <w:rPr>
          <w:rFonts w:hAnsi="標楷體"/>
          <w:b/>
          <w:color w:val="auto"/>
          <w:sz w:val="28"/>
          <w:szCs w:val="28"/>
        </w:rPr>
      </w:pPr>
    </w:p>
    <w:p w:rsidR="00687F68" w:rsidRDefault="00687F68" w:rsidP="004B6F23">
      <w:pPr>
        <w:pStyle w:val="Default"/>
        <w:snapToGrid w:val="0"/>
        <w:spacing w:line="440" w:lineRule="exact"/>
        <w:ind w:firstLine="482"/>
        <w:rPr>
          <w:rFonts w:hAnsi="標楷體" w:hint="eastAsia"/>
          <w:b/>
          <w:color w:val="auto"/>
          <w:sz w:val="28"/>
          <w:szCs w:val="28"/>
        </w:rPr>
      </w:pPr>
    </w:p>
    <w:p w:rsidR="00E55892" w:rsidRDefault="00E55892" w:rsidP="0023228A">
      <w:pPr>
        <w:pStyle w:val="Default"/>
        <w:snapToGrid w:val="0"/>
        <w:spacing w:line="440" w:lineRule="exact"/>
        <w:rPr>
          <w:rFonts w:hAnsi="標楷體"/>
          <w:b/>
          <w:color w:val="auto"/>
          <w:sz w:val="28"/>
          <w:szCs w:val="28"/>
        </w:rPr>
      </w:pPr>
    </w:p>
    <w:p w:rsidR="00687F68" w:rsidRDefault="00687F68" w:rsidP="00687F68">
      <w:pPr>
        <w:pStyle w:val="Default"/>
        <w:snapToGrid w:val="0"/>
        <w:spacing w:line="440" w:lineRule="exact"/>
        <w:rPr>
          <w:rFonts w:hAnsi="標楷體"/>
          <w:b/>
          <w:color w:val="auto"/>
          <w:sz w:val="28"/>
          <w:szCs w:val="28"/>
        </w:rPr>
      </w:pPr>
    </w:p>
    <w:p w:rsidR="00687F68" w:rsidRPr="00F75885" w:rsidRDefault="00687F68" w:rsidP="00687F68">
      <w:pPr>
        <w:pStyle w:val="Default"/>
        <w:snapToGrid w:val="0"/>
        <w:spacing w:line="440" w:lineRule="exact"/>
        <w:rPr>
          <w:rFonts w:hAnsi="標楷體" w:hint="eastAsia"/>
          <w:b/>
          <w:color w:val="auto"/>
          <w:sz w:val="28"/>
          <w:szCs w:val="28"/>
        </w:rPr>
      </w:pPr>
      <w:r>
        <w:rPr>
          <w:rFonts w:hAnsi="標楷體" w:hint="eastAsia"/>
          <w:b/>
          <w:color w:val="auto"/>
          <w:sz w:val="28"/>
          <w:szCs w:val="28"/>
        </w:rPr>
        <w:lastRenderedPageBreak/>
        <w:t xml:space="preserve"> </w:t>
      </w:r>
      <w:r w:rsidR="00DA23CA" w:rsidRPr="00F75885">
        <w:rPr>
          <w:rFonts w:hAnsi="標楷體" w:hint="eastAsia"/>
          <w:b/>
          <w:color w:val="auto"/>
          <w:sz w:val="28"/>
          <w:szCs w:val="28"/>
        </w:rPr>
        <w:t>&lt;10/26</w:t>
      </w:r>
      <w:r w:rsidR="00DA23CA">
        <w:rPr>
          <w:rFonts w:hAnsi="標楷體" w:hint="eastAsia"/>
          <w:b/>
          <w:color w:val="auto"/>
          <w:sz w:val="28"/>
          <w:szCs w:val="28"/>
        </w:rPr>
        <w:t>-28活動總時程表</w:t>
      </w:r>
      <w:r w:rsidR="00DA23CA" w:rsidRPr="00F75885">
        <w:rPr>
          <w:rFonts w:hAnsi="標楷體" w:hint="eastAsia"/>
          <w:b/>
          <w:color w:val="auto"/>
          <w:sz w:val="28"/>
          <w:szCs w:val="28"/>
        </w:rPr>
        <w:t>&gt;</w:t>
      </w:r>
      <w:bookmarkStart w:id="0" w:name="_GoBack"/>
      <w:bookmarkEnd w:id="0"/>
    </w:p>
    <w:p w:rsidR="00464B3D" w:rsidRPr="00F75885" w:rsidRDefault="00064BC5" w:rsidP="00875F0F">
      <w:pPr>
        <w:pStyle w:val="Default"/>
        <w:snapToGrid w:val="0"/>
        <w:spacing w:line="440" w:lineRule="exact"/>
        <w:ind w:firstLine="482"/>
        <w:rPr>
          <w:rFonts w:hAnsi="標楷體"/>
          <w:b/>
          <w:bCs/>
          <w:color w:val="auto"/>
          <w:sz w:val="28"/>
          <w:szCs w:val="28"/>
        </w:rPr>
      </w:pPr>
      <w:r w:rsidRPr="00F75885">
        <w:rPr>
          <w:rFonts w:hAnsi="標楷體" w:cs="Times New Roman"/>
          <w:noProof/>
          <w:color w:val="auto"/>
        </w:rPr>
        <w:drawing>
          <wp:anchor distT="0" distB="0" distL="114300" distR="114300" simplePos="0" relativeHeight="251662336" behindDoc="1" locked="0" layoutInCell="1" allowOverlap="1" wp14:anchorId="6C3DB258" wp14:editId="15EFD5D4">
            <wp:simplePos x="810260" y="1682750"/>
            <wp:positionH relativeFrom="margin">
              <wp:align>center</wp:align>
            </wp:positionH>
            <wp:positionV relativeFrom="margin">
              <wp:align>center</wp:align>
            </wp:positionV>
            <wp:extent cx="5908675" cy="8360410"/>
            <wp:effectExtent l="0" t="0" r="0" b="2540"/>
            <wp:wrapTight wrapText="bothSides">
              <wp:wrapPolygon edited="0">
                <wp:start x="0" y="0"/>
                <wp:lineTo x="0" y="21557"/>
                <wp:lineTo x="21519" y="21557"/>
                <wp:lineTo x="21519" y="0"/>
                <wp:lineTo x="0" y="0"/>
              </wp:wrapPolygon>
            </wp:wrapTight>
            <wp:docPr id="6" name="圖片 6" descr="C:\Users\buaa-00010\work Dropbox\peng wenmeipeng\11義民嘉年華(補助案&amp;活動)\04行銷\活動總表\活動總表1011修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aa-00010\work Dropbox\peng wenmeipeng\11義民嘉年華(補助案&amp;活動)\04行銷\活動總表\活動總表1011修正.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7204" cy="835817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64B3D" w:rsidRPr="00F75885" w:rsidSect="001B6B85">
      <w:headerReference w:type="default" r:id="rId10"/>
      <w:footerReference w:type="default" r:id="rId11"/>
      <w:pgSz w:w="11906" w:h="16838"/>
      <w:pgMar w:top="1560" w:right="1133" w:bottom="1134" w:left="1276"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790" w:rsidRDefault="000D7790" w:rsidP="00C27022">
      <w:pPr>
        <w:rPr>
          <w:rFonts w:cs="Times New Roman"/>
        </w:rPr>
      </w:pPr>
      <w:r>
        <w:rPr>
          <w:rFonts w:cs="Times New Roman"/>
        </w:rPr>
        <w:separator/>
      </w:r>
    </w:p>
  </w:endnote>
  <w:endnote w:type="continuationSeparator" w:id="0">
    <w:p w:rsidR="000D7790" w:rsidRDefault="000D7790" w:rsidP="00C2702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FF" w:rsidRDefault="00C051CE" w:rsidP="002E03CE">
    <w:pPr>
      <w:pStyle w:val="a5"/>
      <w:jc w:val="center"/>
    </w:pPr>
    <w:r>
      <w:fldChar w:fldCharType="begin"/>
    </w:r>
    <w:r w:rsidR="00DC6C70">
      <w:instrText xml:space="preserve"> PAGE   \* MERGEFORMAT </w:instrText>
    </w:r>
    <w:r>
      <w:fldChar w:fldCharType="separate"/>
    </w:r>
    <w:r w:rsidR="00687F68" w:rsidRPr="00687F68">
      <w:rPr>
        <w:noProof/>
        <w:lang w:val="zh-TW"/>
      </w:rPr>
      <w:t>3</w:t>
    </w:r>
    <w:r>
      <w:rPr>
        <w:noProof/>
        <w:lang w:val="zh-TW"/>
      </w:rPr>
      <w:fldChar w:fldCharType="end"/>
    </w:r>
  </w:p>
  <w:p w:rsidR="009A7CFF" w:rsidRDefault="009A7C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790" w:rsidRDefault="000D7790" w:rsidP="00C27022">
      <w:pPr>
        <w:rPr>
          <w:rFonts w:cs="Times New Roman"/>
        </w:rPr>
      </w:pPr>
      <w:r>
        <w:rPr>
          <w:rFonts w:cs="Times New Roman"/>
        </w:rPr>
        <w:separator/>
      </w:r>
    </w:p>
  </w:footnote>
  <w:footnote w:type="continuationSeparator" w:id="0">
    <w:p w:rsidR="000D7790" w:rsidRDefault="000D7790" w:rsidP="00C2702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FF" w:rsidRDefault="00AF54AF">
    <w:pPr>
      <w:pStyle w:val="a3"/>
    </w:pPr>
    <w:r>
      <w:rPr>
        <w:noProof/>
      </w:rPr>
      <w:drawing>
        <wp:inline distT="0" distB="0" distL="0" distR="0" wp14:anchorId="2417CEB3" wp14:editId="40617B39">
          <wp:extent cx="436228" cy="550477"/>
          <wp:effectExtent l="0" t="0" r="2540" b="2540"/>
          <wp:docPr id="12"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1"/>
                  <pic:cNvPicPr>
                    <a:picLocks noChangeAspect="1"/>
                  </pic:cNvPicPr>
                </pic:nvPicPr>
                <pic:blipFill rotWithShape="1">
                  <a:blip r:embed="rId1" cstate="print">
                    <a:extLst>
                      <a:ext uri="{28A0092B-C50C-407E-A947-70E740481C1C}">
                        <a14:useLocalDpi xmlns:a14="http://schemas.microsoft.com/office/drawing/2010/main" val="0"/>
                      </a:ext>
                    </a:extLst>
                  </a:blip>
                  <a:srcRect l="33334" r="35554" b="28810"/>
                  <a:stretch/>
                </pic:blipFill>
                <pic:spPr bwMode="auto">
                  <a:xfrm>
                    <a:off x="0" y="0"/>
                    <a:ext cx="434931" cy="54884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6C11D82" wp14:editId="69960254">
          <wp:extent cx="1619075" cy="308736"/>
          <wp:effectExtent l="0" t="0" r="63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1013" cy="311013"/>
                  </a:xfrm>
                  <a:prstGeom prst="rect">
                    <a:avLst/>
                  </a:prstGeom>
                  <a:noFill/>
                </pic:spPr>
              </pic:pic>
            </a:graphicData>
          </a:graphic>
        </wp:inline>
      </w:drawing>
    </w:r>
    <w:r w:rsidRPr="00AF54AF">
      <w:rPr>
        <w:rFonts w:cs="Calibri"/>
        <w:noProof/>
        <w:kern w:val="2"/>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C6BE1"/>
    <w:multiLevelType w:val="hybridMultilevel"/>
    <w:tmpl w:val="B58664C0"/>
    <w:lvl w:ilvl="0" w:tplc="D276AB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835DF3"/>
    <w:multiLevelType w:val="hybridMultilevel"/>
    <w:tmpl w:val="EC1C8AC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nsid w:val="389861C9"/>
    <w:multiLevelType w:val="hybridMultilevel"/>
    <w:tmpl w:val="96E8D7DE"/>
    <w:lvl w:ilvl="0" w:tplc="631487DC">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
    <w:nsid w:val="3FE150FF"/>
    <w:multiLevelType w:val="hybridMultilevel"/>
    <w:tmpl w:val="78E69DBC"/>
    <w:lvl w:ilvl="0" w:tplc="C0BA330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684B4126"/>
    <w:multiLevelType w:val="hybridMultilevel"/>
    <w:tmpl w:val="1C368A1C"/>
    <w:lvl w:ilvl="0" w:tplc="BDB44EA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B6"/>
    <w:rsid w:val="00003C3F"/>
    <w:rsid w:val="00005363"/>
    <w:rsid w:val="000054E5"/>
    <w:rsid w:val="00005F07"/>
    <w:rsid w:val="00006FFF"/>
    <w:rsid w:val="00010A51"/>
    <w:rsid w:val="00011069"/>
    <w:rsid w:val="0001505E"/>
    <w:rsid w:val="00016970"/>
    <w:rsid w:val="000171B6"/>
    <w:rsid w:val="000262BC"/>
    <w:rsid w:val="00026C12"/>
    <w:rsid w:val="00026CF5"/>
    <w:rsid w:val="00030834"/>
    <w:rsid w:val="00032687"/>
    <w:rsid w:val="00032952"/>
    <w:rsid w:val="00033CE0"/>
    <w:rsid w:val="00035D2E"/>
    <w:rsid w:val="00036253"/>
    <w:rsid w:val="0003628E"/>
    <w:rsid w:val="00040890"/>
    <w:rsid w:val="00041D6F"/>
    <w:rsid w:val="00042726"/>
    <w:rsid w:val="0004413D"/>
    <w:rsid w:val="00044671"/>
    <w:rsid w:val="000462CF"/>
    <w:rsid w:val="000505F6"/>
    <w:rsid w:val="00053888"/>
    <w:rsid w:val="000544E1"/>
    <w:rsid w:val="000546DA"/>
    <w:rsid w:val="00056B84"/>
    <w:rsid w:val="00057722"/>
    <w:rsid w:val="00060AF7"/>
    <w:rsid w:val="000610F5"/>
    <w:rsid w:val="00063EC8"/>
    <w:rsid w:val="00064575"/>
    <w:rsid w:val="00064BC5"/>
    <w:rsid w:val="000653B6"/>
    <w:rsid w:val="000654AB"/>
    <w:rsid w:val="00066D07"/>
    <w:rsid w:val="00070854"/>
    <w:rsid w:val="00070BEF"/>
    <w:rsid w:val="000718A1"/>
    <w:rsid w:val="00071BA8"/>
    <w:rsid w:val="000746F2"/>
    <w:rsid w:val="00081005"/>
    <w:rsid w:val="00081C11"/>
    <w:rsid w:val="00082526"/>
    <w:rsid w:val="00083957"/>
    <w:rsid w:val="0008430A"/>
    <w:rsid w:val="000900AC"/>
    <w:rsid w:val="000920BA"/>
    <w:rsid w:val="00093625"/>
    <w:rsid w:val="00095683"/>
    <w:rsid w:val="0009585D"/>
    <w:rsid w:val="000966A0"/>
    <w:rsid w:val="00096A1C"/>
    <w:rsid w:val="00096B62"/>
    <w:rsid w:val="000A02DE"/>
    <w:rsid w:val="000A3468"/>
    <w:rsid w:val="000A4064"/>
    <w:rsid w:val="000A4C97"/>
    <w:rsid w:val="000A76BA"/>
    <w:rsid w:val="000B4D30"/>
    <w:rsid w:val="000B5D13"/>
    <w:rsid w:val="000B6F2A"/>
    <w:rsid w:val="000C1409"/>
    <w:rsid w:val="000C2218"/>
    <w:rsid w:val="000C48A1"/>
    <w:rsid w:val="000C4E5C"/>
    <w:rsid w:val="000C5449"/>
    <w:rsid w:val="000C59D4"/>
    <w:rsid w:val="000C5D27"/>
    <w:rsid w:val="000C77FA"/>
    <w:rsid w:val="000D1827"/>
    <w:rsid w:val="000D7790"/>
    <w:rsid w:val="000E3E10"/>
    <w:rsid w:val="000E4296"/>
    <w:rsid w:val="000E4346"/>
    <w:rsid w:val="000E4CF5"/>
    <w:rsid w:val="000E7750"/>
    <w:rsid w:val="000F02AF"/>
    <w:rsid w:val="000F0AB6"/>
    <w:rsid w:val="000F25D3"/>
    <w:rsid w:val="000F6825"/>
    <w:rsid w:val="00101E96"/>
    <w:rsid w:val="00104D8E"/>
    <w:rsid w:val="00112995"/>
    <w:rsid w:val="00114677"/>
    <w:rsid w:val="00115D8E"/>
    <w:rsid w:val="0011726D"/>
    <w:rsid w:val="00120EBF"/>
    <w:rsid w:val="00121E4D"/>
    <w:rsid w:val="00123089"/>
    <w:rsid w:val="00124C0A"/>
    <w:rsid w:val="00126D0B"/>
    <w:rsid w:val="001305D5"/>
    <w:rsid w:val="00130ED7"/>
    <w:rsid w:val="00131251"/>
    <w:rsid w:val="00137351"/>
    <w:rsid w:val="0014586C"/>
    <w:rsid w:val="00147200"/>
    <w:rsid w:val="00151CB6"/>
    <w:rsid w:val="00152EC5"/>
    <w:rsid w:val="00153335"/>
    <w:rsid w:val="00153885"/>
    <w:rsid w:val="001602D7"/>
    <w:rsid w:val="00160408"/>
    <w:rsid w:val="00160519"/>
    <w:rsid w:val="00160610"/>
    <w:rsid w:val="0016135A"/>
    <w:rsid w:val="00163943"/>
    <w:rsid w:val="00164C4C"/>
    <w:rsid w:val="001650C9"/>
    <w:rsid w:val="00165898"/>
    <w:rsid w:val="00165E29"/>
    <w:rsid w:val="0016725A"/>
    <w:rsid w:val="001672A4"/>
    <w:rsid w:val="00170213"/>
    <w:rsid w:val="00171AE7"/>
    <w:rsid w:val="00173D85"/>
    <w:rsid w:val="00174321"/>
    <w:rsid w:val="001758E5"/>
    <w:rsid w:val="00177955"/>
    <w:rsid w:val="001813D9"/>
    <w:rsid w:val="00181A19"/>
    <w:rsid w:val="00181F00"/>
    <w:rsid w:val="00183938"/>
    <w:rsid w:val="00185A0B"/>
    <w:rsid w:val="00193A53"/>
    <w:rsid w:val="001A52A1"/>
    <w:rsid w:val="001A5F57"/>
    <w:rsid w:val="001A6691"/>
    <w:rsid w:val="001A6B72"/>
    <w:rsid w:val="001A7CC2"/>
    <w:rsid w:val="001A7EEB"/>
    <w:rsid w:val="001B0ED0"/>
    <w:rsid w:val="001B38E2"/>
    <w:rsid w:val="001B38E6"/>
    <w:rsid w:val="001B552C"/>
    <w:rsid w:val="001B6B85"/>
    <w:rsid w:val="001B7D47"/>
    <w:rsid w:val="001C1912"/>
    <w:rsid w:val="001C4F57"/>
    <w:rsid w:val="001C6411"/>
    <w:rsid w:val="001C7001"/>
    <w:rsid w:val="001C7936"/>
    <w:rsid w:val="001D0681"/>
    <w:rsid w:val="001D3A33"/>
    <w:rsid w:val="001D793E"/>
    <w:rsid w:val="001E6994"/>
    <w:rsid w:val="001F0D34"/>
    <w:rsid w:val="001F2A64"/>
    <w:rsid w:val="001F2B32"/>
    <w:rsid w:val="001F4086"/>
    <w:rsid w:val="001F5B16"/>
    <w:rsid w:val="001F5C3E"/>
    <w:rsid w:val="00204665"/>
    <w:rsid w:val="0020692F"/>
    <w:rsid w:val="00207C24"/>
    <w:rsid w:val="00210742"/>
    <w:rsid w:val="00210FE7"/>
    <w:rsid w:val="00212F88"/>
    <w:rsid w:val="00212FA3"/>
    <w:rsid w:val="0021335B"/>
    <w:rsid w:val="00213D44"/>
    <w:rsid w:val="00213DC1"/>
    <w:rsid w:val="00214BB7"/>
    <w:rsid w:val="00220674"/>
    <w:rsid w:val="00220FC4"/>
    <w:rsid w:val="002210EF"/>
    <w:rsid w:val="00222FFE"/>
    <w:rsid w:val="00224FF9"/>
    <w:rsid w:val="00225378"/>
    <w:rsid w:val="00225E54"/>
    <w:rsid w:val="00226566"/>
    <w:rsid w:val="00226D04"/>
    <w:rsid w:val="0023228A"/>
    <w:rsid w:val="00232DBE"/>
    <w:rsid w:val="002333A2"/>
    <w:rsid w:val="002357F8"/>
    <w:rsid w:val="002370BB"/>
    <w:rsid w:val="002370C7"/>
    <w:rsid w:val="00237D00"/>
    <w:rsid w:val="0024003A"/>
    <w:rsid w:val="002419DF"/>
    <w:rsid w:val="0024495B"/>
    <w:rsid w:val="00245890"/>
    <w:rsid w:val="00245E2A"/>
    <w:rsid w:val="00251297"/>
    <w:rsid w:val="00253D3B"/>
    <w:rsid w:val="00255D79"/>
    <w:rsid w:val="00256615"/>
    <w:rsid w:val="00257ADF"/>
    <w:rsid w:val="00261133"/>
    <w:rsid w:val="002611DB"/>
    <w:rsid w:val="00261241"/>
    <w:rsid w:val="00262B84"/>
    <w:rsid w:val="0026346A"/>
    <w:rsid w:val="0026401B"/>
    <w:rsid w:val="002706E3"/>
    <w:rsid w:val="00271405"/>
    <w:rsid w:val="00274269"/>
    <w:rsid w:val="00276E99"/>
    <w:rsid w:val="0028074D"/>
    <w:rsid w:val="002813E7"/>
    <w:rsid w:val="00286FE4"/>
    <w:rsid w:val="002930BD"/>
    <w:rsid w:val="002932BD"/>
    <w:rsid w:val="00295DBB"/>
    <w:rsid w:val="002A6715"/>
    <w:rsid w:val="002B07D7"/>
    <w:rsid w:val="002B190D"/>
    <w:rsid w:val="002B198F"/>
    <w:rsid w:val="002B6B51"/>
    <w:rsid w:val="002B71B6"/>
    <w:rsid w:val="002C302A"/>
    <w:rsid w:val="002C3299"/>
    <w:rsid w:val="002C3595"/>
    <w:rsid w:val="002C62FC"/>
    <w:rsid w:val="002C6E6F"/>
    <w:rsid w:val="002C77E9"/>
    <w:rsid w:val="002C79C9"/>
    <w:rsid w:val="002C7B7F"/>
    <w:rsid w:val="002D0743"/>
    <w:rsid w:val="002D3D50"/>
    <w:rsid w:val="002D4ED6"/>
    <w:rsid w:val="002D6A54"/>
    <w:rsid w:val="002D6ECD"/>
    <w:rsid w:val="002D77CA"/>
    <w:rsid w:val="002E03CE"/>
    <w:rsid w:val="002E319E"/>
    <w:rsid w:val="002E4118"/>
    <w:rsid w:val="002E5B28"/>
    <w:rsid w:val="002F0D49"/>
    <w:rsid w:val="002F35D4"/>
    <w:rsid w:val="002F3FDB"/>
    <w:rsid w:val="002F5837"/>
    <w:rsid w:val="00300FF5"/>
    <w:rsid w:val="0030327F"/>
    <w:rsid w:val="00307363"/>
    <w:rsid w:val="00311666"/>
    <w:rsid w:val="0031333E"/>
    <w:rsid w:val="00321777"/>
    <w:rsid w:val="0032540D"/>
    <w:rsid w:val="00334192"/>
    <w:rsid w:val="00334D1F"/>
    <w:rsid w:val="00335A16"/>
    <w:rsid w:val="003373CD"/>
    <w:rsid w:val="003418B8"/>
    <w:rsid w:val="00344E60"/>
    <w:rsid w:val="00345B90"/>
    <w:rsid w:val="003460E7"/>
    <w:rsid w:val="00347041"/>
    <w:rsid w:val="003471A5"/>
    <w:rsid w:val="003475EA"/>
    <w:rsid w:val="0034787B"/>
    <w:rsid w:val="00351084"/>
    <w:rsid w:val="0035719D"/>
    <w:rsid w:val="00362CF0"/>
    <w:rsid w:val="00363354"/>
    <w:rsid w:val="00367723"/>
    <w:rsid w:val="00370529"/>
    <w:rsid w:val="003712CA"/>
    <w:rsid w:val="003716F6"/>
    <w:rsid w:val="00371F52"/>
    <w:rsid w:val="00373E80"/>
    <w:rsid w:val="003746D2"/>
    <w:rsid w:val="00374FB2"/>
    <w:rsid w:val="00375B43"/>
    <w:rsid w:val="00377C45"/>
    <w:rsid w:val="00380114"/>
    <w:rsid w:val="00391819"/>
    <w:rsid w:val="00393430"/>
    <w:rsid w:val="003952A6"/>
    <w:rsid w:val="003A3591"/>
    <w:rsid w:val="003A3BF8"/>
    <w:rsid w:val="003A3DC5"/>
    <w:rsid w:val="003B128E"/>
    <w:rsid w:val="003B3D29"/>
    <w:rsid w:val="003B455A"/>
    <w:rsid w:val="003B4C4C"/>
    <w:rsid w:val="003B55A6"/>
    <w:rsid w:val="003B5C8A"/>
    <w:rsid w:val="003B608F"/>
    <w:rsid w:val="003B746A"/>
    <w:rsid w:val="003C093D"/>
    <w:rsid w:val="003C2B6F"/>
    <w:rsid w:val="003C6D20"/>
    <w:rsid w:val="003D20A9"/>
    <w:rsid w:val="003D2324"/>
    <w:rsid w:val="003D3209"/>
    <w:rsid w:val="003D79A8"/>
    <w:rsid w:val="003E00A9"/>
    <w:rsid w:val="003E0333"/>
    <w:rsid w:val="003E040C"/>
    <w:rsid w:val="003E3E18"/>
    <w:rsid w:val="003E5615"/>
    <w:rsid w:val="003E5D38"/>
    <w:rsid w:val="003E7268"/>
    <w:rsid w:val="003F00E9"/>
    <w:rsid w:val="003F0361"/>
    <w:rsid w:val="003F04E3"/>
    <w:rsid w:val="003F2874"/>
    <w:rsid w:val="003F6A4A"/>
    <w:rsid w:val="003F7D84"/>
    <w:rsid w:val="0040076E"/>
    <w:rsid w:val="00400D8D"/>
    <w:rsid w:val="00401FF7"/>
    <w:rsid w:val="004025FD"/>
    <w:rsid w:val="00402608"/>
    <w:rsid w:val="004056E7"/>
    <w:rsid w:val="0040685E"/>
    <w:rsid w:val="00406F7C"/>
    <w:rsid w:val="00410FAD"/>
    <w:rsid w:val="00411C40"/>
    <w:rsid w:val="00412BA7"/>
    <w:rsid w:val="004136AA"/>
    <w:rsid w:val="00413704"/>
    <w:rsid w:val="00414361"/>
    <w:rsid w:val="00417D98"/>
    <w:rsid w:val="00420EA3"/>
    <w:rsid w:val="0042163F"/>
    <w:rsid w:val="00422F48"/>
    <w:rsid w:val="004244EF"/>
    <w:rsid w:val="00426EFC"/>
    <w:rsid w:val="00433605"/>
    <w:rsid w:val="0043445C"/>
    <w:rsid w:val="00437FF6"/>
    <w:rsid w:val="00441B2D"/>
    <w:rsid w:val="00446632"/>
    <w:rsid w:val="0044760F"/>
    <w:rsid w:val="00451217"/>
    <w:rsid w:val="00451A67"/>
    <w:rsid w:val="004542E1"/>
    <w:rsid w:val="004554C4"/>
    <w:rsid w:val="004578D7"/>
    <w:rsid w:val="0046017E"/>
    <w:rsid w:val="00461D2E"/>
    <w:rsid w:val="00462C93"/>
    <w:rsid w:val="00463497"/>
    <w:rsid w:val="00464B3D"/>
    <w:rsid w:val="00465ED1"/>
    <w:rsid w:val="00467DC4"/>
    <w:rsid w:val="00472F6C"/>
    <w:rsid w:val="004746E9"/>
    <w:rsid w:val="004748F6"/>
    <w:rsid w:val="00487107"/>
    <w:rsid w:val="00490632"/>
    <w:rsid w:val="0049101A"/>
    <w:rsid w:val="004929A8"/>
    <w:rsid w:val="00493635"/>
    <w:rsid w:val="0049728B"/>
    <w:rsid w:val="004A074A"/>
    <w:rsid w:val="004A2A17"/>
    <w:rsid w:val="004A344E"/>
    <w:rsid w:val="004A5A45"/>
    <w:rsid w:val="004A7473"/>
    <w:rsid w:val="004A7FD4"/>
    <w:rsid w:val="004B15B6"/>
    <w:rsid w:val="004B3A3F"/>
    <w:rsid w:val="004B4645"/>
    <w:rsid w:val="004B6F23"/>
    <w:rsid w:val="004B7F16"/>
    <w:rsid w:val="004C1767"/>
    <w:rsid w:val="004C279B"/>
    <w:rsid w:val="004C32AC"/>
    <w:rsid w:val="004C5B10"/>
    <w:rsid w:val="004C6DBB"/>
    <w:rsid w:val="004D1999"/>
    <w:rsid w:val="004D1F4F"/>
    <w:rsid w:val="004D260E"/>
    <w:rsid w:val="004D2C98"/>
    <w:rsid w:val="004D45CB"/>
    <w:rsid w:val="004D48D2"/>
    <w:rsid w:val="004D5098"/>
    <w:rsid w:val="004E0460"/>
    <w:rsid w:val="004E0620"/>
    <w:rsid w:val="004E64ED"/>
    <w:rsid w:val="004F0470"/>
    <w:rsid w:val="004F22B0"/>
    <w:rsid w:val="004F38BA"/>
    <w:rsid w:val="004F64B6"/>
    <w:rsid w:val="004F68EF"/>
    <w:rsid w:val="004F7584"/>
    <w:rsid w:val="0050096F"/>
    <w:rsid w:val="00501729"/>
    <w:rsid w:val="005105A5"/>
    <w:rsid w:val="00512B55"/>
    <w:rsid w:val="00513633"/>
    <w:rsid w:val="005138E4"/>
    <w:rsid w:val="00517ECA"/>
    <w:rsid w:val="00520036"/>
    <w:rsid w:val="00520B02"/>
    <w:rsid w:val="00527971"/>
    <w:rsid w:val="00531BD3"/>
    <w:rsid w:val="0053201F"/>
    <w:rsid w:val="005324E0"/>
    <w:rsid w:val="00535B0A"/>
    <w:rsid w:val="00536418"/>
    <w:rsid w:val="00537026"/>
    <w:rsid w:val="005402E2"/>
    <w:rsid w:val="00545264"/>
    <w:rsid w:val="0054659B"/>
    <w:rsid w:val="0054684B"/>
    <w:rsid w:val="00546F93"/>
    <w:rsid w:val="00551B87"/>
    <w:rsid w:val="005547FA"/>
    <w:rsid w:val="00561B19"/>
    <w:rsid w:val="00563F45"/>
    <w:rsid w:val="005640C2"/>
    <w:rsid w:val="00566FC3"/>
    <w:rsid w:val="005676DE"/>
    <w:rsid w:val="00571356"/>
    <w:rsid w:val="00571BB7"/>
    <w:rsid w:val="00571E9B"/>
    <w:rsid w:val="00572EDD"/>
    <w:rsid w:val="005770D9"/>
    <w:rsid w:val="005806FC"/>
    <w:rsid w:val="005825A1"/>
    <w:rsid w:val="0059156C"/>
    <w:rsid w:val="00591A52"/>
    <w:rsid w:val="00592043"/>
    <w:rsid w:val="00592543"/>
    <w:rsid w:val="00592625"/>
    <w:rsid w:val="00593852"/>
    <w:rsid w:val="0059395A"/>
    <w:rsid w:val="00595077"/>
    <w:rsid w:val="00595D90"/>
    <w:rsid w:val="005970D5"/>
    <w:rsid w:val="005A0CDE"/>
    <w:rsid w:val="005A2B3B"/>
    <w:rsid w:val="005A2EB7"/>
    <w:rsid w:val="005A620B"/>
    <w:rsid w:val="005A69E6"/>
    <w:rsid w:val="005A7ACC"/>
    <w:rsid w:val="005B0555"/>
    <w:rsid w:val="005B06B5"/>
    <w:rsid w:val="005B0FEB"/>
    <w:rsid w:val="005B1FD4"/>
    <w:rsid w:val="005B704B"/>
    <w:rsid w:val="005C5939"/>
    <w:rsid w:val="005C5A9B"/>
    <w:rsid w:val="005C69EF"/>
    <w:rsid w:val="005D1E0B"/>
    <w:rsid w:val="005D1F3D"/>
    <w:rsid w:val="005D5BC3"/>
    <w:rsid w:val="005D6756"/>
    <w:rsid w:val="005D70A0"/>
    <w:rsid w:val="005D7AA9"/>
    <w:rsid w:val="005E4FE7"/>
    <w:rsid w:val="005E5169"/>
    <w:rsid w:val="005E5A2D"/>
    <w:rsid w:val="005E68DC"/>
    <w:rsid w:val="005E7A00"/>
    <w:rsid w:val="005E7D93"/>
    <w:rsid w:val="005E7FFB"/>
    <w:rsid w:val="005F6D8D"/>
    <w:rsid w:val="005F7C03"/>
    <w:rsid w:val="005F7CEF"/>
    <w:rsid w:val="006029F4"/>
    <w:rsid w:val="00604ECC"/>
    <w:rsid w:val="00606077"/>
    <w:rsid w:val="00612C6E"/>
    <w:rsid w:val="0061416B"/>
    <w:rsid w:val="006158F1"/>
    <w:rsid w:val="00615CBE"/>
    <w:rsid w:val="00616303"/>
    <w:rsid w:val="00624674"/>
    <w:rsid w:val="0062597A"/>
    <w:rsid w:val="006276B7"/>
    <w:rsid w:val="00630428"/>
    <w:rsid w:val="00630439"/>
    <w:rsid w:val="006323C1"/>
    <w:rsid w:val="0063492B"/>
    <w:rsid w:val="00635C2A"/>
    <w:rsid w:val="00636D0C"/>
    <w:rsid w:val="00636F0C"/>
    <w:rsid w:val="006379FF"/>
    <w:rsid w:val="00642D53"/>
    <w:rsid w:val="00645EC2"/>
    <w:rsid w:val="006476FB"/>
    <w:rsid w:val="00650751"/>
    <w:rsid w:val="00651101"/>
    <w:rsid w:val="00651AD4"/>
    <w:rsid w:val="00651D19"/>
    <w:rsid w:val="0065459A"/>
    <w:rsid w:val="00656612"/>
    <w:rsid w:val="00660BE5"/>
    <w:rsid w:val="0066171A"/>
    <w:rsid w:val="00666AB7"/>
    <w:rsid w:val="00667DBE"/>
    <w:rsid w:val="00671B85"/>
    <w:rsid w:val="00677B42"/>
    <w:rsid w:val="00677FC3"/>
    <w:rsid w:val="00680FC7"/>
    <w:rsid w:val="0068180B"/>
    <w:rsid w:val="00682313"/>
    <w:rsid w:val="0068569F"/>
    <w:rsid w:val="0068762F"/>
    <w:rsid w:val="00687F68"/>
    <w:rsid w:val="00690D67"/>
    <w:rsid w:val="00696C74"/>
    <w:rsid w:val="006970BC"/>
    <w:rsid w:val="006A08D3"/>
    <w:rsid w:val="006A19D8"/>
    <w:rsid w:val="006A1A32"/>
    <w:rsid w:val="006A24E1"/>
    <w:rsid w:val="006A395D"/>
    <w:rsid w:val="006A4390"/>
    <w:rsid w:val="006B0DAC"/>
    <w:rsid w:val="006B1D12"/>
    <w:rsid w:val="006B20D9"/>
    <w:rsid w:val="006B5DD4"/>
    <w:rsid w:val="006C167D"/>
    <w:rsid w:val="006C41EE"/>
    <w:rsid w:val="006C48DF"/>
    <w:rsid w:val="006C628C"/>
    <w:rsid w:val="006C6455"/>
    <w:rsid w:val="006C69C6"/>
    <w:rsid w:val="006C7315"/>
    <w:rsid w:val="006C7B5B"/>
    <w:rsid w:val="006D2385"/>
    <w:rsid w:val="006D285E"/>
    <w:rsid w:val="006D4313"/>
    <w:rsid w:val="006D6614"/>
    <w:rsid w:val="006D66E8"/>
    <w:rsid w:val="006E0090"/>
    <w:rsid w:val="006E11B0"/>
    <w:rsid w:val="006E26A6"/>
    <w:rsid w:val="006E32CD"/>
    <w:rsid w:val="006E5408"/>
    <w:rsid w:val="006E5C40"/>
    <w:rsid w:val="006F468E"/>
    <w:rsid w:val="006F4EC2"/>
    <w:rsid w:val="006F76C3"/>
    <w:rsid w:val="0070002D"/>
    <w:rsid w:val="00704A4F"/>
    <w:rsid w:val="007142E9"/>
    <w:rsid w:val="007168A2"/>
    <w:rsid w:val="00721719"/>
    <w:rsid w:val="00722D46"/>
    <w:rsid w:val="00723326"/>
    <w:rsid w:val="00723CC6"/>
    <w:rsid w:val="00727A54"/>
    <w:rsid w:val="007330F9"/>
    <w:rsid w:val="0073335B"/>
    <w:rsid w:val="00734604"/>
    <w:rsid w:val="0073610E"/>
    <w:rsid w:val="00737608"/>
    <w:rsid w:val="007403DC"/>
    <w:rsid w:val="00740F19"/>
    <w:rsid w:val="007419AC"/>
    <w:rsid w:val="00743997"/>
    <w:rsid w:val="007515FE"/>
    <w:rsid w:val="00752F47"/>
    <w:rsid w:val="00753BA8"/>
    <w:rsid w:val="00754096"/>
    <w:rsid w:val="007618CD"/>
    <w:rsid w:val="007661FF"/>
    <w:rsid w:val="007668F7"/>
    <w:rsid w:val="0077007E"/>
    <w:rsid w:val="007706C4"/>
    <w:rsid w:val="007721AA"/>
    <w:rsid w:val="007735ED"/>
    <w:rsid w:val="00774E21"/>
    <w:rsid w:val="00775719"/>
    <w:rsid w:val="00776815"/>
    <w:rsid w:val="00776979"/>
    <w:rsid w:val="00776FD4"/>
    <w:rsid w:val="007772C3"/>
    <w:rsid w:val="00777486"/>
    <w:rsid w:val="00780030"/>
    <w:rsid w:val="00781B0A"/>
    <w:rsid w:val="00782FBA"/>
    <w:rsid w:val="00783989"/>
    <w:rsid w:val="00784575"/>
    <w:rsid w:val="0078662D"/>
    <w:rsid w:val="007910C8"/>
    <w:rsid w:val="00792297"/>
    <w:rsid w:val="0079430D"/>
    <w:rsid w:val="0079696A"/>
    <w:rsid w:val="007A0095"/>
    <w:rsid w:val="007A13E7"/>
    <w:rsid w:val="007A15CE"/>
    <w:rsid w:val="007A20C1"/>
    <w:rsid w:val="007A38D6"/>
    <w:rsid w:val="007A55E3"/>
    <w:rsid w:val="007A5860"/>
    <w:rsid w:val="007A59D3"/>
    <w:rsid w:val="007A71C6"/>
    <w:rsid w:val="007B1005"/>
    <w:rsid w:val="007B116A"/>
    <w:rsid w:val="007B21DB"/>
    <w:rsid w:val="007B520E"/>
    <w:rsid w:val="007B6ABB"/>
    <w:rsid w:val="007C03F2"/>
    <w:rsid w:val="007C08E3"/>
    <w:rsid w:val="007C1CD8"/>
    <w:rsid w:val="007C599A"/>
    <w:rsid w:val="007C6140"/>
    <w:rsid w:val="007C7957"/>
    <w:rsid w:val="007D6FEB"/>
    <w:rsid w:val="007E1657"/>
    <w:rsid w:val="007E41B0"/>
    <w:rsid w:val="007F1B95"/>
    <w:rsid w:val="007F60EC"/>
    <w:rsid w:val="007F657C"/>
    <w:rsid w:val="007F70F1"/>
    <w:rsid w:val="007F77CE"/>
    <w:rsid w:val="0080145B"/>
    <w:rsid w:val="00803D8F"/>
    <w:rsid w:val="00804C43"/>
    <w:rsid w:val="00807C86"/>
    <w:rsid w:val="008113D7"/>
    <w:rsid w:val="008117E9"/>
    <w:rsid w:val="008121ED"/>
    <w:rsid w:val="00815B60"/>
    <w:rsid w:val="00820612"/>
    <w:rsid w:val="0082085C"/>
    <w:rsid w:val="0082386A"/>
    <w:rsid w:val="00830782"/>
    <w:rsid w:val="008323FF"/>
    <w:rsid w:val="00832C4A"/>
    <w:rsid w:val="008366D6"/>
    <w:rsid w:val="008374DF"/>
    <w:rsid w:val="00844B9D"/>
    <w:rsid w:val="0085083D"/>
    <w:rsid w:val="00850F7A"/>
    <w:rsid w:val="0085109A"/>
    <w:rsid w:val="00852B31"/>
    <w:rsid w:val="00857661"/>
    <w:rsid w:val="00857ED3"/>
    <w:rsid w:val="008613C1"/>
    <w:rsid w:val="008617F4"/>
    <w:rsid w:val="008632CB"/>
    <w:rsid w:val="008667C9"/>
    <w:rsid w:val="00866C52"/>
    <w:rsid w:val="008671E9"/>
    <w:rsid w:val="008679CE"/>
    <w:rsid w:val="00867C16"/>
    <w:rsid w:val="00867D90"/>
    <w:rsid w:val="00870C47"/>
    <w:rsid w:val="008715D2"/>
    <w:rsid w:val="008721C6"/>
    <w:rsid w:val="0087387B"/>
    <w:rsid w:val="00875F0F"/>
    <w:rsid w:val="00877487"/>
    <w:rsid w:val="00881135"/>
    <w:rsid w:val="00882293"/>
    <w:rsid w:val="0088238E"/>
    <w:rsid w:val="0088456E"/>
    <w:rsid w:val="00884B31"/>
    <w:rsid w:val="008861C8"/>
    <w:rsid w:val="00886659"/>
    <w:rsid w:val="00886834"/>
    <w:rsid w:val="0088780C"/>
    <w:rsid w:val="00892CA9"/>
    <w:rsid w:val="00894460"/>
    <w:rsid w:val="00895312"/>
    <w:rsid w:val="008A098A"/>
    <w:rsid w:val="008A106C"/>
    <w:rsid w:val="008A3062"/>
    <w:rsid w:val="008A3A34"/>
    <w:rsid w:val="008A4DE4"/>
    <w:rsid w:val="008B2798"/>
    <w:rsid w:val="008C12B1"/>
    <w:rsid w:val="008C13F5"/>
    <w:rsid w:val="008C1F1A"/>
    <w:rsid w:val="008C531C"/>
    <w:rsid w:val="008C5B49"/>
    <w:rsid w:val="008C5F88"/>
    <w:rsid w:val="008C7F16"/>
    <w:rsid w:val="008D0FF9"/>
    <w:rsid w:val="008D2999"/>
    <w:rsid w:val="008D5328"/>
    <w:rsid w:val="008D5B80"/>
    <w:rsid w:val="008E0E73"/>
    <w:rsid w:val="008E176A"/>
    <w:rsid w:val="008E355D"/>
    <w:rsid w:val="008E37B2"/>
    <w:rsid w:val="008E56E5"/>
    <w:rsid w:val="008E5AB7"/>
    <w:rsid w:val="008E74C8"/>
    <w:rsid w:val="008F1503"/>
    <w:rsid w:val="008F362B"/>
    <w:rsid w:val="008F49C0"/>
    <w:rsid w:val="008F6089"/>
    <w:rsid w:val="008F665F"/>
    <w:rsid w:val="008F6FBD"/>
    <w:rsid w:val="009004A4"/>
    <w:rsid w:val="00900E29"/>
    <w:rsid w:val="00902310"/>
    <w:rsid w:val="0090281D"/>
    <w:rsid w:val="0090451C"/>
    <w:rsid w:val="0090473F"/>
    <w:rsid w:val="00905015"/>
    <w:rsid w:val="00906D90"/>
    <w:rsid w:val="00913800"/>
    <w:rsid w:val="009147A9"/>
    <w:rsid w:val="009154C0"/>
    <w:rsid w:val="009163FE"/>
    <w:rsid w:val="00917321"/>
    <w:rsid w:val="009201CC"/>
    <w:rsid w:val="009203AC"/>
    <w:rsid w:val="009229A6"/>
    <w:rsid w:val="009264DC"/>
    <w:rsid w:val="009302C2"/>
    <w:rsid w:val="00931A71"/>
    <w:rsid w:val="00935DDB"/>
    <w:rsid w:val="0093757D"/>
    <w:rsid w:val="0094305C"/>
    <w:rsid w:val="00943066"/>
    <w:rsid w:val="0094323F"/>
    <w:rsid w:val="00944238"/>
    <w:rsid w:val="0094537E"/>
    <w:rsid w:val="00953BB3"/>
    <w:rsid w:val="009558CF"/>
    <w:rsid w:val="009566F7"/>
    <w:rsid w:val="00957586"/>
    <w:rsid w:val="0095772A"/>
    <w:rsid w:val="00960F9A"/>
    <w:rsid w:val="009615E8"/>
    <w:rsid w:val="00961C84"/>
    <w:rsid w:val="00962031"/>
    <w:rsid w:val="00964E9F"/>
    <w:rsid w:val="0096513F"/>
    <w:rsid w:val="00965CF9"/>
    <w:rsid w:val="00971E4B"/>
    <w:rsid w:val="0097456E"/>
    <w:rsid w:val="00977D10"/>
    <w:rsid w:val="00977D2F"/>
    <w:rsid w:val="0098303F"/>
    <w:rsid w:val="0098755D"/>
    <w:rsid w:val="00990561"/>
    <w:rsid w:val="009905B6"/>
    <w:rsid w:val="00991654"/>
    <w:rsid w:val="009923CD"/>
    <w:rsid w:val="009931E6"/>
    <w:rsid w:val="0099616C"/>
    <w:rsid w:val="009969D8"/>
    <w:rsid w:val="009A075A"/>
    <w:rsid w:val="009A597E"/>
    <w:rsid w:val="009A7CFF"/>
    <w:rsid w:val="009B00CD"/>
    <w:rsid w:val="009B1579"/>
    <w:rsid w:val="009B16F0"/>
    <w:rsid w:val="009B2480"/>
    <w:rsid w:val="009B259C"/>
    <w:rsid w:val="009B2AD8"/>
    <w:rsid w:val="009B4107"/>
    <w:rsid w:val="009B6090"/>
    <w:rsid w:val="009B64DB"/>
    <w:rsid w:val="009B7400"/>
    <w:rsid w:val="009E0AD9"/>
    <w:rsid w:val="009E21FA"/>
    <w:rsid w:val="009E3D9B"/>
    <w:rsid w:val="009E579F"/>
    <w:rsid w:val="009E782F"/>
    <w:rsid w:val="009F2036"/>
    <w:rsid w:val="009F212B"/>
    <w:rsid w:val="009F2F2A"/>
    <w:rsid w:val="009F72F5"/>
    <w:rsid w:val="00A00493"/>
    <w:rsid w:val="00A03685"/>
    <w:rsid w:val="00A05EA3"/>
    <w:rsid w:val="00A10DFB"/>
    <w:rsid w:val="00A11F31"/>
    <w:rsid w:val="00A124BA"/>
    <w:rsid w:val="00A1683B"/>
    <w:rsid w:val="00A17729"/>
    <w:rsid w:val="00A17C2C"/>
    <w:rsid w:val="00A20BA0"/>
    <w:rsid w:val="00A23440"/>
    <w:rsid w:val="00A243BF"/>
    <w:rsid w:val="00A268CF"/>
    <w:rsid w:val="00A3099F"/>
    <w:rsid w:val="00A35587"/>
    <w:rsid w:val="00A359F7"/>
    <w:rsid w:val="00A36266"/>
    <w:rsid w:val="00A377CD"/>
    <w:rsid w:val="00A37A74"/>
    <w:rsid w:val="00A40ACE"/>
    <w:rsid w:val="00A40C4F"/>
    <w:rsid w:val="00A41105"/>
    <w:rsid w:val="00A41A2D"/>
    <w:rsid w:val="00A50197"/>
    <w:rsid w:val="00A502CF"/>
    <w:rsid w:val="00A5464F"/>
    <w:rsid w:val="00A55FE7"/>
    <w:rsid w:val="00A574D8"/>
    <w:rsid w:val="00A611ED"/>
    <w:rsid w:val="00A614A8"/>
    <w:rsid w:val="00A6439B"/>
    <w:rsid w:val="00A6525B"/>
    <w:rsid w:val="00A706D4"/>
    <w:rsid w:val="00A71862"/>
    <w:rsid w:val="00A751A1"/>
    <w:rsid w:val="00A753C9"/>
    <w:rsid w:val="00A75F01"/>
    <w:rsid w:val="00A8635B"/>
    <w:rsid w:val="00A87667"/>
    <w:rsid w:val="00A90073"/>
    <w:rsid w:val="00A94E14"/>
    <w:rsid w:val="00A975D5"/>
    <w:rsid w:val="00AA145F"/>
    <w:rsid w:val="00AA5CBD"/>
    <w:rsid w:val="00AA5E39"/>
    <w:rsid w:val="00AA6125"/>
    <w:rsid w:val="00AA7CE5"/>
    <w:rsid w:val="00AB062E"/>
    <w:rsid w:val="00AB0C04"/>
    <w:rsid w:val="00AB2B41"/>
    <w:rsid w:val="00AB31A1"/>
    <w:rsid w:val="00AB4EE8"/>
    <w:rsid w:val="00AB5EED"/>
    <w:rsid w:val="00AB7882"/>
    <w:rsid w:val="00AC00B6"/>
    <w:rsid w:val="00AC2AB2"/>
    <w:rsid w:val="00AC2B65"/>
    <w:rsid w:val="00AC59D4"/>
    <w:rsid w:val="00AD16AE"/>
    <w:rsid w:val="00AD2FA5"/>
    <w:rsid w:val="00AE0E6E"/>
    <w:rsid w:val="00AE2005"/>
    <w:rsid w:val="00AE2FF7"/>
    <w:rsid w:val="00AE42BE"/>
    <w:rsid w:val="00AE5946"/>
    <w:rsid w:val="00AE627B"/>
    <w:rsid w:val="00AE6F6F"/>
    <w:rsid w:val="00AF0787"/>
    <w:rsid w:val="00AF2308"/>
    <w:rsid w:val="00AF3B83"/>
    <w:rsid w:val="00AF3EF6"/>
    <w:rsid w:val="00AF4232"/>
    <w:rsid w:val="00AF54AF"/>
    <w:rsid w:val="00AF5ED0"/>
    <w:rsid w:val="00AF6CCB"/>
    <w:rsid w:val="00B0281A"/>
    <w:rsid w:val="00B04C45"/>
    <w:rsid w:val="00B12B30"/>
    <w:rsid w:val="00B16029"/>
    <w:rsid w:val="00B163A3"/>
    <w:rsid w:val="00B16D62"/>
    <w:rsid w:val="00B17DC9"/>
    <w:rsid w:val="00B20189"/>
    <w:rsid w:val="00B21664"/>
    <w:rsid w:val="00B24C8B"/>
    <w:rsid w:val="00B25017"/>
    <w:rsid w:val="00B2731A"/>
    <w:rsid w:val="00B27C4F"/>
    <w:rsid w:val="00B317D4"/>
    <w:rsid w:val="00B3674F"/>
    <w:rsid w:val="00B369A4"/>
    <w:rsid w:val="00B43E1C"/>
    <w:rsid w:val="00B43E7A"/>
    <w:rsid w:val="00B50596"/>
    <w:rsid w:val="00B5138D"/>
    <w:rsid w:val="00B526B0"/>
    <w:rsid w:val="00B53AA1"/>
    <w:rsid w:val="00B55602"/>
    <w:rsid w:val="00B56D4F"/>
    <w:rsid w:val="00B60005"/>
    <w:rsid w:val="00B60A4C"/>
    <w:rsid w:val="00B62200"/>
    <w:rsid w:val="00B62B68"/>
    <w:rsid w:val="00B67A4F"/>
    <w:rsid w:val="00B70C86"/>
    <w:rsid w:val="00B730C1"/>
    <w:rsid w:val="00B734DF"/>
    <w:rsid w:val="00B77713"/>
    <w:rsid w:val="00B822A3"/>
    <w:rsid w:val="00B839B2"/>
    <w:rsid w:val="00B83A20"/>
    <w:rsid w:val="00B83D5D"/>
    <w:rsid w:val="00B83FF3"/>
    <w:rsid w:val="00B8542F"/>
    <w:rsid w:val="00B856C0"/>
    <w:rsid w:val="00B8707F"/>
    <w:rsid w:val="00B87329"/>
    <w:rsid w:val="00B87517"/>
    <w:rsid w:val="00B87EFF"/>
    <w:rsid w:val="00B91D3E"/>
    <w:rsid w:val="00B925BC"/>
    <w:rsid w:val="00B92778"/>
    <w:rsid w:val="00B932BD"/>
    <w:rsid w:val="00B93D8E"/>
    <w:rsid w:val="00B93E37"/>
    <w:rsid w:val="00B943F9"/>
    <w:rsid w:val="00B96DF2"/>
    <w:rsid w:val="00B972FE"/>
    <w:rsid w:val="00BA1AAA"/>
    <w:rsid w:val="00BA2289"/>
    <w:rsid w:val="00BA2673"/>
    <w:rsid w:val="00BA3963"/>
    <w:rsid w:val="00BA41DD"/>
    <w:rsid w:val="00BA5373"/>
    <w:rsid w:val="00BA5C9B"/>
    <w:rsid w:val="00BB04C0"/>
    <w:rsid w:val="00BB235B"/>
    <w:rsid w:val="00BB2D1A"/>
    <w:rsid w:val="00BB311D"/>
    <w:rsid w:val="00BB3CCE"/>
    <w:rsid w:val="00BB519E"/>
    <w:rsid w:val="00BB6657"/>
    <w:rsid w:val="00BC5056"/>
    <w:rsid w:val="00BC5BFE"/>
    <w:rsid w:val="00BC5E85"/>
    <w:rsid w:val="00BC7215"/>
    <w:rsid w:val="00BD0086"/>
    <w:rsid w:val="00BD1C27"/>
    <w:rsid w:val="00BD212D"/>
    <w:rsid w:val="00BD69B1"/>
    <w:rsid w:val="00BE0D07"/>
    <w:rsid w:val="00BE13FD"/>
    <w:rsid w:val="00BE2E52"/>
    <w:rsid w:val="00BE3544"/>
    <w:rsid w:val="00BE4913"/>
    <w:rsid w:val="00BE5790"/>
    <w:rsid w:val="00BE68AE"/>
    <w:rsid w:val="00BF1766"/>
    <w:rsid w:val="00BF2944"/>
    <w:rsid w:val="00BF2961"/>
    <w:rsid w:val="00BF362D"/>
    <w:rsid w:val="00BF3F46"/>
    <w:rsid w:val="00BF77B6"/>
    <w:rsid w:val="00C02A2B"/>
    <w:rsid w:val="00C02C62"/>
    <w:rsid w:val="00C03CC5"/>
    <w:rsid w:val="00C03EF5"/>
    <w:rsid w:val="00C051CE"/>
    <w:rsid w:val="00C069B8"/>
    <w:rsid w:val="00C101A7"/>
    <w:rsid w:val="00C10A6C"/>
    <w:rsid w:val="00C132BC"/>
    <w:rsid w:val="00C17084"/>
    <w:rsid w:val="00C23C75"/>
    <w:rsid w:val="00C251C9"/>
    <w:rsid w:val="00C25234"/>
    <w:rsid w:val="00C27022"/>
    <w:rsid w:val="00C27ED3"/>
    <w:rsid w:val="00C30AD6"/>
    <w:rsid w:val="00C32246"/>
    <w:rsid w:val="00C3367E"/>
    <w:rsid w:val="00C370EF"/>
    <w:rsid w:val="00C42468"/>
    <w:rsid w:val="00C4258A"/>
    <w:rsid w:val="00C438D1"/>
    <w:rsid w:val="00C47B98"/>
    <w:rsid w:val="00C516B6"/>
    <w:rsid w:val="00C55182"/>
    <w:rsid w:val="00C57B87"/>
    <w:rsid w:val="00C6020B"/>
    <w:rsid w:val="00C60C9D"/>
    <w:rsid w:val="00C61137"/>
    <w:rsid w:val="00C62E25"/>
    <w:rsid w:val="00C643C9"/>
    <w:rsid w:val="00C64B17"/>
    <w:rsid w:val="00C665FA"/>
    <w:rsid w:val="00C66DE5"/>
    <w:rsid w:val="00C675AF"/>
    <w:rsid w:val="00C70792"/>
    <w:rsid w:val="00C769FB"/>
    <w:rsid w:val="00C8115B"/>
    <w:rsid w:val="00C82668"/>
    <w:rsid w:val="00C831F2"/>
    <w:rsid w:val="00C832E9"/>
    <w:rsid w:val="00C84780"/>
    <w:rsid w:val="00C85B21"/>
    <w:rsid w:val="00C86D1C"/>
    <w:rsid w:val="00C9040C"/>
    <w:rsid w:val="00C91BA4"/>
    <w:rsid w:val="00C95B52"/>
    <w:rsid w:val="00C973AD"/>
    <w:rsid w:val="00C97B0F"/>
    <w:rsid w:val="00CA1DC1"/>
    <w:rsid w:val="00CA67CC"/>
    <w:rsid w:val="00CB2302"/>
    <w:rsid w:val="00CB2351"/>
    <w:rsid w:val="00CB2509"/>
    <w:rsid w:val="00CB37B7"/>
    <w:rsid w:val="00CB3F18"/>
    <w:rsid w:val="00CB49F1"/>
    <w:rsid w:val="00CB7553"/>
    <w:rsid w:val="00CB762A"/>
    <w:rsid w:val="00CC3A9B"/>
    <w:rsid w:val="00CC441A"/>
    <w:rsid w:val="00CC52D5"/>
    <w:rsid w:val="00CC652A"/>
    <w:rsid w:val="00CD11F0"/>
    <w:rsid w:val="00CD1C7E"/>
    <w:rsid w:val="00CD208F"/>
    <w:rsid w:val="00CD4441"/>
    <w:rsid w:val="00CD4AE7"/>
    <w:rsid w:val="00CD4E8B"/>
    <w:rsid w:val="00CD5407"/>
    <w:rsid w:val="00CD7AE5"/>
    <w:rsid w:val="00CE0018"/>
    <w:rsid w:val="00CE06AF"/>
    <w:rsid w:val="00CE3955"/>
    <w:rsid w:val="00CE5523"/>
    <w:rsid w:val="00CE57B1"/>
    <w:rsid w:val="00CE7501"/>
    <w:rsid w:val="00CF09DD"/>
    <w:rsid w:val="00CF2287"/>
    <w:rsid w:val="00CF2ECB"/>
    <w:rsid w:val="00CF4AE8"/>
    <w:rsid w:val="00CF5073"/>
    <w:rsid w:val="00CF5BCD"/>
    <w:rsid w:val="00CF6B83"/>
    <w:rsid w:val="00CF6CC7"/>
    <w:rsid w:val="00CF7A7D"/>
    <w:rsid w:val="00D005A3"/>
    <w:rsid w:val="00D01948"/>
    <w:rsid w:val="00D0198B"/>
    <w:rsid w:val="00D055D1"/>
    <w:rsid w:val="00D060B4"/>
    <w:rsid w:val="00D068D4"/>
    <w:rsid w:val="00D06EF8"/>
    <w:rsid w:val="00D131FA"/>
    <w:rsid w:val="00D1390F"/>
    <w:rsid w:val="00D149B1"/>
    <w:rsid w:val="00D14CE8"/>
    <w:rsid w:val="00D17032"/>
    <w:rsid w:val="00D17830"/>
    <w:rsid w:val="00D20B64"/>
    <w:rsid w:val="00D27B39"/>
    <w:rsid w:val="00D34330"/>
    <w:rsid w:val="00D349EE"/>
    <w:rsid w:val="00D358B3"/>
    <w:rsid w:val="00D435F9"/>
    <w:rsid w:val="00D447C8"/>
    <w:rsid w:val="00D44B0F"/>
    <w:rsid w:val="00D4780B"/>
    <w:rsid w:val="00D50273"/>
    <w:rsid w:val="00D50C30"/>
    <w:rsid w:val="00D528CB"/>
    <w:rsid w:val="00D52A95"/>
    <w:rsid w:val="00D52F13"/>
    <w:rsid w:val="00D542CF"/>
    <w:rsid w:val="00D5466A"/>
    <w:rsid w:val="00D638E1"/>
    <w:rsid w:val="00D646F2"/>
    <w:rsid w:val="00D67812"/>
    <w:rsid w:val="00D7072F"/>
    <w:rsid w:val="00D71555"/>
    <w:rsid w:val="00D745CE"/>
    <w:rsid w:val="00D748CD"/>
    <w:rsid w:val="00D82B94"/>
    <w:rsid w:val="00D8641B"/>
    <w:rsid w:val="00D86CE7"/>
    <w:rsid w:val="00D90A81"/>
    <w:rsid w:val="00D91D83"/>
    <w:rsid w:val="00D92AAB"/>
    <w:rsid w:val="00D93459"/>
    <w:rsid w:val="00D9399B"/>
    <w:rsid w:val="00D939D3"/>
    <w:rsid w:val="00D961E1"/>
    <w:rsid w:val="00DA21C6"/>
    <w:rsid w:val="00DA23CA"/>
    <w:rsid w:val="00DA2F2C"/>
    <w:rsid w:val="00DA4DE4"/>
    <w:rsid w:val="00DA51C7"/>
    <w:rsid w:val="00DB03E5"/>
    <w:rsid w:val="00DB2F4D"/>
    <w:rsid w:val="00DB3C0F"/>
    <w:rsid w:val="00DB7B62"/>
    <w:rsid w:val="00DC4C13"/>
    <w:rsid w:val="00DC5F59"/>
    <w:rsid w:val="00DC6C70"/>
    <w:rsid w:val="00DD1C90"/>
    <w:rsid w:val="00DD3472"/>
    <w:rsid w:val="00DD558F"/>
    <w:rsid w:val="00DD5718"/>
    <w:rsid w:val="00DD62B1"/>
    <w:rsid w:val="00DE38F5"/>
    <w:rsid w:val="00DE3BE2"/>
    <w:rsid w:val="00DE4020"/>
    <w:rsid w:val="00DE41B6"/>
    <w:rsid w:val="00DE5507"/>
    <w:rsid w:val="00DE5A57"/>
    <w:rsid w:val="00DF0210"/>
    <w:rsid w:val="00DF1DEC"/>
    <w:rsid w:val="00DF4CA4"/>
    <w:rsid w:val="00DF5350"/>
    <w:rsid w:val="00DF65DB"/>
    <w:rsid w:val="00E0239D"/>
    <w:rsid w:val="00E024F4"/>
    <w:rsid w:val="00E03933"/>
    <w:rsid w:val="00E0567E"/>
    <w:rsid w:val="00E066C0"/>
    <w:rsid w:val="00E0746B"/>
    <w:rsid w:val="00E12034"/>
    <w:rsid w:val="00E12FB5"/>
    <w:rsid w:val="00E13D63"/>
    <w:rsid w:val="00E149DD"/>
    <w:rsid w:val="00E14EB4"/>
    <w:rsid w:val="00E1616A"/>
    <w:rsid w:val="00E20F55"/>
    <w:rsid w:val="00E23C05"/>
    <w:rsid w:val="00E2764C"/>
    <w:rsid w:val="00E27889"/>
    <w:rsid w:val="00E27B86"/>
    <w:rsid w:val="00E27F72"/>
    <w:rsid w:val="00E338BD"/>
    <w:rsid w:val="00E37192"/>
    <w:rsid w:val="00E37C07"/>
    <w:rsid w:val="00E40941"/>
    <w:rsid w:val="00E43073"/>
    <w:rsid w:val="00E436D9"/>
    <w:rsid w:val="00E456F4"/>
    <w:rsid w:val="00E47406"/>
    <w:rsid w:val="00E47838"/>
    <w:rsid w:val="00E50C6D"/>
    <w:rsid w:val="00E50CC0"/>
    <w:rsid w:val="00E542CF"/>
    <w:rsid w:val="00E55108"/>
    <w:rsid w:val="00E55892"/>
    <w:rsid w:val="00E56093"/>
    <w:rsid w:val="00E64F17"/>
    <w:rsid w:val="00E65088"/>
    <w:rsid w:val="00E70DA5"/>
    <w:rsid w:val="00E7494B"/>
    <w:rsid w:val="00E74F64"/>
    <w:rsid w:val="00E765BD"/>
    <w:rsid w:val="00E76600"/>
    <w:rsid w:val="00E76FC8"/>
    <w:rsid w:val="00E773E8"/>
    <w:rsid w:val="00E775B7"/>
    <w:rsid w:val="00E77CA3"/>
    <w:rsid w:val="00E808A4"/>
    <w:rsid w:val="00E85C2F"/>
    <w:rsid w:val="00E86951"/>
    <w:rsid w:val="00E87FD7"/>
    <w:rsid w:val="00E90E42"/>
    <w:rsid w:val="00E90F8F"/>
    <w:rsid w:val="00E910B5"/>
    <w:rsid w:val="00E92540"/>
    <w:rsid w:val="00EA09FB"/>
    <w:rsid w:val="00EA0D01"/>
    <w:rsid w:val="00EA179D"/>
    <w:rsid w:val="00EA2665"/>
    <w:rsid w:val="00EA4332"/>
    <w:rsid w:val="00EB029A"/>
    <w:rsid w:val="00EB4FCC"/>
    <w:rsid w:val="00EB63BE"/>
    <w:rsid w:val="00EB6C9E"/>
    <w:rsid w:val="00EC0A40"/>
    <w:rsid w:val="00EC17C1"/>
    <w:rsid w:val="00ED1C38"/>
    <w:rsid w:val="00ED1E77"/>
    <w:rsid w:val="00ED30DE"/>
    <w:rsid w:val="00ED39E8"/>
    <w:rsid w:val="00ED7B17"/>
    <w:rsid w:val="00ED7E7E"/>
    <w:rsid w:val="00EE2E2E"/>
    <w:rsid w:val="00EE4B2F"/>
    <w:rsid w:val="00EF2AAE"/>
    <w:rsid w:val="00EF30BA"/>
    <w:rsid w:val="00EF627D"/>
    <w:rsid w:val="00EF7843"/>
    <w:rsid w:val="00EF7BBE"/>
    <w:rsid w:val="00F00716"/>
    <w:rsid w:val="00F01121"/>
    <w:rsid w:val="00F047E9"/>
    <w:rsid w:val="00F06077"/>
    <w:rsid w:val="00F0785B"/>
    <w:rsid w:val="00F07C3A"/>
    <w:rsid w:val="00F11A92"/>
    <w:rsid w:val="00F120DC"/>
    <w:rsid w:val="00F13CDA"/>
    <w:rsid w:val="00F159CE"/>
    <w:rsid w:val="00F1600A"/>
    <w:rsid w:val="00F170E6"/>
    <w:rsid w:val="00F22394"/>
    <w:rsid w:val="00F2326E"/>
    <w:rsid w:val="00F240CB"/>
    <w:rsid w:val="00F26920"/>
    <w:rsid w:val="00F31247"/>
    <w:rsid w:val="00F31ECD"/>
    <w:rsid w:val="00F32675"/>
    <w:rsid w:val="00F326C4"/>
    <w:rsid w:val="00F326ED"/>
    <w:rsid w:val="00F32D1A"/>
    <w:rsid w:val="00F34686"/>
    <w:rsid w:val="00F34B2F"/>
    <w:rsid w:val="00F34ED0"/>
    <w:rsid w:val="00F42A64"/>
    <w:rsid w:val="00F441DB"/>
    <w:rsid w:val="00F444A2"/>
    <w:rsid w:val="00F453BA"/>
    <w:rsid w:val="00F468C5"/>
    <w:rsid w:val="00F4745E"/>
    <w:rsid w:val="00F50CE6"/>
    <w:rsid w:val="00F516CA"/>
    <w:rsid w:val="00F64601"/>
    <w:rsid w:val="00F66915"/>
    <w:rsid w:val="00F67FF5"/>
    <w:rsid w:val="00F70426"/>
    <w:rsid w:val="00F71229"/>
    <w:rsid w:val="00F741CD"/>
    <w:rsid w:val="00F75885"/>
    <w:rsid w:val="00F77B9F"/>
    <w:rsid w:val="00F800DC"/>
    <w:rsid w:val="00F820F3"/>
    <w:rsid w:val="00F84612"/>
    <w:rsid w:val="00F87AFF"/>
    <w:rsid w:val="00F87BC3"/>
    <w:rsid w:val="00F90FC9"/>
    <w:rsid w:val="00F92130"/>
    <w:rsid w:val="00F92D8A"/>
    <w:rsid w:val="00F96483"/>
    <w:rsid w:val="00FA2460"/>
    <w:rsid w:val="00FA5D5F"/>
    <w:rsid w:val="00FB0CA9"/>
    <w:rsid w:val="00FB1709"/>
    <w:rsid w:val="00FB20B2"/>
    <w:rsid w:val="00FB38E1"/>
    <w:rsid w:val="00FB55AC"/>
    <w:rsid w:val="00FB61B6"/>
    <w:rsid w:val="00FC00FF"/>
    <w:rsid w:val="00FC0363"/>
    <w:rsid w:val="00FC04F2"/>
    <w:rsid w:val="00FC2CB1"/>
    <w:rsid w:val="00FC3017"/>
    <w:rsid w:val="00FC4D03"/>
    <w:rsid w:val="00FC7201"/>
    <w:rsid w:val="00FD2013"/>
    <w:rsid w:val="00FD6CE3"/>
    <w:rsid w:val="00FE064A"/>
    <w:rsid w:val="00FE158A"/>
    <w:rsid w:val="00FE4D48"/>
    <w:rsid w:val="00FE4D68"/>
    <w:rsid w:val="00FE52DE"/>
    <w:rsid w:val="00FE6746"/>
    <w:rsid w:val="00FF0B78"/>
    <w:rsid w:val="00FF1965"/>
    <w:rsid w:val="00FF2CD1"/>
    <w:rsid w:val="00FF3633"/>
    <w:rsid w:val="00FF564C"/>
  </w:rsids>
  <m:mathPr>
    <m:mathFont m:val="Cambria Math"/>
    <m:brkBin m:val="before"/>
    <m:brkBinSub m:val="--"/>
    <m:smallFrac m:val="0"/>
    <m:dispDef/>
    <m:lMargin m:val="0"/>
    <m:rMargin m:val="0"/>
    <m:defJc m:val="centerGroup"/>
    <m:wrapIndent m:val="1440"/>
    <m:intLim m:val="subSup"/>
    <m:naryLim m:val="undOvr"/>
  </m:mathPr>
  <w:themeFontLang w:val="en-US" w:eastAsia="zh-TW"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B840B8C-D877-4CD7-AC71-E0109A13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4B6"/>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27022"/>
    <w:pPr>
      <w:tabs>
        <w:tab w:val="center" w:pos="4153"/>
        <w:tab w:val="right" w:pos="8306"/>
      </w:tabs>
      <w:snapToGrid w:val="0"/>
    </w:pPr>
    <w:rPr>
      <w:rFonts w:cs="Times New Roman"/>
      <w:kern w:val="0"/>
      <w:sz w:val="20"/>
      <w:szCs w:val="20"/>
    </w:rPr>
  </w:style>
  <w:style w:type="character" w:customStyle="1" w:styleId="a4">
    <w:name w:val="頁首 字元"/>
    <w:link w:val="a3"/>
    <w:semiHidden/>
    <w:rsid w:val="00C27022"/>
    <w:rPr>
      <w:rFonts w:ascii="Calibri" w:eastAsia="新細明體" w:hAnsi="Calibri" w:cs="Calibri"/>
      <w:sz w:val="20"/>
      <w:szCs w:val="20"/>
    </w:rPr>
  </w:style>
  <w:style w:type="paragraph" w:styleId="a5">
    <w:name w:val="footer"/>
    <w:basedOn w:val="a"/>
    <w:link w:val="a6"/>
    <w:rsid w:val="00C27022"/>
    <w:pPr>
      <w:tabs>
        <w:tab w:val="center" w:pos="4153"/>
        <w:tab w:val="right" w:pos="8306"/>
      </w:tabs>
      <w:snapToGrid w:val="0"/>
    </w:pPr>
    <w:rPr>
      <w:rFonts w:cs="Times New Roman"/>
      <w:kern w:val="0"/>
      <w:sz w:val="20"/>
      <w:szCs w:val="20"/>
    </w:rPr>
  </w:style>
  <w:style w:type="character" w:customStyle="1" w:styleId="a6">
    <w:name w:val="頁尾 字元"/>
    <w:link w:val="a5"/>
    <w:rsid w:val="00C27022"/>
    <w:rPr>
      <w:rFonts w:ascii="Calibri" w:eastAsia="新細明體" w:hAnsi="Calibri" w:cs="Calibri"/>
      <w:sz w:val="20"/>
      <w:szCs w:val="20"/>
    </w:rPr>
  </w:style>
  <w:style w:type="paragraph" w:styleId="a7">
    <w:name w:val="Balloon Text"/>
    <w:basedOn w:val="a"/>
    <w:link w:val="a8"/>
    <w:semiHidden/>
    <w:rsid w:val="008F6FBD"/>
    <w:rPr>
      <w:rFonts w:ascii="Cambria" w:hAnsi="Cambria" w:cs="Times New Roman"/>
      <w:kern w:val="0"/>
      <w:sz w:val="18"/>
      <w:szCs w:val="18"/>
    </w:rPr>
  </w:style>
  <w:style w:type="character" w:customStyle="1" w:styleId="a8">
    <w:name w:val="註解方塊文字 字元"/>
    <w:link w:val="a7"/>
    <w:semiHidden/>
    <w:rsid w:val="008F6FBD"/>
    <w:rPr>
      <w:rFonts w:ascii="Cambria" w:eastAsia="新細明體" w:hAnsi="Cambria" w:cs="Cambria"/>
      <w:sz w:val="18"/>
      <w:szCs w:val="18"/>
    </w:rPr>
  </w:style>
  <w:style w:type="paragraph" w:customStyle="1" w:styleId="1">
    <w:name w:val="清單段落1"/>
    <w:basedOn w:val="a"/>
    <w:rsid w:val="003712CA"/>
    <w:pPr>
      <w:ind w:leftChars="200" w:left="480"/>
    </w:pPr>
  </w:style>
  <w:style w:type="paragraph" w:customStyle="1" w:styleId="-11">
    <w:name w:val="彩色清單 - 輔色 11"/>
    <w:basedOn w:val="a"/>
    <w:rsid w:val="00ED7B17"/>
    <w:pPr>
      <w:ind w:leftChars="200" w:left="480"/>
    </w:pPr>
    <w:rPr>
      <w:rFonts w:ascii="Times New Roman" w:hAnsi="Times New Roman" w:cs="Times New Roman"/>
    </w:rPr>
  </w:style>
  <w:style w:type="character" w:styleId="a9">
    <w:name w:val="annotation reference"/>
    <w:semiHidden/>
    <w:rsid w:val="00501729"/>
    <w:rPr>
      <w:rFonts w:cs="Times New Roman"/>
      <w:sz w:val="18"/>
      <w:szCs w:val="18"/>
    </w:rPr>
  </w:style>
  <w:style w:type="paragraph" w:styleId="aa">
    <w:name w:val="annotation text"/>
    <w:basedOn w:val="a"/>
    <w:link w:val="ab"/>
    <w:semiHidden/>
    <w:rsid w:val="00501729"/>
    <w:rPr>
      <w:rFonts w:cs="Times New Roman"/>
    </w:rPr>
  </w:style>
  <w:style w:type="character" w:customStyle="1" w:styleId="ab">
    <w:name w:val="註解文字 字元"/>
    <w:link w:val="aa"/>
    <w:semiHidden/>
    <w:rsid w:val="00501729"/>
    <w:rPr>
      <w:rFonts w:cs="Times New Roman"/>
      <w:kern w:val="2"/>
      <w:sz w:val="24"/>
      <w:szCs w:val="24"/>
    </w:rPr>
  </w:style>
  <w:style w:type="paragraph" w:styleId="ac">
    <w:name w:val="annotation subject"/>
    <w:basedOn w:val="aa"/>
    <w:next w:val="aa"/>
    <w:link w:val="ad"/>
    <w:semiHidden/>
    <w:rsid w:val="00501729"/>
    <w:rPr>
      <w:b/>
      <w:bCs/>
    </w:rPr>
  </w:style>
  <w:style w:type="character" w:customStyle="1" w:styleId="ad">
    <w:name w:val="註解主旨 字元"/>
    <w:link w:val="ac"/>
    <w:semiHidden/>
    <w:rsid w:val="00501729"/>
    <w:rPr>
      <w:rFonts w:cs="Times New Roman"/>
      <w:b/>
      <w:bCs/>
      <w:kern w:val="2"/>
      <w:sz w:val="24"/>
      <w:szCs w:val="24"/>
    </w:rPr>
  </w:style>
  <w:style w:type="character" w:styleId="ae">
    <w:name w:val="Strong"/>
    <w:qFormat/>
    <w:rsid w:val="005D5BC3"/>
    <w:rPr>
      <w:rFonts w:cs="Times New Roman"/>
      <w:b/>
      <w:bCs/>
    </w:rPr>
  </w:style>
  <w:style w:type="character" w:styleId="af">
    <w:name w:val="Hyperlink"/>
    <w:uiPriority w:val="99"/>
    <w:rsid w:val="00C832E9"/>
    <w:rPr>
      <w:rFonts w:cs="Times New Roman"/>
      <w:color w:val="0000FF"/>
      <w:u w:val="single"/>
    </w:rPr>
  </w:style>
  <w:style w:type="paragraph" w:styleId="af0">
    <w:name w:val="List Paragraph"/>
    <w:basedOn w:val="a"/>
    <w:uiPriority w:val="99"/>
    <w:qFormat/>
    <w:rsid w:val="000A4064"/>
    <w:pPr>
      <w:ind w:leftChars="200" w:left="480"/>
    </w:pPr>
    <w:rPr>
      <w:rFonts w:cs="Times New Roman"/>
      <w:szCs w:val="22"/>
    </w:rPr>
  </w:style>
  <w:style w:type="character" w:customStyle="1" w:styleId="apple-converted-space">
    <w:name w:val="apple-converted-space"/>
    <w:basedOn w:val="a0"/>
    <w:rsid w:val="0088780C"/>
  </w:style>
  <w:style w:type="character" w:customStyle="1" w:styleId="kword">
    <w:name w:val="kword"/>
    <w:basedOn w:val="a0"/>
    <w:rsid w:val="00411C40"/>
  </w:style>
  <w:style w:type="paragraph" w:customStyle="1" w:styleId="Default">
    <w:name w:val="Default"/>
    <w:rsid w:val="00193A53"/>
    <w:pPr>
      <w:widowControl w:val="0"/>
      <w:autoSpaceDE w:val="0"/>
      <w:autoSpaceDN w:val="0"/>
      <w:adjustRightInd w:val="0"/>
    </w:pPr>
    <w:rPr>
      <w:rFonts w:ascii="標楷體" w:eastAsia="標楷體" w:hAnsi="Times New Roman" w:cs="標楷體"/>
      <w:color w:val="000000"/>
      <w:sz w:val="24"/>
      <w:szCs w:val="24"/>
    </w:rPr>
  </w:style>
  <w:style w:type="character" w:customStyle="1" w:styleId="il">
    <w:name w:val="il"/>
    <w:basedOn w:val="a0"/>
    <w:rsid w:val="00D005A3"/>
  </w:style>
  <w:style w:type="paragraph" w:styleId="Web">
    <w:name w:val="Normal (Web)"/>
    <w:basedOn w:val="a"/>
    <w:uiPriority w:val="99"/>
    <w:semiHidden/>
    <w:unhideWhenUsed/>
    <w:rsid w:val="00207C24"/>
    <w:pPr>
      <w:widowControl/>
      <w:spacing w:before="100" w:beforeAutospacing="1" w:after="100" w:afterAutospacing="1"/>
    </w:pPr>
    <w:rPr>
      <w:rFonts w:ascii="新細明體" w:hAnsi="新細明體" w:cs="新細明體"/>
      <w:kern w:val="0"/>
    </w:rPr>
  </w:style>
  <w:style w:type="paragraph" w:styleId="af1">
    <w:name w:val="Revision"/>
    <w:hidden/>
    <w:uiPriority w:val="99"/>
    <w:semiHidden/>
    <w:rsid w:val="00377C45"/>
    <w:rPr>
      <w:rFonts w:cs="Calibr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180"/>
      <w:marRight w:val="180"/>
      <w:marTop w:val="180"/>
      <w:marBottom w:val="0"/>
      <w:divBdr>
        <w:top w:val="none" w:sz="0" w:space="0" w:color="auto"/>
        <w:left w:val="none" w:sz="0" w:space="0" w:color="auto"/>
        <w:bottom w:val="none" w:sz="0" w:space="0" w:color="auto"/>
        <w:right w:val="none" w:sz="0" w:space="0" w:color="auto"/>
      </w:divBdr>
    </w:div>
    <w:div w:id="2">
      <w:marLeft w:val="180"/>
      <w:marRight w:val="180"/>
      <w:marTop w:val="180"/>
      <w:marBottom w:val="0"/>
      <w:divBdr>
        <w:top w:val="none" w:sz="0" w:space="0" w:color="auto"/>
        <w:left w:val="none" w:sz="0" w:space="0" w:color="auto"/>
        <w:bottom w:val="none" w:sz="0" w:space="0" w:color="auto"/>
        <w:right w:val="none" w:sz="0" w:space="0" w:color="auto"/>
      </w:divBdr>
    </w:div>
    <w:div w:id="3">
      <w:marLeft w:val="180"/>
      <w:marRight w:val="180"/>
      <w:marTop w:val="18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274754100">
      <w:bodyDiv w:val="1"/>
      <w:marLeft w:val="0"/>
      <w:marRight w:val="0"/>
      <w:marTop w:val="0"/>
      <w:marBottom w:val="0"/>
      <w:divBdr>
        <w:top w:val="none" w:sz="0" w:space="0" w:color="auto"/>
        <w:left w:val="none" w:sz="0" w:space="0" w:color="auto"/>
        <w:bottom w:val="none" w:sz="0" w:space="0" w:color="auto"/>
        <w:right w:val="none" w:sz="0" w:space="0" w:color="auto"/>
      </w:divBdr>
    </w:div>
    <w:div w:id="606471939">
      <w:bodyDiv w:val="1"/>
      <w:marLeft w:val="0"/>
      <w:marRight w:val="0"/>
      <w:marTop w:val="0"/>
      <w:marBottom w:val="0"/>
      <w:divBdr>
        <w:top w:val="none" w:sz="0" w:space="0" w:color="auto"/>
        <w:left w:val="none" w:sz="0" w:space="0" w:color="auto"/>
        <w:bottom w:val="none" w:sz="0" w:space="0" w:color="auto"/>
        <w:right w:val="none" w:sz="0" w:space="0" w:color="auto"/>
      </w:divBdr>
      <w:divsChild>
        <w:div w:id="1954625694">
          <w:marLeft w:val="274"/>
          <w:marRight w:val="0"/>
          <w:marTop w:val="0"/>
          <w:marBottom w:val="0"/>
          <w:divBdr>
            <w:top w:val="none" w:sz="0" w:space="0" w:color="auto"/>
            <w:left w:val="none" w:sz="0" w:space="0" w:color="auto"/>
            <w:bottom w:val="none" w:sz="0" w:space="0" w:color="auto"/>
            <w:right w:val="none" w:sz="0" w:space="0" w:color="auto"/>
          </w:divBdr>
        </w:div>
      </w:divsChild>
    </w:div>
    <w:div w:id="635334993">
      <w:bodyDiv w:val="1"/>
      <w:marLeft w:val="0"/>
      <w:marRight w:val="0"/>
      <w:marTop w:val="0"/>
      <w:marBottom w:val="0"/>
      <w:divBdr>
        <w:top w:val="none" w:sz="0" w:space="0" w:color="auto"/>
        <w:left w:val="none" w:sz="0" w:space="0" w:color="auto"/>
        <w:bottom w:val="none" w:sz="0" w:space="0" w:color="auto"/>
        <w:right w:val="none" w:sz="0" w:space="0" w:color="auto"/>
      </w:divBdr>
    </w:div>
    <w:div w:id="656999108">
      <w:bodyDiv w:val="1"/>
      <w:marLeft w:val="0"/>
      <w:marRight w:val="0"/>
      <w:marTop w:val="0"/>
      <w:marBottom w:val="0"/>
      <w:divBdr>
        <w:top w:val="none" w:sz="0" w:space="0" w:color="auto"/>
        <w:left w:val="none" w:sz="0" w:space="0" w:color="auto"/>
        <w:bottom w:val="none" w:sz="0" w:space="0" w:color="auto"/>
        <w:right w:val="none" w:sz="0" w:space="0" w:color="auto"/>
      </w:divBdr>
      <w:divsChild>
        <w:div w:id="1034039332">
          <w:marLeft w:val="288"/>
          <w:marRight w:val="0"/>
          <w:marTop w:val="0"/>
          <w:marBottom w:val="0"/>
          <w:divBdr>
            <w:top w:val="none" w:sz="0" w:space="0" w:color="auto"/>
            <w:left w:val="none" w:sz="0" w:space="0" w:color="auto"/>
            <w:bottom w:val="none" w:sz="0" w:space="0" w:color="auto"/>
            <w:right w:val="none" w:sz="0" w:space="0" w:color="auto"/>
          </w:divBdr>
        </w:div>
        <w:div w:id="1758284908">
          <w:marLeft w:val="288"/>
          <w:marRight w:val="0"/>
          <w:marTop w:val="0"/>
          <w:marBottom w:val="0"/>
          <w:divBdr>
            <w:top w:val="none" w:sz="0" w:space="0" w:color="auto"/>
            <w:left w:val="none" w:sz="0" w:space="0" w:color="auto"/>
            <w:bottom w:val="none" w:sz="0" w:space="0" w:color="auto"/>
            <w:right w:val="none" w:sz="0" w:space="0" w:color="auto"/>
          </w:divBdr>
        </w:div>
        <w:div w:id="783773937">
          <w:marLeft w:val="288"/>
          <w:marRight w:val="0"/>
          <w:marTop w:val="0"/>
          <w:marBottom w:val="0"/>
          <w:divBdr>
            <w:top w:val="none" w:sz="0" w:space="0" w:color="auto"/>
            <w:left w:val="none" w:sz="0" w:space="0" w:color="auto"/>
            <w:bottom w:val="none" w:sz="0" w:space="0" w:color="auto"/>
            <w:right w:val="none" w:sz="0" w:space="0" w:color="auto"/>
          </w:divBdr>
        </w:div>
        <w:div w:id="1764033841">
          <w:marLeft w:val="288"/>
          <w:marRight w:val="0"/>
          <w:marTop w:val="0"/>
          <w:marBottom w:val="0"/>
          <w:divBdr>
            <w:top w:val="none" w:sz="0" w:space="0" w:color="auto"/>
            <w:left w:val="none" w:sz="0" w:space="0" w:color="auto"/>
            <w:bottom w:val="none" w:sz="0" w:space="0" w:color="auto"/>
            <w:right w:val="none" w:sz="0" w:space="0" w:color="auto"/>
          </w:divBdr>
        </w:div>
        <w:div w:id="31074785">
          <w:marLeft w:val="288"/>
          <w:marRight w:val="0"/>
          <w:marTop w:val="0"/>
          <w:marBottom w:val="0"/>
          <w:divBdr>
            <w:top w:val="none" w:sz="0" w:space="0" w:color="auto"/>
            <w:left w:val="none" w:sz="0" w:space="0" w:color="auto"/>
            <w:bottom w:val="none" w:sz="0" w:space="0" w:color="auto"/>
            <w:right w:val="none" w:sz="0" w:space="0" w:color="auto"/>
          </w:divBdr>
        </w:div>
      </w:divsChild>
    </w:div>
    <w:div w:id="858591220">
      <w:bodyDiv w:val="1"/>
      <w:marLeft w:val="0"/>
      <w:marRight w:val="0"/>
      <w:marTop w:val="0"/>
      <w:marBottom w:val="0"/>
      <w:divBdr>
        <w:top w:val="none" w:sz="0" w:space="0" w:color="auto"/>
        <w:left w:val="none" w:sz="0" w:space="0" w:color="auto"/>
        <w:bottom w:val="none" w:sz="0" w:space="0" w:color="auto"/>
        <w:right w:val="none" w:sz="0" w:space="0" w:color="auto"/>
      </w:divBdr>
    </w:div>
    <w:div w:id="953095406">
      <w:bodyDiv w:val="1"/>
      <w:marLeft w:val="0"/>
      <w:marRight w:val="0"/>
      <w:marTop w:val="0"/>
      <w:marBottom w:val="0"/>
      <w:divBdr>
        <w:top w:val="none" w:sz="0" w:space="0" w:color="auto"/>
        <w:left w:val="none" w:sz="0" w:space="0" w:color="auto"/>
        <w:bottom w:val="none" w:sz="0" w:space="0" w:color="auto"/>
        <w:right w:val="none" w:sz="0" w:space="0" w:color="auto"/>
      </w:divBdr>
    </w:div>
    <w:div w:id="1091967775">
      <w:bodyDiv w:val="1"/>
      <w:marLeft w:val="0"/>
      <w:marRight w:val="0"/>
      <w:marTop w:val="0"/>
      <w:marBottom w:val="0"/>
      <w:divBdr>
        <w:top w:val="none" w:sz="0" w:space="0" w:color="auto"/>
        <w:left w:val="none" w:sz="0" w:space="0" w:color="auto"/>
        <w:bottom w:val="none" w:sz="0" w:space="0" w:color="auto"/>
        <w:right w:val="none" w:sz="0" w:space="0" w:color="auto"/>
      </w:divBdr>
      <w:divsChild>
        <w:div w:id="1350911780">
          <w:marLeft w:val="274"/>
          <w:marRight w:val="0"/>
          <w:marTop w:val="0"/>
          <w:marBottom w:val="0"/>
          <w:divBdr>
            <w:top w:val="none" w:sz="0" w:space="0" w:color="auto"/>
            <w:left w:val="none" w:sz="0" w:space="0" w:color="auto"/>
            <w:bottom w:val="none" w:sz="0" w:space="0" w:color="auto"/>
            <w:right w:val="none" w:sz="0" w:space="0" w:color="auto"/>
          </w:divBdr>
        </w:div>
      </w:divsChild>
    </w:div>
    <w:div w:id="1095325978">
      <w:bodyDiv w:val="1"/>
      <w:marLeft w:val="0"/>
      <w:marRight w:val="0"/>
      <w:marTop w:val="0"/>
      <w:marBottom w:val="0"/>
      <w:divBdr>
        <w:top w:val="none" w:sz="0" w:space="0" w:color="auto"/>
        <w:left w:val="none" w:sz="0" w:space="0" w:color="auto"/>
        <w:bottom w:val="none" w:sz="0" w:space="0" w:color="auto"/>
        <w:right w:val="none" w:sz="0" w:space="0" w:color="auto"/>
      </w:divBdr>
      <w:divsChild>
        <w:div w:id="1018433198">
          <w:marLeft w:val="0"/>
          <w:marRight w:val="0"/>
          <w:marTop w:val="0"/>
          <w:marBottom w:val="0"/>
          <w:divBdr>
            <w:top w:val="none" w:sz="0" w:space="0" w:color="auto"/>
            <w:left w:val="none" w:sz="0" w:space="0" w:color="auto"/>
            <w:bottom w:val="none" w:sz="0" w:space="0" w:color="auto"/>
            <w:right w:val="none" w:sz="0" w:space="0" w:color="auto"/>
          </w:divBdr>
          <w:divsChild>
            <w:div w:id="766003947">
              <w:marLeft w:val="0"/>
              <w:marRight w:val="0"/>
              <w:marTop w:val="0"/>
              <w:marBottom w:val="0"/>
              <w:divBdr>
                <w:top w:val="none" w:sz="0" w:space="0" w:color="auto"/>
                <w:left w:val="none" w:sz="0" w:space="0" w:color="auto"/>
                <w:bottom w:val="none" w:sz="0" w:space="0" w:color="auto"/>
                <w:right w:val="none" w:sz="0" w:space="0" w:color="auto"/>
              </w:divBdr>
              <w:divsChild>
                <w:div w:id="931745752">
                  <w:marLeft w:val="0"/>
                  <w:marRight w:val="0"/>
                  <w:marTop w:val="0"/>
                  <w:marBottom w:val="0"/>
                  <w:divBdr>
                    <w:top w:val="none" w:sz="0" w:space="0" w:color="auto"/>
                    <w:left w:val="none" w:sz="0" w:space="0" w:color="auto"/>
                    <w:bottom w:val="none" w:sz="0" w:space="0" w:color="auto"/>
                    <w:right w:val="none" w:sz="0" w:space="0" w:color="auto"/>
                  </w:divBdr>
                  <w:divsChild>
                    <w:div w:id="1631590410">
                      <w:marLeft w:val="0"/>
                      <w:marRight w:val="0"/>
                      <w:marTop w:val="0"/>
                      <w:marBottom w:val="0"/>
                      <w:divBdr>
                        <w:top w:val="none" w:sz="0" w:space="0" w:color="auto"/>
                        <w:left w:val="none" w:sz="0" w:space="0" w:color="auto"/>
                        <w:bottom w:val="none" w:sz="0" w:space="0" w:color="auto"/>
                        <w:right w:val="none" w:sz="0" w:space="0" w:color="auto"/>
                      </w:divBdr>
                      <w:divsChild>
                        <w:div w:id="738213241">
                          <w:marLeft w:val="0"/>
                          <w:marRight w:val="0"/>
                          <w:marTop w:val="0"/>
                          <w:marBottom w:val="0"/>
                          <w:divBdr>
                            <w:top w:val="none" w:sz="0" w:space="0" w:color="auto"/>
                            <w:left w:val="none" w:sz="0" w:space="0" w:color="auto"/>
                            <w:bottom w:val="none" w:sz="0" w:space="0" w:color="auto"/>
                            <w:right w:val="none" w:sz="0" w:space="0" w:color="auto"/>
                          </w:divBdr>
                          <w:divsChild>
                            <w:div w:id="766385112">
                              <w:marLeft w:val="0"/>
                              <w:marRight w:val="0"/>
                              <w:marTop w:val="0"/>
                              <w:marBottom w:val="0"/>
                              <w:divBdr>
                                <w:top w:val="none" w:sz="0" w:space="0" w:color="auto"/>
                                <w:left w:val="none" w:sz="0" w:space="0" w:color="auto"/>
                                <w:bottom w:val="none" w:sz="0" w:space="0" w:color="auto"/>
                                <w:right w:val="none" w:sz="0" w:space="0" w:color="auto"/>
                              </w:divBdr>
                              <w:divsChild>
                                <w:div w:id="11908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968138">
      <w:bodyDiv w:val="1"/>
      <w:marLeft w:val="0"/>
      <w:marRight w:val="0"/>
      <w:marTop w:val="0"/>
      <w:marBottom w:val="0"/>
      <w:divBdr>
        <w:top w:val="none" w:sz="0" w:space="0" w:color="auto"/>
        <w:left w:val="none" w:sz="0" w:space="0" w:color="auto"/>
        <w:bottom w:val="none" w:sz="0" w:space="0" w:color="auto"/>
        <w:right w:val="none" w:sz="0" w:space="0" w:color="auto"/>
      </w:divBdr>
    </w:div>
    <w:div w:id="1476988624">
      <w:bodyDiv w:val="1"/>
      <w:marLeft w:val="0"/>
      <w:marRight w:val="0"/>
      <w:marTop w:val="0"/>
      <w:marBottom w:val="0"/>
      <w:divBdr>
        <w:top w:val="none" w:sz="0" w:space="0" w:color="auto"/>
        <w:left w:val="none" w:sz="0" w:space="0" w:color="auto"/>
        <w:bottom w:val="none" w:sz="0" w:space="0" w:color="auto"/>
        <w:right w:val="none" w:sz="0" w:space="0" w:color="auto"/>
      </w:divBdr>
    </w:div>
    <w:div w:id="1809931292">
      <w:bodyDiv w:val="1"/>
      <w:marLeft w:val="0"/>
      <w:marRight w:val="0"/>
      <w:marTop w:val="0"/>
      <w:marBottom w:val="0"/>
      <w:divBdr>
        <w:top w:val="none" w:sz="0" w:space="0" w:color="auto"/>
        <w:left w:val="none" w:sz="0" w:space="0" w:color="auto"/>
        <w:bottom w:val="none" w:sz="0" w:space="0" w:color="auto"/>
        <w:right w:val="none" w:sz="0" w:space="0" w:color="auto"/>
      </w:divBdr>
    </w:div>
    <w:div w:id="2110612777">
      <w:bodyDiv w:val="1"/>
      <w:marLeft w:val="0"/>
      <w:marRight w:val="0"/>
      <w:marTop w:val="0"/>
      <w:marBottom w:val="0"/>
      <w:divBdr>
        <w:top w:val="none" w:sz="0" w:space="0" w:color="auto"/>
        <w:left w:val="none" w:sz="0" w:space="0" w:color="auto"/>
        <w:bottom w:val="none" w:sz="0" w:space="0" w:color="auto"/>
        <w:right w:val="none" w:sz="0" w:space="0" w:color="auto"/>
      </w:divBdr>
    </w:div>
    <w:div w:id="21204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89298-4B4C-4ED8-B992-E33515BA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260</Words>
  <Characters>1485</Characters>
  <Application>Microsoft Office Word</Application>
  <DocSecurity>0</DocSecurity>
  <Lines>12</Lines>
  <Paragraphs>3</Paragraphs>
  <ScaleCrop>false</ScaleCrop>
  <Company>Net School</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臺北市政府新聞稿</dc:title>
  <dc:creator>Claire</dc:creator>
  <cp:lastModifiedBy>楊佩玲</cp:lastModifiedBy>
  <cp:revision>42</cp:revision>
  <cp:lastPrinted>2015-10-12T01:42:00Z</cp:lastPrinted>
  <dcterms:created xsi:type="dcterms:W3CDTF">2019-10-10T06:02:00Z</dcterms:created>
  <dcterms:modified xsi:type="dcterms:W3CDTF">2019-10-24T12:29:00Z</dcterms:modified>
</cp:coreProperties>
</file>