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E8BB9" w14:textId="77777777" w:rsidR="003723B7" w:rsidRPr="00EF383A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14:paraId="3F32F067" w14:textId="77777777" w:rsidR="003723B7" w:rsidRPr="00EF383A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發佈機關：臺北市政府客家事務委員會</w:t>
      </w:r>
    </w:p>
    <w:p w14:paraId="203D821A" w14:textId="1469E1FB" w:rsidR="003723B7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Pr="00EF383A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8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年</w:t>
      </w:r>
      <w:r w:rsidR="00851347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601378">
        <w:rPr>
          <w:rFonts w:ascii="標楷體" w:eastAsia="標楷體" w:hAnsi="標楷體" w:hint="eastAsia"/>
          <w:b/>
          <w:sz w:val="28"/>
          <w:szCs w:val="28"/>
        </w:rPr>
        <w:t xml:space="preserve"> 27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14:paraId="72B4DB63" w14:textId="77777777" w:rsidR="003723B7" w:rsidRPr="00EF383A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主辦單位：臺北市政府客家事務委員會</w:t>
      </w:r>
    </w:p>
    <w:p w14:paraId="1F514ACB" w14:textId="77777777" w:rsidR="003723B7" w:rsidRPr="00EF383A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新聞聯絡人：臺北市客委會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CD2B01">
        <w:rPr>
          <w:rFonts w:ascii="標楷體" w:eastAsia="標楷體" w:hAnsi="標楷體"/>
          <w:b/>
          <w:sz w:val="28"/>
          <w:szCs w:val="28"/>
        </w:rPr>
        <w:t>396</w:t>
      </w:r>
    </w:p>
    <w:p w14:paraId="0CAF21E5" w14:textId="6421B83C" w:rsidR="003723B7" w:rsidRDefault="003723B7" w:rsidP="003723B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proofErr w:type="gramStart"/>
      <w:r w:rsidR="00967CA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范</w:t>
      </w:r>
      <w:proofErr w:type="gramEnd"/>
      <w:r w:rsidR="00967CAE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平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</w:t>
      </w:r>
      <w:r w:rsidRPr="00537F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23691198#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5</w:t>
      </w:r>
      <w:r w:rsidR="00967CA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Pr="00537F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="00967CA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0920-857-780</w:t>
      </w:r>
    </w:p>
    <w:p w14:paraId="603D59E5" w14:textId="77777777" w:rsidR="003723B7" w:rsidRPr="003723B7" w:rsidRDefault="003723B7" w:rsidP="003723B7">
      <w:pPr>
        <w:rPr>
          <w:rFonts w:ascii="標楷體" w:eastAsia="標楷體" w:hAnsi="標楷體" w:cs="標楷體"/>
          <w:b/>
          <w:color w:val="FF0000"/>
          <w:sz w:val="32"/>
          <w:szCs w:val="32"/>
        </w:rPr>
      </w:pPr>
    </w:p>
    <w:p w14:paraId="7FD56AF4" w14:textId="08381780" w:rsidR="00965A24" w:rsidRPr="009E3401" w:rsidRDefault="00967CAE" w:rsidP="00C003DE">
      <w:pPr>
        <w:jc w:val="center"/>
        <w:rPr>
          <w:rFonts w:ascii="標楷體" w:eastAsia="標楷體" w:hAnsi="標楷體" w:cs="標楷體"/>
          <w:b/>
          <w:color w:val="FF0000"/>
          <w:sz w:val="36"/>
          <w:szCs w:val="36"/>
        </w:rPr>
      </w:pPr>
      <w:proofErr w:type="gramStart"/>
      <w:r w:rsidRPr="00967CAE">
        <w:rPr>
          <w:rFonts w:ascii="標楷體" w:eastAsia="標楷體" w:hAnsi="標楷體" w:cs="標楷體" w:hint="eastAsia"/>
          <w:b/>
          <w:color w:val="FF0000"/>
          <w:sz w:val="36"/>
          <w:szCs w:val="36"/>
        </w:rPr>
        <w:t>屋家</w:t>
      </w:r>
      <w:proofErr w:type="gramEnd"/>
      <w:r w:rsidRPr="00967CAE">
        <w:rPr>
          <w:rFonts w:ascii="標楷體" w:eastAsia="標楷體" w:hAnsi="標楷體" w:cs="標楷體" w:hint="eastAsia"/>
          <w:b/>
          <w:color w:val="FF0000"/>
          <w:sz w:val="36"/>
          <w:szCs w:val="36"/>
        </w:rPr>
        <w:t>个味緒走進懷味時光機</w:t>
      </w:r>
      <w:bookmarkStart w:id="0" w:name="_GoBack"/>
      <w:bookmarkEnd w:id="0"/>
    </w:p>
    <w:p w14:paraId="50736AE8" w14:textId="77777777" w:rsidR="004F46E4" w:rsidRDefault="004F46E4" w:rsidP="00E45DBA">
      <w:pPr>
        <w:spacing w:line="480" w:lineRule="exact"/>
        <w:ind w:left="3924" w:hangingChars="1400" w:hanging="3924"/>
        <w:rPr>
          <w:rFonts w:ascii="標楷體" w:eastAsia="標楷體" w:hAnsi="標楷體" w:cs="新細明體"/>
          <w:b/>
          <w:sz w:val="28"/>
          <w:szCs w:val="28"/>
        </w:rPr>
      </w:pPr>
    </w:p>
    <w:p w14:paraId="493E6267" w14:textId="6AEA3482" w:rsidR="00967CAE" w:rsidRPr="00E40B27" w:rsidRDefault="00967CAE" w:rsidP="00967CAE">
      <w:pPr>
        <w:spacing w:line="50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臺北市客家文化</w:t>
      </w:r>
      <w:r w:rsidR="00AB4563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主題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公園內飄</w:t>
      </w:r>
      <w:r w:rsidR="00AB4563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出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濃濃家鄉味！「</w:t>
      </w:r>
      <w:proofErr w:type="gramStart"/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屋家</w:t>
      </w:r>
      <w:proofErr w:type="gramEnd"/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个味緒</w:t>
      </w:r>
      <w:r w:rsidR="00C60DA3" w:rsidRPr="00C60DA3">
        <w:rPr>
          <w:rStyle w:val="af6"/>
          <w:rFonts w:ascii="標楷體" w:eastAsia="標楷體" w:hAnsi="標楷體" w:cs="標楷體"/>
          <w:b/>
          <w:color w:val="000000" w:themeColor="text1"/>
          <w:sz w:val="36"/>
          <w:szCs w:val="36"/>
        </w:rPr>
        <w:footnoteReference w:id="1"/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：移動的客家」</w:t>
      </w:r>
      <w:proofErr w:type="gramStart"/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特</w:t>
      </w:r>
      <w:proofErr w:type="gramEnd"/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展，是</w:t>
      </w:r>
      <w:r w:rsidR="00AB4563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財團法人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台北市客家文化基金會首次以「客家家庭飲食」為主題</w:t>
      </w:r>
      <w:r w:rsidR="001F7D0E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的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展覽，本展除了探討客家飲食發展脈絡外，也介紹了臺灣各客家地區所發展出</w:t>
      </w:r>
      <w:r w:rsidR="00AB4563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的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不同飲食特色，最後關注移居</w:t>
      </w:r>
      <w:proofErr w:type="gramStart"/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臺</w:t>
      </w:r>
      <w:proofErr w:type="gramEnd"/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北的客家人對當代客家飲食的記憶與認同，讓觀展民眾得以了解</w:t>
      </w:r>
      <w:r w:rsidR="001F7D0E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從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過去到當代客家飲食脈絡之變化及建構，勾起客家子弟</w:t>
      </w:r>
      <w:r w:rsidR="006B61EF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與喜愛客家菜民眾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的</w:t>
      </w:r>
      <w:r w:rsidR="00AB4563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記憶味蕾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。</w:t>
      </w:r>
    </w:p>
    <w:p w14:paraId="1275E7EA" w14:textId="77777777" w:rsidR="00967CAE" w:rsidRPr="00E40B27" w:rsidRDefault="00967CAE" w:rsidP="00967CAE">
      <w:pPr>
        <w:spacing w:line="50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</w:p>
    <w:p w14:paraId="7951F6D0" w14:textId="0F888472" w:rsidR="00967CAE" w:rsidRPr="00E40B27" w:rsidRDefault="00967CAE" w:rsidP="00967CAE">
      <w:pPr>
        <w:spacing w:line="50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標楷體"/>
          <w:color w:val="0D0D0D" w:themeColor="text1" w:themeTint="F2"/>
          <w:sz w:val="28"/>
          <w:szCs w:val="28"/>
        </w:rPr>
      </w:pP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臺北市政府客家事務委員會自籌劃公園以來，以</w:t>
      </w:r>
      <w:r w:rsidR="001F7D0E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客家文化為主體，結合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「人文、生態、教育、科技、產業、農家樂」等主題</w:t>
      </w:r>
      <w:r w:rsidR="001F7D0E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作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為六大軸心，打造出兼具親水及客庄</w:t>
      </w:r>
      <w:r w:rsidR="00AB4563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意象之</w:t>
      </w:r>
      <w:r w:rsidR="003C2BA8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市民公園，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是市民休憩場域</w:t>
      </w:r>
      <w:r w:rsidR="001F7D0E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的首選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。這場首次以</w:t>
      </w:r>
      <w:r w:rsidR="00E13134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匯集全台各地客家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飲食</w:t>
      </w:r>
      <w:r w:rsidR="00E13134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文化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為主軸的展覽，</w:t>
      </w:r>
      <w:r w:rsidR="00E13134"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將演繹</w:t>
      </w:r>
      <w:r w:rsidRPr="00E40B27">
        <w:rPr>
          <w:rFonts w:ascii="標楷體" w:eastAsia="標楷體" w:hAnsi="標楷體" w:cs="標楷體" w:hint="eastAsia"/>
          <w:color w:val="0D0D0D" w:themeColor="text1" w:themeTint="F2"/>
          <w:sz w:val="28"/>
          <w:szCs w:val="28"/>
        </w:rPr>
        <w:t>各地客家家庭飲食樣貌，為園區增添豐富客家色香味。</w:t>
      </w:r>
    </w:p>
    <w:p w14:paraId="4E57E30B" w14:textId="77777777" w:rsidR="00967CAE" w:rsidRPr="00E13134" w:rsidRDefault="00967CAE" w:rsidP="00967CAE">
      <w:pPr>
        <w:spacing w:line="50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5876765B" w14:textId="5D37E6A9" w:rsidR="00967CAE" w:rsidRDefault="00967CAE" w:rsidP="00967CAE">
      <w:pPr>
        <w:spacing w:line="50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967CAE">
        <w:rPr>
          <w:rFonts w:ascii="標楷體" w:eastAsia="標楷體" w:hAnsi="標楷體" w:cs="標楷體" w:hint="eastAsia"/>
          <w:sz w:val="28"/>
          <w:szCs w:val="28"/>
        </w:rPr>
        <w:t>由臺灣客家運動及其知識體系發展來看</w:t>
      </w:r>
      <w:r w:rsidR="0031363E">
        <w:rPr>
          <w:rFonts w:ascii="標楷體" w:eastAsia="標楷體" w:hAnsi="標楷體" w:cs="標楷體" w:hint="eastAsia"/>
          <w:sz w:val="28"/>
          <w:szCs w:val="28"/>
        </w:rPr>
        <w:t>，</w:t>
      </w:r>
      <w:r w:rsidRPr="00967CAE">
        <w:rPr>
          <w:rFonts w:ascii="標楷體" w:eastAsia="標楷體" w:hAnsi="標楷體" w:cs="標楷體" w:hint="eastAsia"/>
          <w:sz w:val="28"/>
          <w:szCs w:val="28"/>
        </w:rPr>
        <w:t>「臺灣客家菜」的建構過程，清楚呈現「臺灣客家菜」是一種認知上的歸類，尤其當商品化後，客家菜已</w:t>
      </w:r>
      <w:proofErr w:type="gramStart"/>
      <w:r w:rsidRPr="00967CAE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967CAE">
        <w:rPr>
          <w:rFonts w:ascii="標楷體" w:eastAsia="標楷體" w:hAnsi="標楷體" w:cs="標楷體" w:hint="eastAsia"/>
          <w:sz w:val="28"/>
          <w:szCs w:val="28"/>
        </w:rPr>
        <w:t>全然為傳統家戶或廟會所食用的口味及料理習慣。因此本</w:t>
      </w:r>
      <w:r w:rsidRPr="00967CAE">
        <w:rPr>
          <w:rFonts w:ascii="標楷體" w:eastAsia="標楷體" w:hAnsi="標楷體" w:cs="標楷體" w:hint="eastAsia"/>
          <w:sz w:val="28"/>
          <w:szCs w:val="28"/>
        </w:rPr>
        <w:lastRenderedPageBreak/>
        <w:t>次展覽將回歸家常飲食，與民眾一同窺探臺灣客家菜演變的古今及未來。</w:t>
      </w:r>
    </w:p>
    <w:p w14:paraId="3964EE08" w14:textId="77777777" w:rsidR="00967CAE" w:rsidRPr="00967CAE" w:rsidRDefault="00967CAE" w:rsidP="00967CAE">
      <w:pPr>
        <w:spacing w:line="50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53A7775F" w14:textId="32523E9F" w:rsidR="00967CAE" w:rsidRDefault="00967CAE" w:rsidP="00967CAE">
      <w:pPr>
        <w:spacing w:line="50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967CAE">
        <w:rPr>
          <w:rFonts w:ascii="標楷體" w:eastAsia="標楷體" w:hAnsi="標楷體" w:cs="標楷體" w:hint="eastAsia"/>
          <w:sz w:val="28"/>
          <w:szCs w:val="28"/>
        </w:rPr>
        <w:t>本次展覽除了靜態飲食主題展外，將在展覽期間舉辦兩場主題座談沙龍及「</w:t>
      </w:r>
      <w:proofErr w:type="gramStart"/>
      <w:r w:rsidRPr="00967CAE">
        <w:rPr>
          <w:rFonts w:ascii="標楷體" w:eastAsia="標楷體" w:hAnsi="標楷體" w:cs="標楷體" w:hint="eastAsia"/>
          <w:sz w:val="28"/>
          <w:szCs w:val="28"/>
        </w:rPr>
        <w:t>屋家</w:t>
      </w:r>
      <w:proofErr w:type="gramEnd"/>
      <w:r w:rsidRPr="00967CAE">
        <w:rPr>
          <w:rFonts w:ascii="標楷體" w:eastAsia="標楷體" w:hAnsi="標楷體" w:cs="標楷體" w:hint="eastAsia"/>
          <w:sz w:val="28"/>
          <w:szCs w:val="28"/>
        </w:rPr>
        <w:t>个味緒：移動的客家</w:t>
      </w:r>
      <w:proofErr w:type="gramStart"/>
      <w:r w:rsidRPr="00967CAE">
        <w:rPr>
          <w:rFonts w:ascii="標楷體" w:eastAsia="標楷體" w:hAnsi="標楷體" w:cs="標楷體" w:hint="eastAsia"/>
          <w:sz w:val="28"/>
          <w:szCs w:val="28"/>
        </w:rPr>
        <w:t>─</w:t>
      </w:r>
      <w:proofErr w:type="gramEnd"/>
      <w:r w:rsidRPr="00967CAE">
        <w:rPr>
          <w:rFonts w:ascii="標楷體" w:eastAsia="標楷體" w:hAnsi="標楷體" w:cs="標楷體" w:hint="eastAsia"/>
          <w:sz w:val="28"/>
          <w:szCs w:val="28"/>
        </w:rPr>
        <w:t>從產地到餐桌」活動</w:t>
      </w:r>
      <w:r w:rsidR="00837668">
        <w:rPr>
          <w:rFonts w:ascii="標楷體" w:eastAsia="標楷體" w:hAnsi="標楷體" w:cs="標楷體" w:hint="eastAsia"/>
          <w:sz w:val="28"/>
          <w:szCs w:val="28"/>
        </w:rPr>
        <w:t>。</w:t>
      </w:r>
      <w:r w:rsidRPr="00967CAE">
        <w:rPr>
          <w:rFonts w:ascii="標楷體" w:eastAsia="標楷體" w:hAnsi="標楷體" w:cs="標楷體" w:hint="eastAsia"/>
          <w:sz w:val="28"/>
          <w:szCs w:val="28"/>
        </w:rPr>
        <w:t>其中</w:t>
      </w:r>
      <w:r w:rsidR="003A25C1">
        <w:rPr>
          <w:rFonts w:ascii="標楷體" w:eastAsia="標楷體" w:hAnsi="標楷體" w:cs="標楷體" w:hint="eastAsia"/>
          <w:sz w:val="28"/>
          <w:szCs w:val="28"/>
        </w:rPr>
        <w:t>「</w:t>
      </w:r>
      <w:r w:rsidRPr="00967CAE">
        <w:rPr>
          <w:rFonts w:ascii="標楷體" w:eastAsia="標楷體" w:hAnsi="標楷體" w:cs="標楷體" w:hint="eastAsia"/>
          <w:sz w:val="28"/>
          <w:szCs w:val="28"/>
        </w:rPr>
        <w:t>從產地到餐桌</w:t>
      </w:r>
      <w:r w:rsidR="003A25C1">
        <w:rPr>
          <w:rFonts w:ascii="標楷體" w:eastAsia="標楷體" w:hAnsi="標楷體" w:cs="標楷體" w:hint="eastAsia"/>
          <w:sz w:val="28"/>
          <w:szCs w:val="28"/>
        </w:rPr>
        <w:t>」活動，將帶領民眾從食</w:t>
      </w:r>
      <w:r w:rsidR="00751B86">
        <w:rPr>
          <w:rFonts w:ascii="標楷體" w:eastAsia="標楷體" w:hAnsi="標楷體" w:cs="標楷體" w:hint="eastAsia"/>
          <w:sz w:val="28"/>
          <w:szCs w:val="28"/>
        </w:rPr>
        <w:t>農手作</w:t>
      </w:r>
      <w:r w:rsidRPr="00967CAE">
        <w:rPr>
          <w:rFonts w:ascii="標楷體" w:eastAsia="標楷體" w:hAnsi="標楷體" w:cs="標楷體" w:hint="eastAsia"/>
          <w:sz w:val="28"/>
          <w:szCs w:val="28"/>
        </w:rPr>
        <w:t>體驗</w:t>
      </w:r>
      <w:r w:rsidR="003A25C1">
        <w:rPr>
          <w:rFonts w:ascii="標楷體" w:eastAsia="標楷體" w:hAnsi="標楷體" w:cs="標楷體" w:hint="eastAsia"/>
          <w:sz w:val="28"/>
          <w:szCs w:val="28"/>
        </w:rPr>
        <w:t>、農產品製作DIY</w:t>
      </w:r>
      <w:r w:rsidRPr="00967CAE">
        <w:rPr>
          <w:rFonts w:ascii="標楷體" w:eastAsia="標楷體" w:hAnsi="標楷體" w:cs="標楷體" w:hint="eastAsia"/>
          <w:sz w:val="28"/>
          <w:szCs w:val="28"/>
        </w:rPr>
        <w:t>及經典客家桌菜品嚐，豐富內容讓民眾以親身五感體會展覽精神！</w:t>
      </w:r>
    </w:p>
    <w:p w14:paraId="2799B23F" w14:textId="77777777" w:rsidR="00967CAE" w:rsidRPr="00967CAE" w:rsidRDefault="00967CAE" w:rsidP="00967CAE">
      <w:pPr>
        <w:spacing w:line="50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24209558" w14:textId="02707122" w:rsidR="00967CAE" w:rsidRDefault="00967CAE" w:rsidP="00967CAE">
      <w:pPr>
        <w:spacing w:line="50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967CAE">
        <w:rPr>
          <w:rFonts w:ascii="標楷體" w:eastAsia="標楷體" w:hAnsi="標楷體" w:cs="標楷體" w:hint="eastAsia"/>
          <w:sz w:val="28"/>
          <w:szCs w:val="28"/>
        </w:rPr>
        <w:t>本展將於5月30日開展，相關活動訊息，歡迎洽詢Facebook加入「臺北市客家文化主題公園」粉絲頁查詢，或電洽</w:t>
      </w:r>
      <w:r w:rsidR="00837668">
        <w:rPr>
          <w:rFonts w:ascii="標楷體" w:eastAsia="標楷體" w:hAnsi="標楷體" w:cs="標楷體" w:hint="eastAsia"/>
          <w:sz w:val="28"/>
          <w:szCs w:val="28"/>
        </w:rPr>
        <w:t>財團法人</w:t>
      </w:r>
      <w:r w:rsidRPr="00967CAE">
        <w:rPr>
          <w:rFonts w:ascii="標楷體" w:eastAsia="標楷體" w:hAnsi="標楷體" w:cs="標楷體" w:hint="eastAsia"/>
          <w:sz w:val="28"/>
          <w:szCs w:val="28"/>
        </w:rPr>
        <w:t>台北市客家文化基金會02-23691198#510。</w:t>
      </w:r>
    </w:p>
    <w:p w14:paraId="504EBF25" w14:textId="77777777" w:rsidR="00967CAE" w:rsidRPr="00967CAE" w:rsidRDefault="00967CAE" w:rsidP="00967CAE">
      <w:pPr>
        <w:spacing w:line="50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28A19A9E" w14:textId="77777777" w:rsidR="00D97C30" w:rsidRDefault="00D97C30" w:rsidP="00C84596">
      <w:pPr>
        <w:spacing w:line="500" w:lineRule="exact"/>
        <w:ind w:leftChars="236" w:left="566" w:rightChars="226" w:right="542" w:firstLineChars="200" w:firstLine="560"/>
        <w:rPr>
          <w:rFonts w:ascii="標楷體" w:eastAsia="標楷體" w:hAnsi="標楷體" w:cs="標楷體"/>
          <w:sz w:val="28"/>
          <w:szCs w:val="28"/>
        </w:rPr>
      </w:pPr>
    </w:p>
    <w:p w14:paraId="5AB56FF2" w14:textId="77777777" w:rsidR="00D97C30" w:rsidRDefault="00D97C30" w:rsidP="00C84596">
      <w:pPr>
        <w:spacing w:line="500" w:lineRule="exact"/>
        <w:ind w:leftChars="236" w:left="566" w:rightChars="226" w:right="542" w:firstLineChars="200" w:firstLine="560"/>
        <w:rPr>
          <w:rFonts w:ascii="標楷體" w:eastAsia="標楷體" w:hAnsi="標楷體" w:cs="標楷體"/>
          <w:sz w:val="28"/>
          <w:szCs w:val="28"/>
        </w:rPr>
      </w:pPr>
    </w:p>
    <w:p w14:paraId="30296812" w14:textId="37ABE10E" w:rsidR="003723B7" w:rsidRPr="00967CAE" w:rsidRDefault="003723B7" w:rsidP="003723B7">
      <w:pPr>
        <w:spacing w:line="480" w:lineRule="exact"/>
        <w:rPr>
          <w:rFonts w:ascii="標楷體" w:eastAsia="標楷體" w:hAnsi="標楷體" w:cs="標楷體"/>
          <w:b/>
          <w:sz w:val="28"/>
          <w:szCs w:val="28"/>
        </w:rPr>
      </w:pPr>
      <w:r w:rsidRPr="00AF3BE1">
        <w:rPr>
          <w:rFonts w:ascii="標楷體" w:eastAsia="標楷體" w:hAnsi="標楷體" w:cs="標楷體" w:hint="eastAsia"/>
          <w:b/>
          <w:bCs/>
          <w:sz w:val="28"/>
          <w:szCs w:val="28"/>
        </w:rPr>
        <w:t>【活動時間】</w:t>
      </w:r>
      <w:r w:rsidRPr="00F4285A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F4285A">
        <w:rPr>
          <w:rFonts w:ascii="標楷體" w:eastAsia="標楷體" w:hAnsi="標楷體" w:cs="標楷體"/>
          <w:b/>
          <w:sz w:val="28"/>
          <w:szCs w:val="28"/>
        </w:rPr>
        <w:t>8</w:t>
      </w:r>
      <w:r w:rsidRPr="00F4285A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967CAE">
        <w:rPr>
          <w:rFonts w:ascii="標楷體" w:eastAsia="標楷體" w:hAnsi="標楷體" w:cs="標楷體" w:hint="eastAsia"/>
          <w:b/>
          <w:sz w:val="28"/>
          <w:szCs w:val="28"/>
        </w:rPr>
        <w:t>5</w:t>
      </w:r>
      <w:r w:rsidRPr="00F4285A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967CAE">
        <w:rPr>
          <w:rFonts w:ascii="標楷體" w:eastAsia="標楷體" w:hAnsi="標楷體" w:cs="標楷體" w:hint="eastAsia"/>
          <w:b/>
          <w:sz w:val="28"/>
          <w:szCs w:val="28"/>
        </w:rPr>
        <w:t>30</w:t>
      </w:r>
      <w:r w:rsidRPr="00F4285A">
        <w:rPr>
          <w:rFonts w:ascii="標楷體" w:eastAsia="標楷體" w:hAnsi="標楷體" w:cs="標楷體" w:hint="eastAsia"/>
          <w:b/>
          <w:sz w:val="28"/>
          <w:szCs w:val="28"/>
        </w:rPr>
        <w:t>日(</w:t>
      </w:r>
      <w:r w:rsidR="00967CAE">
        <w:rPr>
          <w:rFonts w:ascii="標楷體" w:eastAsia="標楷體" w:hAnsi="標楷體" w:cs="標楷體" w:hint="eastAsia"/>
          <w:b/>
          <w:sz w:val="28"/>
          <w:szCs w:val="28"/>
        </w:rPr>
        <w:t xml:space="preserve">四) </w:t>
      </w:r>
      <w:r w:rsidRPr="00F4285A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F4285A">
        <w:rPr>
          <w:rFonts w:ascii="標楷體" w:eastAsia="標楷體" w:hAnsi="標楷體" w:cs="標楷體"/>
          <w:b/>
          <w:sz w:val="28"/>
          <w:szCs w:val="28"/>
        </w:rPr>
        <w:t>0</w:t>
      </w:r>
      <w:r w:rsidRPr="00F4285A">
        <w:rPr>
          <w:rFonts w:ascii="標楷體" w:eastAsia="標楷體" w:hAnsi="標楷體" w:cs="標楷體" w:hint="eastAsia"/>
          <w:b/>
          <w:sz w:val="28"/>
          <w:szCs w:val="28"/>
        </w:rPr>
        <w:t>：00-1</w:t>
      </w:r>
      <w:r w:rsidR="00967CAE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F4285A">
        <w:rPr>
          <w:rFonts w:ascii="標楷體" w:eastAsia="標楷體" w:hAnsi="標楷體" w:cs="標楷體" w:hint="eastAsia"/>
          <w:b/>
          <w:sz w:val="28"/>
          <w:szCs w:val="28"/>
        </w:rPr>
        <w:t>：00</w:t>
      </w:r>
    </w:p>
    <w:p w14:paraId="3F8A4B03" w14:textId="6D307F63" w:rsidR="003723B7" w:rsidRPr="00B11836" w:rsidRDefault="003723B7" w:rsidP="003723B7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B11836">
        <w:rPr>
          <w:rFonts w:ascii="標楷體" w:eastAsia="標楷體" w:hAnsi="標楷體" w:cs="標楷體" w:hint="eastAsia"/>
          <w:b/>
          <w:bCs/>
          <w:sz w:val="28"/>
          <w:szCs w:val="28"/>
        </w:rPr>
        <w:t>【活動地點】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臺北市客家文化主題公園</w:t>
      </w:r>
      <w:r w:rsidR="00967CAE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客家</w:t>
      </w:r>
      <w:r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中心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 w:rsidRPr="00F81938">
        <w:rPr>
          <w:rFonts w:ascii="標楷體" w:eastAsia="標楷體" w:hAnsi="標楷體" w:cs="標楷體" w:hint="eastAsia"/>
          <w:b/>
          <w:sz w:val="28"/>
          <w:szCs w:val="28"/>
        </w:rPr>
        <w:t>樓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  </w:t>
      </w:r>
      <w:r w:rsidRPr="00B11836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B11836">
        <w:rPr>
          <w:rFonts w:ascii="標楷體" w:eastAsia="標楷體" w:hAnsi="標楷體" w:hint="eastAsia"/>
          <w:b/>
          <w:sz w:val="28"/>
          <w:szCs w:val="28"/>
        </w:rPr>
        <w:t>臺北市汀州路三段</w:t>
      </w:r>
      <w:r w:rsidRPr="00B11836">
        <w:rPr>
          <w:rFonts w:ascii="標楷體" w:eastAsia="標楷體" w:hAnsi="標楷體"/>
          <w:b/>
          <w:sz w:val="28"/>
          <w:szCs w:val="28"/>
        </w:rPr>
        <w:t>2</w:t>
      </w:r>
      <w:r w:rsidRPr="00B11836">
        <w:rPr>
          <w:rFonts w:ascii="標楷體" w:eastAsia="標楷體" w:hAnsi="標楷體" w:hint="eastAsia"/>
          <w:b/>
          <w:sz w:val="28"/>
          <w:szCs w:val="28"/>
        </w:rPr>
        <w:t>號</w:t>
      </w:r>
      <w:r w:rsidRPr="00B11836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14:paraId="408AF17B" w14:textId="77777777" w:rsidR="00C72F4E" w:rsidRPr="003723B7" w:rsidRDefault="00C72F4E">
      <w:pPr>
        <w:spacing w:line="500" w:lineRule="exact"/>
        <w:ind w:leftChars="236" w:left="566" w:rightChars="226" w:right="542" w:firstLineChars="200" w:firstLine="560"/>
        <w:rPr>
          <w:rFonts w:ascii="標楷體" w:eastAsia="標楷體" w:hAnsi="標楷體" w:cs="標楷體"/>
          <w:sz w:val="28"/>
          <w:szCs w:val="28"/>
        </w:rPr>
      </w:pPr>
    </w:p>
    <w:sectPr w:rsidR="00C72F4E" w:rsidRPr="003723B7" w:rsidSect="00384023">
      <w:headerReference w:type="default" r:id="rId8"/>
      <w:pgSz w:w="11906" w:h="16838"/>
      <w:pgMar w:top="1560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BA331" w14:textId="77777777" w:rsidR="00205503" w:rsidRDefault="00205503" w:rsidP="00F101E4">
      <w:r>
        <w:separator/>
      </w:r>
    </w:p>
  </w:endnote>
  <w:endnote w:type="continuationSeparator" w:id="0">
    <w:p w14:paraId="1DF73DEB" w14:textId="77777777" w:rsidR="00205503" w:rsidRDefault="00205503" w:rsidP="00F1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41BFF" w14:textId="77777777" w:rsidR="00205503" w:rsidRDefault="00205503" w:rsidP="00F101E4">
      <w:r>
        <w:separator/>
      </w:r>
    </w:p>
  </w:footnote>
  <w:footnote w:type="continuationSeparator" w:id="0">
    <w:p w14:paraId="54111DEA" w14:textId="77777777" w:rsidR="00205503" w:rsidRDefault="00205503" w:rsidP="00F101E4">
      <w:r>
        <w:continuationSeparator/>
      </w:r>
    </w:p>
  </w:footnote>
  <w:footnote w:id="1">
    <w:p w14:paraId="35ED431B" w14:textId="77777777" w:rsidR="00C60DA3" w:rsidRDefault="00C60DA3" w:rsidP="00C60DA3">
      <w:pPr>
        <w:pStyle w:val="af4"/>
      </w:pPr>
      <w:r>
        <w:rPr>
          <w:rStyle w:val="af6"/>
        </w:rPr>
        <w:footnoteRef/>
      </w:r>
      <w:r>
        <w:t xml:space="preserve"> </w:t>
      </w:r>
      <w:r>
        <w:t>「</w:t>
      </w:r>
      <w:proofErr w:type="gramStart"/>
      <w:r>
        <w:t>屋家</w:t>
      </w:r>
      <w:proofErr w:type="gramEnd"/>
      <w:r>
        <w:t>个</w:t>
      </w:r>
      <w:r>
        <w:rPr>
          <w:rFonts w:hint="eastAsia"/>
        </w:rPr>
        <w:t>味緒」華語語譯「家的味道」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0A56" w14:textId="311868DD" w:rsidR="00C21F5C" w:rsidRDefault="00851347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C41B67A" wp14:editId="4A605EF8">
          <wp:simplePos x="0" y="0"/>
          <wp:positionH relativeFrom="margin">
            <wp:posOffset>-9525</wp:posOffset>
          </wp:positionH>
          <wp:positionV relativeFrom="margin">
            <wp:posOffset>-438785</wp:posOffset>
          </wp:positionV>
          <wp:extent cx="2352675" cy="372745"/>
          <wp:effectExtent l="0" t="0" r="9525" b="8255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42"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4A9BB828" wp14:editId="107BAEF8">
          <wp:simplePos x="0" y="0"/>
          <wp:positionH relativeFrom="column">
            <wp:posOffset>4819650</wp:posOffset>
          </wp:positionH>
          <wp:positionV relativeFrom="paragraph">
            <wp:posOffset>-533400</wp:posOffset>
          </wp:positionV>
          <wp:extent cx="2025236" cy="1171575"/>
          <wp:effectExtent l="0" t="0" r="0" b="0"/>
          <wp:wrapNone/>
          <wp:docPr id="3" name="圖片 3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376674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F43657A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847E75D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FD90499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231AEA7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DA61CC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322A75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08BDF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034718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D718473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81A0AB6"/>
    <w:multiLevelType w:val="hybridMultilevel"/>
    <w:tmpl w:val="BD2236BE"/>
    <w:lvl w:ilvl="0" w:tplc="726042CE">
      <w:start w:val="1"/>
      <w:numFmt w:val="taiwaneseCountingThousand"/>
      <w:lvlText w:val="%1、"/>
      <w:lvlJc w:val="left"/>
      <w:pPr>
        <w:ind w:left="96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0F822B76"/>
    <w:multiLevelType w:val="multilevel"/>
    <w:tmpl w:val="2EA6E67A"/>
    <w:lvl w:ilvl="0">
      <w:start w:val="1"/>
      <w:numFmt w:val="decimal"/>
      <w:lvlText w:val="%1、"/>
      <w:lvlJc w:val="left"/>
      <w:pPr>
        <w:ind w:left="960" w:hanging="480"/>
      </w:pPr>
      <w:rPr>
        <w:color w:val="FF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F3B3FB9"/>
    <w:multiLevelType w:val="hybridMultilevel"/>
    <w:tmpl w:val="CB6A32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DC3E26"/>
    <w:multiLevelType w:val="hybridMultilevel"/>
    <w:tmpl w:val="8F20213E"/>
    <w:lvl w:ilvl="0" w:tplc="9E6C2D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2"/>
        <w:szCs w:val="22"/>
      </w:rPr>
    </w:lvl>
    <w:lvl w:ilvl="1" w:tplc="3D1E2B06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5784882"/>
    <w:multiLevelType w:val="hybridMultilevel"/>
    <w:tmpl w:val="BD2236BE"/>
    <w:lvl w:ilvl="0" w:tplc="726042CE">
      <w:start w:val="1"/>
      <w:numFmt w:val="taiwaneseCountingThousand"/>
      <w:lvlText w:val="%1、"/>
      <w:lvlJc w:val="left"/>
      <w:pPr>
        <w:ind w:left="96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451914"/>
    <w:multiLevelType w:val="hybridMultilevel"/>
    <w:tmpl w:val="86D63CD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65827A36"/>
    <w:multiLevelType w:val="hybridMultilevel"/>
    <w:tmpl w:val="3C7A9840"/>
    <w:lvl w:ilvl="0" w:tplc="70F6EFB6">
      <w:start w:val="1"/>
      <w:numFmt w:val="taiwaneseCountingThousand"/>
      <w:lvlText w:val="%1、"/>
      <w:lvlJc w:val="left"/>
      <w:pPr>
        <w:ind w:left="1202" w:hanging="720"/>
      </w:pPr>
      <w:rPr>
        <w:rFonts w:cs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7">
    <w:nsid w:val="68A256BD"/>
    <w:multiLevelType w:val="hybridMultilevel"/>
    <w:tmpl w:val="F420F2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55512BA"/>
    <w:multiLevelType w:val="hybridMultilevel"/>
    <w:tmpl w:val="4A4A8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98"/>
    <w:rsid w:val="0000335A"/>
    <w:rsid w:val="00015FC6"/>
    <w:rsid w:val="000200B2"/>
    <w:rsid w:val="000253F7"/>
    <w:rsid w:val="0003307D"/>
    <w:rsid w:val="00047DB8"/>
    <w:rsid w:val="000503E0"/>
    <w:rsid w:val="00062147"/>
    <w:rsid w:val="00067EBE"/>
    <w:rsid w:val="00072B55"/>
    <w:rsid w:val="00082041"/>
    <w:rsid w:val="000852C6"/>
    <w:rsid w:val="00087AC2"/>
    <w:rsid w:val="000A1F01"/>
    <w:rsid w:val="000A2061"/>
    <w:rsid w:val="000C3079"/>
    <w:rsid w:val="000C3DE3"/>
    <w:rsid w:val="000C4018"/>
    <w:rsid w:val="000C6848"/>
    <w:rsid w:val="000D1D45"/>
    <w:rsid w:val="000D58D7"/>
    <w:rsid w:val="000E23AA"/>
    <w:rsid w:val="00121001"/>
    <w:rsid w:val="00140B0E"/>
    <w:rsid w:val="001A0289"/>
    <w:rsid w:val="001A0AC8"/>
    <w:rsid w:val="001A1DF2"/>
    <w:rsid w:val="001C6242"/>
    <w:rsid w:val="001C6F82"/>
    <w:rsid w:val="001D1ADB"/>
    <w:rsid w:val="001D2796"/>
    <w:rsid w:val="001D2D18"/>
    <w:rsid w:val="001D57DF"/>
    <w:rsid w:val="001D7727"/>
    <w:rsid w:val="001E0D24"/>
    <w:rsid w:val="001E5F4A"/>
    <w:rsid w:val="001E63D6"/>
    <w:rsid w:val="001F1911"/>
    <w:rsid w:val="001F7D0E"/>
    <w:rsid w:val="00201A67"/>
    <w:rsid w:val="00205503"/>
    <w:rsid w:val="00211585"/>
    <w:rsid w:val="00227105"/>
    <w:rsid w:val="00237A75"/>
    <w:rsid w:val="0024433C"/>
    <w:rsid w:val="00252342"/>
    <w:rsid w:val="00260E3A"/>
    <w:rsid w:val="002651A6"/>
    <w:rsid w:val="00282051"/>
    <w:rsid w:val="00282FCF"/>
    <w:rsid w:val="00285A3F"/>
    <w:rsid w:val="00287004"/>
    <w:rsid w:val="00293587"/>
    <w:rsid w:val="002A1B33"/>
    <w:rsid w:val="002B12E8"/>
    <w:rsid w:val="002B2BFC"/>
    <w:rsid w:val="002C05F6"/>
    <w:rsid w:val="002C5F5A"/>
    <w:rsid w:val="002D12F8"/>
    <w:rsid w:val="002D4E7C"/>
    <w:rsid w:val="002D70B7"/>
    <w:rsid w:val="002E13A5"/>
    <w:rsid w:val="002E1C2A"/>
    <w:rsid w:val="002E1FDD"/>
    <w:rsid w:val="002E5A45"/>
    <w:rsid w:val="002F1E53"/>
    <w:rsid w:val="002F424D"/>
    <w:rsid w:val="00301369"/>
    <w:rsid w:val="003058AB"/>
    <w:rsid w:val="00307460"/>
    <w:rsid w:val="0031282E"/>
    <w:rsid w:val="0031363E"/>
    <w:rsid w:val="00315B77"/>
    <w:rsid w:val="00321947"/>
    <w:rsid w:val="0032679D"/>
    <w:rsid w:val="00330D88"/>
    <w:rsid w:val="00331FFF"/>
    <w:rsid w:val="003350A9"/>
    <w:rsid w:val="00350B76"/>
    <w:rsid w:val="003723B7"/>
    <w:rsid w:val="00384023"/>
    <w:rsid w:val="003842D2"/>
    <w:rsid w:val="00387E35"/>
    <w:rsid w:val="00390FC3"/>
    <w:rsid w:val="003A25C1"/>
    <w:rsid w:val="003A3705"/>
    <w:rsid w:val="003B0B1D"/>
    <w:rsid w:val="003B0B59"/>
    <w:rsid w:val="003B1A45"/>
    <w:rsid w:val="003B3FF1"/>
    <w:rsid w:val="003B5282"/>
    <w:rsid w:val="003C2BA8"/>
    <w:rsid w:val="003C4914"/>
    <w:rsid w:val="003E18A9"/>
    <w:rsid w:val="003E692A"/>
    <w:rsid w:val="003F6F75"/>
    <w:rsid w:val="003F7FE1"/>
    <w:rsid w:val="00400513"/>
    <w:rsid w:val="00401FBC"/>
    <w:rsid w:val="00415E24"/>
    <w:rsid w:val="00422067"/>
    <w:rsid w:val="00426B8A"/>
    <w:rsid w:val="00444F85"/>
    <w:rsid w:val="004540E3"/>
    <w:rsid w:val="00457987"/>
    <w:rsid w:val="004638A4"/>
    <w:rsid w:val="004668FB"/>
    <w:rsid w:val="004834CE"/>
    <w:rsid w:val="00490AEB"/>
    <w:rsid w:val="0049394A"/>
    <w:rsid w:val="00495AF5"/>
    <w:rsid w:val="00497D1E"/>
    <w:rsid w:val="004A2AE4"/>
    <w:rsid w:val="004A3678"/>
    <w:rsid w:val="004A3972"/>
    <w:rsid w:val="004B07E0"/>
    <w:rsid w:val="004B34D3"/>
    <w:rsid w:val="004D5CAC"/>
    <w:rsid w:val="004D6550"/>
    <w:rsid w:val="004F46E4"/>
    <w:rsid w:val="0050231F"/>
    <w:rsid w:val="005054F7"/>
    <w:rsid w:val="00505B0F"/>
    <w:rsid w:val="00505B46"/>
    <w:rsid w:val="00507BE1"/>
    <w:rsid w:val="00515776"/>
    <w:rsid w:val="005264EB"/>
    <w:rsid w:val="005310D3"/>
    <w:rsid w:val="005402C4"/>
    <w:rsid w:val="0057298E"/>
    <w:rsid w:val="00581E7B"/>
    <w:rsid w:val="0058572E"/>
    <w:rsid w:val="005922FC"/>
    <w:rsid w:val="00592E98"/>
    <w:rsid w:val="00594D1C"/>
    <w:rsid w:val="005A39E3"/>
    <w:rsid w:val="005C6C73"/>
    <w:rsid w:val="005F3244"/>
    <w:rsid w:val="00601378"/>
    <w:rsid w:val="006055C6"/>
    <w:rsid w:val="00617C47"/>
    <w:rsid w:val="00626D5F"/>
    <w:rsid w:val="00631BD9"/>
    <w:rsid w:val="00636E9A"/>
    <w:rsid w:val="0064201A"/>
    <w:rsid w:val="00644FFB"/>
    <w:rsid w:val="006456B2"/>
    <w:rsid w:val="00656057"/>
    <w:rsid w:val="00660008"/>
    <w:rsid w:val="0067643B"/>
    <w:rsid w:val="0069204D"/>
    <w:rsid w:val="00693C35"/>
    <w:rsid w:val="006958CB"/>
    <w:rsid w:val="00695C7A"/>
    <w:rsid w:val="006A6284"/>
    <w:rsid w:val="006A7953"/>
    <w:rsid w:val="006B5FA1"/>
    <w:rsid w:val="006B61EF"/>
    <w:rsid w:val="006D0498"/>
    <w:rsid w:val="006D55A5"/>
    <w:rsid w:val="006E396D"/>
    <w:rsid w:val="006E74C5"/>
    <w:rsid w:val="006F0345"/>
    <w:rsid w:val="006F1D93"/>
    <w:rsid w:val="006F4D3C"/>
    <w:rsid w:val="006F5467"/>
    <w:rsid w:val="007061ED"/>
    <w:rsid w:val="0071166F"/>
    <w:rsid w:val="00713F74"/>
    <w:rsid w:val="0074724B"/>
    <w:rsid w:val="00751B86"/>
    <w:rsid w:val="007616A9"/>
    <w:rsid w:val="00776FE0"/>
    <w:rsid w:val="007948D9"/>
    <w:rsid w:val="007A2900"/>
    <w:rsid w:val="007A729E"/>
    <w:rsid w:val="007B5DF7"/>
    <w:rsid w:val="007C58CD"/>
    <w:rsid w:val="007D195F"/>
    <w:rsid w:val="007E0EBE"/>
    <w:rsid w:val="007E4FBF"/>
    <w:rsid w:val="007F6D50"/>
    <w:rsid w:val="00805B83"/>
    <w:rsid w:val="008102E0"/>
    <w:rsid w:val="00815325"/>
    <w:rsid w:val="00824DFB"/>
    <w:rsid w:val="008339C0"/>
    <w:rsid w:val="00837668"/>
    <w:rsid w:val="00851347"/>
    <w:rsid w:val="0085789D"/>
    <w:rsid w:val="00865ED2"/>
    <w:rsid w:val="00877668"/>
    <w:rsid w:val="00880085"/>
    <w:rsid w:val="008825E6"/>
    <w:rsid w:val="00883884"/>
    <w:rsid w:val="008A4C56"/>
    <w:rsid w:val="008A7871"/>
    <w:rsid w:val="008A79CC"/>
    <w:rsid w:val="008B06FC"/>
    <w:rsid w:val="008B3B66"/>
    <w:rsid w:val="008B5D25"/>
    <w:rsid w:val="008D5594"/>
    <w:rsid w:val="008E6042"/>
    <w:rsid w:val="00903EED"/>
    <w:rsid w:val="00914EE1"/>
    <w:rsid w:val="009159F8"/>
    <w:rsid w:val="0094175A"/>
    <w:rsid w:val="00942836"/>
    <w:rsid w:val="00942FFE"/>
    <w:rsid w:val="00943935"/>
    <w:rsid w:val="00950269"/>
    <w:rsid w:val="009532B6"/>
    <w:rsid w:val="00957BDB"/>
    <w:rsid w:val="00964975"/>
    <w:rsid w:val="00965A24"/>
    <w:rsid w:val="00967CAE"/>
    <w:rsid w:val="00970B51"/>
    <w:rsid w:val="00983098"/>
    <w:rsid w:val="0098424F"/>
    <w:rsid w:val="009874F9"/>
    <w:rsid w:val="009913A0"/>
    <w:rsid w:val="009A4837"/>
    <w:rsid w:val="009A72AE"/>
    <w:rsid w:val="009B7ABC"/>
    <w:rsid w:val="009C279A"/>
    <w:rsid w:val="009E3401"/>
    <w:rsid w:val="009F0DBF"/>
    <w:rsid w:val="009F4CB4"/>
    <w:rsid w:val="009F573A"/>
    <w:rsid w:val="00A020D3"/>
    <w:rsid w:val="00A1112F"/>
    <w:rsid w:val="00A20224"/>
    <w:rsid w:val="00A27375"/>
    <w:rsid w:val="00A318D8"/>
    <w:rsid w:val="00A31B19"/>
    <w:rsid w:val="00A538D4"/>
    <w:rsid w:val="00A53F42"/>
    <w:rsid w:val="00A642EA"/>
    <w:rsid w:val="00A70AE8"/>
    <w:rsid w:val="00A77FBA"/>
    <w:rsid w:val="00A85CE1"/>
    <w:rsid w:val="00A87A21"/>
    <w:rsid w:val="00AA088E"/>
    <w:rsid w:val="00AA1C72"/>
    <w:rsid w:val="00AB266F"/>
    <w:rsid w:val="00AB4563"/>
    <w:rsid w:val="00AD6245"/>
    <w:rsid w:val="00AE121A"/>
    <w:rsid w:val="00AF3BE1"/>
    <w:rsid w:val="00B01345"/>
    <w:rsid w:val="00B05F4A"/>
    <w:rsid w:val="00B07979"/>
    <w:rsid w:val="00B11836"/>
    <w:rsid w:val="00B17AD9"/>
    <w:rsid w:val="00B26457"/>
    <w:rsid w:val="00B351E3"/>
    <w:rsid w:val="00B35435"/>
    <w:rsid w:val="00B35F15"/>
    <w:rsid w:val="00B37F87"/>
    <w:rsid w:val="00B42767"/>
    <w:rsid w:val="00B45B02"/>
    <w:rsid w:val="00B46080"/>
    <w:rsid w:val="00B47A07"/>
    <w:rsid w:val="00B51935"/>
    <w:rsid w:val="00B617A5"/>
    <w:rsid w:val="00B84E20"/>
    <w:rsid w:val="00B92FD3"/>
    <w:rsid w:val="00B93483"/>
    <w:rsid w:val="00BC41B3"/>
    <w:rsid w:val="00BD2376"/>
    <w:rsid w:val="00BE3D0B"/>
    <w:rsid w:val="00BF1276"/>
    <w:rsid w:val="00C003DE"/>
    <w:rsid w:val="00C21F5C"/>
    <w:rsid w:val="00C33C2C"/>
    <w:rsid w:val="00C43765"/>
    <w:rsid w:val="00C60DA3"/>
    <w:rsid w:val="00C713A3"/>
    <w:rsid w:val="00C72F4E"/>
    <w:rsid w:val="00C73F3B"/>
    <w:rsid w:val="00C7556C"/>
    <w:rsid w:val="00C8451C"/>
    <w:rsid w:val="00C84596"/>
    <w:rsid w:val="00C909E4"/>
    <w:rsid w:val="00C9403E"/>
    <w:rsid w:val="00CA125B"/>
    <w:rsid w:val="00CA19E5"/>
    <w:rsid w:val="00CB09FC"/>
    <w:rsid w:val="00CB10DF"/>
    <w:rsid w:val="00CB5562"/>
    <w:rsid w:val="00CC143F"/>
    <w:rsid w:val="00CC5633"/>
    <w:rsid w:val="00CE0903"/>
    <w:rsid w:val="00CE3318"/>
    <w:rsid w:val="00CE52BA"/>
    <w:rsid w:val="00D05207"/>
    <w:rsid w:val="00D30C6A"/>
    <w:rsid w:val="00D36D47"/>
    <w:rsid w:val="00D37154"/>
    <w:rsid w:val="00D4436D"/>
    <w:rsid w:val="00D65076"/>
    <w:rsid w:val="00D70452"/>
    <w:rsid w:val="00D743B1"/>
    <w:rsid w:val="00D77D25"/>
    <w:rsid w:val="00D77F17"/>
    <w:rsid w:val="00D8679B"/>
    <w:rsid w:val="00D9128E"/>
    <w:rsid w:val="00D96615"/>
    <w:rsid w:val="00D97C30"/>
    <w:rsid w:val="00DA1E37"/>
    <w:rsid w:val="00DA4E05"/>
    <w:rsid w:val="00DB0A5E"/>
    <w:rsid w:val="00DB2A6D"/>
    <w:rsid w:val="00DB6D71"/>
    <w:rsid w:val="00DC1FC1"/>
    <w:rsid w:val="00DE148C"/>
    <w:rsid w:val="00DF1AEB"/>
    <w:rsid w:val="00E04AED"/>
    <w:rsid w:val="00E11461"/>
    <w:rsid w:val="00E13134"/>
    <w:rsid w:val="00E13837"/>
    <w:rsid w:val="00E325EC"/>
    <w:rsid w:val="00E40B27"/>
    <w:rsid w:val="00E43C84"/>
    <w:rsid w:val="00E45DBA"/>
    <w:rsid w:val="00E66884"/>
    <w:rsid w:val="00E66FDE"/>
    <w:rsid w:val="00E72667"/>
    <w:rsid w:val="00E7375D"/>
    <w:rsid w:val="00E73F04"/>
    <w:rsid w:val="00E75165"/>
    <w:rsid w:val="00E82D25"/>
    <w:rsid w:val="00E84FF2"/>
    <w:rsid w:val="00E87B74"/>
    <w:rsid w:val="00E9277B"/>
    <w:rsid w:val="00E92A05"/>
    <w:rsid w:val="00E9369B"/>
    <w:rsid w:val="00EA3FB4"/>
    <w:rsid w:val="00EB4B62"/>
    <w:rsid w:val="00EC6B46"/>
    <w:rsid w:val="00EC6BF6"/>
    <w:rsid w:val="00ED02F2"/>
    <w:rsid w:val="00ED0FD2"/>
    <w:rsid w:val="00EE59A6"/>
    <w:rsid w:val="00EF2AD9"/>
    <w:rsid w:val="00EF306A"/>
    <w:rsid w:val="00EF4758"/>
    <w:rsid w:val="00EF7703"/>
    <w:rsid w:val="00F021E2"/>
    <w:rsid w:val="00F04C65"/>
    <w:rsid w:val="00F0667B"/>
    <w:rsid w:val="00F101E4"/>
    <w:rsid w:val="00F1615E"/>
    <w:rsid w:val="00F20835"/>
    <w:rsid w:val="00F425F0"/>
    <w:rsid w:val="00F4285A"/>
    <w:rsid w:val="00F47BF7"/>
    <w:rsid w:val="00F57551"/>
    <w:rsid w:val="00F6309E"/>
    <w:rsid w:val="00F6583B"/>
    <w:rsid w:val="00F66179"/>
    <w:rsid w:val="00F67D22"/>
    <w:rsid w:val="00F73EB5"/>
    <w:rsid w:val="00F77E60"/>
    <w:rsid w:val="00F81938"/>
    <w:rsid w:val="00F90C18"/>
    <w:rsid w:val="00F90F80"/>
    <w:rsid w:val="00FA645E"/>
    <w:rsid w:val="00FB0D0A"/>
    <w:rsid w:val="00FD264B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01152"/>
  <w15:docId w15:val="{608347C7-2635-4650-A12A-BD4E5923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0498"/>
    <w:pPr>
      <w:ind w:leftChars="200" w:left="480"/>
    </w:pPr>
  </w:style>
  <w:style w:type="character" w:customStyle="1" w:styleId="apple-converted-space">
    <w:name w:val="apple-converted-space"/>
    <w:uiPriority w:val="99"/>
    <w:rsid w:val="00B93483"/>
    <w:rPr>
      <w:rFonts w:cs="Times New Roman"/>
    </w:rPr>
  </w:style>
  <w:style w:type="paragraph" w:styleId="a4">
    <w:name w:val="header"/>
    <w:basedOn w:val="a"/>
    <w:link w:val="a5"/>
    <w:uiPriority w:val="99"/>
    <w:rsid w:val="00F1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101E4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F1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101E4"/>
    <w:rPr>
      <w:rFonts w:cs="Times New Roman"/>
      <w:kern w:val="2"/>
    </w:rPr>
  </w:style>
  <w:style w:type="character" w:styleId="a8">
    <w:name w:val="Hyperlink"/>
    <w:uiPriority w:val="99"/>
    <w:rsid w:val="006456B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219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Intense Emphasis"/>
    <w:uiPriority w:val="99"/>
    <w:qFormat/>
    <w:rsid w:val="00321947"/>
    <w:rPr>
      <w:rFonts w:cs="Times New Roman"/>
      <w:i/>
      <w:iCs/>
      <w:color w:val="auto"/>
    </w:rPr>
  </w:style>
  <w:style w:type="paragraph" w:styleId="aa">
    <w:name w:val="Balloon Text"/>
    <w:basedOn w:val="a"/>
    <w:link w:val="ab"/>
    <w:uiPriority w:val="99"/>
    <w:semiHidden/>
    <w:rsid w:val="00AF3BE1"/>
    <w:rPr>
      <w:rFonts w:ascii="Arial" w:hAnsi="Arial" w:cs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E66FDE"/>
    <w:rPr>
      <w:rFonts w:ascii="Cambria" w:eastAsia="新細明體" w:hAnsi="Cambria" w:cs="Times New Roman"/>
      <w:sz w:val="2"/>
    </w:rPr>
  </w:style>
  <w:style w:type="table" w:styleId="ac">
    <w:name w:val="Table Grid"/>
    <w:basedOn w:val="a1"/>
    <w:locked/>
    <w:rsid w:val="003E18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表內文_粗體+置中+10"/>
    <w:basedOn w:val="a"/>
    <w:qFormat/>
    <w:rsid w:val="003E18A9"/>
    <w:pPr>
      <w:spacing w:line="320" w:lineRule="exact"/>
      <w:jc w:val="center"/>
    </w:pPr>
    <w:rPr>
      <w:rFonts w:ascii="微軟正黑體" w:eastAsia="微軟正黑體" w:hAnsi="微軟正黑體"/>
      <w:b/>
      <w:kern w:val="0"/>
      <w:sz w:val="20"/>
      <w:szCs w:val="20"/>
    </w:rPr>
  </w:style>
  <w:style w:type="paragraph" w:customStyle="1" w:styleId="9">
    <w:name w:val="表內文_置中+9"/>
    <w:basedOn w:val="10"/>
    <w:qFormat/>
    <w:rsid w:val="003E18A9"/>
    <w:pPr>
      <w:spacing w:beforeLines="10" w:before="10" w:afterLines="10" w:after="10" w:line="240" w:lineRule="exact"/>
    </w:pPr>
    <w:rPr>
      <w:b w:val="0"/>
      <w:sz w:val="18"/>
      <w:szCs w:val="18"/>
    </w:rPr>
  </w:style>
  <w:style w:type="paragraph" w:customStyle="1" w:styleId="100">
    <w:name w:val="表內文_置中+10"/>
    <w:basedOn w:val="a"/>
    <w:qFormat/>
    <w:rsid w:val="003E18A9"/>
    <w:pPr>
      <w:spacing w:line="320" w:lineRule="exact"/>
      <w:jc w:val="center"/>
    </w:pPr>
    <w:rPr>
      <w:rFonts w:ascii="微軟正黑體" w:eastAsia="微軟正黑體" w:hAnsi="微軟正黑體"/>
      <w:kern w:val="0"/>
      <w:sz w:val="20"/>
      <w:szCs w:val="20"/>
    </w:rPr>
  </w:style>
  <w:style w:type="character" w:styleId="ad">
    <w:name w:val="Emphasis"/>
    <w:basedOn w:val="a0"/>
    <w:uiPriority w:val="20"/>
    <w:qFormat/>
    <w:locked/>
    <w:rsid w:val="007D195F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B4276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2767"/>
  </w:style>
  <w:style w:type="character" w:customStyle="1" w:styleId="af0">
    <w:name w:val="註解文字 字元"/>
    <w:basedOn w:val="a0"/>
    <w:link w:val="af"/>
    <w:uiPriority w:val="99"/>
    <w:semiHidden/>
    <w:rsid w:val="00B4276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76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B42767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B42767"/>
    <w:rPr>
      <w:kern w:val="2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2C5F5A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rsid w:val="002C5F5A"/>
    <w:rPr>
      <w:kern w:val="2"/>
    </w:rPr>
  </w:style>
  <w:style w:type="character" w:styleId="af6">
    <w:name w:val="footnote reference"/>
    <w:basedOn w:val="a0"/>
    <w:uiPriority w:val="99"/>
    <w:semiHidden/>
    <w:unhideWhenUsed/>
    <w:rsid w:val="002C5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6B47-2A31-434A-8D53-5C7C8E4A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782</Characters>
  <Application>Microsoft Office Word</Application>
  <DocSecurity>0</DocSecurity>
  <Lines>6</Lines>
  <Paragraphs>1</Paragraphs>
  <ScaleCrop>false</ScaleCrop>
  <Company>CMT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義民30-唱響客家國際交流音樂會</dc:title>
  <dc:creator>TMC</dc:creator>
  <cp:lastModifiedBy>賴欣妤</cp:lastModifiedBy>
  <cp:revision>4</cp:revision>
  <cp:lastPrinted>2019-03-29T07:30:00Z</cp:lastPrinted>
  <dcterms:created xsi:type="dcterms:W3CDTF">2019-05-27T03:11:00Z</dcterms:created>
  <dcterms:modified xsi:type="dcterms:W3CDTF">2019-05-27T03:56:00Z</dcterms:modified>
</cp:coreProperties>
</file>