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6B" w:rsidRPr="003D1266" w:rsidRDefault="00902E6B" w:rsidP="008C0F27">
      <w:pPr>
        <w:spacing w:line="440" w:lineRule="exact"/>
        <w:rPr>
          <w:rFonts w:ascii="標楷體" w:eastAsia="標楷體" w:hAnsi="標楷體"/>
          <w:b/>
          <w:sz w:val="28"/>
          <w:szCs w:val="28"/>
        </w:rPr>
      </w:pPr>
      <w:r w:rsidRPr="003D1266">
        <w:rPr>
          <w:rFonts w:ascii="標楷體" w:eastAsia="標楷體" w:hAnsi="標楷體" w:hint="eastAsia"/>
          <w:b/>
          <w:sz w:val="28"/>
          <w:szCs w:val="28"/>
        </w:rPr>
        <w:t>臺北市政府新聞稿</w:t>
      </w:r>
    </w:p>
    <w:p w:rsidR="00A25671" w:rsidRPr="00A25671" w:rsidRDefault="00A25671" w:rsidP="00A25671">
      <w:pPr>
        <w:spacing w:line="440" w:lineRule="exact"/>
        <w:rPr>
          <w:rFonts w:ascii="標楷體" w:eastAsia="標楷體" w:hAnsi="標楷體"/>
          <w:b/>
          <w:sz w:val="28"/>
          <w:szCs w:val="28"/>
        </w:rPr>
      </w:pPr>
      <w:r w:rsidRPr="00A25671">
        <w:rPr>
          <w:rFonts w:ascii="標楷體" w:eastAsia="標楷體" w:hAnsi="標楷體" w:hint="eastAsia"/>
          <w:b/>
          <w:sz w:val="28"/>
          <w:szCs w:val="28"/>
        </w:rPr>
        <w:t>發布機關：臺北市政府客家事務委員會</w:t>
      </w:r>
    </w:p>
    <w:p w:rsidR="00A25671" w:rsidRDefault="00A25671" w:rsidP="00A25671">
      <w:pPr>
        <w:spacing w:line="440" w:lineRule="exact"/>
        <w:rPr>
          <w:rFonts w:ascii="標楷體" w:eastAsia="標楷體" w:hAnsi="標楷體"/>
          <w:b/>
          <w:sz w:val="28"/>
          <w:szCs w:val="28"/>
        </w:rPr>
      </w:pPr>
      <w:r w:rsidRPr="003D1266">
        <w:rPr>
          <w:rFonts w:ascii="標楷體" w:eastAsia="標楷體" w:hAnsi="標楷體" w:hint="eastAsia"/>
          <w:b/>
          <w:sz w:val="28"/>
          <w:szCs w:val="28"/>
        </w:rPr>
        <w:t>發稿日期：</w:t>
      </w:r>
      <w:r w:rsidRPr="003D1266">
        <w:rPr>
          <w:rFonts w:ascii="標楷體" w:eastAsia="標楷體" w:hAnsi="標楷體"/>
          <w:b/>
          <w:sz w:val="28"/>
          <w:szCs w:val="28"/>
        </w:rPr>
        <w:t>10</w:t>
      </w:r>
      <w:r>
        <w:rPr>
          <w:rFonts w:ascii="標楷體" w:eastAsia="標楷體" w:hAnsi="標楷體" w:hint="eastAsia"/>
          <w:b/>
          <w:sz w:val="28"/>
          <w:szCs w:val="28"/>
        </w:rPr>
        <w:t>8</w:t>
      </w:r>
      <w:r w:rsidRPr="003D1266">
        <w:rPr>
          <w:rFonts w:ascii="標楷體" w:eastAsia="標楷體" w:hAnsi="標楷體" w:hint="eastAsia"/>
          <w:b/>
          <w:sz w:val="28"/>
          <w:szCs w:val="28"/>
        </w:rPr>
        <w:t>年</w:t>
      </w:r>
      <w:r>
        <w:rPr>
          <w:rFonts w:ascii="標楷體" w:eastAsia="標楷體" w:hAnsi="標楷體" w:hint="eastAsia"/>
          <w:b/>
          <w:sz w:val="28"/>
          <w:szCs w:val="28"/>
        </w:rPr>
        <w:t>6</w:t>
      </w:r>
      <w:r w:rsidRPr="003D1266">
        <w:rPr>
          <w:rFonts w:ascii="標楷體" w:eastAsia="標楷體" w:hAnsi="標楷體" w:hint="eastAsia"/>
          <w:b/>
          <w:sz w:val="28"/>
          <w:szCs w:val="28"/>
        </w:rPr>
        <w:t>月</w:t>
      </w:r>
      <w:r>
        <w:rPr>
          <w:rFonts w:ascii="標楷體" w:eastAsia="標楷體" w:hAnsi="標楷體" w:hint="eastAsia"/>
          <w:b/>
          <w:sz w:val="28"/>
          <w:szCs w:val="28"/>
        </w:rPr>
        <w:t>4</w:t>
      </w:r>
      <w:r w:rsidRPr="003D1266">
        <w:rPr>
          <w:rFonts w:ascii="標楷體" w:eastAsia="標楷體" w:hAnsi="標楷體" w:hint="eastAsia"/>
          <w:b/>
          <w:sz w:val="28"/>
          <w:szCs w:val="28"/>
        </w:rPr>
        <w:t>日</w:t>
      </w:r>
      <w:r w:rsidRPr="003D1266">
        <w:rPr>
          <w:rFonts w:ascii="標楷體" w:eastAsia="標楷體" w:hAnsi="標楷體"/>
          <w:b/>
          <w:sz w:val="28"/>
          <w:szCs w:val="28"/>
        </w:rPr>
        <w:t>(</w:t>
      </w:r>
      <w:r>
        <w:rPr>
          <w:rFonts w:ascii="標楷體" w:eastAsia="標楷體" w:hAnsi="標楷體" w:hint="eastAsia"/>
          <w:b/>
          <w:sz w:val="28"/>
          <w:szCs w:val="28"/>
        </w:rPr>
        <w:t>二</w:t>
      </w:r>
      <w:r w:rsidRPr="003D1266">
        <w:rPr>
          <w:rFonts w:ascii="標楷體" w:eastAsia="標楷體" w:hAnsi="標楷體"/>
          <w:b/>
          <w:sz w:val="28"/>
          <w:szCs w:val="28"/>
        </w:rPr>
        <w:t>)</w:t>
      </w:r>
    </w:p>
    <w:p w:rsidR="00A25671" w:rsidRPr="00A25671" w:rsidRDefault="00A25671" w:rsidP="00A25671">
      <w:pPr>
        <w:spacing w:line="440" w:lineRule="exact"/>
        <w:rPr>
          <w:rFonts w:ascii="標楷體" w:eastAsia="標楷體" w:hAnsi="標楷體"/>
          <w:b/>
          <w:sz w:val="28"/>
          <w:szCs w:val="28"/>
        </w:rPr>
      </w:pPr>
      <w:r w:rsidRPr="00A25671">
        <w:rPr>
          <w:rFonts w:ascii="標楷體" w:eastAsia="標楷體" w:hAnsi="標楷體" w:hint="eastAsia"/>
          <w:b/>
          <w:sz w:val="28"/>
          <w:szCs w:val="28"/>
        </w:rPr>
        <w:t>聯絡人：徐家敏</w:t>
      </w:r>
    </w:p>
    <w:p w:rsidR="00902E6B" w:rsidRPr="003D1266" w:rsidRDefault="00A25671" w:rsidP="00A25671">
      <w:pPr>
        <w:spacing w:line="440" w:lineRule="exact"/>
        <w:rPr>
          <w:rFonts w:ascii="標楷體" w:eastAsia="標楷體" w:hAnsi="標楷體"/>
          <w:b/>
          <w:sz w:val="28"/>
          <w:szCs w:val="28"/>
        </w:rPr>
      </w:pPr>
      <w:r w:rsidRPr="00A25671">
        <w:rPr>
          <w:rFonts w:ascii="標楷體" w:eastAsia="標楷體" w:hAnsi="標楷體" w:hint="eastAsia"/>
          <w:b/>
          <w:sz w:val="28"/>
          <w:szCs w:val="28"/>
        </w:rPr>
        <w:t>聯絡資訊：02-27026141#302</w:t>
      </w:r>
    </w:p>
    <w:p w:rsidR="00902E6B" w:rsidRPr="00A54687" w:rsidRDefault="00902E6B" w:rsidP="00E10394">
      <w:pPr>
        <w:spacing w:line="660" w:lineRule="exact"/>
        <w:rPr>
          <w:rFonts w:ascii="標楷體" w:eastAsia="標楷體" w:hAnsi="標楷體"/>
          <w:b/>
          <w:color w:val="FF0000"/>
          <w:sz w:val="36"/>
          <w:szCs w:val="36"/>
        </w:rPr>
      </w:pPr>
    </w:p>
    <w:p w:rsidR="007C1CC1" w:rsidRPr="00FD172E" w:rsidRDefault="005F30E2" w:rsidP="005F30E2">
      <w:pPr>
        <w:spacing w:line="500" w:lineRule="exact"/>
        <w:jc w:val="center"/>
        <w:rPr>
          <w:rFonts w:ascii="標楷體" w:eastAsia="標楷體" w:hAnsi="標楷體"/>
          <w:sz w:val="32"/>
          <w:szCs w:val="32"/>
        </w:rPr>
      </w:pPr>
      <w:r w:rsidRPr="00FD172E">
        <w:rPr>
          <w:rFonts w:ascii="標楷體" w:eastAsia="標楷體" w:hAnsi="標楷體"/>
          <w:sz w:val="32"/>
          <w:szCs w:val="32"/>
        </w:rPr>
        <w:t>「客家本草」</w:t>
      </w:r>
      <w:r w:rsidR="007C1CC1" w:rsidRPr="00FD172E">
        <w:rPr>
          <w:rFonts w:ascii="標楷體" w:eastAsia="標楷體" w:hAnsi="標楷體" w:hint="eastAsia"/>
          <w:sz w:val="32"/>
          <w:szCs w:val="32"/>
        </w:rPr>
        <w:t>親子。端午。童樂會</w:t>
      </w:r>
    </w:p>
    <w:p w:rsidR="005F30E2" w:rsidRPr="00FD172E" w:rsidRDefault="005F30E2" w:rsidP="005F30E2">
      <w:pPr>
        <w:spacing w:line="500" w:lineRule="exact"/>
        <w:jc w:val="center"/>
        <w:rPr>
          <w:rFonts w:ascii="標楷體" w:eastAsia="標楷體" w:hAnsi="標楷體"/>
          <w:sz w:val="32"/>
          <w:szCs w:val="32"/>
        </w:rPr>
      </w:pPr>
      <w:r w:rsidRPr="00FD172E">
        <w:rPr>
          <w:rFonts w:ascii="標楷體" w:eastAsia="標楷體" w:hAnsi="標楷體"/>
          <w:sz w:val="32"/>
          <w:szCs w:val="32"/>
        </w:rPr>
        <w:t>邀您</w:t>
      </w:r>
      <w:r w:rsidR="007C1CC1" w:rsidRPr="00FD172E">
        <w:rPr>
          <w:rFonts w:ascii="標楷體" w:eastAsia="標楷體" w:hAnsi="標楷體" w:hint="eastAsia"/>
          <w:sz w:val="32"/>
          <w:szCs w:val="32"/>
        </w:rPr>
        <w:t xml:space="preserve">大手牽小手 </w:t>
      </w:r>
      <w:r w:rsidR="00D845FD" w:rsidRPr="00FD172E">
        <w:rPr>
          <w:rFonts w:ascii="標楷體" w:eastAsia="標楷體" w:hAnsi="標楷體" w:hint="eastAsia"/>
          <w:sz w:val="32"/>
          <w:szCs w:val="32"/>
        </w:rPr>
        <w:t>來</w:t>
      </w:r>
      <w:r w:rsidRPr="00FD172E">
        <w:rPr>
          <w:rFonts w:ascii="標楷體" w:eastAsia="標楷體" w:hAnsi="標楷體"/>
          <w:sz w:val="32"/>
          <w:szCs w:val="32"/>
        </w:rPr>
        <w:t>兒童新</w:t>
      </w:r>
      <w:proofErr w:type="gramStart"/>
      <w:r w:rsidRPr="00FD172E">
        <w:rPr>
          <w:rFonts w:ascii="標楷體" w:eastAsia="標楷體" w:hAnsi="標楷體"/>
          <w:sz w:val="32"/>
          <w:szCs w:val="32"/>
        </w:rPr>
        <w:t>樂園</w:t>
      </w:r>
      <w:r w:rsidR="007C1CC1" w:rsidRPr="00FD172E">
        <w:rPr>
          <w:rFonts w:ascii="標楷體" w:eastAsia="標楷體" w:hAnsi="標楷體" w:hint="eastAsia"/>
          <w:sz w:val="32"/>
          <w:szCs w:val="32"/>
        </w:rPr>
        <w:t>共下健康</w:t>
      </w:r>
      <w:proofErr w:type="gramEnd"/>
      <w:r w:rsidR="007C1CC1" w:rsidRPr="00FD172E">
        <w:rPr>
          <w:rFonts w:ascii="標楷體" w:eastAsia="標楷體" w:hAnsi="標楷體" w:hint="eastAsia"/>
          <w:sz w:val="32"/>
          <w:szCs w:val="32"/>
        </w:rPr>
        <w:t>快樂慶端午</w:t>
      </w:r>
    </w:p>
    <w:p w:rsidR="005F30E2" w:rsidRPr="00E36C7F" w:rsidRDefault="005F30E2" w:rsidP="005F30E2">
      <w:pPr>
        <w:spacing w:line="500" w:lineRule="exact"/>
        <w:jc w:val="center"/>
        <w:rPr>
          <w:rFonts w:ascii="標楷體" w:eastAsia="標楷體" w:hAnsi="標楷體"/>
          <w:color w:val="FF0000"/>
          <w:sz w:val="32"/>
          <w:szCs w:val="32"/>
        </w:rPr>
      </w:pPr>
    </w:p>
    <w:p w:rsidR="00865A93" w:rsidRDefault="00865A93" w:rsidP="00865A93">
      <w:pPr>
        <w:spacing w:line="500" w:lineRule="exact"/>
        <w:jc w:val="center"/>
        <w:rPr>
          <w:rFonts w:ascii="標楷體" w:eastAsia="標楷體" w:hAnsi="標楷體"/>
          <w:i/>
          <w:sz w:val="28"/>
          <w:szCs w:val="28"/>
        </w:rPr>
      </w:pPr>
      <w:r w:rsidRPr="00865A93">
        <w:rPr>
          <w:rFonts w:ascii="標楷體" w:eastAsia="標楷體" w:hAnsi="標楷體" w:hint="eastAsia"/>
          <w:i/>
          <w:sz w:val="28"/>
          <w:szCs w:val="28"/>
        </w:rPr>
        <w:t>五月端陽鬧洋洋</w:t>
      </w:r>
    </w:p>
    <w:p w:rsidR="00865A93" w:rsidRPr="00865A93" w:rsidRDefault="00865A93" w:rsidP="00865A93">
      <w:pPr>
        <w:spacing w:line="500" w:lineRule="exact"/>
        <w:jc w:val="center"/>
        <w:rPr>
          <w:rFonts w:ascii="標楷體" w:eastAsia="標楷體" w:hAnsi="標楷體"/>
          <w:i/>
          <w:sz w:val="28"/>
          <w:szCs w:val="28"/>
        </w:rPr>
      </w:pPr>
      <w:r w:rsidRPr="00865A93">
        <w:rPr>
          <w:rFonts w:ascii="標楷體" w:eastAsia="標楷體" w:hAnsi="標楷體" w:hint="eastAsia"/>
          <w:i/>
          <w:sz w:val="28"/>
          <w:szCs w:val="28"/>
        </w:rPr>
        <w:t>竹葉香 傳四方</w:t>
      </w:r>
      <w:r>
        <w:rPr>
          <w:rFonts w:ascii="標楷體" w:eastAsia="標楷體" w:hAnsi="標楷體" w:hint="eastAsia"/>
          <w:i/>
          <w:sz w:val="28"/>
          <w:szCs w:val="28"/>
        </w:rPr>
        <w:t xml:space="preserve"> </w:t>
      </w:r>
      <w:r w:rsidRPr="00865A93">
        <w:rPr>
          <w:rFonts w:ascii="標楷體" w:eastAsia="標楷體" w:hAnsi="標楷體" w:hint="eastAsia"/>
          <w:i/>
          <w:sz w:val="28"/>
          <w:szCs w:val="28"/>
        </w:rPr>
        <w:t>大家來食五月粽</w:t>
      </w:r>
    </w:p>
    <w:p w:rsidR="00865A93" w:rsidRPr="00865A93" w:rsidRDefault="00865A93" w:rsidP="00865A93">
      <w:pPr>
        <w:spacing w:line="500" w:lineRule="exact"/>
        <w:jc w:val="center"/>
        <w:rPr>
          <w:rFonts w:ascii="標楷體" w:eastAsia="標楷體" w:hAnsi="標楷體"/>
          <w:i/>
          <w:sz w:val="28"/>
          <w:szCs w:val="28"/>
        </w:rPr>
      </w:pPr>
      <w:r w:rsidRPr="00865A93">
        <w:rPr>
          <w:rFonts w:ascii="標楷體" w:eastAsia="標楷體" w:hAnsi="標楷體" w:hint="eastAsia"/>
          <w:i/>
          <w:sz w:val="28"/>
          <w:szCs w:val="28"/>
        </w:rPr>
        <w:t>雙手香 舞起來</w:t>
      </w:r>
      <w:r>
        <w:rPr>
          <w:rFonts w:ascii="標楷體" w:eastAsia="標楷體" w:hAnsi="標楷體" w:hint="eastAsia"/>
          <w:i/>
          <w:sz w:val="28"/>
          <w:szCs w:val="28"/>
        </w:rPr>
        <w:t xml:space="preserve"> </w:t>
      </w:r>
      <w:r w:rsidRPr="00865A93">
        <w:rPr>
          <w:rFonts w:ascii="標楷體" w:eastAsia="標楷體" w:hAnsi="標楷體" w:hint="eastAsia"/>
          <w:i/>
          <w:sz w:val="28"/>
          <w:szCs w:val="28"/>
        </w:rPr>
        <w:t>親子</w:t>
      </w:r>
      <w:proofErr w:type="gramStart"/>
      <w:r w:rsidRPr="00865A93">
        <w:rPr>
          <w:rFonts w:ascii="標楷體" w:eastAsia="標楷體" w:hAnsi="標楷體" w:hint="eastAsia"/>
          <w:i/>
          <w:sz w:val="28"/>
          <w:szCs w:val="28"/>
        </w:rPr>
        <w:t>共下做茶箍</w:t>
      </w:r>
      <w:proofErr w:type="gramEnd"/>
    </w:p>
    <w:p w:rsidR="00865A93" w:rsidRPr="00865A93" w:rsidRDefault="00865A93" w:rsidP="00865A93">
      <w:pPr>
        <w:spacing w:line="500" w:lineRule="exact"/>
        <w:jc w:val="center"/>
        <w:rPr>
          <w:rFonts w:ascii="標楷體" w:eastAsia="標楷體" w:hAnsi="標楷體"/>
          <w:i/>
          <w:sz w:val="28"/>
          <w:szCs w:val="28"/>
        </w:rPr>
      </w:pPr>
      <w:r w:rsidRPr="00865A93">
        <w:rPr>
          <w:rFonts w:ascii="標楷體" w:eastAsia="標楷體" w:hAnsi="標楷體" w:hint="eastAsia"/>
          <w:i/>
          <w:sz w:val="28"/>
          <w:szCs w:val="28"/>
        </w:rPr>
        <w:t>五月節，健康快樂慶端午</w:t>
      </w:r>
    </w:p>
    <w:p w:rsidR="005F30E2" w:rsidRPr="008F066A" w:rsidRDefault="00865A93" w:rsidP="00865A93">
      <w:pPr>
        <w:spacing w:line="500" w:lineRule="exact"/>
        <w:jc w:val="center"/>
        <w:rPr>
          <w:rFonts w:ascii="標楷體" w:eastAsia="標楷體" w:hAnsi="標楷體"/>
          <w:i/>
          <w:sz w:val="28"/>
          <w:szCs w:val="28"/>
        </w:rPr>
      </w:pPr>
      <w:r w:rsidRPr="00865A93">
        <w:rPr>
          <w:rFonts w:ascii="標楷體" w:eastAsia="標楷體" w:hAnsi="標楷體" w:hint="eastAsia"/>
          <w:i/>
          <w:sz w:val="28"/>
          <w:szCs w:val="28"/>
        </w:rPr>
        <w:t>歡迎大手牽小手，</w:t>
      </w:r>
      <w:proofErr w:type="gramStart"/>
      <w:r w:rsidRPr="00865A93">
        <w:rPr>
          <w:rFonts w:ascii="標楷體" w:eastAsia="標楷體" w:hAnsi="標楷體" w:hint="eastAsia"/>
          <w:i/>
          <w:sz w:val="28"/>
          <w:szCs w:val="28"/>
        </w:rPr>
        <w:t>共下鬥</w:t>
      </w:r>
      <w:proofErr w:type="gramEnd"/>
      <w:r w:rsidRPr="00865A93">
        <w:rPr>
          <w:rFonts w:ascii="標楷體" w:eastAsia="標楷體" w:hAnsi="標楷體" w:hint="eastAsia"/>
          <w:i/>
          <w:sz w:val="28"/>
          <w:szCs w:val="28"/>
        </w:rPr>
        <w:t>鬧熱</w:t>
      </w:r>
    </w:p>
    <w:p w:rsidR="005F30E2" w:rsidRPr="00BB243D" w:rsidRDefault="005F30E2" w:rsidP="005F30E2">
      <w:pPr>
        <w:spacing w:line="500" w:lineRule="exact"/>
        <w:rPr>
          <w:rFonts w:ascii="標楷體" w:eastAsia="標楷體" w:hAnsi="標楷體"/>
          <w:sz w:val="28"/>
          <w:szCs w:val="28"/>
        </w:rPr>
      </w:pPr>
    </w:p>
    <w:p w:rsidR="005F30E2" w:rsidRDefault="005F30E2" w:rsidP="005F30E2">
      <w:pPr>
        <w:spacing w:line="500" w:lineRule="exact"/>
        <w:rPr>
          <w:rFonts w:ascii="標楷體" w:eastAsia="標楷體" w:hAnsi="標楷體"/>
          <w:sz w:val="28"/>
          <w:szCs w:val="28"/>
        </w:rPr>
      </w:pPr>
      <w:r>
        <w:rPr>
          <w:rFonts w:ascii="標楷體" w:eastAsia="標楷體" w:hAnsi="標楷體"/>
          <w:sz w:val="28"/>
          <w:szCs w:val="28"/>
        </w:rPr>
        <w:t xml:space="preserve">    臺北市政府客家事務委員會在每年五月節舉辦的</w:t>
      </w:r>
      <w:r w:rsidRPr="00440CE1">
        <w:rPr>
          <w:rFonts w:ascii="標楷體" w:eastAsia="標楷體" w:hAnsi="標楷體"/>
          <w:sz w:val="28"/>
          <w:szCs w:val="28"/>
        </w:rPr>
        <w:t>「客家本草」</w:t>
      </w:r>
      <w:r>
        <w:rPr>
          <w:rFonts w:ascii="標楷體" w:eastAsia="標楷體" w:hAnsi="標楷體"/>
          <w:sz w:val="28"/>
          <w:szCs w:val="28"/>
        </w:rPr>
        <w:t>活動又來嘍。去年臺北市政府客委會與兒童新樂園合作，</w:t>
      </w:r>
      <w:r w:rsidRPr="00440CE1">
        <w:rPr>
          <w:rFonts w:ascii="標楷體" w:eastAsia="標楷體" w:hAnsi="標楷體"/>
          <w:sz w:val="28"/>
          <w:szCs w:val="28"/>
        </w:rPr>
        <w:t>以「客家本草-艾草」為主軸，重拾老祖宗運用植物</w:t>
      </w:r>
      <w:proofErr w:type="gramStart"/>
      <w:r w:rsidRPr="00440CE1">
        <w:rPr>
          <w:rFonts w:ascii="標楷體" w:eastAsia="標楷體" w:hAnsi="標楷體"/>
          <w:sz w:val="28"/>
          <w:szCs w:val="28"/>
        </w:rPr>
        <w:t>防疫驅病的</w:t>
      </w:r>
      <w:proofErr w:type="gramEnd"/>
      <w:r w:rsidRPr="00440CE1">
        <w:rPr>
          <w:rFonts w:ascii="標楷體" w:eastAsia="標楷體" w:hAnsi="標楷體"/>
          <w:sz w:val="28"/>
          <w:szCs w:val="28"/>
        </w:rPr>
        <w:t>智慧，連結現今注重生態環境保護概念，舉辦</w:t>
      </w:r>
      <w:r>
        <w:rPr>
          <w:rFonts w:ascii="標楷體" w:eastAsia="標楷體" w:hAnsi="標楷體"/>
          <w:sz w:val="28"/>
          <w:szCs w:val="28"/>
        </w:rPr>
        <w:t>了一系列</w:t>
      </w:r>
      <w:r w:rsidRPr="007B1113">
        <w:rPr>
          <w:rFonts w:ascii="標楷體" w:eastAsia="標楷體" w:hAnsi="標楷體" w:hint="cs"/>
          <w:sz w:val="28"/>
          <w:szCs w:val="28"/>
        </w:rPr>
        <w:t>具客家文學、音樂內涵之詩人節活動，及與客家五月節習俗、植物等相關的推廣體驗與展示</w:t>
      </w:r>
      <w:r>
        <w:rPr>
          <w:rFonts w:ascii="標楷體" w:eastAsia="標楷體" w:hAnsi="標楷體"/>
          <w:sz w:val="28"/>
          <w:szCs w:val="28"/>
        </w:rPr>
        <w:t>，受到了爸爸媽媽及小朋友們的讚賞與歡迎，今年除規劃不一樣的</w:t>
      </w:r>
      <w:r w:rsidR="00D845FD">
        <w:rPr>
          <w:rFonts w:ascii="標楷體" w:eastAsia="標楷體" w:hAnsi="標楷體" w:hint="eastAsia"/>
          <w:sz w:val="28"/>
          <w:szCs w:val="28"/>
        </w:rPr>
        <w:t>植物推廣</w:t>
      </w:r>
      <w:r>
        <w:rPr>
          <w:rFonts w:ascii="標楷體" w:eastAsia="標楷體" w:hAnsi="標楷體"/>
          <w:sz w:val="28"/>
          <w:szCs w:val="28"/>
        </w:rPr>
        <w:t>體驗外，</w:t>
      </w:r>
      <w:r w:rsidR="00D845FD">
        <w:rPr>
          <w:rFonts w:ascii="標楷體" w:eastAsia="標楷體" w:hAnsi="標楷體" w:hint="eastAsia"/>
          <w:sz w:val="28"/>
          <w:szCs w:val="28"/>
        </w:rPr>
        <w:t>還將</w:t>
      </w:r>
      <w:r>
        <w:rPr>
          <w:rFonts w:ascii="標楷體" w:eastAsia="標楷體" w:hAnsi="標楷體"/>
          <w:sz w:val="28"/>
          <w:szCs w:val="28"/>
        </w:rPr>
        <w:t>推出以繪本故事為主角的相關展演及</w:t>
      </w:r>
      <w:r w:rsidR="00D845FD">
        <w:rPr>
          <w:rFonts w:ascii="標楷體" w:eastAsia="標楷體" w:hAnsi="標楷體" w:hint="eastAsia"/>
          <w:sz w:val="28"/>
          <w:szCs w:val="28"/>
        </w:rPr>
        <w:t>樂學客語送</w:t>
      </w:r>
      <w:r>
        <w:rPr>
          <w:rFonts w:ascii="標楷體" w:eastAsia="標楷體" w:hAnsi="標楷體"/>
          <w:sz w:val="28"/>
          <w:szCs w:val="28"/>
        </w:rPr>
        <w:t>客</w:t>
      </w:r>
      <w:proofErr w:type="gramStart"/>
      <w:r>
        <w:rPr>
          <w:rFonts w:ascii="標楷體" w:eastAsia="標楷體" w:hAnsi="標楷體"/>
          <w:sz w:val="28"/>
          <w:szCs w:val="28"/>
        </w:rPr>
        <w:t>粽</w:t>
      </w:r>
      <w:proofErr w:type="gramEnd"/>
      <w:r>
        <w:rPr>
          <w:rFonts w:ascii="標楷體" w:eastAsia="標楷體" w:hAnsi="標楷體"/>
          <w:sz w:val="28"/>
          <w:szCs w:val="28"/>
        </w:rPr>
        <w:t>的</w:t>
      </w:r>
      <w:r w:rsidR="00D845FD">
        <w:rPr>
          <w:rFonts w:ascii="標楷體" w:eastAsia="標楷體" w:hAnsi="標楷體" w:hint="eastAsia"/>
          <w:sz w:val="28"/>
          <w:szCs w:val="28"/>
        </w:rPr>
        <w:t>闖關活動</w:t>
      </w:r>
      <w:r>
        <w:rPr>
          <w:rFonts w:ascii="標楷體" w:eastAsia="標楷體" w:hAnsi="標楷體"/>
          <w:sz w:val="28"/>
          <w:szCs w:val="28"/>
        </w:rPr>
        <w:t>，歡迎闔家一起到兒童新樂園來</w:t>
      </w:r>
      <w:r w:rsidRPr="00440CE1">
        <w:rPr>
          <w:rFonts w:ascii="標楷體" w:eastAsia="標楷體" w:hAnsi="標楷體"/>
          <w:sz w:val="28"/>
          <w:szCs w:val="28"/>
        </w:rPr>
        <w:t>體驗</w:t>
      </w:r>
      <w:r>
        <w:rPr>
          <w:rFonts w:ascii="標楷體" w:eastAsia="標楷體" w:hAnsi="標楷體"/>
          <w:sz w:val="28"/>
          <w:szCs w:val="28"/>
        </w:rPr>
        <w:t>。</w:t>
      </w:r>
    </w:p>
    <w:p w:rsidR="005F30E2" w:rsidRDefault="005F30E2" w:rsidP="005F30E2">
      <w:pPr>
        <w:spacing w:line="500" w:lineRule="exact"/>
        <w:rPr>
          <w:rFonts w:ascii="標楷體" w:eastAsia="標楷體" w:hAnsi="標楷體"/>
          <w:sz w:val="28"/>
          <w:szCs w:val="28"/>
        </w:rPr>
      </w:pPr>
    </w:p>
    <w:p w:rsidR="005F30E2" w:rsidRDefault="005F30E2" w:rsidP="005F30E2">
      <w:pPr>
        <w:spacing w:line="500" w:lineRule="exact"/>
        <w:rPr>
          <w:rFonts w:ascii="標楷體" w:eastAsia="標楷體" w:hAnsi="標楷體"/>
          <w:sz w:val="28"/>
          <w:szCs w:val="28"/>
        </w:rPr>
      </w:pPr>
      <w:r>
        <w:rPr>
          <w:rFonts w:ascii="標楷體" w:eastAsia="標楷體" w:hAnsi="標楷體"/>
          <w:sz w:val="28"/>
          <w:szCs w:val="28"/>
        </w:rPr>
        <w:t xml:space="preserve">    今年度的</w:t>
      </w:r>
      <w:r w:rsidR="00D9423C" w:rsidRPr="00D9423C">
        <w:rPr>
          <w:rFonts w:ascii="標楷體" w:eastAsia="標楷體" w:hAnsi="標楷體" w:hint="eastAsia"/>
          <w:sz w:val="28"/>
          <w:szCs w:val="28"/>
        </w:rPr>
        <w:t>「</w:t>
      </w:r>
      <w:r>
        <w:rPr>
          <w:rFonts w:ascii="標楷體" w:eastAsia="標楷體" w:hAnsi="標楷體"/>
          <w:sz w:val="28"/>
          <w:szCs w:val="28"/>
        </w:rPr>
        <w:t>客家本草</w:t>
      </w:r>
      <w:r w:rsidR="00D9423C" w:rsidRPr="00D9423C">
        <w:rPr>
          <w:rFonts w:ascii="標楷體" w:eastAsia="標楷體" w:hAnsi="標楷體" w:hint="eastAsia"/>
          <w:sz w:val="28"/>
          <w:szCs w:val="28"/>
        </w:rPr>
        <w:t>」</w:t>
      </w:r>
      <w:r>
        <w:rPr>
          <w:rFonts w:ascii="標楷體" w:eastAsia="標楷體" w:hAnsi="標楷體"/>
          <w:sz w:val="28"/>
          <w:szCs w:val="28"/>
        </w:rPr>
        <w:t>活動，預計在6月</w:t>
      </w:r>
      <w:r w:rsidR="00D9423C">
        <w:rPr>
          <w:rFonts w:ascii="標楷體" w:eastAsia="標楷體" w:hAnsi="標楷體" w:hint="eastAsia"/>
          <w:sz w:val="28"/>
          <w:szCs w:val="28"/>
        </w:rPr>
        <w:t>7</w:t>
      </w:r>
      <w:r>
        <w:rPr>
          <w:rFonts w:ascii="標楷體" w:eastAsia="標楷體" w:hAnsi="標楷體"/>
          <w:sz w:val="28"/>
          <w:szCs w:val="28"/>
        </w:rPr>
        <w:t>日（</w:t>
      </w:r>
      <w:r w:rsidR="00D9423C">
        <w:rPr>
          <w:rFonts w:ascii="標楷體" w:eastAsia="標楷體" w:hAnsi="標楷體" w:hint="eastAsia"/>
          <w:sz w:val="28"/>
          <w:szCs w:val="28"/>
        </w:rPr>
        <w:t>五</w:t>
      </w:r>
      <w:r>
        <w:rPr>
          <w:rFonts w:ascii="標楷體" w:eastAsia="標楷體" w:hAnsi="標楷體"/>
          <w:sz w:val="28"/>
          <w:szCs w:val="28"/>
        </w:rPr>
        <w:t>）</w:t>
      </w:r>
      <w:r w:rsidRPr="00440CE1">
        <w:rPr>
          <w:rFonts w:ascii="標楷體" w:eastAsia="標楷體" w:hAnsi="標楷體"/>
          <w:sz w:val="28"/>
          <w:szCs w:val="28"/>
        </w:rPr>
        <w:t>端午節</w:t>
      </w:r>
      <w:r w:rsidR="00D9423C">
        <w:rPr>
          <w:rFonts w:ascii="標楷體" w:eastAsia="標楷體" w:hAnsi="標楷體" w:hint="eastAsia"/>
          <w:sz w:val="28"/>
          <w:szCs w:val="28"/>
        </w:rPr>
        <w:t>當</w:t>
      </w:r>
      <w:r>
        <w:rPr>
          <w:rFonts w:ascii="標楷體" w:eastAsia="標楷體" w:hAnsi="標楷體"/>
          <w:sz w:val="28"/>
          <w:szCs w:val="28"/>
        </w:rPr>
        <w:t>天舉辦</w:t>
      </w:r>
      <w:r w:rsidRPr="00440CE1">
        <w:rPr>
          <w:rFonts w:ascii="標楷體" w:eastAsia="標楷體" w:hAnsi="標楷體"/>
          <w:sz w:val="28"/>
          <w:szCs w:val="28"/>
        </w:rPr>
        <w:t>，</w:t>
      </w:r>
      <w:r>
        <w:rPr>
          <w:rFonts w:ascii="標楷體" w:eastAsia="標楷體" w:hAnsi="標楷體"/>
          <w:sz w:val="28"/>
          <w:szCs w:val="28"/>
        </w:rPr>
        <w:t>臺北市政府客委會將與兒童新樂園、</w:t>
      </w:r>
      <w:r w:rsidR="00D9423C">
        <w:rPr>
          <w:rFonts w:ascii="標楷體" w:eastAsia="標楷體" w:hAnsi="標楷體" w:hint="eastAsia"/>
          <w:sz w:val="28"/>
          <w:szCs w:val="28"/>
        </w:rPr>
        <w:t>台北市北區客家</w:t>
      </w:r>
      <w:r>
        <w:rPr>
          <w:rFonts w:ascii="標楷體" w:eastAsia="標楷體" w:hAnsi="標楷體"/>
          <w:sz w:val="28"/>
          <w:szCs w:val="28"/>
        </w:rPr>
        <w:t>會合作，自上午10點至晚上6點，分別規劃了</w:t>
      </w:r>
      <w:r w:rsidR="00D9423C" w:rsidRPr="00D9423C">
        <w:rPr>
          <w:rFonts w:ascii="標楷體" w:eastAsia="標楷體" w:hAnsi="標楷體" w:hint="eastAsia"/>
          <w:sz w:val="28"/>
          <w:szCs w:val="28"/>
        </w:rPr>
        <w:t>「客家本草-五月香」端午文化主題展</w:t>
      </w:r>
      <w:r>
        <w:rPr>
          <w:rFonts w:ascii="標楷體" w:eastAsia="標楷體" w:hAnsi="標楷體"/>
          <w:sz w:val="28"/>
          <w:szCs w:val="28"/>
        </w:rPr>
        <w:t>、</w:t>
      </w:r>
      <w:r w:rsidR="00D9423C" w:rsidRPr="00D9423C">
        <w:rPr>
          <w:rFonts w:ascii="標楷體" w:eastAsia="標楷體" w:hAnsi="標楷體" w:hint="eastAsia"/>
          <w:sz w:val="28"/>
          <w:szCs w:val="28"/>
        </w:rPr>
        <w:t>「左手右手舞起來」</w:t>
      </w:r>
      <w:proofErr w:type="gramStart"/>
      <w:r w:rsidR="00D9423C">
        <w:rPr>
          <w:rFonts w:ascii="標楷體" w:eastAsia="標楷體" w:hAnsi="標楷體" w:hint="eastAsia"/>
          <w:sz w:val="28"/>
          <w:szCs w:val="28"/>
        </w:rPr>
        <w:t>艾草腕枕</w:t>
      </w:r>
      <w:proofErr w:type="gramEnd"/>
      <w:r w:rsidR="00D9423C">
        <w:rPr>
          <w:rFonts w:ascii="標楷體" w:eastAsia="標楷體" w:hAnsi="標楷體" w:hint="eastAsia"/>
          <w:sz w:val="28"/>
          <w:szCs w:val="28"/>
        </w:rPr>
        <w:t>/</w:t>
      </w:r>
      <w:r w:rsidR="00D9423C" w:rsidRPr="00D9423C">
        <w:rPr>
          <w:rFonts w:ascii="標楷體" w:eastAsia="標楷體" w:hAnsi="標楷體" w:hint="eastAsia"/>
          <w:sz w:val="28"/>
          <w:szCs w:val="28"/>
        </w:rPr>
        <w:t>左手香手工皂/平安</w:t>
      </w:r>
      <w:proofErr w:type="gramStart"/>
      <w:r w:rsidR="00D9423C" w:rsidRPr="00D9423C">
        <w:rPr>
          <w:rFonts w:ascii="標楷體" w:eastAsia="標楷體" w:hAnsi="標楷體" w:hint="eastAsia"/>
          <w:sz w:val="28"/>
          <w:szCs w:val="28"/>
        </w:rPr>
        <w:t>草防蚊液手</w:t>
      </w:r>
      <w:proofErr w:type="gramEnd"/>
      <w:r w:rsidR="00D9423C" w:rsidRPr="00D9423C">
        <w:rPr>
          <w:rFonts w:ascii="標楷體" w:eastAsia="標楷體" w:hAnsi="標楷體" w:hint="eastAsia"/>
          <w:sz w:val="28"/>
          <w:szCs w:val="28"/>
        </w:rPr>
        <w:t>作體驗</w:t>
      </w:r>
      <w:r w:rsidR="00D9423C">
        <w:rPr>
          <w:rFonts w:ascii="標楷體" w:eastAsia="標楷體" w:hAnsi="標楷體" w:hint="eastAsia"/>
          <w:sz w:val="28"/>
          <w:szCs w:val="28"/>
        </w:rPr>
        <w:t>、</w:t>
      </w:r>
      <w:r w:rsidR="00D9423C" w:rsidRPr="00D9423C">
        <w:rPr>
          <w:rFonts w:ascii="標楷體" w:eastAsia="標楷體" w:hAnsi="標楷體" w:hint="eastAsia"/>
          <w:sz w:val="28"/>
          <w:szCs w:val="28"/>
        </w:rPr>
        <w:t>「樂學客語送客</w:t>
      </w:r>
      <w:proofErr w:type="gramStart"/>
      <w:r w:rsidR="00D9423C" w:rsidRPr="00D9423C">
        <w:rPr>
          <w:rFonts w:ascii="標楷體" w:eastAsia="標楷體" w:hAnsi="標楷體" w:hint="eastAsia"/>
          <w:sz w:val="28"/>
          <w:szCs w:val="28"/>
        </w:rPr>
        <w:t>粽</w:t>
      </w:r>
      <w:proofErr w:type="gramEnd"/>
      <w:r w:rsidR="00D9423C" w:rsidRPr="00D9423C">
        <w:rPr>
          <w:rFonts w:ascii="標楷體" w:eastAsia="標楷體" w:hAnsi="標楷體" w:hint="eastAsia"/>
          <w:sz w:val="28"/>
          <w:szCs w:val="28"/>
        </w:rPr>
        <w:t>」</w:t>
      </w:r>
      <w:proofErr w:type="gramStart"/>
      <w:r w:rsidR="00D9423C" w:rsidRPr="00D9423C">
        <w:rPr>
          <w:rFonts w:ascii="標楷體" w:eastAsia="標楷體" w:hAnsi="標楷體" w:hint="eastAsia"/>
          <w:sz w:val="28"/>
          <w:szCs w:val="28"/>
        </w:rPr>
        <w:t>親子客語</w:t>
      </w:r>
      <w:proofErr w:type="gramEnd"/>
      <w:r w:rsidR="00D9423C" w:rsidRPr="00D9423C">
        <w:rPr>
          <w:rFonts w:ascii="標楷體" w:eastAsia="標楷體" w:hAnsi="標楷體" w:hint="eastAsia"/>
          <w:sz w:val="28"/>
          <w:szCs w:val="28"/>
        </w:rPr>
        <w:t>闖關活動</w:t>
      </w:r>
      <w:r>
        <w:rPr>
          <w:rFonts w:ascii="標楷體" w:eastAsia="標楷體" w:hAnsi="標楷體"/>
          <w:sz w:val="28"/>
          <w:szCs w:val="28"/>
        </w:rPr>
        <w:t>及</w:t>
      </w:r>
      <w:r w:rsidR="00D9423C" w:rsidRPr="00D9423C">
        <w:rPr>
          <w:rFonts w:ascii="標楷體" w:eastAsia="標楷體" w:hAnsi="標楷體" w:hint="eastAsia"/>
          <w:sz w:val="28"/>
          <w:szCs w:val="28"/>
        </w:rPr>
        <w:t>「詩歌展演」兒童故事劇/</w:t>
      </w:r>
      <w:proofErr w:type="gramStart"/>
      <w:r w:rsidR="00D9423C" w:rsidRPr="00D9423C">
        <w:rPr>
          <w:rFonts w:ascii="標楷體" w:eastAsia="標楷體" w:hAnsi="標楷體" w:hint="eastAsia"/>
          <w:sz w:val="28"/>
          <w:szCs w:val="28"/>
        </w:rPr>
        <w:t>童謠詠唱</w:t>
      </w:r>
      <w:r>
        <w:rPr>
          <w:rFonts w:ascii="標楷體" w:eastAsia="標楷體" w:hAnsi="標楷體"/>
          <w:sz w:val="28"/>
          <w:szCs w:val="28"/>
        </w:rPr>
        <w:t>等</w:t>
      </w:r>
      <w:proofErr w:type="gramEnd"/>
      <w:r>
        <w:rPr>
          <w:rFonts w:ascii="標楷體" w:eastAsia="標楷體" w:hAnsi="標楷體"/>
          <w:sz w:val="28"/>
          <w:szCs w:val="28"/>
        </w:rPr>
        <w:t>活動，</w:t>
      </w:r>
      <w:r w:rsidR="00A00965">
        <w:rPr>
          <w:rFonts w:ascii="標楷體" w:eastAsia="標楷體" w:hAnsi="標楷體" w:hint="eastAsia"/>
          <w:sz w:val="28"/>
          <w:szCs w:val="28"/>
        </w:rPr>
        <w:t>入</w:t>
      </w:r>
      <w:r w:rsidRPr="0040202C">
        <w:rPr>
          <w:rFonts w:ascii="標楷體" w:eastAsia="標楷體" w:hAnsi="標楷體"/>
          <w:sz w:val="28"/>
          <w:szCs w:val="28"/>
        </w:rPr>
        <w:t>園民眾皆可免費參加</w:t>
      </w:r>
      <w:r w:rsidR="00D9423C">
        <w:rPr>
          <w:rFonts w:ascii="標楷體" w:eastAsia="標楷體" w:hAnsi="標楷體" w:hint="eastAsia"/>
          <w:sz w:val="28"/>
          <w:szCs w:val="28"/>
        </w:rPr>
        <w:t>相關活動</w:t>
      </w:r>
      <w:r>
        <w:rPr>
          <w:rFonts w:ascii="標楷體" w:eastAsia="標楷體" w:hAnsi="標楷體"/>
          <w:sz w:val="28"/>
          <w:szCs w:val="28"/>
        </w:rPr>
        <w:t>。</w:t>
      </w:r>
    </w:p>
    <w:p w:rsidR="005F30E2" w:rsidRDefault="005F30E2" w:rsidP="005F30E2">
      <w:pPr>
        <w:spacing w:line="500" w:lineRule="exact"/>
        <w:rPr>
          <w:rFonts w:ascii="標楷體" w:eastAsia="標楷體" w:hAnsi="標楷體"/>
          <w:sz w:val="28"/>
          <w:szCs w:val="28"/>
        </w:rPr>
      </w:pPr>
    </w:p>
    <w:p w:rsidR="004B4B86" w:rsidRDefault="005F30E2" w:rsidP="005F30E2">
      <w:pPr>
        <w:spacing w:line="500" w:lineRule="exact"/>
        <w:rPr>
          <w:rFonts w:ascii="標楷體" w:eastAsia="標楷體" w:hAnsi="標楷體"/>
          <w:sz w:val="28"/>
          <w:szCs w:val="28"/>
        </w:rPr>
      </w:pPr>
      <w:r w:rsidRPr="004D20F5">
        <w:rPr>
          <w:rFonts w:ascii="標楷體" w:eastAsia="標楷體" w:hAnsi="標楷體"/>
          <w:sz w:val="28"/>
          <w:szCs w:val="28"/>
        </w:rPr>
        <w:lastRenderedPageBreak/>
        <w:t xml:space="preserve">    臺北市政府客委會</w:t>
      </w:r>
      <w:r w:rsidR="004D07B0">
        <w:rPr>
          <w:rFonts w:ascii="標楷體" w:eastAsia="標楷體" w:hAnsi="標楷體" w:hint="eastAsia"/>
          <w:sz w:val="28"/>
          <w:szCs w:val="28"/>
        </w:rPr>
        <w:t>徐</w:t>
      </w:r>
      <w:proofErr w:type="gramStart"/>
      <w:r w:rsidR="004D07B0">
        <w:rPr>
          <w:rFonts w:ascii="標楷體" w:eastAsia="標楷體" w:hAnsi="標楷體" w:hint="eastAsia"/>
          <w:sz w:val="28"/>
          <w:szCs w:val="28"/>
        </w:rPr>
        <w:t>世</w:t>
      </w:r>
      <w:proofErr w:type="gramEnd"/>
      <w:r w:rsidR="004D07B0">
        <w:rPr>
          <w:rFonts w:ascii="標楷體" w:eastAsia="標楷體" w:hAnsi="標楷體" w:hint="eastAsia"/>
          <w:sz w:val="28"/>
          <w:szCs w:val="28"/>
        </w:rPr>
        <w:t>勲主任委員</w:t>
      </w:r>
      <w:r w:rsidRPr="004D20F5">
        <w:rPr>
          <w:rFonts w:ascii="標楷體" w:eastAsia="標楷體" w:hAnsi="標楷體"/>
          <w:sz w:val="28"/>
          <w:szCs w:val="28"/>
        </w:rPr>
        <w:t>表示，</w:t>
      </w:r>
      <w:r w:rsidR="004D07B0">
        <w:rPr>
          <w:rFonts w:ascii="標楷體" w:eastAsia="標楷體" w:hAnsi="標楷體" w:hint="eastAsia"/>
          <w:sz w:val="28"/>
          <w:szCs w:val="28"/>
        </w:rPr>
        <w:t>以</w:t>
      </w:r>
      <w:r w:rsidRPr="004D20F5">
        <w:rPr>
          <w:rFonts w:ascii="標楷體" w:eastAsia="標楷體" w:hAnsi="標楷體"/>
          <w:sz w:val="28"/>
          <w:szCs w:val="28"/>
        </w:rPr>
        <w:t>「客家本草」</w:t>
      </w:r>
      <w:r w:rsidR="004D07B0">
        <w:rPr>
          <w:rFonts w:ascii="標楷體" w:eastAsia="標楷體" w:hAnsi="標楷體" w:hint="eastAsia"/>
          <w:sz w:val="28"/>
          <w:szCs w:val="28"/>
        </w:rPr>
        <w:t>為</w:t>
      </w:r>
      <w:r w:rsidRPr="004D20F5">
        <w:rPr>
          <w:rFonts w:ascii="標楷體" w:eastAsia="標楷體" w:hAnsi="標楷體"/>
          <w:sz w:val="28"/>
          <w:szCs w:val="28"/>
        </w:rPr>
        <w:t>主題</w:t>
      </w:r>
      <w:r w:rsidR="004D07B0">
        <w:rPr>
          <w:rFonts w:ascii="標楷體" w:eastAsia="標楷體" w:hAnsi="標楷體" w:hint="eastAsia"/>
          <w:sz w:val="28"/>
          <w:szCs w:val="28"/>
        </w:rPr>
        <w:t>的</w:t>
      </w:r>
      <w:r w:rsidRPr="004D20F5">
        <w:rPr>
          <w:rFonts w:ascii="標楷體" w:eastAsia="標楷體" w:hAnsi="標楷體"/>
          <w:sz w:val="28"/>
          <w:szCs w:val="28"/>
        </w:rPr>
        <w:t>系列體驗</w:t>
      </w:r>
      <w:r w:rsidR="004C234B" w:rsidRPr="004D20F5">
        <w:rPr>
          <w:rFonts w:ascii="標楷體" w:eastAsia="標楷體" w:hAnsi="標楷體" w:hint="eastAsia"/>
          <w:sz w:val="28"/>
          <w:szCs w:val="28"/>
        </w:rPr>
        <w:t>活動</w:t>
      </w:r>
      <w:r w:rsidR="004D07B0">
        <w:rPr>
          <w:rFonts w:ascii="標楷體" w:eastAsia="標楷體" w:hAnsi="標楷體" w:hint="eastAsia"/>
          <w:sz w:val="28"/>
          <w:szCs w:val="28"/>
        </w:rPr>
        <w:t>是每年最受歡迎的項目</w:t>
      </w:r>
      <w:r w:rsidRPr="004D20F5">
        <w:rPr>
          <w:rFonts w:ascii="標楷體" w:eastAsia="標楷體" w:hAnsi="標楷體"/>
          <w:sz w:val="28"/>
          <w:szCs w:val="28"/>
        </w:rPr>
        <w:t>。</w:t>
      </w:r>
      <w:r w:rsidR="004D07B0">
        <w:rPr>
          <w:rFonts w:ascii="標楷體" w:eastAsia="標楷體" w:hAnsi="標楷體" w:hint="eastAsia"/>
          <w:sz w:val="28"/>
          <w:szCs w:val="28"/>
        </w:rPr>
        <w:t>本次</w:t>
      </w:r>
      <w:bookmarkStart w:id="0" w:name="_GoBack"/>
      <w:bookmarkEnd w:id="0"/>
      <w:r w:rsidR="004C234B" w:rsidRPr="004D20F5">
        <w:rPr>
          <w:rFonts w:ascii="標楷體" w:eastAsia="標楷體" w:hAnsi="標楷體" w:hint="eastAsia"/>
          <w:sz w:val="28"/>
          <w:szCs w:val="28"/>
        </w:rPr>
        <w:t>「客家本草-五月香」端午文化主題展</w:t>
      </w:r>
      <w:r w:rsidRPr="004D20F5">
        <w:rPr>
          <w:rFonts w:ascii="標楷體" w:eastAsia="標楷體" w:hAnsi="標楷體"/>
          <w:sz w:val="28"/>
          <w:szCs w:val="28"/>
        </w:rPr>
        <w:t>以</w:t>
      </w:r>
      <w:r w:rsidR="004C234B" w:rsidRPr="004D20F5">
        <w:rPr>
          <w:rFonts w:ascii="標楷體" w:eastAsia="標楷體" w:hAnsi="標楷體" w:hint="eastAsia"/>
          <w:sz w:val="28"/>
          <w:szCs w:val="28"/>
        </w:rPr>
        <w:t>各項與客家原鄉端午節慶或當季時令本草文化有關的知識性、運用性過程展示，展現客家五月節內蘊之特色</w:t>
      </w:r>
      <w:r w:rsidRPr="004D20F5">
        <w:rPr>
          <w:rFonts w:ascii="標楷體" w:eastAsia="標楷體" w:hAnsi="標楷體" w:hint="cs"/>
          <w:sz w:val="28"/>
          <w:szCs w:val="28"/>
        </w:rPr>
        <w:t>，並以展示主體之繪本角色將整體活動區域打造為具詩歌氛圍及意境之文化故事專區</w:t>
      </w:r>
      <w:r w:rsidRPr="004D20F5">
        <w:rPr>
          <w:rFonts w:ascii="標楷體" w:eastAsia="標楷體" w:hAnsi="標楷體"/>
          <w:sz w:val="28"/>
          <w:szCs w:val="28"/>
        </w:rPr>
        <w:t>。</w:t>
      </w:r>
      <w:r w:rsidR="004C234B" w:rsidRPr="004D20F5">
        <w:rPr>
          <w:rFonts w:ascii="標楷體" w:eastAsia="標楷體" w:hAnsi="標楷體" w:hint="eastAsia"/>
          <w:sz w:val="28"/>
          <w:szCs w:val="28"/>
        </w:rPr>
        <w:t>「左手右手舞起來」</w:t>
      </w:r>
      <w:r w:rsidRPr="004D20F5">
        <w:rPr>
          <w:rFonts w:ascii="標楷體" w:eastAsia="標楷體" w:hAnsi="標楷體"/>
          <w:sz w:val="28"/>
          <w:szCs w:val="28"/>
        </w:rPr>
        <w:t>安排了</w:t>
      </w:r>
      <w:proofErr w:type="gramStart"/>
      <w:r w:rsidR="004C234B" w:rsidRPr="004D20F5">
        <w:rPr>
          <w:rFonts w:ascii="標楷體" w:eastAsia="標楷體" w:hAnsi="標楷體" w:hint="eastAsia"/>
          <w:sz w:val="28"/>
          <w:szCs w:val="28"/>
        </w:rPr>
        <w:t>艾草腕枕</w:t>
      </w:r>
      <w:proofErr w:type="gramEnd"/>
      <w:r w:rsidR="001547E0" w:rsidRPr="004D20F5">
        <w:rPr>
          <w:rFonts w:ascii="標楷體" w:eastAsia="標楷體" w:hAnsi="標楷體" w:hint="eastAsia"/>
          <w:sz w:val="28"/>
          <w:szCs w:val="28"/>
        </w:rPr>
        <w:t>、</w:t>
      </w:r>
      <w:r w:rsidR="004C234B" w:rsidRPr="004D20F5">
        <w:rPr>
          <w:rFonts w:ascii="標楷體" w:eastAsia="標楷體" w:hAnsi="標楷體" w:hint="eastAsia"/>
          <w:sz w:val="28"/>
          <w:szCs w:val="28"/>
        </w:rPr>
        <w:t>左手香手工</w:t>
      </w:r>
      <w:proofErr w:type="gramStart"/>
      <w:r w:rsidR="004C234B" w:rsidRPr="004D20F5">
        <w:rPr>
          <w:rFonts w:ascii="標楷體" w:eastAsia="標楷體" w:hAnsi="標楷體" w:hint="eastAsia"/>
          <w:sz w:val="28"/>
          <w:szCs w:val="28"/>
        </w:rPr>
        <w:t>皂</w:t>
      </w:r>
      <w:r w:rsidR="001547E0" w:rsidRPr="004D20F5">
        <w:rPr>
          <w:rFonts w:ascii="標楷體" w:eastAsia="標楷體" w:hAnsi="標楷體" w:hint="eastAsia"/>
          <w:sz w:val="28"/>
          <w:szCs w:val="28"/>
        </w:rPr>
        <w:t>及</w:t>
      </w:r>
      <w:r w:rsidR="004C234B" w:rsidRPr="004D20F5">
        <w:rPr>
          <w:rFonts w:ascii="標楷體" w:eastAsia="標楷體" w:hAnsi="標楷體" w:hint="eastAsia"/>
          <w:sz w:val="28"/>
          <w:szCs w:val="28"/>
        </w:rPr>
        <w:t>平安草防蚊液</w:t>
      </w:r>
      <w:r w:rsidR="004C234B" w:rsidRPr="004D20F5">
        <w:rPr>
          <w:rFonts w:ascii="標楷體" w:eastAsia="標楷體" w:hAnsi="標楷體"/>
          <w:sz w:val="28"/>
          <w:szCs w:val="28"/>
        </w:rPr>
        <w:t>三種</w:t>
      </w:r>
      <w:proofErr w:type="gramEnd"/>
      <w:r w:rsidR="004C234B" w:rsidRPr="004D20F5">
        <w:rPr>
          <w:rFonts w:ascii="標楷體" w:eastAsia="標楷體" w:hAnsi="標楷體" w:hint="eastAsia"/>
          <w:sz w:val="28"/>
          <w:szCs w:val="28"/>
        </w:rPr>
        <w:t>生活上非常實用</w:t>
      </w:r>
      <w:r w:rsidRPr="004D20F5">
        <w:rPr>
          <w:rFonts w:ascii="標楷體" w:eastAsia="標楷體" w:hAnsi="標楷體"/>
          <w:sz w:val="28"/>
          <w:szCs w:val="28"/>
        </w:rPr>
        <w:t>的</w:t>
      </w:r>
      <w:r w:rsidR="004C234B" w:rsidRPr="004D20F5">
        <w:rPr>
          <w:rFonts w:ascii="標楷體" w:eastAsia="標楷體" w:hAnsi="標楷體" w:hint="cs"/>
          <w:sz w:val="28"/>
          <w:szCs w:val="28"/>
        </w:rPr>
        <w:t>手作體驗</w:t>
      </w:r>
      <w:r w:rsidR="00484829" w:rsidRPr="004D20F5">
        <w:rPr>
          <w:rFonts w:ascii="標楷體" w:eastAsia="標楷體" w:hAnsi="標楷體"/>
          <w:sz w:val="28"/>
          <w:szCs w:val="28"/>
        </w:rPr>
        <w:t>。</w:t>
      </w:r>
      <w:r w:rsidR="004B4B86" w:rsidRPr="004B4B86">
        <w:rPr>
          <w:rFonts w:ascii="標楷體" w:eastAsia="標楷體" w:hAnsi="標楷體" w:hint="eastAsia"/>
          <w:sz w:val="28"/>
          <w:szCs w:val="28"/>
        </w:rPr>
        <w:t>「詩歌展演」兒童故事劇</w:t>
      </w:r>
      <w:r w:rsidR="004B4B86">
        <w:rPr>
          <w:rFonts w:ascii="標楷體" w:eastAsia="標楷體" w:hAnsi="標楷體" w:hint="eastAsia"/>
          <w:sz w:val="28"/>
          <w:szCs w:val="28"/>
        </w:rPr>
        <w:t>邀請到</w:t>
      </w:r>
      <w:r w:rsidR="004B4B86" w:rsidRPr="004B4B86">
        <w:rPr>
          <w:rFonts w:ascii="標楷體" w:eastAsia="標楷體" w:hAnsi="標楷體" w:hint="eastAsia"/>
          <w:sz w:val="28"/>
          <w:szCs w:val="28"/>
        </w:rPr>
        <w:t>新竹市傑出演藝團隊</w:t>
      </w:r>
      <w:r w:rsidR="004B4B86">
        <w:rPr>
          <w:rFonts w:ascii="標楷體" w:eastAsia="標楷體" w:hAnsi="標楷體" w:hint="eastAsia"/>
          <w:sz w:val="28"/>
          <w:szCs w:val="28"/>
        </w:rPr>
        <w:t>-好玩的劇團演出應景的</w:t>
      </w:r>
      <w:r w:rsidR="004B4B86" w:rsidRPr="004B4B86">
        <w:rPr>
          <w:rFonts w:ascii="標楷體" w:eastAsia="標楷體" w:hAnsi="標楷體" w:hint="eastAsia"/>
          <w:sz w:val="28"/>
          <w:szCs w:val="28"/>
        </w:rPr>
        <w:t>「</w:t>
      </w:r>
      <w:r w:rsidR="004B4B86">
        <w:rPr>
          <w:rFonts w:ascii="標楷體" w:eastAsia="標楷體" w:hAnsi="標楷體" w:hint="eastAsia"/>
          <w:sz w:val="28"/>
          <w:szCs w:val="28"/>
        </w:rPr>
        <w:t>屈原與白蛇</w:t>
      </w:r>
      <w:r w:rsidR="004B4B86" w:rsidRPr="004B4B86">
        <w:rPr>
          <w:rFonts w:ascii="標楷體" w:eastAsia="標楷體" w:hAnsi="標楷體" w:hint="eastAsia"/>
          <w:sz w:val="28"/>
          <w:szCs w:val="28"/>
        </w:rPr>
        <w:t>」</w:t>
      </w:r>
      <w:r w:rsidR="004B4B86">
        <w:rPr>
          <w:rFonts w:ascii="標楷體" w:eastAsia="標楷體" w:hAnsi="標楷體" w:hint="eastAsia"/>
          <w:sz w:val="28"/>
          <w:szCs w:val="28"/>
        </w:rPr>
        <w:t>的故事，</w:t>
      </w:r>
      <w:proofErr w:type="gramStart"/>
      <w:r w:rsidR="004B4B86" w:rsidRPr="004B4B86">
        <w:rPr>
          <w:rFonts w:ascii="標楷體" w:eastAsia="標楷體" w:hAnsi="標楷體" w:hint="eastAsia"/>
          <w:sz w:val="28"/>
          <w:szCs w:val="28"/>
        </w:rPr>
        <w:t>童謠詠唱</w:t>
      </w:r>
      <w:r w:rsidR="004B4B86" w:rsidRPr="007B1113">
        <w:rPr>
          <w:rFonts w:ascii="標楷體" w:eastAsia="標楷體" w:hAnsi="標楷體"/>
          <w:sz w:val="28"/>
          <w:szCs w:val="28"/>
        </w:rPr>
        <w:t>表演</w:t>
      </w:r>
      <w:proofErr w:type="gramEnd"/>
      <w:r w:rsidR="004B4B86" w:rsidRPr="00F87AFD">
        <w:rPr>
          <w:rFonts w:ascii="標楷體" w:eastAsia="標楷體" w:hAnsi="標楷體"/>
          <w:sz w:val="28"/>
          <w:szCs w:val="28"/>
        </w:rPr>
        <w:t>邀請</w:t>
      </w:r>
      <w:r w:rsidR="004B4B86" w:rsidRPr="007B1113">
        <w:rPr>
          <w:rFonts w:ascii="標楷體" w:eastAsia="標楷體" w:hAnsi="標楷體" w:hint="cs"/>
          <w:sz w:val="28"/>
          <w:szCs w:val="28"/>
        </w:rPr>
        <w:t>本會發行之「</w:t>
      </w:r>
      <w:r w:rsidR="004B4B86">
        <w:rPr>
          <w:rFonts w:ascii="標楷體" w:eastAsia="標楷體" w:hAnsi="標楷體" w:hint="eastAsia"/>
          <w:sz w:val="28"/>
          <w:szCs w:val="28"/>
        </w:rPr>
        <w:t>屋下个娘婆花</w:t>
      </w:r>
      <w:r w:rsidR="004B4B86" w:rsidRPr="007B1113">
        <w:rPr>
          <w:rFonts w:ascii="標楷體" w:eastAsia="標楷體" w:hAnsi="標楷體" w:hint="cs"/>
          <w:sz w:val="28"/>
          <w:szCs w:val="28"/>
        </w:rPr>
        <w:t>」兒歌專輯演唱者</w:t>
      </w:r>
      <w:r w:rsidR="004B4B86">
        <w:rPr>
          <w:rFonts w:ascii="標楷體" w:eastAsia="標楷體" w:hAnsi="標楷體" w:hint="eastAsia"/>
          <w:sz w:val="28"/>
          <w:szCs w:val="28"/>
        </w:rPr>
        <w:t>葉穎</w:t>
      </w:r>
      <w:r w:rsidR="004D20F5">
        <w:rPr>
          <w:rFonts w:ascii="標楷體" w:eastAsia="標楷體" w:hAnsi="標楷體" w:hint="eastAsia"/>
          <w:sz w:val="28"/>
          <w:szCs w:val="28"/>
        </w:rPr>
        <w:t>搭配</w:t>
      </w:r>
      <w:r w:rsidR="004B4B86" w:rsidRPr="004B4B86">
        <w:rPr>
          <w:rFonts w:ascii="標楷體" w:eastAsia="標楷體" w:hAnsi="標楷體" w:hint="eastAsia"/>
          <w:sz w:val="28"/>
          <w:szCs w:val="28"/>
        </w:rPr>
        <w:t>雨農國小客家歌謠班及手舞足蹈客語團隊</w:t>
      </w:r>
      <w:r w:rsidR="004B4B86">
        <w:rPr>
          <w:rFonts w:ascii="標楷體" w:eastAsia="標楷體" w:hAnsi="標楷體" w:hint="eastAsia"/>
          <w:sz w:val="28"/>
          <w:szCs w:val="28"/>
        </w:rPr>
        <w:t>演出外，還</w:t>
      </w:r>
      <w:r w:rsidR="004D20F5">
        <w:rPr>
          <w:rFonts w:ascii="標楷體" w:eastAsia="標楷體" w:hAnsi="標楷體" w:hint="eastAsia"/>
          <w:sz w:val="28"/>
          <w:szCs w:val="28"/>
        </w:rPr>
        <w:t>邀請到</w:t>
      </w:r>
      <w:r w:rsidR="004B4B86">
        <w:rPr>
          <w:rFonts w:ascii="標楷體" w:eastAsia="標楷體" w:hAnsi="標楷體" w:hint="eastAsia"/>
          <w:sz w:val="28"/>
          <w:szCs w:val="28"/>
        </w:rPr>
        <w:t>屢獲金曲獎的賴予喬與</w:t>
      </w:r>
      <w:r w:rsidR="004B4B86" w:rsidRPr="004B4B86">
        <w:rPr>
          <w:rFonts w:ascii="標楷體" w:eastAsia="標楷體" w:hAnsi="標楷體" w:hint="eastAsia"/>
          <w:sz w:val="28"/>
          <w:szCs w:val="28"/>
        </w:rPr>
        <w:t>春麵樂隊</w:t>
      </w:r>
      <w:r w:rsidR="004B4B86">
        <w:rPr>
          <w:rFonts w:ascii="標楷體" w:eastAsia="標楷體" w:hAnsi="標楷體" w:hint="eastAsia"/>
          <w:sz w:val="28"/>
          <w:szCs w:val="28"/>
        </w:rPr>
        <w:t>，</w:t>
      </w:r>
      <w:r w:rsidR="004D20F5">
        <w:rPr>
          <w:rFonts w:ascii="標楷體" w:eastAsia="標楷體" w:hAnsi="標楷體" w:hint="eastAsia"/>
          <w:sz w:val="28"/>
          <w:szCs w:val="28"/>
        </w:rPr>
        <w:t>以及</w:t>
      </w:r>
      <w:r w:rsidR="004D20F5" w:rsidRPr="004D20F5">
        <w:rPr>
          <w:rFonts w:ascii="標楷體" w:eastAsia="標楷體" w:hAnsi="標楷體" w:hint="eastAsia"/>
          <w:sz w:val="28"/>
          <w:szCs w:val="28"/>
        </w:rPr>
        <w:t>享樂10弦樂團</w:t>
      </w:r>
      <w:r w:rsidR="004D20F5">
        <w:rPr>
          <w:rFonts w:ascii="標楷體" w:eastAsia="標楷體" w:hAnsi="標楷體" w:hint="eastAsia"/>
          <w:sz w:val="28"/>
          <w:szCs w:val="28"/>
        </w:rPr>
        <w:t>的</w:t>
      </w:r>
      <w:r w:rsidR="004D20F5" w:rsidRPr="004D20F5">
        <w:rPr>
          <w:rFonts w:ascii="標楷體" w:eastAsia="標楷體" w:hAnsi="標楷體" w:hint="eastAsia"/>
          <w:sz w:val="28"/>
          <w:szCs w:val="28"/>
        </w:rPr>
        <w:t>「Lingo姐姐」、「弓蕉哥哥」</w:t>
      </w:r>
      <w:r w:rsidR="004B4B86">
        <w:rPr>
          <w:rFonts w:ascii="標楷體" w:eastAsia="標楷體" w:hAnsi="標楷體" w:hint="eastAsia"/>
          <w:sz w:val="28"/>
          <w:szCs w:val="28"/>
        </w:rPr>
        <w:t>帶領小朋友一起帶動唱客家童謠，希望</w:t>
      </w:r>
      <w:r w:rsidR="004B4B86" w:rsidRPr="007B1113">
        <w:rPr>
          <w:rFonts w:ascii="標楷體" w:eastAsia="標楷體" w:hAnsi="標楷體" w:hint="cs"/>
          <w:sz w:val="28"/>
          <w:szCs w:val="28"/>
        </w:rPr>
        <w:t>提高客家後生參與客家文化機會及曝光率，</w:t>
      </w:r>
      <w:r w:rsidR="004B4B86">
        <w:rPr>
          <w:rFonts w:ascii="標楷體" w:eastAsia="標楷體" w:hAnsi="標楷體" w:hint="eastAsia"/>
          <w:sz w:val="28"/>
          <w:szCs w:val="28"/>
        </w:rPr>
        <w:t>並</w:t>
      </w:r>
      <w:r w:rsidR="004B4B86" w:rsidRPr="007B1113">
        <w:rPr>
          <w:rFonts w:ascii="標楷體" w:eastAsia="標楷體" w:hAnsi="標楷體" w:hint="cs"/>
          <w:sz w:val="28"/>
          <w:szCs w:val="28"/>
        </w:rPr>
        <w:t>以趣味性、文學性及音樂性引起話題。</w:t>
      </w:r>
    </w:p>
    <w:p w:rsidR="004B4B86" w:rsidRDefault="004B4B86" w:rsidP="005F30E2">
      <w:pPr>
        <w:spacing w:line="500" w:lineRule="exact"/>
        <w:rPr>
          <w:rFonts w:ascii="標楷體" w:eastAsia="標楷體" w:hAnsi="標楷體"/>
          <w:sz w:val="28"/>
          <w:szCs w:val="28"/>
        </w:rPr>
      </w:pPr>
    </w:p>
    <w:p w:rsidR="00902E6B" w:rsidRPr="004968C9" w:rsidRDefault="005F30E2" w:rsidP="00F90AAE">
      <w:pPr>
        <w:spacing w:line="500" w:lineRule="exact"/>
        <w:rPr>
          <w:rFonts w:ascii="標楷體" w:eastAsia="標楷體" w:hAnsi="標楷體"/>
          <w:sz w:val="28"/>
          <w:szCs w:val="28"/>
        </w:rPr>
      </w:pPr>
      <w:r>
        <w:rPr>
          <w:rFonts w:ascii="標楷體" w:eastAsia="標楷體" w:hAnsi="標楷體"/>
          <w:sz w:val="28"/>
          <w:szCs w:val="28"/>
        </w:rPr>
        <w:t xml:space="preserve">    活動當天，臺北市</w:t>
      </w:r>
      <w:r w:rsidR="00C15A97">
        <w:rPr>
          <w:rFonts w:ascii="標楷體" w:eastAsia="標楷體" w:hAnsi="標楷體" w:hint="eastAsia"/>
          <w:sz w:val="28"/>
          <w:szCs w:val="28"/>
        </w:rPr>
        <w:t>政府</w:t>
      </w:r>
      <w:r>
        <w:rPr>
          <w:rFonts w:ascii="標楷體" w:eastAsia="標楷體" w:hAnsi="標楷體"/>
          <w:sz w:val="28"/>
          <w:szCs w:val="28"/>
        </w:rPr>
        <w:t>客委會更</w:t>
      </w:r>
      <w:r w:rsidR="00484829">
        <w:rPr>
          <w:rFonts w:ascii="標楷體" w:eastAsia="標楷體" w:hAnsi="標楷體" w:hint="eastAsia"/>
          <w:sz w:val="28"/>
          <w:szCs w:val="28"/>
        </w:rPr>
        <w:t>精心規劃了</w:t>
      </w:r>
      <w:r w:rsidR="00484829" w:rsidRPr="00484829">
        <w:rPr>
          <w:rFonts w:ascii="標楷體" w:eastAsia="標楷體" w:hAnsi="標楷體" w:hint="eastAsia"/>
          <w:sz w:val="28"/>
          <w:szCs w:val="28"/>
        </w:rPr>
        <w:t>「樂學客語送客</w:t>
      </w:r>
      <w:proofErr w:type="gramStart"/>
      <w:r w:rsidR="00484829" w:rsidRPr="00484829">
        <w:rPr>
          <w:rFonts w:ascii="標楷體" w:eastAsia="標楷體" w:hAnsi="標楷體" w:hint="eastAsia"/>
          <w:sz w:val="28"/>
          <w:szCs w:val="28"/>
        </w:rPr>
        <w:t>粽</w:t>
      </w:r>
      <w:proofErr w:type="gramEnd"/>
      <w:r w:rsidR="00484829" w:rsidRPr="00484829">
        <w:rPr>
          <w:rFonts w:ascii="標楷體" w:eastAsia="標楷體" w:hAnsi="標楷體" w:hint="eastAsia"/>
          <w:sz w:val="28"/>
          <w:szCs w:val="28"/>
        </w:rPr>
        <w:t>」</w:t>
      </w:r>
      <w:proofErr w:type="gramStart"/>
      <w:r w:rsidR="00484829" w:rsidRPr="00484829">
        <w:rPr>
          <w:rFonts w:ascii="標楷體" w:eastAsia="標楷體" w:hAnsi="標楷體" w:hint="eastAsia"/>
          <w:sz w:val="28"/>
          <w:szCs w:val="28"/>
        </w:rPr>
        <w:t>親子客語</w:t>
      </w:r>
      <w:proofErr w:type="gramEnd"/>
      <w:r w:rsidR="00484829" w:rsidRPr="00484829">
        <w:rPr>
          <w:rFonts w:ascii="標楷體" w:eastAsia="標楷體" w:hAnsi="標楷體" w:hint="eastAsia"/>
          <w:sz w:val="28"/>
          <w:szCs w:val="28"/>
        </w:rPr>
        <w:t>闖關活動</w:t>
      </w:r>
      <w:r w:rsidR="00484829">
        <w:rPr>
          <w:rFonts w:ascii="標楷體" w:eastAsia="標楷體" w:hAnsi="標楷體" w:hint="eastAsia"/>
          <w:sz w:val="28"/>
          <w:szCs w:val="28"/>
        </w:rPr>
        <w:t>，</w:t>
      </w:r>
      <w:proofErr w:type="gramStart"/>
      <w:r w:rsidR="00484829">
        <w:rPr>
          <w:rFonts w:ascii="標楷體" w:eastAsia="標楷體" w:hAnsi="標楷體" w:hint="eastAsia"/>
          <w:sz w:val="28"/>
          <w:szCs w:val="28"/>
        </w:rPr>
        <w:t>透過</w:t>
      </w:r>
      <w:r w:rsidR="00484829" w:rsidRPr="00484829">
        <w:rPr>
          <w:rFonts w:ascii="標楷體" w:eastAsia="標楷體" w:hAnsi="標楷體" w:hint="eastAsia"/>
          <w:sz w:val="28"/>
          <w:szCs w:val="28"/>
        </w:rPr>
        <w:t>客莊名產</w:t>
      </w:r>
      <w:proofErr w:type="gramEnd"/>
      <w:r w:rsidR="00484829" w:rsidRPr="00484829">
        <w:rPr>
          <w:rFonts w:ascii="標楷體" w:eastAsia="標楷體" w:hAnsi="標楷體" w:hint="eastAsia"/>
          <w:sz w:val="28"/>
          <w:szCs w:val="28"/>
        </w:rPr>
        <w:t>對對</w:t>
      </w:r>
      <w:proofErr w:type="gramStart"/>
      <w:r w:rsidR="00484829" w:rsidRPr="00484829">
        <w:rPr>
          <w:rFonts w:ascii="標楷體" w:eastAsia="標楷體" w:hAnsi="標楷體" w:hint="eastAsia"/>
          <w:sz w:val="28"/>
          <w:szCs w:val="28"/>
        </w:rPr>
        <w:t>碰與五月粽</w:t>
      </w:r>
      <w:proofErr w:type="gramEnd"/>
      <w:r w:rsidR="00484829" w:rsidRPr="00484829">
        <w:rPr>
          <w:rFonts w:ascii="標楷體" w:eastAsia="標楷體" w:hAnsi="標楷體" w:hint="eastAsia"/>
          <w:sz w:val="28"/>
          <w:szCs w:val="28"/>
        </w:rPr>
        <w:t>指印畫遊戲，讓親子在寓教於樂的遊戲中輕鬆品嚐</w:t>
      </w:r>
      <w:r w:rsidR="00484829">
        <w:rPr>
          <w:rFonts w:ascii="標楷體" w:eastAsia="標楷體" w:hAnsi="標楷體" w:hint="eastAsia"/>
          <w:sz w:val="28"/>
          <w:szCs w:val="28"/>
        </w:rPr>
        <w:t>到</w:t>
      </w:r>
      <w:r w:rsidR="00484829">
        <w:rPr>
          <w:rFonts w:ascii="標楷體" w:eastAsia="標楷體" w:hAnsi="標楷體"/>
          <w:sz w:val="28"/>
          <w:szCs w:val="28"/>
        </w:rPr>
        <w:t>由</w:t>
      </w:r>
      <w:r w:rsidR="00484829">
        <w:rPr>
          <w:rFonts w:ascii="標楷體" w:eastAsia="標楷體" w:hAnsi="標楷體" w:hint="eastAsia"/>
          <w:sz w:val="28"/>
          <w:szCs w:val="28"/>
        </w:rPr>
        <w:t>北區客家會</w:t>
      </w:r>
      <w:r w:rsidR="00484829">
        <w:rPr>
          <w:rFonts w:ascii="標楷體" w:eastAsia="標楷體" w:hAnsi="標楷體"/>
          <w:sz w:val="28"/>
          <w:szCs w:val="28"/>
        </w:rPr>
        <w:t>的客家媽媽們自己包裹的客家</w:t>
      </w:r>
      <w:proofErr w:type="gramStart"/>
      <w:r w:rsidR="00484829">
        <w:rPr>
          <w:rFonts w:ascii="標楷體" w:eastAsia="標楷體" w:hAnsi="標楷體"/>
          <w:sz w:val="28"/>
          <w:szCs w:val="28"/>
        </w:rPr>
        <w:t>粽</w:t>
      </w:r>
      <w:proofErr w:type="gramEnd"/>
      <w:r w:rsidR="00484829" w:rsidRPr="00484829">
        <w:rPr>
          <w:rFonts w:ascii="標楷體" w:eastAsia="標楷體" w:hAnsi="標楷體" w:hint="eastAsia"/>
          <w:sz w:val="28"/>
          <w:szCs w:val="28"/>
        </w:rPr>
        <w:t>。</w:t>
      </w:r>
      <w:r w:rsidR="00484829">
        <w:rPr>
          <w:rFonts w:ascii="標楷體" w:eastAsia="標楷體" w:hAnsi="標楷體" w:hint="eastAsia"/>
          <w:sz w:val="28"/>
          <w:szCs w:val="28"/>
        </w:rPr>
        <w:t>內容</w:t>
      </w:r>
      <w:r>
        <w:rPr>
          <w:rFonts w:ascii="標楷體" w:eastAsia="標楷體" w:hAnsi="標楷體"/>
          <w:sz w:val="28"/>
          <w:szCs w:val="28"/>
        </w:rPr>
        <w:t>豐富</w:t>
      </w:r>
      <w:r w:rsidR="00484829">
        <w:rPr>
          <w:rFonts w:ascii="標楷體" w:eastAsia="標楷體" w:hAnsi="標楷體" w:hint="eastAsia"/>
          <w:sz w:val="28"/>
          <w:szCs w:val="28"/>
        </w:rPr>
        <w:t>又</w:t>
      </w:r>
      <w:r>
        <w:rPr>
          <w:rFonts w:ascii="標楷體" w:eastAsia="標楷體" w:hAnsi="標楷體"/>
          <w:sz w:val="28"/>
          <w:szCs w:val="28"/>
        </w:rPr>
        <w:t>多樣的本草五月節</w:t>
      </w:r>
      <w:r w:rsidRPr="005F30E2">
        <w:rPr>
          <w:rFonts w:ascii="標楷體" w:eastAsia="標楷體" w:hAnsi="標楷體" w:hint="eastAsia"/>
          <w:sz w:val="28"/>
          <w:szCs w:val="28"/>
        </w:rPr>
        <w:t>，有興趣的民眾千萬不要錯過。</w:t>
      </w:r>
      <w:r w:rsidR="004968C9" w:rsidRPr="004968C9">
        <w:rPr>
          <w:rFonts w:ascii="標楷體" w:eastAsia="標楷體" w:hAnsi="標楷體" w:hint="eastAsia"/>
          <w:sz w:val="28"/>
          <w:szCs w:val="28"/>
        </w:rPr>
        <w:t>活動詳情</w:t>
      </w:r>
      <w:r w:rsidR="00BF6A60">
        <w:rPr>
          <w:rFonts w:ascii="標楷體" w:eastAsia="標楷體" w:hAnsi="標楷體" w:hint="eastAsia"/>
          <w:sz w:val="28"/>
          <w:szCs w:val="28"/>
        </w:rPr>
        <w:t>請至</w:t>
      </w:r>
      <w:r w:rsidR="0050073C">
        <w:rPr>
          <w:rFonts w:ascii="標楷體" w:eastAsia="標楷體" w:hAnsi="標楷體" w:hint="eastAsia"/>
          <w:sz w:val="28"/>
          <w:szCs w:val="28"/>
        </w:rPr>
        <w:t>官網</w:t>
      </w:r>
      <w:proofErr w:type="gramStart"/>
      <w:r w:rsidR="008B24F0">
        <w:rPr>
          <w:rFonts w:ascii="標楷體" w:eastAsia="標楷體" w:hAnsi="標楷體" w:hint="eastAsia"/>
          <w:sz w:val="28"/>
          <w:szCs w:val="28"/>
        </w:rPr>
        <w:t>（</w:t>
      </w:r>
      <w:proofErr w:type="gramEnd"/>
      <w:r w:rsidR="00D73C12" w:rsidRPr="00D73C12">
        <w:rPr>
          <w:rFonts w:ascii="標楷體" w:eastAsia="標楷體" w:hAnsi="標楷體"/>
          <w:sz w:val="28"/>
          <w:szCs w:val="28"/>
        </w:rPr>
        <w:t>https://hac.gov.taipei/</w:t>
      </w:r>
      <w:proofErr w:type="gramStart"/>
      <w:r w:rsidR="008B24F0">
        <w:rPr>
          <w:rFonts w:ascii="標楷體" w:eastAsia="標楷體" w:hAnsi="標楷體" w:hint="eastAsia"/>
          <w:sz w:val="28"/>
          <w:szCs w:val="28"/>
        </w:rPr>
        <w:t>）</w:t>
      </w:r>
      <w:proofErr w:type="gramEnd"/>
      <w:r w:rsidR="004968C9" w:rsidRPr="004968C9">
        <w:rPr>
          <w:rFonts w:ascii="標楷體" w:eastAsia="標楷體" w:hAnsi="標楷體" w:hint="eastAsia"/>
          <w:sz w:val="28"/>
          <w:szCs w:val="28"/>
        </w:rPr>
        <w:t>查詢。</w:t>
      </w:r>
    </w:p>
    <w:sectPr w:rsidR="00902E6B" w:rsidRPr="004968C9" w:rsidSect="00A54687">
      <w:pgSz w:w="11906" w:h="16838"/>
      <w:pgMar w:top="85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1A" w:rsidRDefault="0056551A" w:rsidP="00173AD8">
      <w:r>
        <w:separator/>
      </w:r>
    </w:p>
  </w:endnote>
  <w:endnote w:type="continuationSeparator" w:id="0">
    <w:p w:rsidR="0056551A" w:rsidRDefault="0056551A" w:rsidP="0017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1A" w:rsidRDefault="0056551A" w:rsidP="00173AD8">
      <w:r>
        <w:separator/>
      </w:r>
    </w:p>
  </w:footnote>
  <w:footnote w:type="continuationSeparator" w:id="0">
    <w:p w:rsidR="0056551A" w:rsidRDefault="0056551A" w:rsidP="0017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8D"/>
    <w:rsid w:val="00002B8F"/>
    <w:rsid w:val="00003CCD"/>
    <w:rsid w:val="00013777"/>
    <w:rsid w:val="0001428D"/>
    <w:rsid w:val="00021F7E"/>
    <w:rsid w:val="0002689A"/>
    <w:rsid w:val="0003272D"/>
    <w:rsid w:val="0004300D"/>
    <w:rsid w:val="0006041B"/>
    <w:rsid w:val="00061475"/>
    <w:rsid w:val="000647FA"/>
    <w:rsid w:val="00074AC6"/>
    <w:rsid w:val="0007558A"/>
    <w:rsid w:val="00085CE8"/>
    <w:rsid w:val="00094ED6"/>
    <w:rsid w:val="000B6EC4"/>
    <w:rsid w:val="000D09EC"/>
    <w:rsid w:val="000D1E54"/>
    <w:rsid w:val="000D73B2"/>
    <w:rsid w:val="000D7D96"/>
    <w:rsid w:val="000E7CF9"/>
    <w:rsid w:val="000F2561"/>
    <w:rsid w:val="00102188"/>
    <w:rsid w:val="0011337D"/>
    <w:rsid w:val="001279E4"/>
    <w:rsid w:val="00134D7A"/>
    <w:rsid w:val="001547E0"/>
    <w:rsid w:val="00155C8C"/>
    <w:rsid w:val="001658A5"/>
    <w:rsid w:val="00173AD8"/>
    <w:rsid w:val="00185D15"/>
    <w:rsid w:val="001D2DD5"/>
    <w:rsid w:val="001F555D"/>
    <w:rsid w:val="00200D0F"/>
    <w:rsid w:val="00210D5A"/>
    <w:rsid w:val="0021788F"/>
    <w:rsid w:val="00220840"/>
    <w:rsid w:val="00226662"/>
    <w:rsid w:val="00226A1D"/>
    <w:rsid w:val="002334E8"/>
    <w:rsid w:val="00234491"/>
    <w:rsid w:val="00236C9B"/>
    <w:rsid w:val="00252ACA"/>
    <w:rsid w:val="00257933"/>
    <w:rsid w:val="00260500"/>
    <w:rsid w:val="00271058"/>
    <w:rsid w:val="002A0D45"/>
    <w:rsid w:val="002B3230"/>
    <w:rsid w:val="002B5339"/>
    <w:rsid w:val="002C61AF"/>
    <w:rsid w:val="002F5FF6"/>
    <w:rsid w:val="00323717"/>
    <w:rsid w:val="00333809"/>
    <w:rsid w:val="00353D5F"/>
    <w:rsid w:val="00370CF7"/>
    <w:rsid w:val="00377A20"/>
    <w:rsid w:val="00397E5B"/>
    <w:rsid w:val="003D1266"/>
    <w:rsid w:val="003E4767"/>
    <w:rsid w:val="003F1C98"/>
    <w:rsid w:val="003F5EC2"/>
    <w:rsid w:val="0040202C"/>
    <w:rsid w:val="00414349"/>
    <w:rsid w:val="00423FE6"/>
    <w:rsid w:val="0043095B"/>
    <w:rsid w:val="00434B17"/>
    <w:rsid w:val="00440CE1"/>
    <w:rsid w:val="0044352B"/>
    <w:rsid w:val="004465B7"/>
    <w:rsid w:val="0046482E"/>
    <w:rsid w:val="00466D61"/>
    <w:rsid w:val="00470DC1"/>
    <w:rsid w:val="00484829"/>
    <w:rsid w:val="004968C9"/>
    <w:rsid w:val="004B3593"/>
    <w:rsid w:val="004B4B86"/>
    <w:rsid w:val="004C234B"/>
    <w:rsid w:val="004D07B0"/>
    <w:rsid w:val="004D20F5"/>
    <w:rsid w:val="004F0D34"/>
    <w:rsid w:val="005003DF"/>
    <w:rsid w:val="0050073C"/>
    <w:rsid w:val="00510A9F"/>
    <w:rsid w:val="005268E0"/>
    <w:rsid w:val="00535D89"/>
    <w:rsid w:val="00544F95"/>
    <w:rsid w:val="005453BA"/>
    <w:rsid w:val="00547EF2"/>
    <w:rsid w:val="0056551A"/>
    <w:rsid w:val="00565789"/>
    <w:rsid w:val="00577C43"/>
    <w:rsid w:val="005800B5"/>
    <w:rsid w:val="00587D34"/>
    <w:rsid w:val="00593283"/>
    <w:rsid w:val="00596C22"/>
    <w:rsid w:val="005A444B"/>
    <w:rsid w:val="005B2AEB"/>
    <w:rsid w:val="005B4C4D"/>
    <w:rsid w:val="005C41C5"/>
    <w:rsid w:val="005D215C"/>
    <w:rsid w:val="005E50F0"/>
    <w:rsid w:val="005E5EA5"/>
    <w:rsid w:val="005F30E2"/>
    <w:rsid w:val="00600C0F"/>
    <w:rsid w:val="00675ADF"/>
    <w:rsid w:val="00694B35"/>
    <w:rsid w:val="006C738D"/>
    <w:rsid w:val="00704550"/>
    <w:rsid w:val="00704EF8"/>
    <w:rsid w:val="007222F3"/>
    <w:rsid w:val="00746C6D"/>
    <w:rsid w:val="00750C0B"/>
    <w:rsid w:val="0075384B"/>
    <w:rsid w:val="0076084D"/>
    <w:rsid w:val="007B731B"/>
    <w:rsid w:val="007C1CC1"/>
    <w:rsid w:val="007F4D9F"/>
    <w:rsid w:val="0082346E"/>
    <w:rsid w:val="00857C6D"/>
    <w:rsid w:val="00865A93"/>
    <w:rsid w:val="008B24F0"/>
    <w:rsid w:val="008C0F27"/>
    <w:rsid w:val="008F623B"/>
    <w:rsid w:val="008F6D4F"/>
    <w:rsid w:val="00902E6B"/>
    <w:rsid w:val="0091335B"/>
    <w:rsid w:val="009309DD"/>
    <w:rsid w:val="00985D8E"/>
    <w:rsid w:val="009A16CE"/>
    <w:rsid w:val="009C1BC9"/>
    <w:rsid w:val="009F62EA"/>
    <w:rsid w:val="00A00965"/>
    <w:rsid w:val="00A123B6"/>
    <w:rsid w:val="00A25671"/>
    <w:rsid w:val="00A44481"/>
    <w:rsid w:val="00A47674"/>
    <w:rsid w:val="00A5207E"/>
    <w:rsid w:val="00A54687"/>
    <w:rsid w:val="00A55BE6"/>
    <w:rsid w:val="00A60AF3"/>
    <w:rsid w:val="00A6369B"/>
    <w:rsid w:val="00A738CD"/>
    <w:rsid w:val="00A73C22"/>
    <w:rsid w:val="00A77ED0"/>
    <w:rsid w:val="00A928D4"/>
    <w:rsid w:val="00B122C7"/>
    <w:rsid w:val="00B12A81"/>
    <w:rsid w:val="00B42BF1"/>
    <w:rsid w:val="00B83A9B"/>
    <w:rsid w:val="00B92858"/>
    <w:rsid w:val="00BB243D"/>
    <w:rsid w:val="00BB7875"/>
    <w:rsid w:val="00BC0CD2"/>
    <w:rsid w:val="00BC152E"/>
    <w:rsid w:val="00BC46C0"/>
    <w:rsid w:val="00BD481E"/>
    <w:rsid w:val="00BE0AF9"/>
    <w:rsid w:val="00BF6A60"/>
    <w:rsid w:val="00C15A97"/>
    <w:rsid w:val="00C3320C"/>
    <w:rsid w:val="00C55E97"/>
    <w:rsid w:val="00C620F8"/>
    <w:rsid w:val="00C918DF"/>
    <w:rsid w:val="00CA7686"/>
    <w:rsid w:val="00CC5234"/>
    <w:rsid w:val="00CD2352"/>
    <w:rsid w:val="00CE298D"/>
    <w:rsid w:val="00CE61BE"/>
    <w:rsid w:val="00CF1380"/>
    <w:rsid w:val="00CF5939"/>
    <w:rsid w:val="00D12FF9"/>
    <w:rsid w:val="00D3495F"/>
    <w:rsid w:val="00D36EC5"/>
    <w:rsid w:val="00D73C12"/>
    <w:rsid w:val="00D845FD"/>
    <w:rsid w:val="00D90030"/>
    <w:rsid w:val="00D9423C"/>
    <w:rsid w:val="00D94323"/>
    <w:rsid w:val="00D94757"/>
    <w:rsid w:val="00DC5EB0"/>
    <w:rsid w:val="00DC6885"/>
    <w:rsid w:val="00DE784F"/>
    <w:rsid w:val="00E10394"/>
    <w:rsid w:val="00E1300C"/>
    <w:rsid w:val="00E20107"/>
    <w:rsid w:val="00E24BFE"/>
    <w:rsid w:val="00E36C7F"/>
    <w:rsid w:val="00E6561F"/>
    <w:rsid w:val="00E65E51"/>
    <w:rsid w:val="00EB4459"/>
    <w:rsid w:val="00EB5F94"/>
    <w:rsid w:val="00EC596D"/>
    <w:rsid w:val="00ED15A6"/>
    <w:rsid w:val="00EE1F2A"/>
    <w:rsid w:val="00F03CD5"/>
    <w:rsid w:val="00F04824"/>
    <w:rsid w:val="00F06C99"/>
    <w:rsid w:val="00F20140"/>
    <w:rsid w:val="00F86105"/>
    <w:rsid w:val="00F87AFD"/>
    <w:rsid w:val="00F90AAE"/>
    <w:rsid w:val="00F9649E"/>
    <w:rsid w:val="00FC47D0"/>
    <w:rsid w:val="00FC631A"/>
    <w:rsid w:val="00FD172E"/>
    <w:rsid w:val="00FE4DEE"/>
    <w:rsid w:val="00FF6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5339"/>
    <w:rPr>
      <w:rFonts w:cs="Times New Roman"/>
      <w:color w:val="0000FF"/>
      <w:u w:val="single"/>
    </w:rPr>
  </w:style>
  <w:style w:type="paragraph" w:styleId="a4">
    <w:name w:val="header"/>
    <w:basedOn w:val="a"/>
    <w:link w:val="a5"/>
    <w:uiPriority w:val="99"/>
    <w:rsid w:val="00173AD8"/>
    <w:pPr>
      <w:tabs>
        <w:tab w:val="center" w:pos="4153"/>
        <w:tab w:val="right" w:pos="8306"/>
      </w:tabs>
      <w:snapToGrid w:val="0"/>
    </w:pPr>
    <w:rPr>
      <w:sz w:val="20"/>
      <w:szCs w:val="20"/>
    </w:rPr>
  </w:style>
  <w:style w:type="character" w:customStyle="1" w:styleId="a5">
    <w:name w:val="頁首 字元"/>
    <w:basedOn w:val="a0"/>
    <w:link w:val="a4"/>
    <w:uiPriority w:val="99"/>
    <w:locked/>
    <w:rsid w:val="00173AD8"/>
    <w:rPr>
      <w:rFonts w:cs="Times New Roman"/>
      <w:sz w:val="20"/>
      <w:szCs w:val="20"/>
    </w:rPr>
  </w:style>
  <w:style w:type="paragraph" w:styleId="a6">
    <w:name w:val="footer"/>
    <w:basedOn w:val="a"/>
    <w:link w:val="a7"/>
    <w:uiPriority w:val="99"/>
    <w:rsid w:val="00173AD8"/>
    <w:pPr>
      <w:tabs>
        <w:tab w:val="center" w:pos="4153"/>
        <w:tab w:val="right" w:pos="8306"/>
      </w:tabs>
      <w:snapToGrid w:val="0"/>
    </w:pPr>
    <w:rPr>
      <w:sz w:val="20"/>
      <w:szCs w:val="20"/>
    </w:rPr>
  </w:style>
  <w:style w:type="character" w:customStyle="1" w:styleId="a7">
    <w:name w:val="頁尾 字元"/>
    <w:basedOn w:val="a0"/>
    <w:link w:val="a6"/>
    <w:uiPriority w:val="99"/>
    <w:locked/>
    <w:rsid w:val="00173AD8"/>
    <w:rPr>
      <w:rFonts w:cs="Times New Roman"/>
      <w:sz w:val="20"/>
      <w:szCs w:val="20"/>
    </w:rPr>
  </w:style>
  <w:style w:type="character" w:styleId="a8">
    <w:name w:val="annotation reference"/>
    <w:basedOn w:val="a0"/>
    <w:uiPriority w:val="99"/>
    <w:semiHidden/>
    <w:rsid w:val="005800B5"/>
    <w:rPr>
      <w:rFonts w:cs="Times New Roman"/>
      <w:sz w:val="18"/>
      <w:szCs w:val="18"/>
    </w:rPr>
  </w:style>
  <w:style w:type="paragraph" w:styleId="a9">
    <w:name w:val="annotation text"/>
    <w:basedOn w:val="a"/>
    <w:link w:val="aa"/>
    <w:uiPriority w:val="99"/>
    <w:semiHidden/>
    <w:rsid w:val="005800B5"/>
  </w:style>
  <w:style w:type="character" w:customStyle="1" w:styleId="aa">
    <w:name w:val="註解文字 字元"/>
    <w:basedOn w:val="a0"/>
    <w:link w:val="a9"/>
    <w:uiPriority w:val="99"/>
    <w:semiHidden/>
    <w:locked/>
    <w:rsid w:val="005800B5"/>
    <w:rPr>
      <w:rFonts w:cs="Times New Roman"/>
    </w:rPr>
  </w:style>
  <w:style w:type="paragraph" w:styleId="ab">
    <w:name w:val="annotation subject"/>
    <w:basedOn w:val="a9"/>
    <w:next w:val="a9"/>
    <w:link w:val="ac"/>
    <w:uiPriority w:val="99"/>
    <w:semiHidden/>
    <w:rsid w:val="005800B5"/>
    <w:rPr>
      <w:b/>
      <w:bCs/>
    </w:rPr>
  </w:style>
  <w:style w:type="character" w:customStyle="1" w:styleId="ac">
    <w:name w:val="註解主旨 字元"/>
    <w:basedOn w:val="aa"/>
    <w:link w:val="ab"/>
    <w:uiPriority w:val="99"/>
    <w:semiHidden/>
    <w:locked/>
    <w:rsid w:val="005800B5"/>
    <w:rPr>
      <w:rFonts w:cs="Times New Roman"/>
      <w:b/>
      <w:bCs/>
    </w:rPr>
  </w:style>
  <w:style w:type="paragraph" w:styleId="ad">
    <w:name w:val="Balloon Text"/>
    <w:basedOn w:val="a"/>
    <w:link w:val="ae"/>
    <w:uiPriority w:val="99"/>
    <w:semiHidden/>
    <w:rsid w:val="005800B5"/>
    <w:rPr>
      <w:rFonts w:ascii="Cambria" w:hAnsi="Cambria"/>
      <w:sz w:val="18"/>
      <w:szCs w:val="18"/>
    </w:rPr>
  </w:style>
  <w:style w:type="character" w:customStyle="1" w:styleId="ae">
    <w:name w:val="註解方塊文字 字元"/>
    <w:basedOn w:val="a0"/>
    <w:link w:val="ad"/>
    <w:uiPriority w:val="99"/>
    <w:semiHidden/>
    <w:locked/>
    <w:rsid w:val="005800B5"/>
    <w:rPr>
      <w:rFonts w:ascii="Cambria" w:eastAsia="新細明體" w:hAnsi="Cambria" w:cs="Times New Roman"/>
      <w:sz w:val="18"/>
      <w:szCs w:val="18"/>
    </w:rPr>
  </w:style>
  <w:style w:type="paragraph" w:styleId="Web">
    <w:name w:val="Normal (Web)"/>
    <w:basedOn w:val="a"/>
    <w:uiPriority w:val="99"/>
    <w:semiHidden/>
    <w:unhideWhenUsed/>
    <w:rsid w:val="00BB243D"/>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5339"/>
    <w:rPr>
      <w:rFonts w:cs="Times New Roman"/>
      <w:color w:val="0000FF"/>
      <w:u w:val="single"/>
    </w:rPr>
  </w:style>
  <w:style w:type="paragraph" w:styleId="a4">
    <w:name w:val="header"/>
    <w:basedOn w:val="a"/>
    <w:link w:val="a5"/>
    <w:uiPriority w:val="99"/>
    <w:rsid w:val="00173AD8"/>
    <w:pPr>
      <w:tabs>
        <w:tab w:val="center" w:pos="4153"/>
        <w:tab w:val="right" w:pos="8306"/>
      </w:tabs>
      <w:snapToGrid w:val="0"/>
    </w:pPr>
    <w:rPr>
      <w:sz w:val="20"/>
      <w:szCs w:val="20"/>
    </w:rPr>
  </w:style>
  <w:style w:type="character" w:customStyle="1" w:styleId="a5">
    <w:name w:val="頁首 字元"/>
    <w:basedOn w:val="a0"/>
    <w:link w:val="a4"/>
    <w:uiPriority w:val="99"/>
    <w:locked/>
    <w:rsid w:val="00173AD8"/>
    <w:rPr>
      <w:rFonts w:cs="Times New Roman"/>
      <w:sz w:val="20"/>
      <w:szCs w:val="20"/>
    </w:rPr>
  </w:style>
  <w:style w:type="paragraph" w:styleId="a6">
    <w:name w:val="footer"/>
    <w:basedOn w:val="a"/>
    <w:link w:val="a7"/>
    <w:uiPriority w:val="99"/>
    <w:rsid w:val="00173AD8"/>
    <w:pPr>
      <w:tabs>
        <w:tab w:val="center" w:pos="4153"/>
        <w:tab w:val="right" w:pos="8306"/>
      </w:tabs>
      <w:snapToGrid w:val="0"/>
    </w:pPr>
    <w:rPr>
      <w:sz w:val="20"/>
      <w:szCs w:val="20"/>
    </w:rPr>
  </w:style>
  <w:style w:type="character" w:customStyle="1" w:styleId="a7">
    <w:name w:val="頁尾 字元"/>
    <w:basedOn w:val="a0"/>
    <w:link w:val="a6"/>
    <w:uiPriority w:val="99"/>
    <w:locked/>
    <w:rsid w:val="00173AD8"/>
    <w:rPr>
      <w:rFonts w:cs="Times New Roman"/>
      <w:sz w:val="20"/>
      <w:szCs w:val="20"/>
    </w:rPr>
  </w:style>
  <w:style w:type="character" w:styleId="a8">
    <w:name w:val="annotation reference"/>
    <w:basedOn w:val="a0"/>
    <w:uiPriority w:val="99"/>
    <w:semiHidden/>
    <w:rsid w:val="005800B5"/>
    <w:rPr>
      <w:rFonts w:cs="Times New Roman"/>
      <w:sz w:val="18"/>
      <w:szCs w:val="18"/>
    </w:rPr>
  </w:style>
  <w:style w:type="paragraph" w:styleId="a9">
    <w:name w:val="annotation text"/>
    <w:basedOn w:val="a"/>
    <w:link w:val="aa"/>
    <w:uiPriority w:val="99"/>
    <w:semiHidden/>
    <w:rsid w:val="005800B5"/>
  </w:style>
  <w:style w:type="character" w:customStyle="1" w:styleId="aa">
    <w:name w:val="註解文字 字元"/>
    <w:basedOn w:val="a0"/>
    <w:link w:val="a9"/>
    <w:uiPriority w:val="99"/>
    <w:semiHidden/>
    <w:locked/>
    <w:rsid w:val="005800B5"/>
    <w:rPr>
      <w:rFonts w:cs="Times New Roman"/>
    </w:rPr>
  </w:style>
  <w:style w:type="paragraph" w:styleId="ab">
    <w:name w:val="annotation subject"/>
    <w:basedOn w:val="a9"/>
    <w:next w:val="a9"/>
    <w:link w:val="ac"/>
    <w:uiPriority w:val="99"/>
    <w:semiHidden/>
    <w:rsid w:val="005800B5"/>
    <w:rPr>
      <w:b/>
      <w:bCs/>
    </w:rPr>
  </w:style>
  <w:style w:type="character" w:customStyle="1" w:styleId="ac">
    <w:name w:val="註解主旨 字元"/>
    <w:basedOn w:val="aa"/>
    <w:link w:val="ab"/>
    <w:uiPriority w:val="99"/>
    <w:semiHidden/>
    <w:locked/>
    <w:rsid w:val="005800B5"/>
    <w:rPr>
      <w:rFonts w:cs="Times New Roman"/>
      <w:b/>
      <w:bCs/>
    </w:rPr>
  </w:style>
  <w:style w:type="paragraph" w:styleId="ad">
    <w:name w:val="Balloon Text"/>
    <w:basedOn w:val="a"/>
    <w:link w:val="ae"/>
    <w:uiPriority w:val="99"/>
    <w:semiHidden/>
    <w:rsid w:val="005800B5"/>
    <w:rPr>
      <w:rFonts w:ascii="Cambria" w:hAnsi="Cambria"/>
      <w:sz w:val="18"/>
      <w:szCs w:val="18"/>
    </w:rPr>
  </w:style>
  <w:style w:type="character" w:customStyle="1" w:styleId="ae">
    <w:name w:val="註解方塊文字 字元"/>
    <w:basedOn w:val="a0"/>
    <w:link w:val="ad"/>
    <w:uiPriority w:val="99"/>
    <w:semiHidden/>
    <w:locked/>
    <w:rsid w:val="005800B5"/>
    <w:rPr>
      <w:rFonts w:ascii="Cambria" w:eastAsia="新細明體" w:hAnsi="Cambria" w:cs="Times New Roman"/>
      <w:sz w:val="18"/>
      <w:szCs w:val="18"/>
    </w:rPr>
  </w:style>
  <w:style w:type="paragraph" w:styleId="Web">
    <w:name w:val="Normal (Web)"/>
    <w:basedOn w:val="a"/>
    <w:uiPriority w:val="99"/>
    <w:semiHidden/>
    <w:unhideWhenUsed/>
    <w:rsid w:val="00BB243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5576">
      <w:bodyDiv w:val="1"/>
      <w:marLeft w:val="0"/>
      <w:marRight w:val="0"/>
      <w:marTop w:val="0"/>
      <w:marBottom w:val="0"/>
      <w:divBdr>
        <w:top w:val="none" w:sz="0" w:space="0" w:color="auto"/>
        <w:left w:val="none" w:sz="0" w:space="0" w:color="auto"/>
        <w:bottom w:val="none" w:sz="0" w:space="0" w:color="auto"/>
        <w:right w:val="none" w:sz="0" w:space="0" w:color="auto"/>
      </w:divBdr>
    </w:div>
    <w:div w:id="1093353573">
      <w:bodyDiv w:val="1"/>
      <w:marLeft w:val="0"/>
      <w:marRight w:val="0"/>
      <w:marTop w:val="0"/>
      <w:marBottom w:val="0"/>
      <w:divBdr>
        <w:top w:val="none" w:sz="0" w:space="0" w:color="auto"/>
        <w:left w:val="none" w:sz="0" w:space="0" w:color="auto"/>
        <w:bottom w:val="none" w:sz="0" w:space="0" w:color="auto"/>
        <w:right w:val="none" w:sz="0" w:space="0" w:color="auto"/>
      </w:divBdr>
    </w:div>
    <w:div w:id="1756052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maiya</dc:creator>
  <cp:lastModifiedBy>李靜美</cp:lastModifiedBy>
  <cp:revision>18</cp:revision>
  <dcterms:created xsi:type="dcterms:W3CDTF">2019-05-23T23:18:00Z</dcterms:created>
  <dcterms:modified xsi:type="dcterms:W3CDTF">2019-05-29T06:06:00Z</dcterms:modified>
</cp:coreProperties>
</file>