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72" w:rsidRPr="00EA2FF3" w:rsidRDefault="000C7872" w:rsidP="000C7872">
      <w:pPr>
        <w:spacing w:line="440" w:lineRule="exact"/>
        <w:ind w:leftChars="59" w:left="142" w:rightChars="353" w:right="847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r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臺北市政府新聞稿</w:t>
      </w:r>
    </w:p>
    <w:p w:rsidR="000C7872" w:rsidRPr="00EA2FF3" w:rsidRDefault="000C7872" w:rsidP="000C7872">
      <w:pPr>
        <w:widowControl/>
        <w:spacing w:line="440" w:lineRule="exact"/>
        <w:ind w:leftChars="59" w:left="142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發佈機關：臺北市政府客家事務委員會</w:t>
      </w:r>
    </w:p>
    <w:p w:rsidR="000C7872" w:rsidRPr="00EA2FF3" w:rsidRDefault="000C7872" w:rsidP="000C7872">
      <w:pPr>
        <w:widowControl/>
        <w:spacing w:line="440" w:lineRule="exact"/>
        <w:ind w:firstLineChars="51" w:firstLine="143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發佈日期：</w:t>
      </w:r>
      <w:r w:rsidR="00BD059A"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</w:t>
      </w:r>
      <w:r w:rsidR="00422370"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9</w:t>
      </w:r>
      <w:r w:rsidR="007E48D9"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 w:rsidR="00BD059A"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5</w:t>
      </w:r>
      <w:r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</w:t>
      </w:r>
      <w:r w:rsidR="00422370"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25</w:t>
      </w:r>
      <w:r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</w:t>
      </w:r>
    </w:p>
    <w:p w:rsidR="000C7872" w:rsidRPr="00EA2FF3" w:rsidRDefault="000C7872" w:rsidP="000C7872">
      <w:pPr>
        <w:widowControl/>
        <w:spacing w:line="440" w:lineRule="exact"/>
        <w:ind w:leftChars="59" w:left="142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主辦單位：臺北市政府客家事務委員會</w:t>
      </w:r>
    </w:p>
    <w:p w:rsidR="000C7872" w:rsidRPr="00EA2FF3" w:rsidRDefault="000C7872" w:rsidP="000C7872">
      <w:pPr>
        <w:widowControl/>
        <w:spacing w:line="440" w:lineRule="exact"/>
        <w:ind w:leftChars="58" w:left="282" w:hangingChars="51" w:hanging="143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新聞聯絡人：臺北市客委會　  </w:t>
      </w:r>
      <w:r w:rsidR="007E48D9"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徐家敏</w:t>
      </w:r>
      <w:r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02-27026141分機3</w:t>
      </w:r>
      <w:r w:rsidR="007E48D9"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02</w:t>
      </w:r>
    </w:p>
    <w:p w:rsidR="00203565" w:rsidRPr="00EA2FF3" w:rsidRDefault="00203565" w:rsidP="00203565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0C7872"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業務聯絡人：臺北</w:t>
      </w:r>
      <w:r w:rsidR="000C7872" w:rsidRPr="00EA2FF3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市客委會　</w:t>
      </w:r>
      <w:r w:rsidR="00422370"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　沈哲鋒</w:t>
      </w:r>
      <w:r w:rsidR="000C7872"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02-27026141分機</w:t>
      </w:r>
      <w:r w:rsidR="00422370" w:rsidRPr="00EA2FF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226</w:t>
      </w:r>
    </w:p>
    <w:p w:rsidR="00203565" w:rsidRPr="00EA2FF3" w:rsidRDefault="00203565" w:rsidP="00203565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76222C" w:rsidRPr="00EA2FF3" w:rsidRDefault="0076222C" w:rsidP="0076222C">
      <w:pPr>
        <w:jc w:val="center"/>
        <w:rPr>
          <w:rFonts w:ascii="標楷體" w:eastAsia="標楷體" w:hAnsi="標楷體" w:cs="標楷體"/>
          <w:b/>
          <w:bCs/>
          <w:sz w:val="30"/>
          <w:szCs w:val="30"/>
        </w:rPr>
      </w:pPr>
      <w:r w:rsidRPr="00EA2FF3">
        <w:rPr>
          <w:rFonts w:ascii="標楷體" w:eastAsia="標楷體" w:hAnsi="標楷體" w:cs="標楷體"/>
          <w:b/>
          <w:bCs/>
          <w:sz w:val="30"/>
          <w:szCs w:val="30"/>
          <w:lang w:val="zh-TW"/>
        </w:rPr>
        <w:t>第六屆「後生文學獎」起跑　共下高喊Hakka Forever！</w:t>
      </w: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EA2FF3">
        <w:rPr>
          <w:rFonts w:ascii="標楷體" w:eastAsia="標楷體" w:hAnsi="標楷體" w:cs="標楷體"/>
          <w:lang w:val="zh-TW"/>
        </w:rPr>
        <w:t xml:space="preserve">　　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由臺北市政府客家事務委員會主辦的「2020後生文學獎」徵件起跑！凡是年紀40歲以下（民國69年1月1日（含）後出生）</w:t>
      </w:r>
      <w:r w:rsidRPr="00EA2FF3">
        <w:rPr>
          <w:rFonts w:ascii="標楷體" w:eastAsia="標楷體" w:hAnsi="標楷體" w:cs="標楷體" w:hint="eastAsia"/>
          <w:sz w:val="28"/>
          <w:szCs w:val="28"/>
          <w:lang w:val="zh-TW"/>
        </w:rPr>
        <w:t>且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不限國籍</w:t>
      </w:r>
      <w:r w:rsidRPr="00EA2FF3">
        <w:rPr>
          <w:rFonts w:ascii="標楷體" w:eastAsia="標楷體" w:hAnsi="標楷體" w:cs="標楷體" w:hint="eastAsia"/>
          <w:sz w:val="28"/>
          <w:szCs w:val="28"/>
          <w:lang w:val="zh-TW"/>
        </w:rPr>
        <w:t>，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只要對客家文化懷抱熱忱者均</w:t>
      </w:r>
      <w:r w:rsidRPr="00EA2FF3">
        <w:rPr>
          <w:rFonts w:ascii="標楷體" w:eastAsia="標楷體" w:hAnsi="標楷體" w:cs="標楷體" w:hint="eastAsia"/>
          <w:sz w:val="28"/>
          <w:szCs w:val="28"/>
          <w:lang w:val="zh-TW"/>
        </w:rPr>
        <w:t>歡迎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投稿</w:t>
      </w:r>
      <w:r w:rsidRPr="00EA2FF3">
        <w:rPr>
          <w:rFonts w:ascii="標楷體" w:eastAsia="標楷體" w:hAnsi="標楷體" w:cs="標楷體" w:hint="eastAsia"/>
          <w:sz w:val="28"/>
          <w:szCs w:val="28"/>
          <w:lang w:val="zh-TW"/>
        </w:rPr>
        <w:t>！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徵件</w:t>
      </w:r>
      <w:r w:rsidRPr="00EA2FF3">
        <w:rPr>
          <w:rFonts w:ascii="標楷體" w:eastAsia="標楷體" w:hAnsi="標楷體" w:cs="標楷體" w:hint="eastAsia"/>
          <w:sz w:val="28"/>
          <w:szCs w:val="28"/>
          <w:lang w:val="zh-TW"/>
        </w:rPr>
        <w:t>即日起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至8月31日止，讓我們用文字</w:t>
      </w:r>
      <w:r w:rsidRPr="00EA2FF3">
        <w:rPr>
          <w:rFonts w:ascii="標楷體" w:eastAsia="標楷體" w:hAnsi="標楷體" w:cs="標楷體" w:hint="eastAsia"/>
          <w:sz w:val="28"/>
          <w:szCs w:val="28"/>
          <w:lang w:val="zh-TW"/>
        </w:rPr>
        <w:t>表現客家文學，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一同高喊「Hakka Forever」！</w:t>
      </w: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76222C" w:rsidRPr="00EA2FF3" w:rsidRDefault="00BA70F3" w:rsidP="00BA70F3">
      <w:pPr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EA2FF3">
        <w:rPr>
          <w:rFonts w:ascii="標楷體" w:eastAsia="標楷體" w:hAnsi="標楷體" w:cs="標楷體"/>
          <w:sz w:val="28"/>
          <w:szCs w:val="28"/>
          <w:lang w:val="zh-TW"/>
        </w:rPr>
        <w:t xml:space="preserve">　　</w:t>
      </w:r>
      <w:r w:rsidRPr="00EA2FF3">
        <w:rPr>
          <w:rFonts w:ascii="標楷體" w:eastAsia="標楷體" w:hAnsi="標楷體" w:cs="標楷體" w:hint="eastAsia"/>
          <w:sz w:val="28"/>
          <w:szCs w:val="28"/>
          <w:lang w:val="zh-TW"/>
        </w:rPr>
        <w:t>後生文學獎今年邁入第六屆，臺北市客委會主任委員徐世勲表示，無論是傳承或是推廣，「後生（客語，指年輕人）」總是扮演重要的角色，希望由青年繼續推動客家潮流，所以臺北市客委會特別注重青年參與，今年陸續推出不少提供青年的活動，後生文學獎更是其中的重要亮點。期許以文學徵件競賽的方式匯集文字中的客家生活經驗，傳承客家文化這塊臺灣寶貴的基石。</w:t>
      </w: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EA2FF3">
        <w:rPr>
          <w:rFonts w:ascii="標楷體" w:eastAsia="標楷體" w:hAnsi="標楷體" w:cs="標楷體"/>
          <w:sz w:val="28"/>
          <w:szCs w:val="28"/>
          <w:lang w:val="zh-TW"/>
        </w:rPr>
        <w:t xml:space="preserve">　　本屆文學獎主題「</w:t>
      </w:r>
      <w:r w:rsidRPr="00EA2FF3">
        <w:rPr>
          <w:rFonts w:ascii="標楷體" w:eastAsia="標楷體" w:hAnsi="標楷體" w:cs="標楷體"/>
          <w:sz w:val="28"/>
          <w:szCs w:val="28"/>
        </w:rPr>
        <w:t>Hakka Forever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」，以更貼近後生的語言，吸引年輕人的目光</w:t>
      </w:r>
      <w:r w:rsidR="00547CA9" w:rsidRPr="00EA2FF3">
        <w:rPr>
          <w:rFonts w:ascii="標楷體" w:eastAsia="標楷體" w:hAnsi="標楷體" w:cs="標楷體" w:hint="eastAsia"/>
          <w:sz w:val="28"/>
          <w:szCs w:val="28"/>
          <w:lang w:val="zh-TW"/>
        </w:rPr>
        <w:t>。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鼓勵後生創作</w:t>
      </w:r>
      <w:r w:rsidR="00547CA9" w:rsidRPr="00EA2FF3">
        <w:rPr>
          <w:rFonts w:ascii="標楷體" w:eastAsia="標楷體" w:hAnsi="標楷體" w:cs="標楷體" w:hint="eastAsia"/>
          <w:sz w:val="28"/>
          <w:szCs w:val="28"/>
          <w:lang w:val="zh-TW"/>
        </w:rPr>
        <w:t>並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與客鄉情感連結，期待藉由書寫文字的同時，透析客家文化的深層底蘊，認同客家傳統及承續</w:t>
      </w:r>
      <w:r w:rsidR="00547CA9" w:rsidRPr="00EA2FF3">
        <w:rPr>
          <w:rFonts w:ascii="標楷體" w:eastAsia="標楷體" w:hAnsi="標楷體" w:cs="標楷體" w:hint="eastAsia"/>
          <w:sz w:val="28"/>
          <w:szCs w:val="28"/>
          <w:lang w:val="zh-TW"/>
        </w:rPr>
        <w:t>文化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的責任，將客家文學發揚推廣，讓不同族群</w:t>
      </w:r>
      <w:r w:rsidR="00547CA9" w:rsidRPr="00EA2FF3">
        <w:rPr>
          <w:rFonts w:ascii="標楷體" w:eastAsia="標楷體" w:hAnsi="標楷體" w:cs="標楷體" w:hint="eastAsia"/>
          <w:sz w:val="28"/>
          <w:szCs w:val="28"/>
          <w:lang w:val="zh-TW"/>
        </w:rPr>
        <w:t>都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能看見客家之美。</w:t>
      </w: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EA2FF3">
        <w:rPr>
          <w:rFonts w:ascii="標楷體" w:eastAsia="標楷體" w:hAnsi="標楷體" w:cs="標楷體"/>
          <w:sz w:val="28"/>
          <w:szCs w:val="28"/>
          <w:lang w:val="zh-TW"/>
        </w:rPr>
        <w:t xml:space="preserve">　　本屆</w:t>
      </w:r>
      <w:r w:rsidR="00547CA9" w:rsidRPr="00EA2FF3">
        <w:rPr>
          <w:rFonts w:ascii="標楷體" w:eastAsia="標楷體" w:hAnsi="標楷體" w:cs="標楷體"/>
          <w:sz w:val="28"/>
          <w:szCs w:val="28"/>
          <w:lang w:val="zh-TW"/>
        </w:rPr>
        <w:t>文學獎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徵選短篇小說、散文、小品文及客語詩等四類別</w:t>
      </w:r>
      <w:r w:rsidRPr="00EA2FF3">
        <w:rPr>
          <w:rFonts w:ascii="標楷體" w:eastAsia="標楷體" w:hAnsi="標楷體" w:cs="標楷體"/>
          <w:sz w:val="28"/>
          <w:szCs w:val="28"/>
        </w:rPr>
        <w:t>，</w:t>
      </w:r>
      <w:r w:rsidR="001C5FF5" w:rsidRPr="00EA2FF3">
        <w:rPr>
          <w:rFonts w:ascii="標楷體" w:eastAsia="標楷體" w:hAnsi="標楷體" w:cs="標楷體" w:hint="eastAsia"/>
          <w:sz w:val="28"/>
          <w:szCs w:val="28"/>
          <w:lang w:val="zh-TW"/>
        </w:rPr>
        <w:t>徵文主題為</w:t>
      </w:r>
      <w:r w:rsidRPr="00EA2FF3">
        <w:rPr>
          <w:rFonts w:ascii="標楷體" w:eastAsia="標楷體" w:hAnsi="標楷體" w:cs="標楷體"/>
          <w:kern w:val="3"/>
          <w:sz w:val="28"/>
          <w:szCs w:val="28"/>
          <w:lang w:val="zh-TW"/>
        </w:rPr>
        <w:t>客家</w:t>
      </w:r>
      <w:r w:rsidR="001C5FF5" w:rsidRPr="00EA2FF3">
        <w:rPr>
          <w:rFonts w:ascii="標楷體" w:eastAsia="標楷體" w:hAnsi="標楷體" w:cs="標楷體" w:hint="eastAsia"/>
          <w:kern w:val="3"/>
          <w:sz w:val="28"/>
          <w:szCs w:val="28"/>
          <w:lang w:val="zh-TW"/>
        </w:rPr>
        <w:t>的</w:t>
      </w:r>
      <w:r w:rsidR="001C5FF5" w:rsidRPr="00EA2FF3">
        <w:rPr>
          <w:rFonts w:ascii="標楷體" w:eastAsia="標楷體" w:hAnsi="標楷體" w:cs="標楷體"/>
          <w:kern w:val="3"/>
          <w:sz w:val="28"/>
          <w:szCs w:val="28"/>
          <w:lang w:val="zh-TW"/>
        </w:rPr>
        <w:t>故事、</w:t>
      </w:r>
      <w:r w:rsidR="001C5FF5" w:rsidRPr="00EA2FF3">
        <w:rPr>
          <w:rFonts w:ascii="標楷體" w:eastAsia="標楷體" w:hAnsi="標楷體" w:cs="標楷體" w:hint="eastAsia"/>
          <w:kern w:val="3"/>
          <w:sz w:val="28"/>
          <w:szCs w:val="28"/>
          <w:lang w:val="zh-TW"/>
        </w:rPr>
        <w:t>社會</w:t>
      </w:r>
      <w:r w:rsidR="001C5FF5" w:rsidRPr="00EA2FF3">
        <w:rPr>
          <w:rFonts w:ascii="標楷體" w:eastAsia="標楷體" w:hAnsi="標楷體" w:cs="標楷體"/>
          <w:kern w:val="3"/>
          <w:sz w:val="28"/>
          <w:szCs w:val="28"/>
          <w:lang w:val="zh-TW"/>
        </w:rPr>
        <w:t>議題與文化特性</w:t>
      </w:r>
      <w:r w:rsidR="001C5FF5" w:rsidRPr="00EA2FF3">
        <w:rPr>
          <w:rFonts w:ascii="標楷體" w:eastAsia="標楷體" w:hAnsi="標楷體" w:cs="標楷體" w:hint="eastAsia"/>
          <w:kern w:val="3"/>
          <w:sz w:val="28"/>
          <w:szCs w:val="28"/>
          <w:lang w:val="zh-TW"/>
        </w:rPr>
        <w:t>等面向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。每類別首獎1名、優選1名，佳作3名，最大獎為短篇小說首獎8萬元禮券</w:t>
      </w:r>
      <w:r w:rsidR="00547CA9" w:rsidRPr="00EA2FF3">
        <w:rPr>
          <w:rFonts w:ascii="標楷體" w:eastAsia="標楷體" w:hAnsi="標楷體" w:cs="標楷體" w:hint="eastAsia"/>
          <w:sz w:val="28"/>
          <w:szCs w:val="28"/>
          <w:lang w:val="zh-TW"/>
        </w:rPr>
        <w:t>！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散文首獎也有7</w:t>
      </w:r>
      <w:r w:rsidR="00547CA9" w:rsidRPr="00EA2FF3">
        <w:rPr>
          <w:rFonts w:ascii="標楷體" w:eastAsia="標楷體" w:hAnsi="標楷體" w:cs="標楷體"/>
          <w:sz w:val="28"/>
          <w:szCs w:val="28"/>
          <w:lang w:val="zh-TW"/>
        </w:rPr>
        <w:t>萬元禮券</w:t>
      </w:r>
      <w:r w:rsidR="00547CA9" w:rsidRPr="00EA2FF3">
        <w:rPr>
          <w:rFonts w:ascii="標楷體" w:eastAsia="標楷體" w:hAnsi="標楷體" w:cs="標楷體" w:hint="eastAsia"/>
          <w:sz w:val="28"/>
          <w:szCs w:val="28"/>
          <w:lang w:val="zh-TW"/>
        </w:rPr>
        <w:t>，</w:t>
      </w:r>
      <w:r w:rsidR="00547CA9" w:rsidRPr="00EA2FF3">
        <w:rPr>
          <w:rFonts w:ascii="標楷體" w:eastAsia="標楷體" w:hAnsi="標楷體" w:cs="標楷體"/>
          <w:sz w:val="28"/>
          <w:szCs w:val="28"/>
          <w:lang w:val="zh-TW"/>
        </w:rPr>
        <w:t>得獎文章將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集結</w:t>
      </w:r>
      <w:r w:rsidR="00547CA9" w:rsidRPr="00EA2FF3">
        <w:rPr>
          <w:rFonts w:ascii="標楷體" w:eastAsia="標楷體" w:hAnsi="標楷體" w:cs="標楷體"/>
          <w:sz w:val="28"/>
          <w:szCs w:val="28"/>
          <w:lang w:val="zh-TW"/>
        </w:rPr>
        <w:t>成冊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出版</w:t>
      </w:r>
      <w:r w:rsidR="00547CA9" w:rsidRPr="00EA2FF3">
        <w:rPr>
          <w:rFonts w:ascii="標楷體" w:eastAsia="標楷體" w:hAnsi="標楷體" w:cs="標楷體"/>
          <w:sz w:val="28"/>
          <w:szCs w:val="28"/>
          <w:lang w:val="zh-TW"/>
        </w:rPr>
        <w:t>作品集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，將傑出</w:t>
      </w:r>
      <w:r w:rsidR="00547CA9" w:rsidRPr="00EA2FF3">
        <w:rPr>
          <w:rFonts w:ascii="標楷體" w:eastAsia="標楷體" w:hAnsi="標楷體" w:cs="標楷體" w:hint="eastAsia"/>
          <w:sz w:val="28"/>
          <w:szCs w:val="28"/>
          <w:lang w:val="zh-TW"/>
        </w:rPr>
        <w:t>的客家文學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作品</w:t>
      </w:r>
      <w:r w:rsidR="00547CA9" w:rsidRPr="00EA2FF3">
        <w:rPr>
          <w:rFonts w:ascii="標楷體" w:eastAsia="標楷體" w:hAnsi="標楷體" w:cs="標楷體" w:hint="eastAsia"/>
          <w:sz w:val="28"/>
          <w:szCs w:val="28"/>
          <w:lang w:val="zh-TW"/>
        </w:rPr>
        <w:t>得以完整呈現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。</w:t>
      </w: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EA2FF3">
        <w:rPr>
          <w:rFonts w:ascii="標楷體" w:eastAsia="標楷體" w:hAnsi="標楷體" w:cs="標楷體"/>
          <w:sz w:val="28"/>
          <w:szCs w:val="28"/>
          <w:lang w:val="zh-TW"/>
        </w:rPr>
        <w:lastRenderedPageBreak/>
        <w:t>報名簡章下載可至：</w:t>
      </w: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EA2FF3">
        <w:rPr>
          <w:rFonts w:ascii="標楷體" w:eastAsia="標楷體" w:hAnsi="標楷體" w:cs="標楷體"/>
          <w:sz w:val="28"/>
          <w:szCs w:val="28"/>
          <w:lang w:val="zh-TW"/>
        </w:rPr>
        <w:t>臺北市政府客家事務委員會網站</w:t>
      </w:r>
    </w:p>
    <w:p w:rsidR="0076222C" w:rsidRPr="00EA2FF3" w:rsidRDefault="00FA4EC7" w:rsidP="0076222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480" w:lineRule="exact"/>
        <w:rPr>
          <w:rFonts w:ascii="微軟正黑體" w:eastAsia="微軟正黑體" w:hAnsi="微軟正黑體" w:cs="微軟正黑體"/>
          <w:sz w:val="28"/>
          <w:szCs w:val="28"/>
        </w:rPr>
      </w:pPr>
      <w:hyperlink r:id="rId9" w:history="1">
        <w:r w:rsidR="0076222C" w:rsidRPr="00EA2FF3">
          <w:rPr>
            <w:rStyle w:val="Hyperlink0"/>
            <w:color w:val="auto"/>
            <w:sz w:val="28"/>
            <w:szCs w:val="28"/>
          </w:rPr>
          <w:t>https://hac.gov.taipei/</w:t>
        </w:r>
      </w:hyperlink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  <w:lang w:val="zh-TW"/>
        </w:rPr>
      </w:pP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EA2FF3">
        <w:rPr>
          <w:rFonts w:ascii="標楷體" w:eastAsia="標楷體" w:hAnsi="標楷體" w:cs="標楷體"/>
          <w:sz w:val="28"/>
          <w:szCs w:val="28"/>
          <w:lang w:val="zh-TW"/>
        </w:rPr>
        <w:t>後生文學獎Facebook粉專</w:t>
      </w:r>
    </w:p>
    <w:p w:rsidR="0076222C" w:rsidRPr="00EA2FF3" w:rsidRDefault="00FA4EC7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hyperlink r:id="rId10" w:history="1">
        <w:r w:rsidR="0076222C" w:rsidRPr="00EA2FF3">
          <w:rPr>
            <w:rStyle w:val="Hyperlink0"/>
            <w:rFonts w:ascii="標楷體" w:eastAsia="標楷體" w:hAnsi="標楷體" w:cs="標楷體"/>
            <w:color w:val="auto"/>
            <w:sz w:val="28"/>
            <w:szCs w:val="28"/>
          </w:rPr>
          <w:t>https://www.facebook.com/後生文學獎-100923701611304/</w:t>
        </w:r>
      </w:hyperlink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EA2FF3">
        <w:rPr>
          <w:rFonts w:ascii="標楷體" w:eastAsia="標楷體" w:hAnsi="標楷體" w:cs="標楷體"/>
          <w:b/>
          <w:bCs/>
          <w:sz w:val="28"/>
          <w:szCs w:val="28"/>
          <w:lang w:val="zh-TW"/>
        </w:rPr>
        <w:t>徵文組別：</w:t>
      </w: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EA2FF3">
        <w:rPr>
          <w:rFonts w:ascii="標楷體" w:eastAsia="標楷體" w:hAnsi="標楷體" w:cs="標楷體"/>
          <w:sz w:val="28"/>
          <w:szCs w:val="28"/>
          <w:lang w:val="zh-TW"/>
        </w:rPr>
        <w:t>短篇小說｜5000-10000字</w:t>
      </w: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EA2FF3">
        <w:rPr>
          <w:rFonts w:ascii="標楷體" w:eastAsia="標楷體" w:hAnsi="標楷體" w:cs="標楷體"/>
          <w:sz w:val="28"/>
          <w:szCs w:val="28"/>
          <w:lang w:val="zh-TW"/>
        </w:rPr>
        <w:t>散文｜1200-5000字</w:t>
      </w: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EA2FF3">
        <w:rPr>
          <w:rFonts w:ascii="標楷體" w:eastAsia="標楷體" w:hAnsi="標楷體" w:cs="標楷體"/>
          <w:sz w:val="28"/>
          <w:szCs w:val="28"/>
          <w:lang w:val="zh-TW"/>
        </w:rPr>
        <w:t>小品文｜600-1200字</w:t>
      </w: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EA2FF3">
        <w:rPr>
          <w:rFonts w:ascii="標楷體" w:eastAsia="標楷體" w:hAnsi="標楷體" w:cs="標楷體"/>
          <w:sz w:val="28"/>
          <w:szCs w:val="28"/>
          <w:lang w:val="zh-TW"/>
        </w:rPr>
        <w:t>客語詩｜30行以內</w:t>
      </w:r>
    </w:p>
    <w:p w:rsidR="0076222C" w:rsidRPr="00EA2FF3" w:rsidRDefault="0076222C" w:rsidP="0076222C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:rsidR="0076222C" w:rsidRPr="00EA2FF3" w:rsidRDefault="0076222C" w:rsidP="0076222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480" w:lineRule="exact"/>
        <w:rPr>
          <w:rFonts w:ascii="標楷體" w:eastAsia="標楷體" w:hAnsi="標楷體" w:cs="標楷體"/>
          <w:kern w:val="3"/>
          <w:sz w:val="28"/>
          <w:szCs w:val="28"/>
        </w:rPr>
      </w:pPr>
      <w:r w:rsidRPr="00EA2FF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活動詳情內容請下載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報名</w:t>
      </w:r>
      <w:r w:rsidRPr="00EA2FF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簡章，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或掃</w:t>
      </w:r>
      <w:r w:rsidRPr="00EA2FF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下方</w:t>
      </w:r>
      <w:r w:rsidRPr="00EA2FF3">
        <w:rPr>
          <w:rFonts w:ascii="標楷體" w:eastAsia="標楷體" w:hAnsi="標楷體" w:cs="標楷體"/>
          <w:b/>
          <w:bCs/>
          <w:sz w:val="28"/>
          <w:szCs w:val="28"/>
        </w:rPr>
        <w:t>QR</w:t>
      </w:r>
      <w:r w:rsidRPr="00EA2FF3">
        <w:rPr>
          <w:rFonts w:ascii="標楷體" w:eastAsia="標楷體" w:hAnsi="標楷體" w:cs="標楷體"/>
          <w:b/>
          <w:bCs/>
          <w:sz w:val="28"/>
          <w:szCs w:val="28"/>
          <w:lang w:val="zh-TW"/>
        </w:rPr>
        <w:t xml:space="preserve"> C</w:t>
      </w:r>
      <w:r w:rsidRPr="00EA2FF3">
        <w:rPr>
          <w:rFonts w:ascii="標楷體" w:eastAsia="標楷體" w:hAnsi="標楷體" w:cs="標楷體"/>
          <w:b/>
          <w:bCs/>
          <w:sz w:val="28"/>
          <w:szCs w:val="28"/>
        </w:rPr>
        <w:t>ode</w:t>
      </w:r>
      <w:r w:rsidRPr="00EA2FF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，詳細資訊請電洽</w:t>
      </w:r>
      <w:r w:rsidRPr="00EA2FF3">
        <w:rPr>
          <w:rFonts w:ascii="標楷體" w:eastAsia="標楷體" w:hAnsi="標楷體" w:cs="標楷體"/>
          <w:kern w:val="3"/>
          <w:sz w:val="28"/>
          <w:szCs w:val="28"/>
          <w:lang w:val="zh-TW"/>
        </w:rPr>
        <w:t>遠景出版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社</w:t>
      </w:r>
      <w:r w:rsidRPr="00EA2FF3">
        <w:rPr>
          <w:rFonts w:ascii="標楷體" w:eastAsia="標楷體" w:hAnsi="標楷體" w:cs="標楷體"/>
          <w:kern w:val="3"/>
          <w:sz w:val="28"/>
          <w:szCs w:val="28"/>
        </w:rPr>
        <w:t>02-2254-5460</w:t>
      </w:r>
      <w:r w:rsidRPr="00EA2FF3">
        <w:rPr>
          <w:rFonts w:ascii="標楷體" w:eastAsia="標楷體" w:hAnsi="標楷體" w:cs="標楷體"/>
          <w:sz w:val="28"/>
          <w:szCs w:val="28"/>
          <w:lang w:val="zh-TW"/>
        </w:rPr>
        <w:t>廖小姐。</w:t>
      </w:r>
    </w:p>
    <w:p w:rsidR="0076222C" w:rsidRPr="00EA2FF3" w:rsidRDefault="0076222C" w:rsidP="0076222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</w:pPr>
      <w:r w:rsidRPr="00EA2FF3">
        <w:rPr>
          <w:rFonts w:ascii="標楷體" w:eastAsia="標楷體" w:hAnsi="標楷體" w:cs="標楷體"/>
          <w:noProof/>
          <w:kern w:val="3"/>
          <w:sz w:val="22"/>
        </w:rPr>
        <w:drawing>
          <wp:anchor distT="152400" distB="152400" distL="152400" distR="152400" simplePos="0" relativeHeight="251661312" behindDoc="0" locked="0" layoutInCell="1" allowOverlap="1" wp14:anchorId="059CBD04" wp14:editId="690C0091">
            <wp:simplePos x="0" y="0"/>
            <wp:positionH relativeFrom="margin">
              <wp:posOffset>-6349</wp:posOffset>
            </wp:positionH>
            <wp:positionV relativeFrom="line">
              <wp:posOffset>226406</wp:posOffset>
            </wp:positionV>
            <wp:extent cx="1310779" cy="13107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客委會簡章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79" cy="13107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6222C" w:rsidRPr="00EA2FF3" w:rsidRDefault="0076222C" w:rsidP="00203565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76222C" w:rsidRPr="00EA2FF3" w:rsidRDefault="0076222C" w:rsidP="00203565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76222C" w:rsidRPr="00EA2FF3" w:rsidRDefault="0076222C" w:rsidP="00203565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bookmarkEnd w:id="0"/>
    <w:p w:rsidR="0076222C" w:rsidRPr="00EA2FF3" w:rsidRDefault="0076222C" w:rsidP="00203565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sectPr w:rsidR="0076222C" w:rsidRPr="00EA2FF3" w:rsidSect="008F6FBD">
      <w:headerReference w:type="default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C7" w:rsidRDefault="00FA4EC7" w:rsidP="00C27022">
      <w:r>
        <w:separator/>
      </w:r>
    </w:p>
  </w:endnote>
  <w:endnote w:type="continuationSeparator" w:id="0">
    <w:p w:rsidR="00FA4EC7" w:rsidRDefault="00FA4EC7" w:rsidP="00C2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377175"/>
      <w:docPartObj>
        <w:docPartGallery w:val="Page Numbers (Bottom of Page)"/>
        <w:docPartUnique/>
      </w:docPartObj>
    </w:sdtPr>
    <w:sdtEndPr/>
    <w:sdtContent>
      <w:p w:rsidR="00EB29F4" w:rsidRDefault="00EB29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FF3" w:rsidRPr="00EA2FF3">
          <w:rPr>
            <w:noProof/>
            <w:lang w:val="zh-TW"/>
          </w:rPr>
          <w:t>2</w:t>
        </w:r>
        <w:r>
          <w:fldChar w:fldCharType="end"/>
        </w:r>
      </w:p>
    </w:sdtContent>
  </w:sdt>
  <w:p w:rsidR="00EB29F4" w:rsidRDefault="00EB29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C7" w:rsidRDefault="00FA4EC7" w:rsidP="00C27022">
      <w:r>
        <w:separator/>
      </w:r>
    </w:p>
  </w:footnote>
  <w:footnote w:type="continuationSeparator" w:id="0">
    <w:p w:rsidR="00FA4EC7" w:rsidRDefault="00FA4EC7" w:rsidP="00C2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0E" w:rsidRDefault="00431DA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49B63D" wp14:editId="2BE11016">
          <wp:simplePos x="0" y="0"/>
          <wp:positionH relativeFrom="column">
            <wp:posOffset>-140970</wp:posOffset>
          </wp:positionH>
          <wp:positionV relativeFrom="paragraph">
            <wp:posOffset>-540385</wp:posOffset>
          </wp:positionV>
          <wp:extent cx="1293962" cy="906780"/>
          <wp:effectExtent l="0" t="0" r="1905" b="762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962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25EF"/>
    <w:multiLevelType w:val="hybridMultilevel"/>
    <w:tmpl w:val="7848E53A"/>
    <w:lvl w:ilvl="0" w:tplc="5BD0C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B6"/>
    <w:rsid w:val="00007B25"/>
    <w:rsid w:val="00024064"/>
    <w:rsid w:val="00025FBF"/>
    <w:rsid w:val="000465C2"/>
    <w:rsid w:val="0005274A"/>
    <w:rsid w:val="0005620E"/>
    <w:rsid w:val="00056B6F"/>
    <w:rsid w:val="00057D26"/>
    <w:rsid w:val="00066DBE"/>
    <w:rsid w:val="000755B6"/>
    <w:rsid w:val="0007708A"/>
    <w:rsid w:val="00091602"/>
    <w:rsid w:val="000A3CC6"/>
    <w:rsid w:val="000B224A"/>
    <w:rsid w:val="000B760A"/>
    <w:rsid w:val="000C2525"/>
    <w:rsid w:val="000C30ED"/>
    <w:rsid w:val="000C5B81"/>
    <w:rsid w:val="000C5D27"/>
    <w:rsid w:val="000C7872"/>
    <w:rsid w:val="000D5BF7"/>
    <w:rsid w:val="000E4F91"/>
    <w:rsid w:val="000E65F9"/>
    <w:rsid w:val="000F1168"/>
    <w:rsid w:val="000F66C6"/>
    <w:rsid w:val="00130068"/>
    <w:rsid w:val="00130E81"/>
    <w:rsid w:val="0013660E"/>
    <w:rsid w:val="00136BBD"/>
    <w:rsid w:val="00141B39"/>
    <w:rsid w:val="001420FC"/>
    <w:rsid w:val="001449B5"/>
    <w:rsid w:val="00150201"/>
    <w:rsid w:val="00164DF8"/>
    <w:rsid w:val="00165EF9"/>
    <w:rsid w:val="00166A15"/>
    <w:rsid w:val="0016701B"/>
    <w:rsid w:val="00170658"/>
    <w:rsid w:val="00171D2A"/>
    <w:rsid w:val="001748C1"/>
    <w:rsid w:val="00174B3B"/>
    <w:rsid w:val="00177494"/>
    <w:rsid w:val="001776D7"/>
    <w:rsid w:val="00182A98"/>
    <w:rsid w:val="00182BA3"/>
    <w:rsid w:val="00184932"/>
    <w:rsid w:val="00194196"/>
    <w:rsid w:val="001B38E6"/>
    <w:rsid w:val="001B6D6F"/>
    <w:rsid w:val="001C412B"/>
    <w:rsid w:val="001C5FF5"/>
    <w:rsid w:val="001C7733"/>
    <w:rsid w:val="001D245B"/>
    <w:rsid w:val="001E166B"/>
    <w:rsid w:val="001E34B6"/>
    <w:rsid w:val="001E4846"/>
    <w:rsid w:val="001E5EBF"/>
    <w:rsid w:val="001F0F50"/>
    <w:rsid w:val="001F1EE0"/>
    <w:rsid w:val="001F2B32"/>
    <w:rsid w:val="001F2C26"/>
    <w:rsid w:val="001F757C"/>
    <w:rsid w:val="001F7DD6"/>
    <w:rsid w:val="00200916"/>
    <w:rsid w:val="00201DCC"/>
    <w:rsid w:val="00203565"/>
    <w:rsid w:val="0020356D"/>
    <w:rsid w:val="00205942"/>
    <w:rsid w:val="00205A6E"/>
    <w:rsid w:val="00207F53"/>
    <w:rsid w:val="0021285A"/>
    <w:rsid w:val="00214765"/>
    <w:rsid w:val="00217B22"/>
    <w:rsid w:val="00222BB1"/>
    <w:rsid w:val="002259B5"/>
    <w:rsid w:val="00233860"/>
    <w:rsid w:val="0024486E"/>
    <w:rsid w:val="0024489D"/>
    <w:rsid w:val="002522C6"/>
    <w:rsid w:val="002567CB"/>
    <w:rsid w:val="00260639"/>
    <w:rsid w:val="002765BD"/>
    <w:rsid w:val="002968EE"/>
    <w:rsid w:val="00297E26"/>
    <w:rsid w:val="002A2A71"/>
    <w:rsid w:val="002A5090"/>
    <w:rsid w:val="002A646A"/>
    <w:rsid w:val="002C1D64"/>
    <w:rsid w:val="002E016C"/>
    <w:rsid w:val="002E44E5"/>
    <w:rsid w:val="002F4861"/>
    <w:rsid w:val="003011F9"/>
    <w:rsid w:val="003016E0"/>
    <w:rsid w:val="00303419"/>
    <w:rsid w:val="00304D6A"/>
    <w:rsid w:val="0030590F"/>
    <w:rsid w:val="003120AA"/>
    <w:rsid w:val="003135E6"/>
    <w:rsid w:val="00322009"/>
    <w:rsid w:val="00330FFD"/>
    <w:rsid w:val="00334CFA"/>
    <w:rsid w:val="00334ECB"/>
    <w:rsid w:val="00336552"/>
    <w:rsid w:val="00340930"/>
    <w:rsid w:val="003460E7"/>
    <w:rsid w:val="003475EA"/>
    <w:rsid w:val="00347BBE"/>
    <w:rsid w:val="00365480"/>
    <w:rsid w:val="00367007"/>
    <w:rsid w:val="0037162D"/>
    <w:rsid w:val="00375973"/>
    <w:rsid w:val="00380114"/>
    <w:rsid w:val="00380641"/>
    <w:rsid w:val="0038323F"/>
    <w:rsid w:val="00384849"/>
    <w:rsid w:val="0038667F"/>
    <w:rsid w:val="0038764C"/>
    <w:rsid w:val="00387858"/>
    <w:rsid w:val="00387D05"/>
    <w:rsid w:val="00394BB0"/>
    <w:rsid w:val="00394DD7"/>
    <w:rsid w:val="003A4172"/>
    <w:rsid w:val="003B0E4C"/>
    <w:rsid w:val="003B111E"/>
    <w:rsid w:val="003B61EC"/>
    <w:rsid w:val="003C09AF"/>
    <w:rsid w:val="003C18E1"/>
    <w:rsid w:val="003D2324"/>
    <w:rsid w:val="003D65E3"/>
    <w:rsid w:val="003D7807"/>
    <w:rsid w:val="003F13E2"/>
    <w:rsid w:val="004101D0"/>
    <w:rsid w:val="00413CB1"/>
    <w:rsid w:val="00422370"/>
    <w:rsid w:val="00431DA4"/>
    <w:rsid w:val="00432FEA"/>
    <w:rsid w:val="00434295"/>
    <w:rsid w:val="00444D62"/>
    <w:rsid w:val="00450A77"/>
    <w:rsid w:val="00450E51"/>
    <w:rsid w:val="004706E5"/>
    <w:rsid w:val="00472FFA"/>
    <w:rsid w:val="004768D2"/>
    <w:rsid w:val="00482914"/>
    <w:rsid w:val="00483A6D"/>
    <w:rsid w:val="00484DF7"/>
    <w:rsid w:val="0049713A"/>
    <w:rsid w:val="004974C0"/>
    <w:rsid w:val="004B0AA4"/>
    <w:rsid w:val="004B50B0"/>
    <w:rsid w:val="004C0308"/>
    <w:rsid w:val="004D387B"/>
    <w:rsid w:val="004E5D5C"/>
    <w:rsid w:val="004E79EF"/>
    <w:rsid w:val="004F0FE6"/>
    <w:rsid w:val="004F64B6"/>
    <w:rsid w:val="00503A01"/>
    <w:rsid w:val="00510ACF"/>
    <w:rsid w:val="00521B6E"/>
    <w:rsid w:val="005267F3"/>
    <w:rsid w:val="00540A0D"/>
    <w:rsid w:val="00543938"/>
    <w:rsid w:val="00543FE2"/>
    <w:rsid w:val="00547CA9"/>
    <w:rsid w:val="005528C1"/>
    <w:rsid w:val="00554EEB"/>
    <w:rsid w:val="00556DFB"/>
    <w:rsid w:val="00562A15"/>
    <w:rsid w:val="005735BF"/>
    <w:rsid w:val="00574137"/>
    <w:rsid w:val="00575D17"/>
    <w:rsid w:val="00590BD1"/>
    <w:rsid w:val="00591F89"/>
    <w:rsid w:val="00595077"/>
    <w:rsid w:val="005971E5"/>
    <w:rsid w:val="005A1FB9"/>
    <w:rsid w:val="005A3338"/>
    <w:rsid w:val="005B09BB"/>
    <w:rsid w:val="005C444A"/>
    <w:rsid w:val="005C6EDF"/>
    <w:rsid w:val="005D6ED3"/>
    <w:rsid w:val="005E1CB7"/>
    <w:rsid w:val="005E5AC3"/>
    <w:rsid w:val="006014CD"/>
    <w:rsid w:val="006022FE"/>
    <w:rsid w:val="006130FA"/>
    <w:rsid w:val="00615D4A"/>
    <w:rsid w:val="006209E7"/>
    <w:rsid w:val="00625AAC"/>
    <w:rsid w:val="00625B17"/>
    <w:rsid w:val="0063668B"/>
    <w:rsid w:val="006421B6"/>
    <w:rsid w:val="00651BC0"/>
    <w:rsid w:val="0065297A"/>
    <w:rsid w:val="006568EF"/>
    <w:rsid w:val="0066504E"/>
    <w:rsid w:val="00667BC7"/>
    <w:rsid w:val="00670CC9"/>
    <w:rsid w:val="00672AB4"/>
    <w:rsid w:val="00673B0B"/>
    <w:rsid w:val="00676864"/>
    <w:rsid w:val="00684585"/>
    <w:rsid w:val="0068762F"/>
    <w:rsid w:val="0069123B"/>
    <w:rsid w:val="00694DD1"/>
    <w:rsid w:val="00696DBB"/>
    <w:rsid w:val="006970BC"/>
    <w:rsid w:val="006A05BA"/>
    <w:rsid w:val="006A2E15"/>
    <w:rsid w:val="006A6E42"/>
    <w:rsid w:val="006B4334"/>
    <w:rsid w:val="006C56FF"/>
    <w:rsid w:val="006E6B5A"/>
    <w:rsid w:val="006E6C1B"/>
    <w:rsid w:val="006E6CED"/>
    <w:rsid w:val="006F7522"/>
    <w:rsid w:val="007018D5"/>
    <w:rsid w:val="00701C07"/>
    <w:rsid w:val="00705C63"/>
    <w:rsid w:val="007142E9"/>
    <w:rsid w:val="00715181"/>
    <w:rsid w:val="00720B0D"/>
    <w:rsid w:val="00722A57"/>
    <w:rsid w:val="00741A11"/>
    <w:rsid w:val="00751B19"/>
    <w:rsid w:val="0075224C"/>
    <w:rsid w:val="007533C9"/>
    <w:rsid w:val="0076222C"/>
    <w:rsid w:val="00773BEF"/>
    <w:rsid w:val="00777473"/>
    <w:rsid w:val="00786ADB"/>
    <w:rsid w:val="00796B7B"/>
    <w:rsid w:val="007A3356"/>
    <w:rsid w:val="007A7B3E"/>
    <w:rsid w:val="007B591E"/>
    <w:rsid w:val="007B743C"/>
    <w:rsid w:val="007C3490"/>
    <w:rsid w:val="007C40DD"/>
    <w:rsid w:val="007C6AFD"/>
    <w:rsid w:val="007C73B4"/>
    <w:rsid w:val="007D3547"/>
    <w:rsid w:val="007D6593"/>
    <w:rsid w:val="007E34F2"/>
    <w:rsid w:val="007E43B4"/>
    <w:rsid w:val="007E48D9"/>
    <w:rsid w:val="007E5034"/>
    <w:rsid w:val="007F53D5"/>
    <w:rsid w:val="008002F0"/>
    <w:rsid w:val="0080091F"/>
    <w:rsid w:val="00801A61"/>
    <w:rsid w:val="00801D4D"/>
    <w:rsid w:val="00803344"/>
    <w:rsid w:val="00810B7C"/>
    <w:rsid w:val="00816F1A"/>
    <w:rsid w:val="0082083F"/>
    <w:rsid w:val="00835305"/>
    <w:rsid w:val="008437DE"/>
    <w:rsid w:val="0085213F"/>
    <w:rsid w:val="00853175"/>
    <w:rsid w:val="00894CB9"/>
    <w:rsid w:val="008A6AD5"/>
    <w:rsid w:val="008A709F"/>
    <w:rsid w:val="008B0351"/>
    <w:rsid w:val="008B21D1"/>
    <w:rsid w:val="008B509B"/>
    <w:rsid w:val="008C1DC9"/>
    <w:rsid w:val="008C1F1A"/>
    <w:rsid w:val="008D0FF9"/>
    <w:rsid w:val="008E1059"/>
    <w:rsid w:val="008E1C87"/>
    <w:rsid w:val="008F6FBD"/>
    <w:rsid w:val="00902B25"/>
    <w:rsid w:val="00905687"/>
    <w:rsid w:val="009120A9"/>
    <w:rsid w:val="009137E2"/>
    <w:rsid w:val="00915303"/>
    <w:rsid w:val="00920B59"/>
    <w:rsid w:val="009229A6"/>
    <w:rsid w:val="00933EB0"/>
    <w:rsid w:val="00936ABD"/>
    <w:rsid w:val="00937110"/>
    <w:rsid w:val="009406BE"/>
    <w:rsid w:val="009417F3"/>
    <w:rsid w:val="00961D3F"/>
    <w:rsid w:val="00967CB0"/>
    <w:rsid w:val="009728DA"/>
    <w:rsid w:val="0098591A"/>
    <w:rsid w:val="009874C7"/>
    <w:rsid w:val="00991903"/>
    <w:rsid w:val="009A3014"/>
    <w:rsid w:val="009A636F"/>
    <w:rsid w:val="009B25A0"/>
    <w:rsid w:val="009B4962"/>
    <w:rsid w:val="009B5616"/>
    <w:rsid w:val="009B7349"/>
    <w:rsid w:val="009C5A40"/>
    <w:rsid w:val="009C688A"/>
    <w:rsid w:val="009D39F8"/>
    <w:rsid w:val="009D5289"/>
    <w:rsid w:val="009E60EF"/>
    <w:rsid w:val="009F4B03"/>
    <w:rsid w:val="00A13418"/>
    <w:rsid w:val="00A14BE4"/>
    <w:rsid w:val="00A31979"/>
    <w:rsid w:val="00A37253"/>
    <w:rsid w:val="00A40BA6"/>
    <w:rsid w:val="00A42F57"/>
    <w:rsid w:val="00A51B8F"/>
    <w:rsid w:val="00A53FD5"/>
    <w:rsid w:val="00A54067"/>
    <w:rsid w:val="00A575CE"/>
    <w:rsid w:val="00A6032C"/>
    <w:rsid w:val="00A94DE5"/>
    <w:rsid w:val="00A94E14"/>
    <w:rsid w:val="00AA145F"/>
    <w:rsid w:val="00AA1D06"/>
    <w:rsid w:val="00AB40AD"/>
    <w:rsid w:val="00AB7450"/>
    <w:rsid w:val="00AC70C2"/>
    <w:rsid w:val="00AD0AA8"/>
    <w:rsid w:val="00AD7E0D"/>
    <w:rsid w:val="00AE0F15"/>
    <w:rsid w:val="00AE31A1"/>
    <w:rsid w:val="00AE7A54"/>
    <w:rsid w:val="00AF47C8"/>
    <w:rsid w:val="00AF697A"/>
    <w:rsid w:val="00B0416A"/>
    <w:rsid w:val="00B0498E"/>
    <w:rsid w:val="00B05477"/>
    <w:rsid w:val="00B1039C"/>
    <w:rsid w:val="00B10AE8"/>
    <w:rsid w:val="00B11007"/>
    <w:rsid w:val="00B1217E"/>
    <w:rsid w:val="00B17BB7"/>
    <w:rsid w:val="00B21F71"/>
    <w:rsid w:val="00B239F5"/>
    <w:rsid w:val="00B26288"/>
    <w:rsid w:val="00B27C4F"/>
    <w:rsid w:val="00B4713C"/>
    <w:rsid w:val="00B550E2"/>
    <w:rsid w:val="00B62D88"/>
    <w:rsid w:val="00B64FC5"/>
    <w:rsid w:val="00B70C86"/>
    <w:rsid w:val="00B76963"/>
    <w:rsid w:val="00B76EFC"/>
    <w:rsid w:val="00B8269D"/>
    <w:rsid w:val="00B83D5D"/>
    <w:rsid w:val="00B90056"/>
    <w:rsid w:val="00B92778"/>
    <w:rsid w:val="00BA3963"/>
    <w:rsid w:val="00BA4858"/>
    <w:rsid w:val="00BA70F3"/>
    <w:rsid w:val="00BB041C"/>
    <w:rsid w:val="00BB4A69"/>
    <w:rsid w:val="00BB59C5"/>
    <w:rsid w:val="00BC4D0B"/>
    <w:rsid w:val="00BD059A"/>
    <w:rsid w:val="00BD1D32"/>
    <w:rsid w:val="00BD2D53"/>
    <w:rsid w:val="00BE7E8C"/>
    <w:rsid w:val="00BF2961"/>
    <w:rsid w:val="00BF45EE"/>
    <w:rsid w:val="00BF685A"/>
    <w:rsid w:val="00C01326"/>
    <w:rsid w:val="00C15800"/>
    <w:rsid w:val="00C22630"/>
    <w:rsid w:val="00C27022"/>
    <w:rsid w:val="00C275F1"/>
    <w:rsid w:val="00C328DA"/>
    <w:rsid w:val="00C4406D"/>
    <w:rsid w:val="00C47D11"/>
    <w:rsid w:val="00C552C9"/>
    <w:rsid w:val="00C643C9"/>
    <w:rsid w:val="00C71EEC"/>
    <w:rsid w:val="00C9304F"/>
    <w:rsid w:val="00CA1DC1"/>
    <w:rsid w:val="00CA25BA"/>
    <w:rsid w:val="00CB57F7"/>
    <w:rsid w:val="00CB76D1"/>
    <w:rsid w:val="00CC28E2"/>
    <w:rsid w:val="00CC31EC"/>
    <w:rsid w:val="00CD01FC"/>
    <w:rsid w:val="00CD41F7"/>
    <w:rsid w:val="00CD6AAA"/>
    <w:rsid w:val="00CE3B27"/>
    <w:rsid w:val="00CE40F8"/>
    <w:rsid w:val="00CE70E4"/>
    <w:rsid w:val="00CF00E6"/>
    <w:rsid w:val="00CF3E5A"/>
    <w:rsid w:val="00CF6CC7"/>
    <w:rsid w:val="00D027EB"/>
    <w:rsid w:val="00D06326"/>
    <w:rsid w:val="00D11AAA"/>
    <w:rsid w:val="00D1747E"/>
    <w:rsid w:val="00D43482"/>
    <w:rsid w:val="00D52990"/>
    <w:rsid w:val="00D605B4"/>
    <w:rsid w:val="00D609E6"/>
    <w:rsid w:val="00D624EB"/>
    <w:rsid w:val="00D62689"/>
    <w:rsid w:val="00D67281"/>
    <w:rsid w:val="00D846AE"/>
    <w:rsid w:val="00D904FF"/>
    <w:rsid w:val="00DA0F6C"/>
    <w:rsid w:val="00DA533B"/>
    <w:rsid w:val="00DA7E54"/>
    <w:rsid w:val="00DB1AE2"/>
    <w:rsid w:val="00DB21A2"/>
    <w:rsid w:val="00DB46A2"/>
    <w:rsid w:val="00DB4F72"/>
    <w:rsid w:val="00DC2E16"/>
    <w:rsid w:val="00DC4D86"/>
    <w:rsid w:val="00DE2796"/>
    <w:rsid w:val="00DE4EF4"/>
    <w:rsid w:val="00DE7A08"/>
    <w:rsid w:val="00DF5350"/>
    <w:rsid w:val="00DF5574"/>
    <w:rsid w:val="00E01EA4"/>
    <w:rsid w:val="00E029E4"/>
    <w:rsid w:val="00E03CA0"/>
    <w:rsid w:val="00E07E25"/>
    <w:rsid w:val="00E11B14"/>
    <w:rsid w:val="00E14FB8"/>
    <w:rsid w:val="00E15A34"/>
    <w:rsid w:val="00E201D1"/>
    <w:rsid w:val="00E24F00"/>
    <w:rsid w:val="00E25465"/>
    <w:rsid w:val="00E40905"/>
    <w:rsid w:val="00E45D85"/>
    <w:rsid w:val="00E5707A"/>
    <w:rsid w:val="00E65963"/>
    <w:rsid w:val="00E73DB7"/>
    <w:rsid w:val="00E80A24"/>
    <w:rsid w:val="00E83507"/>
    <w:rsid w:val="00E835D6"/>
    <w:rsid w:val="00E86AA1"/>
    <w:rsid w:val="00E91B34"/>
    <w:rsid w:val="00E96BB6"/>
    <w:rsid w:val="00EA2FF3"/>
    <w:rsid w:val="00EA3DEE"/>
    <w:rsid w:val="00EB2678"/>
    <w:rsid w:val="00EB29F4"/>
    <w:rsid w:val="00EB7E6A"/>
    <w:rsid w:val="00EC40BA"/>
    <w:rsid w:val="00ED0DF5"/>
    <w:rsid w:val="00ED2674"/>
    <w:rsid w:val="00ED57FD"/>
    <w:rsid w:val="00EF503E"/>
    <w:rsid w:val="00F01121"/>
    <w:rsid w:val="00F01669"/>
    <w:rsid w:val="00F16D2D"/>
    <w:rsid w:val="00F20C0A"/>
    <w:rsid w:val="00F26920"/>
    <w:rsid w:val="00F363C4"/>
    <w:rsid w:val="00F37C4E"/>
    <w:rsid w:val="00F4260C"/>
    <w:rsid w:val="00F42F43"/>
    <w:rsid w:val="00F467CE"/>
    <w:rsid w:val="00F47A82"/>
    <w:rsid w:val="00F61F44"/>
    <w:rsid w:val="00F800DC"/>
    <w:rsid w:val="00F80BA5"/>
    <w:rsid w:val="00F820F3"/>
    <w:rsid w:val="00F83C18"/>
    <w:rsid w:val="00F84812"/>
    <w:rsid w:val="00F919AF"/>
    <w:rsid w:val="00FA1738"/>
    <w:rsid w:val="00FA2460"/>
    <w:rsid w:val="00FA39E9"/>
    <w:rsid w:val="00FA4EC7"/>
    <w:rsid w:val="00FB479F"/>
    <w:rsid w:val="00FC2BB0"/>
    <w:rsid w:val="00FE1EE2"/>
    <w:rsid w:val="00FE26B1"/>
    <w:rsid w:val="00FE69A8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02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02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6FB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rsid w:val="00D609E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F83C1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83C18"/>
  </w:style>
  <w:style w:type="character" w:customStyle="1" w:styleId="ac">
    <w:name w:val="註解文字 字元"/>
    <w:basedOn w:val="a0"/>
    <w:link w:val="ab"/>
    <w:uiPriority w:val="99"/>
    <w:semiHidden/>
    <w:rsid w:val="00F83C18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83C1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83C18"/>
    <w:rPr>
      <w:rFonts w:ascii="Calibri" w:eastAsia="新細明體" w:hAnsi="Calibri" w:cs="Times New Roman"/>
      <w:b/>
      <w:bCs/>
    </w:rPr>
  </w:style>
  <w:style w:type="paragraph" w:styleId="af">
    <w:name w:val="List Paragraph"/>
    <w:basedOn w:val="a"/>
    <w:uiPriority w:val="34"/>
    <w:qFormat/>
    <w:rsid w:val="00AF47C8"/>
    <w:pPr>
      <w:ind w:leftChars="200" w:left="480"/>
    </w:pPr>
  </w:style>
  <w:style w:type="table" w:styleId="af0">
    <w:name w:val="Table Grid"/>
    <w:basedOn w:val="a1"/>
    <w:uiPriority w:val="59"/>
    <w:rsid w:val="00AD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BD1D32"/>
  </w:style>
  <w:style w:type="character" w:customStyle="1" w:styleId="apple-converted-space">
    <w:name w:val="apple-converted-space"/>
    <w:basedOn w:val="a0"/>
    <w:rsid w:val="0005274A"/>
  </w:style>
  <w:style w:type="character" w:customStyle="1" w:styleId="Hyperlink0">
    <w:name w:val="Hyperlink.0"/>
    <w:basedOn w:val="a9"/>
    <w:rsid w:val="00D52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02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02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6FB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rsid w:val="00D609E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F83C1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83C18"/>
  </w:style>
  <w:style w:type="character" w:customStyle="1" w:styleId="ac">
    <w:name w:val="註解文字 字元"/>
    <w:basedOn w:val="a0"/>
    <w:link w:val="ab"/>
    <w:uiPriority w:val="99"/>
    <w:semiHidden/>
    <w:rsid w:val="00F83C18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83C1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83C18"/>
    <w:rPr>
      <w:rFonts w:ascii="Calibri" w:eastAsia="新細明體" w:hAnsi="Calibri" w:cs="Times New Roman"/>
      <w:b/>
      <w:bCs/>
    </w:rPr>
  </w:style>
  <w:style w:type="paragraph" w:styleId="af">
    <w:name w:val="List Paragraph"/>
    <w:basedOn w:val="a"/>
    <w:uiPriority w:val="34"/>
    <w:qFormat/>
    <w:rsid w:val="00AF47C8"/>
    <w:pPr>
      <w:ind w:leftChars="200" w:left="480"/>
    </w:pPr>
  </w:style>
  <w:style w:type="table" w:styleId="af0">
    <w:name w:val="Table Grid"/>
    <w:basedOn w:val="a1"/>
    <w:uiPriority w:val="59"/>
    <w:rsid w:val="00AD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BD1D32"/>
  </w:style>
  <w:style w:type="character" w:customStyle="1" w:styleId="apple-converted-space">
    <w:name w:val="apple-converted-space"/>
    <w:basedOn w:val="a0"/>
    <w:rsid w:val="0005274A"/>
  </w:style>
  <w:style w:type="character" w:customStyle="1" w:styleId="Hyperlink0">
    <w:name w:val="Hyperlink.0"/>
    <w:basedOn w:val="a9"/>
    <w:rsid w:val="00D52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%E5%BE%8C%E7%94%9F%E6%96%87%E5%AD%B8%E7%8D%8E-10092370161130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ac.gov.taipe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4AED4-900A-4978-B44F-AE48389B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>SYNNEX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沈哲鋒</cp:lastModifiedBy>
  <cp:revision>3</cp:revision>
  <cp:lastPrinted>2020-05-22T09:40:00Z</cp:lastPrinted>
  <dcterms:created xsi:type="dcterms:W3CDTF">2020-05-25T03:17:00Z</dcterms:created>
  <dcterms:modified xsi:type="dcterms:W3CDTF">2020-05-25T03:21:00Z</dcterms:modified>
</cp:coreProperties>
</file>