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E66AA" w14:textId="77777777" w:rsidR="00B42424" w:rsidRPr="00F20730" w:rsidRDefault="00B42424" w:rsidP="00B42424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F20730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58752" behindDoc="0" locked="0" layoutInCell="1" allowOverlap="1" wp14:anchorId="052761BE" wp14:editId="52DD78EF">
            <wp:simplePos x="0" y="0"/>
            <wp:positionH relativeFrom="column">
              <wp:posOffset>3787775</wp:posOffset>
            </wp:positionH>
            <wp:positionV relativeFrom="paragraph">
              <wp:posOffset>-282575</wp:posOffset>
            </wp:positionV>
            <wp:extent cx="2851150" cy="1648460"/>
            <wp:effectExtent l="0" t="0" r="0" b="0"/>
            <wp:wrapThrough wrapText="bothSides">
              <wp:wrapPolygon edited="0">
                <wp:start x="4907" y="3245"/>
                <wp:lineTo x="2886" y="5741"/>
                <wp:lineTo x="2165" y="6740"/>
                <wp:lineTo x="2165" y="9236"/>
                <wp:lineTo x="2742" y="13978"/>
                <wp:lineTo x="2886" y="17473"/>
                <wp:lineTo x="7072" y="17473"/>
                <wp:lineTo x="19483" y="16475"/>
                <wp:lineTo x="19483" y="10234"/>
                <wp:lineTo x="19050" y="9485"/>
                <wp:lineTo x="16453" y="7738"/>
                <wp:lineTo x="16741" y="6490"/>
                <wp:lineTo x="15298" y="5991"/>
                <wp:lineTo x="5629" y="3245"/>
                <wp:lineTo x="4907" y="3245"/>
              </wp:wrapPolygon>
            </wp:wrapThrough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730">
        <w:rPr>
          <w:rFonts w:ascii="Times New Roman" w:eastAsia="標楷體" w:hAnsi="Times New Roman" w:cs="Times New Roman"/>
          <w:szCs w:val="24"/>
        </w:rPr>
        <w:t>臺北市政府新聞稿</w:t>
      </w:r>
    </w:p>
    <w:p w14:paraId="62C54C04" w14:textId="77777777" w:rsidR="00B42424" w:rsidRPr="00F20730" w:rsidRDefault="00B42424" w:rsidP="00B42424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F20730">
        <w:rPr>
          <w:rFonts w:ascii="Times New Roman" w:eastAsia="標楷體" w:hAnsi="Times New Roman" w:cs="Times New Roman"/>
          <w:szCs w:val="24"/>
        </w:rPr>
        <w:t>發布機關</w:t>
      </w:r>
      <w:r w:rsidRPr="00F20730">
        <w:rPr>
          <w:rFonts w:ascii="Times New Roman" w:eastAsia="標楷體" w:hAnsi="Times New Roman" w:cs="Times New Roman"/>
          <w:szCs w:val="24"/>
        </w:rPr>
        <w:t xml:space="preserve">: </w:t>
      </w:r>
      <w:r w:rsidRPr="00F20730">
        <w:rPr>
          <w:rFonts w:ascii="Times New Roman" w:eastAsia="標楷體" w:hAnsi="Times New Roman" w:cs="Times New Roman"/>
          <w:szCs w:val="24"/>
        </w:rPr>
        <w:t>臺北市政府客家事務委員會</w:t>
      </w:r>
    </w:p>
    <w:p w14:paraId="46022180" w14:textId="36856385" w:rsidR="00B42424" w:rsidRPr="00F20730" w:rsidRDefault="00B42424" w:rsidP="00B42424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F20730">
        <w:rPr>
          <w:rFonts w:ascii="Times New Roman" w:eastAsia="標楷體" w:hAnsi="Times New Roman" w:cs="Times New Roman"/>
          <w:szCs w:val="24"/>
        </w:rPr>
        <w:t>發布日期</w:t>
      </w:r>
      <w:r w:rsidRPr="00F20730">
        <w:rPr>
          <w:rFonts w:ascii="Times New Roman" w:eastAsia="標楷體" w:hAnsi="Times New Roman" w:cs="Times New Roman"/>
          <w:szCs w:val="24"/>
        </w:rPr>
        <w:t>: 10</w:t>
      </w:r>
      <w:r w:rsidR="00DC3F42">
        <w:rPr>
          <w:rFonts w:ascii="Times New Roman" w:eastAsia="標楷體" w:hAnsi="Times New Roman" w:cs="Times New Roman" w:hint="eastAsia"/>
          <w:szCs w:val="24"/>
        </w:rPr>
        <w:t>8</w:t>
      </w:r>
      <w:r w:rsidRPr="00F20730">
        <w:rPr>
          <w:rFonts w:ascii="Times New Roman" w:eastAsia="標楷體" w:hAnsi="Times New Roman" w:cs="Times New Roman"/>
          <w:szCs w:val="24"/>
        </w:rPr>
        <w:t>年</w:t>
      </w:r>
      <w:r w:rsidR="0019410F">
        <w:rPr>
          <w:rFonts w:ascii="Times New Roman" w:eastAsia="標楷體" w:hAnsi="Times New Roman" w:cs="Times New Roman"/>
          <w:szCs w:val="24"/>
        </w:rPr>
        <w:t>1</w:t>
      </w:r>
      <w:r w:rsidR="000E6203">
        <w:rPr>
          <w:rFonts w:ascii="Times New Roman" w:eastAsia="標楷體" w:hAnsi="Times New Roman" w:cs="Times New Roman" w:hint="eastAsia"/>
          <w:szCs w:val="24"/>
        </w:rPr>
        <w:t>1</w:t>
      </w:r>
      <w:r w:rsidRPr="00F20730">
        <w:rPr>
          <w:rFonts w:ascii="Times New Roman" w:eastAsia="標楷體" w:hAnsi="Times New Roman" w:cs="Times New Roman"/>
          <w:szCs w:val="24"/>
        </w:rPr>
        <w:t>月</w:t>
      </w:r>
      <w:r w:rsidR="00694DD8">
        <w:rPr>
          <w:rFonts w:ascii="Times New Roman" w:eastAsia="標楷體" w:hAnsi="Times New Roman" w:cs="Times New Roman" w:hint="eastAsia"/>
          <w:szCs w:val="24"/>
        </w:rPr>
        <w:t>5</w:t>
      </w:r>
      <w:r w:rsidRPr="00F20730">
        <w:rPr>
          <w:rFonts w:ascii="Times New Roman" w:eastAsia="標楷體" w:hAnsi="Times New Roman" w:cs="Times New Roman"/>
          <w:szCs w:val="24"/>
        </w:rPr>
        <w:t>日</w:t>
      </w:r>
    </w:p>
    <w:p w14:paraId="5ACC027E" w14:textId="77777777" w:rsidR="00B42424" w:rsidRPr="00F20730" w:rsidRDefault="00B42424" w:rsidP="00B42424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F20730">
        <w:rPr>
          <w:rFonts w:ascii="Times New Roman" w:eastAsia="標楷體" w:hAnsi="Times New Roman" w:cs="Times New Roman"/>
          <w:szCs w:val="24"/>
        </w:rPr>
        <w:t>主辦單位</w:t>
      </w:r>
      <w:r w:rsidRPr="00F20730">
        <w:rPr>
          <w:rFonts w:ascii="Times New Roman" w:eastAsia="標楷體" w:hAnsi="Times New Roman" w:cs="Times New Roman"/>
          <w:szCs w:val="24"/>
        </w:rPr>
        <w:t>:</w:t>
      </w:r>
      <w:r w:rsidR="00A62FA1" w:rsidRPr="00F20730">
        <w:rPr>
          <w:rFonts w:ascii="Times New Roman" w:eastAsia="標楷體" w:hAnsi="Times New Roman" w:cs="Times New Roman"/>
          <w:szCs w:val="24"/>
        </w:rPr>
        <w:t xml:space="preserve"> </w:t>
      </w:r>
      <w:r w:rsidR="00A62FA1" w:rsidRPr="00F20730">
        <w:rPr>
          <w:rFonts w:ascii="Times New Roman" w:eastAsia="標楷體" w:hAnsi="Times New Roman" w:cs="Times New Roman"/>
          <w:szCs w:val="24"/>
        </w:rPr>
        <w:t>臺北市政府客家事務委員會</w:t>
      </w:r>
    </w:p>
    <w:p w14:paraId="5F887131" w14:textId="2A8368F4" w:rsidR="00381C9B" w:rsidRPr="00F20730" w:rsidRDefault="00B42424" w:rsidP="00381C9B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F20730">
        <w:rPr>
          <w:rFonts w:ascii="Times New Roman" w:eastAsia="標楷體" w:hAnsi="Times New Roman" w:cs="Times New Roman"/>
          <w:szCs w:val="24"/>
        </w:rPr>
        <w:t>新聞聯絡人</w:t>
      </w:r>
      <w:r w:rsidR="00A62FA1" w:rsidRPr="00F20730">
        <w:rPr>
          <w:rFonts w:ascii="Times New Roman" w:eastAsia="標楷體" w:hAnsi="Times New Roman" w:cs="Times New Roman"/>
          <w:szCs w:val="24"/>
        </w:rPr>
        <w:t>:</w:t>
      </w:r>
      <w:r w:rsidR="00381C9B" w:rsidRPr="00F20730">
        <w:rPr>
          <w:rFonts w:ascii="Times New Roman" w:eastAsia="標楷體" w:hAnsi="Times New Roman" w:cs="Times New Roman"/>
          <w:szCs w:val="24"/>
        </w:rPr>
        <w:t xml:space="preserve"> </w:t>
      </w:r>
      <w:r w:rsidR="00381C9B" w:rsidRPr="00F20730">
        <w:rPr>
          <w:rFonts w:ascii="Times New Roman" w:eastAsia="標楷體" w:hAnsi="Times New Roman" w:cs="Times New Roman"/>
          <w:szCs w:val="24"/>
        </w:rPr>
        <w:t>臺北市客委會</w:t>
      </w:r>
      <w:r w:rsidR="00381C9B" w:rsidRPr="00F20730">
        <w:rPr>
          <w:rFonts w:ascii="Times New Roman" w:eastAsia="標楷體" w:hAnsi="Times New Roman" w:cs="Times New Roman"/>
          <w:szCs w:val="24"/>
        </w:rPr>
        <w:t xml:space="preserve">   </w:t>
      </w:r>
      <w:r w:rsidR="00316806">
        <w:rPr>
          <w:rFonts w:ascii="Times New Roman" w:eastAsia="標楷體" w:hAnsi="Times New Roman" w:cs="Times New Roman" w:hint="eastAsia"/>
          <w:szCs w:val="24"/>
        </w:rPr>
        <w:t>徐家敏</w:t>
      </w:r>
      <w:r w:rsidR="00316806">
        <w:rPr>
          <w:rFonts w:ascii="Times New Roman" w:eastAsia="標楷體" w:hAnsi="Times New Roman" w:cs="Times New Roman"/>
          <w:szCs w:val="24"/>
        </w:rPr>
        <w:t xml:space="preserve"> 02-27026141#3</w:t>
      </w:r>
      <w:r w:rsidR="00316806">
        <w:rPr>
          <w:rFonts w:ascii="Times New Roman" w:eastAsia="標楷體" w:hAnsi="Times New Roman" w:cs="Times New Roman" w:hint="eastAsia"/>
          <w:szCs w:val="24"/>
        </w:rPr>
        <w:t>02</w:t>
      </w:r>
    </w:p>
    <w:p w14:paraId="7DB66697" w14:textId="77777777" w:rsidR="00381C9B" w:rsidRPr="00F20730" w:rsidRDefault="00381C9B" w:rsidP="00381C9B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F20730">
        <w:rPr>
          <w:rFonts w:ascii="Times New Roman" w:eastAsia="標楷體" w:hAnsi="Times New Roman" w:cs="Times New Roman"/>
          <w:szCs w:val="24"/>
        </w:rPr>
        <w:t>業務聯絡人</w:t>
      </w:r>
      <w:r w:rsidRPr="00F20730">
        <w:rPr>
          <w:rFonts w:ascii="Times New Roman" w:eastAsia="標楷體" w:hAnsi="Times New Roman" w:cs="Times New Roman"/>
          <w:szCs w:val="24"/>
        </w:rPr>
        <w:t xml:space="preserve">: </w:t>
      </w:r>
      <w:r w:rsidRPr="00F20730">
        <w:rPr>
          <w:rFonts w:ascii="Times New Roman" w:eastAsia="標楷體" w:hAnsi="Times New Roman" w:cs="Times New Roman"/>
          <w:szCs w:val="24"/>
        </w:rPr>
        <w:t>臺北市客委會</w:t>
      </w:r>
      <w:r w:rsidRPr="00F20730">
        <w:rPr>
          <w:rFonts w:ascii="Times New Roman" w:eastAsia="標楷體" w:hAnsi="Times New Roman" w:cs="Times New Roman"/>
          <w:szCs w:val="24"/>
        </w:rPr>
        <w:t xml:space="preserve">  </w:t>
      </w:r>
      <w:r w:rsidR="00F20730" w:rsidRPr="00F20730">
        <w:rPr>
          <w:rFonts w:ascii="Times New Roman" w:eastAsia="標楷體" w:hAnsi="Times New Roman" w:cs="Times New Roman"/>
          <w:szCs w:val="24"/>
        </w:rPr>
        <w:t xml:space="preserve"> </w:t>
      </w:r>
      <w:r w:rsidRPr="00F20730">
        <w:rPr>
          <w:rFonts w:ascii="Times New Roman" w:eastAsia="標楷體" w:hAnsi="Times New Roman" w:cs="Times New Roman"/>
          <w:szCs w:val="24"/>
        </w:rPr>
        <w:t>沈哲鋒</w:t>
      </w:r>
      <w:r w:rsidRPr="00F20730">
        <w:rPr>
          <w:rFonts w:ascii="Times New Roman" w:eastAsia="標楷體" w:hAnsi="Times New Roman" w:cs="Times New Roman"/>
          <w:szCs w:val="24"/>
        </w:rPr>
        <w:t>02-2702-6141#212</w:t>
      </w:r>
    </w:p>
    <w:p w14:paraId="597E6743" w14:textId="1420F1A1" w:rsidR="00457513" w:rsidRDefault="00057010" w:rsidP="00F20730">
      <w:pPr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11/9-10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「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r>
        <w:rPr>
          <w:rFonts w:ascii="Times New Roman" w:eastAsia="標楷體" w:hAnsi="Times New Roman" w:cs="Times New Roman"/>
          <w:b/>
          <w:sz w:val="36"/>
          <w:szCs w:val="36"/>
        </w:rPr>
        <w:t>019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當代客家學」文化</w:t>
      </w:r>
      <w:r w:rsidR="00815852" w:rsidRPr="00815852">
        <w:rPr>
          <w:rFonts w:ascii="Times New Roman" w:eastAsia="標楷體" w:hAnsi="Times New Roman" w:cs="Times New Roman" w:hint="eastAsia"/>
          <w:b/>
          <w:sz w:val="36"/>
          <w:szCs w:val="36"/>
        </w:rPr>
        <w:t>跨界創意如何混搭變現</w:t>
      </w:r>
    </w:p>
    <w:p w14:paraId="391CDC2E" w14:textId="14F65A96" w:rsidR="00F20730" w:rsidRPr="00E4555A" w:rsidRDefault="00E4555A" w:rsidP="00F20730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4555A">
        <w:rPr>
          <w:rFonts w:ascii="Times New Roman" w:eastAsia="標楷體" w:hAnsi="Times New Roman" w:cs="Times New Roman" w:hint="eastAsia"/>
          <w:b/>
          <w:sz w:val="32"/>
          <w:szCs w:val="32"/>
        </w:rPr>
        <w:t>米其林主廚、金鐘製片、</w:t>
      </w:r>
      <w:r w:rsidRPr="00E4555A">
        <w:rPr>
          <w:rFonts w:ascii="Times New Roman" w:eastAsia="標楷體" w:hAnsi="Times New Roman" w:cs="Times New Roman" w:hint="eastAsia"/>
          <w:b/>
          <w:sz w:val="32"/>
          <w:szCs w:val="32"/>
        </w:rPr>
        <w:t>y</w:t>
      </w:r>
      <w:r w:rsidRPr="00E4555A">
        <w:rPr>
          <w:rFonts w:ascii="Times New Roman" w:eastAsia="標楷體" w:hAnsi="Times New Roman" w:cs="Times New Roman"/>
          <w:b/>
          <w:sz w:val="32"/>
          <w:szCs w:val="32"/>
        </w:rPr>
        <w:t>outuber</w:t>
      </w:r>
      <w:r w:rsidRPr="00E4555A">
        <w:rPr>
          <w:rFonts w:ascii="Times New Roman" w:eastAsia="標楷體" w:hAnsi="Times New Roman" w:cs="Times New Roman" w:hint="eastAsia"/>
          <w:b/>
          <w:sz w:val="32"/>
          <w:szCs w:val="32"/>
        </w:rPr>
        <w:t>網紅重磅登場－</w:t>
      </w:r>
      <w:r w:rsidR="00057010" w:rsidRPr="00E4555A">
        <w:rPr>
          <w:rFonts w:ascii="Times New Roman" w:eastAsia="標楷體" w:hAnsi="Times New Roman" w:cs="Times New Roman" w:hint="eastAsia"/>
          <w:b/>
          <w:sz w:val="32"/>
          <w:szCs w:val="32"/>
        </w:rPr>
        <w:t>倒數</w:t>
      </w:r>
      <w:r w:rsidR="00057010" w:rsidRPr="00E4555A">
        <w:rPr>
          <w:rFonts w:ascii="Times New Roman" w:eastAsia="標楷體" w:hAnsi="Times New Roman" w:cs="Times New Roman" w:hint="eastAsia"/>
          <w:b/>
          <w:sz w:val="32"/>
          <w:szCs w:val="32"/>
        </w:rPr>
        <w:t>50</w:t>
      </w:r>
      <w:r w:rsidR="00057010" w:rsidRPr="00E4555A">
        <w:rPr>
          <w:rFonts w:ascii="Times New Roman" w:eastAsia="標楷體" w:hAnsi="Times New Roman" w:cs="Times New Roman" w:hint="eastAsia"/>
          <w:b/>
          <w:sz w:val="32"/>
          <w:szCs w:val="32"/>
        </w:rPr>
        <w:t>名額</w:t>
      </w:r>
      <w:r w:rsidR="00815852" w:rsidRPr="00E4555A">
        <w:rPr>
          <w:rFonts w:ascii="Times New Roman" w:eastAsia="標楷體" w:hAnsi="Times New Roman" w:cs="Times New Roman" w:hint="eastAsia"/>
          <w:b/>
          <w:sz w:val="32"/>
          <w:szCs w:val="32"/>
        </w:rPr>
        <w:t>搶票</w:t>
      </w:r>
      <w:r w:rsidR="0017715E" w:rsidRPr="00E4555A">
        <w:rPr>
          <w:rFonts w:ascii="Times New Roman" w:eastAsia="標楷體" w:hAnsi="Times New Roman" w:cs="Times New Roman" w:hint="eastAsia"/>
          <w:b/>
          <w:sz w:val="32"/>
          <w:szCs w:val="32"/>
        </w:rPr>
        <w:t>中</w:t>
      </w:r>
    </w:p>
    <w:p w14:paraId="72E6BF8E" w14:textId="160B5232" w:rsidR="00E4555A" w:rsidRDefault="00D80120" w:rsidP="00E4555A">
      <w:pPr>
        <w:snapToGrid w:val="0"/>
        <w:spacing w:after="240"/>
        <w:ind w:firstLine="4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「</w:t>
      </w:r>
      <w:r w:rsidR="0019410F">
        <w:rPr>
          <w:rFonts w:ascii="Times New Roman" w:eastAsia="標楷體" w:hAnsi="Times New Roman" w:cs="Times New Roman" w:hint="eastAsia"/>
          <w:sz w:val="28"/>
        </w:rPr>
        <w:t>2019</w:t>
      </w:r>
      <w:r w:rsidR="0019410F">
        <w:rPr>
          <w:rFonts w:ascii="Times New Roman" w:eastAsia="標楷體" w:hAnsi="Times New Roman" w:cs="Times New Roman" w:hint="eastAsia"/>
          <w:sz w:val="28"/>
        </w:rPr>
        <w:t>當代客家學</w:t>
      </w:r>
      <w:r w:rsidR="00154545">
        <w:rPr>
          <w:rFonts w:ascii="Times New Roman" w:eastAsia="標楷體" w:hAnsi="Times New Roman" w:cs="Times New Roman" w:hint="eastAsia"/>
          <w:sz w:val="28"/>
        </w:rPr>
        <w:t>交流</w:t>
      </w:r>
      <w:r w:rsidR="0019410F">
        <w:rPr>
          <w:rFonts w:ascii="Times New Roman" w:eastAsia="標楷體" w:hAnsi="Times New Roman" w:cs="Times New Roman" w:hint="eastAsia"/>
          <w:sz w:val="28"/>
        </w:rPr>
        <w:t>－</w:t>
      </w:r>
      <w:r w:rsidR="0019410F">
        <w:rPr>
          <w:rFonts w:ascii="Times New Roman" w:eastAsia="標楷體" w:hAnsi="Times New Roman" w:cs="Times New Roman" w:hint="eastAsia"/>
          <w:sz w:val="28"/>
        </w:rPr>
        <w:t>MIX</w:t>
      </w:r>
      <w:r w:rsidR="0019410F">
        <w:rPr>
          <w:rFonts w:ascii="Times New Roman" w:eastAsia="標楷體" w:hAnsi="Times New Roman" w:cs="Times New Roman" w:hint="eastAsia"/>
          <w:sz w:val="28"/>
        </w:rPr>
        <w:t>客家創造力</w:t>
      </w:r>
      <w:r>
        <w:rPr>
          <w:rFonts w:ascii="Times New Roman" w:eastAsia="標楷體" w:hAnsi="Times New Roman" w:cs="Times New Roman" w:hint="eastAsia"/>
          <w:sz w:val="28"/>
        </w:rPr>
        <w:t>」將於</w:t>
      </w:r>
      <w:r w:rsidR="0019410F">
        <w:rPr>
          <w:rFonts w:ascii="Times New Roman" w:eastAsia="標楷體" w:hAnsi="Times New Roman" w:cs="Times New Roman" w:hint="eastAsia"/>
          <w:sz w:val="28"/>
        </w:rPr>
        <w:t>11</w:t>
      </w:r>
      <w:r w:rsidR="007D14F0">
        <w:rPr>
          <w:rFonts w:ascii="Times New Roman" w:eastAsia="標楷體" w:hAnsi="Times New Roman" w:cs="Times New Roman" w:hint="eastAsia"/>
          <w:sz w:val="28"/>
        </w:rPr>
        <w:t>月</w:t>
      </w:r>
      <w:r w:rsidR="0019410F">
        <w:rPr>
          <w:rFonts w:ascii="Times New Roman" w:eastAsia="標楷體" w:hAnsi="Times New Roman" w:cs="Times New Roman" w:hint="eastAsia"/>
          <w:sz w:val="28"/>
        </w:rPr>
        <w:t>9</w:t>
      </w:r>
      <w:r w:rsidR="007D14F0">
        <w:rPr>
          <w:rFonts w:ascii="Times New Roman" w:eastAsia="標楷體" w:hAnsi="Times New Roman" w:cs="Times New Roman" w:hint="eastAsia"/>
          <w:sz w:val="28"/>
        </w:rPr>
        <w:t>、</w:t>
      </w:r>
      <w:r w:rsidR="0019410F">
        <w:rPr>
          <w:rFonts w:ascii="Times New Roman" w:eastAsia="標楷體" w:hAnsi="Times New Roman" w:cs="Times New Roman" w:hint="eastAsia"/>
          <w:sz w:val="28"/>
        </w:rPr>
        <w:t>10</w:t>
      </w:r>
      <w:r w:rsidR="007D14F0">
        <w:rPr>
          <w:rFonts w:ascii="Times New Roman" w:eastAsia="標楷體" w:hAnsi="Times New Roman" w:cs="Times New Roman" w:hint="eastAsia"/>
          <w:sz w:val="28"/>
        </w:rPr>
        <w:t>日於</w:t>
      </w:r>
      <w:r w:rsidR="0019410F">
        <w:rPr>
          <w:rFonts w:ascii="Times New Roman" w:eastAsia="標楷體" w:hAnsi="Times New Roman" w:cs="Times New Roman" w:hint="eastAsia"/>
          <w:sz w:val="28"/>
        </w:rPr>
        <w:t>三創生活園區舉辦</w:t>
      </w:r>
      <w:r w:rsidR="0017715E">
        <w:rPr>
          <w:rFonts w:ascii="Times New Roman" w:eastAsia="標楷體" w:hAnsi="Times New Roman" w:cs="Times New Roman" w:hint="eastAsia"/>
          <w:sz w:val="28"/>
        </w:rPr>
        <w:t>，每場限額</w:t>
      </w:r>
      <w:r w:rsidR="0017715E">
        <w:rPr>
          <w:rFonts w:ascii="Times New Roman" w:eastAsia="標楷體" w:hAnsi="Times New Roman" w:cs="Times New Roman" w:hint="eastAsia"/>
          <w:sz w:val="28"/>
        </w:rPr>
        <w:t>100</w:t>
      </w:r>
      <w:r w:rsidR="0017715E">
        <w:rPr>
          <w:rFonts w:ascii="Times New Roman" w:eastAsia="標楷體" w:hAnsi="Times New Roman" w:cs="Times New Roman" w:hint="eastAsia"/>
          <w:sz w:val="28"/>
        </w:rPr>
        <w:t>名免費，</w:t>
      </w:r>
      <w:r w:rsidR="0019410F">
        <w:rPr>
          <w:rFonts w:ascii="Times New Roman" w:eastAsia="標楷體" w:hAnsi="Times New Roman" w:cs="Times New Roman" w:hint="eastAsia"/>
          <w:sz w:val="28"/>
        </w:rPr>
        <w:t>有別於學術論壇</w:t>
      </w:r>
      <w:r w:rsidR="001C417D">
        <w:rPr>
          <w:rFonts w:ascii="Times New Roman" w:eastAsia="標楷體" w:hAnsi="Times New Roman" w:cs="Times New Roman" w:hint="eastAsia"/>
          <w:sz w:val="28"/>
        </w:rPr>
        <w:t>艱深的</w:t>
      </w:r>
      <w:r w:rsidR="005F1E51">
        <w:rPr>
          <w:rFonts w:ascii="Times New Roman" w:eastAsia="標楷體" w:hAnsi="Times New Roman" w:cs="Times New Roman" w:hint="eastAsia"/>
          <w:sz w:val="28"/>
        </w:rPr>
        <w:t>刻板印象</w:t>
      </w:r>
      <w:r w:rsidR="0019410F">
        <w:rPr>
          <w:rFonts w:ascii="Times New Roman" w:eastAsia="標楷體" w:hAnsi="Times New Roman" w:cs="Times New Roman" w:hint="eastAsia"/>
          <w:sz w:val="28"/>
        </w:rPr>
        <w:t>，</w:t>
      </w:r>
      <w:r w:rsidR="001C417D">
        <w:rPr>
          <w:rFonts w:ascii="Times New Roman" w:eastAsia="標楷體" w:hAnsi="Times New Roman" w:cs="Times New Roman" w:hint="eastAsia"/>
          <w:sz w:val="28"/>
        </w:rPr>
        <w:t>今年卡司大咖雲集</w:t>
      </w:r>
      <w:r w:rsidR="00F959DB">
        <w:rPr>
          <w:rFonts w:ascii="Times New Roman" w:eastAsia="標楷體" w:hAnsi="Times New Roman" w:cs="Times New Roman" w:hint="eastAsia"/>
          <w:sz w:val="28"/>
        </w:rPr>
        <w:t>，包括總統欽點的國宴主廚邱寶郎、米其林藍帶勳章得主戴于益主廚以及</w:t>
      </w:r>
      <w:r w:rsidR="00C25C83">
        <w:rPr>
          <w:rFonts w:ascii="Times New Roman" w:eastAsia="標楷體" w:hAnsi="Times New Roman" w:cs="Times New Roman" w:hint="eastAsia"/>
          <w:sz w:val="28"/>
        </w:rPr>
        <w:t>國際知名跨界搖滾神棍樂團與知名製作人洪榮良等</w:t>
      </w:r>
      <w:r w:rsidR="001C417D">
        <w:rPr>
          <w:rFonts w:ascii="Times New Roman" w:eastAsia="標楷體" w:hAnsi="Times New Roman" w:cs="Times New Roman" w:hint="eastAsia"/>
          <w:sz w:val="28"/>
        </w:rPr>
        <w:t>，</w:t>
      </w:r>
      <w:r w:rsidR="00CF717E">
        <w:rPr>
          <w:rFonts w:ascii="Times New Roman" w:eastAsia="標楷體" w:hAnsi="Times New Roman" w:cs="Times New Roman" w:hint="eastAsia"/>
          <w:sz w:val="28"/>
        </w:rPr>
        <w:t>今年</w:t>
      </w:r>
      <w:r w:rsidR="00711AF9">
        <w:rPr>
          <w:rFonts w:ascii="Times New Roman" w:eastAsia="標楷體" w:hAnsi="Times New Roman" w:cs="Times New Roman" w:hint="eastAsia"/>
          <w:sz w:val="28"/>
        </w:rPr>
        <w:t>以「</w:t>
      </w:r>
      <w:r w:rsidR="00711AF9">
        <w:rPr>
          <w:rFonts w:ascii="Times New Roman" w:eastAsia="標楷體" w:hAnsi="Times New Roman" w:cs="Times New Roman" w:hint="eastAsia"/>
          <w:sz w:val="28"/>
        </w:rPr>
        <w:t>MIX</w:t>
      </w:r>
      <w:r w:rsidR="00711AF9">
        <w:rPr>
          <w:rFonts w:ascii="Times New Roman" w:eastAsia="標楷體" w:hAnsi="Times New Roman" w:cs="Times New Roman" w:hint="eastAsia"/>
          <w:sz w:val="28"/>
        </w:rPr>
        <w:t>客家創造力」為主題，</w:t>
      </w:r>
      <w:r w:rsidR="005F1E51">
        <w:rPr>
          <w:rFonts w:ascii="Times New Roman" w:eastAsia="標楷體" w:hAnsi="Times New Roman" w:cs="Times New Roman" w:hint="eastAsia"/>
          <w:sz w:val="28"/>
        </w:rPr>
        <w:t>大談客家元素的</w:t>
      </w:r>
      <w:r w:rsidR="00154545">
        <w:rPr>
          <w:rFonts w:ascii="Times New Roman" w:eastAsia="標楷體" w:hAnsi="Times New Roman" w:cs="Times New Roman" w:hint="eastAsia"/>
          <w:sz w:val="28"/>
        </w:rPr>
        <w:t>跨界</w:t>
      </w:r>
      <w:r w:rsidR="005F1E51">
        <w:rPr>
          <w:rFonts w:ascii="Times New Roman" w:eastAsia="標楷體" w:hAnsi="Times New Roman" w:cs="Times New Roman" w:hint="eastAsia"/>
          <w:sz w:val="28"/>
        </w:rPr>
        <w:t>再造</w:t>
      </w:r>
      <w:bookmarkStart w:id="0" w:name="_Hlk20164148"/>
      <w:r w:rsidR="008C3EC2">
        <w:rPr>
          <w:rFonts w:ascii="Times New Roman" w:eastAsia="標楷體" w:hAnsi="Times New Roman" w:cs="Times New Roman" w:hint="eastAsia"/>
          <w:sz w:val="28"/>
        </w:rPr>
        <w:t>。</w:t>
      </w:r>
    </w:p>
    <w:p w14:paraId="26C5355B" w14:textId="78DC5D43" w:rsidR="007D14F0" w:rsidRDefault="0026551C" w:rsidP="00190D6F">
      <w:pPr>
        <w:snapToGrid w:val="0"/>
        <w:spacing w:after="240"/>
        <w:ind w:firstLine="4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2019</w:t>
      </w:r>
      <w:r>
        <w:rPr>
          <w:rFonts w:ascii="Times New Roman" w:eastAsia="標楷體" w:hAnsi="Times New Roman" w:cs="Times New Roman" w:hint="eastAsia"/>
          <w:sz w:val="28"/>
        </w:rPr>
        <w:t>當代客家學交流從學術、實務和成功案例不同切角，以六大主題二十四種觀點，激發文化創新求變的各種可能。</w:t>
      </w:r>
      <w:r w:rsidR="00C359A2" w:rsidRPr="00F20730">
        <w:rPr>
          <w:rFonts w:ascii="Times New Roman" w:eastAsia="標楷體" w:hAnsi="Times New Roman" w:cs="Times New Roman"/>
          <w:sz w:val="28"/>
        </w:rPr>
        <w:t>臺北市政府客家事務委員會</w:t>
      </w:r>
      <w:r w:rsidR="00C359A2" w:rsidRPr="00C359A2">
        <w:rPr>
          <w:rFonts w:ascii="Times New Roman" w:eastAsia="標楷體" w:hAnsi="Times New Roman" w:cs="Times New Roman" w:hint="eastAsia"/>
          <w:sz w:val="28"/>
        </w:rPr>
        <w:t>主任委員</w:t>
      </w:r>
      <w:r w:rsidR="00C359A2">
        <w:rPr>
          <w:rFonts w:ascii="Times New Roman" w:eastAsia="標楷體" w:hAnsi="Times New Roman" w:cs="Times New Roman" w:hint="eastAsia"/>
          <w:sz w:val="28"/>
        </w:rPr>
        <w:t>徐世勲表示：「</w:t>
      </w:r>
      <w:r w:rsidR="00C359A2" w:rsidRPr="003A31EB">
        <w:rPr>
          <w:rFonts w:ascii="Times New Roman" w:eastAsia="標楷體" w:hAnsi="Times New Roman" w:cs="Times New Roman"/>
          <w:sz w:val="28"/>
        </w:rPr>
        <w:t>營造友善客家環境</w:t>
      </w:r>
      <w:r w:rsidR="00C359A2" w:rsidRPr="003A31EB">
        <w:rPr>
          <w:rFonts w:ascii="Times New Roman" w:eastAsia="標楷體" w:hAnsi="Times New Roman" w:cs="Times New Roman" w:hint="eastAsia"/>
          <w:sz w:val="28"/>
        </w:rPr>
        <w:t>，須鼓勵客家文化創新，給創業者相對的舞</w:t>
      </w:r>
      <w:bookmarkStart w:id="1" w:name="_GoBack"/>
      <w:r w:rsidR="0040251F">
        <w:rPr>
          <w:rFonts w:ascii="Times New Roman" w:eastAsia="標楷體" w:hAnsi="Times New Roman" w:cs="Times New Roman" w:hint="eastAsia"/>
          <w:sz w:val="28"/>
        </w:rPr>
        <w:t>臺</w:t>
      </w:r>
      <w:bookmarkEnd w:id="1"/>
      <w:r w:rsidR="003A31EB" w:rsidRPr="003A31EB">
        <w:rPr>
          <w:rFonts w:ascii="Times New Roman" w:eastAsia="標楷體" w:hAnsi="Times New Roman" w:cs="Times New Roman" w:hint="eastAsia"/>
          <w:sz w:val="28"/>
        </w:rPr>
        <w:t>、</w:t>
      </w:r>
      <w:r w:rsidR="00C359A2" w:rsidRPr="003A31EB">
        <w:rPr>
          <w:rFonts w:ascii="Times New Roman" w:eastAsia="標楷體" w:hAnsi="Times New Roman" w:cs="Times New Roman" w:hint="eastAsia"/>
          <w:sz w:val="28"/>
        </w:rPr>
        <w:t>提供交流平</w:t>
      </w:r>
      <w:r w:rsidR="0040251F">
        <w:rPr>
          <w:rFonts w:ascii="Times New Roman" w:eastAsia="標楷體" w:hAnsi="Times New Roman" w:cs="Times New Roman" w:hint="eastAsia"/>
          <w:sz w:val="28"/>
        </w:rPr>
        <w:t>臺</w:t>
      </w:r>
      <w:r w:rsidR="00C359A2" w:rsidRPr="003A31EB">
        <w:rPr>
          <w:rFonts w:ascii="Times New Roman" w:eastAsia="標楷體" w:hAnsi="Times New Roman" w:cs="Times New Roman" w:hint="eastAsia"/>
          <w:sz w:val="28"/>
        </w:rPr>
        <w:t>，</w:t>
      </w:r>
      <w:r w:rsidR="00C359A2" w:rsidRPr="003A31EB">
        <w:rPr>
          <w:rFonts w:ascii="Times New Roman" w:eastAsia="標楷體" w:hAnsi="Times New Roman" w:cs="Times New Roman"/>
          <w:sz w:val="28"/>
        </w:rPr>
        <w:t>透過</w:t>
      </w:r>
      <w:r w:rsidR="00C359A2" w:rsidRPr="003A31EB">
        <w:rPr>
          <w:rFonts w:ascii="Times New Roman" w:eastAsia="標楷體" w:hAnsi="Times New Roman" w:cs="Times New Roman" w:hint="eastAsia"/>
          <w:sz w:val="28"/>
        </w:rPr>
        <w:t>客家學論壇讓</w:t>
      </w:r>
      <w:r w:rsidR="00C359A2" w:rsidRPr="003A31EB">
        <w:rPr>
          <w:rFonts w:ascii="Times New Roman" w:eastAsia="標楷體" w:hAnsi="Times New Roman" w:cs="Times New Roman"/>
          <w:sz w:val="28"/>
        </w:rPr>
        <w:t>多元創新的</w:t>
      </w:r>
      <w:r w:rsidR="00C359A2" w:rsidRPr="003A31EB">
        <w:rPr>
          <w:rFonts w:ascii="Times New Roman" w:eastAsia="標楷體" w:hAnsi="Times New Roman" w:cs="Times New Roman" w:hint="eastAsia"/>
          <w:sz w:val="28"/>
        </w:rPr>
        <w:t>想法得以實現和分享，透過不同產業的</w:t>
      </w:r>
      <w:r w:rsidR="003A31EB" w:rsidRPr="003A31EB">
        <w:rPr>
          <w:rFonts w:ascii="Times New Roman" w:eastAsia="標楷體" w:hAnsi="Times New Roman" w:cs="Times New Roman" w:hint="eastAsia"/>
          <w:sz w:val="28"/>
        </w:rPr>
        <w:t>成功</w:t>
      </w:r>
      <w:r w:rsidR="00C359A2" w:rsidRPr="003A31EB">
        <w:rPr>
          <w:rFonts w:ascii="Times New Roman" w:eastAsia="標楷體" w:hAnsi="Times New Roman" w:cs="Times New Roman" w:hint="eastAsia"/>
          <w:sz w:val="28"/>
        </w:rPr>
        <w:t>案例</w:t>
      </w:r>
      <w:r w:rsidR="003A31EB" w:rsidRPr="003A31EB">
        <w:rPr>
          <w:rFonts w:ascii="Times New Roman" w:eastAsia="標楷體" w:hAnsi="Times New Roman" w:cs="Times New Roman" w:hint="eastAsia"/>
          <w:sz w:val="28"/>
        </w:rPr>
        <w:t>與觀點分享</w:t>
      </w:r>
      <w:r w:rsidR="00C359A2" w:rsidRPr="003A31EB">
        <w:rPr>
          <w:rFonts w:ascii="Times New Roman" w:eastAsia="標楷體" w:hAnsi="Times New Roman" w:cs="Times New Roman" w:hint="eastAsia"/>
          <w:sz w:val="28"/>
        </w:rPr>
        <w:t>，</w:t>
      </w:r>
      <w:r w:rsidR="003A31EB" w:rsidRPr="003A31EB">
        <w:rPr>
          <w:rFonts w:ascii="Times New Roman" w:eastAsia="標楷體" w:hAnsi="Times New Roman" w:cs="Times New Roman" w:hint="eastAsia"/>
          <w:sz w:val="28"/>
        </w:rPr>
        <w:t>增加對客家文化的想像，在心裡埋入客家的種子</w:t>
      </w:r>
      <w:r w:rsidR="00C359A2" w:rsidRPr="003A31EB">
        <w:rPr>
          <w:rFonts w:ascii="Times New Roman" w:eastAsia="標楷體" w:hAnsi="Times New Roman" w:cs="Times New Roman" w:hint="eastAsia"/>
          <w:sz w:val="28"/>
        </w:rPr>
        <w:t>，喚醒客家</w:t>
      </w:r>
      <w:r w:rsidR="003A31EB" w:rsidRPr="003A31EB">
        <w:rPr>
          <w:rFonts w:ascii="Times New Roman" w:eastAsia="標楷體" w:hAnsi="Times New Roman" w:cs="Times New Roman" w:hint="eastAsia"/>
          <w:sz w:val="28"/>
        </w:rPr>
        <w:t>青年的</w:t>
      </w:r>
      <w:r w:rsidR="00C359A2" w:rsidRPr="003A31EB">
        <w:rPr>
          <w:rFonts w:ascii="Times New Roman" w:eastAsia="標楷體" w:hAnsi="Times New Roman" w:cs="Times New Roman" w:hint="eastAsia"/>
          <w:sz w:val="28"/>
        </w:rPr>
        <w:t>身分認同，</w:t>
      </w:r>
      <w:r w:rsidR="003A31EB">
        <w:rPr>
          <w:rFonts w:ascii="Times New Roman" w:eastAsia="標楷體" w:hAnsi="Times New Roman" w:cs="Times New Roman" w:hint="eastAsia"/>
          <w:sz w:val="28"/>
        </w:rPr>
        <w:t>讓客家文化成功走入生活創造更多的創意和可能性。</w:t>
      </w:r>
      <w:r w:rsidR="00C359A2">
        <w:rPr>
          <w:rFonts w:ascii="Times New Roman" w:eastAsia="標楷體" w:hAnsi="Times New Roman" w:cs="Times New Roman" w:hint="eastAsia"/>
          <w:sz w:val="28"/>
        </w:rPr>
        <w:t>」</w:t>
      </w:r>
      <w:bookmarkEnd w:id="0"/>
    </w:p>
    <w:p w14:paraId="33D3717D" w14:textId="5A456995" w:rsidR="00190D6F" w:rsidRPr="00BB0DCE" w:rsidRDefault="00E4555A">
      <w:pPr>
        <w:snapToGrid w:val="0"/>
        <w:spacing w:after="240"/>
        <w:jc w:val="both"/>
        <w:rPr>
          <w:rFonts w:ascii="Times New Roman" w:eastAsia="標楷體" w:hAnsi="Times New Roman" w:cs="Times New Roman"/>
          <w:b/>
          <w:bCs/>
          <w:sz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</w:rPr>
        <w:t>你「薪凍」了嗎？</w:t>
      </w:r>
      <w:r w:rsidR="00BB0DCE" w:rsidRPr="00BB0DCE">
        <w:rPr>
          <w:rFonts w:ascii="Times New Roman" w:eastAsia="標楷體" w:hAnsi="Times New Roman" w:cs="Times New Roman"/>
          <w:b/>
          <w:bCs/>
          <w:sz w:val="28"/>
        </w:rPr>
        <w:t>16</w:t>
      </w:r>
      <w:r w:rsidR="00BB0DCE" w:rsidRPr="00BB0DCE">
        <w:rPr>
          <w:rFonts w:ascii="Times New Roman" w:eastAsia="標楷體" w:hAnsi="Times New Roman" w:cs="Times New Roman" w:hint="eastAsia"/>
          <w:b/>
          <w:bCs/>
          <w:sz w:val="28"/>
        </w:rPr>
        <w:t>位</w:t>
      </w:r>
      <w:r w:rsidR="00F52614">
        <w:rPr>
          <w:rFonts w:ascii="Times New Roman" w:eastAsia="標楷體" w:hAnsi="Times New Roman" w:cs="Times New Roman" w:hint="eastAsia"/>
          <w:b/>
          <w:bCs/>
          <w:sz w:val="28"/>
        </w:rPr>
        <w:t>業界</w:t>
      </w:r>
      <w:r>
        <w:rPr>
          <w:rFonts w:ascii="Times New Roman" w:eastAsia="標楷體" w:hAnsi="Times New Roman" w:cs="Times New Roman" w:hint="eastAsia"/>
          <w:b/>
          <w:bCs/>
          <w:sz w:val="28"/>
        </w:rPr>
        <w:t>專家分享觀點突破你的職業瓶頸</w:t>
      </w:r>
    </w:p>
    <w:p w14:paraId="0573B840" w14:textId="64E99648" w:rsidR="00F67944" w:rsidRDefault="003A31EB" w:rsidP="00190D6F">
      <w:pPr>
        <w:snapToGrid w:val="0"/>
        <w:spacing w:after="240"/>
        <w:ind w:firstLine="4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為期兩日的論壇，</w:t>
      </w:r>
      <w:r w:rsidR="00C32D32">
        <w:rPr>
          <w:rFonts w:ascii="Times New Roman" w:eastAsia="標楷體" w:hAnsi="Times New Roman" w:cs="Times New Roman" w:hint="eastAsia"/>
          <w:sz w:val="28"/>
        </w:rPr>
        <w:t>以</w:t>
      </w:r>
      <w:r w:rsidR="00F82ADC">
        <w:rPr>
          <w:rFonts w:ascii="Times New Roman" w:eastAsia="標楷體" w:hAnsi="Times New Roman" w:cs="Times New Roman" w:hint="eastAsia"/>
          <w:sz w:val="28"/>
        </w:rPr>
        <w:t>當代</w:t>
      </w:r>
      <w:r w:rsidR="00C32D32">
        <w:rPr>
          <w:rFonts w:ascii="Times New Roman" w:eastAsia="標楷體" w:hAnsi="Times New Roman" w:cs="Times New Roman" w:hint="eastAsia"/>
          <w:sz w:val="28"/>
        </w:rPr>
        <w:t>青年感興趣的四大議題「餐飲、媒體、音樂與文創」</w:t>
      </w:r>
      <w:r w:rsidR="00A2744B">
        <w:rPr>
          <w:rFonts w:ascii="Times New Roman" w:eastAsia="標楷體" w:hAnsi="Times New Roman" w:cs="Times New Roman" w:hint="eastAsia"/>
          <w:sz w:val="28"/>
        </w:rPr>
        <w:t>切入</w:t>
      </w:r>
      <w:r w:rsidR="00C32D32">
        <w:rPr>
          <w:rFonts w:ascii="Times New Roman" w:eastAsia="標楷體" w:hAnsi="Times New Roman" w:cs="Times New Roman" w:hint="eastAsia"/>
          <w:sz w:val="28"/>
        </w:rPr>
        <w:t>，</w:t>
      </w:r>
      <w:r w:rsidR="00A82989">
        <w:rPr>
          <w:rFonts w:ascii="Times New Roman" w:eastAsia="標楷體" w:hAnsi="Times New Roman" w:cs="Times New Roman" w:hint="eastAsia"/>
          <w:sz w:val="28"/>
        </w:rPr>
        <w:t>分享專業領域</w:t>
      </w:r>
      <w:r w:rsidR="00A82989">
        <w:rPr>
          <w:rFonts w:ascii="Times New Roman" w:eastAsia="標楷體" w:hAnsi="Times New Roman" w:cs="Times New Roman" w:hint="eastAsia"/>
          <w:sz w:val="28"/>
        </w:rPr>
        <w:t>Knowhow</w:t>
      </w:r>
      <w:r w:rsidR="00A82989">
        <w:rPr>
          <w:rFonts w:ascii="Times New Roman" w:eastAsia="標楷體" w:hAnsi="Times New Roman" w:cs="Times New Roman" w:hint="eastAsia"/>
          <w:sz w:val="28"/>
        </w:rPr>
        <w:t>，提供領域觀點，用創新帶來突破。</w:t>
      </w:r>
      <w:r w:rsidR="00F67944">
        <w:rPr>
          <w:rFonts w:ascii="Times New Roman" w:eastAsia="標楷體" w:hAnsi="Times New Roman" w:cs="Times New Roman" w:hint="eastAsia"/>
          <w:sz w:val="28"/>
        </w:rPr>
        <w:t>飲食主題邀請了總統欽點</w:t>
      </w:r>
      <w:r w:rsidR="00F52614">
        <w:rPr>
          <w:rFonts w:ascii="Times New Roman" w:eastAsia="標楷體" w:hAnsi="Times New Roman" w:cs="Times New Roman" w:hint="eastAsia"/>
          <w:sz w:val="28"/>
        </w:rPr>
        <w:t>客家</w:t>
      </w:r>
      <w:r w:rsidR="00F67944">
        <w:rPr>
          <w:rFonts w:ascii="Times New Roman" w:eastAsia="標楷體" w:hAnsi="Times New Roman" w:cs="Times New Roman" w:hint="eastAsia"/>
          <w:sz w:val="28"/>
        </w:rPr>
        <w:t>國宴主廚邱寶郎、凱達大飯店行政主廚戴于益等，</w:t>
      </w:r>
      <w:r w:rsidR="00A33314">
        <w:rPr>
          <w:rFonts w:ascii="Times New Roman" w:eastAsia="標楷體" w:hAnsi="Times New Roman" w:cs="Times New Roman" w:hint="eastAsia"/>
          <w:sz w:val="28"/>
        </w:rPr>
        <w:t>分享</w:t>
      </w:r>
      <w:r w:rsidR="000F0F07">
        <w:rPr>
          <w:rFonts w:ascii="Times New Roman" w:eastAsia="標楷體" w:hAnsi="Times New Roman" w:cs="Times New Roman" w:hint="eastAsia"/>
          <w:sz w:val="28"/>
        </w:rPr>
        <w:t>主廚們是如何將農村菜華麗轉身成為令人驚豔的「豔客菜」。媒體主題則是邀請到</w:t>
      </w:r>
      <w:r w:rsidR="00E4555A">
        <w:rPr>
          <w:rFonts w:ascii="Times New Roman" w:eastAsia="標楷體" w:hAnsi="Times New Roman" w:cs="Times New Roman" w:hint="eastAsia"/>
          <w:sz w:val="28"/>
        </w:rPr>
        <w:t>客家</w:t>
      </w:r>
      <w:r w:rsidR="00E4555A">
        <w:rPr>
          <w:rFonts w:ascii="Times New Roman" w:eastAsia="標楷體" w:hAnsi="Times New Roman" w:cs="Times New Roman" w:hint="eastAsia"/>
          <w:sz w:val="28"/>
        </w:rPr>
        <w:t>y</w:t>
      </w:r>
      <w:r w:rsidR="00E4555A">
        <w:rPr>
          <w:rFonts w:ascii="Times New Roman" w:eastAsia="標楷體" w:hAnsi="Times New Roman" w:cs="Times New Roman"/>
          <w:sz w:val="28"/>
        </w:rPr>
        <w:t>outuber</w:t>
      </w:r>
      <w:r w:rsidR="00E4555A">
        <w:rPr>
          <w:rFonts w:ascii="Times New Roman" w:eastAsia="標楷體" w:hAnsi="Times New Roman" w:cs="Times New Roman" w:hint="eastAsia"/>
          <w:sz w:val="28"/>
        </w:rPr>
        <w:t>波痞</w:t>
      </w:r>
      <w:r w:rsidR="000F0F07">
        <w:rPr>
          <w:rFonts w:ascii="Times New Roman" w:eastAsia="標楷體" w:hAnsi="Times New Roman" w:cs="Times New Roman" w:hint="eastAsia"/>
          <w:sz w:val="28"/>
        </w:rPr>
        <w:t>、《</w:t>
      </w:r>
      <w:r w:rsidR="0040251F">
        <w:rPr>
          <w:rFonts w:ascii="Times New Roman" w:eastAsia="標楷體" w:hAnsi="Times New Roman" w:cs="Times New Roman" w:hint="eastAsia"/>
          <w:sz w:val="28"/>
        </w:rPr>
        <w:t>臺</w:t>
      </w:r>
      <w:r w:rsidR="000F0F07">
        <w:rPr>
          <w:rFonts w:ascii="Times New Roman" w:eastAsia="標楷體" w:hAnsi="Times New Roman" w:cs="Times New Roman" w:hint="eastAsia"/>
          <w:sz w:val="28"/>
        </w:rPr>
        <w:t>北歌手》金鐘製片陳南宏以及客家電視</w:t>
      </w:r>
      <w:r w:rsidR="0040251F">
        <w:rPr>
          <w:rFonts w:ascii="Times New Roman" w:eastAsia="標楷體" w:hAnsi="Times New Roman" w:cs="Times New Roman" w:hint="eastAsia"/>
          <w:sz w:val="28"/>
        </w:rPr>
        <w:t>臺</w:t>
      </w:r>
      <w:r w:rsidR="000F0F07">
        <w:rPr>
          <w:rFonts w:ascii="Times New Roman" w:eastAsia="標楷體" w:hAnsi="Times New Roman" w:cs="Times New Roman" w:hint="eastAsia"/>
          <w:sz w:val="28"/>
        </w:rPr>
        <w:t>節目經理饒瑞軍，交流媒體趨勢走向、</w:t>
      </w:r>
      <w:r w:rsidR="00E4555A">
        <w:rPr>
          <w:rFonts w:ascii="Times New Roman" w:eastAsia="標楷體" w:hAnsi="Times New Roman" w:cs="Times New Roman" w:hint="eastAsia"/>
          <w:sz w:val="28"/>
        </w:rPr>
        <w:t>自媒體的內容、自製劇的</w:t>
      </w:r>
      <w:r w:rsidR="000F0F07">
        <w:rPr>
          <w:rFonts w:ascii="Times New Roman" w:eastAsia="標楷體" w:hAnsi="Times New Roman" w:cs="Times New Roman" w:hint="eastAsia"/>
          <w:sz w:val="28"/>
        </w:rPr>
        <w:t>機會與破口，饒瑞軍表示：「不知道從何開始參與客家事務？從當個觀眾開始吧！」演員和作者都需要掌聲，從開始關注客家事務為優先，再在產業找到自己的戰鬥位置，共同為客家文化傳播而努力。</w:t>
      </w:r>
    </w:p>
    <w:p w14:paraId="2EC57200" w14:textId="120B382D" w:rsidR="00AF1FF1" w:rsidRDefault="000E6203" w:rsidP="00190D6F">
      <w:pPr>
        <w:snapToGrid w:val="0"/>
        <w:spacing w:after="240"/>
        <w:ind w:firstLine="4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客語流行音樂總因為語言隔閡產生距離感，如何融入創意吸引消費者目光，同時保有文化內涵，</w:t>
      </w:r>
      <w:r w:rsidR="00AF1FF1">
        <w:rPr>
          <w:rFonts w:ascii="Times New Roman" w:eastAsia="標楷體" w:hAnsi="Times New Roman" w:cs="Times New Roman" w:hint="eastAsia"/>
          <w:sz w:val="28"/>
        </w:rPr>
        <w:t>音樂</w:t>
      </w:r>
      <w:r w:rsidR="003E2C89">
        <w:rPr>
          <w:rFonts w:ascii="Times New Roman" w:eastAsia="標楷體" w:hAnsi="Times New Roman" w:cs="Times New Roman" w:hint="eastAsia"/>
          <w:sz w:val="28"/>
        </w:rPr>
        <w:t>主題</w:t>
      </w:r>
      <w:r w:rsidR="00AF1FF1">
        <w:rPr>
          <w:rFonts w:ascii="Times New Roman" w:eastAsia="標楷體" w:hAnsi="Times New Roman" w:cs="Times New Roman" w:hint="eastAsia"/>
          <w:sz w:val="28"/>
        </w:rPr>
        <w:t>邀請到節目「大聲</w:t>
      </w:r>
      <w:r w:rsidR="00AF1FF1">
        <w:rPr>
          <w:rFonts w:ascii="Times New Roman" w:eastAsia="標楷體" w:hAnsi="Times New Roman" w:cs="Times New Roman" w:hint="eastAsia"/>
          <w:sz w:val="28"/>
        </w:rPr>
        <w:t>MY</w:t>
      </w:r>
      <w:r w:rsidR="00AF1FF1">
        <w:rPr>
          <w:rFonts w:ascii="Times New Roman" w:eastAsia="標楷體" w:hAnsi="Times New Roman" w:cs="Times New Roman" w:hint="eastAsia"/>
          <w:sz w:val="28"/>
        </w:rPr>
        <w:t>客風」製作人洪榮良，以</w:t>
      </w:r>
      <w:r w:rsidR="003E2C89">
        <w:rPr>
          <w:rFonts w:ascii="Times New Roman" w:eastAsia="標楷體" w:hAnsi="Times New Roman" w:cs="Times New Roman" w:hint="eastAsia"/>
          <w:sz w:val="28"/>
        </w:rPr>
        <w:t>及國際知名乩童搖滾的</w:t>
      </w:r>
      <w:r w:rsidR="00AF1FF1">
        <w:rPr>
          <w:rFonts w:ascii="Times New Roman" w:eastAsia="標楷體" w:hAnsi="Times New Roman" w:cs="Times New Roman" w:hint="eastAsia"/>
          <w:sz w:val="28"/>
        </w:rPr>
        <w:t>神棍樂團主唱陳正航</w:t>
      </w:r>
      <w:r>
        <w:rPr>
          <w:rFonts w:ascii="Times New Roman" w:eastAsia="標楷體" w:hAnsi="Times New Roman" w:cs="Times New Roman" w:hint="eastAsia"/>
          <w:sz w:val="28"/>
        </w:rPr>
        <w:t>（歐比王）</w:t>
      </w:r>
      <w:r w:rsidR="003E2C89">
        <w:rPr>
          <w:rFonts w:ascii="Times New Roman" w:eastAsia="標楷體" w:hAnsi="Times New Roman" w:cs="Times New Roman" w:hint="eastAsia"/>
          <w:sz w:val="28"/>
        </w:rPr>
        <w:t>公開如何在樂曲中融入</w:t>
      </w:r>
      <w:r>
        <w:rPr>
          <w:rFonts w:ascii="Times New Roman" w:eastAsia="標楷體" w:hAnsi="Times New Roman" w:cs="Times New Roman" w:hint="eastAsia"/>
          <w:sz w:val="28"/>
        </w:rPr>
        <w:t>客家八音元素，創造獨樹一幟的音樂風格</w:t>
      </w:r>
      <w:r w:rsidR="003E2C89">
        <w:rPr>
          <w:rFonts w:ascii="Times New Roman" w:eastAsia="標楷體" w:hAnsi="Times New Roman" w:cs="Times New Roman" w:hint="eastAsia"/>
          <w:sz w:val="28"/>
        </w:rPr>
        <w:t>。</w:t>
      </w:r>
      <w:r w:rsidR="00AF1FF1">
        <w:rPr>
          <w:rFonts w:ascii="Times New Roman" w:eastAsia="標楷體" w:hAnsi="Times New Roman" w:cs="Times New Roman" w:hint="eastAsia"/>
          <w:sz w:val="28"/>
        </w:rPr>
        <w:t>文創</w:t>
      </w:r>
      <w:r>
        <w:rPr>
          <w:rFonts w:ascii="Times New Roman" w:eastAsia="標楷體" w:hAnsi="Times New Roman" w:cs="Times New Roman" w:hint="eastAsia"/>
          <w:sz w:val="28"/>
        </w:rPr>
        <w:t>產業蓬勃發展的時代，如何運用在地文化資源提升產品價值？</w:t>
      </w:r>
      <w:r w:rsidR="003E2C89">
        <w:rPr>
          <w:rFonts w:ascii="Times New Roman" w:eastAsia="標楷體" w:hAnsi="Times New Roman" w:cs="Times New Roman" w:hint="eastAsia"/>
          <w:sz w:val="28"/>
        </w:rPr>
        <w:t>在文創主題中邀請知名</w:t>
      </w:r>
      <w:r w:rsidR="008B26F5">
        <w:rPr>
          <w:rFonts w:ascii="Times New Roman" w:eastAsia="標楷體" w:hAnsi="Times New Roman" w:cs="Times New Roman" w:hint="eastAsia"/>
          <w:sz w:val="28"/>
        </w:rPr>
        <w:t>文創品牌，</w:t>
      </w:r>
      <w:r w:rsidR="0040251F">
        <w:rPr>
          <w:rFonts w:ascii="Times New Roman" w:eastAsia="標楷體" w:hAnsi="Times New Roman" w:cs="Times New Roman" w:hint="eastAsia"/>
          <w:sz w:val="28"/>
        </w:rPr>
        <w:t>臺</w:t>
      </w:r>
      <w:r w:rsidR="00A2744B">
        <w:rPr>
          <w:rFonts w:ascii="Times New Roman" w:eastAsia="標楷體" w:hAnsi="Times New Roman" w:cs="Times New Roman" w:hint="eastAsia"/>
          <w:sz w:val="28"/>
        </w:rPr>
        <w:t>灣藺草學會</w:t>
      </w:r>
      <w:r>
        <w:rPr>
          <w:rFonts w:ascii="Times New Roman" w:eastAsia="標楷體" w:hAnsi="Times New Roman" w:cs="Times New Roman" w:hint="eastAsia"/>
          <w:sz w:val="28"/>
        </w:rPr>
        <w:t>分享藺草品牌推廣心路歷程，藺草編織曾是客家傳統技藝，卻多次瀕臨失傳危機，</w:t>
      </w:r>
      <w:r w:rsidR="00B9550A">
        <w:rPr>
          <w:rFonts w:ascii="Times New Roman" w:eastAsia="標楷體" w:hAnsi="Times New Roman" w:cs="Times New Roman" w:hint="eastAsia"/>
          <w:sz w:val="28"/>
        </w:rPr>
        <w:t>後</w:t>
      </w:r>
      <w:r>
        <w:rPr>
          <w:rFonts w:ascii="Times New Roman" w:eastAsia="標楷體" w:hAnsi="Times New Roman" w:cs="Times New Roman" w:hint="eastAsia"/>
          <w:sz w:val="28"/>
        </w:rPr>
        <w:t>運用藺草的延展性打造錶帶、抱枕、名片</w:t>
      </w:r>
      <w:r>
        <w:rPr>
          <w:rFonts w:ascii="Times New Roman" w:eastAsia="標楷體" w:hAnsi="Times New Roman" w:cs="Times New Roman" w:hint="eastAsia"/>
          <w:sz w:val="28"/>
        </w:rPr>
        <w:lastRenderedPageBreak/>
        <w:t>夾等時尚配件，賦予品牌生命力使社區再生</w:t>
      </w:r>
      <w:r w:rsidR="00B9550A">
        <w:rPr>
          <w:rFonts w:ascii="Times New Roman" w:eastAsia="標楷體" w:hAnsi="Times New Roman" w:cs="Times New Roman" w:hint="eastAsia"/>
          <w:sz w:val="28"/>
        </w:rPr>
        <w:t>；</w:t>
      </w:r>
      <w:r w:rsidR="00CD5328">
        <w:rPr>
          <w:rFonts w:ascii="Times New Roman" w:eastAsia="標楷體" w:hAnsi="Times New Roman" w:cs="Times New Roman" w:hint="eastAsia"/>
          <w:sz w:val="28"/>
        </w:rPr>
        <w:t>而</w:t>
      </w:r>
      <w:r w:rsidR="00A2744B">
        <w:rPr>
          <w:rFonts w:ascii="Times New Roman" w:eastAsia="標楷體" w:hAnsi="Times New Roman" w:cs="Times New Roman" w:hint="eastAsia"/>
          <w:sz w:val="28"/>
        </w:rPr>
        <w:t>好客好品希望工場場長吳界，</w:t>
      </w:r>
      <w:r w:rsidR="00CD5328">
        <w:rPr>
          <w:rFonts w:ascii="Times New Roman" w:eastAsia="標楷體" w:hAnsi="Times New Roman" w:cs="Times New Roman" w:hint="eastAsia"/>
          <w:sz w:val="28"/>
        </w:rPr>
        <w:t>則是</w:t>
      </w:r>
      <w:r>
        <w:rPr>
          <w:rFonts w:ascii="Times New Roman" w:eastAsia="標楷體" w:hAnsi="Times New Roman" w:cs="Times New Roman" w:hint="eastAsia"/>
          <w:sz w:val="28"/>
        </w:rPr>
        <w:t>用</w:t>
      </w:r>
      <w:r w:rsidR="00A2744B">
        <w:rPr>
          <w:rFonts w:ascii="Times New Roman" w:eastAsia="標楷體" w:hAnsi="Times New Roman" w:cs="Times New Roman" w:hint="eastAsia"/>
          <w:sz w:val="28"/>
        </w:rPr>
        <w:t>在地客家文化</w:t>
      </w:r>
      <w:r>
        <w:rPr>
          <w:rFonts w:ascii="Times New Roman" w:eastAsia="標楷體" w:hAnsi="Times New Roman" w:cs="Times New Roman" w:hint="eastAsia"/>
          <w:sz w:val="28"/>
        </w:rPr>
        <w:t>打造</w:t>
      </w:r>
      <w:r w:rsidR="00CD5328">
        <w:rPr>
          <w:rFonts w:ascii="Times New Roman" w:eastAsia="標楷體" w:hAnsi="Times New Roman" w:cs="Times New Roman" w:hint="eastAsia"/>
          <w:sz w:val="28"/>
        </w:rPr>
        <w:t>數個品牌，</w:t>
      </w:r>
      <w:r w:rsidR="00A2744B">
        <w:rPr>
          <w:rFonts w:ascii="Times New Roman" w:eastAsia="標楷體" w:hAnsi="Times New Roman" w:cs="Times New Roman" w:hint="eastAsia"/>
          <w:sz w:val="28"/>
        </w:rPr>
        <w:t>結合品牌行銷賦予文化價值，用文化內涵復甦在地觀光。</w:t>
      </w:r>
    </w:p>
    <w:p w14:paraId="3F0BD680" w14:textId="363C65CB" w:rsidR="00E4555A" w:rsidRDefault="00E4555A" w:rsidP="00E4555A">
      <w:pPr>
        <w:snapToGrid w:val="0"/>
        <w:spacing w:after="240"/>
        <w:jc w:val="both"/>
        <w:rPr>
          <w:rFonts w:ascii="Times New Roman" w:eastAsia="標楷體" w:hAnsi="Times New Roman" w:cs="Times New Roman"/>
          <w:b/>
          <w:bCs/>
          <w:sz w:val="28"/>
        </w:rPr>
      </w:pPr>
      <w:r w:rsidRPr="00E4555A">
        <w:rPr>
          <w:rFonts w:ascii="Times New Roman" w:eastAsia="標楷體" w:hAnsi="Times New Roman" w:cs="Times New Roman" w:hint="eastAsia"/>
          <w:b/>
          <w:bCs/>
          <w:sz w:val="28"/>
        </w:rPr>
        <w:t>不說客語錯了嗎？世新東吳辯手</w:t>
      </w:r>
      <w:r>
        <w:rPr>
          <w:rFonts w:ascii="Times New Roman" w:eastAsia="標楷體" w:hAnsi="Times New Roman" w:cs="Times New Roman" w:hint="eastAsia"/>
          <w:b/>
          <w:bCs/>
          <w:sz w:val="28"/>
        </w:rPr>
        <w:t>P</w:t>
      </w:r>
      <w:r>
        <w:rPr>
          <w:rFonts w:ascii="Times New Roman" w:eastAsia="標楷體" w:hAnsi="Times New Roman" w:cs="Times New Roman"/>
          <w:b/>
          <w:bCs/>
          <w:sz w:val="28"/>
        </w:rPr>
        <w:t>K</w:t>
      </w:r>
      <w:r w:rsidRPr="00E4555A">
        <w:rPr>
          <w:rFonts w:ascii="Times New Roman" w:eastAsia="標楷體" w:hAnsi="Times New Roman" w:cs="Times New Roman" w:hint="eastAsia"/>
          <w:b/>
          <w:bCs/>
          <w:sz w:val="28"/>
        </w:rPr>
        <w:t>開啟你的</w:t>
      </w:r>
      <w:r>
        <w:rPr>
          <w:rFonts w:ascii="Times New Roman" w:eastAsia="標楷體" w:hAnsi="Times New Roman" w:cs="Times New Roman" w:hint="eastAsia"/>
          <w:b/>
          <w:bCs/>
          <w:sz w:val="28"/>
        </w:rPr>
        <w:t>奇葩</w:t>
      </w:r>
      <w:r w:rsidRPr="00E4555A">
        <w:rPr>
          <w:rFonts w:ascii="Times New Roman" w:eastAsia="標楷體" w:hAnsi="Times New Roman" w:cs="Times New Roman" w:hint="eastAsia"/>
          <w:b/>
          <w:bCs/>
          <w:sz w:val="28"/>
        </w:rPr>
        <w:t>腦洞</w:t>
      </w:r>
    </w:p>
    <w:p w14:paraId="647BBF14" w14:textId="48715662" w:rsidR="00A2744B" w:rsidRDefault="00A51B07" w:rsidP="00C359A2">
      <w:pPr>
        <w:snapToGrid w:val="0"/>
        <w:spacing w:after="240"/>
        <w:ind w:firstLine="4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為促進客家文化交流、創造青年參與，</w:t>
      </w:r>
      <w:r w:rsidR="006D1C48">
        <w:rPr>
          <w:rFonts w:ascii="Times New Roman" w:eastAsia="標楷體" w:hAnsi="Times New Roman" w:cs="Times New Roman" w:hint="eastAsia"/>
          <w:sz w:val="28"/>
        </w:rPr>
        <w:t>今年</w:t>
      </w:r>
      <w:r>
        <w:rPr>
          <w:rFonts w:ascii="Times New Roman" w:eastAsia="標楷體" w:hAnsi="Times New Roman" w:cs="Times New Roman" w:hint="eastAsia"/>
          <w:sz w:val="28"/>
        </w:rPr>
        <w:t>首度</w:t>
      </w:r>
      <w:r w:rsidR="00120359">
        <w:rPr>
          <w:rFonts w:ascii="Times New Roman" w:eastAsia="標楷體" w:hAnsi="Times New Roman" w:cs="Times New Roman" w:hint="eastAsia"/>
          <w:sz w:val="28"/>
        </w:rPr>
        <w:t>以</w:t>
      </w:r>
      <w:r>
        <w:rPr>
          <w:rFonts w:ascii="Times New Roman" w:eastAsia="標楷體" w:hAnsi="Times New Roman" w:cs="Times New Roman" w:hint="eastAsia"/>
          <w:sz w:val="28"/>
        </w:rPr>
        <w:t>客家奇葩辯論賽</w:t>
      </w:r>
      <w:r w:rsidR="00120359">
        <w:rPr>
          <w:rFonts w:ascii="Times New Roman" w:eastAsia="標楷體" w:hAnsi="Times New Roman" w:cs="Times New Roman" w:hint="eastAsia"/>
          <w:sz w:val="28"/>
        </w:rPr>
        <w:t>的形式</w:t>
      </w:r>
      <w:r>
        <w:rPr>
          <w:rFonts w:ascii="Times New Roman" w:eastAsia="標楷體" w:hAnsi="Times New Roman" w:cs="Times New Roman" w:hint="eastAsia"/>
          <w:sz w:val="28"/>
        </w:rPr>
        <w:t>，以議題「客家人不會客家話，錯了嗎？」生動探討兩代客家人不敢談的母語流失議題，</w:t>
      </w:r>
      <w:r w:rsidR="00120359">
        <w:rPr>
          <w:rFonts w:ascii="Times New Roman" w:eastAsia="標楷體" w:hAnsi="Times New Roman" w:cs="Times New Roman" w:hint="eastAsia"/>
          <w:sz w:val="28"/>
        </w:rPr>
        <w:t>並</w:t>
      </w:r>
      <w:r>
        <w:rPr>
          <w:rFonts w:ascii="Times New Roman" w:eastAsia="標楷體" w:hAnsi="Times New Roman" w:cs="Times New Roman" w:hint="eastAsia"/>
          <w:sz w:val="28"/>
        </w:rPr>
        <w:t>邀請</w:t>
      </w:r>
      <w:r w:rsidR="00120359">
        <w:rPr>
          <w:rFonts w:ascii="Times New Roman" w:eastAsia="標楷體" w:hAnsi="Times New Roman" w:cs="Times New Roman" w:hint="eastAsia"/>
          <w:sz w:val="28"/>
        </w:rPr>
        <w:t>東吳大學及世新大學兩校</w:t>
      </w:r>
      <w:r>
        <w:rPr>
          <w:rFonts w:ascii="Times New Roman" w:eastAsia="標楷體" w:hAnsi="Times New Roman" w:cs="Times New Roman" w:hint="eastAsia"/>
          <w:sz w:val="28"/>
        </w:rPr>
        <w:t>專業辯手參與，透過激烈的觀點交流，</w:t>
      </w:r>
      <w:r w:rsidR="00F556CD">
        <w:rPr>
          <w:rFonts w:ascii="Times New Roman" w:eastAsia="標楷體" w:hAnsi="Times New Roman" w:cs="Times New Roman" w:hint="eastAsia"/>
          <w:sz w:val="28"/>
        </w:rPr>
        <w:t>促進青年參與共同思辯客語如何在多元語言環境中求生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14:paraId="769900AE" w14:textId="77777777" w:rsidR="00500693" w:rsidRPr="00F556CD" w:rsidRDefault="00500693" w:rsidP="00C359A2">
      <w:pPr>
        <w:snapToGrid w:val="0"/>
        <w:spacing w:after="240"/>
        <w:ind w:firstLine="480"/>
        <w:jc w:val="both"/>
        <w:rPr>
          <w:rFonts w:ascii="Times New Roman" w:eastAsia="標楷體" w:hAnsi="Times New Roman" w:cs="Times New Roman"/>
          <w:vanish/>
          <w:sz w:val="28"/>
          <w:specVanish/>
        </w:rPr>
      </w:pPr>
    </w:p>
    <w:p w14:paraId="04993297" w14:textId="12095438" w:rsidR="00BD26B5" w:rsidRPr="00BD26B5" w:rsidRDefault="004A2C07">
      <w:pPr>
        <w:snapToGrid w:val="0"/>
        <w:spacing w:after="240"/>
        <w:ind w:firstLine="480"/>
        <w:jc w:val="both"/>
        <w:rPr>
          <w:rFonts w:ascii="Times New Roman" w:eastAsia="標楷體" w:hAnsi="Times New Roman" w:cs="Times New Roman"/>
          <w:sz w:val="28"/>
        </w:rPr>
      </w:pPr>
      <w:bookmarkStart w:id="2" w:name="_Hlk20164097"/>
      <w:r>
        <w:rPr>
          <w:rFonts w:ascii="Times New Roman" w:eastAsia="標楷體" w:hAnsi="Times New Roman" w:cs="Times New Roman" w:hint="eastAsia"/>
          <w:sz w:val="28"/>
        </w:rPr>
        <w:t>社群</w:t>
      </w:r>
      <w:r w:rsidR="00500693">
        <w:rPr>
          <w:rFonts w:ascii="Times New Roman" w:eastAsia="標楷體" w:hAnsi="Times New Roman" w:cs="Times New Roman" w:hint="eastAsia"/>
          <w:sz w:val="28"/>
        </w:rPr>
        <w:t>主題沙龍以社群</w:t>
      </w:r>
      <w:r>
        <w:rPr>
          <w:rFonts w:ascii="Times New Roman" w:eastAsia="標楷體" w:hAnsi="Times New Roman" w:cs="Times New Roman" w:hint="eastAsia"/>
          <w:sz w:val="28"/>
        </w:rPr>
        <w:t>自媒體</w:t>
      </w:r>
      <w:r w:rsidR="00500693">
        <w:rPr>
          <w:rFonts w:ascii="Times New Roman" w:eastAsia="標楷體" w:hAnsi="Times New Roman" w:cs="Times New Roman" w:hint="eastAsia"/>
          <w:sz w:val="28"/>
        </w:rPr>
        <w:t>無國界為主題，探討客家</w:t>
      </w:r>
      <w:r>
        <w:rPr>
          <w:rFonts w:ascii="Times New Roman" w:eastAsia="標楷體" w:hAnsi="Times New Roman" w:cs="Times New Roman" w:hint="eastAsia"/>
          <w:sz w:val="28"/>
        </w:rPr>
        <w:t>文化</w:t>
      </w:r>
      <w:r w:rsidR="00500693">
        <w:rPr>
          <w:rFonts w:ascii="Times New Roman" w:eastAsia="標楷體" w:hAnsi="Times New Roman" w:cs="Times New Roman" w:hint="eastAsia"/>
          <w:sz w:val="28"/>
        </w:rPr>
        <w:t>國際</w:t>
      </w:r>
      <w:r>
        <w:rPr>
          <w:rFonts w:ascii="Times New Roman" w:eastAsia="標楷體" w:hAnsi="Times New Roman" w:cs="Times New Roman" w:hint="eastAsia"/>
          <w:sz w:val="28"/>
        </w:rPr>
        <w:t>交流，如何有效經營社群內容進而帶動影響力？</w:t>
      </w:r>
      <w:r w:rsidR="00BD26B5">
        <w:rPr>
          <w:rFonts w:ascii="Times New Roman" w:eastAsia="標楷體" w:hAnsi="Times New Roman" w:cs="Times New Roman" w:hint="eastAsia"/>
          <w:sz w:val="28"/>
        </w:rPr>
        <w:t>特別邀請社群業界知名講師</w:t>
      </w:r>
      <w:r w:rsidR="00BD26B5" w:rsidRPr="00BD26B5">
        <w:rPr>
          <w:rFonts w:ascii="Times New Roman" w:eastAsia="標楷體" w:hAnsi="Times New Roman" w:cs="Times New Roman" w:hint="eastAsia"/>
          <w:sz w:val="28"/>
        </w:rPr>
        <w:t>張嘉玲</w:t>
      </w:r>
      <w:r w:rsidR="00BD26B5">
        <w:rPr>
          <w:rFonts w:ascii="Times New Roman" w:eastAsia="標楷體" w:hAnsi="Times New Roman" w:cs="Times New Roman" w:hint="eastAsia"/>
          <w:sz w:val="28"/>
        </w:rPr>
        <w:t>擔任主持人、</w:t>
      </w:r>
      <w:r>
        <w:rPr>
          <w:rFonts w:ascii="Times New Roman" w:eastAsia="標楷體" w:hAnsi="Times New Roman" w:cs="Times New Roman" w:hint="eastAsia"/>
          <w:sz w:val="28"/>
        </w:rPr>
        <w:t>社群專家陸子鈞、全</w:t>
      </w:r>
      <w:r w:rsidR="0040251F">
        <w:rPr>
          <w:rFonts w:ascii="Times New Roman" w:eastAsia="標楷體" w:hAnsi="Times New Roman" w:cs="Times New Roman" w:hint="eastAsia"/>
          <w:sz w:val="28"/>
        </w:rPr>
        <w:t>臺</w:t>
      </w:r>
      <w:r>
        <w:rPr>
          <w:rFonts w:ascii="Times New Roman" w:eastAsia="標楷體" w:hAnsi="Times New Roman" w:cs="Times New Roman" w:hint="eastAsia"/>
          <w:sz w:val="28"/>
        </w:rPr>
        <w:t>最大客家</w:t>
      </w:r>
      <w:r w:rsidR="00500693">
        <w:rPr>
          <w:rFonts w:ascii="Times New Roman" w:eastAsia="標楷體" w:hAnsi="Times New Roman" w:cs="Times New Roman" w:hint="eastAsia"/>
          <w:sz w:val="28"/>
        </w:rPr>
        <w:t>臉書</w:t>
      </w:r>
      <w:r>
        <w:rPr>
          <w:rFonts w:ascii="Times New Roman" w:eastAsia="標楷體" w:hAnsi="Times New Roman" w:cs="Times New Roman" w:hint="eastAsia"/>
          <w:sz w:val="28"/>
        </w:rPr>
        <w:t>社團「</w:t>
      </w:r>
      <w:r w:rsidR="00120359">
        <w:rPr>
          <w:rFonts w:ascii="Times New Roman" w:eastAsia="標楷體" w:hAnsi="Times New Roman" w:cs="Times New Roman" w:hint="eastAsia"/>
          <w:sz w:val="28"/>
        </w:rPr>
        <w:t>台灣</w:t>
      </w:r>
      <w:r>
        <w:rPr>
          <w:rFonts w:ascii="Times New Roman" w:eastAsia="標楷體" w:hAnsi="Times New Roman" w:cs="Times New Roman" w:hint="eastAsia"/>
          <w:sz w:val="28"/>
        </w:rPr>
        <w:t>客</w:t>
      </w:r>
      <w:r w:rsidR="00120359">
        <w:rPr>
          <w:rFonts w:ascii="Times New Roman" w:eastAsia="標楷體" w:hAnsi="Times New Roman" w:cs="Times New Roman" w:hint="eastAsia"/>
          <w:sz w:val="28"/>
        </w:rPr>
        <w:t>話</w:t>
      </w:r>
      <w:r>
        <w:rPr>
          <w:rFonts w:ascii="Times New Roman" w:eastAsia="標楷體" w:hAnsi="Times New Roman" w:cs="Times New Roman" w:hint="eastAsia"/>
          <w:sz w:val="28"/>
        </w:rPr>
        <w:t>促進聯盟」版主李元福、馬來西亞客家</w:t>
      </w:r>
      <w:r>
        <w:rPr>
          <w:rFonts w:ascii="Times New Roman" w:eastAsia="標楷體" w:hAnsi="Times New Roman" w:cs="Times New Roman" w:hint="eastAsia"/>
          <w:sz w:val="28"/>
        </w:rPr>
        <w:t>y</w:t>
      </w:r>
      <w:r>
        <w:rPr>
          <w:rFonts w:ascii="Times New Roman" w:eastAsia="標楷體" w:hAnsi="Times New Roman" w:cs="Times New Roman"/>
          <w:sz w:val="28"/>
        </w:rPr>
        <w:t>outuber</w:t>
      </w:r>
      <w:r>
        <w:rPr>
          <w:rFonts w:ascii="Times New Roman" w:eastAsia="標楷體" w:hAnsi="Times New Roman" w:cs="Times New Roman" w:hint="eastAsia"/>
          <w:sz w:val="28"/>
        </w:rPr>
        <w:t>西西歪</w:t>
      </w:r>
      <w:r w:rsidR="00BD26B5">
        <w:rPr>
          <w:rFonts w:ascii="Times New Roman" w:eastAsia="標楷體" w:hAnsi="Times New Roman" w:cs="Times New Roman" w:hint="eastAsia"/>
          <w:sz w:val="28"/>
        </w:rPr>
        <w:t>擔任與談人，</w:t>
      </w:r>
      <w:r>
        <w:rPr>
          <w:rFonts w:ascii="Times New Roman" w:eastAsia="標楷體" w:hAnsi="Times New Roman" w:cs="Times New Roman" w:hint="eastAsia"/>
          <w:sz w:val="28"/>
        </w:rPr>
        <w:t>共同座談分享內容產製及社群經營技巧，</w:t>
      </w:r>
      <w:r w:rsidR="00BD26B5">
        <w:rPr>
          <w:rFonts w:ascii="Times New Roman" w:eastAsia="標楷體" w:hAnsi="Times New Roman" w:cs="Times New Roman" w:hint="eastAsia"/>
          <w:sz w:val="28"/>
        </w:rPr>
        <w:t>張嘉玲</w:t>
      </w:r>
      <w:r w:rsidR="00BD26B5" w:rsidRPr="00BD26B5">
        <w:rPr>
          <w:rFonts w:ascii="Times New Roman" w:eastAsia="標楷體" w:hAnsi="Times New Roman" w:cs="Times New Roman" w:hint="eastAsia"/>
          <w:sz w:val="28"/>
        </w:rPr>
        <w:t>表示：「欲提升青年參與客家事務，首先降低社群客語門檻，使年輕人進入客家交流圈，增加互動進而主動學習、參與客家事務，能鼓勵更多有志青年及創作者一同參與。」</w:t>
      </w:r>
      <w:r w:rsidR="00BD26B5">
        <w:rPr>
          <w:rFonts w:ascii="Times New Roman" w:eastAsia="標楷體" w:hAnsi="Times New Roman" w:cs="Times New Roman" w:hint="eastAsia"/>
          <w:sz w:val="28"/>
        </w:rPr>
        <w:t>透過</w:t>
      </w:r>
      <w:r>
        <w:rPr>
          <w:rFonts w:ascii="Times New Roman" w:eastAsia="標楷體" w:hAnsi="Times New Roman" w:cs="Times New Roman" w:hint="eastAsia"/>
          <w:sz w:val="28"/>
        </w:rPr>
        <w:t>打造吸引人的</w:t>
      </w:r>
      <w:r w:rsidR="00AE04C7">
        <w:rPr>
          <w:rFonts w:ascii="Times New Roman" w:eastAsia="標楷體" w:hAnsi="Times New Roman" w:cs="Times New Roman" w:hint="eastAsia"/>
          <w:sz w:val="28"/>
        </w:rPr>
        <w:t>社群內容，</w:t>
      </w:r>
      <w:r w:rsidR="00130199">
        <w:rPr>
          <w:rFonts w:ascii="Times New Roman" w:eastAsia="標楷體" w:hAnsi="Times New Roman" w:cs="Times New Roman" w:hint="eastAsia"/>
          <w:sz w:val="28"/>
        </w:rPr>
        <w:t>打通社群任督二脈</w:t>
      </w:r>
      <w:r w:rsidR="00AE04C7">
        <w:rPr>
          <w:rFonts w:ascii="Times New Roman" w:eastAsia="標楷體" w:hAnsi="Times New Roman" w:cs="Times New Roman" w:hint="eastAsia"/>
          <w:sz w:val="28"/>
        </w:rPr>
        <w:t>開啟</w:t>
      </w:r>
      <w:r w:rsidR="00BD26B5">
        <w:rPr>
          <w:rFonts w:ascii="Times New Roman" w:eastAsia="標楷體" w:hAnsi="Times New Roman" w:cs="Times New Roman" w:hint="eastAsia"/>
          <w:sz w:val="28"/>
        </w:rPr>
        <w:t>文化</w:t>
      </w:r>
      <w:r w:rsidR="00130199">
        <w:rPr>
          <w:rFonts w:ascii="Times New Roman" w:eastAsia="標楷體" w:hAnsi="Times New Roman" w:cs="Times New Roman" w:hint="eastAsia"/>
          <w:sz w:val="28"/>
        </w:rPr>
        <w:t>品牌</w:t>
      </w:r>
      <w:r w:rsidR="00BD26B5">
        <w:rPr>
          <w:rFonts w:ascii="Times New Roman" w:eastAsia="標楷體" w:hAnsi="Times New Roman" w:cs="Times New Roman" w:hint="eastAsia"/>
          <w:sz w:val="28"/>
        </w:rPr>
        <w:t>的</w:t>
      </w:r>
      <w:r w:rsidR="00AE04C7">
        <w:rPr>
          <w:rFonts w:ascii="Times New Roman" w:eastAsia="標楷體" w:hAnsi="Times New Roman" w:cs="Times New Roman" w:hint="eastAsia"/>
          <w:sz w:val="28"/>
        </w:rPr>
        <w:t>「社群力」。</w:t>
      </w:r>
      <w:bookmarkEnd w:id="2"/>
    </w:p>
    <w:p w14:paraId="3A77132C" w14:textId="50DE2706" w:rsidR="00F20730" w:rsidRPr="00BD26B5" w:rsidRDefault="00AC49D9" w:rsidP="00BD26B5">
      <w:pPr>
        <w:snapToGrid w:val="0"/>
        <w:spacing w:after="240"/>
        <w:ind w:firstLine="4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每場限量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00</w:t>
      </w:r>
      <w:r>
        <w:rPr>
          <w:rFonts w:ascii="Times New Roman" w:eastAsia="標楷體" w:hAnsi="Times New Roman" w:cs="Times New Roman" w:hint="eastAsia"/>
          <w:sz w:val="28"/>
        </w:rPr>
        <w:t>名</w:t>
      </w:r>
      <w:r w:rsidR="00AC5FCC">
        <w:rPr>
          <w:rFonts w:ascii="Times New Roman" w:eastAsia="標楷體" w:hAnsi="Times New Roman" w:cs="Times New Roman" w:hint="eastAsia"/>
          <w:sz w:val="28"/>
        </w:rPr>
        <w:t>，報名</w:t>
      </w:r>
      <w:r w:rsidR="002D3454">
        <w:rPr>
          <w:rFonts w:ascii="Times New Roman" w:eastAsia="標楷體" w:hAnsi="Times New Roman" w:cs="Times New Roman" w:hint="eastAsia"/>
          <w:sz w:val="28"/>
        </w:rPr>
        <w:t>即</w:t>
      </w:r>
      <w:r w:rsidR="00AC5FCC">
        <w:rPr>
          <w:rFonts w:ascii="Times New Roman" w:eastAsia="標楷體" w:hAnsi="Times New Roman" w:cs="Times New Roman" w:hint="eastAsia"/>
          <w:sz w:val="28"/>
        </w:rPr>
        <w:t>贈客家學專屬環保杯袋以及</w:t>
      </w:r>
      <w:r w:rsidR="00500693">
        <w:rPr>
          <w:rFonts w:ascii="Times New Roman" w:eastAsia="標楷體" w:hAnsi="Times New Roman" w:cs="Times New Roman" w:hint="eastAsia"/>
          <w:sz w:val="28"/>
        </w:rPr>
        <w:t>經典限量客家學</w:t>
      </w:r>
      <w:r w:rsidR="00AC5FCC">
        <w:rPr>
          <w:rFonts w:ascii="Times New Roman" w:eastAsia="標楷體" w:hAnsi="Times New Roman" w:cs="Times New Roman" w:hint="eastAsia"/>
          <w:sz w:val="28"/>
        </w:rPr>
        <w:t>USB</w:t>
      </w:r>
      <w:r w:rsidR="00AC5FCC">
        <w:rPr>
          <w:rFonts w:ascii="Times New Roman" w:eastAsia="標楷體" w:hAnsi="Times New Roman" w:cs="Times New Roman" w:hint="eastAsia"/>
          <w:sz w:val="28"/>
        </w:rPr>
        <w:t>隨身碟</w:t>
      </w:r>
      <w:r w:rsidR="00500693">
        <w:rPr>
          <w:rFonts w:ascii="Times New Roman" w:eastAsia="標楷體" w:hAnsi="Times New Roman" w:cs="Times New Roman" w:hint="eastAsia"/>
          <w:sz w:val="28"/>
        </w:rPr>
        <w:t>（內</w:t>
      </w:r>
      <w:r w:rsidR="00237129">
        <w:rPr>
          <w:rFonts w:ascii="Times New Roman" w:eastAsia="標楷體" w:hAnsi="Times New Roman" w:cs="Times New Roman" w:hint="eastAsia"/>
          <w:sz w:val="28"/>
        </w:rPr>
        <w:t>含</w:t>
      </w:r>
      <w:r w:rsidR="00500693">
        <w:rPr>
          <w:rFonts w:ascii="Times New Roman" w:eastAsia="標楷體" w:hAnsi="Times New Roman" w:cs="Times New Roman" w:hint="eastAsia"/>
          <w:sz w:val="28"/>
        </w:rPr>
        <w:t>講座精華</w:t>
      </w:r>
      <w:r w:rsidR="00237129">
        <w:rPr>
          <w:rFonts w:ascii="Times New Roman" w:eastAsia="標楷體" w:hAnsi="Times New Roman" w:cs="Times New Roman" w:hint="eastAsia"/>
          <w:sz w:val="28"/>
        </w:rPr>
        <w:t>集</w:t>
      </w:r>
      <w:r w:rsidR="00500693">
        <w:rPr>
          <w:rFonts w:ascii="Times New Roman" w:eastAsia="標楷體" w:hAnsi="Times New Roman" w:cs="Times New Roman" w:hint="eastAsia"/>
          <w:sz w:val="28"/>
        </w:rPr>
        <w:t>）</w:t>
      </w:r>
      <w:r w:rsidR="00AC5FCC">
        <w:rPr>
          <w:rFonts w:ascii="Times New Roman" w:eastAsia="標楷體" w:hAnsi="Times New Roman" w:cs="Times New Roman" w:hint="eastAsia"/>
          <w:sz w:val="28"/>
        </w:rPr>
        <w:t>，數量有限，</w:t>
      </w:r>
      <w:r w:rsidR="002D3454">
        <w:rPr>
          <w:rFonts w:ascii="Times New Roman" w:eastAsia="標楷體" w:hAnsi="Times New Roman" w:cs="Times New Roman" w:hint="eastAsia"/>
          <w:sz w:val="28"/>
        </w:rPr>
        <w:t>送完為止，</w:t>
      </w:r>
      <w:r w:rsidR="00A51B07" w:rsidRPr="00BD26B5">
        <w:rPr>
          <w:rFonts w:ascii="Times New Roman" w:eastAsia="標楷體" w:hAnsi="Times New Roman" w:cs="Times New Roman" w:hint="eastAsia"/>
          <w:sz w:val="28"/>
        </w:rPr>
        <w:t>欲進一步瞭解</w:t>
      </w:r>
      <w:r w:rsidR="00F20730" w:rsidRPr="00F20730">
        <w:rPr>
          <w:rFonts w:ascii="Times New Roman" w:eastAsia="標楷體" w:hAnsi="Times New Roman" w:cs="Times New Roman"/>
          <w:sz w:val="28"/>
        </w:rPr>
        <w:t>詳細活動資訊請上「</w:t>
      </w:r>
      <w:r w:rsidR="00A95E57" w:rsidRPr="00BD26B5">
        <w:rPr>
          <w:rFonts w:ascii="Times New Roman" w:eastAsia="標楷體" w:hAnsi="Times New Roman" w:cs="Times New Roman" w:hint="eastAsia"/>
          <w:sz w:val="28"/>
        </w:rPr>
        <w:t>2019</w:t>
      </w:r>
      <w:r w:rsidR="00A95E57" w:rsidRPr="00BD26B5">
        <w:rPr>
          <w:rFonts w:ascii="Times New Roman" w:eastAsia="標楷體" w:hAnsi="Times New Roman" w:cs="Times New Roman" w:hint="eastAsia"/>
          <w:sz w:val="28"/>
        </w:rPr>
        <w:t>當代客家學</w:t>
      </w:r>
      <w:r w:rsidR="00892F8C">
        <w:rPr>
          <w:rFonts w:ascii="Times New Roman" w:eastAsia="標楷體" w:hAnsi="Times New Roman" w:cs="Times New Roman" w:hint="eastAsia"/>
          <w:sz w:val="28"/>
        </w:rPr>
        <w:t>交流</w:t>
      </w:r>
      <w:r w:rsidR="00F20730" w:rsidRPr="00F20730">
        <w:rPr>
          <w:rFonts w:ascii="Times New Roman" w:eastAsia="標楷體" w:hAnsi="Times New Roman" w:cs="Times New Roman"/>
          <w:sz w:val="28"/>
        </w:rPr>
        <w:t>」</w:t>
      </w:r>
      <w:r w:rsidR="00A95E57">
        <w:rPr>
          <w:rFonts w:ascii="Times New Roman" w:eastAsia="標楷體" w:hAnsi="Times New Roman" w:cs="Times New Roman" w:hint="eastAsia"/>
          <w:sz w:val="28"/>
        </w:rPr>
        <w:t>網站</w:t>
      </w:r>
      <w:r w:rsidR="00F20730" w:rsidRPr="00F20730">
        <w:rPr>
          <w:rFonts w:ascii="Times New Roman" w:eastAsia="標楷體" w:hAnsi="Times New Roman" w:cs="Times New Roman"/>
          <w:sz w:val="28"/>
        </w:rPr>
        <w:t>查詢</w:t>
      </w:r>
      <w:r w:rsidR="00F20730" w:rsidRPr="00F20730">
        <w:rPr>
          <w:rFonts w:ascii="Times New Roman" w:eastAsia="標楷體" w:hAnsi="Times New Roman" w:cs="Times New Roman"/>
          <w:sz w:val="28"/>
        </w:rPr>
        <w:t>(</w:t>
      </w:r>
      <w:hyperlink r:id="rId8" w:history="1">
        <w:r w:rsidR="00A95E57" w:rsidRPr="00BD26B5">
          <w:rPr>
            <w:rFonts w:ascii="Times New Roman" w:eastAsia="標楷體" w:hAnsi="Times New Roman" w:cs="Times New Roman"/>
            <w:sz w:val="28"/>
          </w:rPr>
          <w:t>https://www.hakkatalks.com/</w:t>
        </w:r>
      </w:hyperlink>
      <w:r w:rsidR="00F20730" w:rsidRPr="00F20730">
        <w:rPr>
          <w:rFonts w:ascii="Times New Roman" w:eastAsia="標楷體" w:hAnsi="Times New Roman" w:cs="Times New Roman"/>
          <w:sz w:val="28"/>
        </w:rPr>
        <w:t>)</w:t>
      </w:r>
      <w:r w:rsidR="00963B3E">
        <w:rPr>
          <w:rFonts w:ascii="Times New Roman" w:eastAsia="標楷體" w:hAnsi="Times New Roman" w:cs="Times New Roman" w:hint="eastAsia"/>
          <w:sz w:val="28"/>
        </w:rPr>
        <w:t>。</w:t>
      </w:r>
    </w:p>
    <w:sectPr w:rsidR="00F20730" w:rsidRPr="00BD26B5" w:rsidSect="00A678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07582" w14:textId="77777777" w:rsidR="00C61F23" w:rsidRDefault="00C61F23" w:rsidP="00FC3AEB">
      <w:r>
        <w:separator/>
      </w:r>
    </w:p>
  </w:endnote>
  <w:endnote w:type="continuationSeparator" w:id="0">
    <w:p w14:paraId="24386FB6" w14:textId="77777777" w:rsidR="00C61F23" w:rsidRDefault="00C61F23" w:rsidP="00FC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A865E" w14:textId="77777777" w:rsidR="00C61F23" w:rsidRDefault="00C61F23" w:rsidP="00FC3AEB">
      <w:r>
        <w:separator/>
      </w:r>
    </w:p>
  </w:footnote>
  <w:footnote w:type="continuationSeparator" w:id="0">
    <w:p w14:paraId="37905CF4" w14:textId="77777777" w:rsidR="00C61F23" w:rsidRDefault="00C61F23" w:rsidP="00FC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840BE"/>
    <w:multiLevelType w:val="hybridMultilevel"/>
    <w:tmpl w:val="D4101C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F3"/>
    <w:rsid w:val="00012DBC"/>
    <w:rsid w:val="00013BF3"/>
    <w:rsid w:val="0004528C"/>
    <w:rsid w:val="00053953"/>
    <w:rsid w:val="00055D30"/>
    <w:rsid w:val="00057010"/>
    <w:rsid w:val="000574ED"/>
    <w:rsid w:val="000A2872"/>
    <w:rsid w:val="000D6DFC"/>
    <w:rsid w:val="000E6203"/>
    <w:rsid w:val="000F0F07"/>
    <w:rsid w:val="000F6ADB"/>
    <w:rsid w:val="00102BDC"/>
    <w:rsid w:val="00116443"/>
    <w:rsid w:val="00120359"/>
    <w:rsid w:val="00130199"/>
    <w:rsid w:val="00135DCA"/>
    <w:rsid w:val="00154545"/>
    <w:rsid w:val="00173797"/>
    <w:rsid w:val="00176C20"/>
    <w:rsid w:val="0017715E"/>
    <w:rsid w:val="001877FC"/>
    <w:rsid w:val="00190D6F"/>
    <w:rsid w:val="00191AA1"/>
    <w:rsid w:val="00191EB0"/>
    <w:rsid w:val="0019410F"/>
    <w:rsid w:val="001A0D5E"/>
    <w:rsid w:val="001B11D0"/>
    <w:rsid w:val="001B3799"/>
    <w:rsid w:val="001C417D"/>
    <w:rsid w:val="001F2CD4"/>
    <w:rsid w:val="002056D2"/>
    <w:rsid w:val="00207A3B"/>
    <w:rsid w:val="00223451"/>
    <w:rsid w:val="0023191A"/>
    <w:rsid w:val="00231CD4"/>
    <w:rsid w:val="00232AE4"/>
    <w:rsid w:val="00233107"/>
    <w:rsid w:val="00237129"/>
    <w:rsid w:val="0025152F"/>
    <w:rsid w:val="0026134C"/>
    <w:rsid w:val="0026551C"/>
    <w:rsid w:val="002724D1"/>
    <w:rsid w:val="00275ADF"/>
    <w:rsid w:val="00290808"/>
    <w:rsid w:val="00291C7C"/>
    <w:rsid w:val="00295E6C"/>
    <w:rsid w:val="002A33C3"/>
    <w:rsid w:val="002C7202"/>
    <w:rsid w:val="002D05A4"/>
    <w:rsid w:val="002D3454"/>
    <w:rsid w:val="002E0948"/>
    <w:rsid w:val="002E128F"/>
    <w:rsid w:val="002E6B9F"/>
    <w:rsid w:val="002F00C5"/>
    <w:rsid w:val="0031059D"/>
    <w:rsid w:val="00316806"/>
    <w:rsid w:val="0033120B"/>
    <w:rsid w:val="00334EEB"/>
    <w:rsid w:val="00343E94"/>
    <w:rsid w:val="00356014"/>
    <w:rsid w:val="003659F1"/>
    <w:rsid w:val="00365D86"/>
    <w:rsid w:val="003717FB"/>
    <w:rsid w:val="00380348"/>
    <w:rsid w:val="00381C9B"/>
    <w:rsid w:val="00385F16"/>
    <w:rsid w:val="003A31EB"/>
    <w:rsid w:val="003B032F"/>
    <w:rsid w:val="003B114E"/>
    <w:rsid w:val="003B5E3B"/>
    <w:rsid w:val="003E2C89"/>
    <w:rsid w:val="003E4D40"/>
    <w:rsid w:val="003E6770"/>
    <w:rsid w:val="003F45DF"/>
    <w:rsid w:val="0040251F"/>
    <w:rsid w:val="004531B6"/>
    <w:rsid w:val="00457513"/>
    <w:rsid w:val="00461EB3"/>
    <w:rsid w:val="00473B43"/>
    <w:rsid w:val="00483867"/>
    <w:rsid w:val="004A076C"/>
    <w:rsid w:val="004A2C07"/>
    <w:rsid w:val="004A4D9C"/>
    <w:rsid w:val="004B5E50"/>
    <w:rsid w:val="004D53EF"/>
    <w:rsid w:val="004D55B1"/>
    <w:rsid w:val="004F7680"/>
    <w:rsid w:val="004F7CA4"/>
    <w:rsid w:val="00500693"/>
    <w:rsid w:val="005155A6"/>
    <w:rsid w:val="00523434"/>
    <w:rsid w:val="0052762B"/>
    <w:rsid w:val="005357D4"/>
    <w:rsid w:val="0055124B"/>
    <w:rsid w:val="00572EED"/>
    <w:rsid w:val="00592E5F"/>
    <w:rsid w:val="00592EF5"/>
    <w:rsid w:val="005A2F8C"/>
    <w:rsid w:val="005C11E7"/>
    <w:rsid w:val="005C22FE"/>
    <w:rsid w:val="005D0B28"/>
    <w:rsid w:val="005D7BD3"/>
    <w:rsid w:val="005E15AC"/>
    <w:rsid w:val="005F1E51"/>
    <w:rsid w:val="00600B16"/>
    <w:rsid w:val="006248A2"/>
    <w:rsid w:val="00631845"/>
    <w:rsid w:val="0064315C"/>
    <w:rsid w:val="006447A2"/>
    <w:rsid w:val="00674BDD"/>
    <w:rsid w:val="00674CE3"/>
    <w:rsid w:val="00694DD8"/>
    <w:rsid w:val="006A1037"/>
    <w:rsid w:val="006B0A1C"/>
    <w:rsid w:val="006B6AE4"/>
    <w:rsid w:val="006D1C48"/>
    <w:rsid w:val="006D33EA"/>
    <w:rsid w:val="006D6597"/>
    <w:rsid w:val="00703356"/>
    <w:rsid w:val="00707672"/>
    <w:rsid w:val="00711426"/>
    <w:rsid w:val="00711AF9"/>
    <w:rsid w:val="00731F3A"/>
    <w:rsid w:val="00737B64"/>
    <w:rsid w:val="00755C06"/>
    <w:rsid w:val="00761E67"/>
    <w:rsid w:val="00767511"/>
    <w:rsid w:val="00774F26"/>
    <w:rsid w:val="00776796"/>
    <w:rsid w:val="007A004A"/>
    <w:rsid w:val="007B2E83"/>
    <w:rsid w:val="007B63EB"/>
    <w:rsid w:val="007C30D4"/>
    <w:rsid w:val="007C3D07"/>
    <w:rsid w:val="007D14F0"/>
    <w:rsid w:val="007D1AE5"/>
    <w:rsid w:val="007E1317"/>
    <w:rsid w:val="007F2E86"/>
    <w:rsid w:val="00806965"/>
    <w:rsid w:val="00813ED9"/>
    <w:rsid w:val="00814FF3"/>
    <w:rsid w:val="00815852"/>
    <w:rsid w:val="008172F3"/>
    <w:rsid w:val="00836E44"/>
    <w:rsid w:val="00842A64"/>
    <w:rsid w:val="00850DD7"/>
    <w:rsid w:val="00887D11"/>
    <w:rsid w:val="00892F8C"/>
    <w:rsid w:val="008943C4"/>
    <w:rsid w:val="008B26F5"/>
    <w:rsid w:val="008C3EC2"/>
    <w:rsid w:val="008C4C34"/>
    <w:rsid w:val="008C57C6"/>
    <w:rsid w:val="008C5D68"/>
    <w:rsid w:val="008F27A5"/>
    <w:rsid w:val="00911FBF"/>
    <w:rsid w:val="00960783"/>
    <w:rsid w:val="00963B3E"/>
    <w:rsid w:val="009B16B2"/>
    <w:rsid w:val="009B7465"/>
    <w:rsid w:val="009C2048"/>
    <w:rsid w:val="009C568F"/>
    <w:rsid w:val="009F10B7"/>
    <w:rsid w:val="00A10B00"/>
    <w:rsid w:val="00A2744B"/>
    <w:rsid w:val="00A275EC"/>
    <w:rsid w:val="00A33314"/>
    <w:rsid w:val="00A45C15"/>
    <w:rsid w:val="00A51B07"/>
    <w:rsid w:val="00A57F00"/>
    <w:rsid w:val="00A62FA1"/>
    <w:rsid w:val="00A6782F"/>
    <w:rsid w:val="00A82989"/>
    <w:rsid w:val="00A94A95"/>
    <w:rsid w:val="00A95640"/>
    <w:rsid w:val="00A95E57"/>
    <w:rsid w:val="00AA416E"/>
    <w:rsid w:val="00AC2F06"/>
    <w:rsid w:val="00AC49D9"/>
    <w:rsid w:val="00AC5FCC"/>
    <w:rsid w:val="00AD2A67"/>
    <w:rsid w:val="00AE04C7"/>
    <w:rsid w:val="00AF01C8"/>
    <w:rsid w:val="00AF1FF1"/>
    <w:rsid w:val="00AF344E"/>
    <w:rsid w:val="00B06A58"/>
    <w:rsid w:val="00B359A2"/>
    <w:rsid w:val="00B36151"/>
    <w:rsid w:val="00B42424"/>
    <w:rsid w:val="00B42B3A"/>
    <w:rsid w:val="00B5097B"/>
    <w:rsid w:val="00B56548"/>
    <w:rsid w:val="00B9550A"/>
    <w:rsid w:val="00B958C6"/>
    <w:rsid w:val="00BB024C"/>
    <w:rsid w:val="00BB0DCE"/>
    <w:rsid w:val="00BC4894"/>
    <w:rsid w:val="00BD1F53"/>
    <w:rsid w:val="00BD26B5"/>
    <w:rsid w:val="00BD51F2"/>
    <w:rsid w:val="00BE0FE1"/>
    <w:rsid w:val="00BF56AB"/>
    <w:rsid w:val="00BF5F78"/>
    <w:rsid w:val="00C03CFD"/>
    <w:rsid w:val="00C06B17"/>
    <w:rsid w:val="00C21FB9"/>
    <w:rsid w:val="00C25C83"/>
    <w:rsid w:val="00C32D32"/>
    <w:rsid w:val="00C359A2"/>
    <w:rsid w:val="00C431BC"/>
    <w:rsid w:val="00C514F6"/>
    <w:rsid w:val="00C61F23"/>
    <w:rsid w:val="00C8070B"/>
    <w:rsid w:val="00C90A3E"/>
    <w:rsid w:val="00C97889"/>
    <w:rsid w:val="00CA7246"/>
    <w:rsid w:val="00CB2410"/>
    <w:rsid w:val="00CC02A1"/>
    <w:rsid w:val="00CD5328"/>
    <w:rsid w:val="00CF059F"/>
    <w:rsid w:val="00CF717E"/>
    <w:rsid w:val="00D2276D"/>
    <w:rsid w:val="00D24E49"/>
    <w:rsid w:val="00D36BDE"/>
    <w:rsid w:val="00D55804"/>
    <w:rsid w:val="00D66712"/>
    <w:rsid w:val="00D80120"/>
    <w:rsid w:val="00D80F57"/>
    <w:rsid w:val="00D91858"/>
    <w:rsid w:val="00DC03B1"/>
    <w:rsid w:val="00DC120D"/>
    <w:rsid w:val="00DC3F42"/>
    <w:rsid w:val="00DE28A0"/>
    <w:rsid w:val="00E0202A"/>
    <w:rsid w:val="00E02499"/>
    <w:rsid w:val="00E04378"/>
    <w:rsid w:val="00E072A3"/>
    <w:rsid w:val="00E132B3"/>
    <w:rsid w:val="00E33A1A"/>
    <w:rsid w:val="00E4555A"/>
    <w:rsid w:val="00E461C1"/>
    <w:rsid w:val="00E46C43"/>
    <w:rsid w:val="00E5521C"/>
    <w:rsid w:val="00E66660"/>
    <w:rsid w:val="00E747F5"/>
    <w:rsid w:val="00E85AFD"/>
    <w:rsid w:val="00EB194A"/>
    <w:rsid w:val="00EC194A"/>
    <w:rsid w:val="00EC49F0"/>
    <w:rsid w:val="00EC50FA"/>
    <w:rsid w:val="00F02256"/>
    <w:rsid w:val="00F177AC"/>
    <w:rsid w:val="00F20730"/>
    <w:rsid w:val="00F335FE"/>
    <w:rsid w:val="00F51A69"/>
    <w:rsid w:val="00F52614"/>
    <w:rsid w:val="00F556CD"/>
    <w:rsid w:val="00F56064"/>
    <w:rsid w:val="00F5704A"/>
    <w:rsid w:val="00F62AAC"/>
    <w:rsid w:val="00F64E9B"/>
    <w:rsid w:val="00F67944"/>
    <w:rsid w:val="00F82ADC"/>
    <w:rsid w:val="00F959DB"/>
    <w:rsid w:val="00FA0E6A"/>
    <w:rsid w:val="00FA7999"/>
    <w:rsid w:val="00FB0EDF"/>
    <w:rsid w:val="00FB1412"/>
    <w:rsid w:val="00FB677C"/>
    <w:rsid w:val="00FB7FF6"/>
    <w:rsid w:val="00FC3AEB"/>
    <w:rsid w:val="00FC452C"/>
    <w:rsid w:val="00FC4DC9"/>
    <w:rsid w:val="00FC778E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28236"/>
  <w15:docId w15:val="{C99A2524-D921-4C34-83B4-1B7AB53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202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2C7202"/>
    <w:rPr>
      <w:color w:val="808080"/>
      <w:shd w:val="clear" w:color="auto" w:fill="E6E6E6"/>
    </w:rPr>
  </w:style>
  <w:style w:type="table" w:customStyle="1" w:styleId="10">
    <w:name w:val="表格格線 (淺色)1"/>
    <w:basedOn w:val="a1"/>
    <w:uiPriority w:val="40"/>
    <w:rsid w:val="00E6666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6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2F8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C3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3A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3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3AEB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9F10B7"/>
    <w:rPr>
      <w:color w:val="800080" w:themeColor="followedHyperlink"/>
      <w:u w:val="single"/>
    </w:rPr>
  </w:style>
  <w:style w:type="table" w:customStyle="1" w:styleId="11">
    <w:name w:val="純表格 11"/>
    <w:basedOn w:val="a1"/>
    <w:uiPriority w:val="41"/>
    <w:rsid w:val="00F2073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b">
    <w:name w:val="Emphasis"/>
    <w:basedOn w:val="a0"/>
    <w:uiPriority w:val="20"/>
    <w:qFormat/>
    <w:rsid w:val="00C359A2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BD26B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D26B5"/>
  </w:style>
  <w:style w:type="character" w:customStyle="1" w:styleId="ae">
    <w:name w:val="註解文字 字元"/>
    <w:basedOn w:val="a0"/>
    <w:link w:val="ad"/>
    <w:uiPriority w:val="99"/>
    <w:semiHidden/>
    <w:rsid w:val="00BD26B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D26B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D26B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D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D2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kkatalk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263</Words>
  <Characters>1505</Characters>
  <Application>Microsoft Office Word</Application>
  <DocSecurity>0</DocSecurity>
  <Lines>12</Lines>
  <Paragraphs>3</Paragraphs>
  <ScaleCrop>false</ScaleCrop>
  <Company>SYNNEX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Lin</dc:creator>
  <cp:lastModifiedBy>user</cp:lastModifiedBy>
  <cp:revision>40</cp:revision>
  <cp:lastPrinted>2018-09-20T14:33:00Z</cp:lastPrinted>
  <dcterms:created xsi:type="dcterms:W3CDTF">2019-11-01T09:26:00Z</dcterms:created>
  <dcterms:modified xsi:type="dcterms:W3CDTF">2019-11-05T08:25:00Z</dcterms:modified>
</cp:coreProperties>
</file>