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C22C" w14:textId="77777777" w:rsidR="00B97F62" w:rsidRPr="00B97F62" w:rsidRDefault="00B97F62" w:rsidP="009C08EE">
      <w:pPr>
        <w:adjustRightInd w:val="0"/>
        <w:snapToGrid w:val="0"/>
        <w:spacing w:line="500" w:lineRule="exact"/>
        <w:rPr>
          <w:rFonts w:ascii="微軟正黑體" w:eastAsia="微軟正黑體" w:hAnsi="微軟正黑體" w:cs="標楷體"/>
          <w:b/>
          <w:bCs/>
          <w:color w:val="000000" w:themeColor="text1"/>
          <w:kern w:val="0"/>
          <w:sz w:val="28"/>
          <w:szCs w:val="28"/>
        </w:rPr>
      </w:pPr>
      <w:r w:rsidRPr="00B97F62">
        <w:rPr>
          <w:rFonts w:ascii="微軟正黑體" w:eastAsia="微軟正黑體" w:hAnsi="微軟正黑體" w:cs="標楷體" w:hint="eastAsia"/>
          <w:b/>
          <w:bCs/>
          <w:color w:val="000000" w:themeColor="text1"/>
          <w:kern w:val="0"/>
          <w:sz w:val="28"/>
          <w:szCs w:val="28"/>
        </w:rPr>
        <w:t>臺北市政府新聞稿</w:t>
      </w:r>
    </w:p>
    <w:p w14:paraId="1860C311" w14:textId="77777777" w:rsidR="00B97F62" w:rsidRPr="00B97F62" w:rsidRDefault="00B97F62" w:rsidP="009C08EE">
      <w:pPr>
        <w:adjustRightInd w:val="0"/>
        <w:snapToGrid w:val="0"/>
        <w:spacing w:line="500" w:lineRule="exact"/>
        <w:rPr>
          <w:rFonts w:ascii="微軟正黑體" w:eastAsia="微軟正黑體" w:hAnsi="微軟正黑體" w:cs="標楷體"/>
          <w:b/>
          <w:bCs/>
          <w:color w:val="000000" w:themeColor="text1"/>
          <w:kern w:val="0"/>
          <w:sz w:val="28"/>
          <w:szCs w:val="28"/>
        </w:rPr>
      </w:pPr>
      <w:r w:rsidRPr="00B97F62">
        <w:rPr>
          <w:rFonts w:ascii="微軟正黑體" w:eastAsia="微軟正黑體" w:hAnsi="微軟正黑體" w:cs="標楷體" w:hint="eastAsia"/>
          <w:b/>
          <w:bCs/>
          <w:color w:val="000000" w:themeColor="text1"/>
          <w:kern w:val="0"/>
          <w:sz w:val="28"/>
          <w:szCs w:val="28"/>
        </w:rPr>
        <w:t>發布機關：臺北市政府客家事務委員會</w:t>
      </w:r>
    </w:p>
    <w:p w14:paraId="532815AD" w14:textId="47EE5CA9" w:rsidR="00B97F62" w:rsidRPr="00B97F62" w:rsidRDefault="00B97F62" w:rsidP="009C08EE">
      <w:pPr>
        <w:adjustRightInd w:val="0"/>
        <w:snapToGrid w:val="0"/>
        <w:spacing w:line="500" w:lineRule="exact"/>
        <w:rPr>
          <w:rFonts w:ascii="微軟正黑體" w:eastAsia="微軟正黑體" w:hAnsi="微軟正黑體" w:cs="標楷體"/>
          <w:b/>
          <w:bCs/>
          <w:color w:val="000000" w:themeColor="text1"/>
          <w:kern w:val="0"/>
          <w:sz w:val="28"/>
          <w:szCs w:val="28"/>
        </w:rPr>
      </w:pPr>
      <w:r w:rsidRPr="00B97F62">
        <w:rPr>
          <w:rFonts w:ascii="微軟正黑體" w:eastAsia="微軟正黑體" w:hAnsi="微軟正黑體" w:cs="標楷體" w:hint="eastAsia"/>
          <w:b/>
          <w:bCs/>
          <w:color w:val="000000" w:themeColor="text1"/>
          <w:kern w:val="0"/>
          <w:sz w:val="28"/>
          <w:szCs w:val="28"/>
        </w:rPr>
        <w:t>發稿日期：108年1</w:t>
      </w:r>
      <w:r w:rsidR="00FB6121">
        <w:rPr>
          <w:rFonts w:ascii="微軟正黑體" w:eastAsia="微軟正黑體" w:hAnsi="微軟正黑體" w:cs="標楷體" w:hint="eastAsia"/>
          <w:b/>
          <w:bCs/>
          <w:color w:val="000000" w:themeColor="text1"/>
          <w:kern w:val="0"/>
          <w:sz w:val="28"/>
          <w:szCs w:val="28"/>
        </w:rPr>
        <w:t>2</w:t>
      </w:r>
      <w:r w:rsidRPr="00B97F62">
        <w:rPr>
          <w:rFonts w:ascii="微軟正黑體" w:eastAsia="微軟正黑體" w:hAnsi="微軟正黑體" w:cs="標楷體" w:hint="eastAsia"/>
          <w:b/>
          <w:bCs/>
          <w:color w:val="000000" w:themeColor="text1"/>
          <w:kern w:val="0"/>
          <w:sz w:val="28"/>
          <w:szCs w:val="28"/>
        </w:rPr>
        <w:t>月</w:t>
      </w:r>
      <w:r w:rsidR="00FB6121">
        <w:rPr>
          <w:rFonts w:ascii="微軟正黑體" w:eastAsia="微軟正黑體" w:hAnsi="微軟正黑體" w:cs="標楷體" w:hint="eastAsia"/>
          <w:b/>
          <w:bCs/>
          <w:color w:val="000000" w:themeColor="text1"/>
          <w:kern w:val="0"/>
          <w:sz w:val="28"/>
          <w:szCs w:val="28"/>
        </w:rPr>
        <w:t>3</w:t>
      </w:r>
      <w:r w:rsidRPr="00B97F62">
        <w:rPr>
          <w:rFonts w:ascii="微軟正黑體" w:eastAsia="微軟正黑體" w:hAnsi="微軟正黑體" w:cs="標楷體" w:hint="eastAsia"/>
          <w:b/>
          <w:bCs/>
          <w:color w:val="000000" w:themeColor="text1"/>
          <w:kern w:val="0"/>
          <w:sz w:val="28"/>
          <w:szCs w:val="28"/>
        </w:rPr>
        <w:t>日(</w:t>
      </w:r>
      <w:r w:rsidR="00FB6121">
        <w:rPr>
          <w:rFonts w:ascii="微軟正黑體" w:eastAsia="微軟正黑體" w:hAnsi="微軟正黑體" w:cs="標楷體" w:hint="eastAsia"/>
          <w:b/>
          <w:bCs/>
          <w:color w:val="000000" w:themeColor="text1"/>
          <w:kern w:val="0"/>
          <w:sz w:val="28"/>
          <w:szCs w:val="28"/>
        </w:rPr>
        <w:t>二</w:t>
      </w:r>
      <w:r w:rsidRPr="00B97F62">
        <w:rPr>
          <w:rFonts w:ascii="微軟正黑體" w:eastAsia="微軟正黑體" w:hAnsi="微軟正黑體" w:cs="標楷體" w:hint="eastAsia"/>
          <w:b/>
          <w:bCs/>
          <w:color w:val="000000" w:themeColor="text1"/>
          <w:kern w:val="0"/>
          <w:sz w:val="28"/>
          <w:szCs w:val="28"/>
        </w:rPr>
        <w:t>)</w:t>
      </w:r>
    </w:p>
    <w:p w14:paraId="43D47805" w14:textId="77777777" w:rsidR="00B97F62" w:rsidRPr="00B97F62" w:rsidRDefault="00B97F62" w:rsidP="009C08EE">
      <w:pPr>
        <w:adjustRightInd w:val="0"/>
        <w:snapToGrid w:val="0"/>
        <w:spacing w:line="500" w:lineRule="exact"/>
        <w:rPr>
          <w:rFonts w:ascii="微軟正黑體" w:eastAsia="微軟正黑體" w:hAnsi="微軟正黑體" w:cs="標楷體"/>
          <w:b/>
          <w:bCs/>
          <w:color w:val="000000" w:themeColor="text1"/>
          <w:kern w:val="0"/>
          <w:sz w:val="28"/>
          <w:szCs w:val="28"/>
        </w:rPr>
      </w:pPr>
      <w:r w:rsidRPr="00B97F62">
        <w:rPr>
          <w:rFonts w:ascii="微軟正黑體" w:eastAsia="微軟正黑體" w:hAnsi="微軟正黑體" w:cs="標楷體" w:hint="eastAsia"/>
          <w:b/>
          <w:bCs/>
          <w:color w:val="000000" w:themeColor="text1"/>
          <w:kern w:val="0"/>
          <w:sz w:val="28"/>
          <w:szCs w:val="28"/>
        </w:rPr>
        <w:t>聯絡人：徐家敏</w:t>
      </w:r>
    </w:p>
    <w:p w14:paraId="78686A06" w14:textId="490D406B" w:rsidR="007850F5" w:rsidRPr="00B97F62" w:rsidRDefault="00B97F62" w:rsidP="009C08EE">
      <w:pPr>
        <w:adjustRightInd w:val="0"/>
        <w:snapToGrid w:val="0"/>
        <w:spacing w:line="500" w:lineRule="exact"/>
        <w:rPr>
          <w:rFonts w:ascii="微軟正黑體" w:eastAsia="微軟正黑體" w:hAnsi="微軟正黑體" w:cs="標楷體"/>
          <w:b/>
          <w:bCs/>
          <w:color w:val="000000" w:themeColor="text1"/>
          <w:kern w:val="0"/>
          <w:sz w:val="28"/>
          <w:szCs w:val="28"/>
        </w:rPr>
      </w:pPr>
      <w:r w:rsidRPr="00B97F62">
        <w:rPr>
          <w:rFonts w:ascii="微軟正黑體" w:eastAsia="微軟正黑體" w:hAnsi="微軟正黑體" w:cs="標楷體" w:hint="eastAsia"/>
          <w:b/>
          <w:bCs/>
          <w:color w:val="000000" w:themeColor="text1"/>
          <w:kern w:val="0"/>
          <w:sz w:val="28"/>
          <w:szCs w:val="28"/>
        </w:rPr>
        <w:t>聯絡資訊：02-27026141#302</w:t>
      </w:r>
    </w:p>
    <w:p w14:paraId="1C6D123A" w14:textId="77777777" w:rsidR="00B97F62" w:rsidRPr="00B97F62" w:rsidRDefault="00B97F62" w:rsidP="009C08EE">
      <w:pPr>
        <w:adjustRightInd w:val="0"/>
        <w:snapToGrid w:val="0"/>
        <w:spacing w:line="500" w:lineRule="exact"/>
        <w:rPr>
          <w:rFonts w:ascii="微軟正黑體" w:eastAsia="微軟正黑體" w:hAnsi="微軟正黑體"/>
          <w:b/>
          <w:color w:val="FF0000"/>
          <w:sz w:val="32"/>
          <w:szCs w:val="28"/>
        </w:rPr>
      </w:pPr>
    </w:p>
    <w:p w14:paraId="2254D0F6" w14:textId="202D7D94" w:rsidR="0014744A" w:rsidRPr="0014744A" w:rsidRDefault="0014744A" w:rsidP="009C08EE">
      <w:pPr>
        <w:widowControl/>
        <w:autoSpaceDE w:val="0"/>
        <w:autoSpaceDN w:val="0"/>
        <w:adjustRightInd w:val="0"/>
        <w:spacing w:line="500" w:lineRule="exact"/>
        <w:jc w:val="center"/>
        <w:rPr>
          <w:rFonts w:ascii="微軟正黑體" w:eastAsia="微軟正黑體" w:hAnsi="微軟正黑體"/>
          <w:b/>
          <w:color w:val="FF0000"/>
          <w:sz w:val="32"/>
          <w:szCs w:val="32"/>
        </w:rPr>
      </w:pPr>
      <w:proofErr w:type="gramStart"/>
      <w:r w:rsidRPr="0014744A">
        <w:rPr>
          <w:rFonts w:ascii="微軟正黑體" w:eastAsia="微軟正黑體" w:hAnsi="微軟正黑體" w:hint="eastAsia"/>
          <w:b/>
          <w:color w:val="FF0000"/>
          <w:sz w:val="32"/>
          <w:szCs w:val="32"/>
        </w:rPr>
        <w:t>臺</w:t>
      </w:r>
      <w:proofErr w:type="gramEnd"/>
      <w:r w:rsidRPr="0014744A">
        <w:rPr>
          <w:rFonts w:ascii="微軟正黑體" w:eastAsia="微軟正黑體" w:hAnsi="微軟正黑體" w:hint="eastAsia"/>
          <w:b/>
          <w:color w:val="FF0000"/>
          <w:sz w:val="32"/>
          <w:szCs w:val="32"/>
        </w:rPr>
        <w:t>北站到了</w:t>
      </w:r>
      <w:r w:rsidR="009C08EE">
        <w:rPr>
          <w:rFonts w:ascii="微軟正黑體" w:eastAsia="微軟正黑體" w:hAnsi="微軟正黑體" w:hint="eastAsia"/>
          <w:b/>
          <w:color w:val="FF0000"/>
          <w:sz w:val="32"/>
          <w:szCs w:val="32"/>
        </w:rPr>
        <w:t>，</w:t>
      </w:r>
      <w:r w:rsidRPr="0014744A">
        <w:rPr>
          <w:rFonts w:ascii="微軟正黑體" w:eastAsia="微軟正黑體" w:hAnsi="微軟正黑體" w:hint="eastAsia"/>
          <w:b/>
          <w:color w:val="FF0000"/>
          <w:sz w:val="32"/>
          <w:szCs w:val="32"/>
        </w:rPr>
        <w:t>是夢想的開始</w:t>
      </w:r>
      <w:r w:rsidR="009C08EE">
        <w:rPr>
          <w:rFonts w:ascii="新細明體" w:hAnsi="新細明體" w:hint="eastAsia"/>
          <w:b/>
          <w:color w:val="FF0000"/>
          <w:sz w:val="32"/>
          <w:szCs w:val="32"/>
        </w:rPr>
        <w:t>？</w:t>
      </w:r>
      <w:r w:rsidRPr="0014744A">
        <w:rPr>
          <w:rFonts w:ascii="微軟正黑體" w:eastAsia="微軟正黑體" w:hAnsi="微軟正黑體" w:hint="eastAsia"/>
          <w:b/>
          <w:color w:val="FF0000"/>
          <w:sz w:val="32"/>
          <w:szCs w:val="32"/>
        </w:rPr>
        <w:t>還是鄉愁的開始</w:t>
      </w:r>
      <w:r w:rsidR="009C08EE">
        <w:rPr>
          <w:rFonts w:ascii="新細明體" w:hAnsi="新細明體" w:hint="eastAsia"/>
          <w:b/>
          <w:color w:val="FF0000"/>
          <w:sz w:val="32"/>
          <w:szCs w:val="32"/>
        </w:rPr>
        <w:t>？</w:t>
      </w:r>
    </w:p>
    <w:p w14:paraId="33923FE8" w14:textId="13265A8D" w:rsidR="007850F5" w:rsidRPr="00B97F62" w:rsidRDefault="00BF626F" w:rsidP="009C08EE">
      <w:pPr>
        <w:widowControl/>
        <w:autoSpaceDE w:val="0"/>
        <w:autoSpaceDN w:val="0"/>
        <w:adjustRightInd w:val="0"/>
        <w:spacing w:line="500" w:lineRule="exact"/>
        <w:jc w:val="center"/>
        <w:rPr>
          <w:rFonts w:ascii="微軟正黑體" w:eastAsia="微軟正黑體" w:hAnsi="微軟正黑體"/>
          <w:b/>
          <w:color w:val="FF0000"/>
          <w:sz w:val="32"/>
          <w:szCs w:val="32"/>
        </w:rPr>
      </w:pPr>
      <w:proofErr w:type="gramStart"/>
      <w:r>
        <w:rPr>
          <w:rFonts w:ascii="微軟正黑體" w:eastAsia="微軟正黑體" w:hAnsi="微軟正黑體" w:hint="eastAsia"/>
          <w:b/>
          <w:color w:val="FF0000"/>
          <w:sz w:val="32"/>
          <w:szCs w:val="32"/>
        </w:rPr>
        <w:t>臺</w:t>
      </w:r>
      <w:proofErr w:type="gramEnd"/>
      <w:r>
        <w:rPr>
          <w:rFonts w:ascii="微軟正黑體" w:eastAsia="微軟正黑體" w:hAnsi="微軟正黑體" w:hint="eastAsia"/>
          <w:b/>
          <w:color w:val="FF0000"/>
          <w:sz w:val="32"/>
          <w:szCs w:val="32"/>
        </w:rPr>
        <w:t>北</w:t>
      </w:r>
      <w:r w:rsidR="0014744A" w:rsidRPr="0014744A">
        <w:rPr>
          <w:rFonts w:ascii="微軟正黑體" w:eastAsia="微軟正黑體" w:hAnsi="微軟正黑體" w:hint="eastAsia"/>
          <w:b/>
          <w:color w:val="FF0000"/>
          <w:sz w:val="32"/>
          <w:szCs w:val="32"/>
        </w:rPr>
        <w:t>客家</w:t>
      </w:r>
      <w:r>
        <w:rPr>
          <w:rFonts w:ascii="微軟正黑體" w:eastAsia="微軟正黑體" w:hAnsi="微軟正黑體" w:hint="eastAsia"/>
          <w:b/>
          <w:color w:val="FF0000"/>
          <w:sz w:val="32"/>
          <w:szCs w:val="32"/>
        </w:rPr>
        <w:t>與鐵路的首次交會</w:t>
      </w:r>
      <w:r w:rsidR="00AC3A05">
        <w:rPr>
          <w:rFonts w:ascii="微軟正黑體" w:eastAsia="微軟正黑體" w:hAnsi="微軟正黑體" w:hint="eastAsia"/>
          <w:b/>
          <w:color w:val="FF0000"/>
          <w:sz w:val="32"/>
          <w:szCs w:val="32"/>
        </w:rPr>
        <w:t>，</w:t>
      </w:r>
      <w:r w:rsidR="0014744A" w:rsidRPr="0014744A">
        <w:rPr>
          <w:rFonts w:ascii="微軟正黑體" w:eastAsia="微軟正黑體" w:hAnsi="微軟正黑體" w:hint="eastAsia"/>
          <w:b/>
          <w:color w:val="FF0000"/>
          <w:sz w:val="32"/>
          <w:szCs w:val="32"/>
        </w:rPr>
        <w:t>原創音樂發表會</w:t>
      </w:r>
      <w:r w:rsidR="003F6B64">
        <w:rPr>
          <w:rFonts w:ascii="微軟正黑體" w:eastAsia="微軟正黑體" w:hAnsi="微軟正黑體" w:hint="eastAsia"/>
          <w:b/>
          <w:color w:val="FF0000"/>
          <w:sz w:val="32"/>
          <w:szCs w:val="32"/>
        </w:rPr>
        <w:t>免費</w:t>
      </w:r>
      <w:r w:rsidR="00B7228D">
        <w:rPr>
          <w:rFonts w:ascii="微軟正黑體" w:eastAsia="微軟正黑體" w:hAnsi="微軟正黑體" w:hint="eastAsia"/>
          <w:b/>
          <w:color w:val="FF0000"/>
          <w:sz w:val="32"/>
          <w:szCs w:val="32"/>
        </w:rPr>
        <w:t>索票</w:t>
      </w:r>
    </w:p>
    <w:p w14:paraId="02EF0209" w14:textId="77777777" w:rsidR="007850F5" w:rsidRPr="00B97F62" w:rsidRDefault="007850F5" w:rsidP="009C08EE">
      <w:pPr>
        <w:widowControl/>
        <w:autoSpaceDE w:val="0"/>
        <w:autoSpaceDN w:val="0"/>
        <w:adjustRightInd w:val="0"/>
        <w:spacing w:line="500" w:lineRule="exact"/>
        <w:rPr>
          <w:rFonts w:ascii="微軟正黑體" w:eastAsia="微軟正黑體" w:hAnsi="微軟正黑體" w:cs="標楷體"/>
          <w:b/>
          <w:bCs/>
          <w:color w:val="000000" w:themeColor="text1"/>
          <w:sz w:val="28"/>
          <w:szCs w:val="32"/>
          <w:shd w:val="pct15" w:color="auto" w:fill="FFFFFF"/>
        </w:rPr>
      </w:pPr>
    </w:p>
    <w:p w14:paraId="31868E56" w14:textId="2FCE6926" w:rsidR="005D582A" w:rsidRDefault="0014744A" w:rsidP="009C08EE">
      <w:pPr>
        <w:pStyle w:val="a4"/>
        <w:spacing w:line="500" w:lineRule="exact"/>
        <w:ind w:leftChars="-3" w:left="-7" w:firstLineChars="200" w:firstLine="560"/>
        <w:rPr>
          <w:rFonts w:ascii="微軟正黑體" w:eastAsia="微軟正黑體" w:hAnsi="微軟正黑體"/>
          <w:sz w:val="28"/>
          <w:szCs w:val="28"/>
          <w:shd w:val="clear" w:color="auto" w:fill="FFFFFF"/>
        </w:rPr>
      </w:pPr>
      <w:r w:rsidRPr="0014744A">
        <w:rPr>
          <w:rFonts w:ascii="微軟正黑體" w:eastAsia="微軟正黑體" w:hAnsi="微軟正黑體" w:hint="eastAsia"/>
          <w:sz w:val="28"/>
          <w:szCs w:val="28"/>
          <w:shd w:val="clear" w:color="auto" w:fill="FFFFFF"/>
        </w:rPr>
        <w:t>臺北市政府客家事務委員會</w:t>
      </w:r>
      <w:r w:rsidR="00F43B13">
        <w:rPr>
          <w:rFonts w:ascii="微軟正黑體" w:eastAsia="微軟正黑體" w:hAnsi="微軟正黑體" w:hint="eastAsia"/>
          <w:sz w:val="28"/>
          <w:szCs w:val="28"/>
          <w:shd w:val="clear" w:color="auto" w:fill="FFFFFF"/>
        </w:rPr>
        <w:t>將於</w:t>
      </w:r>
      <w:r w:rsidR="00F43B13" w:rsidRPr="00F43B13">
        <w:rPr>
          <w:rFonts w:ascii="微軟正黑體" w:eastAsia="微軟正黑體" w:hAnsi="微軟正黑體" w:hint="eastAsia"/>
          <w:sz w:val="28"/>
          <w:szCs w:val="28"/>
          <w:shd w:val="clear" w:color="auto" w:fill="FFFFFF"/>
        </w:rPr>
        <w:t>12月8日下午3點半在</w:t>
      </w:r>
      <w:proofErr w:type="gramStart"/>
      <w:r w:rsidR="00F43B13" w:rsidRPr="00F43B13">
        <w:rPr>
          <w:rFonts w:ascii="微軟正黑體" w:eastAsia="微軟正黑體" w:hAnsi="微軟正黑體" w:hint="eastAsia"/>
          <w:sz w:val="28"/>
          <w:szCs w:val="28"/>
          <w:shd w:val="clear" w:color="auto" w:fill="FFFFFF"/>
        </w:rPr>
        <w:t>松山文創園區</w:t>
      </w:r>
      <w:proofErr w:type="gramEnd"/>
      <w:r w:rsidR="00F43B13" w:rsidRPr="00F43B13">
        <w:rPr>
          <w:rFonts w:ascii="微軟正黑體" w:eastAsia="微軟正黑體" w:hAnsi="微軟正黑體" w:hint="eastAsia"/>
          <w:sz w:val="28"/>
          <w:szCs w:val="28"/>
          <w:shd w:val="clear" w:color="auto" w:fill="FFFFFF"/>
        </w:rPr>
        <w:t>舉辦</w:t>
      </w:r>
      <w:r w:rsidR="004F2C81" w:rsidRPr="00F43B13">
        <w:rPr>
          <w:rFonts w:ascii="微軟正黑體" w:eastAsia="微軟正黑體" w:hAnsi="微軟正黑體" w:hint="eastAsia"/>
          <w:sz w:val="28"/>
          <w:szCs w:val="28"/>
          <w:shd w:val="clear" w:color="auto" w:fill="FFFFFF"/>
        </w:rPr>
        <w:t>《臺北站到了》</w:t>
      </w:r>
      <w:r w:rsidR="00F43B13" w:rsidRPr="00F43B13">
        <w:rPr>
          <w:rFonts w:ascii="微軟正黑體" w:eastAsia="微軟正黑體" w:hAnsi="微軟正黑體" w:hint="eastAsia"/>
          <w:sz w:val="28"/>
          <w:szCs w:val="28"/>
          <w:shd w:val="clear" w:color="auto" w:fill="FFFFFF"/>
        </w:rPr>
        <w:t>音樂會</w:t>
      </w:r>
      <w:r w:rsidR="005D582A">
        <w:rPr>
          <w:rFonts w:ascii="微軟正黑體" w:eastAsia="微軟正黑體" w:hAnsi="微軟正黑體" w:hint="eastAsia"/>
          <w:sz w:val="28"/>
          <w:szCs w:val="28"/>
          <w:shd w:val="clear" w:color="auto" w:fill="FFFFFF"/>
        </w:rPr>
        <w:t>。</w:t>
      </w:r>
      <w:proofErr w:type="gramStart"/>
      <w:r w:rsidR="005D582A" w:rsidRPr="00F43B13">
        <w:rPr>
          <w:rFonts w:ascii="微軟正黑體" w:eastAsia="微軟正黑體" w:hAnsi="微軟正黑體" w:hint="eastAsia"/>
          <w:sz w:val="28"/>
          <w:szCs w:val="28"/>
          <w:shd w:val="clear" w:color="auto" w:fill="FFFFFF"/>
        </w:rPr>
        <w:t>臺</w:t>
      </w:r>
      <w:proofErr w:type="gramEnd"/>
      <w:r w:rsidR="005D582A" w:rsidRPr="00F43B13">
        <w:rPr>
          <w:rFonts w:ascii="微軟正黑體" w:eastAsia="微軟正黑體" w:hAnsi="微軟正黑體" w:hint="eastAsia"/>
          <w:sz w:val="28"/>
          <w:szCs w:val="28"/>
          <w:shd w:val="clear" w:color="auto" w:fill="FFFFFF"/>
        </w:rPr>
        <w:t>北的鐵路去哪裡了？</w:t>
      </w:r>
      <w:proofErr w:type="gramStart"/>
      <w:r w:rsidR="005D582A" w:rsidRPr="00F43B13">
        <w:rPr>
          <w:rFonts w:ascii="微軟正黑體" w:eastAsia="微軟正黑體" w:hAnsi="微軟正黑體" w:hint="eastAsia"/>
          <w:sz w:val="28"/>
          <w:szCs w:val="28"/>
          <w:shd w:val="clear" w:color="auto" w:fill="FFFFFF"/>
        </w:rPr>
        <w:t>臺</w:t>
      </w:r>
      <w:proofErr w:type="gramEnd"/>
      <w:r w:rsidR="005D582A" w:rsidRPr="00F43B13">
        <w:rPr>
          <w:rFonts w:ascii="微軟正黑體" w:eastAsia="微軟正黑體" w:hAnsi="微軟正黑體" w:hint="eastAsia"/>
          <w:sz w:val="28"/>
          <w:szCs w:val="28"/>
          <w:shd w:val="clear" w:color="auto" w:fill="FFFFFF"/>
        </w:rPr>
        <w:t>北的客家人又在哪裡？</w:t>
      </w:r>
      <w:r w:rsidR="005D582A" w:rsidRPr="005D582A">
        <w:rPr>
          <w:rFonts w:ascii="微軟正黑體" w:eastAsia="微軟正黑體" w:hAnsi="微軟正黑體" w:hint="eastAsia"/>
          <w:sz w:val="28"/>
          <w:szCs w:val="28"/>
          <w:shd w:val="clear" w:color="auto" w:fill="FFFFFF"/>
        </w:rPr>
        <w:t>此次邀請4位金曲創作音樂人羅思容、劉榮昌、徐哲緯、邱廉欽聯手</w:t>
      </w:r>
      <w:r w:rsidR="00B7228D">
        <w:rPr>
          <w:rFonts w:ascii="微軟正黑體" w:eastAsia="微軟正黑體" w:hAnsi="微軟正黑體" w:hint="eastAsia"/>
          <w:sz w:val="28"/>
          <w:szCs w:val="28"/>
          <w:shd w:val="clear" w:color="auto" w:fill="FFFFFF"/>
        </w:rPr>
        <w:t>打造</w:t>
      </w:r>
      <w:r w:rsidR="005D582A" w:rsidRPr="005D582A">
        <w:rPr>
          <w:rFonts w:ascii="微軟正黑體" w:eastAsia="微軟正黑體" w:hAnsi="微軟正黑體" w:hint="eastAsia"/>
          <w:sz w:val="28"/>
          <w:szCs w:val="28"/>
          <w:shd w:val="clear" w:color="auto" w:fill="FFFFFF"/>
        </w:rPr>
        <w:t>全新客家原創專輯，並由金曲製作人鍾成達、黃培育傾力操刀，延續去年入圍第30屆金曲獎客語專輯的《漂移-我們的世代，我們的漂移》核心概念製作，今年以臺北市「市民大道」沿線鐵路與</w:t>
      </w:r>
      <w:proofErr w:type="gramStart"/>
      <w:r w:rsidR="005D582A" w:rsidRPr="005D582A">
        <w:rPr>
          <w:rFonts w:ascii="微軟正黑體" w:eastAsia="微軟正黑體" w:hAnsi="微軟正黑體" w:hint="eastAsia"/>
          <w:sz w:val="28"/>
          <w:szCs w:val="28"/>
          <w:shd w:val="clear" w:color="auto" w:fill="FFFFFF"/>
        </w:rPr>
        <w:t>客家間的綿密</w:t>
      </w:r>
      <w:proofErr w:type="gramEnd"/>
      <w:r w:rsidR="005D582A" w:rsidRPr="005D582A">
        <w:rPr>
          <w:rFonts w:ascii="微軟正黑體" w:eastAsia="微軟正黑體" w:hAnsi="微軟正黑體" w:hint="eastAsia"/>
          <w:sz w:val="28"/>
          <w:szCs w:val="28"/>
          <w:shd w:val="clear" w:color="auto" w:fill="FFFFFF"/>
        </w:rPr>
        <w:t>關係，作為專輯創作基底</w:t>
      </w:r>
      <w:r w:rsidR="005D582A">
        <w:rPr>
          <w:rFonts w:ascii="微軟正黑體" w:eastAsia="微軟正黑體" w:hAnsi="微軟正黑體" w:hint="eastAsia"/>
          <w:sz w:val="28"/>
          <w:szCs w:val="28"/>
          <w:shd w:val="clear" w:color="auto" w:fill="FFFFFF"/>
        </w:rPr>
        <w:t>，歡迎</w:t>
      </w:r>
      <w:r w:rsidR="004F2C81">
        <w:rPr>
          <w:rFonts w:ascii="微軟正黑體" w:eastAsia="微軟正黑體" w:hAnsi="微軟正黑體" w:hint="eastAsia"/>
          <w:sz w:val="28"/>
          <w:szCs w:val="28"/>
          <w:shd w:val="clear" w:color="auto" w:fill="FFFFFF"/>
        </w:rPr>
        <w:t>大家</w:t>
      </w:r>
      <w:r w:rsidR="005D582A" w:rsidRPr="00F43B13">
        <w:rPr>
          <w:rFonts w:ascii="微軟正黑體" w:eastAsia="微軟正黑體" w:hAnsi="微軟正黑體" w:hint="eastAsia"/>
          <w:sz w:val="28"/>
          <w:szCs w:val="28"/>
          <w:shd w:val="clear" w:color="auto" w:fill="FFFFFF"/>
        </w:rPr>
        <w:t>來參加這場過去、當代、未來相互交織的《臺北站到了》音樂會，跟著客家音樂人，一起「聽音樂，追火車，說</w:t>
      </w:r>
      <w:proofErr w:type="gramStart"/>
      <w:r w:rsidR="005D582A" w:rsidRPr="00F43B13">
        <w:rPr>
          <w:rFonts w:ascii="微軟正黑體" w:eastAsia="微軟正黑體" w:hAnsi="微軟正黑體" w:hint="eastAsia"/>
          <w:sz w:val="28"/>
          <w:szCs w:val="28"/>
          <w:shd w:val="clear" w:color="auto" w:fill="FFFFFF"/>
        </w:rPr>
        <w:t>臺</w:t>
      </w:r>
      <w:proofErr w:type="gramEnd"/>
      <w:r w:rsidR="005D582A" w:rsidRPr="00F43B13">
        <w:rPr>
          <w:rFonts w:ascii="微軟正黑體" w:eastAsia="微軟正黑體" w:hAnsi="微軟正黑體" w:hint="eastAsia"/>
          <w:sz w:val="28"/>
          <w:szCs w:val="28"/>
          <w:shd w:val="clear" w:color="auto" w:fill="FFFFFF"/>
        </w:rPr>
        <w:t>北客家人的故事」，循著</w:t>
      </w:r>
      <w:proofErr w:type="gramStart"/>
      <w:r w:rsidR="005D582A" w:rsidRPr="00F43B13">
        <w:rPr>
          <w:rFonts w:ascii="微軟正黑體" w:eastAsia="微軟正黑體" w:hAnsi="微軟正黑體" w:hint="eastAsia"/>
          <w:sz w:val="28"/>
          <w:szCs w:val="28"/>
          <w:shd w:val="clear" w:color="auto" w:fill="FFFFFF"/>
        </w:rPr>
        <w:t>臺</w:t>
      </w:r>
      <w:proofErr w:type="gramEnd"/>
      <w:r w:rsidR="005D582A" w:rsidRPr="00F43B13">
        <w:rPr>
          <w:rFonts w:ascii="微軟正黑體" w:eastAsia="微軟正黑體" w:hAnsi="微軟正黑體" w:hint="eastAsia"/>
          <w:sz w:val="28"/>
          <w:szCs w:val="28"/>
          <w:shd w:val="clear" w:color="auto" w:fill="FFFFFF"/>
        </w:rPr>
        <w:t>北鐵路，</w:t>
      </w:r>
      <w:proofErr w:type="gramStart"/>
      <w:r w:rsidR="005D582A" w:rsidRPr="00F43B13">
        <w:rPr>
          <w:rFonts w:ascii="微軟正黑體" w:eastAsia="微軟正黑體" w:hAnsi="微軟正黑體" w:hint="eastAsia"/>
          <w:sz w:val="28"/>
          <w:szCs w:val="28"/>
          <w:shd w:val="clear" w:color="auto" w:fill="FFFFFF"/>
        </w:rPr>
        <w:t>說著客</w:t>
      </w:r>
      <w:proofErr w:type="gramEnd"/>
      <w:r w:rsidR="005D582A" w:rsidRPr="00F43B13">
        <w:rPr>
          <w:rFonts w:ascii="微軟正黑體" w:eastAsia="微軟正黑體" w:hAnsi="微軟正黑體" w:hint="eastAsia"/>
          <w:sz w:val="28"/>
          <w:szCs w:val="28"/>
          <w:shd w:val="clear" w:color="auto" w:fill="FFFFFF"/>
        </w:rPr>
        <w:t>語，唱出客家音樂，</w:t>
      </w:r>
      <w:proofErr w:type="gramStart"/>
      <w:r w:rsidR="005D582A" w:rsidRPr="00F43B13">
        <w:rPr>
          <w:rFonts w:ascii="微軟正黑體" w:eastAsia="微軟正黑體" w:hAnsi="微軟正黑體" w:hint="eastAsia"/>
          <w:sz w:val="28"/>
          <w:szCs w:val="28"/>
          <w:shd w:val="clear" w:color="auto" w:fill="FFFFFF"/>
        </w:rPr>
        <w:t>一</w:t>
      </w:r>
      <w:proofErr w:type="gramEnd"/>
      <w:r w:rsidR="005D582A" w:rsidRPr="00F43B13">
        <w:rPr>
          <w:rFonts w:ascii="微軟正黑體" w:eastAsia="微軟正黑體" w:hAnsi="微軟正黑體" w:hint="eastAsia"/>
          <w:sz w:val="28"/>
          <w:szCs w:val="28"/>
          <w:shd w:val="clear" w:color="auto" w:fill="FFFFFF"/>
        </w:rPr>
        <w:t>步步找回</w:t>
      </w:r>
      <w:proofErr w:type="gramStart"/>
      <w:r w:rsidR="005D582A" w:rsidRPr="00F43B13">
        <w:rPr>
          <w:rFonts w:ascii="微軟正黑體" w:eastAsia="微軟正黑體" w:hAnsi="微軟正黑體" w:hint="eastAsia"/>
          <w:sz w:val="28"/>
          <w:szCs w:val="28"/>
          <w:shd w:val="clear" w:color="auto" w:fill="FFFFFF"/>
        </w:rPr>
        <w:t>臺</w:t>
      </w:r>
      <w:proofErr w:type="gramEnd"/>
      <w:r w:rsidR="005D582A" w:rsidRPr="00F43B13">
        <w:rPr>
          <w:rFonts w:ascii="微軟正黑體" w:eastAsia="微軟正黑體" w:hAnsi="微軟正黑體" w:hint="eastAsia"/>
          <w:sz w:val="28"/>
          <w:szCs w:val="28"/>
          <w:shd w:val="clear" w:color="auto" w:fill="FFFFFF"/>
        </w:rPr>
        <w:t>北的客家軌跡。</w:t>
      </w:r>
    </w:p>
    <w:p w14:paraId="4A70E352" w14:textId="77777777" w:rsidR="00AC3A05" w:rsidRPr="0014744A" w:rsidRDefault="00AC3A05" w:rsidP="009C08EE">
      <w:pPr>
        <w:pStyle w:val="a4"/>
        <w:spacing w:line="500" w:lineRule="exact"/>
        <w:ind w:leftChars="-3" w:left="-7" w:firstLineChars="200" w:firstLine="560"/>
        <w:rPr>
          <w:rFonts w:ascii="微軟正黑體" w:eastAsia="微軟正黑體" w:hAnsi="微軟正黑體"/>
          <w:sz w:val="28"/>
          <w:szCs w:val="28"/>
          <w:shd w:val="clear" w:color="auto" w:fill="FFFFFF"/>
        </w:rPr>
      </w:pPr>
    </w:p>
    <w:p w14:paraId="5A5F95CA" w14:textId="667B2667" w:rsidR="009C1686" w:rsidRDefault="0014744A" w:rsidP="009C08EE">
      <w:pPr>
        <w:pStyle w:val="a4"/>
        <w:spacing w:line="500" w:lineRule="exact"/>
        <w:ind w:leftChars="-3" w:left="-7" w:firstLineChars="200" w:firstLine="560"/>
        <w:rPr>
          <w:rFonts w:ascii="微軟正黑體" w:eastAsia="微軟正黑體" w:hAnsi="微軟正黑體"/>
          <w:sz w:val="28"/>
          <w:szCs w:val="28"/>
          <w:shd w:val="clear" w:color="auto" w:fill="FFFFFF"/>
        </w:rPr>
      </w:pPr>
      <w:r w:rsidRPr="0014744A">
        <w:rPr>
          <w:rFonts w:ascii="微軟正黑體" w:eastAsia="微軟正黑體" w:hAnsi="微軟正黑體" w:hint="eastAsia"/>
          <w:sz w:val="28"/>
          <w:szCs w:val="28"/>
          <w:shd w:val="clear" w:color="auto" w:fill="FFFFFF"/>
        </w:rPr>
        <w:t>專輯《臺北站到了》由音樂創作人引領工作坊學員走進市民大道鐵路沿線，田調訪查鐵路</w:t>
      </w:r>
      <w:r w:rsidR="005D582A">
        <w:rPr>
          <w:rFonts w:ascii="微軟正黑體" w:eastAsia="微軟正黑體" w:hAnsi="微軟正黑體" w:hint="eastAsia"/>
          <w:sz w:val="28"/>
          <w:szCs w:val="28"/>
          <w:shd w:val="clear" w:color="auto" w:fill="FFFFFF"/>
        </w:rPr>
        <w:t>生活</w:t>
      </w:r>
      <w:r w:rsidRPr="0014744A">
        <w:rPr>
          <w:rFonts w:ascii="微軟正黑體" w:eastAsia="微軟正黑體" w:hAnsi="微軟正黑體" w:hint="eastAsia"/>
          <w:sz w:val="28"/>
          <w:szCs w:val="28"/>
          <w:shd w:val="clear" w:color="auto" w:fill="FFFFFF"/>
        </w:rPr>
        <w:t>裡屬於客家人移動的故事與記憶，從臺鐵局企劃處長</w:t>
      </w:r>
      <w:r w:rsidR="00507A4C">
        <w:rPr>
          <w:rFonts w:ascii="微軟正黑體" w:eastAsia="微軟正黑體" w:hAnsi="微軟正黑體" w:hint="eastAsia"/>
          <w:sz w:val="28"/>
          <w:szCs w:val="28"/>
          <w:shd w:val="clear" w:color="auto" w:fill="FFFFFF"/>
        </w:rPr>
        <w:t>職位退休的</w:t>
      </w:r>
      <w:r w:rsidRPr="0014744A">
        <w:rPr>
          <w:rFonts w:ascii="微軟正黑體" w:eastAsia="微軟正黑體" w:hAnsi="微軟正黑體" w:hint="eastAsia"/>
          <w:sz w:val="28"/>
          <w:szCs w:val="28"/>
          <w:shd w:val="clear" w:color="auto" w:fill="FFFFFF"/>
        </w:rPr>
        <w:t>葉日洋，以一生</w:t>
      </w:r>
      <w:r w:rsidR="005D582A">
        <w:rPr>
          <w:rFonts w:ascii="微軟正黑體" w:eastAsia="微軟正黑體" w:hAnsi="微軟正黑體" w:hint="eastAsia"/>
          <w:sz w:val="28"/>
          <w:szCs w:val="28"/>
          <w:shd w:val="clear" w:color="auto" w:fill="FFFFFF"/>
        </w:rPr>
        <w:t>貫徹</w:t>
      </w:r>
      <w:r w:rsidRPr="0014744A">
        <w:rPr>
          <w:rFonts w:ascii="微軟正黑體" w:eastAsia="微軟正黑體" w:hAnsi="微軟正黑體" w:hint="eastAsia"/>
          <w:sz w:val="28"/>
          <w:szCs w:val="28"/>
          <w:shd w:val="clear" w:color="auto" w:fill="FFFFFF"/>
        </w:rPr>
        <w:t>客家努力不懈的</w:t>
      </w:r>
      <w:r w:rsidR="005D582A">
        <w:rPr>
          <w:rFonts w:ascii="微軟正黑體" w:eastAsia="微軟正黑體" w:hAnsi="微軟正黑體" w:hint="eastAsia"/>
          <w:sz w:val="28"/>
          <w:szCs w:val="28"/>
          <w:shd w:val="clear" w:color="auto" w:fill="FFFFFF"/>
        </w:rPr>
        <w:t>精神</w:t>
      </w:r>
      <w:r w:rsidRPr="0014744A">
        <w:rPr>
          <w:rFonts w:ascii="微軟正黑體" w:eastAsia="微軟正黑體" w:hAnsi="微軟正黑體" w:hint="eastAsia"/>
          <w:sz w:val="28"/>
          <w:szCs w:val="28"/>
          <w:shd w:val="clear" w:color="auto" w:fill="FFFFFF"/>
        </w:rPr>
        <w:t>，為臺灣鐵路、社會創造幾千萬產值的故事</w:t>
      </w:r>
      <w:r w:rsidR="005D582A">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前臺北鐵路餐廳經理李玉霞</w:t>
      </w:r>
      <w:r w:rsidR="00B7228D">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以客家女性堅忍不拔的性格，打造臺灣鐵路便當奇蹟的故事</w:t>
      </w:r>
      <w:r w:rsidR="005D582A">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臺北車站站長黃榮華</w:t>
      </w:r>
      <w:r w:rsidR="00B7228D">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以「站」為家在臺北市打拚的故事</w:t>
      </w:r>
      <w:r w:rsidR="005D582A">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前臺鐵綜合調度所副所長鄧慶福</w:t>
      </w:r>
      <w:r w:rsidR="00B7228D">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不辭辛勞以錄像方式記錄環臺鐵路沿線地貌的故事，再</w:t>
      </w:r>
      <w:r w:rsidR="005D582A">
        <w:rPr>
          <w:rFonts w:ascii="微軟正黑體" w:eastAsia="微軟正黑體" w:hAnsi="微軟正黑體" w:hint="eastAsia"/>
          <w:sz w:val="28"/>
          <w:szCs w:val="28"/>
          <w:shd w:val="clear" w:color="auto" w:fill="FFFFFF"/>
        </w:rPr>
        <w:t>自</w:t>
      </w:r>
      <w:r w:rsidRPr="0014744A">
        <w:rPr>
          <w:rFonts w:ascii="微軟正黑體" w:eastAsia="微軟正黑體" w:hAnsi="微軟正黑體" w:hint="eastAsia"/>
          <w:sz w:val="28"/>
          <w:szCs w:val="28"/>
          <w:shd w:val="clear" w:color="auto" w:fill="FFFFFF"/>
        </w:rPr>
        <w:t>前臺北機廠副廠長鄭萬經</w:t>
      </w:r>
      <w:r w:rsidR="00B7228D">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述說在臺北機廠修復各式蒸氣火車的日子，及與鐵道文化志工隊隊長俞秋苓</w:t>
      </w:r>
      <w:r w:rsidR="00B7228D">
        <w:rPr>
          <w:rFonts w:ascii="微軟正黑體" w:eastAsia="微軟正黑體" w:hAnsi="微軟正黑體" w:hint="eastAsia"/>
          <w:sz w:val="28"/>
          <w:szCs w:val="28"/>
          <w:shd w:val="clear" w:color="auto" w:fill="FFFFFF"/>
        </w:rPr>
        <w:t>-</w:t>
      </w:r>
      <w:r w:rsidRPr="0014744A">
        <w:rPr>
          <w:rFonts w:ascii="微軟正黑體" w:eastAsia="微軟正黑體" w:hAnsi="微軟正黑體" w:hint="eastAsia"/>
          <w:sz w:val="28"/>
          <w:szCs w:val="28"/>
          <w:shd w:val="clear" w:color="auto" w:fill="FFFFFF"/>
        </w:rPr>
        <w:t>探尋已消失的華山車站，再</w:t>
      </w:r>
      <w:r w:rsidR="00B7228D">
        <w:rPr>
          <w:rFonts w:ascii="微軟正黑體" w:eastAsia="微軟正黑體" w:hAnsi="微軟正黑體" w:hint="eastAsia"/>
          <w:sz w:val="28"/>
          <w:szCs w:val="28"/>
          <w:shd w:val="clear" w:color="auto" w:fill="FFFFFF"/>
        </w:rPr>
        <w:t>跟著</w:t>
      </w:r>
      <w:r w:rsidRPr="0014744A">
        <w:rPr>
          <w:rFonts w:ascii="微軟正黑體" w:eastAsia="微軟正黑體" w:hAnsi="微軟正黑體" w:hint="eastAsia"/>
          <w:sz w:val="28"/>
          <w:szCs w:val="28"/>
          <w:shd w:val="clear" w:color="auto" w:fill="FFFFFF"/>
        </w:rPr>
        <w:t>市民大道沿線的誠安里居民及五全里居民</w:t>
      </w:r>
      <w:r w:rsidR="005D582A">
        <w:rPr>
          <w:rFonts w:ascii="微軟正黑體" w:eastAsia="微軟正黑體" w:hAnsi="微軟正黑體" w:hint="eastAsia"/>
          <w:sz w:val="28"/>
          <w:szCs w:val="28"/>
          <w:shd w:val="clear" w:color="auto" w:fill="FFFFFF"/>
        </w:rPr>
        <w:t>，</w:t>
      </w:r>
      <w:r w:rsidR="00B7228D">
        <w:rPr>
          <w:rFonts w:ascii="微軟正黑體" w:eastAsia="微軟正黑體" w:hAnsi="微軟正黑體" w:hint="eastAsia"/>
          <w:sz w:val="28"/>
          <w:szCs w:val="28"/>
          <w:shd w:val="clear" w:color="auto" w:fill="FFFFFF"/>
        </w:rPr>
        <w:t>回憶</w:t>
      </w:r>
      <w:r w:rsidRPr="0014744A">
        <w:rPr>
          <w:rFonts w:ascii="微軟正黑體" w:eastAsia="微軟正黑體" w:hAnsi="微軟正黑體" w:hint="eastAsia"/>
          <w:sz w:val="28"/>
          <w:szCs w:val="28"/>
          <w:shd w:val="clear" w:color="auto" w:fill="FFFFFF"/>
        </w:rPr>
        <w:t>火車與鐵路</w:t>
      </w:r>
      <w:r w:rsidR="005D582A">
        <w:rPr>
          <w:rFonts w:ascii="微軟正黑體" w:eastAsia="微軟正黑體" w:hAnsi="微軟正黑體" w:hint="eastAsia"/>
          <w:sz w:val="28"/>
          <w:szCs w:val="28"/>
          <w:shd w:val="clear" w:color="auto" w:fill="FFFFFF"/>
        </w:rPr>
        <w:t>在</w:t>
      </w:r>
      <w:r w:rsidRPr="0014744A">
        <w:rPr>
          <w:rFonts w:ascii="微軟正黑體" w:eastAsia="微軟正黑體" w:hAnsi="微軟正黑體" w:hint="eastAsia"/>
          <w:sz w:val="28"/>
          <w:szCs w:val="28"/>
          <w:shd w:val="clear" w:color="auto" w:fill="FFFFFF"/>
        </w:rPr>
        <w:t>生活裡</w:t>
      </w:r>
      <w:bookmarkStart w:id="0" w:name="_GoBack"/>
      <w:bookmarkEnd w:id="0"/>
      <w:r w:rsidRPr="0014744A">
        <w:rPr>
          <w:rFonts w:ascii="微軟正黑體" w:eastAsia="微軟正黑體" w:hAnsi="微軟正黑體" w:hint="eastAsia"/>
          <w:sz w:val="28"/>
          <w:szCs w:val="28"/>
          <w:shd w:val="clear" w:color="auto" w:fill="FFFFFF"/>
        </w:rPr>
        <w:t>最深刻的地景聲音，與市民大眾一</w:t>
      </w:r>
      <w:r w:rsidR="005D582A">
        <w:rPr>
          <w:rFonts w:ascii="微軟正黑體" w:eastAsia="微軟正黑體" w:hAnsi="微軟正黑體" w:hint="eastAsia"/>
          <w:sz w:val="28"/>
          <w:szCs w:val="28"/>
          <w:shd w:val="clear" w:color="auto" w:fill="FFFFFF"/>
        </w:rPr>
        <w:t>起</w:t>
      </w:r>
      <w:r w:rsidRPr="0014744A">
        <w:rPr>
          <w:rFonts w:ascii="微軟正黑體" w:eastAsia="微軟正黑體" w:hAnsi="微軟正黑體" w:hint="eastAsia"/>
          <w:sz w:val="28"/>
          <w:szCs w:val="28"/>
          <w:shd w:val="clear" w:color="auto" w:fill="FFFFFF"/>
        </w:rPr>
        <w:t>「循著鐵路，找回客家，用音樂留下</w:t>
      </w:r>
      <w:r w:rsidR="005D582A">
        <w:rPr>
          <w:rFonts w:ascii="微軟正黑體" w:eastAsia="微軟正黑體" w:hAnsi="微軟正黑體" w:hint="eastAsia"/>
          <w:sz w:val="28"/>
          <w:szCs w:val="28"/>
          <w:shd w:val="clear" w:color="auto" w:fill="FFFFFF"/>
        </w:rPr>
        <w:t>歷史</w:t>
      </w:r>
      <w:r w:rsidRPr="0014744A">
        <w:rPr>
          <w:rFonts w:ascii="微軟正黑體" w:eastAsia="微軟正黑體" w:hAnsi="微軟正黑體" w:hint="eastAsia"/>
          <w:sz w:val="28"/>
          <w:szCs w:val="28"/>
          <w:shd w:val="clear" w:color="auto" w:fill="FFFFFF"/>
        </w:rPr>
        <w:t>」。</w:t>
      </w:r>
    </w:p>
    <w:p w14:paraId="07A92313" w14:textId="77777777" w:rsidR="005D582A" w:rsidRPr="00B97F62" w:rsidRDefault="005D582A" w:rsidP="009C08EE">
      <w:pPr>
        <w:pStyle w:val="a4"/>
        <w:spacing w:line="500" w:lineRule="exact"/>
        <w:ind w:leftChars="-3" w:left="-7" w:firstLineChars="200" w:firstLine="560"/>
        <w:rPr>
          <w:rFonts w:ascii="微軟正黑體" w:eastAsia="微軟正黑體" w:hAnsi="微軟正黑體"/>
          <w:sz w:val="28"/>
          <w:szCs w:val="28"/>
          <w:shd w:val="clear" w:color="auto" w:fill="FFFFFF"/>
        </w:rPr>
      </w:pPr>
    </w:p>
    <w:p w14:paraId="75A5C85D" w14:textId="28E64616" w:rsidR="0014744A" w:rsidRDefault="00891956" w:rsidP="009C08EE">
      <w:pPr>
        <w:pStyle w:val="a4"/>
        <w:spacing w:line="500" w:lineRule="exact"/>
        <w:ind w:leftChars="-3" w:left="-7"/>
        <w:rPr>
          <w:rFonts w:ascii="微軟正黑體" w:eastAsia="微軟正黑體" w:hAnsi="微軟正黑體"/>
          <w:sz w:val="28"/>
          <w:szCs w:val="28"/>
          <w:shd w:val="clear" w:color="auto" w:fill="FFFFFF"/>
        </w:rPr>
      </w:pPr>
      <w:r>
        <w:rPr>
          <w:rFonts w:ascii="微軟正黑體" w:eastAsia="微軟正黑體" w:hAnsi="微軟正黑體" w:hint="eastAsia"/>
          <w:sz w:val="28"/>
          <w:szCs w:val="28"/>
          <w:shd w:val="clear" w:color="auto" w:fill="FFFFFF"/>
        </w:rPr>
        <w:lastRenderedPageBreak/>
        <w:t xml:space="preserve">    </w:t>
      </w:r>
      <w:r w:rsidR="004F2C81" w:rsidRPr="0014744A">
        <w:rPr>
          <w:rFonts w:ascii="微軟正黑體" w:eastAsia="微軟正黑體" w:hAnsi="微軟正黑體" w:hint="eastAsia"/>
          <w:sz w:val="28"/>
          <w:szCs w:val="28"/>
          <w:shd w:val="clear" w:color="auto" w:fill="FFFFFF"/>
        </w:rPr>
        <w:t>臺北市政府客委會</w:t>
      </w:r>
      <w:r w:rsidR="004F2C81">
        <w:rPr>
          <w:rFonts w:ascii="微軟正黑體" w:eastAsia="微軟正黑體" w:hAnsi="微軟正黑體" w:hint="eastAsia"/>
          <w:sz w:val="28"/>
          <w:szCs w:val="28"/>
          <w:shd w:val="clear" w:color="auto" w:fill="FFFFFF"/>
        </w:rPr>
        <w:t>徐</w:t>
      </w:r>
      <w:proofErr w:type="gramStart"/>
      <w:r w:rsidR="004F2C81">
        <w:rPr>
          <w:rFonts w:ascii="微軟正黑體" w:eastAsia="微軟正黑體" w:hAnsi="微軟正黑體" w:hint="eastAsia"/>
          <w:sz w:val="28"/>
          <w:szCs w:val="28"/>
          <w:shd w:val="clear" w:color="auto" w:fill="FFFFFF"/>
        </w:rPr>
        <w:t>世</w:t>
      </w:r>
      <w:proofErr w:type="gramEnd"/>
      <w:r w:rsidR="004F2C81">
        <w:rPr>
          <w:rFonts w:ascii="微軟正黑體" w:eastAsia="微軟正黑體" w:hAnsi="微軟正黑體" w:hint="eastAsia"/>
          <w:sz w:val="28"/>
          <w:szCs w:val="28"/>
          <w:shd w:val="clear" w:color="auto" w:fill="FFFFFF"/>
        </w:rPr>
        <w:t>勲主任委員表示，</w:t>
      </w:r>
      <w:r w:rsidR="0014744A" w:rsidRPr="0014744A">
        <w:rPr>
          <w:rFonts w:ascii="微軟正黑體" w:eastAsia="微軟正黑體" w:hAnsi="微軟正黑體" w:hint="eastAsia"/>
          <w:sz w:val="28"/>
          <w:szCs w:val="28"/>
          <w:shd w:val="clear" w:color="auto" w:fill="FFFFFF"/>
        </w:rPr>
        <w:t>今年全新客家原創專輯《臺北站到了》</w:t>
      </w:r>
      <w:r w:rsidR="00DC0E6C" w:rsidRPr="0014744A">
        <w:rPr>
          <w:rFonts w:ascii="微軟正黑體" w:eastAsia="微軟正黑體" w:hAnsi="微軟正黑體" w:hint="eastAsia"/>
          <w:sz w:val="28"/>
          <w:szCs w:val="28"/>
          <w:shd w:val="clear" w:color="auto" w:fill="FFFFFF"/>
        </w:rPr>
        <w:t>共收錄</w:t>
      </w:r>
      <w:r w:rsidR="00DC0E6C" w:rsidRPr="0014744A">
        <w:rPr>
          <w:rFonts w:ascii="微軟正黑體" w:eastAsia="微軟正黑體" w:hAnsi="微軟正黑體"/>
          <w:sz w:val="28"/>
          <w:szCs w:val="28"/>
          <w:shd w:val="clear" w:color="auto" w:fill="FFFFFF"/>
        </w:rPr>
        <w:t>11</w:t>
      </w:r>
      <w:r w:rsidR="00DC0E6C" w:rsidRPr="0014744A">
        <w:rPr>
          <w:rFonts w:ascii="微軟正黑體" w:eastAsia="微軟正黑體" w:hAnsi="微軟正黑體" w:hint="eastAsia"/>
          <w:sz w:val="28"/>
          <w:szCs w:val="28"/>
          <w:shd w:val="clear" w:color="auto" w:fill="FFFFFF"/>
        </w:rPr>
        <w:t>首歌曲，</w:t>
      </w:r>
      <w:r w:rsidR="0014744A" w:rsidRPr="0014744A">
        <w:rPr>
          <w:rFonts w:ascii="微軟正黑體" w:eastAsia="微軟正黑體" w:hAnsi="微軟正黑體" w:hint="eastAsia"/>
          <w:sz w:val="28"/>
          <w:szCs w:val="28"/>
          <w:shd w:val="clear" w:color="auto" w:fill="FFFFFF"/>
        </w:rPr>
        <w:t>整體專輯創作核心</w:t>
      </w:r>
      <w:r>
        <w:rPr>
          <w:rFonts w:ascii="微軟正黑體" w:eastAsia="微軟正黑體" w:hAnsi="微軟正黑體" w:hint="eastAsia"/>
          <w:sz w:val="28"/>
          <w:szCs w:val="28"/>
          <w:shd w:val="clear" w:color="auto" w:fill="FFFFFF"/>
        </w:rPr>
        <w:t>是</w:t>
      </w:r>
      <w:r w:rsidR="0014744A" w:rsidRPr="0014744A">
        <w:rPr>
          <w:rFonts w:ascii="微軟正黑體" w:eastAsia="微軟正黑體" w:hAnsi="微軟正黑體" w:hint="eastAsia"/>
          <w:sz w:val="28"/>
          <w:szCs w:val="28"/>
          <w:shd w:val="clear" w:color="auto" w:fill="FFFFFF"/>
        </w:rPr>
        <w:t>以「臺北市民大道沿線鐵路客家族群」作為</w:t>
      </w:r>
      <w:r w:rsidR="00DC0E6C">
        <w:rPr>
          <w:rFonts w:ascii="微軟正黑體" w:eastAsia="微軟正黑體" w:hAnsi="微軟正黑體" w:hint="eastAsia"/>
          <w:sz w:val="28"/>
          <w:szCs w:val="28"/>
          <w:shd w:val="clear" w:color="auto" w:fill="FFFFFF"/>
        </w:rPr>
        <w:t>藍</w:t>
      </w:r>
      <w:r w:rsidR="0014744A" w:rsidRPr="0014744A">
        <w:rPr>
          <w:rFonts w:ascii="微軟正黑體" w:eastAsia="微軟正黑體" w:hAnsi="微軟正黑體" w:hint="eastAsia"/>
          <w:sz w:val="28"/>
          <w:szCs w:val="28"/>
          <w:shd w:val="clear" w:color="auto" w:fill="FFFFFF"/>
        </w:rPr>
        <w:t>本，邀請金曲創作音樂人以臺北市民大道沿線上「鐵路」與「客家族群」的特質與文化為出發，探索並延伸從田調訪查中對於臺北市民大道沿線鐵路上的故事進行音樂創作，同時也與當地居民交流互動，讓此次專輯融合多種面向，也藉此喚起許多市民對於「鐵路」與「客家」的共同記憶</w:t>
      </w:r>
      <w:r w:rsidR="004F2C81">
        <w:rPr>
          <w:rFonts w:ascii="微軟正黑體" w:eastAsia="微軟正黑體" w:hAnsi="微軟正黑體" w:hint="eastAsia"/>
          <w:sz w:val="28"/>
          <w:szCs w:val="28"/>
          <w:shd w:val="clear" w:color="auto" w:fill="FFFFFF"/>
        </w:rPr>
        <w:t>，相信會引發許多人的共鳴與感動。</w:t>
      </w:r>
    </w:p>
    <w:p w14:paraId="2E9737C8" w14:textId="77777777" w:rsidR="004F2C81" w:rsidRPr="0014744A" w:rsidRDefault="004F2C81" w:rsidP="009C08EE">
      <w:pPr>
        <w:pStyle w:val="a4"/>
        <w:spacing w:line="500" w:lineRule="exact"/>
        <w:ind w:leftChars="-3" w:left="-7"/>
        <w:rPr>
          <w:rFonts w:ascii="微軟正黑體" w:eastAsia="微軟正黑體" w:hAnsi="微軟正黑體"/>
          <w:sz w:val="28"/>
          <w:szCs w:val="28"/>
          <w:shd w:val="clear" w:color="auto" w:fill="FFFFFF"/>
        </w:rPr>
      </w:pPr>
    </w:p>
    <w:p w14:paraId="3ECD07B4" w14:textId="2ED3F9B4" w:rsidR="00D81DE9" w:rsidRPr="00B97F62" w:rsidRDefault="00437195" w:rsidP="008B5047">
      <w:pPr>
        <w:pStyle w:val="a4"/>
        <w:spacing w:line="500" w:lineRule="exact"/>
        <w:ind w:leftChars="-3" w:left="-7" w:firstLineChars="200" w:firstLine="560"/>
        <w:rPr>
          <w:rFonts w:ascii="微軟正黑體" w:eastAsia="微軟正黑體" w:hAnsi="微軟正黑體" w:cs="Songti TC Light"/>
          <w:color w:val="1D2129"/>
          <w:kern w:val="0"/>
          <w:sz w:val="23"/>
          <w:szCs w:val="23"/>
          <w:shd w:val="clear" w:color="auto" w:fill="DDD9C3" w:themeFill="background2" w:themeFillShade="E6"/>
        </w:rPr>
      </w:pPr>
      <w:r w:rsidRPr="00437195">
        <w:rPr>
          <w:rFonts w:ascii="微軟正黑體" w:eastAsia="微軟正黑體" w:hAnsi="微軟正黑體" w:hint="eastAsia"/>
          <w:sz w:val="28"/>
          <w:szCs w:val="28"/>
          <w:shd w:val="clear" w:color="auto" w:fill="FFFFFF"/>
        </w:rPr>
        <w:t>「</w:t>
      </w:r>
      <w:proofErr w:type="gramStart"/>
      <w:r w:rsidRPr="00437195">
        <w:rPr>
          <w:rFonts w:ascii="微軟正黑體" w:eastAsia="微軟正黑體" w:hAnsi="微軟正黑體" w:hint="eastAsia"/>
          <w:sz w:val="28"/>
          <w:szCs w:val="28"/>
          <w:shd w:val="clear" w:color="auto" w:fill="FFFFFF"/>
        </w:rPr>
        <w:t>臺</w:t>
      </w:r>
      <w:proofErr w:type="gramEnd"/>
      <w:r w:rsidRPr="00437195">
        <w:rPr>
          <w:rFonts w:ascii="微軟正黑體" w:eastAsia="微軟正黑體" w:hAnsi="微軟正黑體" w:hint="eastAsia"/>
          <w:sz w:val="28"/>
          <w:szCs w:val="28"/>
          <w:shd w:val="clear" w:color="auto" w:fill="FFFFFF"/>
        </w:rPr>
        <w:t>北站到了」音樂會即日起開放</w:t>
      </w:r>
      <w:r w:rsidR="003F6B64">
        <w:rPr>
          <w:rFonts w:ascii="微軟正黑體" w:eastAsia="微軟正黑體" w:hAnsi="微軟正黑體" w:hint="eastAsia"/>
          <w:sz w:val="28"/>
          <w:szCs w:val="28"/>
          <w:shd w:val="clear" w:color="auto" w:fill="FFFFFF"/>
        </w:rPr>
        <w:t>免費</w:t>
      </w:r>
      <w:r w:rsidRPr="00437195">
        <w:rPr>
          <w:rFonts w:ascii="微軟正黑體" w:eastAsia="微軟正黑體" w:hAnsi="微軟正黑體" w:hint="eastAsia"/>
          <w:sz w:val="28"/>
          <w:szCs w:val="28"/>
          <w:shd w:val="clear" w:color="auto" w:fill="FFFFFF"/>
        </w:rPr>
        <w:t>索票，誠摯邀請市民朋友共下來聆聽這場「</w:t>
      </w:r>
      <w:proofErr w:type="gramStart"/>
      <w:r w:rsidRPr="00437195">
        <w:rPr>
          <w:rFonts w:ascii="微軟正黑體" w:eastAsia="微軟正黑體" w:hAnsi="微軟正黑體" w:hint="eastAsia"/>
          <w:sz w:val="28"/>
          <w:szCs w:val="28"/>
          <w:shd w:val="clear" w:color="auto" w:fill="FFFFFF"/>
        </w:rPr>
        <w:t>臺</w:t>
      </w:r>
      <w:proofErr w:type="gramEnd"/>
      <w:r w:rsidRPr="00437195">
        <w:rPr>
          <w:rFonts w:ascii="微軟正黑體" w:eastAsia="微軟正黑體" w:hAnsi="微軟正黑體" w:hint="eastAsia"/>
          <w:sz w:val="28"/>
          <w:szCs w:val="28"/>
          <w:shd w:val="clear" w:color="auto" w:fill="FFFFFF"/>
        </w:rPr>
        <w:t>北站到了」音樂饗宴。另自12月1日起至12月31日於</w:t>
      </w:r>
      <w:proofErr w:type="gramStart"/>
      <w:r w:rsidRPr="00437195">
        <w:rPr>
          <w:rFonts w:ascii="微軟正黑體" w:eastAsia="微軟正黑體" w:hAnsi="微軟正黑體" w:hint="eastAsia"/>
          <w:sz w:val="28"/>
          <w:szCs w:val="28"/>
          <w:shd w:val="clear" w:color="auto" w:fill="FFFFFF"/>
        </w:rPr>
        <w:t>臺</w:t>
      </w:r>
      <w:proofErr w:type="gramEnd"/>
      <w:r w:rsidRPr="00437195">
        <w:rPr>
          <w:rFonts w:ascii="微軟正黑體" w:eastAsia="微軟正黑體" w:hAnsi="微軟正黑體" w:hint="eastAsia"/>
          <w:sz w:val="28"/>
          <w:szCs w:val="28"/>
          <w:shd w:val="clear" w:color="auto" w:fill="FFFFFF"/>
        </w:rPr>
        <w:t>北車站1樓西側走廊展區舉辦系列活動成果展</w:t>
      </w:r>
      <w:r w:rsidR="00A712EA" w:rsidRPr="00437195">
        <w:rPr>
          <w:rFonts w:ascii="微軟正黑體" w:eastAsia="微軟正黑體" w:hAnsi="微軟正黑體" w:hint="eastAsia"/>
          <w:sz w:val="28"/>
          <w:szCs w:val="28"/>
          <w:shd w:val="clear" w:color="auto" w:fill="FFFFFF"/>
        </w:rPr>
        <w:t>，</w:t>
      </w:r>
      <w:r w:rsidR="00443265" w:rsidRPr="00437195">
        <w:rPr>
          <w:rFonts w:ascii="微軟正黑體" w:eastAsia="微軟正黑體" w:hAnsi="微軟正黑體" w:hint="eastAsia"/>
          <w:sz w:val="28"/>
          <w:szCs w:val="28"/>
          <w:shd w:val="clear" w:color="auto" w:fill="FFFFFF"/>
        </w:rPr>
        <w:t>詳情請查詢：https://hac.gov.taipei/或</w:t>
      </w:r>
      <w:r w:rsidR="0014744A" w:rsidRPr="00437195">
        <w:rPr>
          <w:rFonts w:ascii="微軟正黑體" w:eastAsia="微軟正黑體" w:hAnsi="微軟正黑體"/>
          <w:sz w:val="28"/>
          <w:szCs w:val="28"/>
          <w:shd w:val="clear" w:color="auto" w:fill="FFFFFF"/>
        </w:rPr>
        <w:t>https://reurl.cc/qDKxGE</w:t>
      </w:r>
      <w:r w:rsidR="00443265" w:rsidRPr="00437195">
        <w:rPr>
          <w:rFonts w:ascii="微軟正黑體" w:eastAsia="微軟正黑體" w:hAnsi="微軟正黑體" w:hint="eastAsia"/>
          <w:sz w:val="28"/>
          <w:szCs w:val="28"/>
          <w:shd w:val="clear" w:color="auto" w:fill="FFFFFF"/>
        </w:rPr>
        <w:t>。</w:t>
      </w:r>
      <w:r w:rsidR="001F7370" w:rsidRPr="00B97F62">
        <w:rPr>
          <w:rFonts w:ascii="微軟正黑體" w:eastAsia="微軟正黑體" w:hAnsi="微軟正黑體"/>
          <w:sz w:val="28"/>
          <w:szCs w:val="28"/>
          <w:shd w:val="clear" w:color="auto" w:fill="FFFFFF"/>
        </w:rPr>
        <w:br w:type="page"/>
      </w:r>
    </w:p>
    <w:sectPr w:rsidR="00D81DE9" w:rsidRPr="00B97F62" w:rsidSect="001F7370">
      <w:pgSz w:w="11900" w:h="16840"/>
      <w:pgMar w:top="851" w:right="1021" w:bottom="851" w:left="124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F5EB7" w14:textId="77777777" w:rsidR="003056A7" w:rsidRDefault="003056A7" w:rsidP="008D4CF0">
      <w:r>
        <w:separator/>
      </w:r>
    </w:p>
  </w:endnote>
  <w:endnote w:type="continuationSeparator" w:id="0">
    <w:p w14:paraId="5C08386E" w14:textId="77777777" w:rsidR="003056A7" w:rsidRDefault="003056A7" w:rsidP="008D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C-65879f0e5713*M+CG">
    <w:altName w:val="新細明體"/>
    <w:panose1 w:val="00000000000000000000"/>
    <w:charset w:val="51"/>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altName w:val="微軟正黑體"/>
    <w:panose1 w:val="03000509000000000000"/>
    <w:charset w:val="88"/>
    <w:family w:val="script"/>
    <w:pitch w:val="fixed"/>
    <w:sig w:usb0="00000003" w:usb1="080E0000" w:usb2="00000016" w:usb3="00000000" w:csb0="00100001" w:csb1="00000000"/>
  </w:font>
  <w:font w:name="Songti TC Light">
    <w:altName w:val="Arial Unicode MS"/>
    <w:charset w:val="00"/>
    <w:family w:val="auto"/>
    <w:pitch w:val="variable"/>
    <w:sig w:usb0="00000000"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F448" w14:textId="77777777" w:rsidR="003056A7" w:rsidRDefault="003056A7" w:rsidP="008D4CF0">
      <w:r>
        <w:separator/>
      </w:r>
    </w:p>
  </w:footnote>
  <w:footnote w:type="continuationSeparator" w:id="0">
    <w:p w14:paraId="171E4E8B" w14:textId="77777777" w:rsidR="003056A7" w:rsidRDefault="003056A7" w:rsidP="008D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FC"/>
    <w:rsid w:val="0001575A"/>
    <w:rsid w:val="000823C4"/>
    <w:rsid w:val="00136C2B"/>
    <w:rsid w:val="0014744A"/>
    <w:rsid w:val="00150683"/>
    <w:rsid w:val="00171FA2"/>
    <w:rsid w:val="001940A8"/>
    <w:rsid w:val="001F7370"/>
    <w:rsid w:val="003056A7"/>
    <w:rsid w:val="003F6B64"/>
    <w:rsid w:val="00437195"/>
    <w:rsid w:val="00443265"/>
    <w:rsid w:val="004E411C"/>
    <w:rsid w:val="004F2C81"/>
    <w:rsid w:val="00507A4C"/>
    <w:rsid w:val="0051745F"/>
    <w:rsid w:val="00592145"/>
    <w:rsid w:val="00593CDF"/>
    <w:rsid w:val="005D582A"/>
    <w:rsid w:val="006741D6"/>
    <w:rsid w:val="006F5905"/>
    <w:rsid w:val="007850F5"/>
    <w:rsid w:val="007C0CDB"/>
    <w:rsid w:val="007F7704"/>
    <w:rsid w:val="00891956"/>
    <w:rsid w:val="008B5047"/>
    <w:rsid w:val="008D4CF0"/>
    <w:rsid w:val="008F79E2"/>
    <w:rsid w:val="009C08EE"/>
    <w:rsid w:val="009C1686"/>
    <w:rsid w:val="00A712EA"/>
    <w:rsid w:val="00A925F4"/>
    <w:rsid w:val="00AC3A05"/>
    <w:rsid w:val="00B7228D"/>
    <w:rsid w:val="00B72DFC"/>
    <w:rsid w:val="00B97F62"/>
    <w:rsid w:val="00BB1E51"/>
    <w:rsid w:val="00BF626F"/>
    <w:rsid w:val="00C949FD"/>
    <w:rsid w:val="00D81DE9"/>
    <w:rsid w:val="00D97B6B"/>
    <w:rsid w:val="00DC0E6C"/>
    <w:rsid w:val="00DC5786"/>
    <w:rsid w:val="00DF5B48"/>
    <w:rsid w:val="00F43B13"/>
    <w:rsid w:val="00FB6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FE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FC"/>
    <w:pPr>
      <w:widowControl w:val="0"/>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節目時間"/>
    <w:basedOn w:val="a"/>
    <w:uiPriority w:val="99"/>
    <w:rsid w:val="00D81DE9"/>
    <w:pPr>
      <w:widowControl/>
      <w:autoSpaceDE w:val="0"/>
      <w:autoSpaceDN w:val="0"/>
      <w:adjustRightInd w:val="0"/>
      <w:spacing w:after="113" w:line="320" w:lineRule="atLeast"/>
      <w:jc w:val="both"/>
      <w:textAlignment w:val="center"/>
    </w:pPr>
    <w:rPr>
      <w:rFonts w:ascii="ATC-65879f0e5713*M+CG" w:eastAsia="ATC-65879f0e5713*M+CG" w:hAnsiTheme="minorHAnsi" w:cs="ATC-65879f0e5713*M+CG"/>
      <w:color w:val="FFFFFF"/>
      <w:kern w:val="0"/>
      <w:sz w:val="20"/>
      <w:szCs w:val="20"/>
      <w:lang w:val="zh-TW"/>
    </w:rPr>
  </w:style>
  <w:style w:type="paragraph" w:styleId="a4">
    <w:name w:val="List Paragraph"/>
    <w:basedOn w:val="a"/>
    <w:uiPriority w:val="34"/>
    <w:qFormat/>
    <w:rsid w:val="00BB1E51"/>
    <w:pPr>
      <w:ind w:leftChars="200" w:left="480"/>
    </w:pPr>
  </w:style>
  <w:style w:type="paragraph" w:styleId="a5">
    <w:name w:val="header"/>
    <w:basedOn w:val="a"/>
    <w:link w:val="a6"/>
    <w:uiPriority w:val="99"/>
    <w:unhideWhenUsed/>
    <w:rsid w:val="008D4CF0"/>
    <w:pPr>
      <w:tabs>
        <w:tab w:val="center" w:pos="4153"/>
        <w:tab w:val="right" w:pos="8306"/>
      </w:tabs>
      <w:snapToGrid w:val="0"/>
    </w:pPr>
    <w:rPr>
      <w:sz w:val="20"/>
      <w:szCs w:val="20"/>
    </w:rPr>
  </w:style>
  <w:style w:type="character" w:customStyle="1" w:styleId="a6">
    <w:name w:val="頁首 字元"/>
    <w:basedOn w:val="a0"/>
    <w:link w:val="a5"/>
    <w:uiPriority w:val="99"/>
    <w:rsid w:val="008D4CF0"/>
    <w:rPr>
      <w:rFonts w:ascii="Calibri" w:eastAsia="新細明體" w:hAnsi="Calibri" w:cs="Calibri"/>
      <w:sz w:val="20"/>
      <w:szCs w:val="20"/>
    </w:rPr>
  </w:style>
  <w:style w:type="paragraph" w:styleId="a7">
    <w:name w:val="footer"/>
    <w:basedOn w:val="a"/>
    <w:link w:val="a8"/>
    <w:uiPriority w:val="99"/>
    <w:unhideWhenUsed/>
    <w:rsid w:val="008D4CF0"/>
    <w:pPr>
      <w:tabs>
        <w:tab w:val="center" w:pos="4153"/>
        <w:tab w:val="right" w:pos="8306"/>
      </w:tabs>
      <w:snapToGrid w:val="0"/>
    </w:pPr>
    <w:rPr>
      <w:sz w:val="20"/>
      <w:szCs w:val="20"/>
    </w:rPr>
  </w:style>
  <w:style w:type="character" w:customStyle="1" w:styleId="a8">
    <w:name w:val="頁尾 字元"/>
    <w:basedOn w:val="a0"/>
    <w:link w:val="a7"/>
    <w:uiPriority w:val="99"/>
    <w:rsid w:val="008D4CF0"/>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FC"/>
    <w:pPr>
      <w:widowControl w:val="0"/>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節目時間"/>
    <w:basedOn w:val="a"/>
    <w:uiPriority w:val="99"/>
    <w:rsid w:val="00D81DE9"/>
    <w:pPr>
      <w:widowControl/>
      <w:autoSpaceDE w:val="0"/>
      <w:autoSpaceDN w:val="0"/>
      <w:adjustRightInd w:val="0"/>
      <w:spacing w:after="113" w:line="320" w:lineRule="atLeast"/>
      <w:jc w:val="both"/>
      <w:textAlignment w:val="center"/>
    </w:pPr>
    <w:rPr>
      <w:rFonts w:ascii="ATC-65879f0e5713*M+CG" w:eastAsia="ATC-65879f0e5713*M+CG" w:hAnsiTheme="minorHAnsi" w:cs="ATC-65879f0e5713*M+CG"/>
      <w:color w:val="FFFFFF"/>
      <w:kern w:val="0"/>
      <w:sz w:val="20"/>
      <w:szCs w:val="20"/>
      <w:lang w:val="zh-TW"/>
    </w:rPr>
  </w:style>
  <w:style w:type="paragraph" w:styleId="a4">
    <w:name w:val="List Paragraph"/>
    <w:basedOn w:val="a"/>
    <w:uiPriority w:val="34"/>
    <w:qFormat/>
    <w:rsid w:val="00BB1E51"/>
    <w:pPr>
      <w:ind w:leftChars="200" w:left="480"/>
    </w:pPr>
  </w:style>
  <w:style w:type="paragraph" w:styleId="a5">
    <w:name w:val="header"/>
    <w:basedOn w:val="a"/>
    <w:link w:val="a6"/>
    <w:uiPriority w:val="99"/>
    <w:unhideWhenUsed/>
    <w:rsid w:val="008D4CF0"/>
    <w:pPr>
      <w:tabs>
        <w:tab w:val="center" w:pos="4153"/>
        <w:tab w:val="right" w:pos="8306"/>
      </w:tabs>
      <w:snapToGrid w:val="0"/>
    </w:pPr>
    <w:rPr>
      <w:sz w:val="20"/>
      <w:szCs w:val="20"/>
    </w:rPr>
  </w:style>
  <w:style w:type="character" w:customStyle="1" w:styleId="a6">
    <w:name w:val="頁首 字元"/>
    <w:basedOn w:val="a0"/>
    <w:link w:val="a5"/>
    <w:uiPriority w:val="99"/>
    <w:rsid w:val="008D4CF0"/>
    <w:rPr>
      <w:rFonts w:ascii="Calibri" w:eastAsia="新細明體" w:hAnsi="Calibri" w:cs="Calibri"/>
      <w:sz w:val="20"/>
      <w:szCs w:val="20"/>
    </w:rPr>
  </w:style>
  <w:style w:type="paragraph" w:styleId="a7">
    <w:name w:val="footer"/>
    <w:basedOn w:val="a"/>
    <w:link w:val="a8"/>
    <w:uiPriority w:val="99"/>
    <w:unhideWhenUsed/>
    <w:rsid w:val="008D4CF0"/>
    <w:pPr>
      <w:tabs>
        <w:tab w:val="center" w:pos="4153"/>
        <w:tab w:val="right" w:pos="8306"/>
      </w:tabs>
      <w:snapToGrid w:val="0"/>
    </w:pPr>
    <w:rPr>
      <w:sz w:val="20"/>
      <w:szCs w:val="20"/>
    </w:rPr>
  </w:style>
  <w:style w:type="character" w:customStyle="1" w:styleId="a8">
    <w:name w:val="頁尾 字元"/>
    <w:basedOn w:val="a0"/>
    <w:link w:val="a7"/>
    <w:uiPriority w:val="99"/>
    <w:rsid w:val="008D4CF0"/>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49865">
      <w:bodyDiv w:val="1"/>
      <w:marLeft w:val="0"/>
      <w:marRight w:val="0"/>
      <w:marTop w:val="0"/>
      <w:marBottom w:val="0"/>
      <w:divBdr>
        <w:top w:val="none" w:sz="0" w:space="0" w:color="auto"/>
        <w:left w:val="none" w:sz="0" w:space="0" w:color="auto"/>
        <w:bottom w:val="none" w:sz="0" w:space="0" w:color="auto"/>
        <w:right w:val="none" w:sz="0" w:space="0" w:color="auto"/>
      </w:divBdr>
    </w:div>
    <w:div w:id="1007905010">
      <w:bodyDiv w:val="1"/>
      <w:marLeft w:val="0"/>
      <w:marRight w:val="0"/>
      <w:marTop w:val="0"/>
      <w:marBottom w:val="0"/>
      <w:divBdr>
        <w:top w:val="none" w:sz="0" w:space="0" w:color="auto"/>
        <w:left w:val="none" w:sz="0" w:space="0" w:color="auto"/>
        <w:bottom w:val="none" w:sz="0" w:space="0" w:color="auto"/>
        <w:right w:val="none" w:sz="0" w:space="0" w:color="auto"/>
      </w:divBdr>
    </w:div>
    <w:div w:id="1545025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B7BE-5A6A-4C9C-9F43-A4F1AEC6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167</Words>
  <Characters>957</Characters>
  <Application>Microsoft Office Word</Application>
  <DocSecurity>0</DocSecurity>
  <Lines>7</Lines>
  <Paragraphs>2</Paragraphs>
  <ScaleCrop>false</ScaleCrop>
  <Company>1</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1 123</dc:creator>
  <cp:lastModifiedBy>李靜美</cp:lastModifiedBy>
  <cp:revision>19</cp:revision>
  <cp:lastPrinted>2019-12-02T07:52:00Z</cp:lastPrinted>
  <dcterms:created xsi:type="dcterms:W3CDTF">2019-12-02T06:36:00Z</dcterms:created>
  <dcterms:modified xsi:type="dcterms:W3CDTF">2019-12-03T06:06:00Z</dcterms:modified>
</cp:coreProperties>
</file>