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E1D" w:rsidRPr="006534E2" w:rsidRDefault="00046E1D" w:rsidP="00046E1D">
      <w:pPr>
        <w:spacing w:line="0" w:lineRule="atLeast"/>
        <w:rPr>
          <w:rFonts w:eastAsia="標楷體"/>
          <w:b/>
          <w:sz w:val="36"/>
          <w:szCs w:val="36"/>
          <w:u w:val="single"/>
        </w:rPr>
      </w:pPr>
      <w:r w:rsidRPr="006534E2">
        <w:rPr>
          <w:rFonts w:eastAsia="標楷體"/>
          <w:b/>
          <w:sz w:val="36"/>
          <w:szCs w:val="36"/>
          <w:u w:val="single"/>
        </w:rPr>
        <w:t>臺北市市場處新聞稿</w:t>
      </w:r>
      <w:r w:rsidRPr="006534E2">
        <w:rPr>
          <w:rFonts w:eastAsia="標楷體"/>
          <w:b/>
          <w:sz w:val="36"/>
          <w:szCs w:val="36"/>
          <w:u w:val="single"/>
        </w:rPr>
        <w:t xml:space="preserve"> </w:t>
      </w:r>
    </w:p>
    <w:p w:rsidR="00046E1D" w:rsidRPr="006534E2" w:rsidRDefault="00046E1D" w:rsidP="00046E1D">
      <w:pPr>
        <w:spacing w:line="0" w:lineRule="atLeast"/>
        <w:ind w:leftChars="975" w:left="2340"/>
        <w:jc w:val="both"/>
        <w:rPr>
          <w:rFonts w:eastAsia="標楷體"/>
          <w:bCs/>
        </w:rPr>
      </w:pPr>
      <w:r w:rsidRPr="006534E2">
        <w:rPr>
          <w:rFonts w:eastAsia="標楷體"/>
          <w:sz w:val="28"/>
          <w:szCs w:val="28"/>
        </w:rPr>
        <w:t xml:space="preserve">                        </w:t>
      </w:r>
      <w:r w:rsidR="00B06124">
        <w:rPr>
          <w:rFonts w:eastAsia="標楷體"/>
          <w:bCs/>
        </w:rPr>
        <w:t>發稿單位：</w:t>
      </w:r>
      <w:r w:rsidR="00B06124">
        <w:rPr>
          <w:rFonts w:eastAsia="標楷體" w:hint="eastAsia"/>
          <w:bCs/>
        </w:rPr>
        <w:t>公有零售市場科</w:t>
      </w:r>
    </w:p>
    <w:p w:rsidR="00046E1D" w:rsidRPr="006534E2" w:rsidRDefault="00046E1D" w:rsidP="00046E1D">
      <w:pPr>
        <w:spacing w:line="0" w:lineRule="atLeast"/>
        <w:ind w:leftChars="975" w:left="2340"/>
        <w:jc w:val="both"/>
        <w:rPr>
          <w:rFonts w:eastAsia="標楷體"/>
          <w:bCs/>
        </w:rPr>
      </w:pPr>
      <w:r w:rsidRPr="006534E2">
        <w:rPr>
          <w:rFonts w:eastAsia="標楷體"/>
          <w:bCs/>
        </w:rPr>
        <w:t xml:space="preserve">                            </w:t>
      </w:r>
      <w:r w:rsidRPr="006534E2">
        <w:rPr>
          <w:rFonts w:eastAsia="標楷體"/>
          <w:bCs/>
        </w:rPr>
        <w:t>發稿日期：</w:t>
      </w:r>
      <w:r w:rsidR="001C0B3C">
        <w:rPr>
          <w:rFonts w:eastAsia="標楷體"/>
          <w:bCs/>
        </w:rPr>
        <w:t>10</w:t>
      </w:r>
      <w:r w:rsidR="008F2D5A">
        <w:rPr>
          <w:rFonts w:eastAsia="標楷體"/>
          <w:bCs/>
        </w:rPr>
        <w:t>8</w:t>
      </w:r>
      <w:r w:rsidRPr="006534E2">
        <w:rPr>
          <w:rFonts w:eastAsia="標楷體"/>
          <w:bCs/>
        </w:rPr>
        <w:t>年</w:t>
      </w:r>
      <w:r w:rsidR="001C0B3C">
        <w:rPr>
          <w:rFonts w:eastAsia="標楷體"/>
          <w:bCs/>
        </w:rPr>
        <w:t>2</w:t>
      </w:r>
      <w:r w:rsidRPr="006534E2">
        <w:rPr>
          <w:rFonts w:eastAsia="標楷體"/>
          <w:bCs/>
        </w:rPr>
        <w:t>月</w:t>
      </w:r>
      <w:r w:rsidR="00125003">
        <w:rPr>
          <w:rFonts w:eastAsia="標楷體" w:hint="eastAsia"/>
          <w:bCs/>
        </w:rPr>
        <w:t>8</w:t>
      </w:r>
      <w:bookmarkStart w:id="0" w:name="_GoBack"/>
      <w:bookmarkEnd w:id="0"/>
      <w:r w:rsidRPr="006534E2">
        <w:rPr>
          <w:rFonts w:eastAsia="標楷體"/>
          <w:bCs/>
        </w:rPr>
        <w:t>日</w:t>
      </w:r>
    </w:p>
    <w:p w:rsidR="00046E1D" w:rsidRPr="006534E2" w:rsidRDefault="00046E1D" w:rsidP="00046E1D">
      <w:pPr>
        <w:spacing w:line="0" w:lineRule="atLeast"/>
        <w:ind w:leftChars="975" w:left="2340"/>
        <w:jc w:val="both"/>
        <w:rPr>
          <w:rFonts w:eastAsia="標楷體"/>
          <w:bCs/>
        </w:rPr>
      </w:pPr>
      <w:r w:rsidRPr="006534E2">
        <w:rPr>
          <w:rFonts w:eastAsia="標楷體"/>
          <w:bCs/>
        </w:rPr>
        <w:t xml:space="preserve">                            </w:t>
      </w:r>
      <w:r w:rsidRPr="006534E2">
        <w:rPr>
          <w:rFonts w:eastAsia="標楷體"/>
          <w:bCs/>
        </w:rPr>
        <w:t>聯</w:t>
      </w:r>
      <w:r w:rsidRPr="006534E2">
        <w:rPr>
          <w:rFonts w:eastAsia="標楷體"/>
          <w:bCs/>
        </w:rPr>
        <w:t xml:space="preserve"> </w:t>
      </w:r>
      <w:r w:rsidRPr="006534E2">
        <w:rPr>
          <w:rFonts w:eastAsia="標楷體"/>
          <w:bCs/>
        </w:rPr>
        <w:t>絡</w:t>
      </w:r>
      <w:r w:rsidRPr="006534E2">
        <w:rPr>
          <w:rFonts w:eastAsia="標楷體"/>
          <w:bCs/>
        </w:rPr>
        <w:t xml:space="preserve"> </w:t>
      </w:r>
      <w:r w:rsidRPr="006534E2">
        <w:rPr>
          <w:rFonts w:eastAsia="標楷體"/>
          <w:bCs/>
        </w:rPr>
        <w:t>人：</w:t>
      </w:r>
      <w:r w:rsidR="00B06124">
        <w:rPr>
          <w:rFonts w:eastAsia="標楷體" w:hint="eastAsia"/>
          <w:bCs/>
        </w:rPr>
        <w:t>視導</w:t>
      </w:r>
      <w:r w:rsidR="00E14754">
        <w:rPr>
          <w:rFonts w:eastAsia="標楷體" w:hint="eastAsia"/>
          <w:bCs/>
        </w:rPr>
        <w:t>陳冠宇</w:t>
      </w:r>
    </w:p>
    <w:p w:rsidR="00046E1D" w:rsidRPr="006534E2" w:rsidRDefault="00046E1D" w:rsidP="00046E1D">
      <w:pPr>
        <w:spacing w:line="0" w:lineRule="atLeast"/>
        <w:ind w:leftChars="975" w:left="2340"/>
        <w:jc w:val="both"/>
        <w:rPr>
          <w:rFonts w:eastAsia="標楷體"/>
          <w:bCs/>
          <w:sz w:val="28"/>
          <w:szCs w:val="28"/>
        </w:rPr>
      </w:pPr>
      <w:r w:rsidRPr="006534E2">
        <w:rPr>
          <w:rFonts w:eastAsia="標楷體"/>
          <w:bCs/>
        </w:rPr>
        <w:t xml:space="preserve">                            </w:t>
      </w:r>
      <w:r w:rsidRPr="006534E2">
        <w:rPr>
          <w:rFonts w:eastAsia="標楷體"/>
          <w:bCs/>
        </w:rPr>
        <w:t>聯絡電話：</w:t>
      </w:r>
      <w:r w:rsidR="00BE7F0A">
        <w:rPr>
          <w:rFonts w:eastAsia="標楷體" w:hint="eastAsia"/>
          <w:bCs/>
        </w:rPr>
        <w:t>0</w:t>
      </w:r>
      <w:r w:rsidR="00E14754">
        <w:rPr>
          <w:rFonts w:eastAsia="標楷體" w:hint="eastAsia"/>
          <w:bCs/>
        </w:rPr>
        <w:t>928-857929</w:t>
      </w:r>
    </w:p>
    <w:p w:rsidR="008F2D5A" w:rsidRDefault="008F2D5A" w:rsidP="008F2D5A">
      <w:pPr>
        <w:ind w:firstLine="480"/>
        <w:jc w:val="center"/>
        <w:rPr>
          <w:rFonts w:eastAsia="標楷體"/>
          <w:b/>
          <w:sz w:val="32"/>
          <w:szCs w:val="28"/>
        </w:rPr>
      </w:pPr>
      <w:r w:rsidRPr="008F2D5A">
        <w:rPr>
          <w:rFonts w:eastAsia="標楷體" w:hint="eastAsia"/>
          <w:b/>
          <w:sz w:val="40"/>
          <w:szCs w:val="28"/>
        </w:rPr>
        <w:t>光華數位新天地</w:t>
      </w:r>
      <w:r w:rsidRPr="008F2D5A">
        <w:rPr>
          <w:rFonts w:eastAsia="標楷體" w:hint="eastAsia"/>
          <w:b/>
          <w:sz w:val="40"/>
          <w:szCs w:val="28"/>
        </w:rPr>
        <w:t xml:space="preserve"> </w:t>
      </w:r>
      <w:r w:rsidRPr="008F2D5A">
        <w:rPr>
          <w:rFonts w:eastAsia="標楷體" w:hint="eastAsia"/>
          <w:b/>
          <w:sz w:val="40"/>
          <w:szCs w:val="28"/>
        </w:rPr>
        <w:t>諸事順利賀新春</w:t>
      </w:r>
    </w:p>
    <w:p w:rsidR="008F2D5A" w:rsidRPr="008F2D5A" w:rsidRDefault="008F2D5A" w:rsidP="00934475">
      <w:pPr>
        <w:ind w:firstLine="480"/>
        <w:rPr>
          <w:rFonts w:eastAsia="標楷體"/>
          <w:sz w:val="28"/>
          <w:szCs w:val="28"/>
        </w:rPr>
      </w:pPr>
      <w:r w:rsidRPr="008F2D5A">
        <w:rPr>
          <w:rFonts w:eastAsia="標楷體" w:hint="eastAsia"/>
          <w:sz w:val="28"/>
          <w:szCs w:val="28"/>
        </w:rPr>
        <w:t>農曆春節</w:t>
      </w:r>
      <w:r w:rsidR="00E9339D">
        <w:rPr>
          <w:rFonts w:eastAsia="標楷體" w:hint="eastAsia"/>
          <w:sz w:val="28"/>
          <w:szCs w:val="28"/>
        </w:rPr>
        <w:t>歡喜</w:t>
      </w:r>
      <w:r w:rsidRPr="008F2D5A">
        <w:rPr>
          <w:rFonts w:eastAsia="標楷體" w:hint="eastAsia"/>
          <w:sz w:val="28"/>
          <w:szCs w:val="28"/>
        </w:rPr>
        <w:t>到來，光華</w:t>
      </w:r>
      <w:r w:rsidR="00934475">
        <w:rPr>
          <w:rFonts w:eastAsia="標楷體" w:hint="eastAsia"/>
          <w:sz w:val="28"/>
          <w:szCs w:val="28"/>
        </w:rPr>
        <w:t>數位新天地商場</w:t>
      </w:r>
      <w:r w:rsidR="00E9099F">
        <w:rPr>
          <w:rFonts w:eastAsia="標楷體" w:hint="eastAsia"/>
          <w:sz w:val="28"/>
          <w:szCs w:val="28"/>
        </w:rPr>
        <w:t>配合年節開工日</w:t>
      </w:r>
      <w:r w:rsidRPr="008F2D5A">
        <w:rPr>
          <w:rFonts w:eastAsia="標楷體" w:hint="eastAsia"/>
          <w:sz w:val="28"/>
          <w:szCs w:val="28"/>
        </w:rPr>
        <w:t>於</w:t>
      </w:r>
      <w:r w:rsidR="00976B3D">
        <w:rPr>
          <w:rFonts w:eastAsia="標楷體" w:hint="eastAsia"/>
          <w:sz w:val="28"/>
          <w:szCs w:val="28"/>
        </w:rPr>
        <w:t>2</w:t>
      </w:r>
      <w:r w:rsidR="00976B3D">
        <w:rPr>
          <w:rFonts w:eastAsia="標楷體" w:hint="eastAsia"/>
          <w:sz w:val="28"/>
          <w:szCs w:val="28"/>
        </w:rPr>
        <w:t>月</w:t>
      </w:r>
      <w:r w:rsidR="00976B3D">
        <w:rPr>
          <w:rFonts w:eastAsia="標楷體" w:hint="eastAsia"/>
          <w:sz w:val="28"/>
          <w:szCs w:val="28"/>
        </w:rPr>
        <w:t>9</w:t>
      </w:r>
      <w:r w:rsidR="00976B3D">
        <w:rPr>
          <w:rFonts w:eastAsia="標楷體" w:hint="eastAsia"/>
          <w:sz w:val="28"/>
          <w:szCs w:val="28"/>
        </w:rPr>
        <w:t>日</w:t>
      </w:r>
      <w:r w:rsidRPr="008F2D5A">
        <w:rPr>
          <w:rFonts w:eastAsia="標楷體" w:hint="eastAsia"/>
          <w:sz w:val="28"/>
          <w:szCs w:val="28"/>
        </w:rPr>
        <w:t>大年初五上午</w:t>
      </w:r>
      <w:r w:rsidRPr="008F2D5A">
        <w:rPr>
          <w:rFonts w:eastAsia="標楷體" w:hint="eastAsia"/>
          <w:sz w:val="28"/>
          <w:szCs w:val="28"/>
        </w:rPr>
        <w:t>10</w:t>
      </w:r>
      <w:r w:rsidRPr="008F2D5A">
        <w:rPr>
          <w:rFonts w:eastAsia="標楷體" w:hint="eastAsia"/>
          <w:sz w:val="28"/>
          <w:szCs w:val="28"/>
        </w:rPr>
        <w:t>時舉辦『豬年好運</w:t>
      </w:r>
      <w:r w:rsidRPr="008F2D5A">
        <w:rPr>
          <w:rFonts w:eastAsia="標楷體" w:hint="eastAsia"/>
          <w:sz w:val="28"/>
          <w:szCs w:val="28"/>
        </w:rPr>
        <w:t xml:space="preserve"> </w:t>
      </w:r>
      <w:r w:rsidRPr="008F2D5A">
        <w:rPr>
          <w:rFonts w:eastAsia="標楷體" w:hint="eastAsia"/>
          <w:sz w:val="28"/>
          <w:szCs w:val="28"/>
        </w:rPr>
        <w:t>諸事順利』開市活動，開幕由宋坤傳藝帶領著傳藝</w:t>
      </w:r>
      <w:proofErr w:type="gramStart"/>
      <w:r w:rsidRPr="008F2D5A">
        <w:rPr>
          <w:rFonts w:eastAsia="標楷體" w:hint="eastAsia"/>
          <w:sz w:val="28"/>
          <w:szCs w:val="28"/>
        </w:rPr>
        <w:t>團隊擊響</w:t>
      </w:r>
      <w:r w:rsidRPr="008F2D5A">
        <w:rPr>
          <w:rFonts w:eastAsia="標楷體" w:hint="eastAsia"/>
          <w:sz w:val="28"/>
          <w:szCs w:val="28"/>
        </w:rPr>
        <w:t>2019</w:t>
      </w:r>
      <w:r w:rsidR="00E9099F">
        <w:rPr>
          <w:rFonts w:eastAsia="標楷體" w:hint="eastAsia"/>
          <w:sz w:val="28"/>
          <w:szCs w:val="28"/>
        </w:rPr>
        <w:t>年</w:t>
      </w:r>
      <w:proofErr w:type="gramEnd"/>
      <w:r w:rsidR="00E9099F">
        <w:rPr>
          <w:rFonts w:eastAsia="標楷體" w:hint="eastAsia"/>
          <w:sz w:val="28"/>
          <w:szCs w:val="28"/>
        </w:rPr>
        <w:t>新春鼓聲，豬年鑼鼓喧天開市順利新春團拜祈</w:t>
      </w:r>
      <w:r w:rsidRPr="008F2D5A">
        <w:rPr>
          <w:rFonts w:eastAsia="標楷體" w:hint="eastAsia"/>
          <w:sz w:val="28"/>
          <w:szCs w:val="28"/>
        </w:rPr>
        <w:t>求諸事順利。同時也邀請</w:t>
      </w:r>
      <w:r w:rsidR="00120F15">
        <w:rPr>
          <w:rFonts w:eastAsia="標楷體" w:hint="eastAsia"/>
          <w:sz w:val="28"/>
          <w:szCs w:val="28"/>
        </w:rPr>
        <w:t>產業發展局局長</w:t>
      </w:r>
      <w:r w:rsidRPr="008F2D5A">
        <w:rPr>
          <w:rFonts w:eastAsia="標楷體" w:hint="eastAsia"/>
          <w:sz w:val="28"/>
          <w:szCs w:val="28"/>
        </w:rPr>
        <w:t>與光華</w:t>
      </w:r>
      <w:r w:rsidR="00934475">
        <w:rPr>
          <w:rFonts w:eastAsia="標楷體" w:hint="eastAsia"/>
          <w:sz w:val="28"/>
          <w:szCs w:val="28"/>
        </w:rPr>
        <w:t>商場發展協會</w:t>
      </w:r>
      <w:r w:rsidRPr="008F2D5A">
        <w:rPr>
          <w:rFonts w:eastAsia="標楷體" w:hint="eastAsia"/>
          <w:sz w:val="28"/>
          <w:szCs w:val="28"/>
        </w:rPr>
        <w:t>理事長致賀詞與發放『光華諸事順利紅包』，讓大家開工大吉大利、豬年好運諸事順利！</w:t>
      </w:r>
    </w:p>
    <w:p w:rsidR="008F2D5A" w:rsidRPr="008F2D5A" w:rsidRDefault="00E9339D" w:rsidP="00934475">
      <w:pPr>
        <w:ind w:firstLine="4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本次新春團拜活動除了熱鬧</w:t>
      </w:r>
      <w:proofErr w:type="gramStart"/>
      <w:r>
        <w:rPr>
          <w:rFonts w:eastAsia="標楷體" w:hint="eastAsia"/>
          <w:sz w:val="28"/>
          <w:szCs w:val="28"/>
        </w:rPr>
        <w:t>的鼓藝</w:t>
      </w:r>
      <w:proofErr w:type="gramEnd"/>
      <w:r>
        <w:rPr>
          <w:rFonts w:eastAsia="標楷體" w:hint="eastAsia"/>
          <w:sz w:val="28"/>
          <w:szCs w:val="28"/>
        </w:rPr>
        <w:t>、舞獅以及跳加官表演外，邀</w:t>
      </w:r>
      <w:r w:rsidR="008F2D5A" w:rsidRPr="008F2D5A">
        <w:rPr>
          <w:rFonts w:eastAsia="標楷體" w:hint="eastAsia"/>
          <w:sz w:val="28"/>
          <w:szCs w:val="28"/>
        </w:rPr>
        <w:t>請到</w:t>
      </w:r>
      <w:proofErr w:type="gramStart"/>
      <w:r w:rsidR="008F2D5A" w:rsidRPr="008F2D5A">
        <w:rPr>
          <w:rFonts w:eastAsia="標楷體" w:hint="eastAsia"/>
          <w:sz w:val="28"/>
          <w:szCs w:val="28"/>
        </w:rPr>
        <w:t>街頭鼓</w:t>
      </w:r>
      <w:proofErr w:type="gramEnd"/>
      <w:r w:rsidR="008F2D5A" w:rsidRPr="008F2D5A">
        <w:rPr>
          <w:rFonts w:eastAsia="標楷體" w:hint="eastAsia"/>
          <w:sz w:val="28"/>
          <w:szCs w:val="28"/>
        </w:rPr>
        <w:t>王</w:t>
      </w:r>
      <w:r w:rsidR="008F2D5A" w:rsidRPr="008F2D5A">
        <w:rPr>
          <w:rFonts w:eastAsia="標楷體" w:hint="eastAsia"/>
          <w:sz w:val="28"/>
          <w:szCs w:val="28"/>
        </w:rPr>
        <w:t xml:space="preserve"> </w:t>
      </w:r>
      <w:proofErr w:type="gramStart"/>
      <w:r w:rsidR="008F2D5A" w:rsidRPr="008F2D5A">
        <w:rPr>
          <w:rFonts w:eastAsia="標楷體" w:hint="eastAsia"/>
          <w:sz w:val="28"/>
          <w:szCs w:val="28"/>
        </w:rPr>
        <w:t>李科穎</w:t>
      </w:r>
      <w:proofErr w:type="gramEnd"/>
      <w:r w:rsidR="008F2D5A" w:rsidRPr="008F2D5A">
        <w:rPr>
          <w:rFonts w:eastAsia="標楷體" w:hint="eastAsia"/>
          <w:sz w:val="28"/>
          <w:szCs w:val="28"/>
        </w:rPr>
        <w:t xml:space="preserve"> </w:t>
      </w:r>
      <w:r w:rsidR="008F2D5A" w:rsidRPr="008F2D5A">
        <w:rPr>
          <w:rFonts w:eastAsia="標楷體" w:hint="eastAsia"/>
          <w:sz w:val="28"/>
          <w:szCs w:val="28"/>
        </w:rPr>
        <w:t>帶來一連串的爵士鼓精采表演鼓動新春。光華</w:t>
      </w:r>
      <w:r w:rsidR="00934475">
        <w:rPr>
          <w:rFonts w:eastAsia="標楷體" w:hint="eastAsia"/>
          <w:sz w:val="28"/>
          <w:szCs w:val="28"/>
        </w:rPr>
        <w:t>數位新天地</w:t>
      </w:r>
      <w:r w:rsidR="008F2D5A" w:rsidRPr="008F2D5A">
        <w:rPr>
          <w:rFonts w:eastAsia="標楷體" w:hint="eastAsia"/>
          <w:sz w:val="28"/>
          <w:szCs w:val="28"/>
        </w:rPr>
        <w:t>現場大手筆發放新春紅包，希望能在豬年開市的第一天分享財氣、福氣一同歡慶豬年！當日新春紅包發放</w:t>
      </w:r>
      <w:r w:rsidR="008F2D5A" w:rsidRPr="008F2D5A">
        <w:rPr>
          <w:rFonts w:eastAsia="標楷體" w:hint="eastAsia"/>
          <w:sz w:val="28"/>
          <w:szCs w:val="28"/>
        </w:rPr>
        <w:t>168</w:t>
      </w:r>
      <w:r w:rsidR="008F2D5A" w:rsidRPr="008F2D5A">
        <w:rPr>
          <w:rFonts w:eastAsia="標楷體" w:hint="eastAsia"/>
          <w:sz w:val="28"/>
          <w:szCs w:val="28"/>
        </w:rPr>
        <w:t>組『光華諸事順利紅包』，最大獎有機會帶走</w:t>
      </w:r>
      <w:r w:rsidR="008F2D5A" w:rsidRPr="008F2D5A">
        <w:rPr>
          <w:rFonts w:eastAsia="標楷體" w:hint="eastAsia"/>
          <w:sz w:val="28"/>
          <w:szCs w:val="28"/>
        </w:rPr>
        <w:t>6</w:t>
      </w:r>
      <w:r>
        <w:rPr>
          <w:rFonts w:eastAsia="標楷體"/>
          <w:sz w:val="28"/>
          <w:szCs w:val="28"/>
        </w:rPr>
        <w:t>,</w:t>
      </w:r>
      <w:r w:rsidR="008F2D5A" w:rsidRPr="008F2D5A">
        <w:rPr>
          <w:rFonts w:eastAsia="標楷體" w:hint="eastAsia"/>
          <w:sz w:val="28"/>
          <w:szCs w:val="28"/>
        </w:rPr>
        <w:t>000</w:t>
      </w:r>
      <w:r w:rsidR="00976B3D">
        <w:rPr>
          <w:rFonts w:eastAsia="標楷體" w:hint="eastAsia"/>
          <w:sz w:val="28"/>
          <w:szCs w:val="28"/>
        </w:rPr>
        <w:t>元現金折價卷！紅包數量有限，將於</w:t>
      </w:r>
      <w:r w:rsidR="00976B3D">
        <w:rPr>
          <w:rFonts w:eastAsia="標楷體" w:hint="eastAsia"/>
          <w:sz w:val="28"/>
          <w:szCs w:val="28"/>
        </w:rPr>
        <w:t>2</w:t>
      </w:r>
      <w:r w:rsidR="00976B3D">
        <w:rPr>
          <w:rFonts w:eastAsia="標楷體" w:hint="eastAsia"/>
          <w:sz w:val="28"/>
          <w:szCs w:val="28"/>
        </w:rPr>
        <w:t>月</w:t>
      </w:r>
      <w:r w:rsidR="00976B3D">
        <w:rPr>
          <w:rFonts w:eastAsia="標楷體" w:hint="eastAsia"/>
          <w:sz w:val="28"/>
          <w:szCs w:val="28"/>
        </w:rPr>
        <w:t>9</w:t>
      </w:r>
      <w:r w:rsidR="00976B3D">
        <w:rPr>
          <w:rFonts w:eastAsia="標楷體" w:hint="eastAsia"/>
          <w:sz w:val="28"/>
          <w:szCs w:val="28"/>
        </w:rPr>
        <w:t>日上午</w:t>
      </w:r>
      <w:r w:rsidR="00976B3D">
        <w:rPr>
          <w:rFonts w:eastAsia="標楷體" w:hint="eastAsia"/>
          <w:sz w:val="28"/>
          <w:szCs w:val="28"/>
        </w:rPr>
        <w:t>9</w:t>
      </w:r>
      <w:r w:rsidR="00976B3D">
        <w:rPr>
          <w:rFonts w:eastAsia="標楷體" w:hint="eastAsia"/>
          <w:sz w:val="28"/>
          <w:szCs w:val="28"/>
        </w:rPr>
        <w:t>時於市民大道側廣場發放號碼牌</w:t>
      </w:r>
      <w:r w:rsidR="00976B3D">
        <w:rPr>
          <w:rFonts w:ascii="新細明體" w:hAnsi="新細明體" w:hint="eastAsia"/>
          <w:sz w:val="28"/>
          <w:szCs w:val="28"/>
        </w:rPr>
        <w:t>，</w:t>
      </w:r>
      <w:r w:rsidR="00976B3D">
        <w:rPr>
          <w:rFonts w:eastAsia="標楷體" w:hint="eastAsia"/>
          <w:sz w:val="28"/>
          <w:szCs w:val="28"/>
        </w:rPr>
        <w:t>歡迎大家同來分享新年好運氣</w:t>
      </w:r>
      <w:r w:rsidR="008F2D5A" w:rsidRPr="008F2D5A">
        <w:rPr>
          <w:rFonts w:eastAsia="標楷體" w:hint="eastAsia"/>
          <w:sz w:val="28"/>
          <w:szCs w:val="28"/>
        </w:rPr>
        <w:t>！</w:t>
      </w:r>
    </w:p>
    <w:p w:rsidR="006C67F1" w:rsidRDefault="008F2D5A" w:rsidP="00E9099F">
      <w:pPr>
        <w:ind w:firstLine="480"/>
        <w:rPr>
          <w:rFonts w:eastAsia="標楷體"/>
          <w:sz w:val="28"/>
          <w:szCs w:val="28"/>
        </w:rPr>
      </w:pPr>
      <w:r w:rsidRPr="008F2D5A">
        <w:rPr>
          <w:rFonts w:eastAsia="標楷體" w:hint="eastAsia"/>
          <w:sz w:val="28"/>
          <w:szCs w:val="28"/>
        </w:rPr>
        <w:t>迎接豬年開工的到來，光華</w:t>
      </w:r>
      <w:r w:rsidR="00934475">
        <w:rPr>
          <w:rFonts w:eastAsia="標楷體" w:hint="eastAsia"/>
          <w:sz w:val="28"/>
          <w:szCs w:val="28"/>
        </w:rPr>
        <w:t>數位新天地</w:t>
      </w:r>
      <w:r w:rsidR="00E9099F">
        <w:rPr>
          <w:rFonts w:eastAsia="標楷體" w:hint="eastAsia"/>
          <w:sz w:val="28"/>
          <w:szCs w:val="28"/>
        </w:rPr>
        <w:t>將帶好運、財運帶給大家！歡迎大家一同參與！新的一年</w:t>
      </w:r>
      <w:r w:rsidRPr="008F2D5A">
        <w:rPr>
          <w:rFonts w:eastAsia="標楷體" w:hint="eastAsia"/>
          <w:sz w:val="28"/>
          <w:szCs w:val="28"/>
        </w:rPr>
        <w:t>祝</w:t>
      </w:r>
      <w:r w:rsidR="00E9099F">
        <w:rPr>
          <w:rFonts w:eastAsia="標楷體" w:hint="eastAsia"/>
          <w:sz w:val="28"/>
          <w:szCs w:val="28"/>
        </w:rPr>
        <w:t>大家</w:t>
      </w:r>
      <w:r w:rsidRPr="008F2D5A">
        <w:rPr>
          <w:rFonts w:eastAsia="標楷體" w:hint="eastAsia"/>
          <w:sz w:val="28"/>
          <w:szCs w:val="28"/>
        </w:rPr>
        <w:t xml:space="preserve"> </w:t>
      </w:r>
      <w:r w:rsidRPr="008F2D5A">
        <w:rPr>
          <w:rFonts w:eastAsia="標楷體" w:hint="eastAsia"/>
          <w:sz w:val="28"/>
          <w:szCs w:val="28"/>
        </w:rPr>
        <w:t>豬年好運</w:t>
      </w:r>
      <w:r w:rsidRPr="008F2D5A">
        <w:rPr>
          <w:rFonts w:eastAsia="標楷體" w:hint="eastAsia"/>
          <w:sz w:val="28"/>
          <w:szCs w:val="28"/>
        </w:rPr>
        <w:t xml:space="preserve"> </w:t>
      </w:r>
      <w:r w:rsidRPr="008F2D5A">
        <w:rPr>
          <w:rFonts w:eastAsia="標楷體" w:hint="eastAsia"/>
          <w:sz w:val="28"/>
          <w:szCs w:val="28"/>
        </w:rPr>
        <w:t>諸事順利</w:t>
      </w:r>
      <w:r w:rsidRPr="008F2D5A">
        <w:rPr>
          <w:rFonts w:eastAsia="標楷體" w:hint="eastAsia"/>
          <w:sz w:val="28"/>
          <w:szCs w:val="28"/>
        </w:rPr>
        <w:t>!</w:t>
      </w:r>
    </w:p>
    <w:p w:rsidR="00E9099F" w:rsidRDefault="00E9099F" w:rsidP="00E9099F">
      <w:pPr>
        <w:ind w:firstLine="480"/>
        <w:rPr>
          <w:rFonts w:eastAsia="標楷體"/>
          <w:sz w:val="28"/>
          <w:szCs w:val="28"/>
        </w:rPr>
      </w:pPr>
    </w:p>
    <w:p w:rsidR="00E9099F" w:rsidRPr="00E9099F" w:rsidRDefault="00E9099F" w:rsidP="00E9099F">
      <w:pPr>
        <w:ind w:firstLine="480"/>
        <w:rPr>
          <w:rFonts w:eastAsia="標楷體"/>
          <w:sz w:val="28"/>
          <w:szCs w:val="28"/>
        </w:rPr>
      </w:pPr>
    </w:p>
    <w:p w:rsidR="00E05944" w:rsidRPr="00A91069" w:rsidRDefault="00E05944" w:rsidP="00E05944">
      <w:pPr>
        <w:spacing w:line="440" w:lineRule="exact"/>
        <w:rPr>
          <w:rFonts w:ascii="標楷體" w:eastAsia="標楷體" w:hAnsi="標楷體" w:cs="標楷體"/>
          <w:sz w:val="28"/>
          <w:szCs w:val="28"/>
          <w:lang w:val="zh-TW"/>
        </w:rPr>
      </w:pPr>
      <w:r>
        <w:rPr>
          <w:rFonts w:eastAsia="標楷體" w:hint="eastAsia"/>
          <w:sz w:val="28"/>
          <w:szCs w:val="28"/>
          <w:lang w:val="zh-TW"/>
        </w:rPr>
        <w:t>活動聯絡人：</w:t>
      </w:r>
    </w:p>
    <w:p w:rsidR="00E05944" w:rsidRPr="00A91069" w:rsidRDefault="00E05944" w:rsidP="00E05944">
      <w:pPr>
        <w:spacing w:line="440" w:lineRule="exact"/>
        <w:rPr>
          <w:rStyle w:val="ae"/>
          <w:rFonts w:ascii="標楷體" w:eastAsia="標楷體" w:hAnsi="標楷體" w:cs="標楷體"/>
          <w:color w:val="auto"/>
          <w:sz w:val="28"/>
          <w:szCs w:val="28"/>
          <w:u w:val="none"/>
          <w:lang w:val="zh-TW"/>
        </w:rPr>
      </w:pPr>
      <w:r>
        <w:rPr>
          <w:rFonts w:eastAsia="標楷體" w:hint="eastAsia"/>
          <w:sz w:val="28"/>
          <w:szCs w:val="28"/>
          <w:lang w:val="zh-TW"/>
        </w:rPr>
        <w:t>光華商場發展協會</w:t>
      </w:r>
      <w:r w:rsidR="00A91069">
        <w:rPr>
          <w:rFonts w:ascii="標楷體" w:eastAsia="標楷體" w:hAnsi="標楷體" w:cs="標楷體" w:hint="eastAsia"/>
          <w:sz w:val="28"/>
          <w:szCs w:val="28"/>
          <w:lang w:val="zh-TW"/>
        </w:rPr>
        <w:t xml:space="preserve"> </w:t>
      </w:r>
      <w:r>
        <w:rPr>
          <w:rFonts w:eastAsia="標楷體" w:hint="eastAsia"/>
          <w:sz w:val="28"/>
          <w:szCs w:val="28"/>
          <w:lang w:val="zh-TW"/>
        </w:rPr>
        <w:t>李秀雲理事長</w:t>
      </w:r>
      <w:r w:rsidR="00A91069">
        <w:rPr>
          <w:rFonts w:ascii="標楷體" w:eastAsia="標楷體" w:hAnsi="標楷體" w:cs="標楷體" w:hint="eastAsia"/>
          <w:sz w:val="28"/>
          <w:szCs w:val="28"/>
          <w:lang w:val="zh-TW"/>
        </w:rPr>
        <w:t xml:space="preserve"> </w:t>
      </w:r>
      <w:r>
        <w:rPr>
          <w:rStyle w:val="ae"/>
          <w:rFonts w:ascii="標楷體" w:hAnsi="標楷體" w:hint="eastAsia"/>
          <w:sz w:val="28"/>
          <w:szCs w:val="28"/>
        </w:rPr>
        <w:t>Tel</w:t>
      </w:r>
      <w:r>
        <w:rPr>
          <w:rStyle w:val="ae"/>
          <w:rFonts w:ascii="標楷體" w:hAnsi="標楷體" w:hint="eastAsia"/>
          <w:sz w:val="28"/>
          <w:szCs w:val="28"/>
          <w:lang w:val="zh-TW"/>
        </w:rPr>
        <w:t>: 2341-2202</w:t>
      </w:r>
    </w:p>
    <w:p w:rsidR="008F2D5A" w:rsidRDefault="008F2D5A" w:rsidP="008F2D5A">
      <w:pPr>
        <w:spacing w:line="440" w:lineRule="exact"/>
        <w:rPr>
          <w:rFonts w:ascii="標楷體" w:eastAsia="標楷體" w:hAnsi="標楷體" w:cs="標楷體"/>
          <w:sz w:val="28"/>
          <w:szCs w:val="28"/>
        </w:rPr>
      </w:pPr>
      <w:r w:rsidRPr="008F2D5A">
        <w:rPr>
          <w:rFonts w:ascii="標楷體" w:eastAsia="標楷體" w:hAnsi="標楷體" w:cs="標楷體" w:hint="eastAsia"/>
          <w:sz w:val="28"/>
          <w:szCs w:val="28"/>
        </w:rPr>
        <w:t>聖</w:t>
      </w:r>
      <w:proofErr w:type="gramStart"/>
      <w:r w:rsidRPr="008F2D5A">
        <w:rPr>
          <w:rFonts w:ascii="標楷體" w:eastAsia="標楷體" w:hAnsi="標楷體" w:cs="標楷體" w:hint="eastAsia"/>
          <w:sz w:val="28"/>
          <w:szCs w:val="28"/>
        </w:rPr>
        <w:t>洺</w:t>
      </w:r>
      <w:proofErr w:type="gramEnd"/>
      <w:r w:rsidRPr="008F2D5A">
        <w:rPr>
          <w:rFonts w:ascii="標楷體" w:eastAsia="標楷體" w:hAnsi="標楷體" w:cs="標楷體" w:hint="eastAsia"/>
          <w:sz w:val="28"/>
          <w:szCs w:val="28"/>
        </w:rPr>
        <w:t>國際通路顧問股份有限公司 彭柏森</w:t>
      </w:r>
      <w:r w:rsidR="00A91069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8F2D5A">
        <w:rPr>
          <w:rFonts w:ascii="標楷體" w:eastAsia="標楷體" w:hAnsi="標楷體" w:cs="標楷體" w:hint="eastAsia"/>
          <w:sz w:val="28"/>
          <w:szCs w:val="28"/>
        </w:rPr>
        <w:t>Tel: 2391-1761分機322</w:t>
      </w:r>
    </w:p>
    <w:p w:rsidR="00E05944" w:rsidRDefault="00E05944" w:rsidP="00E05944">
      <w:pPr>
        <w:spacing w:line="440" w:lineRule="exact"/>
        <w:rPr>
          <w:rFonts w:ascii="標楷體" w:eastAsia="標楷體" w:hAnsi="標楷體" w:cs="標楷體"/>
          <w:sz w:val="28"/>
          <w:szCs w:val="28"/>
          <w:lang w:val="zh-TW"/>
        </w:rPr>
      </w:pPr>
    </w:p>
    <w:sectPr w:rsidR="00E05944" w:rsidSect="007C6C27">
      <w:headerReference w:type="default" r:id="rId8"/>
      <w:footerReference w:type="default" r:id="rId9"/>
      <w:pgSz w:w="11906" w:h="16838"/>
      <w:pgMar w:top="851" w:right="1247" w:bottom="993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D9E" w:rsidRDefault="005A5D9E" w:rsidP="00A848A5">
      <w:r>
        <w:separator/>
      </w:r>
    </w:p>
  </w:endnote>
  <w:endnote w:type="continuationSeparator" w:id="0">
    <w:p w:rsidR="005A5D9E" w:rsidRDefault="005A5D9E" w:rsidP="00A8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D8E" w:rsidRDefault="001F1D8E" w:rsidP="002F3054">
    <w:pPr>
      <w:pStyle w:val="a5"/>
      <w:tabs>
        <w:tab w:val="left" w:pos="15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D9E" w:rsidRDefault="005A5D9E" w:rsidP="00A848A5">
      <w:r>
        <w:separator/>
      </w:r>
    </w:p>
  </w:footnote>
  <w:footnote w:type="continuationSeparator" w:id="0">
    <w:p w:rsidR="005A5D9E" w:rsidRDefault="005A5D9E" w:rsidP="00A84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1D8E" w:rsidRDefault="001F1D8E" w:rsidP="006009A3">
    <w:pPr>
      <w:pStyle w:val="a3"/>
      <w:tabs>
        <w:tab w:val="clear" w:pos="8306"/>
        <w:tab w:val="center" w:pos="8483"/>
      </w:tabs>
      <w:ind w:firstLineChars="3650" w:firstLine="73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C5F67"/>
    <w:multiLevelType w:val="hybridMultilevel"/>
    <w:tmpl w:val="F3443C8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339199B"/>
    <w:multiLevelType w:val="hybridMultilevel"/>
    <w:tmpl w:val="1F86A174"/>
    <w:lvl w:ilvl="0" w:tplc="73D89356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ACA6D10"/>
    <w:multiLevelType w:val="hybridMultilevel"/>
    <w:tmpl w:val="A5BCA684"/>
    <w:lvl w:ilvl="0" w:tplc="0409000B">
      <w:start w:val="1"/>
      <w:numFmt w:val="bullet"/>
      <w:lvlText w:val="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3">
    <w:nsid w:val="1E450227"/>
    <w:multiLevelType w:val="hybridMultilevel"/>
    <w:tmpl w:val="6FDCDCB8"/>
    <w:lvl w:ilvl="0" w:tplc="9282FBB8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2C2839AB"/>
    <w:multiLevelType w:val="hybridMultilevel"/>
    <w:tmpl w:val="B2642E82"/>
    <w:lvl w:ilvl="0" w:tplc="9282F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8888C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CED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EC4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38E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886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0E8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BC7D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69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1F53D97"/>
    <w:multiLevelType w:val="hybridMultilevel"/>
    <w:tmpl w:val="15A48B68"/>
    <w:lvl w:ilvl="0" w:tplc="A080C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221C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462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96D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C221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E3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CA6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F6CD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C7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A8C550A"/>
    <w:multiLevelType w:val="hybridMultilevel"/>
    <w:tmpl w:val="5C208E20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7">
    <w:nsid w:val="40B47479"/>
    <w:multiLevelType w:val="hybridMultilevel"/>
    <w:tmpl w:val="0340FB5A"/>
    <w:lvl w:ilvl="0" w:tplc="5F326A0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5BD1ADB"/>
    <w:multiLevelType w:val="hybridMultilevel"/>
    <w:tmpl w:val="00BA22F0"/>
    <w:lvl w:ilvl="0" w:tplc="D324C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83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45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2401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6A3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C2D5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8479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6A56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10E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7C47A0B"/>
    <w:multiLevelType w:val="hybridMultilevel"/>
    <w:tmpl w:val="749CFD94"/>
    <w:lvl w:ilvl="0" w:tplc="9282FBB8">
      <w:start w:val="1"/>
      <w:numFmt w:val="bullet"/>
      <w:lvlText w:val="•"/>
      <w:lvlJc w:val="left"/>
      <w:pPr>
        <w:ind w:left="96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4C0479D5"/>
    <w:multiLevelType w:val="hybridMultilevel"/>
    <w:tmpl w:val="5CEC6836"/>
    <w:lvl w:ilvl="0" w:tplc="818EB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E59626F"/>
    <w:multiLevelType w:val="hybridMultilevel"/>
    <w:tmpl w:val="01AA281A"/>
    <w:lvl w:ilvl="0" w:tplc="B79ED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44DA2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9CB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07F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F0D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EE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E4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23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846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64A0B61"/>
    <w:multiLevelType w:val="hybridMultilevel"/>
    <w:tmpl w:val="737A894A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13">
    <w:nsid w:val="5B093B5F"/>
    <w:multiLevelType w:val="hybridMultilevel"/>
    <w:tmpl w:val="F544E9BA"/>
    <w:lvl w:ilvl="0" w:tplc="8C38A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155524E"/>
    <w:multiLevelType w:val="hybridMultilevel"/>
    <w:tmpl w:val="6F267CFA"/>
    <w:lvl w:ilvl="0" w:tplc="02FE2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F437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47C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367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825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ADA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641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96D8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281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57E6021"/>
    <w:multiLevelType w:val="hybridMultilevel"/>
    <w:tmpl w:val="339EA292"/>
    <w:lvl w:ilvl="0" w:tplc="9282FBB8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66714C00"/>
    <w:multiLevelType w:val="hybridMultilevel"/>
    <w:tmpl w:val="30941076"/>
    <w:lvl w:ilvl="0" w:tplc="9FB0A32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B920F76"/>
    <w:multiLevelType w:val="hybridMultilevel"/>
    <w:tmpl w:val="B178ED58"/>
    <w:lvl w:ilvl="0" w:tplc="9282FBB8">
      <w:start w:val="1"/>
      <w:numFmt w:val="bullet"/>
      <w:lvlText w:val="•"/>
      <w:lvlJc w:val="left"/>
      <w:pPr>
        <w:ind w:left="48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>
    <w:nsid w:val="77D31A9C"/>
    <w:multiLevelType w:val="hybridMultilevel"/>
    <w:tmpl w:val="24202492"/>
    <w:lvl w:ilvl="0" w:tplc="73D893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F014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1215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361D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9490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26B0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FC96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1EB0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0439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3"/>
  </w:num>
  <w:num w:numId="6">
    <w:abstractNumId w:val="18"/>
  </w:num>
  <w:num w:numId="7">
    <w:abstractNumId w:val="6"/>
  </w:num>
  <w:num w:numId="8">
    <w:abstractNumId w:val="12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4"/>
  </w:num>
  <w:num w:numId="14">
    <w:abstractNumId w:val="15"/>
  </w:num>
  <w:num w:numId="15">
    <w:abstractNumId w:val="9"/>
  </w:num>
  <w:num w:numId="16">
    <w:abstractNumId w:val="17"/>
  </w:num>
  <w:num w:numId="17">
    <w:abstractNumId w:val="3"/>
  </w:num>
  <w:num w:numId="18">
    <w:abstractNumId w:val="8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91"/>
    <w:rsid w:val="000006C8"/>
    <w:rsid w:val="0000618B"/>
    <w:rsid w:val="000137A9"/>
    <w:rsid w:val="000174EF"/>
    <w:rsid w:val="00030D6F"/>
    <w:rsid w:val="00040DE9"/>
    <w:rsid w:val="000434DB"/>
    <w:rsid w:val="00045639"/>
    <w:rsid w:val="00046E1D"/>
    <w:rsid w:val="00061122"/>
    <w:rsid w:val="0006528B"/>
    <w:rsid w:val="00076FA6"/>
    <w:rsid w:val="00083842"/>
    <w:rsid w:val="00087512"/>
    <w:rsid w:val="00092DB4"/>
    <w:rsid w:val="00095C76"/>
    <w:rsid w:val="000A00E5"/>
    <w:rsid w:val="000A0B23"/>
    <w:rsid w:val="000A673A"/>
    <w:rsid w:val="000B53CF"/>
    <w:rsid w:val="000B7BB8"/>
    <w:rsid w:val="000C153D"/>
    <w:rsid w:val="000D0886"/>
    <w:rsid w:val="000D2CEF"/>
    <w:rsid w:val="000D611D"/>
    <w:rsid w:val="000E6923"/>
    <w:rsid w:val="000F6945"/>
    <w:rsid w:val="00102BF7"/>
    <w:rsid w:val="001056D7"/>
    <w:rsid w:val="0010652C"/>
    <w:rsid w:val="001116BD"/>
    <w:rsid w:val="00111CB7"/>
    <w:rsid w:val="00116B98"/>
    <w:rsid w:val="00120F15"/>
    <w:rsid w:val="00123D01"/>
    <w:rsid w:val="00125003"/>
    <w:rsid w:val="00125BFF"/>
    <w:rsid w:val="001277EC"/>
    <w:rsid w:val="00131C30"/>
    <w:rsid w:val="001425AA"/>
    <w:rsid w:val="00142D7F"/>
    <w:rsid w:val="001452D9"/>
    <w:rsid w:val="00151481"/>
    <w:rsid w:val="00153309"/>
    <w:rsid w:val="0015633D"/>
    <w:rsid w:val="001577D6"/>
    <w:rsid w:val="00161031"/>
    <w:rsid w:val="001725CC"/>
    <w:rsid w:val="0017320E"/>
    <w:rsid w:val="00174E70"/>
    <w:rsid w:val="00180A4A"/>
    <w:rsid w:val="00182A6F"/>
    <w:rsid w:val="00185634"/>
    <w:rsid w:val="00190FA7"/>
    <w:rsid w:val="00191246"/>
    <w:rsid w:val="0019442A"/>
    <w:rsid w:val="00195607"/>
    <w:rsid w:val="00195A70"/>
    <w:rsid w:val="00197A09"/>
    <w:rsid w:val="001B6B93"/>
    <w:rsid w:val="001C0B3C"/>
    <w:rsid w:val="001C30F3"/>
    <w:rsid w:val="001D35DD"/>
    <w:rsid w:val="001D3DEB"/>
    <w:rsid w:val="001E05DA"/>
    <w:rsid w:val="001E0F13"/>
    <w:rsid w:val="001F1D8E"/>
    <w:rsid w:val="001F28AB"/>
    <w:rsid w:val="00202B47"/>
    <w:rsid w:val="00212B82"/>
    <w:rsid w:val="002142E7"/>
    <w:rsid w:val="00217F06"/>
    <w:rsid w:val="00220601"/>
    <w:rsid w:val="00221AF4"/>
    <w:rsid w:val="00235BE1"/>
    <w:rsid w:val="00236FD3"/>
    <w:rsid w:val="002451C7"/>
    <w:rsid w:val="002478AC"/>
    <w:rsid w:val="0025365C"/>
    <w:rsid w:val="00271915"/>
    <w:rsid w:val="00273E4A"/>
    <w:rsid w:val="00282C72"/>
    <w:rsid w:val="00290A96"/>
    <w:rsid w:val="00292BCB"/>
    <w:rsid w:val="00294F85"/>
    <w:rsid w:val="002A3632"/>
    <w:rsid w:val="002A7E0B"/>
    <w:rsid w:val="002B0E8A"/>
    <w:rsid w:val="002C366D"/>
    <w:rsid w:val="002C702D"/>
    <w:rsid w:val="002E1B51"/>
    <w:rsid w:val="002E45C4"/>
    <w:rsid w:val="002F0C4F"/>
    <w:rsid w:val="002F2115"/>
    <w:rsid w:val="002F2F1A"/>
    <w:rsid w:val="002F3054"/>
    <w:rsid w:val="002F3D44"/>
    <w:rsid w:val="00307A4F"/>
    <w:rsid w:val="0031182F"/>
    <w:rsid w:val="00317E7F"/>
    <w:rsid w:val="00325440"/>
    <w:rsid w:val="00345D98"/>
    <w:rsid w:val="00361B4A"/>
    <w:rsid w:val="00377B54"/>
    <w:rsid w:val="00382EA3"/>
    <w:rsid w:val="00392185"/>
    <w:rsid w:val="003A141F"/>
    <w:rsid w:val="003A5C22"/>
    <w:rsid w:val="003B2459"/>
    <w:rsid w:val="003B4E18"/>
    <w:rsid w:val="003B7B42"/>
    <w:rsid w:val="003B7EED"/>
    <w:rsid w:val="003C019E"/>
    <w:rsid w:val="003C0A17"/>
    <w:rsid w:val="003C2E6F"/>
    <w:rsid w:val="003D371D"/>
    <w:rsid w:val="003F04A8"/>
    <w:rsid w:val="003F1B4B"/>
    <w:rsid w:val="00406205"/>
    <w:rsid w:val="00411DE7"/>
    <w:rsid w:val="00423FC1"/>
    <w:rsid w:val="00440F84"/>
    <w:rsid w:val="00441164"/>
    <w:rsid w:val="00445D2D"/>
    <w:rsid w:val="004561EF"/>
    <w:rsid w:val="004565FA"/>
    <w:rsid w:val="00457D3F"/>
    <w:rsid w:val="0046013C"/>
    <w:rsid w:val="004606B3"/>
    <w:rsid w:val="00470D7F"/>
    <w:rsid w:val="00484CD4"/>
    <w:rsid w:val="00487556"/>
    <w:rsid w:val="004927F2"/>
    <w:rsid w:val="00493E7C"/>
    <w:rsid w:val="004E63BF"/>
    <w:rsid w:val="004F7E33"/>
    <w:rsid w:val="005025CC"/>
    <w:rsid w:val="00506118"/>
    <w:rsid w:val="00511AC8"/>
    <w:rsid w:val="00542C51"/>
    <w:rsid w:val="00556F0E"/>
    <w:rsid w:val="00561750"/>
    <w:rsid w:val="00570910"/>
    <w:rsid w:val="00573D62"/>
    <w:rsid w:val="00590B5D"/>
    <w:rsid w:val="00595CA2"/>
    <w:rsid w:val="005A004C"/>
    <w:rsid w:val="005A208C"/>
    <w:rsid w:val="005A53E0"/>
    <w:rsid w:val="005A5D9E"/>
    <w:rsid w:val="005A717E"/>
    <w:rsid w:val="005C0753"/>
    <w:rsid w:val="005C24A7"/>
    <w:rsid w:val="005C5822"/>
    <w:rsid w:val="005D686A"/>
    <w:rsid w:val="005E1A53"/>
    <w:rsid w:val="005E4D9E"/>
    <w:rsid w:val="005E5693"/>
    <w:rsid w:val="005E715B"/>
    <w:rsid w:val="005E7898"/>
    <w:rsid w:val="005F2B27"/>
    <w:rsid w:val="005F6157"/>
    <w:rsid w:val="006009A3"/>
    <w:rsid w:val="00604996"/>
    <w:rsid w:val="00605E8B"/>
    <w:rsid w:val="00606545"/>
    <w:rsid w:val="0060699C"/>
    <w:rsid w:val="006104AA"/>
    <w:rsid w:val="006210B4"/>
    <w:rsid w:val="00622309"/>
    <w:rsid w:val="0062748C"/>
    <w:rsid w:val="0064488E"/>
    <w:rsid w:val="006534E2"/>
    <w:rsid w:val="006539CF"/>
    <w:rsid w:val="00655E6D"/>
    <w:rsid w:val="0065621D"/>
    <w:rsid w:val="006614C9"/>
    <w:rsid w:val="0066344D"/>
    <w:rsid w:val="00666E30"/>
    <w:rsid w:val="00670864"/>
    <w:rsid w:val="00672E98"/>
    <w:rsid w:val="006737CA"/>
    <w:rsid w:val="00682327"/>
    <w:rsid w:val="0068262B"/>
    <w:rsid w:val="00684B09"/>
    <w:rsid w:val="00691442"/>
    <w:rsid w:val="00694946"/>
    <w:rsid w:val="006A52F3"/>
    <w:rsid w:val="006C67F1"/>
    <w:rsid w:val="006C738F"/>
    <w:rsid w:val="006D4B6D"/>
    <w:rsid w:val="006E350F"/>
    <w:rsid w:val="006E65E1"/>
    <w:rsid w:val="006E7631"/>
    <w:rsid w:val="006F1EDA"/>
    <w:rsid w:val="006F2EDC"/>
    <w:rsid w:val="00711C06"/>
    <w:rsid w:val="0071500F"/>
    <w:rsid w:val="007203B9"/>
    <w:rsid w:val="0072102A"/>
    <w:rsid w:val="00726829"/>
    <w:rsid w:val="00733769"/>
    <w:rsid w:val="00735060"/>
    <w:rsid w:val="00736012"/>
    <w:rsid w:val="0075213F"/>
    <w:rsid w:val="0075326D"/>
    <w:rsid w:val="00782315"/>
    <w:rsid w:val="00783892"/>
    <w:rsid w:val="00790726"/>
    <w:rsid w:val="00790B9E"/>
    <w:rsid w:val="007B032E"/>
    <w:rsid w:val="007B23C2"/>
    <w:rsid w:val="007B3CB7"/>
    <w:rsid w:val="007C1EE7"/>
    <w:rsid w:val="007C4EA4"/>
    <w:rsid w:val="007C526A"/>
    <w:rsid w:val="007C6C27"/>
    <w:rsid w:val="007D3FD9"/>
    <w:rsid w:val="007D6EDD"/>
    <w:rsid w:val="007E392E"/>
    <w:rsid w:val="007E62C4"/>
    <w:rsid w:val="007F0E16"/>
    <w:rsid w:val="007F74E4"/>
    <w:rsid w:val="0080037B"/>
    <w:rsid w:val="00803361"/>
    <w:rsid w:val="008074C6"/>
    <w:rsid w:val="00811569"/>
    <w:rsid w:val="00816D82"/>
    <w:rsid w:val="00831F9E"/>
    <w:rsid w:val="00835060"/>
    <w:rsid w:val="00845AC5"/>
    <w:rsid w:val="008507EA"/>
    <w:rsid w:val="0086572B"/>
    <w:rsid w:val="0086628C"/>
    <w:rsid w:val="0087614C"/>
    <w:rsid w:val="00880289"/>
    <w:rsid w:val="00882146"/>
    <w:rsid w:val="008854F5"/>
    <w:rsid w:val="00893B08"/>
    <w:rsid w:val="008A1487"/>
    <w:rsid w:val="008A2CE0"/>
    <w:rsid w:val="008B61C5"/>
    <w:rsid w:val="008B6C29"/>
    <w:rsid w:val="008C25A1"/>
    <w:rsid w:val="008C74CC"/>
    <w:rsid w:val="008D0A04"/>
    <w:rsid w:val="008E1894"/>
    <w:rsid w:val="008E2517"/>
    <w:rsid w:val="008E3FBC"/>
    <w:rsid w:val="008E51D8"/>
    <w:rsid w:val="008E6E42"/>
    <w:rsid w:val="008F0477"/>
    <w:rsid w:val="008F2D5A"/>
    <w:rsid w:val="008F4462"/>
    <w:rsid w:val="0090378B"/>
    <w:rsid w:val="00910550"/>
    <w:rsid w:val="009136DD"/>
    <w:rsid w:val="00926CE8"/>
    <w:rsid w:val="00927262"/>
    <w:rsid w:val="009273C2"/>
    <w:rsid w:val="0093125C"/>
    <w:rsid w:val="00934475"/>
    <w:rsid w:val="00936434"/>
    <w:rsid w:val="00944FFE"/>
    <w:rsid w:val="009536A4"/>
    <w:rsid w:val="00956D45"/>
    <w:rsid w:val="0095705E"/>
    <w:rsid w:val="00957193"/>
    <w:rsid w:val="009602CE"/>
    <w:rsid w:val="0096207E"/>
    <w:rsid w:val="009631AF"/>
    <w:rsid w:val="00963AD8"/>
    <w:rsid w:val="0097091C"/>
    <w:rsid w:val="0097100E"/>
    <w:rsid w:val="00976B3D"/>
    <w:rsid w:val="009801D6"/>
    <w:rsid w:val="00983C5D"/>
    <w:rsid w:val="00994A59"/>
    <w:rsid w:val="0099737E"/>
    <w:rsid w:val="009A4C74"/>
    <w:rsid w:val="009A527A"/>
    <w:rsid w:val="009B36B7"/>
    <w:rsid w:val="009E27A7"/>
    <w:rsid w:val="009E5E35"/>
    <w:rsid w:val="009F03BC"/>
    <w:rsid w:val="009F5358"/>
    <w:rsid w:val="009F5BE8"/>
    <w:rsid w:val="00A02C2A"/>
    <w:rsid w:val="00A03192"/>
    <w:rsid w:val="00A12A65"/>
    <w:rsid w:val="00A12FFF"/>
    <w:rsid w:val="00A148D1"/>
    <w:rsid w:val="00A15BB1"/>
    <w:rsid w:val="00A45272"/>
    <w:rsid w:val="00A4723D"/>
    <w:rsid w:val="00A506AB"/>
    <w:rsid w:val="00A532B8"/>
    <w:rsid w:val="00A642AD"/>
    <w:rsid w:val="00A66201"/>
    <w:rsid w:val="00A8410A"/>
    <w:rsid w:val="00A848A5"/>
    <w:rsid w:val="00A91069"/>
    <w:rsid w:val="00A9596E"/>
    <w:rsid w:val="00A97FEF"/>
    <w:rsid w:val="00AA0B50"/>
    <w:rsid w:val="00AA7FBB"/>
    <w:rsid w:val="00AB6F31"/>
    <w:rsid w:val="00AC2C33"/>
    <w:rsid w:val="00AC3892"/>
    <w:rsid w:val="00AC4450"/>
    <w:rsid w:val="00AC7705"/>
    <w:rsid w:val="00AD43F8"/>
    <w:rsid w:val="00AD4A09"/>
    <w:rsid w:val="00AF270D"/>
    <w:rsid w:val="00AF6854"/>
    <w:rsid w:val="00B00B2C"/>
    <w:rsid w:val="00B06124"/>
    <w:rsid w:val="00B10ED4"/>
    <w:rsid w:val="00B34578"/>
    <w:rsid w:val="00B40C3F"/>
    <w:rsid w:val="00B4388C"/>
    <w:rsid w:val="00B54E2B"/>
    <w:rsid w:val="00B563D9"/>
    <w:rsid w:val="00B63FD7"/>
    <w:rsid w:val="00B7201A"/>
    <w:rsid w:val="00B722BA"/>
    <w:rsid w:val="00B731F3"/>
    <w:rsid w:val="00B74FDE"/>
    <w:rsid w:val="00B84372"/>
    <w:rsid w:val="00B95342"/>
    <w:rsid w:val="00BA225C"/>
    <w:rsid w:val="00BA3454"/>
    <w:rsid w:val="00BA69CD"/>
    <w:rsid w:val="00BB1391"/>
    <w:rsid w:val="00BB2427"/>
    <w:rsid w:val="00BB4B9A"/>
    <w:rsid w:val="00BC2773"/>
    <w:rsid w:val="00BE03BE"/>
    <w:rsid w:val="00BE04B5"/>
    <w:rsid w:val="00BE1585"/>
    <w:rsid w:val="00BE6BD6"/>
    <w:rsid w:val="00BE7F0A"/>
    <w:rsid w:val="00BF1344"/>
    <w:rsid w:val="00BF1412"/>
    <w:rsid w:val="00C072A1"/>
    <w:rsid w:val="00C07484"/>
    <w:rsid w:val="00C14EFB"/>
    <w:rsid w:val="00C15F05"/>
    <w:rsid w:val="00C16D62"/>
    <w:rsid w:val="00C21D2B"/>
    <w:rsid w:val="00C25C04"/>
    <w:rsid w:val="00C271C5"/>
    <w:rsid w:val="00C358C1"/>
    <w:rsid w:val="00C4370B"/>
    <w:rsid w:val="00C47E4A"/>
    <w:rsid w:val="00C54AC9"/>
    <w:rsid w:val="00C54C9B"/>
    <w:rsid w:val="00C62D07"/>
    <w:rsid w:val="00C64F41"/>
    <w:rsid w:val="00C71D08"/>
    <w:rsid w:val="00C73E98"/>
    <w:rsid w:val="00C746F7"/>
    <w:rsid w:val="00C80818"/>
    <w:rsid w:val="00C86EC9"/>
    <w:rsid w:val="00C96EE3"/>
    <w:rsid w:val="00CA365E"/>
    <w:rsid w:val="00CA5F66"/>
    <w:rsid w:val="00CA7F51"/>
    <w:rsid w:val="00CB2F4D"/>
    <w:rsid w:val="00CB7AEB"/>
    <w:rsid w:val="00CC1C52"/>
    <w:rsid w:val="00CC45C8"/>
    <w:rsid w:val="00CC553D"/>
    <w:rsid w:val="00CD02C6"/>
    <w:rsid w:val="00CD3BFB"/>
    <w:rsid w:val="00CE6B5B"/>
    <w:rsid w:val="00D01819"/>
    <w:rsid w:val="00D16FD7"/>
    <w:rsid w:val="00D20CB7"/>
    <w:rsid w:val="00D23CB7"/>
    <w:rsid w:val="00D3426D"/>
    <w:rsid w:val="00D34D16"/>
    <w:rsid w:val="00D41E6E"/>
    <w:rsid w:val="00D47BDC"/>
    <w:rsid w:val="00D544AF"/>
    <w:rsid w:val="00D55228"/>
    <w:rsid w:val="00D61EDF"/>
    <w:rsid w:val="00D62D66"/>
    <w:rsid w:val="00D6576F"/>
    <w:rsid w:val="00D730BE"/>
    <w:rsid w:val="00D76CA3"/>
    <w:rsid w:val="00D81F39"/>
    <w:rsid w:val="00D93C88"/>
    <w:rsid w:val="00D9573D"/>
    <w:rsid w:val="00D968C5"/>
    <w:rsid w:val="00DA652A"/>
    <w:rsid w:val="00DB107B"/>
    <w:rsid w:val="00DB15B1"/>
    <w:rsid w:val="00DB1A6E"/>
    <w:rsid w:val="00DB48FD"/>
    <w:rsid w:val="00DB74ED"/>
    <w:rsid w:val="00DD01DF"/>
    <w:rsid w:val="00DE4E0C"/>
    <w:rsid w:val="00DF060C"/>
    <w:rsid w:val="00DF5695"/>
    <w:rsid w:val="00DF60E8"/>
    <w:rsid w:val="00E03C38"/>
    <w:rsid w:val="00E0412C"/>
    <w:rsid w:val="00E05944"/>
    <w:rsid w:val="00E05A82"/>
    <w:rsid w:val="00E062D2"/>
    <w:rsid w:val="00E06577"/>
    <w:rsid w:val="00E06E69"/>
    <w:rsid w:val="00E10CC0"/>
    <w:rsid w:val="00E14754"/>
    <w:rsid w:val="00E25199"/>
    <w:rsid w:val="00E321AD"/>
    <w:rsid w:val="00E369BB"/>
    <w:rsid w:val="00E36DAF"/>
    <w:rsid w:val="00E40014"/>
    <w:rsid w:val="00E409E3"/>
    <w:rsid w:val="00E50685"/>
    <w:rsid w:val="00E5162A"/>
    <w:rsid w:val="00E546E4"/>
    <w:rsid w:val="00E54E58"/>
    <w:rsid w:val="00E600AD"/>
    <w:rsid w:val="00E61B27"/>
    <w:rsid w:val="00E63964"/>
    <w:rsid w:val="00E65F02"/>
    <w:rsid w:val="00E75D3D"/>
    <w:rsid w:val="00E767C0"/>
    <w:rsid w:val="00E775D7"/>
    <w:rsid w:val="00E847D2"/>
    <w:rsid w:val="00E87DB0"/>
    <w:rsid w:val="00E9099F"/>
    <w:rsid w:val="00E9339D"/>
    <w:rsid w:val="00EA46CD"/>
    <w:rsid w:val="00EA62CA"/>
    <w:rsid w:val="00EB1B05"/>
    <w:rsid w:val="00EB4532"/>
    <w:rsid w:val="00EB4B1B"/>
    <w:rsid w:val="00EB516E"/>
    <w:rsid w:val="00EB6919"/>
    <w:rsid w:val="00EC029C"/>
    <w:rsid w:val="00EC3AB2"/>
    <w:rsid w:val="00EE088F"/>
    <w:rsid w:val="00EE2F07"/>
    <w:rsid w:val="00EE4415"/>
    <w:rsid w:val="00EE4805"/>
    <w:rsid w:val="00EF281F"/>
    <w:rsid w:val="00EF4C05"/>
    <w:rsid w:val="00EF4E50"/>
    <w:rsid w:val="00EF4F74"/>
    <w:rsid w:val="00EF52BD"/>
    <w:rsid w:val="00EF7E79"/>
    <w:rsid w:val="00F00AAD"/>
    <w:rsid w:val="00F066AF"/>
    <w:rsid w:val="00F07542"/>
    <w:rsid w:val="00F07F52"/>
    <w:rsid w:val="00F115E1"/>
    <w:rsid w:val="00F15187"/>
    <w:rsid w:val="00F25140"/>
    <w:rsid w:val="00F335E5"/>
    <w:rsid w:val="00F347F6"/>
    <w:rsid w:val="00F41182"/>
    <w:rsid w:val="00F41A50"/>
    <w:rsid w:val="00F41E56"/>
    <w:rsid w:val="00F52033"/>
    <w:rsid w:val="00F636DC"/>
    <w:rsid w:val="00F74D8A"/>
    <w:rsid w:val="00F75B5B"/>
    <w:rsid w:val="00F768C7"/>
    <w:rsid w:val="00F82891"/>
    <w:rsid w:val="00F845AA"/>
    <w:rsid w:val="00F85D81"/>
    <w:rsid w:val="00F9097E"/>
    <w:rsid w:val="00F93371"/>
    <w:rsid w:val="00F946BB"/>
    <w:rsid w:val="00FB69CD"/>
    <w:rsid w:val="00FC02A2"/>
    <w:rsid w:val="00FD035E"/>
    <w:rsid w:val="00FD4440"/>
    <w:rsid w:val="00FE16A6"/>
    <w:rsid w:val="00FE422F"/>
    <w:rsid w:val="00FE6CB6"/>
    <w:rsid w:val="00FE70B7"/>
    <w:rsid w:val="00FF5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BBD7F8B-2213-48E0-856E-CE071B80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2BD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A1487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4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A848A5"/>
    <w:rPr>
      <w:kern w:val="2"/>
    </w:rPr>
  </w:style>
  <w:style w:type="paragraph" w:styleId="a5">
    <w:name w:val="footer"/>
    <w:basedOn w:val="a"/>
    <w:link w:val="a6"/>
    <w:rsid w:val="00A84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A848A5"/>
    <w:rPr>
      <w:kern w:val="2"/>
    </w:rPr>
  </w:style>
  <w:style w:type="paragraph" w:styleId="a7">
    <w:name w:val="List Paragraph"/>
    <w:basedOn w:val="a"/>
    <w:uiPriority w:val="34"/>
    <w:qFormat/>
    <w:rsid w:val="00F115E1"/>
    <w:pPr>
      <w:ind w:leftChars="200" w:left="480"/>
    </w:pPr>
    <w:rPr>
      <w:rFonts w:ascii="Calibri" w:hAnsi="Calibri"/>
      <w:szCs w:val="22"/>
    </w:rPr>
  </w:style>
  <w:style w:type="character" w:styleId="a8">
    <w:name w:val="Hyperlink"/>
    <w:rsid w:val="00AA0B50"/>
    <w:rPr>
      <w:color w:val="0000FF"/>
      <w:u w:val="single"/>
    </w:rPr>
  </w:style>
  <w:style w:type="paragraph" w:customStyle="1" w:styleId="A9">
    <w:name w:val="內文 A"/>
    <w:autoRedefine/>
    <w:rsid w:val="00AA0B5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200"/>
        <w:tab w:val="left" w:pos="7680"/>
        <w:tab w:val="left" w:pos="8160"/>
      </w:tabs>
      <w:spacing w:line="360" w:lineRule="exact"/>
    </w:pPr>
    <w:rPr>
      <w:rFonts w:eastAsia="ヒラギノ角ゴ Pro W3"/>
      <w:color w:val="000000"/>
      <w:kern w:val="2"/>
      <w:sz w:val="24"/>
    </w:rPr>
  </w:style>
  <w:style w:type="paragraph" w:customStyle="1" w:styleId="1">
    <w:name w:val="純文字1"/>
    <w:rsid w:val="00AA0B50"/>
    <w:rPr>
      <w:rFonts w:ascii="Courier New" w:eastAsia="ヒラギノ角ゴ Pro W3" w:hAnsi="Courier New"/>
      <w:color w:val="000000"/>
    </w:rPr>
  </w:style>
  <w:style w:type="character" w:customStyle="1" w:styleId="10">
    <w:name w:val="超連結1"/>
    <w:rsid w:val="00AA0B50"/>
    <w:rPr>
      <w:color w:val="0D15F7"/>
      <w:sz w:val="20"/>
      <w:u w:val="single"/>
    </w:rPr>
  </w:style>
  <w:style w:type="paragraph" w:styleId="aa">
    <w:name w:val="Balloon Text"/>
    <w:basedOn w:val="a"/>
    <w:link w:val="ab"/>
    <w:rsid w:val="00655E6D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655E6D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20">
    <w:name w:val="標題 2 字元"/>
    <w:link w:val="2"/>
    <w:uiPriority w:val="9"/>
    <w:rsid w:val="008A1487"/>
    <w:rPr>
      <w:rFonts w:ascii="新細明體" w:hAnsi="新細明體" w:cs="新細明體"/>
      <w:b/>
      <w:bCs/>
      <w:sz w:val="36"/>
      <w:szCs w:val="36"/>
    </w:rPr>
  </w:style>
  <w:style w:type="paragraph" w:styleId="Web">
    <w:name w:val="Normal (Web)"/>
    <w:basedOn w:val="a"/>
    <w:uiPriority w:val="99"/>
    <w:unhideWhenUsed/>
    <w:rsid w:val="008A148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rsid w:val="008A1487"/>
  </w:style>
  <w:style w:type="character" w:customStyle="1" w:styleId="cpt">
    <w:name w:val="cpt"/>
    <w:rsid w:val="008A1487"/>
  </w:style>
  <w:style w:type="character" w:styleId="ac">
    <w:name w:val="Strong"/>
    <w:uiPriority w:val="22"/>
    <w:qFormat/>
    <w:rsid w:val="00EC029C"/>
    <w:rPr>
      <w:b/>
      <w:bCs/>
    </w:rPr>
  </w:style>
  <w:style w:type="paragraph" w:styleId="HTML">
    <w:name w:val="HTML Preformatted"/>
    <w:basedOn w:val="a"/>
    <w:link w:val="HTML0"/>
    <w:rsid w:val="001514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rsid w:val="00151481"/>
    <w:rPr>
      <w:rFonts w:ascii="細明體" w:eastAsia="細明體" w:hAnsi="細明體" w:cs="細明體"/>
      <w:sz w:val="24"/>
      <w:szCs w:val="24"/>
    </w:rPr>
  </w:style>
  <w:style w:type="table" w:styleId="ad">
    <w:name w:val="Table Grid"/>
    <w:basedOn w:val="a1"/>
    <w:uiPriority w:val="59"/>
    <w:rsid w:val="0046013C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uhtmleditcolorff0000">
    <w:name w:val="cuhtmleditcolorff0000"/>
    <w:basedOn w:val="a0"/>
    <w:rsid w:val="003A5C22"/>
  </w:style>
  <w:style w:type="character" w:customStyle="1" w:styleId="ae">
    <w:name w:val="連結"/>
    <w:rsid w:val="00E05944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0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1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7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4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2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7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00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67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3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6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3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61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93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96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2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16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9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1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7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39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6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1EBE5-1534-43D2-8F38-E2F2BA7B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582</Characters>
  <Application>Microsoft Office Word</Application>
  <DocSecurity>0</DocSecurity>
  <Lines>4</Lines>
  <Paragraphs>1</Paragraphs>
  <ScaleCrop>false</ScaleCrop>
  <Company>CMT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光華商場 E-Go購嘉年華</dc:title>
  <dc:creator>user</dc:creator>
  <cp:lastModifiedBy>吳江龍</cp:lastModifiedBy>
  <cp:revision>5</cp:revision>
  <cp:lastPrinted>2017-01-17T11:47:00Z</cp:lastPrinted>
  <dcterms:created xsi:type="dcterms:W3CDTF">2019-01-30T08:24:00Z</dcterms:created>
  <dcterms:modified xsi:type="dcterms:W3CDTF">2019-02-01T01:52:00Z</dcterms:modified>
</cp:coreProperties>
</file>