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AB" w:rsidRDefault="007553A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322AD" wp14:editId="504605DD">
                <wp:simplePos x="0" y="0"/>
                <wp:positionH relativeFrom="column">
                  <wp:posOffset>3239770</wp:posOffset>
                </wp:positionH>
                <wp:positionV relativeFrom="paragraph">
                  <wp:posOffset>-76835</wp:posOffset>
                </wp:positionV>
                <wp:extent cx="2065020" cy="742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3AB" w:rsidRPr="00FC3299" w:rsidRDefault="007553AB" w:rsidP="007553AB">
                            <w:pPr>
                              <w:snapToGrid w:val="0"/>
                              <w:spacing w:line="260" w:lineRule="atLeast"/>
                              <w:ind w:left="400" w:hangingChars="200" w:hanging="400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  <w:r w:rsidRPr="00FC3299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發稿單位：臺北市市場處</w:t>
                            </w:r>
                          </w:p>
                          <w:p w:rsidR="007553AB" w:rsidRPr="00FC3299" w:rsidRDefault="007553AB" w:rsidP="007553AB">
                            <w:pPr>
                              <w:snapToGrid w:val="0"/>
                              <w:spacing w:line="260" w:lineRule="atLeast"/>
                              <w:ind w:left="400" w:hangingChars="200" w:hanging="400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  <w:r w:rsidRPr="00FC3299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發稿日期：</w:t>
                            </w:r>
                            <w:r w:rsidRPr="00FC3299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8C7681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8</w:t>
                            </w:r>
                            <w:r w:rsidRPr="00FC3299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8C7681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FC3299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8C7681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FC3299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7553AB" w:rsidRPr="00FC3299" w:rsidRDefault="007553AB" w:rsidP="007553AB">
                            <w:pPr>
                              <w:snapToGrid w:val="0"/>
                              <w:spacing w:line="260" w:lineRule="atLeast"/>
                              <w:ind w:left="400" w:hangingChars="200" w:hanging="400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  <w:r w:rsidRPr="00FC3299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聯絡人：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何科長相慶</w:t>
                            </w:r>
                          </w:p>
                          <w:p w:rsidR="007553AB" w:rsidRPr="008A722E" w:rsidRDefault="007553AB" w:rsidP="007553AB">
                            <w:pPr>
                              <w:snapToGrid w:val="0"/>
                              <w:spacing w:line="260" w:lineRule="atLeast"/>
                            </w:pPr>
                            <w:r w:rsidRPr="00FC3299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聯絡電話：</w:t>
                            </w:r>
                            <w:r w:rsidR="005B63D7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0972</w:t>
                            </w:r>
                            <w:r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-</w:t>
                            </w:r>
                            <w:r w:rsidR="005B63D7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978</w:t>
                            </w:r>
                            <w:r w:rsidRPr="00FC3299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-</w:t>
                            </w:r>
                            <w:r w:rsidR="005B63D7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802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322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1pt;margin-top:-6.05pt;width:162.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5fgw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bzdDFPczBRsC2LvJxH6hJSnU4b6/xbrjsUJjW2wHxE&#10;J4d750M0pDq5xOi1FGwjpIwLu9veSosOBFSyiV9MAJKcukkVnJUOx0bEcQeChDuCLYQbWf9eZnmR&#10;3uTlbLNYLWfFppjPymW6mqVZeVMu0qIs7jbPIcCsqFrBGFf3QvGTArPi7xg+9sKonahB1Ne4nOfz&#10;kaJp9G6aZBq/PyXZCQ8NKUVX49XZiVSB2DeKQdqk8kTIcZ78HH6sMtTg9I9ViTIIzI8a8MN2AJSg&#10;ja1mTyAIq4EvoBZeEZi02n7DqIeOrLH7uieWYyTfKRBVmRVFaOG4KObLIAc7tWynFqIoQNXYYzRO&#10;b/3Y9ntjxa6Fm0YZK30NQmxE1MhLVEf5QtfFZI4vRGjr6Tp6vbxj6x8AAAD//wMAUEsDBBQABgAI&#10;AAAAIQC2NHqd4AAAAAsBAAAPAAAAZHJzL2Rvd25yZXYueG1sTI/dToNAEIXvTXyHzZh4Y9oFhP4g&#10;S6MmGm9b+wADOwUiu0vYbaFv73hlLyfnyznfFLvZ9OJCo++cVRAvIxBka6c72yg4fn8sNiB8QKux&#10;d5YUXMnDrry/KzDXbrJ7uhxCI7jE+hwVtCEMuZS+bsmgX7qBLGcnNxoMfI6N1CNOXG56mUTRShrs&#10;LC+0ONB7S/XP4WwUnL6mp2w7VZ/huN6nqzfs1pW7KvX4ML++gAg0h38Y/vRZHUp2qtzZai96BVkc&#10;JYwqWMRJDIKJzXOWgqgYjdItyLKQtz+UvwAAAP//AwBQSwECLQAUAAYACAAAACEAtoM4kv4AAADh&#10;AQAAEwAAAAAAAAAAAAAAAAAAAAAAW0NvbnRlbnRfVHlwZXNdLnhtbFBLAQItABQABgAIAAAAIQA4&#10;/SH/1gAAAJQBAAALAAAAAAAAAAAAAAAAAC8BAABfcmVscy8ucmVsc1BLAQItABQABgAIAAAAIQCg&#10;sn5fgwIAAA8FAAAOAAAAAAAAAAAAAAAAAC4CAABkcnMvZTJvRG9jLnhtbFBLAQItABQABgAIAAAA&#10;IQC2NHqd4AAAAAsBAAAPAAAAAAAAAAAAAAAAAN0EAABkcnMvZG93bnJldi54bWxQSwUGAAAAAAQA&#10;BADzAAAA6gUAAAAA&#10;" stroked="f">
                <v:textbox>
                  <w:txbxContent>
                    <w:p w:rsidR="007553AB" w:rsidRPr="00FC3299" w:rsidRDefault="007553AB" w:rsidP="007553AB">
                      <w:pPr>
                        <w:snapToGrid w:val="0"/>
                        <w:spacing w:line="260" w:lineRule="atLeast"/>
                        <w:ind w:left="400" w:hangingChars="200" w:hanging="400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  <w:r w:rsidRPr="00FC3299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發稿單位：臺北市市場處</w:t>
                      </w:r>
                    </w:p>
                    <w:p w:rsidR="007553AB" w:rsidRPr="00FC3299" w:rsidRDefault="007553AB" w:rsidP="007553AB">
                      <w:pPr>
                        <w:snapToGrid w:val="0"/>
                        <w:spacing w:line="260" w:lineRule="atLeast"/>
                        <w:ind w:left="400" w:hangingChars="200" w:hanging="400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  <w:r w:rsidRPr="00FC3299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發稿日期：</w:t>
                      </w:r>
                      <w:r w:rsidRPr="00FC3299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10</w:t>
                      </w:r>
                      <w:r w:rsidR="008C7681">
                        <w:rPr>
                          <w:rFonts w:eastAsia="標楷體" w:hAnsi="標楷體"/>
                          <w:sz w:val="20"/>
                          <w:szCs w:val="20"/>
                        </w:rPr>
                        <w:t>8</w:t>
                      </w:r>
                      <w:r w:rsidRPr="00FC3299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年</w:t>
                      </w:r>
                      <w:r w:rsidR="008C7681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7</w:t>
                      </w:r>
                      <w:r w:rsidRPr="00FC3299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月</w:t>
                      </w:r>
                      <w:r w:rsidR="008C7681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9</w:t>
                      </w:r>
                      <w:r w:rsidRPr="00FC3299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日</w:t>
                      </w:r>
                    </w:p>
                    <w:p w:rsidR="007553AB" w:rsidRPr="00FC3299" w:rsidRDefault="007553AB" w:rsidP="007553AB">
                      <w:pPr>
                        <w:snapToGrid w:val="0"/>
                        <w:spacing w:line="260" w:lineRule="atLeast"/>
                        <w:ind w:left="400" w:hangingChars="200" w:hanging="400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  <w:r w:rsidRPr="00FC3299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聯絡人：</w:t>
                      </w: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何科長相慶</w:t>
                      </w:r>
                    </w:p>
                    <w:p w:rsidR="007553AB" w:rsidRPr="008A722E" w:rsidRDefault="007553AB" w:rsidP="007553AB">
                      <w:pPr>
                        <w:snapToGrid w:val="0"/>
                        <w:spacing w:line="260" w:lineRule="atLeast"/>
                      </w:pPr>
                      <w:r w:rsidRPr="00FC3299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聯絡電話：</w:t>
                      </w:r>
                      <w:r w:rsidR="005B63D7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0972</w:t>
                      </w:r>
                      <w:r>
                        <w:rPr>
                          <w:rFonts w:eastAsia="標楷體" w:hAnsi="標楷體"/>
                          <w:sz w:val="20"/>
                          <w:szCs w:val="20"/>
                        </w:rPr>
                        <w:t>-</w:t>
                      </w:r>
                      <w:r w:rsidR="005B63D7">
                        <w:rPr>
                          <w:rFonts w:eastAsia="標楷體" w:hAnsi="標楷體"/>
                          <w:sz w:val="20"/>
                          <w:szCs w:val="20"/>
                        </w:rPr>
                        <w:t>978</w:t>
                      </w:r>
                      <w:r w:rsidRPr="00FC3299">
                        <w:rPr>
                          <w:rFonts w:eastAsia="標楷體" w:hAnsi="標楷體"/>
                          <w:sz w:val="20"/>
                          <w:szCs w:val="20"/>
                        </w:rPr>
                        <w:t>-</w:t>
                      </w:r>
                      <w:r w:rsidR="005B63D7">
                        <w:rPr>
                          <w:rFonts w:eastAsia="標楷體" w:hAnsi="標楷體"/>
                          <w:sz w:val="20"/>
                          <w:szCs w:val="20"/>
                        </w:rPr>
                        <w:t>802</w:t>
                      </w:r>
                    </w:p>
                  </w:txbxContent>
                </v:textbox>
              </v:shape>
            </w:pict>
          </mc:Fallback>
        </mc:AlternateContent>
      </w:r>
      <w:r w:rsidRPr="005273F3">
        <w:rPr>
          <w:rFonts w:ascii="標楷體" w:eastAsia="標楷體" w:hAnsi="標楷體" w:cs="Times New Roman"/>
          <w:b/>
          <w:sz w:val="28"/>
          <w:szCs w:val="28"/>
        </w:rPr>
        <w:t>【臺北市市場處新聞稿】</w:t>
      </w:r>
    </w:p>
    <w:p w:rsidR="007553AB" w:rsidRDefault="007553AB">
      <w:pPr>
        <w:rPr>
          <w:rFonts w:ascii="標楷體" w:eastAsia="標楷體" w:hAnsi="標楷體"/>
          <w:sz w:val="36"/>
          <w:szCs w:val="36"/>
        </w:rPr>
      </w:pPr>
    </w:p>
    <w:p w:rsidR="00924039" w:rsidRPr="007553AB" w:rsidRDefault="00EE043C" w:rsidP="00917994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北市</w:t>
      </w:r>
      <w:r w:rsidR="00917994">
        <w:rPr>
          <w:rFonts w:ascii="標楷體" w:eastAsia="標楷體" w:hAnsi="標楷體" w:hint="eastAsia"/>
          <w:b/>
          <w:sz w:val="36"/>
          <w:szCs w:val="36"/>
        </w:rPr>
        <w:t>攤位</w:t>
      </w:r>
      <w:r w:rsidR="00935A7D" w:rsidRPr="00787CDA">
        <w:rPr>
          <w:rFonts w:ascii="標楷體" w:eastAsia="標楷體" w:hAnsi="標楷體" w:hint="eastAsia"/>
          <w:b/>
          <w:sz w:val="36"/>
          <w:szCs w:val="36"/>
        </w:rPr>
        <w:t>租金</w:t>
      </w:r>
      <w:r w:rsidR="00013921">
        <w:rPr>
          <w:rFonts w:ascii="標楷體" w:eastAsia="標楷體" w:hAnsi="標楷體" w:hint="eastAsia"/>
          <w:b/>
          <w:sz w:val="36"/>
          <w:szCs w:val="36"/>
        </w:rPr>
        <w:t>凍漲十幾年</w:t>
      </w:r>
      <w:r w:rsidR="00917994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13921">
        <w:rPr>
          <w:rFonts w:ascii="標楷體" w:eastAsia="標楷體" w:hAnsi="標楷體" w:hint="eastAsia"/>
          <w:b/>
          <w:sz w:val="36"/>
          <w:szCs w:val="36"/>
        </w:rPr>
        <w:t>應回歸正常市場機制</w:t>
      </w:r>
    </w:p>
    <w:p w:rsidR="00013921" w:rsidRDefault="006F4C7D" w:rsidP="000B36E1">
      <w:pPr>
        <w:spacing w:line="460" w:lineRule="exact"/>
        <w:ind w:firstLine="480"/>
        <w:jc w:val="both"/>
        <w:rPr>
          <w:rFonts w:ascii="標楷體" w:eastAsia="標楷體" w:hAnsi="標楷體" w:cs="Times New Roman"/>
          <w:color w:val="000000"/>
          <w:sz w:val="32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28"/>
        </w:rPr>
        <w:t>臺北市</w:t>
      </w:r>
      <w:r w:rsidR="00013921">
        <w:rPr>
          <w:rFonts w:ascii="標楷體" w:eastAsia="標楷體" w:hAnsi="標楷體" w:cs="Times New Roman" w:hint="eastAsia"/>
          <w:color w:val="000000"/>
          <w:sz w:val="32"/>
          <w:szCs w:val="28"/>
        </w:rPr>
        <w:t>市場</w:t>
      </w:r>
      <w:r>
        <w:rPr>
          <w:rFonts w:ascii="標楷體" w:eastAsia="標楷體" w:hAnsi="標楷體" w:cs="Times New Roman" w:hint="eastAsia"/>
          <w:color w:val="000000"/>
          <w:sz w:val="32"/>
          <w:szCs w:val="28"/>
        </w:rPr>
        <w:t>攤位租金自</w:t>
      </w:r>
      <w:r w:rsidR="008F745B">
        <w:rPr>
          <w:rFonts w:ascii="標楷體" w:eastAsia="標楷體" w:hAnsi="標楷體" w:cs="Times New Roman" w:hint="eastAsia"/>
          <w:color w:val="000000"/>
          <w:sz w:val="32"/>
          <w:szCs w:val="28"/>
        </w:rPr>
        <w:t>民國85</w:t>
      </w:r>
      <w:r>
        <w:rPr>
          <w:rFonts w:ascii="標楷體" w:eastAsia="標楷體" w:hAnsi="標楷體" w:cs="Times New Roman" w:hint="eastAsia"/>
          <w:color w:val="000000"/>
          <w:sz w:val="32"/>
          <w:szCs w:val="28"/>
        </w:rPr>
        <w:t>年開始</w:t>
      </w:r>
      <w:r w:rsidRPr="00F726CF">
        <w:rPr>
          <w:rFonts w:ascii="標楷體" w:eastAsia="標楷體" w:hAnsi="標楷體" w:cs="Times New Roman" w:hint="eastAsia"/>
          <w:color w:val="000000"/>
          <w:sz w:val="32"/>
          <w:szCs w:val="28"/>
        </w:rPr>
        <w:t>已凍漲十幾年</w:t>
      </w:r>
      <w:r>
        <w:rPr>
          <w:rFonts w:ascii="標楷體" w:eastAsia="標楷體" w:hAnsi="標楷體" w:cs="Times New Roman" w:hint="eastAsia"/>
          <w:color w:val="000000"/>
          <w:sz w:val="32"/>
          <w:szCs w:val="28"/>
        </w:rPr>
        <w:t>，</w:t>
      </w:r>
      <w:r w:rsidR="008F745B">
        <w:rPr>
          <w:rFonts w:ascii="標楷體" w:eastAsia="標楷體" w:hAnsi="標楷體" w:cs="Times New Roman" w:hint="eastAsia"/>
          <w:color w:val="000000"/>
          <w:sz w:val="32"/>
          <w:szCs w:val="28"/>
        </w:rPr>
        <w:t>為</w:t>
      </w:r>
      <w:r w:rsidR="00013921">
        <w:rPr>
          <w:rFonts w:ascii="標楷體" w:eastAsia="標楷體" w:hAnsi="標楷體" w:cs="Times New Roman" w:hint="eastAsia"/>
          <w:color w:val="000000"/>
          <w:sz w:val="32"/>
          <w:szCs w:val="28"/>
        </w:rPr>
        <w:t>因應</w:t>
      </w:r>
      <w:r w:rsidR="008F745B">
        <w:rPr>
          <w:rFonts w:ascii="標楷體" w:eastAsia="標楷體" w:hAnsi="標楷體" w:cs="Times New Roman" w:hint="eastAsia"/>
          <w:color w:val="000000"/>
          <w:sz w:val="32"/>
          <w:szCs w:val="28"/>
        </w:rPr>
        <w:t>反映地價和</w:t>
      </w:r>
      <w:r w:rsidR="00926B74">
        <w:rPr>
          <w:rFonts w:ascii="標楷體" w:eastAsia="標楷體" w:hAnsi="標楷體" w:cs="Times New Roman" w:hint="eastAsia"/>
          <w:color w:val="000000"/>
          <w:sz w:val="32"/>
          <w:szCs w:val="28"/>
        </w:rPr>
        <w:t>落實</w:t>
      </w:r>
      <w:r w:rsidR="008F745B">
        <w:rPr>
          <w:rFonts w:ascii="標楷體" w:eastAsia="標楷體" w:hAnsi="標楷體" w:cs="Times New Roman" w:hint="eastAsia"/>
          <w:color w:val="000000"/>
          <w:sz w:val="32"/>
          <w:szCs w:val="28"/>
        </w:rPr>
        <w:t>使用者付費精神，</w:t>
      </w:r>
      <w:r w:rsidR="008F745B">
        <w:rPr>
          <w:rFonts w:ascii="標楷體" w:eastAsia="標楷體" w:hAnsi="標楷體" w:hint="eastAsia"/>
          <w:sz w:val="32"/>
          <w:szCs w:val="28"/>
        </w:rPr>
        <w:t>臺北市市場處</w:t>
      </w:r>
      <w:r w:rsidR="008F745B" w:rsidRPr="00F726CF">
        <w:rPr>
          <w:rFonts w:ascii="標楷體" w:eastAsia="標楷體" w:hAnsi="標楷體" w:hint="eastAsia"/>
          <w:sz w:val="32"/>
          <w:szCs w:val="28"/>
        </w:rPr>
        <w:t>自105年起</w:t>
      </w:r>
      <w:r w:rsidR="00B75500">
        <w:rPr>
          <w:rFonts w:ascii="標楷體" w:eastAsia="標楷體" w:hAnsi="標楷體" w:hint="eastAsia"/>
          <w:sz w:val="32"/>
          <w:szCs w:val="28"/>
        </w:rPr>
        <w:t>開始研議修訂租金收費標準</w:t>
      </w:r>
      <w:r w:rsidR="008F745B">
        <w:rPr>
          <w:rFonts w:ascii="標楷體" w:eastAsia="標楷體" w:hAnsi="標楷體" w:hint="eastAsia"/>
          <w:sz w:val="32"/>
          <w:szCs w:val="28"/>
        </w:rPr>
        <w:t>，</w:t>
      </w:r>
      <w:r w:rsidR="00B75500">
        <w:rPr>
          <w:rFonts w:ascii="標楷體" w:eastAsia="標楷體" w:hAnsi="標楷體" w:hint="eastAsia"/>
          <w:sz w:val="32"/>
          <w:szCs w:val="28"/>
        </w:rPr>
        <w:t>除</w:t>
      </w:r>
      <w:r w:rsidR="008F745B">
        <w:rPr>
          <w:rFonts w:ascii="標楷體" w:eastAsia="標楷體" w:hAnsi="標楷體" w:hint="eastAsia"/>
          <w:sz w:val="32"/>
          <w:szCs w:val="28"/>
        </w:rPr>
        <w:t>參考</w:t>
      </w:r>
      <w:r w:rsidR="008F745B" w:rsidRPr="00F726CF">
        <w:rPr>
          <w:rFonts w:ascii="標楷體" w:eastAsia="標楷體" w:hAnsi="標楷體" w:hint="eastAsia"/>
          <w:sz w:val="32"/>
          <w:szCs w:val="28"/>
        </w:rPr>
        <w:t>其他縣市做法</w:t>
      </w:r>
      <w:r w:rsidR="008F745B">
        <w:rPr>
          <w:rFonts w:ascii="標楷體" w:eastAsia="標楷體" w:hAnsi="標楷體" w:hint="eastAsia"/>
          <w:sz w:val="32"/>
          <w:szCs w:val="28"/>
        </w:rPr>
        <w:t>並</w:t>
      </w:r>
      <w:r w:rsidR="00B75500">
        <w:rPr>
          <w:rFonts w:ascii="標楷體" w:eastAsia="標楷體" w:hAnsi="標楷體" w:hint="eastAsia"/>
          <w:sz w:val="32"/>
          <w:szCs w:val="28"/>
        </w:rPr>
        <w:t>與</w:t>
      </w:r>
      <w:r w:rsidR="008F745B" w:rsidRPr="00F726CF">
        <w:rPr>
          <w:rFonts w:ascii="標楷體" w:eastAsia="標楷體" w:hAnsi="標楷體" w:hint="eastAsia"/>
          <w:sz w:val="32"/>
          <w:szCs w:val="28"/>
        </w:rPr>
        <w:t>市場自治會</w:t>
      </w:r>
      <w:r w:rsidR="008F745B">
        <w:rPr>
          <w:rFonts w:ascii="標楷體" w:eastAsia="標楷體" w:hAnsi="標楷體" w:hint="eastAsia"/>
          <w:sz w:val="32"/>
          <w:szCs w:val="28"/>
        </w:rPr>
        <w:t>開會了解需求</w:t>
      </w:r>
      <w:r w:rsidR="00013921">
        <w:rPr>
          <w:rFonts w:ascii="標楷體" w:eastAsia="標楷體" w:hAnsi="標楷體" w:hint="eastAsia"/>
          <w:sz w:val="32"/>
          <w:szCs w:val="28"/>
        </w:rPr>
        <w:t>，將攤商營業狀況和目前經濟景氣納入參考，</w:t>
      </w:r>
      <w:r w:rsidR="00B75500">
        <w:rPr>
          <w:rFonts w:ascii="標楷體" w:eastAsia="標楷體" w:hAnsi="標楷體" w:hint="eastAsia"/>
          <w:sz w:val="32"/>
          <w:szCs w:val="28"/>
        </w:rPr>
        <w:t>經市府</w:t>
      </w:r>
      <w:r w:rsidR="00765553">
        <w:rPr>
          <w:rFonts w:ascii="標楷體" w:eastAsia="標楷體" w:hAnsi="標楷體" w:hint="eastAsia"/>
          <w:sz w:val="32"/>
          <w:szCs w:val="28"/>
        </w:rPr>
        <w:t>於</w:t>
      </w:r>
      <w:r w:rsidR="00935A7D" w:rsidRPr="00F726CF">
        <w:rPr>
          <w:rFonts w:ascii="標楷體" w:eastAsia="標楷體" w:hAnsi="標楷體" w:cs="Times New Roman" w:hint="eastAsia"/>
          <w:color w:val="000000"/>
          <w:sz w:val="32"/>
          <w:szCs w:val="28"/>
        </w:rPr>
        <w:t>107年2月7日</w:t>
      </w:r>
      <w:r w:rsidR="00B75500">
        <w:rPr>
          <w:rFonts w:ascii="標楷體" w:eastAsia="標楷體" w:hAnsi="標楷體" w:cs="Times New Roman" w:hint="eastAsia"/>
          <w:color w:val="000000"/>
          <w:sz w:val="32"/>
          <w:szCs w:val="28"/>
        </w:rPr>
        <w:t>核定修正</w:t>
      </w:r>
      <w:r w:rsidR="00935A7D" w:rsidRPr="00F726CF">
        <w:rPr>
          <w:rFonts w:ascii="標楷體" w:eastAsia="標楷體" w:hAnsi="標楷體" w:cs="Times New Roman" w:hint="eastAsia"/>
          <w:color w:val="000000"/>
          <w:sz w:val="32"/>
          <w:szCs w:val="28"/>
        </w:rPr>
        <w:t>發布</w:t>
      </w:r>
      <w:r w:rsidR="00AA2473" w:rsidRPr="00F726CF">
        <w:rPr>
          <w:rFonts w:ascii="標楷體" w:eastAsia="標楷體" w:hAnsi="標楷體" w:cs="Times New Roman" w:hint="eastAsia"/>
          <w:color w:val="000000"/>
          <w:sz w:val="32"/>
          <w:szCs w:val="28"/>
        </w:rPr>
        <w:t>「臺北市公有零售市場攤(鋪)位使用費收費標準」</w:t>
      </w:r>
      <w:r w:rsidR="008F745B">
        <w:rPr>
          <w:rFonts w:ascii="標楷體" w:eastAsia="標楷體" w:hAnsi="標楷體" w:cs="Times New Roman" w:hint="eastAsia"/>
          <w:color w:val="000000"/>
          <w:sz w:val="32"/>
          <w:szCs w:val="28"/>
        </w:rPr>
        <w:t>。</w:t>
      </w:r>
    </w:p>
    <w:p w:rsidR="005A18F5" w:rsidRDefault="00926B74" w:rsidP="005A18F5">
      <w:pPr>
        <w:spacing w:line="460" w:lineRule="exact"/>
        <w:ind w:firstLine="480"/>
        <w:jc w:val="both"/>
        <w:rPr>
          <w:rFonts w:ascii="標楷體" w:eastAsia="標楷體" w:hAnsi="標楷體" w:cs="Times New Roman"/>
          <w:color w:val="000000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市場處表示</w:t>
      </w:r>
      <w:r w:rsidR="00013921">
        <w:rPr>
          <w:rFonts w:ascii="標楷體" w:eastAsia="標楷體" w:hAnsi="標楷體" w:hint="eastAsia"/>
          <w:sz w:val="32"/>
          <w:szCs w:val="28"/>
        </w:rPr>
        <w:t>，</w:t>
      </w:r>
      <w:r w:rsidR="008F745B">
        <w:rPr>
          <w:rFonts w:ascii="標楷體" w:eastAsia="標楷體" w:hAnsi="標楷體" w:cs="Times New Roman" w:hint="eastAsia"/>
          <w:color w:val="000000"/>
          <w:sz w:val="32"/>
          <w:szCs w:val="28"/>
        </w:rPr>
        <w:t>針對未來</w:t>
      </w:r>
      <w:r w:rsidR="00013921">
        <w:rPr>
          <w:rFonts w:ascii="標楷體" w:eastAsia="標楷體" w:hAnsi="標楷體" w:cs="Times New Roman" w:hint="eastAsia"/>
          <w:color w:val="000000"/>
          <w:sz w:val="32"/>
          <w:szCs w:val="28"/>
        </w:rPr>
        <w:t>攤商續約</w:t>
      </w:r>
      <w:r w:rsidR="002D0B76">
        <w:rPr>
          <w:rFonts w:ascii="標楷體" w:eastAsia="標楷體" w:hAnsi="標楷體" w:cs="Times New Roman" w:hint="eastAsia"/>
          <w:color w:val="000000"/>
          <w:sz w:val="32"/>
          <w:szCs w:val="28"/>
        </w:rPr>
        <w:t>，</w:t>
      </w:r>
      <w:r w:rsidR="00B75500">
        <w:rPr>
          <w:rFonts w:ascii="標楷體" w:eastAsia="標楷體" w:hAnsi="標楷體" w:cs="Times New Roman" w:hint="eastAsia"/>
          <w:color w:val="000000"/>
          <w:sz w:val="32"/>
          <w:szCs w:val="28"/>
        </w:rPr>
        <w:t>考量攤商生計，</w:t>
      </w:r>
      <w:r w:rsidR="002D0B76">
        <w:rPr>
          <w:rFonts w:ascii="標楷體" w:eastAsia="標楷體" w:hAnsi="標楷體" w:cs="Times New Roman" w:hint="eastAsia"/>
          <w:color w:val="000000"/>
          <w:sz w:val="32"/>
          <w:szCs w:val="28"/>
        </w:rPr>
        <w:t>設定</w:t>
      </w:r>
      <w:r w:rsidR="008F745B">
        <w:rPr>
          <w:rFonts w:ascii="標楷體" w:eastAsia="標楷體" w:hAnsi="標楷體" w:cs="Times New Roman" w:hint="eastAsia"/>
          <w:color w:val="000000"/>
          <w:sz w:val="32"/>
          <w:szCs w:val="28"/>
        </w:rPr>
        <w:t>漲幅上限</w:t>
      </w:r>
      <w:r w:rsidR="002D0B76">
        <w:rPr>
          <w:rFonts w:ascii="標楷體" w:eastAsia="標楷體" w:hAnsi="標楷體" w:cs="Times New Roman" w:hint="eastAsia"/>
          <w:color w:val="000000"/>
          <w:sz w:val="32"/>
          <w:szCs w:val="28"/>
        </w:rPr>
        <w:t>為</w:t>
      </w:r>
      <w:r w:rsidR="008F745B">
        <w:rPr>
          <w:rFonts w:ascii="標楷體" w:eastAsia="標楷體" w:hAnsi="標楷體" w:cs="Times New Roman" w:hint="eastAsia"/>
          <w:color w:val="000000"/>
          <w:sz w:val="32"/>
          <w:szCs w:val="28"/>
        </w:rPr>
        <w:t>20%，分年上限</w:t>
      </w:r>
      <w:r w:rsidR="002D0B76">
        <w:rPr>
          <w:rFonts w:ascii="標楷體" w:eastAsia="標楷體" w:hAnsi="標楷體" w:cs="Times New Roman" w:hint="eastAsia"/>
          <w:color w:val="000000"/>
          <w:sz w:val="32"/>
          <w:szCs w:val="28"/>
        </w:rPr>
        <w:t>則為</w:t>
      </w:r>
      <w:r w:rsidR="008F745B">
        <w:rPr>
          <w:rFonts w:ascii="標楷體" w:eastAsia="標楷體" w:hAnsi="標楷體" w:cs="Times New Roman" w:hint="eastAsia"/>
          <w:color w:val="000000"/>
          <w:sz w:val="32"/>
          <w:szCs w:val="28"/>
        </w:rPr>
        <w:t>5%</w:t>
      </w:r>
      <w:r w:rsidR="00013921">
        <w:rPr>
          <w:rFonts w:ascii="標楷體" w:eastAsia="標楷體" w:hAnsi="標楷體" w:cs="Times New Roman" w:hint="eastAsia"/>
          <w:color w:val="000000"/>
          <w:sz w:val="32"/>
          <w:szCs w:val="28"/>
        </w:rPr>
        <w:t>；</w:t>
      </w:r>
      <w:r w:rsidR="008F745B">
        <w:rPr>
          <w:rFonts w:ascii="標楷體" w:eastAsia="標楷體" w:hAnsi="標楷體" w:cs="Times New Roman" w:hint="eastAsia"/>
          <w:color w:val="000000"/>
          <w:sz w:val="32"/>
          <w:szCs w:val="28"/>
        </w:rPr>
        <w:t>調降的市場則一</w:t>
      </w:r>
      <w:r w:rsidR="002D0B76">
        <w:rPr>
          <w:rFonts w:ascii="標楷體" w:eastAsia="標楷體" w:hAnsi="標楷體" w:cs="Times New Roman" w:hint="eastAsia"/>
          <w:color w:val="000000"/>
          <w:sz w:val="32"/>
          <w:szCs w:val="28"/>
        </w:rPr>
        <w:t>口氣</w:t>
      </w:r>
      <w:r w:rsidR="008F745B">
        <w:rPr>
          <w:rFonts w:ascii="標楷體" w:eastAsia="標楷體" w:hAnsi="標楷體" w:cs="Times New Roman" w:hint="eastAsia"/>
          <w:color w:val="000000"/>
          <w:sz w:val="32"/>
          <w:szCs w:val="28"/>
        </w:rPr>
        <w:t>降足</w:t>
      </w:r>
      <w:r w:rsidR="00013921">
        <w:rPr>
          <w:rFonts w:ascii="標楷體" w:eastAsia="標楷體" w:hAnsi="標楷體" w:cs="Times New Roman" w:hint="eastAsia"/>
          <w:color w:val="000000"/>
          <w:sz w:val="32"/>
          <w:szCs w:val="28"/>
        </w:rPr>
        <w:t>。</w:t>
      </w:r>
      <w:r w:rsidR="008F745B">
        <w:rPr>
          <w:rFonts w:ascii="標楷體" w:eastAsia="標楷體" w:hAnsi="標楷體" w:cs="Times New Roman" w:hint="eastAsia"/>
          <w:color w:val="000000"/>
          <w:sz w:val="32"/>
          <w:szCs w:val="28"/>
        </w:rPr>
        <w:t>另</w:t>
      </w:r>
      <w:r w:rsidR="008F745B" w:rsidRPr="00F726CF">
        <w:rPr>
          <w:rFonts w:ascii="標楷體" w:eastAsia="標楷體" w:hAnsi="標楷體" w:cs="Times New Roman" w:hint="eastAsia"/>
          <w:color w:val="000000"/>
          <w:sz w:val="32"/>
          <w:szCs w:val="28"/>
        </w:rPr>
        <w:t>攤位轉讓</w:t>
      </w:r>
      <w:r w:rsidR="008F745B">
        <w:rPr>
          <w:rFonts w:ascii="標楷體" w:eastAsia="標楷體" w:hAnsi="標楷體" w:cs="Times New Roman" w:hint="eastAsia"/>
          <w:color w:val="000000"/>
          <w:sz w:val="32"/>
          <w:szCs w:val="28"/>
        </w:rPr>
        <w:t>部分</w:t>
      </w:r>
      <w:r w:rsidR="00013921">
        <w:rPr>
          <w:rFonts w:ascii="標楷體" w:eastAsia="標楷體" w:hAnsi="標楷體" w:cs="Times New Roman" w:hint="eastAsia"/>
          <w:color w:val="000000"/>
          <w:sz w:val="32"/>
          <w:szCs w:val="28"/>
        </w:rPr>
        <w:t>，</w:t>
      </w:r>
      <w:r w:rsidR="008F745B" w:rsidRPr="00F726CF">
        <w:rPr>
          <w:rFonts w:ascii="標楷體" w:eastAsia="標楷體" w:hAnsi="標楷體" w:cs="Times New Roman" w:hint="eastAsia"/>
          <w:color w:val="000000"/>
          <w:sz w:val="32"/>
          <w:szCs w:val="28"/>
        </w:rPr>
        <w:t>取消土地使用費打6</w:t>
      </w:r>
      <w:r w:rsidR="001A2AE9">
        <w:rPr>
          <w:rFonts w:ascii="標楷體" w:eastAsia="標楷體" w:hAnsi="標楷體" w:cs="Times New Roman" w:hint="eastAsia"/>
          <w:color w:val="000000"/>
          <w:sz w:val="32"/>
          <w:szCs w:val="28"/>
        </w:rPr>
        <w:t>折優惠，而</w:t>
      </w:r>
      <w:r w:rsidR="00013921">
        <w:rPr>
          <w:rFonts w:ascii="標楷體" w:eastAsia="標楷體" w:hAnsi="標楷體" w:cs="Times New Roman" w:hint="eastAsia"/>
          <w:color w:val="000000"/>
          <w:sz w:val="32"/>
          <w:szCs w:val="28"/>
        </w:rPr>
        <w:t>且為</w:t>
      </w:r>
      <w:r w:rsidR="008F745B">
        <w:rPr>
          <w:rFonts w:ascii="標楷體" w:eastAsia="標楷體" w:hAnsi="標楷體" w:cs="Times New Roman" w:hint="eastAsia"/>
          <w:color w:val="000000"/>
          <w:sz w:val="32"/>
          <w:szCs w:val="28"/>
        </w:rPr>
        <w:t>降低衝擊，</w:t>
      </w:r>
      <w:r w:rsidR="00013921">
        <w:rPr>
          <w:rFonts w:ascii="標楷體" w:eastAsia="標楷體" w:hAnsi="標楷體" w:cs="Times New Roman" w:hint="eastAsia"/>
          <w:color w:val="000000"/>
          <w:sz w:val="32"/>
          <w:szCs w:val="28"/>
        </w:rPr>
        <w:t>優惠</w:t>
      </w:r>
      <w:r>
        <w:rPr>
          <w:rFonts w:ascii="標楷體" w:eastAsia="標楷體" w:hAnsi="標楷體" w:cs="Times New Roman" w:hint="eastAsia"/>
          <w:color w:val="000000"/>
          <w:sz w:val="32"/>
          <w:szCs w:val="28"/>
        </w:rPr>
        <w:t>措施</w:t>
      </w:r>
      <w:r w:rsidR="008F745B">
        <w:rPr>
          <w:rFonts w:ascii="標楷體" w:eastAsia="標楷體" w:hAnsi="標楷體" w:cs="Times New Roman" w:hint="eastAsia"/>
          <w:color w:val="000000"/>
          <w:sz w:val="32"/>
          <w:szCs w:val="28"/>
        </w:rPr>
        <w:t>延至108年2月9日</w:t>
      </w:r>
      <w:r w:rsidR="00013921">
        <w:rPr>
          <w:rFonts w:ascii="標楷體" w:eastAsia="標楷體" w:hAnsi="標楷體" w:cs="Times New Roman" w:hint="eastAsia"/>
          <w:color w:val="000000"/>
          <w:sz w:val="32"/>
          <w:szCs w:val="28"/>
        </w:rPr>
        <w:t>才</w:t>
      </w:r>
      <w:r w:rsidR="008F745B">
        <w:rPr>
          <w:rFonts w:ascii="標楷體" w:eastAsia="標楷體" w:hAnsi="標楷體" w:cs="Times New Roman" w:hint="eastAsia"/>
          <w:color w:val="000000"/>
          <w:sz w:val="32"/>
          <w:szCs w:val="28"/>
        </w:rPr>
        <w:t>實施。</w:t>
      </w:r>
    </w:p>
    <w:p w:rsidR="005A18F5" w:rsidRDefault="005A13DF" w:rsidP="00260F93">
      <w:pPr>
        <w:spacing w:line="460" w:lineRule="exact"/>
        <w:ind w:firstLine="480"/>
        <w:jc w:val="both"/>
        <w:rPr>
          <w:rFonts w:ascii="標楷體" w:eastAsia="標楷體" w:hAnsi="標楷體" w:cs="Times New Roman"/>
          <w:color w:val="000000"/>
          <w:kern w:val="0"/>
          <w:sz w:val="32"/>
          <w:szCs w:val="28"/>
        </w:rPr>
      </w:pPr>
      <w:r w:rsidRPr="00F726CF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以</w:t>
      </w:r>
      <w:r w:rsidR="00B75500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東門市場</w:t>
      </w:r>
      <w:r w:rsidR="00926B74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舉例，</w:t>
      </w:r>
      <w:r w:rsidR="00B75500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原本</w:t>
      </w:r>
      <w:r w:rsid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攤位</w:t>
      </w:r>
      <w:r w:rsidRPr="00F726CF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每月租金</w:t>
      </w:r>
      <w:r w:rsidR="00B75500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平均</w:t>
      </w:r>
      <w:r w:rsidR="00344B3A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1</w:t>
      </w:r>
      <w:r w:rsidRPr="00F726CF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,</w:t>
      </w:r>
      <w:r w:rsidR="00344B3A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910</w:t>
      </w:r>
      <w:r w:rsidRPr="00F726CF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元，</w:t>
      </w:r>
      <w:r w:rsidR="005A18F5" w:rsidRP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若依107年公告地價及108年房屋評定現值計算年租金，漲幅</w:t>
      </w:r>
      <w:r w:rsidR="00926B74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高達</w:t>
      </w:r>
      <w:r w:rsidR="005A18F5" w:rsidRP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408.33%，</w:t>
      </w:r>
      <w:r w:rsid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未來4年</w:t>
      </w:r>
      <w:r w:rsidR="00B31A69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攤位</w:t>
      </w:r>
      <w:r w:rsidR="00B31A69" w:rsidRPr="00F726CF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每月租金</w:t>
      </w:r>
      <w:r w:rsidR="00926B74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須</w:t>
      </w:r>
      <w:r w:rsidR="005A18F5" w:rsidRP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繳納約</w:t>
      </w:r>
      <w:r w:rsidR="0028587A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9</w:t>
      </w:r>
      <w:r w:rsidR="005A18F5" w:rsidRP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,</w:t>
      </w:r>
      <w:r w:rsidR="0028587A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709</w:t>
      </w:r>
      <w:r w:rsidR="002D0B76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元</w:t>
      </w:r>
      <w:r w:rsid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；但</w:t>
      </w:r>
      <w:r w:rsidR="002D0B76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依新的收費標準，</w:t>
      </w:r>
      <w:r w:rsidR="00260F93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採用</w:t>
      </w:r>
      <w:r w:rsidR="005A18F5" w:rsidRP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每年漲幅上限</w:t>
      </w:r>
      <w:r w:rsidR="00260F93" w:rsidRP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5%</w:t>
      </w:r>
      <w:r w:rsidR="005A18F5" w:rsidRP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，</w:t>
      </w:r>
      <w:r w:rsid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4年漲幅上限20%</w:t>
      </w:r>
      <w:r w:rsidR="00B31A69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的規定</w:t>
      </w:r>
      <w:r w:rsid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，</w:t>
      </w:r>
      <w:r w:rsidR="00B31A69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攤位</w:t>
      </w:r>
      <w:r w:rsidR="00B31A69" w:rsidRPr="00F726CF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每月租金</w:t>
      </w:r>
      <w:r w:rsid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第1年</w:t>
      </w:r>
      <w:r w:rsidR="005A18F5" w:rsidRP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為</w:t>
      </w:r>
      <w:r w:rsidR="00344B3A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2</w:t>
      </w:r>
      <w:r w:rsidR="005A18F5" w:rsidRP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,</w:t>
      </w:r>
      <w:r w:rsidR="00344B3A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006</w:t>
      </w:r>
      <w:r w:rsidR="005A18F5" w:rsidRP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元，</w:t>
      </w:r>
      <w:r w:rsidR="00260F93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第2年</w:t>
      </w:r>
      <w:r w:rsidR="00260F93" w:rsidRP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為</w:t>
      </w:r>
      <w:r w:rsidR="00344B3A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2</w:t>
      </w:r>
      <w:r w:rsidR="00260F93" w:rsidRP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,</w:t>
      </w:r>
      <w:r w:rsidR="00344B3A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101</w:t>
      </w:r>
      <w:r w:rsidR="00260F93" w:rsidRP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元</w:t>
      </w:r>
      <w:r w:rsidR="00260F93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，第3年</w:t>
      </w:r>
      <w:r w:rsidR="00260F93" w:rsidRP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為</w:t>
      </w:r>
      <w:r w:rsidR="00344B3A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2</w:t>
      </w:r>
      <w:r w:rsidR="00260F93" w:rsidRP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,</w:t>
      </w:r>
      <w:r w:rsidR="00B31A69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1</w:t>
      </w:r>
      <w:r w:rsidR="00344B3A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97</w:t>
      </w:r>
      <w:r w:rsidR="00260F93" w:rsidRP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元</w:t>
      </w:r>
      <w:r w:rsidR="00260F93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，第4年</w:t>
      </w:r>
      <w:r w:rsidR="00260F93" w:rsidRP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為</w:t>
      </w:r>
      <w:r w:rsidR="00344B3A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2</w:t>
      </w:r>
      <w:r w:rsidR="00B31A69">
        <w:rPr>
          <w:rFonts w:ascii="標楷體" w:eastAsia="標楷體" w:hAnsi="標楷體" w:cs="Times New Roman"/>
          <w:color w:val="000000"/>
          <w:kern w:val="0"/>
          <w:sz w:val="32"/>
          <w:szCs w:val="28"/>
        </w:rPr>
        <w:t>,</w:t>
      </w:r>
      <w:r w:rsidR="00344B3A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292</w:t>
      </w:r>
      <w:r w:rsidR="00260F93" w:rsidRPr="005A18F5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元</w:t>
      </w:r>
      <w:r w:rsidR="00926B74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，顯</w:t>
      </w:r>
      <w:r w:rsidR="00305303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示</w:t>
      </w:r>
      <w:r w:rsidR="00926B74">
        <w:rPr>
          <w:rFonts w:ascii="標楷體" w:eastAsia="標楷體" w:hAnsi="標楷體" w:cs="Times New Roman" w:hint="eastAsia"/>
          <w:color w:val="000000"/>
          <w:kern w:val="0"/>
          <w:sz w:val="32"/>
          <w:szCs w:val="28"/>
        </w:rPr>
        <w:t>市府已充分考量攤商生計，逐年調整租金，回歸正常機制。</w:t>
      </w:r>
    </w:p>
    <w:p w:rsidR="00CF3568" w:rsidRDefault="000016CE" w:rsidP="00DE29C3">
      <w:pPr>
        <w:spacing w:line="460" w:lineRule="exact"/>
        <w:ind w:firstLineChars="200" w:firstLine="640"/>
        <w:jc w:val="both"/>
        <w:rPr>
          <w:rFonts w:ascii="標楷體" w:eastAsia="標楷體" w:hAnsi="標楷體" w:cs="Times New Roman"/>
          <w:color w:val="000000"/>
          <w:sz w:val="32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28"/>
        </w:rPr>
        <w:t>近</w:t>
      </w:r>
      <w:r w:rsidR="00305303">
        <w:rPr>
          <w:rFonts w:ascii="標楷體" w:eastAsia="標楷體" w:hAnsi="標楷體" w:cs="Times New Roman" w:hint="eastAsia"/>
          <w:color w:val="000000"/>
          <w:sz w:val="32"/>
          <w:szCs w:val="28"/>
        </w:rPr>
        <w:t>來</w:t>
      </w:r>
      <w:r>
        <w:rPr>
          <w:rFonts w:ascii="標楷體" w:eastAsia="標楷體" w:hAnsi="標楷體" w:cs="Times New Roman" w:hint="eastAsia"/>
          <w:color w:val="000000"/>
          <w:sz w:val="32"/>
          <w:szCs w:val="28"/>
        </w:rPr>
        <w:t>有東門市場攤商表示</w:t>
      </w:r>
      <w:r w:rsidR="00305303">
        <w:rPr>
          <w:rFonts w:ascii="標楷體" w:eastAsia="標楷體" w:hAnsi="標楷體" w:cs="Times New Roman" w:hint="eastAsia"/>
          <w:color w:val="000000"/>
          <w:sz w:val="32"/>
          <w:szCs w:val="28"/>
        </w:rPr>
        <w:t>，</w:t>
      </w:r>
      <w:r>
        <w:rPr>
          <w:rFonts w:ascii="標楷體" w:eastAsia="標楷體" w:hAnsi="標楷體" w:cs="Times New Roman" w:hint="eastAsia"/>
          <w:color w:val="000000"/>
          <w:sz w:val="32"/>
          <w:szCs w:val="28"/>
        </w:rPr>
        <w:t>市場歷史已逾百年，至今仍是鐵皮屋，需要在炎熱</w:t>
      </w:r>
      <w:r w:rsidR="00DE29C3">
        <w:rPr>
          <w:rFonts w:ascii="標楷體" w:eastAsia="標楷體" w:hAnsi="標楷體" w:cs="Times New Roman" w:hint="eastAsia"/>
          <w:color w:val="000000"/>
          <w:sz w:val="32"/>
          <w:szCs w:val="28"/>
        </w:rPr>
        <w:t>溫度</w:t>
      </w:r>
      <w:r w:rsidR="00305303">
        <w:rPr>
          <w:rFonts w:ascii="標楷體" w:eastAsia="標楷體" w:hAnsi="標楷體" w:cs="Times New Roman" w:hint="eastAsia"/>
          <w:color w:val="000000"/>
          <w:sz w:val="32"/>
          <w:szCs w:val="28"/>
        </w:rPr>
        <w:t>下做生意</w:t>
      </w:r>
      <w:r w:rsidR="00CD20BF">
        <w:rPr>
          <w:rFonts w:ascii="標楷體" w:eastAsia="標楷體" w:hAnsi="標楷體" w:cs="Times New Roman" w:hint="eastAsia"/>
          <w:color w:val="000000"/>
          <w:sz w:val="32"/>
          <w:szCs w:val="28"/>
        </w:rPr>
        <w:t>，</w:t>
      </w:r>
      <w:r w:rsidR="00DE29C3">
        <w:rPr>
          <w:rFonts w:ascii="標楷體" w:eastAsia="標楷體" w:hAnsi="標楷體" w:cs="Times New Roman" w:hint="eastAsia"/>
          <w:color w:val="000000"/>
          <w:sz w:val="32"/>
          <w:szCs w:val="28"/>
        </w:rPr>
        <w:t>對此</w:t>
      </w:r>
      <w:r w:rsidR="00CD20BF">
        <w:rPr>
          <w:rFonts w:ascii="標楷體" w:eastAsia="標楷體" w:hAnsi="標楷體" w:cs="Times New Roman" w:hint="eastAsia"/>
          <w:color w:val="000000"/>
          <w:sz w:val="32"/>
          <w:szCs w:val="28"/>
        </w:rPr>
        <w:t>市場處</w:t>
      </w:r>
      <w:r w:rsidR="00CF3568" w:rsidRPr="00CF3568">
        <w:rPr>
          <w:rFonts w:ascii="標楷體" w:eastAsia="標楷體" w:hAnsi="標楷體" w:cs="Times New Roman" w:hint="eastAsia"/>
          <w:color w:val="000000"/>
          <w:sz w:val="32"/>
          <w:szCs w:val="28"/>
        </w:rPr>
        <w:t>自104年起至今(108年)，已多次與攤商和自治會溝通</w:t>
      </w:r>
      <w:r w:rsidR="00305303">
        <w:rPr>
          <w:rFonts w:ascii="標楷體" w:eastAsia="標楷體" w:hAnsi="標楷體" w:cs="Times New Roman" w:hint="eastAsia"/>
          <w:color w:val="000000"/>
          <w:sz w:val="32"/>
          <w:szCs w:val="28"/>
        </w:rPr>
        <w:t>並</w:t>
      </w:r>
      <w:r w:rsidR="00CF3568">
        <w:rPr>
          <w:rFonts w:ascii="標楷體" w:eastAsia="標楷體" w:hAnsi="標楷體" w:cs="Times New Roman" w:hint="eastAsia"/>
          <w:color w:val="000000"/>
          <w:sz w:val="32"/>
          <w:szCs w:val="28"/>
        </w:rPr>
        <w:t>討論改善</w:t>
      </w:r>
      <w:r w:rsidR="00691FA2">
        <w:rPr>
          <w:rFonts w:ascii="標楷體" w:eastAsia="標楷體" w:hAnsi="標楷體" w:cs="Times New Roman" w:hint="eastAsia"/>
          <w:color w:val="000000"/>
          <w:sz w:val="32"/>
          <w:szCs w:val="28"/>
        </w:rPr>
        <w:t>方式</w:t>
      </w:r>
      <w:r w:rsidR="00CF3568">
        <w:rPr>
          <w:rFonts w:ascii="標楷體" w:eastAsia="標楷體" w:hAnsi="標楷體" w:cs="Times New Roman" w:hint="eastAsia"/>
          <w:color w:val="000000"/>
          <w:sz w:val="32"/>
          <w:szCs w:val="28"/>
        </w:rPr>
        <w:t>和確認市場改建需求</w:t>
      </w:r>
      <w:r w:rsidR="00CF3568" w:rsidRPr="00CF3568">
        <w:rPr>
          <w:rFonts w:ascii="標楷體" w:eastAsia="標楷體" w:hAnsi="標楷體" w:cs="Times New Roman" w:hint="eastAsia"/>
          <w:color w:val="000000"/>
          <w:sz w:val="32"/>
          <w:szCs w:val="28"/>
        </w:rPr>
        <w:t>，並</w:t>
      </w:r>
      <w:r w:rsidR="000A0FE0">
        <w:rPr>
          <w:rFonts w:ascii="標楷體" w:eastAsia="標楷體" w:hAnsi="標楷體" w:cs="Times New Roman" w:hint="eastAsia"/>
          <w:color w:val="000000"/>
          <w:sz w:val="32"/>
          <w:szCs w:val="28"/>
        </w:rPr>
        <w:t>至</w:t>
      </w:r>
      <w:r w:rsidR="00CF3568" w:rsidRPr="00CF3568">
        <w:rPr>
          <w:rFonts w:ascii="標楷體" w:eastAsia="標楷體" w:hAnsi="標楷體" w:cs="Times New Roman" w:hint="eastAsia"/>
          <w:color w:val="000000"/>
          <w:sz w:val="32"/>
          <w:szCs w:val="28"/>
        </w:rPr>
        <w:t>現場會勘評估設置冷氣主機和室外機之可行性。惟受限場地空間不足，目前</w:t>
      </w:r>
      <w:r w:rsidR="000A0FE0">
        <w:rPr>
          <w:rFonts w:ascii="標楷體" w:eastAsia="標楷體" w:hAnsi="標楷體" w:cs="Times New Roman" w:hint="eastAsia"/>
          <w:color w:val="000000"/>
          <w:sz w:val="32"/>
          <w:szCs w:val="28"/>
        </w:rPr>
        <w:t>先</w:t>
      </w:r>
      <w:r w:rsidR="00CF3568" w:rsidRPr="00CF3568">
        <w:rPr>
          <w:rFonts w:ascii="標楷體" w:eastAsia="標楷體" w:hAnsi="標楷體" w:cs="Times New Roman" w:hint="eastAsia"/>
          <w:color w:val="000000"/>
          <w:sz w:val="32"/>
          <w:szCs w:val="28"/>
        </w:rPr>
        <w:t>以設置自然排風機、吸頂式風扇改善</w:t>
      </w:r>
      <w:r w:rsidR="000A0FE0">
        <w:rPr>
          <w:rFonts w:ascii="標楷體" w:eastAsia="標楷體" w:hAnsi="標楷體" w:cs="Times New Roman" w:hint="eastAsia"/>
          <w:color w:val="000000"/>
          <w:sz w:val="32"/>
          <w:szCs w:val="28"/>
        </w:rPr>
        <w:t>悶熱的環境</w:t>
      </w:r>
      <w:r w:rsidR="00CF3568" w:rsidRPr="00CF3568">
        <w:rPr>
          <w:rFonts w:ascii="標楷體" w:eastAsia="標楷體" w:hAnsi="標楷體" w:cs="Times New Roman" w:hint="eastAsia"/>
          <w:color w:val="000000"/>
          <w:sz w:val="32"/>
          <w:szCs w:val="28"/>
        </w:rPr>
        <w:t>，</w:t>
      </w:r>
      <w:r w:rsidR="000A0FE0">
        <w:rPr>
          <w:rFonts w:ascii="標楷體" w:eastAsia="標楷體" w:hAnsi="標楷體" w:cs="Times New Roman" w:hint="eastAsia"/>
          <w:color w:val="000000"/>
          <w:sz w:val="32"/>
          <w:szCs w:val="28"/>
        </w:rPr>
        <w:t>另已</w:t>
      </w:r>
      <w:r w:rsidR="00CF3568" w:rsidRPr="00CF3568">
        <w:rPr>
          <w:rFonts w:ascii="標楷體" w:eastAsia="標楷體" w:hAnsi="標楷體" w:cs="Times New Roman" w:hint="eastAsia"/>
          <w:color w:val="000000"/>
          <w:sz w:val="32"/>
          <w:szCs w:val="28"/>
        </w:rPr>
        <w:t>將空調設置一併納入市場改建規劃需求，加速啟動市場改建。</w:t>
      </w:r>
    </w:p>
    <w:p w:rsidR="00DE29C3" w:rsidRPr="00F726CF" w:rsidRDefault="00CD20BF" w:rsidP="00934F5B">
      <w:pPr>
        <w:spacing w:line="460" w:lineRule="exact"/>
        <w:ind w:firstLineChars="200" w:firstLine="640"/>
        <w:jc w:val="both"/>
        <w:rPr>
          <w:rFonts w:ascii="標楷體" w:eastAsia="標楷體" w:hAnsi="標楷體" w:cs="Times New Roman"/>
          <w:color w:val="000000"/>
          <w:sz w:val="32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28"/>
        </w:rPr>
        <w:t>市場</w:t>
      </w:r>
      <w:r w:rsidR="00373922" w:rsidRPr="00F726CF">
        <w:rPr>
          <w:rFonts w:ascii="標楷體" w:eastAsia="標楷體" w:hAnsi="標楷體" w:cs="Times New Roman" w:hint="eastAsia"/>
          <w:color w:val="000000"/>
          <w:sz w:val="32"/>
          <w:szCs w:val="28"/>
        </w:rPr>
        <w:t>改建</w:t>
      </w:r>
      <w:r w:rsidR="000A0FE0">
        <w:rPr>
          <w:rFonts w:ascii="標楷體" w:eastAsia="標楷體" w:hAnsi="標楷體" w:cs="Times New Roman" w:hint="eastAsia"/>
          <w:color w:val="000000"/>
          <w:sz w:val="32"/>
          <w:szCs w:val="28"/>
        </w:rPr>
        <w:t>規劃</w:t>
      </w:r>
      <w:r w:rsidR="00CF3568">
        <w:rPr>
          <w:rFonts w:ascii="標楷體" w:eastAsia="標楷體" w:hAnsi="標楷體" w:cs="Times New Roman" w:hint="eastAsia"/>
          <w:color w:val="000000"/>
          <w:sz w:val="32"/>
          <w:szCs w:val="28"/>
        </w:rPr>
        <w:t>，</w:t>
      </w:r>
      <w:r w:rsidR="00DE29C3">
        <w:rPr>
          <w:rFonts w:ascii="標楷體" w:eastAsia="標楷體" w:hAnsi="標楷體" w:cs="Times New Roman" w:hint="eastAsia"/>
          <w:color w:val="000000"/>
          <w:sz w:val="32"/>
          <w:szCs w:val="28"/>
        </w:rPr>
        <w:t>需進行多方面因素綜合考量，包括</w:t>
      </w:r>
      <w:r w:rsidR="001750EA" w:rsidRPr="001750EA">
        <w:rPr>
          <w:rFonts w:ascii="標楷體" w:eastAsia="標楷體" w:hAnsi="標楷體" w:cs="Times New Roman" w:hint="eastAsia"/>
          <w:color w:val="000000"/>
          <w:sz w:val="32"/>
          <w:szCs w:val="28"/>
        </w:rPr>
        <w:t>建</w:t>
      </w:r>
      <w:r w:rsidR="001750EA" w:rsidRPr="001750EA">
        <w:rPr>
          <w:rFonts w:ascii="標楷體" w:eastAsia="標楷體" w:hAnsi="標楷體" w:cs="Times New Roman" w:hint="eastAsia"/>
          <w:color w:val="000000"/>
          <w:sz w:val="32"/>
          <w:szCs w:val="28"/>
        </w:rPr>
        <w:lastRenderedPageBreak/>
        <w:t>物使用年限問題</w:t>
      </w:r>
      <w:r w:rsidR="001750EA">
        <w:rPr>
          <w:rFonts w:ascii="標楷體" w:eastAsia="標楷體" w:hAnsi="標楷體" w:cs="Times New Roman" w:hint="eastAsia"/>
          <w:color w:val="000000"/>
          <w:sz w:val="32"/>
          <w:szCs w:val="28"/>
        </w:rPr>
        <w:t>、</w:t>
      </w:r>
      <w:r w:rsidR="001750EA" w:rsidRPr="001750EA">
        <w:rPr>
          <w:rFonts w:ascii="標楷體" w:eastAsia="標楷體" w:hAnsi="標楷體" w:cs="Times New Roman" w:hint="eastAsia"/>
          <w:color w:val="000000"/>
          <w:sz w:val="32"/>
          <w:szCs w:val="28"/>
        </w:rPr>
        <w:t>攤商改建意願溝通</w:t>
      </w:r>
      <w:r w:rsidR="001750EA">
        <w:rPr>
          <w:rFonts w:ascii="標楷體" w:eastAsia="標楷體" w:hAnsi="標楷體" w:cs="Times New Roman" w:hint="eastAsia"/>
          <w:color w:val="000000"/>
          <w:sz w:val="32"/>
          <w:szCs w:val="28"/>
        </w:rPr>
        <w:t>、</w:t>
      </w:r>
      <w:r w:rsidR="001750EA" w:rsidRPr="001750EA">
        <w:rPr>
          <w:rFonts w:ascii="標楷體" w:eastAsia="標楷體" w:hAnsi="標楷體" w:cs="Times New Roman" w:hint="eastAsia"/>
          <w:color w:val="000000"/>
          <w:sz w:val="32"/>
          <w:szCs w:val="28"/>
        </w:rPr>
        <w:t>中繼市場地點尋覓</w:t>
      </w:r>
      <w:r w:rsidR="000A0FE0">
        <w:rPr>
          <w:rFonts w:ascii="標楷體" w:eastAsia="標楷體" w:hAnsi="標楷體" w:cs="Times New Roman" w:hint="eastAsia"/>
          <w:color w:val="000000"/>
          <w:sz w:val="32"/>
          <w:szCs w:val="28"/>
        </w:rPr>
        <w:t>協調</w:t>
      </w:r>
      <w:r w:rsidR="00B27CB1">
        <w:rPr>
          <w:rFonts w:ascii="標楷體" w:eastAsia="標楷體" w:hAnsi="標楷體" w:cs="Times New Roman" w:hint="eastAsia"/>
          <w:color w:val="000000"/>
          <w:sz w:val="32"/>
          <w:szCs w:val="28"/>
        </w:rPr>
        <w:t>等等事項</w:t>
      </w:r>
      <w:r w:rsidR="00CF3568">
        <w:rPr>
          <w:rFonts w:ascii="標楷體" w:eastAsia="標楷體" w:hAnsi="標楷體" w:cs="Times New Roman" w:hint="eastAsia"/>
          <w:color w:val="000000"/>
          <w:sz w:val="32"/>
          <w:szCs w:val="28"/>
        </w:rPr>
        <w:t>，</w:t>
      </w:r>
      <w:r w:rsidR="00DE29C3">
        <w:rPr>
          <w:rFonts w:ascii="標楷體" w:eastAsia="標楷體" w:hAnsi="標楷體" w:cs="Times New Roman" w:hint="eastAsia"/>
          <w:color w:val="000000"/>
          <w:sz w:val="32"/>
          <w:szCs w:val="28"/>
        </w:rPr>
        <w:t>市場處將持續</w:t>
      </w:r>
      <w:r w:rsidR="00BB45FA" w:rsidRPr="00BB45FA">
        <w:rPr>
          <w:rFonts w:ascii="標楷體" w:eastAsia="標楷體" w:hAnsi="標楷體" w:cs="Times New Roman" w:hint="eastAsia"/>
          <w:color w:val="000000"/>
          <w:sz w:val="32"/>
          <w:szCs w:val="28"/>
        </w:rPr>
        <w:t>傾聽各方代表、消費者及攤商等意見，</w:t>
      </w:r>
      <w:r w:rsidR="00B27CB1">
        <w:rPr>
          <w:rFonts w:ascii="標楷體" w:eastAsia="標楷體" w:hAnsi="標楷體" w:cs="Times New Roman" w:hint="eastAsia"/>
          <w:color w:val="000000"/>
          <w:sz w:val="32"/>
          <w:szCs w:val="28"/>
        </w:rPr>
        <w:t>納入</w:t>
      </w:r>
      <w:r w:rsidR="00934F5B">
        <w:rPr>
          <w:rFonts w:ascii="標楷體" w:eastAsia="標楷體" w:hAnsi="標楷體" w:cs="Times New Roman" w:hint="eastAsia"/>
          <w:color w:val="000000"/>
          <w:sz w:val="32"/>
          <w:szCs w:val="28"/>
        </w:rPr>
        <w:t>東門市場改建方案，</w:t>
      </w:r>
      <w:bookmarkStart w:id="0" w:name="_GoBack"/>
      <w:bookmarkEnd w:id="0"/>
      <w:r w:rsidR="00DE29C3" w:rsidRPr="00BB45FA">
        <w:rPr>
          <w:rFonts w:ascii="標楷體" w:eastAsia="標楷體" w:hAnsi="標楷體" w:cs="Times New Roman" w:hint="eastAsia"/>
          <w:color w:val="000000"/>
          <w:sz w:val="32"/>
          <w:szCs w:val="28"/>
        </w:rPr>
        <w:t>致力提升市場</w:t>
      </w:r>
      <w:r w:rsidR="00DE29C3">
        <w:rPr>
          <w:rFonts w:ascii="標楷體" w:eastAsia="標楷體" w:hAnsi="標楷體" w:cs="Times New Roman" w:hint="eastAsia"/>
          <w:color w:val="000000"/>
          <w:sz w:val="32"/>
          <w:szCs w:val="28"/>
        </w:rPr>
        <w:t>營運</w:t>
      </w:r>
      <w:r w:rsidR="00DE29C3" w:rsidRPr="00BB45FA">
        <w:rPr>
          <w:rFonts w:ascii="標楷體" w:eastAsia="標楷體" w:hAnsi="標楷體" w:cs="Times New Roman" w:hint="eastAsia"/>
          <w:color w:val="000000"/>
          <w:sz w:val="32"/>
          <w:szCs w:val="28"/>
        </w:rPr>
        <w:t>環境</w:t>
      </w:r>
      <w:r w:rsidR="00DE29C3">
        <w:rPr>
          <w:rFonts w:ascii="標楷體" w:eastAsia="標楷體" w:hAnsi="標楷體" w:cs="Times New Roman" w:hint="eastAsia"/>
          <w:color w:val="000000"/>
          <w:sz w:val="32"/>
          <w:szCs w:val="28"/>
        </w:rPr>
        <w:t>。</w:t>
      </w:r>
    </w:p>
    <w:sectPr w:rsidR="00DE29C3" w:rsidRPr="00F726CF" w:rsidSect="008B67FC">
      <w:headerReference w:type="default" r:id="rId7"/>
      <w:footerReference w:type="default" r:id="rId8"/>
      <w:pgSz w:w="11906" w:h="16838"/>
      <w:pgMar w:top="1134" w:right="1985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11" w:rsidRDefault="00530D11" w:rsidP="00C44CF2">
      <w:r>
        <w:separator/>
      </w:r>
    </w:p>
  </w:endnote>
  <w:endnote w:type="continuationSeparator" w:id="0">
    <w:p w:rsidR="00530D11" w:rsidRDefault="00530D11" w:rsidP="00C4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49680"/>
      <w:docPartObj>
        <w:docPartGallery w:val="Page Numbers (Bottom of Page)"/>
        <w:docPartUnique/>
      </w:docPartObj>
    </w:sdtPr>
    <w:sdtEndPr/>
    <w:sdtContent>
      <w:p w:rsidR="00C44CF2" w:rsidRDefault="00C44C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CB1" w:rsidRPr="00B27CB1">
          <w:rPr>
            <w:noProof/>
            <w:lang w:val="zh-TW"/>
          </w:rPr>
          <w:t>2</w:t>
        </w:r>
        <w:r>
          <w:fldChar w:fldCharType="end"/>
        </w:r>
      </w:p>
    </w:sdtContent>
  </w:sdt>
  <w:p w:rsidR="00C44CF2" w:rsidRDefault="00C44C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11" w:rsidRDefault="00530D11" w:rsidP="00C44CF2">
      <w:r>
        <w:separator/>
      </w:r>
    </w:p>
  </w:footnote>
  <w:footnote w:type="continuationSeparator" w:id="0">
    <w:p w:rsidR="00530D11" w:rsidRDefault="00530D11" w:rsidP="00C44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B7" w:rsidRDefault="004B00B7">
    <w:pPr>
      <w:pStyle w:val="a3"/>
    </w:pPr>
    <w:r>
      <w:rPr>
        <w:rFonts w:hint="eastAsia"/>
      </w:rPr>
      <w:t>第一層決行</w:t>
    </w:r>
    <w:r>
      <w:rPr>
        <w:rFonts w:hint="eastAsia"/>
      </w:rPr>
      <w:t>(</w:t>
    </w:r>
    <w:r>
      <w:rPr>
        <w:rFonts w:hint="eastAsia"/>
      </w:rPr>
      <w:t>科長</w:t>
    </w:r>
    <w:r>
      <w:rPr>
        <w:rFonts w:hint="eastAsia"/>
      </w:rPr>
      <w:t>-</w:t>
    </w:r>
    <w:r>
      <w:rPr>
        <w:rFonts w:hint="eastAsia"/>
      </w:rPr>
      <w:t>專委</w:t>
    </w:r>
    <w:r>
      <w:rPr>
        <w:rFonts w:hint="eastAsia"/>
      </w:rPr>
      <w:t>-</w:t>
    </w:r>
    <w:r>
      <w:rPr>
        <w:rFonts w:hint="eastAsia"/>
      </w:rPr>
      <w:t>主秘</w:t>
    </w:r>
    <w:r w:rsidR="00C64C62">
      <w:rPr>
        <w:rFonts w:hint="eastAsia"/>
      </w:rPr>
      <w:t>-</w:t>
    </w:r>
    <w:r w:rsidR="00C64C62">
      <w:rPr>
        <w:rFonts w:hint="eastAsia"/>
      </w:rPr>
      <w:t>參議</w:t>
    </w:r>
    <w:r w:rsidR="00C64C62">
      <w:rPr>
        <w:rFonts w:hint="eastAsia"/>
      </w:rPr>
      <w:t>-</w:t>
    </w:r>
    <w:r w:rsidR="00C64C62">
      <w:rPr>
        <w:rFonts w:hint="eastAsia"/>
      </w:rPr>
      <w:t>副處長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7795"/>
    <w:multiLevelType w:val="hybridMultilevel"/>
    <w:tmpl w:val="E1CE30CA"/>
    <w:lvl w:ilvl="0" w:tplc="2AD6E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E0904BD"/>
    <w:multiLevelType w:val="hybridMultilevel"/>
    <w:tmpl w:val="A322EDBE"/>
    <w:lvl w:ilvl="0" w:tplc="3FFE4DA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46"/>
    <w:rsid w:val="000016CE"/>
    <w:rsid w:val="00013921"/>
    <w:rsid w:val="000216BB"/>
    <w:rsid w:val="000264CA"/>
    <w:rsid w:val="000420F1"/>
    <w:rsid w:val="0005145B"/>
    <w:rsid w:val="00060470"/>
    <w:rsid w:val="00065357"/>
    <w:rsid w:val="000660A0"/>
    <w:rsid w:val="00072BD2"/>
    <w:rsid w:val="0008168A"/>
    <w:rsid w:val="00081A31"/>
    <w:rsid w:val="00082958"/>
    <w:rsid w:val="000A0FE0"/>
    <w:rsid w:val="000B36E1"/>
    <w:rsid w:val="000C0EE9"/>
    <w:rsid w:val="000D2D07"/>
    <w:rsid w:val="00127F9D"/>
    <w:rsid w:val="001750EA"/>
    <w:rsid w:val="00176730"/>
    <w:rsid w:val="001A189F"/>
    <w:rsid w:val="001A2AE9"/>
    <w:rsid w:val="001B7AF8"/>
    <w:rsid w:val="001E142E"/>
    <w:rsid w:val="00216C09"/>
    <w:rsid w:val="00260F93"/>
    <w:rsid w:val="00261336"/>
    <w:rsid w:val="00263772"/>
    <w:rsid w:val="0028587A"/>
    <w:rsid w:val="002D0B76"/>
    <w:rsid w:val="002D2608"/>
    <w:rsid w:val="002E2BBB"/>
    <w:rsid w:val="002E4566"/>
    <w:rsid w:val="002E4739"/>
    <w:rsid w:val="002E7BC2"/>
    <w:rsid w:val="002F3974"/>
    <w:rsid w:val="00305303"/>
    <w:rsid w:val="00312CCB"/>
    <w:rsid w:val="00344B3A"/>
    <w:rsid w:val="003551D2"/>
    <w:rsid w:val="00373922"/>
    <w:rsid w:val="00391118"/>
    <w:rsid w:val="003A2941"/>
    <w:rsid w:val="003C0F5A"/>
    <w:rsid w:val="003C1681"/>
    <w:rsid w:val="003D31CC"/>
    <w:rsid w:val="004029A9"/>
    <w:rsid w:val="00425570"/>
    <w:rsid w:val="00435A27"/>
    <w:rsid w:val="004467E5"/>
    <w:rsid w:val="00447675"/>
    <w:rsid w:val="00452B0B"/>
    <w:rsid w:val="00465918"/>
    <w:rsid w:val="004831B7"/>
    <w:rsid w:val="004B00B7"/>
    <w:rsid w:val="004C3137"/>
    <w:rsid w:val="004E0188"/>
    <w:rsid w:val="004E40B8"/>
    <w:rsid w:val="004F24A6"/>
    <w:rsid w:val="004F7F43"/>
    <w:rsid w:val="00507150"/>
    <w:rsid w:val="0051608D"/>
    <w:rsid w:val="00530D11"/>
    <w:rsid w:val="005534A0"/>
    <w:rsid w:val="00573953"/>
    <w:rsid w:val="0059221B"/>
    <w:rsid w:val="00597035"/>
    <w:rsid w:val="005A13DF"/>
    <w:rsid w:val="005A18F5"/>
    <w:rsid w:val="005A7AE7"/>
    <w:rsid w:val="005B63D7"/>
    <w:rsid w:val="005E7A8A"/>
    <w:rsid w:val="006031E1"/>
    <w:rsid w:val="006070DB"/>
    <w:rsid w:val="00651E75"/>
    <w:rsid w:val="00671C46"/>
    <w:rsid w:val="00675D73"/>
    <w:rsid w:val="00691FA2"/>
    <w:rsid w:val="006A70D5"/>
    <w:rsid w:val="006F4C7D"/>
    <w:rsid w:val="00715DB1"/>
    <w:rsid w:val="0073371A"/>
    <w:rsid w:val="00743F46"/>
    <w:rsid w:val="007553AB"/>
    <w:rsid w:val="00765553"/>
    <w:rsid w:val="00771849"/>
    <w:rsid w:val="00787CDA"/>
    <w:rsid w:val="007C318E"/>
    <w:rsid w:val="007D064E"/>
    <w:rsid w:val="007D7486"/>
    <w:rsid w:val="007E32D9"/>
    <w:rsid w:val="007E4E15"/>
    <w:rsid w:val="00815B4D"/>
    <w:rsid w:val="008166DA"/>
    <w:rsid w:val="00832ADD"/>
    <w:rsid w:val="00845E82"/>
    <w:rsid w:val="008465E7"/>
    <w:rsid w:val="00875EAC"/>
    <w:rsid w:val="008837A2"/>
    <w:rsid w:val="00892B00"/>
    <w:rsid w:val="008B67FC"/>
    <w:rsid w:val="008B7E1A"/>
    <w:rsid w:val="008C7681"/>
    <w:rsid w:val="008D6223"/>
    <w:rsid w:val="008F745B"/>
    <w:rsid w:val="00917994"/>
    <w:rsid w:val="00921263"/>
    <w:rsid w:val="00926B74"/>
    <w:rsid w:val="00933D3C"/>
    <w:rsid w:val="00934F5B"/>
    <w:rsid w:val="00935A7D"/>
    <w:rsid w:val="009C65CE"/>
    <w:rsid w:val="009E3974"/>
    <w:rsid w:val="00A037DF"/>
    <w:rsid w:val="00A949CB"/>
    <w:rsid w:val="00AA2473"/>
    <w:rsid w:val="00B27CB1"/>
    <w:rsid w:val="00B31A69"/>
    <w:rsid w:val="00B712AA"/>
    <w:rsid w:val="00B744D1"/>
    <w:rsid w:val="00B75500"/>
    <w:rsid w:val="00B8258E"/>
    <w:rsid w:val="00BA1BC1"/>
    <w:rsid w:val="00BB030E"/>
    <w:rsid w:val="00BB45FA"/>
    <w:rsid w:val="00BB66BA"/>
    <w:rsid w:val="00BC09BF"/>
    <w:rsid w:val="00BD1499"/>
    <w:rsid w:val="00BD316C"/>
    <w:rsid w:val="00C11AE0"/>
    <w:rsid w:val="00C44CF2"/>
    <w:rsid w:val="00C6308A"/>
    <w:rsid w:val="00C64C62"/>
    <w:rsid w:val="00C7241F"/>
    <w:rsid w:val="00CC7853"/>
    <w:rsid w:val="00CD20BF"/>
    <w:rsid w:val="00CF3568"/>
    <w:rsid w:val="00D148C8"/>
    <w:rsid w:val="00D24DC8"/>
    <w:rsid w:val="00D36F5A"/>
    <w:rsid w:val="00D65316"/>
    <w:rsid w:val="00D933CA"/>
    <w:rsid w:val="00DB4471"/>
    <w:rsid w:val="00DB7041"/>
    <w:rsid w:val="00DC659F"/>
    <w:rsid w:val="00DE29C3"/>
    <w:rsid w:val="00DE7B48"/>
    <w:rsid w:val="00E01B68"/>
    <w:rsid w:val="00E032C2"/>
    <w:rsid w:val="00E103CB"/>
    <w:rsid w:val="00E33A16"/>
    <w:rsid w:val="00E45B97"/>
    <w:rsid w:val="00EE043C"/>
    <w:rsid w:val="00F32C98"/>
    <w:rsid w:val="00F345E2"/>
    <w:rsid w:val="00F421E7"/>
    <w:rsid w:val="00F503BE"/>
    <w:rsid w:val="00F726CF"/>
    <w:rsid w:val="00FC27D0"/>
    <w:rsid w:val="00FD0D11"/>
    <w:rsid w:val="00FD1CC8"/>
    <w:rsid w:val="00FD28C4"/>
    <w:rsid w:val="00FD40EF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ECD1C"/>
  <w15:docId w15:val="{2ACBBA5C-5297-46BE-B904-79B25726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C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CF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6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67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53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tcma</dc:creator>
  <cp:lastModifiedBy>彭國峰</cp:lastModifiedBy>
  <cp:revision>100</cp:revision>
  <cp:lastPrinted>2019-07-09T09:25:00Z</cp:lastPrinted>
  <dcterms:created xsi:type="dcterms:W3CDTF">2017-02-10T10:27:00Z</dcterms:created>
  <dcterms:modified xsi:type="dcterms:W3CDTF">2019-07-09T10:33:00Z</dcterms:modified>
</cp:coreProperties>
</file>