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128" w:rsidRPr="005273F3" w:rsidRDefault="00F0561D" w:rsidP="008B5A27">
      <w:pPr>
        <w:pStyle w:val="HTML"/>
        <w:adjustRightInd w:val="0"/>
        <w:snapToGrid w:val="0"/>
        <w:spacing w:line="276" w:lineRule="auto"/>
        <w:rPr>
          <w:rFonts w:ascii="標楷體" w:eastAsia="標楷體" w:hAnsi="標楷體" w:cs="Times New Roman"/>
          <w:b/>
          <w:sz w:val="28"/>
          <w:szCs w:val="28"/>
        </w:rPr>
      </w:pPr>
      <w:r>
        <w:rPr>
          <w:rFonts w:ascii="標楷體" w:eastAsia="標楷體" w:hAnsi="標楷體" w:cs="Times New Roman"/>
          <w:noProof/>
        </w:rPr>
        <mc:AlternateContent>
          <mc:Choice Requires="wps">
            <w:drawing>
              <wp:anchor distT="0" distB="0" distL="114300" distR="114300" simplePos="0" relativeHeight="251657728" behindDoc="0" locked="0" layoutInCell="1" allowOverlap="1">
                <wp:simplePos x="0" y="0"/>
                <wp:positionH relativeFrom="column">
                  <wp:posOffset>4755515</wp:posOffset>
                </wp:positionH>
                <wp:positionV relativeFrom="paragraph">
                  <wp:posOffset>-147320</wp:posOffset>
                </wp:positionV>
                <wp:extent cx="2065020" cy="742950"/>
                <wp:effectExtent l="254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C29" w:rsidRPr="00FC3299" w:rsidRDefault="00FF2C29" w:rsidP="001971B7">
                            <w:pPr>
                              <w:snapToGrid w:val="0"/>
                              <w:spacing w:line="260" w:lineRule="atLeast"/>
                              <w:ind w:left="400" w:hangingChars="200" w:hanging="400"/>
                              <w:rPr>
                                <w:rFonts w:eastAsia="標楷體" w:hAnsi="標楷體"/>
                                <w:sz w:val="20"/>
                                <w:szCs w:val="20"/>
                              </w:rPr>
                            </w:pPr>
                            <w:r w:rsidRPr="00FC3299">
                              <w:rPr>
                                <w:rFonts w:eastAsia="標楷體" w:hAnsi="標楷體" w:hint="eastAsia"/>
                                <w:sz w:val="20"/>
                                <w:szCs w:val="20"/>
                              </w:rPr>
                              <w:t>發稿單位：</w:t>
                            </w:r>
                            <w:r>
                              <w:rPr>
                                <w:rFonts w:eastAsia="標楷體" w:hAnsi="標楷體" w:hint="eastAsia"/>
                                <w:sz w:val="20"/>
                                <w:szCs w:val="20"/>
                              </w:rPr>
                              <w:t>公有零售市場科</w:t>
                            </w:r>
                          </w:p>
                          <w:p w:rsidR="00FF2C29" w:rsidRPr="00FC3299" w:rsidRDefault="00FF2C29" w:rsidP="001971B7">
                            <w:pPr>
                              <w:snapToGrid w:val="0"/>
                              <w:spacing w:line="260" w:lineRule="atLeast"/>
                              <w:ind w:left="400" w:hangingChars="200" w:hanging="400"/>
                              <w:rPr>
                                <w:rFonts w:eastAsia="標楷體" w:hAnsi="標楷體"/>
                                <w:sz w:val="20"/>
                                <w:szCs w:val="20"/>
                              </w:rPr>
                            </w:pPr>
                            <w:r w:rsidRPr="00FC3299">
                              <w:rPr>
                                <w:rFonts w:eastAsia="標楷體" w:hAnsi="標楷體" w:hint="eastAsia"/>
                                <w:sz w:val="20"/>
                                <w:szCs w:val="20"/>
                              </w:rPr>
                              <w:t>發稿日期：</w:t>
                            </w:r>
                            <w:r w:rsidRPr="00FC3299">
                              <w:rPr>
                                <w:rFonts w:eastAsia="標楷體" w:hAnsi="標楷體" w:hint="eastAsia"/>
                                <w:sz w:val="20"/>
                                <w:szCs w:val="20"/>
                              </w:rPr>
                              <w:t>10</w:t>
                            </w:r>
                            <w:r>
                              <w:rPr>
                                <w:rFonts w:eastAsia="標楷體" w:hAnsi="標楷體"/>
                                <w:sz w:val="20"/>
                                <w:szCs w:val="20"/>
                              </w:rPr>
                              <w:t>8</w:t>
                            </w:r>
                            <w:r w:rsidRPr="00FC3299">
                              <w:rPr>
                                <w:rFonts w:eastAsia="標楷體" w:hAnsi="標楷體" w:hint="eastAsia"/>
                                <w:sz w:val="20"/>
                                <w:szCs w:val="20"/>
                              </w:rPr>
                              <w:t>年</w:t>
                            </w:r>
                            <w:r>
                              <w:rPr>
                                <w:rFonts w:eastAsia="標楷體" w:hAnsi="標楷體" w:hint="eastAsia"/>
                                <w:sz w:val="20"/>
                                <w:szCs w:val="20"/>
                              </w:rPr>
                              <w:t>4</w:t>
                            </w:r>
                            <w:r w:rsidRPr="00FC3299">
                              <w:rPr>
                                <w:rFonts w:eastAsia="標楷體" w:hAnsi="標楷體" w:hint="eastAsia"/>
                                <w:sz w:val="20"/>
                                <w:szCs w:val="20"/>
                              </w:rPr>
                              <w:t>月</w:t>
                            </w:r>
                            <w:r>
                              <w:rPr>
                                <w:rFonts w:eastAsia="標楷體" w:hAnsi="標楷體"/>
                                <w:sz w:val="20"/>
                                <w:szCs w:val="20"/>
                              </w:rPr>
                              <w:t>13</w:t>
                            </w:r>
                            <w:r w:rsidRPr="00FC3299">
                              <w:rPr>
                                <w:rFonts w:eastAsia="標楷體" w:hAnsi="標楷體" w:hint="eastAsia"/>
                                <w:sz w:val="20"/>
                                <w:szCs w:val="20"/>
                              </w:rPr>
                              <w:t>日</w:t>
                            </w:r>
                          </w:p>
                          <w:p w:rsidR="00FF2C29" w:rsidRPr="00FC3299" w:rsidRDefault="00FF2C29" w:rsidP="001971B7">
                            <w:pPr>
                              <w:snapToGrid w:val="0"/>
                              <w:spacing w:line="260" w:lineRule="atLeast"/>
                              <w:ind w:left="400" w:hangingChars="200" w:hanging="400"/>
                              <w:rPr>
                                <w:rFonts w:eastAsia="標楷體" w:hAnsi="標楷體"/>
                                <w:sz w:val="20"/>
                                <w:szCs w:val="20"/>
                              </w:rPr>
                            </w:pPr>
                            <w:r w:rsidRPr="00FC3299">
                              <w:rPr>
                                <w:rFonts w:eastAsia="標楷體" w:hAnsi="標楷體" w:hint="eastAsia"/>
                                <w:sz w:val="20"/>
                                <w:szCs w:val="20"/>
                              </w:rPr>
                              <w:t>聯絡人：</w:t>
                            </w:r>
                            <w:r>
                              <w:rPr>
                                <w:rFonts w:eastAsia="標楷體" w:hAnsi="標楷體" w:hint="eastAsia"/>
                                <w:sz w:val="20"/>
                                <w:szCs w:val="20"/>
                              </w:rPr>
                              <w:t>何科長相慶</w:t>
                            </w:r>
                          </w:p>
                          <w:p w:rsidR="00FF2C29" w:rsidRPr="008A722E" w:rsidRDefault="00FF2C29" w:rsidP="001971B7">
                            <w:pPr>
                              <w:snapToGrid w:val="0"/>
                              <w:spacing w:line="260" w:lineRule="atLeast"/>
                            </w:pPr>
                            <w:r w:rsidRPr="00FC3299">
                              <w:rPr>
                                <w:rFonts w:eastAsia="標楷體" w:hAnsi="標楷體" w:hint="eastAsia"/>
                                <w:sz w:val="20"/>
                                <w:szCs w:val="20"/>
                              </w:rPr>
                              <w:t>聯絡電話：</w:t>
                            </w:r>
                            <w:r>
                              <w:rPr>
                                <w:rFonts w:eastAsia="標楷體" w:hAnsi="標楷體"/>
                                <w:sz w:val="20"/>
                                <w:szCs w:val="20"/>
                              </w:rPr>
                              <w:t>0972-978</w:t>
                            </w:r>
                            <w:r w:rsidRPr="00FC3299">
                              <w:rPr>
                                <w:rFonts w:eastAsia="標楷體" w:hAnsi="標楷體"/>
                                <w:sz w:val="20"/>
                                <w:szCs w:val="20"/>
                              </w:rPr>
                              <w:t>-</w:t>
                            </w:r>
                            <w:r>
                              <w:rPr>
                                <w:rFonts w:eastAsia="標楷體" w:hAnsi="標楷體"/>
                                <w:sz w:val="20"/>
                                <w:szCs w:val="20"/>
                              </w:rPr>
                              <w:t>802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374.45pt;margin-top:-11.6pt;width:162.6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5fgwIAAA8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" stroked="f">
                <v:textbox>
                  <w:txbxContent>
                    <w:p w:rsidR="00FF2C29" w:rsidRPr="00FC3299" w:rsidRDefault="00FF2C29" w:rsidP="001971B7">
                      <w:pPr>
                        <w:snapToGrid w:val="0"/>
                        <w:spacing w:line="260" w:lineRule="atLeast"/>
                        <w:ind w:left="400" w:hangingChars="200" w:hanging="400"/>
                        <w:rPr>
                          <w:rFonts w:eastAsia="標楷體" w:hAnsi="標楷體"/>
                          <w:sz w:val="20"/>
                          <w:szCs w:val="20"/>
                        </w:rPr>
                      </w:pPr>
                      <w:r w:rsidRPr="00FC3299">
                        <w:rPr>
                          <w:rFonts w:eastAsia="標楷體" w:hAnsi="標楷體" w:hint="eastAsia"/>
                          <w:sz w:val="20"/>
                          <w:szCs w:val="20"/>
                        </w:rPr>
                        <w:t>發稿單位：</w:t>
                      </w:r>
                      <w:r>
                        <w:rPr>
                          <w:rFonts w:eastAsia="標楷體" w:hAnsi="標楷體" w:hint="eastAsia"/>
                          <w:sz w:val="20"/>
                          <w:szCs w:val="20"/>
                        </w:rPr>
                        <w:t>公有零售市場科</w:t>
                      </w:r>
                    </w:p>
                    <w:p w:rsidR="00FF2C29" w:rsidRPr="00FC3299" w:rsidRDefault="00FF2C29" w:rsidP="001971B7">
                      <w:pPr>
                        <w:snapToGrid w:val="0"/>
                        <w:spacing w:line="260" w:lineRule="atLeast"/>
                        <w:ind w:left="400" w:hangingChars="200" w:hanging="400"/>
                        <w:rPr>
                          <w:rFonts w:eastAsia="標楷體" w:hAnsi="標楷體"/>
                          <w:sz w:val="20"/>
                          <w:szCs w:val="20"/>
                        </w:rPr>
                      </w:pPr>
                      <w:r w:rsidRPr="00FC3299">
                        <w:rPr>
                          <w:rFonts w:eastAsia="標楷體" w:hAnsi="標楷體" w:hint="eastAsia"/>
                          <w:sz w:val="20"/>
                          <w:szCs w:val="20"/>
                        </w:rPr>
                        <w:t>發稿日期：</w:t>
                      </w:r>
                      <w:r w:rsidRPr="00FC3299">
                        <w:rPr>
                          <w:rFonts w:eastAsia="標楷體" w:hAnsi="標楷體" w:hint="eastAsia"/>
                          <w:sz w:val="20"/>
                          <w:szCs w:val="20"/>
                        </w:rPr>
                        <w:t>10</w:t>
                      </w:r>
                      <w:r>
                        <w:rPr>
                          <w:rFonts w:eastAsia="標楷體" w:hAnsi="標楷體"/>
                          <w:sz w:val="20"/>
                          <w:szCs w:val="20"/>
                        </w:rPr>
                        <w:t>8</w:t>
                      </w:r>
                      <w:r w:rsidRPr="00FC3299">
                        <w:rPr>
                          <w:rFonts w:eastAsia="標楷體" w:hAnsi="標楷體" w:hint="eastAsia"/>
                          <w:sz w:val="20"/>
                          <w:szCs w:val="20"/>
                        </w:rPr>
                        <w:t>年</w:t>
                      </w:r>
                      <w:r>
                        <w:rPr>
                          <w:rFonts w:eastAsia="標楷體" w:hAnsi="標楷體" w:hint="eastAsia"/>
                          <w:sz w:val="20"/>
                          <w:szCs w:val="20"/>
                        </w:rPr>
                        <w:t>4</w:t>
                      </w:r>
                      <w:r w:rsidRPr="00FC3299">
                        <w:rPr>
                          <w:rFonts w:eastAsia="標楷體" w:hAnsi="標楷體" w:hint="eastAsia"/>
                          <w:sz w:val="20"/>
                          <w:szCs w:val="20"/>
                        </w:rPr>
                        <w:t>月</w:t>
                      </w:r>
                      <w:r>
                        <w:rPr>
                          <w:rFonts w:eastAsia="標楷體" w:hAnsi="標楷體"/>
                          <w:sz w:val="20"/>
                          <w:szCs w:val="20"/>
                        </w:rPr>
                        <w:t>13</w:t>
                      </w:r>
                      <w:r w:rsidRPr="00FC3299">
                        <w:rPr>
                          <w:rFonts w:eastAsia="標楷體" w:hAnsi="標楷體" w:hint="eastAsia"/>
                          <w:sz w:val="20"/>
                          <w:szCs w:val="20"/>
                        </w:rPr>
                        <w:t>日</w:t>
                      </w:r>
                    </w:p>
                    <w:p w:rsidR="00FF2C29" w:rsidRPr="00FC3299" w:rsidRDefault="00FF2C29" w:rsidP="001971B7">
                      <w:pPr>
                        <w:snapToGrid w:val="0"/>
                        <w:spacing w:line="260" w:lineRule="atLeast"/>
                        <w:ind w:left="400" w:hangingChars="200" w:hanging="400"/>
                        <w:rPr>
                          <w:rFonts w:eastAsia="標楷體" w:hAnsi="標楷體"/>
                          <w:sz w:val="20"/>
                          <w:szCs w:val="20"/>
                        </w:rPr>
                      </w:pPr>
                      <w:r w:rsidRPr="00FC3299">
                        <w:rPr>
                          <w:rFonts w:eastAsia="標楷體" w:hAnsi="標楷體" w:hint="eastAsia"/>
                          <w:sz w:val="20"/>
                          <w:szCs w:val="20"/>
                        </w:rPr>
                        <w:t>聯絡人：</w:t>
                      </w:r>
                      <w:r>
                        <w:rPr>
                          <w:rFonts w:eastAsia="標楷體" w:hAnsi="標楷體" w:hint="eastAsia"/>
                          <w:sz w:val="20"/>
                          <w:szCs w:val="20"/>
                        </w:rPr>
                        <w:t>何科長相慶</w:t>
                      </w:r>
                    </w:p>
                    <w:p w:rsidR="00FF2C29" w:rsidRPr="008A722E" w:rsidRDefault="00FF2C29" w:rsidP="001971B7">
                      <w:pPr>
                        <w:snapToGrid w:val="0"/>
                        <w:spacing w:line="260" w:lineRule="atLeast"/>
                      </w:pPr>
                      <w:r w:rsidRPr="00FC3299">
                        <w:rPr>
                          <w:rFonts w:eastAsia="標楷體" w:hAnsi="標楷體" w:hint="eastAsia"/>
                          <w:sz w:val="20"/>
                          <w:szCs w:val="20"/>
                        </w:rPr>
                        <w:t>聯絡電話：</w:t>
                      </w:r>
                      <w:r>
                        <w:rPr>
                          <w:rFonts w:eastAsia="標楷體" w:hAnsi="標楷體"/>
                          <w:sz w:val="20"/>
                          <w:szCs w:val="20"/>
                        </w:rPr>
                        <w:t>0972-978</w:t>
                      </w:r>
                      <w:r w:rsidRPr="00FC3299">
                        <w:rPr>
                          <w:rFonts w:eastAsia="標楷體" w:hAnsi="標楷體"/>
                          <w:sz w:val="20"/>
                          <w:szCs w:val="20"/>
                        </w:rPr>
                        <w:t>-</w:t>
                      </w:r>
                      <w:r>
                        <w:rPr>
                          <w:rFonts w:eastAsia="標楷體" w:hAnsi="標楷體"/>
                          <w:sz w:val="20"/>
                          <w:szCs w:val="20"/>
                        </w:rPr>
                        <w:t>802</w:t>
                      </w:r>
                    </w:p>
                  </w:txbxContent>
                </v:textbox>
              </v:shape>
            </w:pict>
          </mc:Fallback>
        </mc:AlternateContent>
      </w:r>
      <w:r w:rsidR="00FC3299" w:rsidRPr="005273F3">
        <w:rPr>
          <w:rFonts w:ascii="標楷體" w:eastAsia="標楷體" w:hAnsi="標楷體" w:cs="Times New Roman"/>
          <w:b/>
          <w:sz w:val="28"/>
          <w:szCs w:val="28"/>
        </w:rPr>
        <w:t>【</w:t>
      </w:r>
      <w:r w:rsidR="00E96128" w:rsidRPr="005273F3">
        <w:rPr>
          <w:rFonts w:ascii="標楷體" w:eastAsia="標楷體" w:hAnsi="標楷體" w:cs="Times New Roman"/>
          <w:b/>
          <w:sz w:val="28"/>
          <w:szCs w:val="28"/>
        </w:rPr>
        <w:t>臺北市市場處新聞稿</w:t>
      </w:r>
      <w:r w:rsidR="00FC3299" w:rsidRPr="005273F3">
        <w:rPr>
          <w:rFonts w:ascii="標楷體" w:eastAsia="標楷體" w:hAnsi="標楷體" w:cs="Times New Roman"/>
          <w:b/>
          <w:sz w:val="28"/>
          <w:szCs w:val="28"/>
        </w:rPr>
        <w:t>】</w:t>
      </w:r>
    </w:p>
    <w:p w:rsidR="00C41112" w:rsidRPr="005273F3" w:rsidRDefault="00C41112" w:rsidP="008B5A27">
      <w:pPr>
        <w:pStyle w:val="HTML"/>
        <w:adjustRightInd w:val="0"/>
        <w:snapToGrid w:val="0"/>
        <w:spacing w:line="276" w:lineRule="auto"/>
        <w:rPr>
          <w:rFonts w:ascii="標楷體" w:eastAsia="標楷體" w:hAnsi="標楷體" w:cs="Times New Roman"/>
          <w:sz w:val="28"/>
          <w:szCs w:val="28"/>
        </w:rPr>
      </w:pPr>
    </w:p>
    <w:p w:rsidR="00106B16" w:rsidRPr="00EE1DE0" w:rsidRDefault="009D437A" w:rsidP="00EE1DE0">
      <w:pPr>
        <w:jc w:val="center"/>
        <w:rPr>
          <w:rFonts w:eastAsia="標楷體"/>
          <w:b/>
          <w:sz w:val="36"/>
          <w:szCs w:val="32"/>
        </w:rPr>
      </w:pPr>
      <w:r>
        <w:rPr>
          <w:rFonts w:eastAsia="標楷體" w:hint="eastAsia"/>
          <w:b/>
          <w:sz w:val="36"/>
          <w:szCs w:val="32"/>
        </w:rPr>
        <w:t>臺北傳統</w:t>
      </w:r>
      <w:r w:rsidR="00EE1DE0">
        <w:rPr>
          <w:rFonts w:eastAsia="標楷體" w:hint="eastAsia"/>
          <w:b/>
          <w:sz w:val="36"/>
          <w:szCs w:val="32"/>
        </w:rPr>
        <w:t>市場節</w:t>
      </w:r>
      <w:r w:rsidR="00C53C10">
        <w:rPr>
          <w:rFonts w:eastAsia="標楷體" w:hint="eastAsia"/>
          <w:b/>
          <w:sz w:val="36"/>
          <w:szCs w:val="32"/>
        </w:rPr>
        <w:t>花博公園</w:t>
      </w:r>
      <w:r>
        <w:rPr>
          <w:rFonts w:eastAsia="標楷體" w:hint="eastAsia"/>
          <w:b/>
          <w:sz w:val="36"/>
          <w:szCs w:val="32"/>
        </w:rPr>
        <w:t xml:space="preserve">登場　</w:t>
      </w:r>
      <w:r w:rsidR="00C53C10">
        <w:rPr>
          <w:rFonts w:eastAsia="標楷體" w:hint="eastAsia"/>
          <w:b/>
          <w:sz w:val="36"/>
          <w:szCs w:val="32"/>
        </w:rPr>
        <w:t>來自火星的便當</w:t>
      </w:r>
      <w:r w:rsidR="00EE1DE0">
        <w:rPr>
          <w:rFonts w:eastAsia="標楷體" w:hint="eastAsia"/>
          <w:b/>
          <w:sz w:val="36"/>
          <w:szCs w:val="32"/>
        </w:rPr>
        <w:t>奪</w:t>
      </w:r>
      <w:r w:rsidR="00893820">
        <w:rPr>
          <w:rFonts w:eastAsia="標楷體" w:hint="eastAsia"/>
          <w:b/>
          <w:sz w:val="36"/>
          <w:szCs w:val="32"/>
        </w:rPr>
        <w:t>市場</w:t>
      </w:r>
      <w:r w:rsidR="00EE1DE0">
        <w:rPr>
          <w:rFonts w:eastAsia="標楷體" w:hint="eastAsia"/>
          <w:b/>
          <w:sz w:val="36"/>
          <w:szCs w:val="32"/>
        </w:rPr>
        <w:t>人氣便當王</w:t>
      </w:r>
    </w:p>
    <w:p w:rsidR="008F6709" w:rsidRPr="00666521" w:rsidRDefault="005B517C" w:rsidP="009D437A">
      <w:pPr>
        <w:spacing w:after="100" w:afterAutospacing="1" w:line="440" w:lineRule="exact"/>
        <w:ind w:firstLineChars="152" w:firstLine="426"/>
        <w:jc w:val="both"/>
        <w:rPr>
          <w:rFonts w:ascii="標楷體" w:eastAsia="標楷體" w:hAnsi="標楷體"/>
          <w:sz w:val="28"/>
          <w:szCs w:val="28"/>
        </w:rPr>
      </w:pPr>
      <w:r w:rsidRPr="00DC2F1D">
        <w:rPr>
          <w:rFonts w:ascii="標楷體" w:eastAsia="標楷體" w:hAnsi="標楷體" w:hint="eastAsia"/>
          <w:color w:val="000000"/>
          <w:sz w:val="28"/>
          <w:szCs w:val="28"/>
        </w:rPr>
        <w:t>臺北傳統市場節</w:t>
      </w:r>
      <w:r w:rsidR="00DC2F1D" w:rsidRPr="00DC2F1D">
        <w:rPr>
          <w:rFonts w:ascii="標楷體" w:eastAsia="標楷體" w:hAnsi="標楷體" w:hint="eastAsia"/>
          <w:color w:val="000000"/>
          <w:sz w:val="28"/>
          <w:szCs w:val="28"/>
        </w:rPr>
        <w:t>邁入第十二年，今年</w:t>
      </w:r>
      <w:r w:rsidRPr="00DC2F1D">
        <w:rPr>
          <w:rFonts w:ascii="標楷體" w:eastAsia="標楷體" w:hAnsi="標楷體" w:hint="eastAsia"/>
          <w:color w:val="000000"/>
          <w:sz w:val="28"/>
          <w:szCs w:val="28"/>
        </w:rPr>
        <w:t>於4月</w:t>
      </w:r>
      <w:r w:rsidR="00DC2F1D" w:rsidRPr="00DC2F1D">
        <w:rPr>
          <w:rFonts w:ascii="標楷體" w:eastAsia="標楷體" w:hAnsi="標楷體" w:hint="eastAsia"/>
          <w:color w:val="000000"/>
          <w:sz w:val="28"/>
          <w:szCs w:val="28"/>
        </w:rPr>
        <w:t>13</w:t>
      </w:r>
      <w:r w:rsidRPr="00DC2F1D">
        <w:rPr>
          <w:rFonts w:ascii="標楷體" w:eastAsia="標楷體" w:hAnsi="標楷體" w:hint="eastAsia"/>
          <w:color w:val="000000"/>
          <w:sz w:val="28"/>
          <w:szCs w:val="28"/>
        </w:rPr>
        <w:t>日至</w:t>
      </w:r>
      <w:r w:rsidR="00DC2F1D" w:rsidRPr="00DC2F1D">
        <w:rPr>
          <w:rFonts w:ascii="標楷體" w:eastAsia="標楷體" w:hAnsi="標楷體" w:hint="eastAsia"/>
          <w:color w:val="000000"/>
          <w:sz w:val="28"/>
          <w:szCs w:val="28"/>
        </w:rPr>
        <w:t>14</w:t>
      </w:r>
      <w:r w:rsidRPr="00DC2F1D">
        <w:rPr>
          <w:rFonts w:ascii="標楷體" w:eastAsia="標楷體" w:hAnsi="標楷體" w:hint="eastAsia"/>
          <w:color w:val="000000"/>
          <w:sz w:val="28"/>
          <w:szCs w:val="28"/>
        </w:rPr>
        <w:t>日於</w:t>
      </w:r>
      <w:r w:rsidR="00372A11" w:rsidRPr="00DC2F1D">
        <w:rPr>
          <w:rFonts w:ascii="標楷體" w:eastAsia="標楷體" w:hAnsi="標楷體" w:hint="eastAsia"/>
          <w:color w:val="000000"/>
          <w:sz w:val="28"/>
          <w:szCs w:val="28"/>
        </w:rPr>
        <w:t>圓山</w:t>
      </w:r>
      <w:r w:rsidRPr="00DC2F1D">
        <w:rPr>
          <w:rFonts w:ascii="標楷體" w:eastAsia="標楷體" w:hAnsi="標楷體" w:hint="eastAsia"/>
          <w:color w:val="000000"/>
          <w:sz w:val="28"/>
          <w:szCs w:val="28"/>
        </w:rPr>
        <w:t>花博公園長廊廣場盛大登場，</w:t>
      </w:r>
      <w:r w:rsidR="00DC2F1D">
        <w:rPr>
          <w:rFonts w:ascii="標楷體" w:eastAsia="標楷體" w:hAnsi="標楷體" w:hint="eastAsia"/>
          <w:color w:val="000000"/>
          <w:sz w:val="28"/>
          <w:szCs w:val="28"/>
        </w:rPr>
        <w:t>本次</w:t>
      </w:r>
      <w:r w:rsidR="008F6709" w:rsidRPr="00DC2F1D">
        <w:rPr>
          <w:rFonts w:ascii="標楷體" w:eastAsia="標楷體" w:hAnsi="標楷體" w:hint="eastAsia"/>
          <w:color w:val="000000"/>
          <w:sz w:val="28"/>
          <w:szCs w:val="28"/>
        </w:rPr>
        <w:t>天下第一攤</w:t>
      </w:r>
      <w:r w:rsidR="009D437A">
        <w:rPr>
          <w:rFonts w:ascii="標楷體" w:eastAsia="標楷體" w:hAnsi="標楷體" w:hint="eastAsia"/>
          <w:color w:val="000000"/>
          <w:sz w:val="28"/>
          <w:szCs w:val="28"/>
        </w:rPr>
        <w:t>以</w:t>
      </w:r>
      <w:r w:rsidR="00DC2F1D">
        <w:rPr>
          <w:rFonts w:ascii="標楷體" w:eastAsia="標楷體" w:hAnsi="標楷體" w:hint="eastAsia"/>
          <w:color w:val="000000"/>
          <w:sz w:val="28"/>
          <w:szCs w:val="28"/>
        </w:rPr>
        <w:t>外食族每日最關心的「便當」作為主題</w:t>
      </w:r>
      <w:r w:rsidR="008F6709" w:rsidRPr="00DC2F1D">
        <w:rPr>
          <w:rFonts w:ascii="標楷體" w:eastAsia="標楷體" w:hAnsi="標楷體" w:hint="eastAsia"/>
          <w:color w:val="000000"/>
          <w:sz w:val="28"/>
          <w:szCs w:val="28"/>
        </w:rPr>
        <w:t>，</w:t>
      </w:r>
      <w:r w:rsidR="00DC2F1D">
        <w:rPr>
          <w:rFonts w:ascii="標楷體" w:eastAsia="標楷體" w:hAnsi="標楷體" w:hint="eastAsia"/>
          <w:color w:val="000000"/>
          <w:sz w:val="28"/>
          <w:szCs w:val="28"/>
        </w:rPr>
        <w:t>首日集合臺北傳統市場嚴選手作便當攤商</w:t>
      </w:r>
      <w:r w:rsidR="009D437A">
        <w:rPr>
          <w:rFonts w:ascii="標楷體" w:eastAsia="標楷體" w:hAnsi="標楷體" w:hint="eastAsia"/>
          <w:color w:val="000000"/>
          <w:sz w:val="28"/>
          <w:szCs w:val="28"/>
        </w:rPr>
        <w:t>進行</w:t>
      </w:r>
      <w:r w:rsidR="00DC2F1D">
        <w:rPr>
          <w:rFonts w:ascii="標楷體" w:eastAsia="標楷體" w:hAnsi="標楷體" w:hint="eastAsia"/>
          <w:color w:val="000000"/>
          <w:sz w:val="28"/>
          <w:szCs w:val="28"/>
        </w:rPr>
        <w:t>人氣</w:t>
      </w:r>
      <w:r w:rsidR="008F6709">
        <w:rPr>
          <w:rFonts w:ascii="標楷體" w:eastAsia="標楷體" w:hAnsi="標楷體" w:hint="eastAsia"/>
          <w:color w:val="000000"/>
          <w:sz w:val="28"/>
          <w:szCs w:val="28"/>
        </w:rPr>
        <w:t>爭奪戰</w:t>
      </w:r>
      <w:r w:rsidR="00FA2C23" w:rsidRPr="009D437A">
        <w:rPr>
          <w:rFonts w:ascii="標楷體" w:eastAsia="標楷體" w:hAnsi="標楷體" w:hint="eastAsia"/>
          <w:color w:val="000000"/>
          <w:sz w:val="28"/>
          <w:szCs w:val="28"/>
        </w:rPr>
        <w:t>，</w:t>
      </w:r>
      <w:r w:rsidR="00FA2C23">
        <w:rPr>
          <w:rFonts w:ascii="標楷體" w:eastAsia="標楷體" w:hAnsi="標楷體" w:hint="eastAsia"/>
          <w:color w:val="000000"/>
          <w:sz w:val="28"/>
          <w:szCs w:val="28"/>
        </w:rPr>
        <w:t>並邀請臺</w:t>
      </w:r>
      <w:r w:rsidR="00FA2C23" w:rsidRPr="00666521">
        <w:rPr>
          <w:rFonts w:ascii="標楷體" w:eastAsia="標楷體" w:hAnsi="標楷體" w:hint="eastAsia"/>
          <w:sz w:val="28"/>
          <w:szCs w:val="28"/>
        </w:rPr>
        <w:t>北市鄧家基副市長</w:t>
      </w:r>
      <w:r w:rsidR="00FA2C23">
        <w:rPr>
          <w:rFonts w:ascii="標楷體" w:eastAsia="標楷體" w:hAnsi="標楷體" w:hint="eastAsia"/>
          <w:sz w:val="28"/>
          <w:szCs w:val="28"/>
        </w:rPr>
        <w:t>親自</w:t>
      </w:r>
      <w:r w:rsidR="00FA2C23" w:rsidRPr="00666521">
        <w:rPr>
          <w:rFonts w:ascii="標楷體" w:eastAsia="標楷體" w:hAnsi="標楷體" w:hint="eastAsia"/>
          <w:sz w:val="28"/>
          <w:szCs w:val="28"/>
        </w:rPr>
        <w:t>品嚐市場手作便當</w:t>
      </w:r>
      <w:r w:rsidR="008F6709">
        <w:rPr>
          <w:rFonts w:ascii="標楷體" w:eastAsia="標楷體" w:hAnsi="標楷體" w:hint="eastAsia"/>
          <w:color w:val="000000"/>
          <w:sz w:val="28"/>
          <w:szCs w:val="28"/>
        </w:rPr>
        <w:t>，</w:t>
      </w:r>
      <w:r w:rsidR="00FA2C23">
        <w:rPr>
          <w:rFonts w:ascii="標楷體" w:eastAsia="標楷體" w:hAnsi="標楷體" w:hint="eastAsia"/>
          <w:color w:val="000000"/>
          <w:sz w:val="28"/>
          <w:szCs w:val="28"/>
        </w:rPr>
        <w:t>更於現場由</w:t>
      </w:r>
      <w:r w:rsidR="00EB1D2E">
        <w:rPr>
          <w:rFonts w:ascii="標楷體" w:eastAsia="標楷體" w:hAnsi="標楷體" w:hint="eastAsia"/>
          <w:color w:val="000000"/>
          <w:sz w:val="28"/>
          <w:szCs w:val="28"/>
        </w:rPr>
        <w:t>30</w:t>
      </w:r>
      <w:r w:rsidR="00C53C10">
        <w:rPr>
          <w:rFonts w:ascii="標楷體" w:eastAsia="標楷體" w:hAnsi="標楷體" w:hint="eastAsia"/>
          <w:color w:val="000000"/>
          <w:sz w:val="28"/>
          <w:szCs w:val="28"/>
        </w:rPr>
        <w:t>名民眾</w:t>
      </w:r>
      <w:r w:rsidR="00DC2F1D">
        <w:rPr>
          <w:rFonts w:ascii="標楷體" w:eastAsia="標楷體" w:hAnsi="標楷體" w:hint="eastAsia"/>
          <w:color w:val="000000"/>
          <w:sz w:val="28"/>
          <w:szCs w:val="28"/>
        </w:rPr>
        <w:t>品味家</w:t>
      </w:r>
      <w:r w:rsidR="00EB1D2E">
        <w:rPr>
          <w:rFonts w:ascii="標楷體" w:eastAsia="標楷體" w:hAnsi="標楷體" w:hint="eastAsia"/>
          <w:color w:val="000000"/>
          <w:sz w:val="28"/>
          <w:szCs w:val="28"/>
        </w:rPr>
        <w:t>進行</w:t>
      </w:r>
      <w:r w:rsidR="009D437A">
        <w:rPr>
          <w:rFonts w:ascii="標楷體" w:eastAsia="標楷體" w:hAnsi="標楷體" w:hint="eastAsia"/>
          <w:color w:val="000000"/>
          <w:sz w:val="28"/>
          <w:szCs w:val="28"/>
        </w:rPr>
        <w:t>評選</w:t>
      </w:r>
      <w:r w:rsidR="00FA2C23">
        <w:rPr>
          <w:rFonts w:ascii="標楷體" w:eastAsia="標楷體" w:hAnsi="標楷體" w:hint="eastAsia"/>
          <w:color w:val="000000"/>
          <w:sz w:val="28"/>
          <w:szCs w:val="28"/>
        </w:rPr>
        <w:t>試吃10家市場攤商便當料理後，最終</w:t>
      </w:r>
      <w:r w:rsidR="00EB1D2E">
        <w:rPr>
          <w:rFonts w:ascii="標楷體" w:eastAsia="標楷體" w:hAnsi="標楷體" w:hint="eastAsia"/>
          <w:color w:val="000000"/>
          <w:sz w:val="28"/>
          <w:szCs w:val="28"/>
        </w:rPr>
        <w:t>票選出</w:t>
      </w:r>
      <w:r w:rsidR="00C53C10">
        <w:rPr>
          <w:rFonts w:ascii="標楷體" w:eastAsia="標楷體" w:hAnsi="標楷體" w:hint="eastAsia"/>
          <w:color w:val="000000"/>
          <w:sz w:val="28"/>
          <w:szCs w:val="28"/>
        </w:rPr>
        <w:t>安東市場馬師原創料理「來自火星的便當」為</w:t>
      </w:r>
      <w:r w:rsidR="00FA2C23">
        <w:rPr>
          <w:rFonts w:ascii="標楷體" w:eastAsia="標楷體" w:hAnsi="標楷體" w:hint="eastAsia"/>
          <w:color w:val="000000"/>
          <w:sz w:val="28"/>
          <w:szCs w:val="28"/>
        </w:rPr>
        <w:t>今年</w:t>
      </w:r>
      <w:r w:rsidR="00DC2F1D">
        <w:rPr>
          <w:rFonts w:ascii="標楷體" w:eastAsia="標楷體" w:hAnsi="標楷體" w:hint="eastAsia"/>
          <w:color w:val="000000"/>
          <w:sz w:val="28"/>
          <w:szCs w:val="28"/>
        </w:rPr>
        <w:t>人氣便當</w:t>
      </w:r>
      <w:r w:rsidR="00EB1D2E">
        <w:rPr>
          <w:rFonts w:ascii="標楷體" w:eastAsia="標楷體" w:hAnsi="標楷體" w:hint="eastAsia"/>
          <w:color w:val="000000"/>
          <w:sz w:val="28"/>
          <w:szCs w:val="28"/>
        </w:rPr>
        <w:t>王</w:t>
      </w:r>
      <w:r w:rsidR="00B5074F">
        <w:rPr>
          <w:rFonts w:ascii="標楷體" w:eastAsia="標楷體" w:hAnsi="標楷體" w:hint="eastAsia"/>
          <w:color w:val="000000"/>
          <w:sz w:val="28"/>
          <w:szCs w:val="28"/>
        </w:rPr>
        <w:t>得主</w:t>
      </w:r>
      <w:r w:rsidR="008F6709" w:rsidRPr="00666521">
        <w:rPr>
          <w:rFonts w:ascii="標楷體" w:eastAsia="標楷體" w:hAnsi="標楷體" w:hint="eastAsia"/>
          <w:sz w:val="28"/>
          <w:szCs w:val="28"/>
        </w:rPr>
        <w:t>。</w:t>
      </w:r>
    </w:p>
    <w:p w:rsidR="00FA2C23" w:rsidRPr="00FA2C23" w:rsidRDefault="00FA2C23" w:rsidP="00FA2C23">
      <w:pPr>
        <w:spacing w:line="400" w:lineRule="exact"/>
        <w:ind w:firstLineChars="152" w:firstLine="426"/>
        <w:jc w:val="both"/>
        <w:rPr>
          <w:rFonts w:ascii="標楷體" w:eastAsia="標楷體" w:hAnsi="標楷體"/>
          <w:b/>
          <w:color w:val="000000"/>
          <w:sz w:val="28"/>
          <w:szCs w:val="28"/>
        </w:rPr>
      </w:pPr>
      <w:r w:rsidRPr="00FA2C23">
        <w:rPr>
          <w:rFonts w:ascii="標楷體" w:eastAsia="標楷體" w:hAnsi="標楷體" w:hint="eastAsia"/>
          <w:b/>
          <w:color w:val="000000"/>
          <w:sz w:val="28"/>
          <w:szCs w:val="28"/>
        </w:rPr>
        <w:t>安東</w:t>
      </w:r>
      <w:r>
        <w:rPr>
          <w:rFonts w:ascii="標楷體" w:eastAsia="標楷體" w:hAnsi="標楷體" w:hint="eastAsia"/>
          <w:b/>
          <w:color w:val="000000"/>
          <w:sz w:val="28"/>
          <w:szCs w:val="28"/>
        </w:rPr>
        <w:t>市場</w:t>
      </w:r>
      <w:r w:rsidRPr="00FA2C23">
        <w:rPr>
          <w:rFonts w:ascii="標楷體" w:eastAsia="標楷體" w:hAnsi="標楷體" w:hint="eastAsia"/>
          <w:b/>
          <w:color w:val="000000"/>
          <w:sz w:val="28"/>
          <w:szCs w:val="28"/>
        </w:rPr>
        <w:t>馬師原創料理推「來自火星的便當」　蟬聯天下第一攤</w:t>
      </w:r>
      <w:r w:rsidR="005A1E98">
        <w:rPr>
          <w:rFonts w:ascii="標楷體" w:eastAsia="標楷體" w:hAnsi="標楷體" w:hint="eastAsia"/>
          <w:b/>
          <w:color w:val="000000"/>
          <w:sz w:val="28"/>
          <w:szCs w:val="28"/>
        </w:rPr>
        <w:t>人氣王</w:t>
      </w:r>
      <w:bookmarkStart w:id="0" w:name="_GoBack"/>
      <w:bookmarkEnd w:id="0"/>
    </w:p>
    <w:p w:rsidR="00D845FA" w:rsidRDefault="00A977BA" w:rsidP="009D437A">
      <w:pPr>
        <w:spacing w:after="100" w:afterAutospacing="1" w:line="440" w:lineRule="exact"/>
        <w:ind w:firstLineChars="152" w:firstLine="426"/>
        <w:jc w:val="both"/>
        <w:rPr>
          <w:rFonts w:ascii="標楷體" w:eastAsia="標楷體" w:hAnsi="標楷體"/>
          <w:sz w:val="28"/>
          <w:szCs w:val="28"/>
        </w:rPr>
      </w:pPr>
      <w:r>
        <w:rPr>
          <w:rFonts w:ascii="標楷體" w:eastAsia="標楷體" w:hAnsi="標楷體" w:hint="eastAsia"/>
          <w:color w:val="000000"/>
          <w:sz w:val="28"/>
          <w:szCs w:val="28"/>
        </w:rPr>
        <w:t>今年手作便當的</w:t>
      </w:r>
      <w:r w:rsidR="000525DB">
        <w:rPr>
          <w:rFonts w:ascii="標楷體" w:eastAsia="標楷體" w:hAnsi="標楷體" w:hint="eastAsia"/>
          <w:color w:val="000000"/>
          <w:sz w:val="28"/>
          <w:szCs w:val="28"/>
        </w:rPr>
        <w:t>參賽</w:t>
      </w:r>
      <w:r>
        <w:rPr>
          <w:rFonts w:ascii="標楷體" w:eastAsia="標楷體" w:hAnsi="標楷體" w:hint="eastAsia"/>
          <w:color w:val="000000"/>
          <w:sz w:val="28"/>
          <w:szCs w:val="28"/>
        </w:rPr>
        <w:t>攤商陣容堅強，有2017年同時獲得滷肉飯鑑賞的人氣王以及金賞的西湖市場</w:t>
      </w:r>
      <w:r w:rsidR="000525DB">
        <w:rPr>
          <w:rFonts w:ascii="標楷體" w:eastAsia="標楷體" w:hAnsi="標楷體" w:hint="eastAsia"/>
          <w:color w:val="000000"/>
          <w:sz w:val="28"/>
          <w:szCs w:val="28"/>
        </w:rPr>
        <w:t>「兩丿嘉義雞肉飯」</w:t>
      </w:r>
      <w:r>
        <w:rPr>
          <w:rFonts w:ascii="標楷體" w:eastAsia="標楷體" w:hAnsi="標楷體" w:hint="eastAsia"/>
          <w:color w:val="000000"/>
          <w:sz w:val="28"/>
          <w:szCs w:val="28"/>
        </w:rPr>
        <w:t>，還有去年獲得部落客最愛的木新市場</w:t>
      </w:r>
      <w:r w:rsidR="00170438">
        <w:rPr>
          <w:rFonts w:ascii="標楷體" w:eastAsia="標楷體" w:hAnsi="標楷體" w:hint="eastAsia"/>
          <w:color w:val="000000"/>
          <w:sz w:val="28"/>
          <w:szCs w:val="28"/>
        </w:rPr>
        <w:t>「巧味豬腳</w:t>
      </w:r>
      <w:r w:rsidR="000525DB">
        <w:rPr>
          <w:rFonts w:ascii="標楷體" w:eastAsia="標楷體" w:hAnsi="標楷體" w:hint="eastAsia"/>
          <w:color w:val="000000"/>
          <w:sz w:val="28"/>
          <w:szCs w:val="28"/>
        </w:rPr>
        <w:t>」</w:t>
      </w:r>
      <w:r>
        <w:rPr>
          <w:rFonts w:ascii="標楷體" w:eastAsia="標楷體" w:hAnsi="標楷體" w:hint="eastAsia"/>
          <w:color w:val="000000"/>
          <w:sz w:val="28"/>
          <w:szCs w:val="28"/>
        </w:rPr>
        <w:t>；</w:t>
      </w:r>
      <w:r w:rsidR="000525DB">
        <w:rPr>
          <w:rFonts w:ascii="標楷體" w:eastAsia="標楷體" w:hAnsi="標楷體" w:hint="eastAsia"/>
          <w:color w:val="000000"/>
          <w:sz w:val="28"/>
          <w:szCs w:val="28"/>
        </w:rPr>
        <w:t>以及近兩年成為媒體新寵兒的安東市場「</w:t>
      </w:r>
      <w:r w:rsidR="00893820">
        <w:rPr>
          <w:rFonts w:ascii="標楷體" w:eastAsia="標楷體" w:hAnsi="標楷體" w:hint="eastAsia"/>
          <w:color w:val="000000"/>
          <w:sz w:val="28"/>
          <w:szCs w:val="28"/>
        </w:rPr>
        <w:t>馬師原創料理</w:t>
      </w:r>
      <w:r w:rsidR="000525DB">
        <w:rPr>
          <w:rFonts w:ascii="標楷體" w:eastAsia="標楷體" w:hAnsi="標楷體" w:hint="eastAsia"/>
          <w:color w:val="000000"/>
          <w:sz w:val="28"/>
          <w:szCs w:val="28"/>
        </w:rPr>
        <w:t>」</w:t>
      </w:r>
      <w:r w:rsidR="003049B2">
        <w:rPr>
          <w:rFonts w:ascii="標楷體" w:eastAsia="標楷體" w:hAnsi="標楷體" w:hint="eastAsia"/>
          <w:color w:val="000000"/>
          <w:sz w:val="28"/>
          <w:szCs w:val="28"/>
        </w:rPr>
        <w:t>，三大金賞攤商</w:t>
      </w:r>
      <w:r w:rsidR="00E94FE2">
        <w:rPr>
          <w:rFonts w:ascii="標楷體" w:eastAsia="標楷體" w:hAnsi="標楷體" w:hint="eastAsia"/>
          <w:color w:val="000000"/>
          <w:sz w:val="28"/>
          <w:szCs w:val="28"/>
        </w:rPr>
        <w:t>齊聚一堂。</w:t>
      </w:r>
      <w:r w:rsidR="003049B2">
        <w:rPr>
          <w:rFonts w:ascii="標楷體" w:eastAsia="標楷體" w:hAnsi="標楷體" w:hint="eastAsia"/>
          <w:color w:val="000000"/>
          <w:sz w:val="28"/>
          <w:szCs w:val="28"/>
        </w:rPr>
        <w:t>除</w:t>
      </w:r>
      <w:r w:rsidR="003049B2" w:rsidRPr="00666521">
        <w:rPr>
          <w:rFonts w:ascii="標楷體" w:eastAsia="標楷體" w:hAnsi="標楷體" w:hint="eastAsia"/>
          <w:sz w:val="28"/>
          <w:szCs w:val="28"/>
        </w:rPr>
        <w:t>此之外，還有士東市場的「曉平</w:t>
      </w:r>
      <w:r w:rsidR="00E94FE2" w:rsidRPr="00666521">
        <w:rPr>
          <w:rFonts w:ascii="標楷體" w:eastAsia="標楷體" w:hAnsi="標楷體" w:hint="eastAsia"/>
          <w:sz w:val="28"/>
          <w:szCs w:val="28"/>
        </w:rPr>
        <w:t>家常小吃」</w:t>
      </w:r>
      <w:r w:rsidR="00170438" w:rsidRPr="00666521">
        <w:rPr>
          <w:rFonts w:ascii="標楷體" w:eastAsia="標楷體" w:hAnsi="標楷體" w:hint="eastAsia"/>
          <w:sz w:val="28"/>
          <w:szCs w:val="28"/>
        </w:rPr>
        <w:t>等許多市場名攤，</w:t>
      </w:r>
      <w:r w:rsidR="00E94FE2" w:rsidRPr="00666521">
        <w:rPr>
          <w:rFonts w:ascii="標楷體" w:eastAsia="標楷體" w:hAnsi="標楷體" w:hint="eastAsia"/>
          <w:sz w:val="28"/>
          <w:szCs w:val="28"/>
        </w:rPr>
        <w:t>用擁有產銷履歷的</w:t>
      </w:r>
      <w:r w:rsidR="00170438" w:rsidRPr="00666521">
        <w:rPr>
          <w:rFonts w:ascii="標楷體" w:eastAsia="標楷體" w:hAnsi="標楷體" w:hint="eastAsia"/>
          <w:sz w:val="28"/>
          <w:szCs w:val="28"/>
        </w:rPr>
        <w:t>市場</w:t>
      </w:r>
      <w:r w:rsidR="00E94FE2" w:rsidRPr="00666521">
        <w:rPr>
          <w:rFonts w:ascii="標楷體" w:eastAsia="標楷體" w:hAnsi="標楷體" w:hint="eastAsia"/>
          <w:sz w:val="28"/>
          <w:szCs w:val="28"/>
        </w:rPr>
        <w:t>食材製作，</w:t>
      </w:r>
      <w:r w:rsidR="005A70D8" w:rsidRPr="00666521">
        <w:rPr>
          <w:rFonts w:ascii="標楷體" w:eastAsia="標楷體" w:hAnsi="標楷體" w:hint="eastAsia"/>
          <w:sz w:val="28"/>
          <w:szCs w:val="28"/>
        </w:rPr>
        <w:t>以</w:t>
      </w:r>
      <w:r w:rsidR="00170438" w:rsidRPr="00666521">
        <w:rPr>
          <w:rFonts w:ascii="標楷體" w:eastAsia="標楷體" w:hAnsi="標楷體" w:hint="eastAsia"/>
          <w:sz w:val="28"/>
          <w:szCs w:val="28"/>
        </w:rPr>
        <w:t>展現傳統市場的人情與美味</w:t>
      </w:r>
      <w:r w:rsidR="005A70D8" w:rsidRPr="00666521">
        <w:rPr>
          <w:rFonts w:ascii="標楷體" w:eastAsia="標楷體" w:hAnsi="標楷體" w:hint="eastAsia"/>
          <w:sz w:val="28"/>
          <w:szCs w:val="28"/>
        </w:rPr>
        <w:t>為目標</w:t>
      </w:r>
      <w:r w:rsidR="00170438" w:rsidRPr="00666521">
        <w:rPr>
          <w:rFonts w:ascii="標楷體" w:eastAsia="標楷體" w:hAnsi="標楷體" w:hint="eastAsia"/>
          <w:sz w:val="28"/>
          <w:szCs w:val="28"/>
        </w:rPr>
        <w:t>，爭奪今年天下第一攤名號</w:t>
      </w:r>
      <w:r w:rsidR="009D437A" w:rsidRPr="00666521">
        <w:rPr>
          <w:rFonts w:ascii="標楷體" w:eastAsia="標楷體" w:hAnsi="標楷體" w:hint="eastAsia"/>
          <w:sz w:val="28"/>
          <w:szCs w:val="28"/>
        </w:rPr>
        <w:t>。</w:t>
      </w:r>
    </w:p>
    <w:p w:rsidR="00EE4A4B" w:rsidRDefault="00C53C10" w:rsidP="009D437A">
      <w:pPr>
        <w:spacing w:after="100" w:afterAutospacing="1" w:line="440" w:lineRule="exact"/>
        <w:ind w:firstLineChars="152" w:firstLine="426"/>
        <w:jc w:val="both"/>
        <w:rPr>
          <w:rFonts w:ascii="標楷體" w:eastAsia="標楷體" w:hAnsi="標楷體"/>
          <w:color w:val="000000"/>
          <w:sz w:val="28"/>
          <w:szCs w:val="28"/>
        </w:rPr>
      </w:pPr>
      <w:r>
        <w:rPr>
          <w:rFonts w:ascii="標楷體" w:eastAsia="標楷體" w:hAnsi="標楷體" w:hint="eastAsia"/>
          <w:color w:val="000000"/>
          <w:sz w:val="28"/>
          <w:szCs w:val="28"/>
        </w:rPr>
        <w:t>其中</w:t>
      </w:r>
      <w:r w:rsidR="00EE4A4B">
        <w:rPr>
          <w:rFonts w:ascii="標楷體" w:eastAsia="標楷體" w:hAnsi="標楷體" w:hint="eastAsia"/>
          <w:color w:val="000000"/>
          <w:sz w:val="28"/>
          <w:szCs w:val="28"/>
        </w:rPr>
        <w:t>安東市場「馬師原創料理」今年度為了天下第一攤特別研發「來自火星的便當」參賽，以三低為訴求，打造低溫、低油、低鹽的健康便當料理，並以舒肥料理方式，讓牛肉吃起來更加軟嫩可口，如此用心的料理過程，讓現場試吃的民眾也相當驚艷，直呼推翻了對便當的傳統印象，沒想到市場裡也有這麼好吃的便當，最後獲得了多數試吃民眾的票數，奪下今年人氣賞的殊榮。</w:t>
      </w:r>
      <w:r>
        <w:rPr>
          <w:rFonts w:ascii="標楷體" w:eastAsia="標楷體" w:hAnsi="標楷體" w:hint="eastAsia"/>
          <w:color w:val="000000"/>
          <w:sz w:val="28"/>
          <w:szCs w:val="28"/>
        </w:rPr>
        <w:t>而</w:t>
      </w:r>
      <w:r w:rsidR="00EE4A4B">
        <w:rPr>
          <w:rFonts w:ascii="標楷體" w:eastAsia="標楷體" w:hAnsi="標楷體" w:hint="eastAsia"/>
          <w:color w:val="000000"/>
          <w:sz w:val="28"/>
          <w:szCs w:val="28"/>
        </w:rPr>
        <w:t>天下第一攤手作便當鑑賞將於5/6辦理公開美食鑑賞，邀請專業名廚及美食評鑑家進行評選，最後</w:t>
      </w:r>
      <w:r>
        <w:rPr>
          <w:rFonts w:ascii="標楷體" w:eastAsia="標楷體" w:hAnsi="標楷體" w:hint="eastAsia"/>
          <w:color w:val="000000"/>
          <w:sz w:val="28"/>
          <w:szCs w:val="28"/>
        </w:rPr>
        <w:t>加上</w:t>
      </w:r>
      <w:r w:rsidR="00EE4A4B">
        <w:rPr>
          <w:rFonts w:ascii="標楷體" w:eastAsia="標楷體" w:hAnsi="標楷體" w:hint="eastAsia"/>
          <w:color w:val="000000"/>
          <w:sz w:val="28"/>
          <w:szCs w:val="28"/>
        </w:rPr>
        <w:t>攤位現</w:t>
      </w:r>
      <w:r>
        <w:rPr>
          <w:rFonts w:ascii="標楷體" w:eastAsia="標楷體" w:hAnsi="標楷體" w:hint="eastAsia"/>
          <w:color w:val="000000"/>
          <w:sz w:val="28"/>
          <w:szCs w:val="28"/>
        </w:rPr>
        <w:t>勘</w:t>
      </w:r>
      <w:r w:rsidR="00EE4A4B">
        <w:rPr>
          <w:rFonts w:ascii="標楷體" w:eastAsia="標楷體" w:hAnsi="標楷體" w:hint="eastAsia"/>
          <w:color w:val="000000"/>
          <w:sz w:val="28"/>
          <w:szCs w:val="28"/>
        </w:rPr>
        <w:t>評審</w:t>
      </w:r>
      <w:r>
        <w:rPr>
          <w:rFonts w:ascii="標楷體" w:eastAsia="標楷體" w:hAnsi="標楷體" w:hint="eastAsia"/>
          <w:color w:val="000000"/>
          <w:sz w:val="28"/>
          <w:szCs w:val="28"/>
        </w:rPr>
        <w:t>來決定今年度手作便當鑑賞的金賞得主。</w:t>
      </w:r>
    </w:p>
    <w:p w:rsidR="00FA2C23" w:rsidRPr="00FA2C23" w:rsidRDefault="00FA2C23" w:rsidP="00FA2C23">
      <w:pPr>
        <w:spacing w:line="400" w:lineRule="exact"/>
        <w:ind w:firstLineChars="152" w:firstLine="426"/>
        <w:jc w:val="both"/>
        <w:rPr>
          <w:rFonts w:ascii="標楷體" w:eastAsia="標楷體" w:hAnsi="標楷體"/>
          <w:b/>
          <w:color w:val="000000"/>
          <w:sz w:val="28"/>
          <w:szCs w:val="28"/>
        </w:rPr>
      </w:pPr>
      <w:r>
        <w:rPr>
          <w:rFonts w:ascii="標楷體" w:eastAsia="標楷體" w:hAnsi="標楷體" w:hint="eastAsia"/>
          <w:b/>
          <w:color w:val="000000"/>
          <w:sz w:val="28"/>
          <w:szCs w:val="28"/>
        </w:rPr>
        <w:t>臺北市鄧家基副市長親臨品嚐手作便當</w:t>
      </w:r>
      <w:r w:rsidRPr="00FA2C23">
        <w:rPr>
          <w:rFonts w:ascii="標楷體" w:eastAsia="標楷體" w:hAnsi="標楷體" w:hint="eastAsia"/>
          <w:b/>
          <w:color w:val="000000"/>
          <w:sz w:val="28"/>
          <w:szCs w:val="28"/>
        </w:rPr>
        <w:t xml:space="preserve">　</w:t>
      </w:r>
      <w:r>
        <w:rPr>
          <w:rFonts w:ascii="標楷體" w:eastAsia="標楷體" w:hAnsi="標楷體" w:hint="eastAsia"/>
          <w:b/>
          <w:color w:val="000000"/>
          <w:sz w:val="28"/>
          <w:szCs w:val="28"/>
        </w:rPr>
        <w:t>力推傳統市場美味</w:t>
      </w:r>
    </w:p>
    <w:p w:rsidR="00216FDC" w:rsidRDefault="00F308C1" w:rsidP="00C53C10">
      <w:pPr>
        <w:spacing w:after="100" w:afterAutospacing="1" w:line="440" w:lineRule="exact"/>
        <w:ind w:firstLineChars="152" w:firstLine="426"/>
        <w:jc w:val="both"/>
        <w:rPr>
          <w:rFonts w:ascii="標楷體" w:eastAsia="標楷體" w:hAnsi="標楷體"/>
          <w:sz w:val="28"/>
          <w:szCs w:val="28"/>
        </w:rPr>
      </w:pPr>
      <w:r w:rsidRPr="00666521">
        <w:rPr>
          <w:rFonts w:ascii="標楷體" w:eastAsia="標楷體" w:hAnsi="標楷體" w:hint="eastAsia"/>
          <w:sz w:val="28"/>
          <w:szCs w:val="28"/>
        </w:rPr>
        <w:t>鄧家基副市長</w:t>
      </w:r>
      <w:r w:rsidR="00AA711F" w:rsidRPr="00666521">
        <w:rPr>
          <w:rFonts w:ascii="標楷體" w:eastAsia="標楷體" w:hAnsi="標楷體" w:hint="eastAsia"/>
          <w:sz w:val="28"/>
          <w:szCs w:val="28"/>
        </w:rPr>
        <w:t>表示</w:t>
      </w:r>
      <w:r w:rsidR="003A5B06" w:rsidRPr="00666521">
        <w:rPr>
          <w:rFonts w:ascii="標楷體" w:eastAsia="標楷體" w:hAnsi="標楷體" w:hint="eastAsia"/>
          <w:sz w:val="28"/>
          <w:szCs w:val="28"/>
        </w:rPr>
        <w:t>：</w:t>
      </w:r>
      <w:r w:rsidR="00AA711F" w:rsidRPr="00666521">
        <w:rPr>
          <w:rFonts w:ascii="標楷體" w:eastAsia="標楷體" w:hAnsi="標楷體" w:hint="eastAsia"/>
          <w:sz w:val="28"/>
          <w:szCs w:val="28"/>
        </w:rPr>
        <w:t>「</w:t>
      </w:r>
      <w:r w:rsidR="008F1B25" w:rsidRPr="00666521">
        <w:rPr>
          <w:rFonts w:ascii="標楷體" w:eastAsia="標楷體" w:hAnsi="標楷體" w:hint="eastAsia"/>
          <w:sz w:val="28"/>
          <w:szCs w:val="28"/>
        </w:rPr>
        <w:t>臺灣人三餐在外食比例將近七成，今年天下第一攤</w:t>
      </w:r>
      <w:r w:rsidR="009D437A" w:rsidRPr="00666521">
        <w:rPr>
          <w:rFonts w:ascii="標楷體" w:eastAsia="標楷體" w:hAnsi="標楷體" w:hint="eastAsia"/>
          <w:sz w:val="28"/>
          <w:szCs w:val="28"/>
        </w:rPr>
        <w:t>市場手作便當鑑賞為主題</w:t>
      </w:r>
      <w:r w:rsidR="008F1B25" w:rsidRPr="00666521">
        <w:rPr>
          <w:rFonts w:ascii="標楷體" w:eastAsia="標楷體" w:hAnsi="標楷體" w:hint="eastAsia"/>
          <w:sz w:val="28"/>
          <w:szCs w:val="28"/>
        </w:rPr>
        <w:t>，</w:t>
      </w:r>
      <w:r w:rsidR="00C53C10">
        <w:rPr>
          <w:rFonts w:ascii="標楷體" w:eastAsia="標楷體" w:hAnsi="標楷體" w:hint="eastAsia"/>
          <w:sz w:val="28"/>
          <w:szCs w:val="28"/>
        </w:rPr>
        <w:t>多數攤商比賽的便當除了選用來自傳統市場裡的食材，更</w:t>
      </w:r>
      <w:r w:rsidR="008F1B25" w:rsidRPr="00666521">
        <w:rPr>
          <w:rFonts w:ascii="標楷體" w:eastAsia="標楷體" w:hAnsi="標楷體" w:hint="eastAsia"/>
          <w:sz w:val="28"/>
          <w:szCs w:val="28"/>
        </w:rPr>
        <w:t>擁有產銷履歷，</w:t>
      </w:r>
      <w:r w:rsidR="00C53C10">
        <w:rPr>
          <w:rFonts w:ascii="標楷體" w:eastAsia="標楷體" w:hAnsi="標楷體" w:hint="eastAsia"/>
          <w:sz w:val="28"/>
          <w:szCs w:val="28"/>
        </w:rPr>
        <w:t>做出來的便當更顯健康美味</w:t>
      </w:r>
      <w:r w:rsidR="008F1B25" w:rsidRPr="00666521">
        <w:rPr>
          <w:rFonts w:ascii="標楷體" w:eastAsia="標楷體" w:hAnsi="標楷體" w:hint="eastAsia"/>
          <w:sz w:val="28"/>
          <w:szCs w:val="28"/>
        </w:rPr>
        <w:t>。</w:t>
      </w:r>
      <w:r w:rsidR="003C18E2" w:rsidRPr="00666521">
        <w:rPr>
          <w:rFonts w:ascii="標楷體" w:eastAsia="標楷體" w:hAnsi="標楷體" w:hint="eastAsia"/>
          <w:sz w:val="28"/>
          <w:szCs w:val="28"/>
        </w:rPr>
        <w:t>」</w:t>
      </w:r>
      <w:r w:rsidR="00C53C10">
        <w:rPr>
          <w:rFonts w:ascii="標楷體" w:eastAsia="標楷體" w:hAnsi="標楷體" w:hint="eastAsia"/>
          <w:sz w:val="28"/>
          <w:szCs w:val="28"/>
        </w:rPr>
        <w:t>而</w:t>
      </w:r>
      <w:r w:rsidR="00DC2F1D" w:rsidRPr="00666521">
        <w:rPr>
          <w:rFonts w:ascii="標楷體" w:eastAsia="標楷體" w:hAnsi="標楷體" w:hint="eastAsia"/>
          <w:sz w:val="28"/>
          <w:szCs w:val="28"/>
        </w:rPr>
        <w:t>今年度傳統市場節以「</w:t>
      </w:r>
      <w:r w:rsidR="005E4E81" w:rsidRPr="00666521">
        <w:rPr>
          <w:rFonts w:ascii="標楷體" w:eastAsia="標楷體" w:hAnsi="標楷體" w:hint="eastAsia"/>
          <w:sz w:val="28"/>
          <w:szCs w:val="28"/>
        </w:rPr>
        <w:t>找回逛市場的好理由</w:t>
      </w:r>
      <w:r w:rsidR="003C18E2" w:rsidRPr="00666521">
        <w:rPr>
          <w:rFonts w:ascii="標楷體" w:eastAsia="標楷體" w:hAnsi="標楷體" w:hint="eastAsia"/>
          <w:sz w:val="28"/>
          <w:szCs w:val="28"/>
        </w:rPr>
        <w:t>」為主題</w:t>
      </w:r>
      <w:r w:rsidR="00A75E30" w:rsidRPr="00666521">
        <w:rPr>
          <w:rFonts w:ascii="標楷體" w:eastAsia="標楷體" w:hAnsi="標楷體" w:hint="eastAsia"/>
          <w:sz w:val="28"/>
          <w:szCs w:val="28"/>
        </w:rPr>
        <w:t>，現場安排了「市場小百科」特展</w:t>
      </w:r>
      <w:r w:rsidR="003C18E2" w:rsidRPr="00666521">
        <w:rPr>
          <w:rFonts w:ascii="標楷體" w:eastAsia="標楷體" w:hAnsi="標楷體" w:hint="eastAsia"/>
          <w:sz w:val="28"/>
          <w:szCs w:val="28"/>
        </w:rPr>
        <w:t>，</w:t>
      </w:r>
      <w:r w:rsidR="009D437A" w:rsidRPr="00666521">
        <w:rPr>
          <w:rFonts w:ascii="標楷體" w:eastAsia="標楷體" w:hAnsi="標楷體" w:hint="eastAsia"/>
          <w:sz w:val="28"/>
          <w:szCs w:val="28"/>
        </w:rPr>
        <w:t>展現</w:t>
      </w:r>
      <w:r w:rsidR="00A75E30" w:rsidRPr="00666521">
        <w:rPr>
          <w:rFonts w:ascii="標楷體" w:eastAsia="標楷體" w:hAnsi="標楷體" w:hint="eastAsia"/>
          <w:sz w:val="28"/>
          <w:szCs w:val="28"/>
        </w:rPr>
        <w:t>傳統市場就是臺灣人日常生活的博物館，現場有</w:t>
      </w:r>
      <w:r w:rsidR="004C3163" w:rsidRPr="00666521">
        <w:rPr>
          <w:rFonts w:ascii="標楷體" w:eastAsia="標楷體" w:hAnsi="標楷體" w:hint="eastAsia"/>
          <w:sz w:val="28"/>
          <w:szCs w:val="28"/>
        </w:rPr>
        <w:t>青年攤商一日生活、24節氣之食材小百科、</w:t>
      </w:r>
      <w:r w:rsidR="00A75E30" w:rsidRPr="00666521">
        <w:rPr>
          <w:rFonts w:ascii="標楷體" w:eastAsia="標楷體" w:hAnsi="標楷體" w:hint="eastAsia"/>
          <w:sz w:val="28"/>
          <w:szCs w:val="28"/>
        </w:rPr>
        <w:t>釣魚互動區</w:t>
      </w:r>
      <w:r w:rsidR="004C3163" w:rsidRPr="00666521">
        <w:rPr>
          <w:rFonts w:ascii="標楷體" w:eastAsia="標楷體" w:hAnsi="標楷體" w:hint="eastAsia"/>
          <w:sz w:val="28"/>
          <w:szCs w:val="28"/>
        </w:rPr>
        <w:t>等等</w:t>
      </w:r>
      <w:r w:rsidR="00A75E30" w:rsidRPr="00666521">
        <w:rPr>
          <w:rFonts w:ascii="標楷體" w:eastAsia="標楷體" w:hAnsi="標楷體" w:hint="eastAsia"/>
          <w:sz w:val="28"/>
          <w:szCs w:val="28"/>
        </w:rPr>
        <w:t>，</w:t>
      </w:r>
      <w:r w:rsidR="004C3163" w:rsidRPr="00666521">
        <w:rPr>
          <w:rFonts w:ascii="標楷體" w:eastAsia="標楷體" w:hAnsi="標楷體" w:hint="eastAsia"/>
          <w:sz w:val="28"/>
          <w:szCs w:val="28"/>
        </w:rPr>
        <w:t>讓民眾體驗互動</w:t>
      </w:r>
      <w:r w:rsidR="00DF1892" w:rsidRPr="00666521">
        <w:rPr>
          <w:rFonts w:ascii="標楷體" w:eastAsia="標楷體" w:hAnsi="標楷體" w:hint="eastAsia"/>
          <w:sz w:val="28"/>
          <w:szCs w:val="28"/>
        </w:rPr>
        <w:t>從中</w:t>
      </w:r>
      <w:r w:rsidR="004C3163" w:rsidRPr="00666521">
        <w:rPr>
          <w:rFonts w:ascii="標楷體" w:eastAsia="標楷體" w:hAnsi="標楷體" w:hint="eastAsia"/>
          <w:sz w:val="28"/>
          <w:szCs w:val="28"/>
        </w:rPr>
        <w:t>獲得生活智慧。</w:t>
      </w:r>
      <w:r w:rsidR="009D437A" w:rsidRPr="00666521">
        <w:rPr>
          <w:rFonts w:ascii="標楷體" w:eastAsia="標楷體" w:hAnsi="標楷體" w:hint="eastAsia"/>
          <w:sz w:val="28"/>
          <w:szCs w:val="28"/>
        </w:rPr>
        <w:t>另活動</w:t>
      </w:r>
      <w:r w:rsidR="004C3163" w:rsidRPr="00666521">
        <w:rPr>
          <w:rFonts w:ascii="標楷體" w:eastAsia="標楷體" w:hAnsi="標楷體" w:hint="eastAsia"/>
          <w:sz w:val="28"/>
          <w:szCs w:val="28"/>
        </w:rPr>
        <w:t>現場</w:t>
      </w:r>
      <w:r w:rsidR="009D437A" w:rsidRPr="00666521">
        <w:rPr>
          <w:rFonts w:ascii="標楷體" w:eastAsia="標楷體" w:hAnsi="標楷體" w:hint="eastAsia"/>
          <w:sz w:val="28"/>
          <w:szCs w:val="28"/>
        </w:rPr>
        <w:t>也</w:t>
      </w:r>
      <w:r w:rsidR="004C3163" w:rsidRPr="00666521">
        <w:rPr>
          <w:rFonts w:ascii="標楷體" w:eastAsia="標楷體" w:hAnsi="標楷體" w:hint="eastAsia"/>
          <w:sz w:val="28"/>
          <w:szCs w:val="28"/>
        </w:rPr>
        <w:t>設置改建市場示範區，</w:t>
      </w:r>
      <w:r w:rsidR="003C18E2" w:rsidRPr="00666521">
        <w:rPr>
          <w:rFonts w:ascii="標楷體" w:eastAsia="標楷體" w:hAnsi="標楷體" w:hint="eastAsia"/>
          <w:sz w:val="28"/>
          <w:szCs w:val="28"/>
        </w:rPr>
        <w:t>向民眾展現</w:t>
      </w:r>
      <w:r w:rsidR="00A75E30" w:rsidRPr="00666521">
        <w:rPr>
          <w:rFonts w:ascii="標楷體" w:eastAsia="標楷體" w:hAnsi="標楷體" w:hint="eastAsia"/>
          <w:sz w:val="28"/>
          <w:szCs w:val="28"/>
        </w:rPr>
        <w:t>臺北傳統</w:t>
      </w:r>
      <w:r w:rsidR="003C18E2" w:rsidRPr="00666521">
        <w:rPr>
          <w:rFonts w:ascii="標楷體" w:eastAsia="標楷體" w:hAnsi="標楷體" w:hint="eastAsia"/>
          <w:sz w:val="28"/>
          <w:szCs w:val="28"/>
        </w:rPr>
        <w:t>市場新樣貌</w:t>
      </w:r>
      <w:r w:rsidR="00CE4ACC" w:rsidRPr="00666521">
        <w:rPr>
          <w:rFonts w:ascii="標楷體" w:eastAsia="標楷體" w:hAnsi="標楷體" w:hint="eastAsia"/>
          <w:sz w:val="28"/>
          <w:szCs w:val="28"/>
        </w:rPr>
        <w:t>，</w:t>
      </w:r>
      <w:r w:rsidR="00A75E30" w:rsidRPr="00666521">
        <w:rPr>
          <w:rFonts w:ascii="標楷體" w:eastAsia="標楷體" w:hAnsi="標楷體" w:hint="eastAsia"/>
          <w:sz w:val="28"/>
          <w:szCs w:val="28"/>
        </w:rPr>
        <w:t>讓</w:t>
      </w:r>
      <w:r w:rsidR="004C3163" w:rsidRPr="00666521">
        <w:rPr>
          <w:rFonts w:ascii="標楷體" w:eastAsia="標楷體" w:hAnsi="標楷體" w:hint="eastAsia"/>
          <w:sz w:val="28"/>
          <w:szCs w:val="28"/>
        </w:rPr>
        <w:t>更多人了解臺北傳統市場的未來</w:t>
      </w:r>
      <w:r w:rsidR="009D437A" w:rsidRPr="00666521">
        <w:rPr>
          <w:rFonts w:ascii="標楷體" w:eastAsia="標楷體" w:hAnsi="標楷體" w:hint="eastAsia"/>
          <w:sz w:val="28"/>
          <w:szCs w:val="28"/>
        </w:rPr>
        <w:t>；</w:t>
      </w:r>
      <w:r w:rsidR="008D6A78" w:rsidRPr="00666521">
        <w:rPr>
          <w:rFonts w:ascii="標楷體" w:eastAsia="標楷體" w:hAnsi="標楷體" w:hint="eastAsia"/>
          <w:sz w:val="28"/>
          <w:szCs w:val="28"/>
        </w:rPr>
        <w:t>活動</w:t>
      </w:r>
      <w:r w:rsidR="005071C7" w:rsidRPr="00666521">
        <w:rPr>
          <w:rFonts w:ascii="標楷體" w:eastAsia="標楷體" w:hAnsi="標楷體" w:hint="eastAsia"/>
          <w:sz w:val="28"/>
          <w:szCs w:val="28"/>
        </w:rPr>
        <w:t>兩天</w:t>
      </w:r>
      <w:r w:rsidR="008D6A78" w:rsidRPr="00666521">
        <w:rPr>
          <w:rFonts w:ascii="標楷體" w:eastAsia="標楷體" w:hAnsi="標楷體" w:hint="eastAsia"/>
          <w:sz w:val="28"/>
          <w:szCs w:val="28"/>
        </w:rPr>
        <w:t>更增加</w:t>
      </w:r>
      <w:r w:rsidR="004C3163" w:rsidRPr="00666521">
        <w:rPr>
          <w:rFonts w:ascii="標楷體" w:eastAsia="標楷體" w:hAnsi="標楷體" w:hint="eastAsia"/>
          <w:sz w:val="28"/>
          <w:szCs w:val="28"/>
        </w:rPr>
        <w:t>無現金交易便利服務，</w:t>
      </w:r>
      <w:r w:rsidR="009D437A" w:rsidRPr="00666521">
        <w:rPr>
          <w:rFonts w:ascii="標楷體" w:eastAsia="標楷體" w:hAnsi="標楷體" w:hint="eastAsia"/>
          <w:sz w:val="28"/>
          <w:szCs w:val="28"/>
        </w:rPr>
        <w:t>讓</w:t>
      </w:r>
      <w:r w:rsidR="004C3163" w:rsidRPr="00666521">
        <w:rPr>
          <w:rFonts w:ascii="標楷體" w:eastAsia="標楷體" w:hAnsi="標楷體" w:hint="eastAsia"/>
          <w:sz w:val="28"/>
          <w:szCs w:val="28"/>
        </w:rPr>
        <w:t>民眾</w:t>
      </w:r>
      <w:r w:rsidR="00FF2C29" w:rsidRPr="00666521">
        <w:rPr>
          <w:rFonts w:ascii="標楷體" w:eastAsia="標楷體" w:hAnsi="標楷體" w:hint="eastAsia"/>
          <w:sz w:val="28"/>
          <w:szCs w:val="28"/>
        </w:rPr>
        <w:t>不用帶現金也能把美食帶回家</w:t>
      </w:r>
      <w:r w:rsidR="005304B3" w:rsidRPr="00666521">
        <w:rPr>
          <w:rFonts w:ascii="標楷體" w:eastAsia="標楷體" w:hAnsi="標楷體" w:hint="eastAsia"/>
          <w:sz w:val="28"/>
          <w:szCs w:val="28"/>
        </w:rPr>
        <w:t>。</w:t>
      </w:r>
    </w:p>
    <w:p w:rsidR="00FA2C23" w:rsidRPr="00FA2C23" w:rsidRDefault="00FA2C23" w:rsidP="00FA2C23">
      <w:pPr>
        <w:spacing w:line="400" w:lineRule="exact"/>
        <w:ind w:firstLineChars="152" w:firstLine="426"/>
        <w:jc w:val="both"/>
        <w:rPr>
          <w:rFonts w:ascii="標楷體" w:eastAsia="標楷體" w:hAnsi="標楷體"/>
          <w:b/>
          <w:color w:val="000000"/>
          <w:sz w:val="28"/>
          <w:szCs w:val="28"/>
        </w:rPr>
      </w:pPr>
      <w:r>
        <w:rPr>
          <w:rFonts w:ascii="標楷體" w:eastAsia="標楷體" w:hAnsi="標楷體" w:hint="eastAsia"/>
          <w:b/>
          <w:color w:val="000000"/>
          <w:sz w:val="28"/>
          <w:szCs w:val="28"/>
        </w:rPr>
        <w:t>明日百份市場手作便當銅板價</w:t>
      </w:r>
      <w:r w:rsidRPr="00FA2C23">
        <w:rPr>
          <w:rFonts w:ascii="標楷體" w:eastAsia="標楷體" w:hAnsi="標楷體" w:hint="eastAsia"/>
          <w:b/>
          <w:color w:val="000000"/>
          <w:sz w:val="28"/>
          <w:szCs w:val="28"/>
        </w:rPr>
        <w:t xml:space="preserve">　</w:t>
      </w:r>
      <w:r w:rsidR="005E4F8B">
        <w:rPr>
          <w:rFonts w:ascii="標楷體" w:eastAsia="標楷體" w:hAnsi="標楷體" w:hint="eastAsia"/>
          <w:b/>
          <w:color w:val="000000"/>
          <w:sz w:val="28"/>
          <w:szCs w:val="28"/>
        </w:rPr>
        <w:t>用</w:t>
      </w:r>
      <w:r>
        <w:rPr>
          <w:rFonts w:ascii="標楷體" w:eastAsia="標楷體" w:hAnsi="標楷體" w:hint="eastAsia"/>
          <w:b/>
          <w:color w:val="000000"/>
          <w:sz w:val="28"/>
          <w:szCs w:val="28"/>
        </w:rPr>
        <w:t>電子支付</w:t>
      </w:r>
      <w:r w:rsidR="005E4F8B">
        <w:rPr>
          <w:rFonts w:ascii="標楷體" w:eastAsia="標楷體" w:hAnsi="標楷體" w:hint="eastAsia"/>
          <w:b/>
          <w:color w:val="000000"/>
          <w:sz w:val="28"/>
          <w:szCs w:val="28"/>
        </w:rPr>
        <w:t>輕鬆享市場美味</w:t>
      </w:r>
    </w:p>
    <w:p w:rsidR="00FA2C23" w:rsidRPr="00FA2C23" w:rsidRDefault="00FA2C23" w:rsidP="00C53C10">
      <w:pPr>
        <w:spacing w:after="100" w:afterAutospacing="1" w:line="440" w:lineRule="exact"/>
        <w:ind w:firstLineChars="152" w:firstLine="426"/>
        <w:jc w:val="both"/>
        <w:rPr>
          <w:rFonts w:ascii="標楷體" w:eastAsia="標楷體" w:hAnsi="標楷體"/>
          <w:sz w:val="28"/>
          <w:szCs w:val="28"/>
        </w:rPr>
      </w:pPr>
    </w:p>
    <w:p w:rsidR="00D95CBA" w:rsidRPr="005273F3" w:rsidRDefault="005304B3" w:rsidP="009D437A">
      <w:pPr>
        <w:spacing w:after="100" w:afterAutospacing="1" w:line="440" w:lineRule="exact"/>
        <w:ind w:firstLineChars="152" w:firstLine="426"/>
        <w:jc w:val="both"/>
        <w:rPr>
          <w:rFonts w:ascii="標楷體" w:eastAsia="標楷體" w:hAnsi="標楷體"/>
          <w:color w:val="000000"/>
          <w:sz w:val="28"/>
          <w:szCs w:val="28"/>
        </w:rPr>
      </w:pPr>
      <w:r w:rsidRPr="00666521">
        <w:rPr>
          <w:rFonts w:ascii="標楷體" w:eastAsia="標楷體" w:hAnsi="標楷體" w:hint="eastAsia"/>
          <w:sz w:val="28"/>
          <w:szCs w:val="28"/>
        </w:rPr>
        <w:lastRenderedPageBreak/>
        <w:t>活動</w:t>
      </w:r>
      <w:r w:rsidR="004C3163" w:rsidRPr="00666521">
        <w:rPr>
          <w:rFonts w:ascii="標楷體" w:eastAsia="標楷體" w:hAnsi="標楷體" w:hint="eastAsia"/>
          <w:sz w:val="28"/>
          <w:szCs w:val="28"/>
        </w:rPr>
        <w:t>第二天(14日)</w:t>
      </w:r>
      <w:r w:rsidR="009D437A" w:rsidRPr="00666521">
        <w:rPr>
          <w:rFonts w:ascii="標楷體" w:eastAsia="標楷體" w:hAnsi="標楷體" w:hint="eastAsia"/>
          <w:sz w:val="28"/>
          <w:szCs w:val="28"/>
        </w:rPr>
        <w:t>將</w:t>
      </w:r>
      <w:r w:rsidR="000661CC" w:rsidRPr="00666521">
        <w:rPr>
          <w:rFonts w:ascii="標楷體" w:eastAsia="標楷體" w:hAnsi="標楷體" w:hint="eastAsia"/>
          <w:sz w:val="28"/>
          <w:szCs w:val="28"/>
        </w:rPr>
        <w:t>推出</w:t>
      </w:r>
      <w:r w:rsidRPr="00666521">
        <w:rPr>
          <w:rFonts w:ascii="標楷體" w:eastAsia="標楷體" w:hAnsi="標楷體" w:hint="eastAsia"/>
          <w:sz w:val="28"/>
          <w:szCs w:val="28"/>
        </w:rPr>
        <w:t>限量百份特優便當</w:t>
      </w:r>
      <w:r w:rsidR="000661CC" w:rsidRPr="00666521">
        <w:rPr>
          <w:rFonts w:ascii="標楷體" w:eastAsia="標楷體" w:hAnsi="標楷體" w:hint="eastAsia"/>
          <w:sz w:val="28"/>
          <w:szCs w:val="28"/>
        </w:rPr>
        <w:t>，民眾</w:t>
      </w:r>
      <w:r w:rsidR="003C18E2" w:rsidRPr="00666521">
        <w:rPr>
          <w:rFonts w:ascii="標楷體" w:eastAsia="標楷體" w:hAnsi="標楷體" w:hint="eastAsia"/>
          <w:sz w:val="28"/>
          <w:szCs w:val="28"/>
        </w:rPr>
        <w:t>只要</w:t>
      </w:r>
      <w:r w:rsidR="000661CC" w:rsidRPr="00666521">
        <w:rPr>
          <w:rFonts w:ascii="標楷體" w:eastAsia="標楷體" w:hAnsi="標楷體" w:hint="eastAsia"/>
          <w:sz w:val="28"/>
          <w:szCs w:val="28"/>
        </w:rPr>
        <w:t>使用悠遊卡</w:t>
      </w:r>
      <w:r w:rsidR="003C18E2" w:rsidRPr="00666521">
        <w:rPr>
          <w:rFonts w:ascii="標楷體" w:eastAsia="標楷體" w:hAnsi="標楷體" w:hint="eastAsia"/>
          <w:sz w:val="28"/>
          <w:szCs w:val="28"/>
        </w:rPr>
        <w:t>就</w:t>
      </w:r>
      <w:r w:rsidR="00CE4ACC" w:rsidRPr="00666521">
        <w:rPr>
          <w:rFonts w:ascii="標楷體" w:eastAsia="標楷體" w:hAnsi="標楷體" w:hint="eastAsia"/>
          <w:sz w:val="28"/>
          <w:szCs w:val="28"/>
        </w:rPr>
        <w:t>有機會</w:t>
      </w:r>
      <w:r w:rsidR="003C18E2" w:rsidRPr="00666521">
        <w:rPr>
          <w:rFonts w:ascii="標楷體" w:eastAsia="標楷體" w:hAnsi="標楷體" w:hint="eastAsia"/>
          <w:sz w:val="28"/>
          <w:szCs w:val="28"/>
        </w:rPr>
        <w:t>用</w:t>
      </w:r>
      <w:r w:rsidR="005E4E81" w:rsidRPr="00666521">
        <w:rPr>
          <w:rFonts w:ascii="標楷體" w:eastAsia="標楷體" w:hAnsi="標楷體" w:hint="eastAsia"/>
          <w:sz w:val="28"/>
          <w:szCs w:val="28"/>
        </w:rPr>
        <w:t>5</w:t>
      </w:r>
      <w:r w:rsidR="003C18E2" w:rsidRPr="00666521">
        <w:rPr>
          <w:rFonts w:ascii="標楷體" w:eastAsia="標楷體" w:hAnsi="標楷體" w:hint="eastAsia"/>
          <w:sz w:val="28"/>
          <w:szCs w:val="28"/>
        </w:rPr>
        <w:t>0元的優惠價格把</w:t>
      </w:r>
      <w:r w:rsidR="005E4E81" w:rsidRPr="00666521">
        <w:rPr>
          <w:rFonts w:ascii="標楷體" w:eastAsia="標楷體" w:hAnsi="標楷體" w:hint="eastAsia"/>
          <w:sz w:val="28"/>
          <w:szCs w:val="28"/>
        </w:rPr>
        <w:t>傳統市場特優便當</w:t>
      </w:r>
      <w:r w:rsidR="003C18E2" w:rsidRPr="00666521">
        <w:rPr>
          <w:rFonts w:ascii="標楷體" w:eastAsia="標楷體" w:hAnsi="標楷體" w:hint="eastAsia"/>
          <w:sz w:val="28"/>
          <w:szCs w:val="28"/>
        </w:rPr>
        <w:t>帶回家</w:t>
      </w:r>
      <w:r w:rsidR="000661CC" w:rsidRPr="00666521">
        <w:rPr>
          <w:rFonts w:ascii="標楷體" w:eastAsia="標楷體" w:hAnsi="標楷體" w:hint="eastAsia"/>
          <w:sz w:val="28"/>
          <w:szCs w:val="28"/>
        </w:rPr>
        <w:t>。</w:t>
      </w:r>
      <w:r w:rsidR="00CE4ACC" w:rsidRPr="00666521">
        <w:rPr>
          <w:rFonts w:ascii="標楷體" w:eastAsia="標楷體" w:hAnsi="標楷體" w:hint="eastAsia"/>
          <w:sz w:val="28"/>
          <w:szCs w:val="28"/>
        </w:rPr>
        <w:t>現場更準備了相</w:t>
      </w:r>
      <w:r w:rsidR="00CE4ACC">
        <w:rPr>
          <w:rFonts w:ascii="標楷體" w:eastAsia="標楷體" w:hAnsi="標楷體" w:hint="eastAsia"/>
          <w:color w:val="000000"/>
          <w:sz w:val="28"/>
          <w:szCs w:val="28"/>
        </w:rPr>
        <w:t>當多的優惠活動，包括</w:t>
      </w:r>
      <w:r w:rsidR="00F52446">
        <w:rPr>
          <w:rFonts w:ascii="標楷體" w:eastAsia="標楷體" w:hAnsi="標楷體" w:hint="eastAsia"/>
          <w:color w:val="000000"/>
          <w:sz w:val="28"/>
          <w:szCs w:val="28"/>
        </w:rPr>
        <w:t>「消費集點抽抽樂」、</w:t>
      </w:r>
      <w:r w:rsidR="00C8183D" w:rsidRPr="005273F3">
        <w:rPr>
          <w:rFonts w:ascii="標楷體" w:eastAsia="標楷體" w:hAnsi="標楷體" w:hint="eastAsia"/>
          <w:color w:val="000000"/>
          <w:sz w:val="28"/>
          <w:szCs w:val="28"/>
        </w:rPr>
        <w:t>「</w:t>
      </w:r>
      <w:r w:rsidR="00C8183D">
        <w:rPr>
          <w:rFonts w:ascii="標楷體" w:eastAsia="標楷體" w:hAnsi="標楷體" w:hint="eastAsia"/>
          <w:color w:val="000000"/>
          <w:sz w:val="28"/>
          <w:szCs w:val="28"/>
        </w:rPr>
        <w:t>蔬果估價王</w:t>
      </w:r>
      <w:r w:rsidR="00C8183D" w:rsidRPr="005273F3">
        <w:rPr>
          <w:rFonts w:ascii="標楷體" w:eastAsia="標楷體" w:hAnsi="標楷體" w:hint="eastAsia"/>
          <w:color w:val="000000"/>
          <w:sz w:val="28"/>
          <w:szCs w:val="28"/>
        </w:rPr>
        <w:t>」、「</w:t>
      </w:r>
      <w:r w:rsidR="00C8183D">
        <w:rPr>
          <w:rFonts w:ascii="標楷體" w:eastAsia="標楷體" w:hAnsi="標楷體" w:hint="eastAsia"/>
          <w:color w:val="000000"/>
          <w:sz w:val="28"/>
          <w:szCs w:val="28"/>
        </w:rPr>
        <w:t>攤商展售</w:t>
      </w:r>
      <w:r w:rsidR="00C8183D" w:rsidRPr="005273F3">
        <w:rPr>
          <w:rFonts w:ascii="標楷體" w:eastAsia="標楷體" w:hAnsi="標楷體" w:hint="eastAsia"/>
          <w:color w:val="000000"/>
          <w:sz w:val="28"/>
          <w:szCs w:val="28"/>
        </w:rPr>
        <w:t>」</w:t>
      </w:r>
      <w:r w:rsidR="00C8183D">
        <w:rPr>
          <w:rFonts w:ascii="標楷體" w:eastAsia="標楷體" w:hAnsi="標楷體" w:hint="eastAsia"/>
          <w:color w:val="000000"/>
          <w:sz w:val="28"/>
          <w:szCs w:val="28"/>
        </w:rPr>
        <w:t>等好康活動</w:t>
      </w:r>
      <w:r w:rsidR="00CE4ACC">
        <w:rPr>
          <w:rFonts w:ascii="標楷體" w:eastAsia="標楷體" w:hAnsi="標楷體" w:hint="eastAsia"/>
          <w:color w:val="000000"/>
          <w:sz w:val="28"/>
          <w:szCs w:val="28"/>
        </w:rPr>
        <w:t>。此外，為推廣環保觀念，民眾</w:t>
      </w:r>
      <w:r w:rsidR="004C3163">
        <w:rPr>
          <w:rFonts w:ascii="標楷體" w:eastAsia="標楷體" w:hAnsi="標楷體" w:hint="eastAsia"/>
          <w:color w:val="000000"/>
          <w:sz w:val="28"/>
          <w:szCs w:val="28"/>
        </w:rPr>
        <w:t>只要現場出示個人環保購物袋</w:t>
      </w:r>
      <w:r w:rsidR="00CE4ACC">
        <w:rPr>
          <w:rFonts w:ascii="標楷體" w:eastAsia="標楷體" w:hAnsi="標楷體" w:hint="eastAsia"/>
          <w:color w:val="000000"/>
          <w:sz w:val="28"/>
          <w:szCs w:val="28"/>
        </w:rPr>
        <w:t>，</w:t>
      </w:r>
      <w:r w:rsidR="004C3163">
        <w:rPr>
          <w:rFonts w:ascii="標楷體" w:eastAsia="標楷體" w:hAnsi="標楷體" w:hint="eastAsia"/>
          <w:color w:val="000000"/>
          <w:sz w:val="28"/>
          <w:szCs w:val="28"/>
        </w:rPr>
        <w:t>即可兌換消費滿百折抵20元現金抵用券</w:t>
      </w:r>
      <w:r w:rsidR="003C18E2">
        <w:rPr>
          <w:rFonts w:ascii="標楷體" w:eastAsia="標楷體" w:hAnsi="標楷體" w:hint="eastAsia"/>
          <w:color w:val="000000"/>
          <w:sz w:val="28"/>
          <w:szCs w:val="28"/>
        </w:rPr>
        <w:t>乙份(</w:t>
      </w:r>
      <w:r w:rsidR="009D437A">
        <w:rPr>
          <w:rFonts w:ascii="標楷體" w:eastAsia="標楷體" w:hAnsi="標楷體" w:hint="eastAsia"/>
          <w:color w:val="000000"/>
          <w:sz w:val="28"/>
          <w:szCs w:val="28"/>
        </w:rPr>
        <w:t>數量有限</w:t>
      </w:r>
      <w:r w:rsidR="003C18E2">
        <w:rPr>
          <w:rFonts w:ascii="標楷體" w:eastAsia="標楷體" w:hAnsi="標楷體" w:hint="eastAsia"/>
          <w:color w:val="000000"/>
          <w:sz w:val="28"/>
          <w:szCs w:val="28"/>
        </w:rPr>
        <w:t>，換完為止)。</w:t>
      </w:r>
      <w:r w:rsidR="00C8183D">
        <w:rPr>
          <w:rFonts w:ascii="標楷體" w:eastAsia="標楷體" w:hAnsi="標楷體" w:hint="eastAsia"/>
          <w:color w:val="000000"/>
          <w:sz w:val="28"/>
          <w:szCs w:val="28"/>
        </w:rPr>
        <w:t>臺北傳統市場節</w:t>
      </w:r>
      <w:r w:rsidR="00CE4ACC">
        <w:rPr>
          <w:rFonts w:ascii="標楷體" w:eastAsia="標楷體" w:hAnsi="標楷體" w:hint="eastAsia"/>
          <w:color w:val="000000"/>
          <w:sz w:val="28"/>
          <w:szCs w:val="28"/>
        </w:rPr>
        <w:t>敬邀</w:t>
      </w:r>
      <w:r w:rsidR="00C8183D">
        <w:rPr>
          <w:rFonts w:ascii="標楷體" w:eastAsia="標楷體" w:hAnsi="標楷體" w:hint="eastAsia"/>
          <w:color w:val="000000"/>
          <w:sz w:val="28"/>
          <w:szCs w:val="28"/>
        </w:rPr>
        <w:t>民眾來</w:t>
      </w:r>
      <w:r w:rsidR="00CE4ACC">
        <w:rPr>
          <w:rFonts w:ascii="標楷體" w:eastAsia="標楷體" w:hAnsi="標楷體" w:hint="eastAsia"/>
          <w:color w:val="000000"/>
          <w:sz w:val="28"/>
          <w:szCs w:val="28"/>
        </w:rPr>
        <w:t>圓山</w:t>
      </w:r>
      <w:r w:rsidR="00372A11">
        <w:rPr>
          <w:rFonts w:ascii="標楷體" w:eastAsia="標楷體" w:hAnsi="標楷體" w:hint="eastAsia"/>
          <w:color w:val="000000"/>
          <w:sz w:val="28"/>
          <w:szCs w:val="28"/>
        </w:rPr>
        <w:t>花博公園</w:t>
      </w:r>
      <w:r w:rsidR="00CE4ACC">
        <w:rPr>
          <w:rFonts w:ascii="標楷體" w:eastAsia="標楷體" w:hAnsi="標楷體" w:hint="eastAsia"/>
          <w:color w:val="000000"/>
          <w:sz w:val="28"/>
          <w:szCs w:val="28"/>
        </w:rPr>
        <w:t>長廊廣場</w:t>
      </w:r>
      <w:r w:rsidR="00DC2F1D">
        <w:rPr>
          <w:rFonts w:ascii="標楷體" w:eastAsia="標楷體" w:hAnsi="標楷體" w:hint="eastAsia"/>
          <w:color w:val="000000"/>
          <w:sz w:val="28"/>
          <w:szCs w:val="28"/>
        </w:rPr>
        <w:t>與傳統市場找回逛市場的好理由</w:t>
      </w:r>
      <w:r w:rsidR="005E4E81">
        <w:rPr>
          <w:rFonts w:ascii="標楷體" w:eastAsia="標楷體" w:hAnsi="標楷體" w:hint="eastAsia"/>
          <w:color w:val="000000"/>
          <w:sz w:val="28"/>
          <w:szCs w:val="28"/>
        </w:rPr>
        <w:t>，創造生活中的美好</w:t>
      </w:r>
      <w:r w:rsidR="00C8183D">
        <w:rPr>
          <w:rFonts w:ascii="標楷體" w:eastAsia="標楷體" w:hAnsi="標楷體" w:hint="eastAsia"/>
          <w:color w:val="000000"/>
          <w:sz w:val="28"/>
          <w:szCs w:val="28"/>
        </w:rPr>
        <w:t>以及</w:t>
      </w:r>
      <w:r w:rsidR="005E4E81">
        <w:rPr>
          <w:rFonts w:ascii="標楷體" w:eastAsia="標楷體" w:hAnsi="標楷體" w:hint="eastAsia"/>
          <w:color w:val="000000"/>
          <w:sz w:val="28"/>
          <w:szCs w:val="28"/>
        </w:rPr>
        <w:t>吃得健康買得滿意</w:t>
      </w:r>
      <w:r w:rsidR="00C8183D">
        <w:rPr>
          <w:rFonts w:ascii="標楷體" w:eastAsia="標楷體" w:hAnsi="標楷體" w:hint="eastAsia"/>
          <w:color w:val="000000"/>
          <w:sz w:val="28"/>
          <w:szCs w:val="28"/>
        </w:rPr>
        <w:t>。</w:t>
      </w:r>
      <w:r w:rsidR="00106B16" w:rsidRPr="00544464">
        <w:rPr>
          <w:rFonts w:eastAsia="標楷體"/>
          <w:color w:val="000000"/>
          <w:sz w:val="28"/>
          <w:szCs w:val="28"/>
        </w:rPr>
        <w:t>詳細活動資訊請鎖定</w:t>
      </w:r>
      <w:r w:rsidR="00106B16" w:rsidRPr="00544464">
        <w:rPr>
          <w:rFonts w:eastAsia="標楷體"/>
          <w:color w:val="000000"/>
          <w:sz w:val="28"/>
          <w:szCs w:val="28"/>
        </w:rPr>
        <w:t xml:space="preserve"> Facebook </w:t>
      </w:r>
      <w:r w:rsidR="00106B16" w:rsidRPr="00544464">
        <w:rPr>
          <w:rFonts w:eastAsia="標楷體"/>
          <w:color w:val="000000"/>
          <w:sz w:val="28"/>
          <w:szCs w:val="28"/>
        </w:rPr>
        <w:t>粉絲團「臺北傳統市場節」</w:t>
      </w:r>
      <w:r w:rsidR="00106B16" w:rsidRPr="00544464">
        <w:rPr>
          <w:rFonts w:eastAsia="標楷體"/>
          <w:color w:val="000000"/>
          <w:sz w:val="28"/>
          <w:szCs w:val="28"/>
        </w:rPr>
        <w:t>(</w:t>
      </w:r>
      <w:hyperlink r:id="rId8" w:tgtFrame="_blank" w:history="1">
        <w:r w:rsidR="00106B16" w:rsidRPr="00544464">
          <w:rPr>
            <w:rFonts w:eastAsia="標楷體"/>
            <w:color w:val="000000"/>
            <w:sz w:val="28"/>
            <w:szCs w:val="28"/>
          </w:rPr>
          <w:t>https://www.facebook.com/taipeimarket)</w:t>
        </w:r>
      </w:hyperlink>
      <w:r w:rsidR="00106B16" w:rsidRPr="00544464">
        <w:rPr>
          <w:rFonts w:eastAsia="標楷體"/>
          <w:color w:val="000000"/>
          <w:sz w:val="28"/>
          <w:szCs w:val="28"/>
        </w:rPr>
        <w:t>。</w:t>
      </w:r>
    </w:p>
    <w:p w:rsidR="00F308C1" w:rsidRDefault="00F308C1" w:rsidP="00D95CBA">
      <w:pPr>
        <w:spacing w:line="400" w:lineRule="exact"/>
        <w:jc w:val="right"/>
        <w:rPr>
          <w:rFonts w:ascii="標楷體" w:eastAsia="標楷體" w:hAnsi="標楷體"/>
        </w:rPr>
      </w:pPr>
    </w:p>
    <w:p w:rsidR="00F308C1" w:rsidRDefault="00F308C1" w:rsidP="00D95CBA">
      <w:pPr>
        <w:spacing w:line="400" w:lineRule="exact"/>
        <w:jc w:val="right"/>
        <w:rPr>
          <w:rFonts w:ascii="標楷體" w:eastAsia="標楷體" w:hAnsi="標楷體"/>
        </w:rPr>
      </w:pPr>
    </w:p>
    <w:p w:rsidR="00D95CBA" w:rsidRPr="005273F3" w:rsidRDefault="00442356" w:rsidP="00D95CBA">
      <w:pPr>
        <w:spacing w:line="400" w:lineRule="exact"/>
        <w:jc w:val="right"/>
        <w:rPr>
          <w:rFonts w:ascii="標楷體" w:eastAsia="標楷體" w:hAnsi="標楷體"/>
        </w:rPr>
      </w:pPr>
      <w:r>
        <w:rPr>
          <w:rFonts w:ascii="標楷體" w:eastAsia="標楷體" w:hAnsi="標楷體"/>
        </w:rPr>
        <w:t>資料詳洽：臺北市市場處</w:t>
      </w:r>
      <w:r w:rsidR="0053793A">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呂品萱</w:t>
      </w:r>
      <w:r w:rsidR="0053793A">
        <w:rPr>
          <w:rFonts w:ascii="標楷體" w:eastAsia="標楷體" w:hAnsi="標楷體" w:hint="eastAsia"/>
        </w:rPr>
        <w:t xml:space="preserve"> 0900-215-105</w:t>
      </w:r>
    </w:p>
    <w:p w:rsidR="00D95CBA" w:rsidRPr="005273F3" w:rsidRDefault="00D95CBA" w:rsidP="00D95CBA">
      <w:pPr>
        <w:spacing w:line="400" w:lineRule="exact"/>
        <w:ind w:leftChars="2185" w:left="5244" w:right="-24"/>
        <w:jc w:val="right"/>
        <w:rPr>
          <w:rFonts w:ascii="標楷體" w:eastAsia="標楷體" w:hAnsi="標楷體"/>
        </w:rPr>
      </w:pPr>
      <w:r w:rsidRPr="005273F3">
        <w:rPr>
          <w:rFonts w:ascii="標楷體" w:eastAsia="標楷體" w:hAnsi="標楷體"/>
        </w:rPr>
        <w:t>純粹創意整合行銷公司</w:t>
      </w:r>
      <w:r w:rsidR="007C3203">
        <w:rPr>
          <w:rFonts w:ascii="標楷體" w:eastAsia="標楷體" w:hAnsi="標楷體" w:hint="eastAsia"/>
        </w:rPr>
        <w:t xml:space="preserve"> </w:t>
      </w:r>
      <w:r w:rsidRPr="005273F3">
        <w:rPr>
          <w:rFonts w:ascii="標楷體" w:eastAsia="標楷體" w:hAnsi="標楷體"/>
        </w:rPr>
        <w:t>蔡宗益</w:t>
      </w:r>
      <w:r w:rsidR="0053793A">
        <w:rPr>
          <w:rFonts w:ascii="標楷體" w:eastAsia="標楷體" w:hAnsi="標楷體" w:hint="eastAsia"/>
        </w:rPr>
        <w:t xml:space="preserve"> </w:t>
      </w:r>
      <w:r w:rsidRPr="005273F3">
        <w:rPr>
          <w:rFonts w:ascii="標楷體" w:eastAsia="標楷體" w:hAnsi="標楷體"/>
        </w:rPr>
        <w:t>0912-148-749</w:t>
      </w:r>
    </w:p>
    <w:p w:rsidR="00F028EF" w:rsidRPr="005273F3" w:rsidRDefault="00D95CBA" w:rsidP="001971B7">
      <w:pPr>
        <w:spacing w:line="400" w:lineRule="exact"/>
        <w:ind w:leftChars="2185" w:left="5244" w:right="-24"/>
        <w:jc w:val="right"/>
        <w:rPr>
          <w:rFonts w:ascii="標楷體" w:eastAsia="標楷體" w:hAnsi="標楷體"/>
        </w:rPr>
      </w:pPr>
      <w:r w:rsidRPr="005273F3">
        <w:rPr>
          <w:rFonts w:ascii="標楷體" w:eastAsia="標楷體" w:hAnsi="標楷體"/>
        </w:rPr>
        <w:t>純粹創意整合行銷公司</w:t>
      </w:r>
      <w:r w:rsidR="007C3203">
        <w:rPr>
          <w:rFonts w:ascii="標楷體" w:eastAsia="標楷體" w:hAnsi="標楷體" w:hint="eastAsia"/>
        </w:rPr>
        <w:t xml:space="preserve"> </w:t>
      </w:r>
      <w:r w:rsidRPr="005273F3">
        <w:rPr>
          <w:rFonts w:ascii="標楷體" w:eastAsia="標楷體" w:hAnsi="標楷體"/>
        </w:rPr>
        <w:t>林致宇 0909-200-400</w:t>
      </w:r>
    </w:p>
    <w:p w:rsidR="00183457" w:rsidRPr="005273F3" w:rsidRDefault="00183457" w:rsidP="00183457">
      <w:pPr>
        <w:spacing w:line="400" w:lineRule="exact"/>
        <w:ind w:right="-24"/>
        <w:rPr>
          <w:rFonts w:ascii="標楷體" w:eastAsia="標楷體" w:hAnsi="標楷體"/>
          <w:b/>
        </w:rPr>
      </w:pPr>
      <w:r w:rsidRPr="005273F3">
        <w:rPr>
          <w:rFonts w:ascii="標楷體" w:eastAsia="標楷體" w:hAnsi="標楷體"/>
        </w:rPr>
        <w:br w:type="page"/>
      </w:r>
      <w:r w:rsidR="00C22002" w:rsidRPr="005273F3">
        <w:rPr>
          <w:rFonts w:ascii="標楷體" w:eastAsia="標楷體" w:hAnsi="標楷體"/>
          <w:b/>
        </w:rPr>
        <w:lastRenderedPageBreak/>
        <w:t>附件</w:t>
      </w:r>
      <w:r w:rsidR="00AA249B">
        <w:rPr>
          <w:rFonts w:ascii="標楷體" w:eastAsia="標楷體" w:hAnsi="標楷體" w:hint="eastAsia"/>
          <w:b/>
        </w:rPr>
        <w:t>一</w:t>
      </w:r>
      <w:r w:rsidR="00C22002" w:rsidRPr="005273F3">
        <w:rPr>
          <w:rFonts w:ascii="標楷體" w:eastAsia="標楷體" w:hAnsi="標楷體"/>
          <w:b/>
        </w:rPr>
        <w:t>：</w:t>
      </w:r>
      <w:r w:rsidRPr="005273F3">
        <w:rPr>
          <w:rFonts w:ascii="標楷體" w:eastAsia="標楷體" w:hAnsi="標楷體"/>
          <w:b/>
        </w:rPr>
        <w:t>201</w:t>
      </w:r>
      <w:r w:rsidR="00EE1DE0">
        <w:rPr>
          <w:rFonts w:ascii="標楷體" w:eastAsia="標楷體" w:hAnsi="標楷體" w:hint="eastAsia"/>
          <w:b/>
        </w:rPr>
        <w:t>9</w:t>
      </w:r>
      <w:r w:rsidRPr="005273F3">
        <w:rPr>
          <w:rFonts w:ascii="標楷體" w:eastAsia="標楷體" w:hAnsi="標楷體"/>
          <w:b/>
        </w:rPr>
        <w:t>臺北傳統市場節</w:t>
      </w:r>
      <w:r w:rsidR="004A2F87" w:rsidRPr="005273F3">
        <w:rPr>
          <w:rFonts w:ascii="標楷體" w:eastAsia="標楷體" w:hAnsi="標楷體" w:hint="eastAsia"/>
          <w:b/>
        </w:rPr>
        <w:t>活動資訊</w:t>
      </w:r>
    </w:p>
    <w:tbl>
      <w:tblPr>
        <w:tblStyle w:val="ad"/>
        <w:tblW w:w="10343" w:type="dxa"/>
        <w:tblLook w:val="04A0" w:firstRow="1" w:lastRow="0" w:firstColumn="1" w:lastColumn="0" w:noHBand="0" w:noVBand="1"/>
      </w:tblPr>
      <w:tblGrid>
        <w:gridCol w:w="570"/>
        <w:gridCol w:w="2233"/>
        <w:gridCol w:w="5276"/>
        <w:gridCol w:w="2264"/>
      </w:tblGrid>
      <w:tr w:rsidR="00442356" w:rsidRPr="00CE4ACC" w:rsidTr="00C22D88">
        <w:trPr>
          <w:trHeight w:val="669"/>
        </w:trPr>
        <w:tc>
          <w:tcPr>
            <w:tcW w:w="570" w:type="dxa"/>
            <w:shd w:val="clear" w:color="auto" w:fill="F2F2F2" w:themeFill="background1" w:themeFillShade="F2"/>
            <w:vAlign w:val="center"/>
          </w:tcPr>
          <w:p w:rsidR="00442356" w:rsidRPr="00CE4ACC" w:rsidRDefault="00442356" w:rsidP="003A5B06">
            <w:pPr>
              <w:jc w:val="center"/>
              <w:rPr>
                <w:rFonts w:ascii="Times New Roman" w:eastAsia="標楷體" w:hAnsi="Times New Roman" w:cs="Times New Roman"/>
                <w:b/>
              </w:rPr>
            </w:pPr>
            <w:r w:rsidRPr="00CE4ACC">
              <w:rPr>
                <w:rFonts w:ascii="Times New Roman" w:eastAsia="標楷體" w:hAnsi="Times New Roman" w:cs="Times New Roman"/>
                <w:b/>
              </w:rPr>
              <w:t>No.</w:t>
            </w:r>
          </w:p>
        </w:tc>
        <w:tc>
          <w:tcPr>
            <w:tcW w:w="2233" w:type="dxa"/>
            <w:shd w:val="clear" w:color="auto" w:fill="F2F2F2" w:themeFill="background1" w:themeFillShade="F2"/>
            <w:vAlign w:val="center"/>
          </w:tcPr>
          <w:p w:rsidR="00442356" w:rsidRPr="00CE4ACC" w:rsidRDefault="00442356" w:rsidP="003A5B06">
            <w:pPr>
              <w:jc w:val="center"/>
              <w:rPr>
                <w:rFonts w:ascii="Times New Roman" w:eastAsia="標楷體" w:hAnsi="Times New Roman" w:cs="Times New Roman"/>
                <w:b/>
              </w:rPr>
            </w:pPr>
            <w:r w:rsidRPr="00CE4ACC">
              <w:rPr>
                <w:rFonts w:ascii="Times New Roman" w:eastAsia="標楷體" w:hAnsi="Times New Roman" w:cs="Times New Roman"/>
                <w:b/>
              </w:rPr>
              <w:t>活動名稱</w:t>
            </w:r>
          </w:p>
        </w:tc>
        <w:tc>
          <w:tcPr>
            <w:tcW w:w="5276" w:type="dxa"/>
            <w:shd w:val="clear" w:color="auto" w:fill="F2F2F2" w:themeFill="background1" w:themeFillShade="F2"/>
            <w:vAlign w:val="center"/>
          </w:tcPr>
          <w:p w:rsidR="00442356" w:rsidRPr="00CE4ACC" w:rsidRDefault="00442356" w:rsidP="003A5B06">
            <w:pPr>
              <w:jc w:val="center"/>
              <w:rPr>
                <w:rFonts w:ascii="Times New Roman" w:eastAsia="標楷體" w:hAnsi="Times New Roman" w:cs="Times New Roman"/>
                <w:b/>
              </w:rPr>
            </w:pPr>
            <w:r w:rsidRPr="00CE4ACC">
              <w:rPr>
                <w:rFonts w:ascii="Times New Roman" w:eastAsia="標楷體" w:hAnsi="Times New Roman" w:cs="Times New Roman"/>
                <w:b/>
              </w:rPr>
              <w:t>內容</w:t>
            </w:r>
          </w:p>
        </w:tc>
        <w:tc>
          <w:tcPr>
            <w:tcW w:w="2264" w:type="dxa"/>
            <w:shd w:val="clear" w:color="auto" w:fill="F2F2F2" w:themeFill="background1" w:themeFillShade="F2"/>
            <w:vAlign w:val="center"/>
          </w:tcPr>
          <w:p w:rsidR="00442356" w:rsidRPr="00CE4ACC" w:rsidRDefault="00442356" w:rsidP="003A5B06">
            <w:pPr>
              <w:jc w:val="center"/>
              <w:rPr>
                <w:rFonts w:ascii="Times New Roman" w:eastAsia="標楷體" w:hAnsi="Times New Roman" w:cs="Times New Roman"/>
                <w:b/>
              </w:rPr>
            </w:pPr>
            <w:r w:rsidRPr="00CE4ACC">
              <w:rPr>
                <w:rFonts w:ascii="Times New Roman" w:eastAsia="標楷體" w:hAnsi="Times New Roman" w:cs="Times New Roman"/>
                <w:b/>
              </w:rPr>
              <w:t>地點</w:t>
            </w:r>
          </w:p>
        </w:tc>
      </w:tr>
      <w:tr w:rsidR="00B53D9D" w:rsidRPr="00CE4ACC" w:rsidTr="00C22D88">
        <w:trPr>
          <w:trHeight w:val="914"/>
        </w:trPr>
        <w:tc>
          <w:tcPr>
            <w:tcW w:w="570" w:type="dxa"/>
            <w:vAlign w:val="center"/>
          </w:tcPr>
          <w:p w:rsidR="00B53D9D" w:rsidRPr="00CE4ACC" w:rsidRDefault="00C22D88" w:rsidP="00B53D9D">
            <w:pPr>
              <w:jc w:val="center"/>
              <w:rPr>
                <w:rFonts w:ascii="Times New Roman" w:eastAsia="標楷體" w:hAnsi="Times New Roman" w:cs="Times New Roman"/>
              </w:rPr>
            </w:pPr>
            <w:r>
              <w:rPr>
                <w:rFonts w:ascii="Times New Roman" w:eastAsia="標楷體" w:hAnsi="Times New Roman" w:cs="Times New Roman" w:hint="eastAsia"/>
              </w:rPr>
              <w:t>1</w:t>
            </w:r>
          </w:p>
        </w:tc>
        <w:tc>
          <w:tcPr>
            <w:tcW w:w="2233" w:type="dxa"/>
            <w:vAlign w:val="center"/>
          </w:tcPr>
          <w:p w:rsidR="00B53D9D" w:rsidRPr="00CE4ACC" w:rsidRDefault="00EE1DE0" w:rsidP="00B53D9D">
            <w:pPr>
              <w:jc w:val="center"/>
              <w:rPr>
                <w:rFonts w:ascii="Times New Roman" w:eastAsia="標楷體" w:hAnsi="Times New Roman" w:cs="Times New Roman"/>
              </w:rPr>
            </w:pPr>
            <w:r>
              <w:rPr>
                <w:rFonts w:ascii="Times New Roman" w:eastAsia="標楷體" w:hAnsi="Times New Roman" w:cs="Times New Roman" w:hint="eastAsia"/>
              </w:rPr>
              <w:t>市場小百科</w:t>
            </w:r>
            <w:r w:rsidR="00B53D9D" w:rsidRPr="00CE4ACC">
              <w:rPr>
                <w:rFonts w:ascii="Times New Roman" w:eastAsia="標楷體" w:hAnsi="Times New Roman" w:cs="Times New Roman"/>
              </w:rPr>
              <w:t>特展</w:t>
            </w:r>
          </w:p>
        </w:tc>
        <w:tc>
          <w:tcPr>
            <w:tcW w:w="5276" w:type="dxa"/>
            <w:vAlign w:val="center"/>
          </w:tcPr>
          <w:p w:rsidR="00B53D9D" w:rsidRPr="00CE4ACC" w:rsidRDefault="00DF1892" w:rsidP="00B53D9D">
            <w:pPr>
              <w:jc w:val="both"/>
              <w:rPr>
                <w:rFonts w:ascii="Times New Roman" w:eastAsia="標楷體" w:hAnsi="Times New Roman" w:cs="Times New Roman"/>
              </w:rPr>
            </w:pPr>
            <w:r w:rsidRPr="00DF1892">
              <w:rPr>
                <w:rFonts w:ascii="Times New Roman" w:eastAsia="標楷體" w:hAnsi="Times New Roman" w:cs="Times New Roman" w:hint="eastAsia"/>
              </w:rPr>
              <w:t>今年臺北傳統市場邀請民眾一起來讀傳統市場這本好書，內容相當豐富，特別製作了《青年頭家底家啦！》、《</w:t>
            </w:r>
            <w:r w:rsidRPr="00DF1892">
              <w:rPr>
                <w:rFonts w:ascii="Times New Roman" w:eastAsia="標楷體" w:hAnsi="Times New Roman" w:cs="Times New Roman" w:hint="eastAsia"/>
              </w:rPr>
              <w:t>24</w:t>
            </w:r>
            <w:r w:rsidRPr="00DF1892">
              <w:rPr>
                <w:rFonts w:ascii="Times New Roman" w:eastAsia="標楷體" w:hAnsi="Times New Roman" w:cs="Times New Roman" w:hint="eastAsia"/>
              </w:rPr>
              <w:t>節氣之食材小百科》、《公斤台斤傻傻分不清楚》秤重互動區、《今晚吃甚麼海鮮呢？》釣魚互動區，讓民眾從中獲得生活智慧。</w:t>
            </w:r>
          </w:p>
        </w:tc>
        <w:tc>
          <w:tcPr>
            <w:tcW w:w="2264" w:type="dxa"/>
            <w:vAlign w:val="center"/>
          </w:tcPr>
          <w:p w:rsidR="00B53D9D" w:rsidRPr="00CE4ACC" w:rsidRDefault="00B53D9D" w:rsidP="00B53D9D">
            <w:pPr>
              <w:jc w:val="center"/>
              <w:rPr>
                <w:rFonts w:ascii="Times New Roman" w:eastAsia="標楷體" w:hAnsi="Times New Roman" w:cs="Times New Roman"/>
              </w:rPr>
            </w:pPr>
            <w:r w:rsidRPr="00CE4ACC">
              <w:rPr>
                <w:rFonts w:ascii="Times New Roman" w:eastAsia="標楷體" w:hAnsi="Times New Roman" w:cs="Times New Roman"/>
              </w:rPr>
              <w:t>長廊廣場</w:t>
            </w:r>
          </w:p>
        </w:tc>
      </w:tr>
      <w:tr w:rsidR="00B53D9D" w:rsidRPr="00CE4ACC" w:rsidTr="00BB7D94">
        <w:trPr>
          <w:trHeight w:val="914"/>
        </w:trPr>
        <w:tc>
          <w:tcPr>
            <w:tcW w:w="570" w:type="dxa"/>
            <w:vAlign w:val="center"/>
          </w:tcPr>
          <w:p w:rsidR="00B53D9D" w:rsidRPr="00CE4ACC" w:rsidRDefault="00C22D88" w:rsidP="00B53D9D">
            <w:pPr>
              <w:jc w:val="center"/>
              <w:rPr>
                <w:rFonts w:ascii="Times New Roman" w:eastAsia="標楷體" w:hAnsi="Times New Roman" w:cs="Times New Roman"/>
              </w:rPr>
            </w:pPr>
            <w:r>
              <w:rPr>
                <w:rFonts w:ascii="Times New Roman" w:eastAsia="標楷體" w:hAnsi="Times New Roman" w:cs="Times New Roman" w:hint="eastAsia"/>
              </w:rPr>
              <w:t>2</w:t>
            </w:r>
          </w:p>
        </w:tc>
        <w:tc>
          <w:tcPr>
            <w:tcW w:w="2233" w:type="dxa"/>
            <w:vAlign w:val="center"/>
          </w:tcPr>
          <w:p w:rsidR="00B53D9D" w:rsidRPr="00CE4ACC" w:rsidRDefault="007E04DD" w:rsidP="00B53D9D">
            <w:pPr>
              <w:jc w:val="center"/>
              <w:rPr>
                <w:rFonts w:ascii="Times New Roman" w:eastAsia="標楷體" w:hAnsi="Times New Roman" w:cs="Times New Roman"/>
              </w:rPr>
            </w:pPr>
            <w:r w:rsidRPr="00CE4ACC">
              <w:rPr>
                <w:rFonts w:ascii="Times New Roman" w:eastAsia="標楷體" w:hAnsi="Times New Roman" w:cs="Times New Roman"/>
              </w:rPr>
              <w:t>人氣票選</w:t>
            </w:r>
          </w:p>
        </w:tc>
        <w:tc>
          <w:tcPr>
            <w:tcW w:w="5276" w:type="dxa"/>
            <w:tcBorders>
              <w:bottom w:val="single" w:sz="4" w:space="0" w:color="auto"/>
            </w:tcBorders>
            <w:vAlign w:val="center"/>
          </w:tcPr>
          <w:p w:rsidR="00B53D9D" w:rsidRPr="00CE4ACC" w:rsidRDefault="007E04DD" w:rsidP="00EE1DE0">
            <w:pPr>
              <w:jc w:val="both"/>
              <w:rPr>
                <w:rFonts w:ascii="Times New Roman" w:eastAsia="標楷體" w:hAnsi="Times New Roman" w:cs="Times New Roman"/>
              </w:rPr>
            </w:pPr>
            <w:r w:rsidRPr="00CE4ACC">
              <w:rPr>
                <w:rFonts w:ascii="Times New Roman" w:eastAsia="標楷體" w:hAnsi="Times New Roman" w:cs="Times New Roman"/>
              </w:rPr>
              <w:t>首日</w:t>
            </w:r>
            <w:r w:rsidR="00EE1DE0">
              <w:rPr>
                <w:rFonts w:ascii="Times New Roman" w:eastAsia="標楷體" w:hAnsi="Times New Roman" w:cs="Times New Roman"/>
              </w:rPr>
              <w:t>(1</w:t>
            </w:r>
            <w:r w:rsidR="00EE1DE0">
              <w:rPr>
                <w:rFonts w:ascii="Times New Roman" w:eastAsia="標楷體" w:hAnsi="Times New Roman" w:cs="Times New Roman" w:hint="eastAsia"/>
              </w:rPr>
              <w:t>3</w:t>
            </w:r>
            <w:r w:rsidRPr="00CE4ACC">
              <w:rPr>
                <w:rFonts w:ascii="Times New Roman" w:eastAsia="標楷體" w:hAnsi="Times New Roman" w:cs="Times New Roman"/>
              </w:rPr>
              <w:t>號</w:t>
            </w:r>
            <w:r w:rsidRPr="00CE4ACC">
              <w:rPr>
                <w:rFonts w:ascii="Times New Roman" w:eastAsia="標楷體" w:hAnsi="Times New Roman" w:cs="Times New Roman"/>
              </w:rPr>
              <w:t>)11</w:t>
            </w:r>
            <w:r w:rsidRPr="00CE4ACC">
              <w:rPr>
                <w:rFonts w:ascii="Times New Roman" w:eastAsia="標楷體" w:hAnsi="Times New Roman" w:cs="Times New Roman"/>
              </w:rPr>
              <w:t>點</w:t>
            </w:r>
            <w:r w:rsidR="00223E5A">
              <w:rPr>
                <w:rFonts w:ascii="Times New Roman" w:eastAsia="標楷體" w:hAnsi="Times New Roman" w:cs="Times New Roman" w:hint="eastAsia"/>
              </w:rPr>
              <w:t>30</w:t>
            </w:r>
            <w:r w:rsidR="00223E5A">
              <w:rPr>
                <w:rFonts w:ascii="Times New Roman" w:eastAsia="標楷體" w:hAnsi="Times New Roman" w:cs="Times New Roman" w:hint="eastAsia"/>
              </w:rPr>
              <w:t>分</w:t>
            </w:r>
            <w:r w:rsidRPr="00CE4ACC">
              <w:rPr>
                <w:rFonts w:ascii="Times New Roman" w:eastAsia="標楷體" w:hAnsi="Times New Roman" w:cs="Times New Roman"/>
              </w:rPr>
              <w:t>於舞台區舉辦人氣票選試吃活動，從百名網友抽出</w:t>
            </w:r>
            <w:r w:rsidRPr="00CE4ACC">
              <w:rPr>
                <w:rFonts w:ascii="Times New Roman" w:eastAsia="標楷體" w:hAnsi="Times New Roman" w:cs="Times New Roman"/>
              </w:rPr>
              <w:t>30</w:t>
            </w:r>
            <w:r w:rsidR="00EE1DE0">
              <w:rPr>
                <w:rFonts w:ascii="Times New Roman" w:eastAsia="標楷體" w:hAnsi="Times New Roman" w:cs="Times New Roman"/>
              </w:rPr>
              <w:t>份的</w:t>
            </w:r>
            <w:r w:rsidR="00223E5A">
              <w:rPr>
                <w:rFonts w:ascii="Times New Roman" w:eastAsia="標楷體" w:hAnsi="Times New Roman" w:cs="Times New Roman" w:hint="eastAsia"/>
              </w:rPr>
              <w:t>美食</w:t>
            </w:r>
            <w:r w:rsidR="00EE1DE0">
              <w:rPr>
                <w:rFonts w:ascii="Times New Roman" w:eastAsia="標楷體" w:hAnsi="Times New Roman" w:cs="Times New Roman" w:hint="eastAsia"/>
              </w:rPr>
              <w:t>品味</w:t>
            </w:r>
            <w:r w:rsidR="00223E5A">
              <w:rPr>
                <w:rFonts w:ascii="Times New Roman" w:eastAsia="標楷體" w:hAnsi="Times New Roman" w:cs="Times New Roman" w:hint="eastAsia"/>
              </w:rPr>
              <w:t>家</w:t>
            </w:r>
            <w:r w:rsidR="00EE1DE0">
              <w:rPr>
                <w:rFonts w:ascii="Times New Roman" w:eastAsia="標楷體" w:hAnsi="Times New Roman" w:cs="Times New Roman"/>
              </w:rPr>
              <w:t>參與試吃並票選人氣</w:t>
            </w:r>
            <w:r w:rsidR="00EE1DE0">
              <w:rPr>
                <w:rFonts w:ascii="Times New Roman" w:eastAsia="標楷體" w:hAnsi="Times New Roman" w:cs="Times New Roman" w:hint="eastAsia"/>
              </w:rPr>
              <w:t>手作便當</w:t>
            </w:r>
            <w:r w:rsidRPr="00CE4ACC">
              <w:rPr>
                <w:rFonts w:ascii="Times New Roman" w:eastAsia="標楷體" w:hAnsi="Times New Roman" w:cs="Times New Roman"/>
              </w:rPr>
              <w:t>。</w:t>
            </w:r>
          </w:p>
        </w:tc>
        <w:tc>
          <w:tcPr>
            <w:tcW w:w="2264" w:type="dxa"/>
            <w:tcBorders>
              <w:bottom w:val="single" w:sz="4" w:space="0" w:color="auto"/>
            </w:tcBorders>
            <w:vAlign w:val="center"/>
          </w:tcPr>
          <w:p w:rsidR="00B53D9D" w:rsidRPr="00CE4ACC" w:rsidRDefault="007E04DD" w:rsidP="00B53D9D">
            <w:pPr>
              <w:jc w:val="center"/>
              <w:rPr>
                <w:rFonts w:ascii="Times New Roman" w:eastAsia="標楷體" w:hAnsi="Times New Roman" w:cs="Times New Roman"/>
              </w:rPr>
            </w:pPr>
            <w:r w:rsidRPr="00CE4ACC">
              <w:rPr>
                <w:rFonts w:ascii="Times New Roman" w:eastAsia="標楷體" w:hAnsi="Times New Roman" w:cs="Times New Roman"/>
              </w:rPr>
              <w:t>長廊廣場</w:t>
            </w:r>
          </w:p>
        </w:tc>
      </w:tr>
      <w:tr w:rsidR="00B53D9D" w:rsidRPr="00CE4ACC" w:rsidTr="00C22D88">
        <w:trPr>
          <w:trHeight w:val="939"/>
        </w:trPr>
        <w:tc>
          <w:tcPr>
            <w:tcW w:w="570" w:type="dxa"/>
            <w:vAlign w:val="center"/>
          </w:tcPr>
          <w:p w:rsidR="00B53D9D" w:rsidRPr="00CE4ACC" w:rsidRDefault="00C22D88" w:rsidP="00B53D9D">
            <w:pPr>
              <w:jc w:val="center"/>
              <w:rPr>
                <w:rFonts w:ascii="Times New Roman" w:eastAsia="標楷體" w:hAnsi="Times New Roman" w:cs="Times New Roman"/>
              </w:rPr>
            </w:pPr>
            <w:r>
              <w:rPr>
                <w:rFonts w:ascii="Times New Roman" w:eastAsia="標楷體" w:hAnsi="Times New Roman" w:cs="Times New Roman" w:hint="eastAsia"/>
              </w:rPr>
              <w:t>3</w:t>
            </w:r>
          </w:p>
        </w:tc>
        <w:tc>
          <w:tcPr>
            <w:tcW w:w="2233" w:type="dxa"/>
            <w:vAlign w:val="center"/>
          </w:tcPr>
          <w:p w:rsidR="00B53D9D" w:rsidRPr="00CE4ACC" w:rsidRDefault="00EE1DE0" w:rsidP="00B53D9D">
            <w:pPr>
              <w:jc w:val="center"/>
              <w:rPr>
                <w:rFonts w:ascii="Times New Roman" w:eastAsia="標楷體" w:hAnsi="Times New Roman" w:cs="Times New Roman"/>
              </w:rPr>
            </w:pPr>
            <w:r>
              <w:rPr>
                <w:rFonts w:ascii="Times New Roman" w:eastAsia="標楷體" w:hAnsi="Times New Roman" w:cs="Times New Roman" w:hint="eastAsia"/>
              </w:rPr>
              <w:t>自備</w:t>
            </w:r>
            <w:r w:rsidR="00B53D9D" w:rsidRPr="00CE4ACC">
              <w:rPr>
                <w:rFonts w:ascii="Times New Roman" w:eastAsia="標楷體" w:hAnsi="Times New Roman" w:cs="Times New Roman"/>
              </w:rPr>
              <w:t>購物袋兌換</w:t>
            </w:r>
          </w:p>
        </w:tc>
        <w:tc>
          <w:tcPr>
            <w:tcW w:w="5276" w:type="dxa"/>
            <w:vAlign w:val="center"/>
          </w:tcPr>
          <w:p w:rsidR="00B53D9D" w:rsidRPr="00CE4ACC" w:rsidRDefault="00EE1DE0" w:rsidP="00B53D9D">
            <w:pPr>
              <w:jc w:val="both"/>
              <w:rPr>
                <w:rFonts w:ascii="Times New Roman" w:eastAsia="標楷體" w:hAnsi="Times New Roman" w:cs="Times New Roman"/>
              </w:rPr>
            </w:pPr>
            <w:r>
              <w:rPr>
                <w:rFonts w:ascii="Times New Roman" w:eastAsia="標楷體" w:hAnsi="Times New Roman" w:cs="Times New Roman"/>
              </w:rPr>
              <w:t>民眾只要攜帶環保</w:t>
            </w:r>
            <w:r>
              <w:rPr>
                <w:rFonts w:ascii="Times New Roman" w:eastAsia="標楷體" w:hAnsi="Times New Roman" w:cs="Times New Roman" w:hint="eastAsia"/>
              </w:rPr>
              <w:t>購物袋</w:t>
            </w:r>
            <w:r>
              <w:rPr>
                <w:rFonts w:ascii="Times New Roman" w:eastAsia="標楷體" w:hAnsi="Times New Roman" w:cs="Times New Roman"/>
              </w:rPr>
              <w:t>至大會服務台就可兌換</w:t>
            </w:r>
            <w:r>
              <w:rPr>
                <w:rFonts w:ascii="Times New Roman" w:eastAsia="標楷體" w:hAnsi="Times New Roman" w:cs="Times New Roman" w:hint="eastAsia"/>
              </w:rPr>
              <w:t>滿百現折</w:t>
            </w:r>
            <w:r>
              <w:rPr>
                <w:rFonts w:ascii="Times New Roman" w:eastAsia="標楷體" w:hAnsi="Times New Roman" w:cs="Times New Roman" w:hint="eastAsia"/>
              </w:rPr>
              <w:t>20</w:t>
            </w:r>
            <w:r>
              <w:rPr>
                <w:rFonts w:ascii="Times New Roman" w:eastAsia="標楷體" w:hAnsi="Times New Roman" w:cs="Times New Roman" w:hint="eastAsia"/>
              </w:rPr>
              <w:t>元抵用券</w:t>
            </w:r>
            <w:r w:rsidR="00B53D9D" w:rsidRPr="00CE4ACC">
              <w:rPr>
                <w:rFonts w:ascii="Times New Roman" w:eastAsia="標楷體" w:hAnsi="Times New Roman" w:cs="Times New Roman"/>
              </w:rPr>
              <w:t>乙份，</w:t>
            </w:r>
            <w:r>
              <w:rPr>
                <w:rFonts w:ascii="Times New Roman" w:eastAsia="標楷體" w:hAnsi="Times New Roman" w:cs="Times New Roman" w:hint="eastAsia"/>
              </w:rPr>
              <w:t>兩天各</w:t>
            </w:r>
            <w:r w:rsidR="00B53D9D" w:rsidRPr="00CE4ACC">
              <w:rPr>
                <w:rFonts w:ascii="Times New Roman" w:eastAsia="標楷體" w:hAnsi="Times New Roman" w:cs="Times New Roman"/>
              </w:rPr>
              <w:t>限量</w:t>
            </w:r>
            <w:r>
              <w:rPr>
                <w:rFonts w:ascii="Times New Roman" w:eastAsia="標楷體" w:hAnsi="Times New Roman" w:cs="Times New Roman"/>
              </w:rPr>
              <w:t>5</w:t>
            </w:r>
            <w:r>
              <w:rPr>
                <w:rFonts w:ascii="Times New Roman" w:eastAsia="標楷體" w:hAnsi="Times New Roman" w:cs="Times New Roman" w:hint="eastAsia"/>
              </w:rPr>
              <w:t>0</w:t>
            </w:r>
            <w:r w:rsidR="00B53D9D" w:rsidRPr="00CE4ACC">
              <w:rPr>
                <w:rFonts w:ascii="Times New Roman" w:eastAsia="標楷體" w:hAnsi="Times New Roman" w:cs="Times New Roman"/>
              </w:rPr>
              <w:t>0</w:t>
            </w:r>
            <w:r w:rsidR="00B53D9D" w:rsidRPr="00CE4ACC">
              <w:rPr>
                <w:rFonts w:ascii="Times New Roman" w:eastAsia="標楷體" w:hAnsi="Times New Roman" w:cs="Times New Roman"/>
              </w:rPr>
              <w:t>份。</w:t>
            </w:r>
          </w:p>
        </w:tc>
        <w:tc>
          <w:tcPr>
            <w:tcW w:w="2264" w:type="dxa"/>
            <w:vMerge w:val="restart"/>
            <w:vAlign w:val="center"/>
          </w:tcPr>
          <w:p w:rsidR="00B53D9D" w:rsidRPr="00CE4ACC" w:rsidRDefault="00B53D9D" w:rsidP="00B53D9D">
            <w:pPr>
              <w:jc w:val="center"/>
              <w:rPr>
                <w:rFonts w:ascii="Times New Roman" w:eastAsia="標楷體" w:hAnsi="Times New Roman" w:cs="Times New Roman"/>
              </w:rPr>
            </w:pPr>
            <w:r w:rsidRPr="00CE4ACC">
              <w:rPr>
                <w:rFonts w:ascii="Times New Roman" w:eastAsia="標楷體" w:hAnsi="Times New Roman" w:cs="Times New Roman"/>
              </w:rPr>
              <w:t>大會服務台</w:t>
            </w:r>
          </w:p>
        </w:tc>
      </w:tr>
      <w:tr w:rsidR="00B53D9D" w:rsidRPr="00CE4ACC" w:rsidTr="00BB7D94">
        <w:trPr>
          <w:trHeight w:val="1257"/>
        </w:trPr>
        <w:tc>
          <w:tcPr>
            <w:tcW w:w="570" w:type="dxa"/>
            <w:vAlign w:val="center"/>
          </w:tcPr>
          <w:p w:rsidR="00B53D9D" w:rsidRPr="00CE4ACC" w:rsidRDefault="00C22D88" w:rsidP="00B53D9D">
            <w:pPr>
              <w:jc w:val="center"/>
              <w:rPr>
                <w:rFonts w:ascii="Times New Roman" w:eastAsia="標楷體" w:hAnsi="Times New Roman" w:cs="Times New Roman"/>
              </w:rPr>
            </w:pPr>
            <w:r>
              <w:rPr>
                <w:rFonts w:ascii="Times New Roman" w:eastAsia="標楷體" w:hAnsi="Times New Roman" w:cs="Times New Roman" w:hint="eastAsia"/>
              </w:rPr>
              <w:t>4</w:t>
            </w:r>
          </w:p>
        </w:tc>
        <w:tc>
          <w:tcPr>
            <w:tcW w:w="2233" w:type="dxa"/>
            <w:vAlign w:val="center"/>
          </w:tcPr>
          <w:p w:rsidR="00B53D9D" w:rsidRPr="00CE4ACC" w:rsidRDefault="00C22D88" w:rsidP="00B53D9D">
            <w:pPr>
              <w:jc w:val="center"/>
              <w:rPr>
                <w:rFonts w:ascii="Times New Roman" w:eastAsia="標楷體" w:hAnsi="Times New Roman" w:cs="Times New Roman"/>
              </w:rPr>
            </w:pPr>
            <w:r>
              <w:rPr>
                <w:rFonts w:ascii="Times New Roman" w:eastAsia="標楷體" w:hAnsi="Times New Roman" w:cs="Times New Roman" w:hint="eastAsia"/>
              </w:rPr>
              <w:t>主場集點活動</w:t>
            </w:r>
          </w:p>
        </w:tc>
        <w:tc>
          <w:tcPr>
            <w:tcW w:w="5276" w:type="dxa"/>
            <w:vAlign w:val="center"/>
          </w:tcPr>
          <w:p w:rsidR="00C22D88" w:rsidRPr="00CE4ACC" w:rsidRDefault="00C22D88" w:rsidP="00B53D9D">
            <w:pPr>
              <w:jc w:val="both"/>
              <w:rPr>
                <w:rFonts w:ascii="Times New Roman" w:eastAsia="標楷體" w:hAnsi="Times New Roman" w:cs="Times New Roman"/>
              </w:rPr>
            </w:pPr>
            <w:r>
              <w:rPr>
                <w:rFonts w:ascii="Times New Roman" w:eastAsia="標楷體" w:hAnsi="Times New Roman" w:cs="Times New Roman" w:hint="eastAsia"/>
              </w:rPr>
              <w:t>加入臺北傳統市場節官方</w:t>
            </w:r>
            <w:r>
              <w:rPr>
                <w:rFonts w:ascii="Times New Roman" w:eastAsia="標楷體" w:hAnsi="Times New Roman" w:cs="Times New Roman" w:hint="eastAsia"/>
              </w:rPr>
              <w:t>L</w:t>
            </w:r>
            <w:r>
              <w:rPr>
                <w:rFonts w:ascii="Times New Roman" w:eastAsia="標楷體" w:hAnsi="Times New Roman" w:cs="Times New Roman"/>
              </w:rPr>
              <w:t>ine@</w:t>
            </w:r>
            <w:r>
              <w:rPr>
                <w:rFonts w:ascii="Times New Roman" w:eastAsia="標楷體" w:hAnsi="Times New Roman" w:cs="Times New Roman" w:hint="eastAsia"/>
              </w:rPr>
              <w:t>，即可獲得集點卡，單次消費滿</w:t>
            </w:r>
            <w:r>
              <w:rPr>
                <w:rFonts w:ascii="Times New Roman" w:eastAsia="標楷體" w:hAnsi="Times New Roman" w:cs="Times New Roman" w:hint="eastAsia"/>
              </w:rPr>
              <w:t>100</w:t>
            </w:r>
            <w:r>
              <w:rPr>
                <w:rFonts w:ascii="Times New Roman" w:eastAsia="標楷體" w:hAnsi="Times New Roman" w:cs="Times New Roman" w:hint="eastAsia"/>
              </w:rPr>
              <w:t>元獲得一點</w:t>
            </w:r>
            <w:r w:rsidR="00BB7D94">
              <w:rPr>
                <w:rFonts w:ascii="Times New Roman" w:eastAsia="標楷體" w:hAnsi="Times New Roman" w:cs="Times New Roman" w:hint="eastAsia"/>
              </w:rPr>
              <w:t>，</w:t>
            </w:r>
            <w:r>
              <w:rPr>
                <w:rFonts w:ascii="Times New Roman" w:eastAsia="標楷體" w:hAnsi="Times New Roman" w:cs="Times New Roman" w:hint="eastAsia"/>
              </w:rPr>
              <w:t>集滿</w:t>
            </w:r>
            <w:r>
              <w:rPr>
                <w:rFonts w:ascii="Times New Roman" w:eastAsia="標楷體" w:hAnsi="Times New Roman" w:cs="Times New Roman" w:hint="eastAsia"/>
              </w:rPr>
              <w:t>5</w:t>
            </w:r>
            <w:r>
              <w:rPr>
                <w:rFonts w:ascii="Times New Roman" w:eastAsia="標楷體" w:hAnsi="Times New Roman" w:cs="Times New Roman" w:hint="eastAsia"/>
              </w:rPr>
              <w:t>點，可以換得一張摸彩券</w:t>
            </w:r>
            <w:r w:rsidR="00BB7D94">
              <w:rPr>
                <w:rFonts w:ascii="Times New Roman" w:eastAsia="標楷體" w:hAnsi="Times New Roman" w:cs="Times New Roman" w:hint="eastAsia"/>
              </w:rPr>
              <w:t>(</w:t>
            </w:r>
            <w:r w:rsidR="00BB7D94">
              <w:rPr>
                <w:rFonts w:ascii="Times New Roman" w:eastAsia="標楷體" w:hAnsi="Times New Roman" w:cs="Times New Roman" w:hint="eastAsia"/>
              </w:rPr>
              <w:t>限量</w:t>
            </w:r>
            <w:r w:rsidR="00BB7D94">
              <w:rPr>
                <w:rFonts w:ascii="Times New Roman" w:eastAsia="標楷體" w:hAnsi="Times New Roman" w:cs="Times New Roman" w:hint="eastAsia"/>
              </w:rPr>
              <w:t>8000</w:t>
            </w:r>
            <w:r w:rsidR="00BB7D94">
              <w:rPr>
                <w:rFonts w:ascii="Times New Roman" w:eastAsia="標楷體" w:hAnsi="Times New Roman" w:cs="Times New Roman" w:hint="eastAsia"/>
              </w:rPr>
              <w:t>張</w:t>
            </w:r>
            <w:r w:rsidR="00BB7D94">
              <w:rPr>
                <w:rFonts w:ascii="Times New Roman" w:eastAsia="標楷體" w:hAnsi="Times New Roman" w:cs="Times New Roman" w:hint="eastAsia"/>
              </w:rPr>
              <w:t>)</w:t>
            </w:r>
            <w:r>
              <w:rPr>
                <w:rFonts w:ascii="Times New Roman" w:eastAsia="標楷體" w:hAnsi="Times New Roman" w:cs="Times New Roman" w:hint="eastAsia"/>
              </w:rPr>
              <w:t>，參加抽抽樂。</w:t>
            </w:r>
            <w:r w:rsidR="00BB7D94">
              <w:rPr>
                <w:rFonts w:ascii="Times New Roman" w:eastAsia="標楷體" w:hAnsi="Times New Roman" w:cs="Times New Roman" w:hint="eastAsia"/>
              </w:rPr>
              <w:t>第二天抽出傳說中的廚具！</w:t>
            </w:r>
          </w:p>
        </w:tc>
        <w:tc>
          <w:tcPr>
            <w:tcW w:w="2264" w:type="dxa"/>
            <w:vMerge/>
            <w:tcBorders>
              <w:bottom w:val="single" w:sz="4" w:space="0" w:color="auto"/>
            </w:tcBorders>
            <w:vAlign w:val="center"/>
          </w:tcPr>
          <w:p w:rsidR="00B53D9D" w:rsidRPr="00CE4ACC" w:rsidRDefault="00B53D9D" w:rsidP="00B53D9D">
            <w:pPr>
              <w:jc w:val="center"/>
              <w:rPr>
                <w:rFonts w:ascii="Times New Roman" w:eastAsia="標楷體" w:hAnsi="Times New Roman" w:cs="Times New Roman"/>
              </w:rPr>
            </w:pPr>
          </w:p>
        </w:tc>
      </w:tr>
      <w:tr w:rsidR="00B53D9D" w:rsidRPr="00CE4ACC" w:rsidTr="00C22D88">
        <w:trPr>
          <w:trHeight w:val="1233"/>
        </w:trPr>
        <w:tc>
          <w:tcPr>
            <w:tcW w:w="570" w:type="dxa"/>
            <w:vAlign w:val="center"/>
          </w:tcPr>
          <w:p w:rsidR="00B53D9D" w:rsidRPr="00CE4ACC" w:rsidRDefault="00BB7D94" w:rsidP="00B53D9D">
            <w:pPr>
              <w:jc w:val="center"/>
              <w:rPr>
                <w:rFonts w:ascii="Times New Roman" w:eastAsia="標楷體" w:hAnsi="Times New Roman" w:cs="Times New Roman"/>
              </w:rPr>
            </w:pPr>
            <w:r>
              <w:rPr>
                <w:rFonts w:ascii="Times New Roman" w:eastAsia="標楷體" w:hAnsi="Times New Roman" w:cs="Times New Roman" w:hint="eastAsia"/>
              </w:rPr>
              <w:t>5</w:t>
            </w:r>
          </w:p>
        </w:tc>
        <w:tc>
          <w:tcPr>
            <w:tcW w:w="2233" w:type="dxa"/>
            <w:vAlign w:val="center"/>
          </w:tcPr>
          <w:p w:rsidR="00B53D9D" w:rsidRPr="00666521" w:rsidRDefault="00EE1DE0" w:rsidP="00B53D9D">
            <w:pPr>
              <w:jc w:val="center"/>
              <w:rPr>
                <w:rFonts w:ascii="Times New Roman" w:eastAsia="標楷體" w:hAnsi="Times New Roman" w:cs="Times New Roman"/>
                <w:color w:val="auto"/>
              </w:rPr>
            </w:pPr>
            <w:r w:rsidRPr="00666521">
              <w:rPr>
                <w:rFonts w:ascii="Times New Roman" w:eastAsia="標楷體" w:hAnsi="Times New Roman" w:cs="Times New Roman" w:hint="eastAsia"/>
                <w:color w:val="auto"/>
              </w:rPr>
              <w:t>手作便當</w:t>
            </w:r>
            <w:r w:rsidR="00B53D9D" w:rsidRPr="00666521">
              <w:rPr>
                <w:rFonts w:ascii="Times New Roman" w:eastAsia="標楷體" w:hAnsi="Times New Roman" w:cs="Times New Roman"/>
                <w:color w:val="auto"/>
              </w:rPr>
              <w:t>鑑賞</w:t>
            </w:r>
          </w:p>
        </w:tc>
        <w:tc>
          <w:tcPr>
            <w:tcW w:w="5276" w:type="dxa"/>
            <w:vAlign w:val="center"/>
          </w:tcPr>
          <w:p w:rsidR="00B53D9D" w:rsidRPr="00666521" w:rsidRDefault="00B53D9D" w:rsidP="00B53D9D">
            <w:pPr>
              <w:jc w:val="both"/>
              <w:rPr>
                <w:rFonts w:ascii="Times New Roman" w:eastAsia="標楷體" w:hAnsi="Times New Roman" w:cs="Times New Roman"/>
                <w:color w:val="auto"/>
              </w:rPr>
            </w:pPr>
            <w:r w:rsidRPr="00666521">
              <w:rPr>
                <w:rFonts w:ascii="Times New Roman" w:eastAsia="標楷體" w:hAnsi="Times New Roman" w:cs="Times New Roman"/>
                <w:color w:val="auto"/>
              </w:rPr>
              <w:t>[</w:t>
            </w:r>
            <w:r w:rsidR="00EE1DE0" w:rsidRPr="00666521">
              <w:rPr>
                <w:rFonts w:ascii="Times New Roman" w:eastAsia="標楷體" w:hAnsi="Times New Roman" w:cs="Times New Roman" w:hint="eastAsia"/>
                <w:color w:val="auto"/>
              </w:rPr>
              <w:t>便當</w:t>
            </w:r>
            <w:r w:rsidRPr="00666521">
              <w:rPr>
                <w:rFonts w:ascii="Times New Roman" w:eastAsia="標楷體" w:hAnsi="Times New Roman" w:cs="Times New Roman"/>
                <w:color w:val="auto"/>
              </w:rPr>
              <w:t>鑑賞團報到</w:t>
            </w:r>
            <w:r w:rsidRPr="00666521">
              <w:rPr>
                <w:rFonts w:ascii="Times New Roman" w:eastAsia="標楷體" w:hAnsi="Times New Roman" w:cs="Times New Roman"/>
                <w:color w:val="auto"/>
              </w:rPr>
              <w:t>]</w:t>
            </w:r>
          </w:p>
          <w:p w:rsidR="00B53D9D" w:rsidRPr="00666521" w:rsidRDefault="00B53D9D" w:rsidP="00B53D9D">
            <w:pPr>
              <w:jc w:val="both"/>
              <w:rPr>
                <w:rFonts w:ascii="Times New Roman" w:eastAsia="標楷體" w:hAnsi="Times New Roman" w:cs="Times New Roman"/>
                <w:color w:val="auto"/>
              </w:rPr>
            </w:pPr>
            <w:r w:rsidRPr="00666521">
              <w:rPr>
                <w:rFonts w:ascii="Times New Roman" w:eastAsia="標楷體" w:hAnsi="Times New Roman" w:cs="Times New Roman"/>
                <w:color w:val="auto"/>
              </w:rPr>
              <w:t>於官方</w:t>
            </w:r>
            <w:r w:rsidRPr="00666521">
              <w:rPr>
                <w:rFonts w:ascii="Times New Roman" w:eastAsia="標楷體" w:hAnsi="Times New Roman" w:cs="Times New Roman"/>
                <w:color w:val="auto"/>
              </w:rPr>
              <w:t>FB</w:t>
            </w:r>
            <w:r w:rsidRPr="00666521">
              <w:rPr>
                <w:rFonts w:ascii="Times New Roman" w:eastAsia="標楷體" w:hAnsi="Times New Roman" w:cs="Times New Roman"/>
                <w:color w:val="auto"/>
              </w:rPr>
              <w:t>粉絲團開放報名，共有</w:t>
            </w:r>
            <w:r w:rsidRPr="00666521">
              <w:rPr>
                <w:rFonts w:ascii="Times New Roman" w:eastAsia="標楷體" w:hAnsi="Times New Roman" w:cs="Times New Roman"/>
                <w:color w:val="auto"/>
              </w:rPr>
              <w:t>30</w:t>
            </w:r>
            <w:r w:rsidRPr="00666521">
              <w:rPr>
                <w:rFonts w:ascii="Times New Roman" w:eastAsia="標楷體" w:hAnsi="Times New Roman" w:cs="Times New Roman"/>
                <w:color w:val="auto"/>
              </w:rPr>
              <w:t>名，報名成功者須出示</w:t>
            </w:r>
            <w:r w:rsidRPr="00666521">
              <w:rPr>
                <w:rFonts w:ascii="Times New Roman" w:eastAsia="標楷體" w:hAnsi="Times New Roman" w:cs="Times New Roman"/>
                <w:color w:val="auto"/>
              </w:rPr>
              <w:t>FB</w:t>
            </w:r>
            <w:r w:rsidRPr="00666521">
              <w:rPr>
                <w:rFonts w:ascii="Times New Roman" w:eastAsia="標楷體" w:hAnsi="Times New Roman" w:cs="Times New Roman"/>
                <w:color w:val="auto"/>
              </w:rPr>
              <w:t>帳號</w:t>
            </w:r>
            <w:r w:rsidR="00EE1DE0" w:rsidRPr="00666521">
              <w:rPr>
                <w:rFonts w:ascii="Times New Roman" w:eastAsia="標楷體" w:hAnsi="Times New Roman" w:cs="Times New Roman" w:hint="eastAsia"/>
                <w:color w:val="auto"/>
              </w:rPr>
              <w:t>與身份證報到</w:t>
            </w:r>
            <w:r w:rsidRPr="00666521">
              <w:rPr>
                <w:rFonts w:ascii="Times New Roman" w:eastAsia="標楷體" w:hAnsi="Times New Roman" w:cs="Times New Roman"/>
                <w:color w:val="auto"/>
              </w:rPr>
              <w:t>。</w:t>
            </w:r>
          </w:p>
        </w:tc>
        <w:tc>
          <w:tcPr>
            <w:tcW w:w="2264" w:type="dxa"/>
            <w:vMerge w:val="restart"/>
            <w:vAlign w:val="center"/>
          </w:tcPr>
          <w:p w:rsidR="00B53D9D" w:rsidRPr="00CE4ACC" w:rsidRDefault="00B53D9D" w:rsidP="00B53D9D">
            <w:pPr>
              <w:jc w:val="center"/>
              <w:rPr>
                <w:rFonts w:ascii="Times New Roman" w:eastAsia="標楷體" w:hAnsi="Times New Roman" w:cs="Times New Roman"/>
              </w:rPr>
            </w:pPr>
            <w:r w:rsidRPr="00CE4ACC">
              <w:rPr>
                <w:rFonts w:ascii="Times New Roman" w:eastAsia="標楷體" w:hAnsi="Times New Roman" w:cs="Times New Roman"/>
              </w:rPr>
              <w:t>舞台區</w:t>
            </w:r>
          </w:p>
        </w:tc>
      </w:tr>
      <w:tr w:rsidR="00B53D9D" w:rsidRPr="00CE4ACC" w:rsidTr="00C22D88">
        <w:trPr>
          <w:trHeight w:val="1279"/>
        </w:trPr>
        <w:tc>
          <w:tcPr>
            <w:tcW w:w="570" w:type="dxa"/>
            <w:vAlign w:val="center"/>
          </w:tcPr>
          <w:p w:rsidR="00B53D9D" w:rsidRPr="00CE4ACC" w:rsidRDefault="00BB7D94" w:rsidP="00B53D9D">
            <w:pPr>
              <w:jc w:val="center"/>
              <w:rPr>
                <w:rFonts w:ascii="Times New Roman" w:eastAsia="標楷體" w:hAnsi="Times New Roman" w:cs="Times New Roman"/>
              </w:rPr>
            </w:pPr>
            <w:r>
              <w:rPr>
                <w:rFonts w:ascii="Times New Roman" w:eastAsia="標楷體" w:hAnsi="Times New Roman" w:cs="Times New Roman" w:hint="eastAsia"/>
              </w:rPr>
              <w:t>6</w:t>
            </w:r>
          </w:p>
        </w:tc>
        <w:tc>
          <w:tcPr>
            <w:tcW w:w="2233" w:type="dxa"/>
            <w:vAlign w:val="center"/>
          </w:tcPr>
          <w:p w:rsidR="00B53D9D" w:rsidRPr="00666521" w:rsidRDefault="00EE1DE0" w:rsidP="00B53D9D">
            <w:pPr>
              <w:jc w:val="center"/>
              <w:rPr>
                <w:rFonts w:ascii="Times New Roman" w:eastAsia="標楷體" w:hAnsi="Times New Roman" w:cs="Times New Roman"/>
                <w:color w:val="auto"/>
              </w:rPr>
            </w:pPr>
            <w:r w:rsidRPr="00666521">
              <w:rPr>
                <w:rFonts w:ascii="Times New Roman" w:eastAsia="標楷體" w:hAnsi="Times New Roman" w:cs="Times New Roman" w:hint="eastAsia"/>
                <w:color w:val="auto"/>
              </w:rPr>
              <w:t>限量百份特優便當</w:t>
            </w:r>
          </w:p>
        </w:tc>
        <w:tc>
          <w:tcPr>
            <w:tcW w:w="5276" w:type="dxa"/>
            <w:vAlign w:val="center"/>
          </w:tcPr>
          <w:p w:rsidR="00B53D9D" w:rsidRPr="00666521" w:rsidRDefault="00214304" w:rsidP="00565560">
            <w:pPr>
              <w:jc w:val="both"/>
              <w:rPr>
                <w:rFonts w:ascii="Times New Roman" w:eastAsia="標楷體" w:hAnsi="Times New Roman" w:cs="Times New Roman"/>
                <w:color w:val="auto"/>
              </w:rPr>
            </w:pPr>
            <w:r w:rsidRPr="00666521">
              <w:rPr>
                <w:rFonts w:ascii="Times New Roman" w:eastAsia="標楷體" w:hAnsi="Times New Roman" w:cs="Times New Roman" w:hint="eastAsia"/>
                <w:color w:val="auto"/>
              </w:rPr>
              <w:t>活動第二天</w:t>
            </w:r>
            <w:r w:rsidRPr="00666521">
              <w:rPr>
                <w:rFonts w:ascii="Times New Roman" w:eastAsia="標楷體" w:hAnsi="Times New Roman" w:cs="Times New Roman" w:hint="eastAsia"/>
                <w:color w:val="auto"/>
              </w:rPr>
              <w:t>(14</w:t>
            </w:r>
            <w:r w:rsidRPr="00666521">
              <w:rPr>
                <w:rFonts w:ascii="Times New Roman" w:eastAsia="標楷體" w:hAnsi="Times New Roman" w:cs="Times New Roman" w:hint="eastAsia"/>
                <w:color w:val="auto"/>
              </w:rPr>
              <w:t>日</w:t>
            </w:r>
            <w:r w:rsidRPr="00666521">
              <w:rPr>
                <w:rFonts w:ascii="Times New Roman" w:eastAsia="標楷體" w:hAnsi="Times New Roman" w:cs="Times New Roman" w:hint="eastAsia"/>
                <w:color w:val="auto"/>
              </w:rPr>
              <w:t>)</w:t>
            </w:r>
            <w:r w:rsidR="00565560" w:rsidRPr="00666521">
              <w:rPr>
                <w:rFonts w:ascii="Times New Roman" w:eastAsia="標楷體" w:hAnsi="Times New Roman" w:cs="Times New Roman" w:hint="eastAsia"/>
                <w:color w:val="auto"/>
              </w:rPr>
              <w:t>限量百份特優手作便當</w:t>
            </w:r>
            <w:r w:rsidR="00B53D9D" w:rsidRPr="00666521">
              <w:rPr>
                <w:rFonts w:ascii="Times New Roman" w:eastAsia="標楷體" w:hAnsi="Times New Roman" w:cs="Times New Roman"/>
                <w:color w:val="auto"/>
              </w:rPr>
              <w:t>，民眾只要使用悠遊卡刷</w:t>
            </w:r>
            <w:r w:rsidR="00565560" w:rsidRPr="00666521">
              <w:rPr>
                <w:rFonts w:ascii="Times New Roman" w:eastAsia="標楷體" w:hAnsi="Times New Roman" w:cs="Times New Roman" w:hint="eastAsia"/>
                <w:color w:val="auto"/>
              </w:rPr>
              <w:t>5</w:t>
            </w:r>
            <w:r w:rsidR="00B53D9D" w:rsidRPr="00666521">
              <w:rPr>
                <w:rFonts w:ascii="Times New Roman" w:eastAsia="標楷體" w:hAnsi="Times New Roman" w:cs="Times New Roman"/>
                <w:color w:val="auto"/>
              </w:rPr>
              <w:t>0</w:t>
            </w:r>
            <w:r w:rsidR="00B53D9D" w:rsidRPr="00666521">
              <w:rPr>
                <w:rFonts w:ascii="Times New Roman" w:eastAsia="標楷體" w:hAnsi="Times New Roman" w:cs="Times New Roman"/>
                <w:color w:val="auto"/>
              </w:rPr>
              <w:t>元就可輕鬆帶回家。</w:t>
            </w:r>
            <w:r w:rsidR="00527939" w:rsidRPr="00666521">
              <w:rPr>
                <w:rFonts w:ascii="Times New Roman" w:eastAsia="標楷體" w:hAnsi="Times New Roman" w:cs="Times New Roman" w:hint="eastAsia"/>
                <w:color w:val="auto"/>
              </w:rPr>
              <w:t>（</w:t>
            </w:r>
            <w:r w:rsidR="00527939" w:rsidRPr="00666521">
              <w:rPr>
                <w:rFonts w:ascii="Times New Roman" w:eastAsia="標楷體" w:hAnsi="Times New Roman" w:cs="Times New Roman" w:hint="eastAsia"/>
                <w:color w:val="auto"/>
              </w:rPr>
              <w:t>10:45</w:t>
            </w:r>
            <w:r w:rsidR="00527939" w:rsidRPr="00666521">
              <w:rPr>
                <w:rFonts w:ascii="Times New Roman" w:eastAsia="標楷體" w:hAnsi="Times New Roman" w:cs="Times New Roman" w:hint="eastAsia"/>
                <w:color w:val="auto"/>
              </w:rPr>
              <w:t>開放排隊，</w:t>
            </w:r>
            <w:r w:rsidR="00527939" w:rsidRPr="00666521">
              <w:rPr>
                <w:rFonts w:ascii="Times New Roman" w:eastAsia="標楷體" w:hAnsi="Times New Roman" w:cs="Times New Roman" w:hint="eastAsia"/>
                <w:color w:val="auto"/>
              </w:rPr>
              <w:t>11:00</w:t>
            </w:r>
            <w:r w:rsidR="00527939" w:rsidRPr="00666521">
              <w:rPr>
                <w:rFonts w:ascii="Times New Roman" w:eastAsia="標楷體" w:hAnsi="Times New Roman" w:cs="Times New Roman" w:hint="eastAsia"/>
                <w:color w:val="auto"/>
              </w:rPr>
              <w:t>開賣）</w:t>
            </w:r>
          </w:p>
        </w:tc>
        <w:tc>
          <w:tcPr>
            <w:tcW w:w="2264" w:type="dxa"/>
            <w:vMerge/>
            <w:vAlign w:val="center"/>
          </w:tcPr>
          <w:p w:rsidR="00B53D9D" w:rsidRPr="00CE4ACC" w:rsidRDefault="00B53D9D" w:rsidP="00B53D9D">
            <w:pPr>
              <w:jc w:val="center"/>
              <w:rPr>
                <w:rFonts w:ascii="Times New Roman" w:eastAsia="標楷體" w:hAnsi="Times New Roman" w:cs="Times New Roman"/>
              </w:rPr>
            </w:pPr>
          </w:p>
        </w:tc>
      </w:tr>
      <w:tr w:rsidR="00B53D9D" w:rsidRPr="00CE4ACC" w:rsidTr="00C22D88">
        <w:trPr>
          <w:trHeight w:val="1528"/>
        </w:trPr>
        <w:tc>
          <w:tcPr>
            <w:tcW w:w="570" w:type="dxa"/>
            <w:vAlign w:val="center"/>
          </w:tcPr>
          <w:p w:rsidR="00B53D9D" w:rsidRPr="00CE4ACC" w:rsidRDefault="00BB7D94" w:rsidP="00B53D9D">
            <w:pPr>
              <w:jc w:val="center"/>
              <w:rPr>
                <w:rFonts w:ascii="Times New Roman" w:eastAsia="標楷體" w:hAnsi="Times New Roman" w:cs="Times New Roman"/>
              </w:rPr>
            </w:pPr>
            <w:r>
              <w:rPr>
                <w:rFonts w:ascii="Times New Roman" w:eastAsia="標楷體" w:hAnsi="Times New Roman" w:cs="Times New Roman" w:hint="eastAsia"/>
              </w:rPr>
              <w:t>7</w:t>
            </w:r>
          </w:p>
        </w:tc>
        <w:tc>
          <w:tcPr>
            <w:tcW w:w="2233" w:type="dxa"/>
            <w:vAlign w:val="center"/>
          </w:tcPr>
          <w:p w:rsidR="00B53D9D" w:rsidRPr="00666521" w:rsidRDefault="00B53D9D" w:rsidP="00B53D9D">
            <w:pPr>
              <w:jc w:val="center"/>
              <w:rPr>
                <w:rFonts w:ascii="Times New Roman" w:eastAsia="標楷體" w:hAnsi="Times New Roman" w:cs="Times New Roman"/>
                <w:color w:val="auto"/>
              </w:rPr>
            </w:pPr>
            <w:r w:rsidRPr="00666521">
              <w:rPr>
                <w:rFonts w:ascii="Times New Roman" w:eastAsia="標楷體" w:hAnsi="Times New Roman" w:cs="Times New Roman"/>
                <w:color w:val="auto"/>
              </w:rPr>
              <w:t>舞台活動</w:t>
            </w:r>
          </w:p>
        </w:tc>
        <w:tc>
          <w:tcPr>
            <w:tcW w:w="5276" w:type="dxa"/>
            <w:vAlign w:val="center"/>
          </w:tcPr>
          <w:p w:rsidR="00B53D9D" w:rsidRPr="00666521" w:rsidRDefault="00EE1DE0" w:rsidP="00B53D9D">
            <w:pPr>
              <w:pStyle w:val="ac"/>
              <w:numPr>
                <w:ilvl w:val="0"/>
                <w:numId w:val="4"/>
              </w:numPr>
              <w:ind w:leftChars="0"/>
              <w:jc w:val="both"/>
              <w:rPr>
                <w:rFonts w:ascii="Times New Roman" w:eastAsia="標楷體" w:hAnsi="Times New Roman" w:cs="Times New Roman"/>
                <w:color w:val="auto"/>
              </w:rPr>
            </w:pPr>
            <w:r w:rsidRPr="00666521">
              <w:rPr>
                <w:rFonts w:ascii="Times New Roman" w:eastAsia="標楷體" w:hAnsi="Times New Roman" w:cs="Times New Roman" w:hint="eastAsia"/>
                <w:color w:val="auto"/>
              </w:rPr>
              <w:t>市場手作便當</w:t>
            </w:r>
            <w:r w:rsidR="00B53D9D" w:rsidRPr="00666521">
              <w:rPr>
                <w:rFonts w:ascii="Times New Roman" w:eastAsia="標楷體" w:hAnsi="Times New Roman" w:cs="Times New Roman"/>
                <w:color w:val="auto"/>
              </w:rPr>
              <w:t>人氣票選</w:t>
            </w:r>
            <w:r w:rsidRPr="00666521">
              <w:rPr>
                <w:rFonts w:ascii="Times New Roman" w:eastAsia="標楷體" w:hAnsi="Times New Roman" w:cs="Times New Roman" w:hint="eastAsia"/>
                <w:color w:val="auto"/>
              </w:rPr>
              <w:t>(</w:t>
            </w:r>
            <w:r w:rsidRPr="00666521">
              <w:rPr>
                <w:rFonts w:ascii="Times New Roman" w:eastAsia="標楷體" w:hAnsi="Times New Roman" w:cs="Times New Roman" w:hint="eastAsia"/>
                <w:color w:val="auto"/>
              </w:rPr>
              <w:t>第一天</w:t>
            </w:r>
            <w:r w:rsidRPr="00666521">
              <w:rPr>
                <w:rFonts w:ascii="Times New Roman" w:eastAsia="標楷體" w:hAnsi="Times New Roman" w:cs="Times New Roman" w:hint="eastAsia"/>
                <w:color w:val="auto"/>
              </w:rPr>
              <w:t>)</w:t>
            </w:r>
          </w:p>
          <w:p w:rsidR="00B53D9D" w:rsidRPr="00666521" w:rsidRDefault="00EE1DE0" w:rsidP="00B53D9D">
            <w:pPr>
              <w:pStyle w:val="ac"/>
              <w:numPr>
                <w:ilvl w:val="0"/>
                <w:numId w:val="4"/>
              </w:numPr>
              <w:ind w:leftChars="0"/>
              <w:jc w:val="both"/>
              <w:rPr>
                <w:rFonts w:ascii="Times New Roman" w:eastAsia="標楷體" w:hAnsi="Times New Roman" w:cs="Times New Roman"/>
                <w:color w:val="auto"/>
              </w:rPr>
            </w:pPr>
            <w:r w:rsidRPr="00666521">
              <w:rPr>
                <w:rFonts w:ascii="Times New Roman" w:eastAsia="標楷體" w:hAnsi="Times New Roman" w:cs="Times New Roman" w:hint="eastAsia"/>
                <w:color w:val="auto"/>
              </w:rPr>
              <w:t>限量百份特優便當</w:t>
            </w:r>
            <w:r w:rsidRPr="00666521">
              <w:rPr>
                <w:rFonts w:ascii="Times New Roman" w:eastAsia="標楷體" w:hAnsi="Times New Roman" w:cs="Times New Roman" w:hint="eastAsia"/>
                <w:color w:val="auto"/>
              </w:rPr>
              <w:t>(</w:t>
            </w:r>
            <w:r w:rsidRPr="00666521">
              <w:rPr>
                <w:rFonts w:ascii="Times New Roman" w:eastAsia="標楷體" w:hAnsi="Times New Roman" w:cs="Times New Roman" w:hint="eastAsia"/>
                <w:color w:val="auto"/>
              </w:rPr>
              <w:t>第二天</w:t>
            </w:r>
            <w:r w:rsidRPr="00666521">
              <w:rPr>
                <w:rFonts w:ascii="Times New Roman" w:eastAsia="標楷體" w:hAnsi="Times New Roman" w:cs="Times New Roman" w:hint="eastAsia"/>
                <w:color w:val="auto"/>
              </w:rPr>
              <w:t>)</w:t>
            </w:r>
          </w:p>
          <w:p w:rsidR="00B53D9D" w:rsidRPr="00666521" w:rsidRDefault="00B53D9D" w:rsidP="00B53D9D">
            <w:pPr>
              <w:pStyle w:val="ac"/>
              <w:numPr>
                <w:ilvl w:val="0"/>
                <w:numId w:val="4"/>
              </w:numPr>
              <w:ind w:leftChars="0"/>
              <w:jc w:val="both"/>
              <w:rPr>
                <w:rFonts w:ascii="Times New Roman" w:eastAsia="標楷體" w:hAnsi="Times New Roman" w:cs="Times New Roman"/>
                <w:color w:val="auto"/>
              </w:rPr>
            </w:pPr>
            <w:r w:rsidRPr="00666521">
              <w:rPr>
                <w:rFonts w:ascii="Times New Roman" w:eastAsia="標楷體" w:hAnsi="Times New Roman" w:cs="Times New Roman"/>
                <w:color w:val="auto"/>
              </w:rPr>
              <w:t>蔬果估價王</w:t>
            </w:r>
          </w:p>
          <w:p w:rsidR="00EE1DE0" w:rsidRPr="00666521" w:rsidRDefault="00EE1DE0" w:rsidP="00B53D9D">
            <w:pPr>
              <w:pStyle w:val="ac"/>
              <w:numPr>
                <w:ilvl w:val="0"/>
                <w:numId w:val="4"/>
              </w:numPr>
              <w:ind w:leftChars="0"/>
              <w:jc w:val="both"/>
              <w:rPr>
                <w:rFonts w:ascii="Times New Roman" w:eastAsia="標楷體" w:hAnsi="Times New Roman" w:cs="Times New Roman"/>
                <w:color w:val="auto"/>
              </w:rPr>
            </w:pPr>
            <w:r w:rsidRPr="00666521">
              <w:rPr>
                <w:rFonts w:ascii="Times New Roman" w:eastAsia="標楷體" w:hAnsi="Times New Roman" w:cs="Times New Roman" w:hint="eastAsia"/>
                <w:color w:val="auto"/>
              </w:rPr>
              <w:t>品嚐我最行</w:t>
            </w:r>
          </w:p>
          <w:p w:rsidR="00EE1DE0" w:rsidRPr="00666521" w:rsidRDefault="00EE1DE0" w:rsidP="00B53D9D">
            <w:pPr>
              <w:pStyle w:val="ac"/>
              <w:numPr>
                <w:ilvl w:val="0"/>
                <w:numId w:val="4"/>
              </w:numPr>
              <w:ind w:leftChars="0"/>
              <w:jc w:val="both"/>
              <w:rPr>
                <w:rFonts w:ascii="Times New Roman" w:eastAsia="標楷體" w:hAnsi="Times New Roman" w:cs="Times New Roman"/>
                <w:color w:val="auto"/>
              </w:rPr>
            </w:pPr>
            <w:r w:rsidRPr="00666521">
              <w:rPr>
                <w:rFonts w:ascii="Times New Roman" w:eastAsia="標楷體" w:hAnsi="Times New Roman" w:cs="Times New Roman" w:hint="eastAsia"/>
                <w:color w:val="auto"/>
              </w:rPr>
              <w:t>食材知識王</w:t>
            </w:r>
          </w:p>
          <w:p w:rsidR="00B53D9D" w:rsidRPr="00666521" w:rsidRDefault="00B53D9D" w:rsidP="00B53D9D">
            <w:pPr>
              <w:pStyle w:val="ac"/>
              <w:numPr>
                <w:ilvl w:val="0"/>
                <w:numId w:val="4"/>
              </w:numPr>
              <w:ind w:leftChars="0"/>
              <w:jc w:val="both"/>
              <w:rPr>
                <w:rFonts w:ascii="Times New Roman" w:eastAsia="標楷體" w:hAnsi="Times New Roman" w:cs="Times New Roman"/>
                <w:color w:val="auto"/>
              </w:rPr>
            </w:pPr>
            <w:r w:rsidRPr="00666521">
              <w:rPr>
                <w:rFonts w:ascii="Times New Roman" w:eastAsia="標楷體" w:hAnsi="Times New Roman" w:cs="Times New Roman"/>
                <w:color w:val="auto"/>
              </w:rPr>
              <w:t>攤商展售</w:t>
            </w:r>
          </w:p>
        </w:tc>
        <w:tc>
          <w:tcPr>
            <w:tcW w:w="2264" w:type="dxa"/>
            <w:vMerge/>
            <w:vAlign w:val="center"/>
          </w:tcPr>
          <w:p w:rsidR="00B53D9D" w:rsidRPr="00CE4ACC" w:rsidRDefault="00B53D9D" w:rsidP="00B53D9D">
            <w:pPr>
              <w:jc w:val="center"/>
              <w:rPr>
                <w:rFonts w:ascii="Times New Roman" w:eastAsia="標楷體" w:hAnsi="Times New Roman" w:cs="Times New Roman"/>
              </w:rPr>
            </w:pPr>
          </w:p>
        </w:tc>
      </w:tr>
    </w:tbl>
    <w:p w:rsidR="00AA249B" w:rsidRDefault="00AA249B" w:rsidP="00183457">
      <w:pPr>
        <w:spacing w:line="400" w:lineRule="exact"/>
        <w:ind w:right="-24"/>
        <w:rPr>
          <w:rFonts w:ascii="標楷體" w:eastAsia="標楷體" w:hAnsi="標楷體"/>
          <w:b/>
          <w:szCs w:val="36"/>
        </w:rPr>
      </w:pPr>
    </w:p>
    <w:p w:rsidR="00AA249B" w:rsidRDefault="00AA249B">
      <w:pPr>
        <w:widowControl/>
        <w:rPr>
          <w:rFonts w:ascii="標楷體" w:eastAsia="標楷體" w:hAnsi="標楷體"/>
          <w:b/>
          <w:szCs w:val="36"/>
        </w:rPr>
      </w:pPr>
      <w:r>
        <w:rPr>
          <w:rFonts w:ascii="標楷體" w:eastAsia="標楷體" w:hAnsi="標楷體"/>
          <w:b/>
          <w:szCs w:val="36"/>
        </w:rPr>
        <w:br w:type="page"/>
      </w:r>
    </w:p>
    <w:p w:rsidR="00E82221" w:rsidRPr="00666521" w:rsidRDefault="00AA249B" w:rsidP="007E04DD">
      <w:pPr>
        <w:spacing w:line="400" w:lineRule="exact"/>
        <w:ind w:right="-24"/>
        <w:rPr>
          <w:rFonts w:ascii="標楷體" w:eastAsia="標楷體" w:hAnsi="標楷體"/>
          <w:b/>
          <w:szCs w:val="36"/>
        </w:rPr>
      </w:pPr>
      <w:r w:rsidRPr="00666521">
        <w:rPr>
          <w:rFonts w:ascii="標楷體" w:eastAsia="標楷體" w:hAnsi="標楷體"/>
          <w:b/>
        </w:rPr>
        <w:lastRenderedPageBreak/>
        <w:t>附件</w:t>
      </w:r>
      <w:r w:rsidRPr="00666521">
        <w:rPr>
          <w:rFonts w:ascii="標楷體" w:eastAsia="標楷體" w:hAnsi="標楷體" w:hint="eastAsia"/>
          <w:b/>
        </w:rPr>
        <w:t>二</w:t>
      </w:r>
      <w:r w:rsidRPr="00666521">
        <w:rPr>
          <w:rFonts w:ascii="標楷體" w:eastAsia="標楷體" w:hAnsi="標楷體"/>
          <w:b/>
        </w:rPr>
        <w:t>：</w:t>
      </w:r>
      <w:r w:rsidR="003D7231" w:rsidRPr="00666521">
        <w:rPr>
          <w:rFonts w:ascii="標楷體" w:eastAsia="標楷體" w:hAnsi="標楷體" w:hint="eastAsia"/>
          <w:b/>
          <w:szCs w:val="36"/>
        </w:rPr>
        <w:t>手作便當</w:t>
      </w:r>
      <w:r w:rsidR="007E04DD" w:rsidRPr="00666521">
        <w:rPr>
          <w:rFonts w:ascii="標楷體" w:eastAsia="標楷體" w:hAnsi="標楷體" w:hint="eastAsia"/>
          <w:b/>
          <w:szCs w:val="36"/>
        </w:rPr>
        <w:t>攤商</w:t>
      </w:r>
    </w:p>
    <w:tbl>
      <w:tblPr>
        <w:tblW w:w="106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883"/>
        <w:gridCol w:w="1560"/>
        <w:gridCol w:w="992"/>
        <w:gridCol w:w="1559"/>
        <w:gridCol w:w="1101"/>
        <w:gridCol w:w="1025"/>
        <w:gridCol w:w="3123"/>
      </w:tblGrid>
      <w:tr w:rsidR="00666521" w:rsidRPr="00666521" w:rsidTr="003A5B06">
        <w:trPr>
          <w:trHeight w:val="340"/>
        </w:trPr>
        <w:tc>
          <w:tcPr>
            <w:tcW w:w="426" w:type="dxa"/>
            <w:shd w:val="clear" w:color="auto" w:fill="E7E6E6"/>
            <w:noWrap/>
            <w:vAlign w:val="center"/>
            <w:hideMark/>
          </w:tcPr>
          <w:p w:rsidR="00223E5A" w:rsidRPr="00666521" w:rsidRDefault="00223E5A" w:rsidP="00223E5A">
            <w:pPr>
              <w:jc w:val="center"/>
              <w:rPr>
                <w:rFonts w:ascii="標楷體" w:eastAsia="標楷體" w:hAnsi="標楷體" w:cs="新細明體"/>
              </w:rPr>
            </w:pPr>
          </w:p>
        </w:tc>
        <w:tc>
          <w:tcPr>
            <w:tcW w:w="883" w:type="dxa"/>
            <w:shd w:val="clear" w:color="auto" w:fill="E7E6E6"/>
            <w:vAlign w:val="center"/>
          </w:tcPr>
          <w:p w:rsidR="00223E5A" w:rsidRPr="00666521" w:rsidRDefault="00223E5A" w:rsidP="00223E5A">
            <w:pPr>
              <w:jc w:val="center"/>
              <w:rPr>
                <w:rFonts w:ascii="標楷體" w:eastAsia="標楷體" w:hAnsi="標楷體" w:cs="新細明體"/>
              </w:rPr>
            </w:pPr>
            <w:r w:rsidRPr="00666521">
              <w:rPr>
                <w:rFonts w:ascii="標楷體" w:eastAsia="標楷體" w:hAnsi="標楷體" w:cs="新細明體" w:hint="eastAsia"/>
              </w:rPr>
              <w:t>市場</w:t>
            </w:r>
          </w:p>
          <w:p w:rsidR="00223E5A" w:rsidRPr="00666521" w:rsidRDefault="00223E5A" w:rsidP="00223E5A">
            <w:pPr>
              <w:jc w:val="center"/>
              <w:rPr>
                <w:rFonts w:ascii="標楷體" w:eastAsia="標楷體" w:hAnsi="標楷體" w:cs="新細明體"/>
              </w:rPr>
            </w:pPr>
            <w:r w:rsidRPr="00666521">
              <w:rPr>
                <w:rFonts w:ascii="標楷體" w:eastAsia="標楷體" w:hAnsi="標楷體" w:cs="新細明體" w:hint="eastAsia"/>
              </w:rPr>
              <w:t>名稱</w:t>
            </w:r>
          </w:p>
        </w:tc>
        <w:tc>
          <w:tcPr>
            <w:tcW w:w="1560" w:type="dxa"/>
            <w:shd w:val="clear" w:color="auto" w:fill="E7E6E6"/>
            <w:noWrap/>
            <w:vAlign w:val="center"/>
            <w:hideMark/>
          </w:tcPr>
          <w:p w:rsidR="00223E5A" w:rsidRPr="00666521" w:rsidRDefault="00223E5A" w:rsidP="00223E5A">
            <w:pPr>
              <w:jc w:val="center"/>
              <w:rPr>
                <w:rFonts w:ascii="標楷體" w:eastAsia="標楷體" w:hAnsi="標楷體" w:cs="新細明體"/>
              </w:rPr>
            </w:pPr>
            <w:r w:rsidRPr="00666521">
              <w:rPr>
                <w:rFonts w:ascii="標楷體" w:eastAsia="標楷體" w:hAnsi="標楷體" w:cs="新細明體" w:hint="eastAsia"/>
              </w:rPr>
              <w:t>攤位名</w:t>
            </w:r>
          </w:p>
        </w:tc>
        <w:tc>
          <w:tcPr>
            <w:tcW w:w="992" w:type="dxa"/>
            <w:shd w:val="clear" w:color="auto" w:fill="E7E6E6"/>
            <w:vAlign w:val="center"/>
          </w:tcPr>
          <w:p w:rsidR="00223E5A" w:rsidRPr="00666521" w:rsidRDefault="00223E5A" w:rsidP="00223E5A">
            <w:pPr>
              <w:jc w:val="center"/>
              <w:rPr>
                <w:rFonts w:ascii="標楷體" w:eastAsia="標楷體" w:hAnsi="標楷體" w:cs="新細明體"/>
              </w:rPr>
            </w:pPr>
            <w:r w:rsidRPr="00666521">
              <w:rPr>
                <w:rFonts w:ascii="標楷體" w:eastAsia="標楷體" w:hAnsi="標楷體" w:cs="新細明體" w:hint="eastAsia"/>
              </w:rPr>
              <w:t>負責人</w:t>
            </w:r>
          </w:p>
        </w:tc>
        <w:tc>
          <w:tcPr>
            <w:tcW w:w="1559" w:type="dxa"/>
            <w:shd w:val="clear" w:color="auto" w:fill="E7E6E6"/>
            <w:vAlign w:val="center"/>
          </w:tcPr>
          <w:p w:rsidR="00223E5A" w:rsidRPr="00666521" w:rsidRDefault="00223E5A" w:rsidP="00223E5A">
            <w:pPr>
              <w:jc w:val="center"/>
              <w:rPr>
                <w:rFonts w:ascii="標楷體" w:eastAsia="標楷體" w:hAnsi="標楷體" w:cs="新細明體"/>
              </w:rPr>
            </w:pPr>
            <w:r w:rsidRPr="00666521">
              <w:rPr>
                <w:rFonts w:ascii="標楷體" w:eastAsia="標楷體" w:hAnsi="標楷體" w:cs="新細明體" w:hint="eastAsia"/>
              </w:rPr>
              <w:t>連絡電話</w:t>
            </w:r>
          </w:p>
        </w:tc>
        <w:tc>
          <w:tcPr>
            <w:tcW w:w="1101" w:type="dxa"/>
            <w:shd w:val="clear" w:color="auto" w:fill="E7E6E6"/>
            <w:noWrap/>
            <w:vAlign w:val="center"/>
            <w:hideMark/>
          </w:tcPr>
          <w:p w:rsidR="00223E5A" w:rsidRPr="00666521" w:rsidRDefault="00223E5A" w:rsidP="00223E5A">
            <w:pPr>
              <w:jc w:val="center"/>
              <w:rPr>
                <w:rFonts w:ascii="標楷體" w:eastAsia="標楷體" w:hAnsi="標楷體" w:cs="新細明體"/>
              </w:rPr>
            </w:pPr>
            <w:r w:rsidRPr="00666521">
              <w:rPr>
                <w:rFonts w:ascii="標楷體" w:eastAsia="標楷體" w:hAnsi="標楷體" w:cs="新細明體" w:hint="eastAsia"/>
              </w:rPr>
              <w:t>商品名稱</w:t>
            </w:r>
          </w:p>
        </w:tc>
        <w:tc>
          <w:tcPr>
            <w:tcW w:w="1025" w:type="dxa"/>
            <w:shd w:val="clear" w:color="auto" w:fill="E7E6E6"/>
            <w:noWrap/>
            <w:vAlign w:val="center"/>
            <w:hideMark/>
          </w:tcPr>
          <w:p w:rsidR="00223E5A" w:rsidRPr="00666521" w:rsidRDefault="00223E5A" w:rsidP="00223E5A">
            <w:pPr>
              <w:jc w:val="center"/>
              <w:rPr>
                <w:rFonts w:ascii="標楷體" w:eastAsia="標楷體" w:hAnsi="標楷體" w:cs="新細明體"/>
              </w:rPr>
            </w:pPr>
            <w:r w:rsidRPr="00666521">
              <w:rPr>
                <w:rFonts w:ascii="標楷體" w:eastAsia="標楷體" w:hAnsi="標楷體" w:cs="新細明體" w:hint="eastAsia"/>
              </w:rPr>
              <w:t>價格</w:t>
            </w:r>
          </w:p>
        </w:tc>
        <w:tc>
          <w:tcPr>
            <w:tcW w:w="3123" w:type="dxa"/>
            <w:shd w:val="clear" w:color="auto" w:fill="E7E6E6"/>
            <w:noWrap/>
            <w:vAlign w:val="center"/>
            <w:hideMark/>
          </w:tcPr>
          <w:p w:rsidR="00223E5A" w:rsidRPr="00666521" w:rsidRDefault="00223E5A" w:rsidP="00223E5A">
            <w:pPr>
              <w:jc w:val="center"/>
              <w:rPr>
                <w:rFonts w:ascii="標楷體" w:eastAsia="標楷體" w:hAnsi="標楷體" w:cs="新細明體"/>
              </w:rPr>
            </w:pPr>
            <w:r w:rsidRPr="00666521">
              <w:rPr>
                <w:rFonts w:ascii="標楷體" w:eastAsia="標楷體" w:hAnsi="標楷體" w:cs="新細明體" w:hint="eastAsia"/>
              </w:rPr>
              <w:t>特色</w:t>
            </w:r>
          </w:p>
        </w:tc>
      </w:tr>
      <w:tr w:rsidR="00666521" w:rsidRPr="00666521" w:rsidTr="003A5B06">
        <w:trPr>
          <w:trHeight w:val="2396"/>
        </w:trPr>
        <w:tc>
          <w:tcPr>
            <w:tcW w:w="426" w:type="dxa"/>
            <w:shd w:val="clear" w:color="auto" w:fill="auto"/>
            <w:noWrap/>
            <w:vAlign w:val="center"/>
          </w:tcPr>
          <w:p w:rsidR="00223E5A" w:rsidRPr="00666521" w:rsidRDefault="00223E5A" w:rsidP="00223E5A">
            <w:pPr>
              <w:jc w:val="center"/>
              <w:rPr>
                <w:rFonts w:ascii="標楷體" w:eastAsia="標楷體" w:hAnsi="標楷體" w:cs="新細明體"/>
              </w:rPr>
            </w:pPr>
            <w:r w:rsidRPr="00666521">
              <w:rPr>
                <w:rFonts w:ascii="標楷體" w:eastAsia="標楷體" w:hAnsi="標楷體" w:cs="新細明體" w:hint="eastAsia"/>
              </w:rPr>
              <w:t>1</w:t>
            </w:r>
          </w:p>
        </w:tc>
        <w:tc>
          <w:tcPr>
            <w:tcW w:w="883" w:type="dxa"/>
            <w:shd w:val="clear" w:color="auto" w:fill="auto"/>
            <w:vAlign w:val="center"/>
          </w:tcPr>
          <w:p w:rsidR="00223E5A" w:rsidRPr="00666521" w:rsidRDefault="00223E5A" w:rsidP="00223E5A">
            <w:pPr>
              <w:widowControl/>
              <w:jc w:val="center"/>
              <w:rPr>
                <w:rFonts w:ascii="標楷體" w:eastAsia="標楷體" w:hAnsi="標楷體" w:cs="新細明體"/>
              </w:rPr>
            </w:pPr>
            <w:r w:rsidRPr="00666521">
              <w:rPr>
                <w:rFonts w:ascii="標楷體" w:eastAsia="標楷體" w:hAnsi="標楷體" w:cs="新細明體" w:hint="eastAsia"/>
              </w:rPr>
              <w:t>士東</w:t>
            </w:r>
          </w:p>
        </w:tc>
        <w:tc>
          <w:tcPr>
            <w:tcW w:w="1560" w:type="dxa"/>
            <w:shd w:val="clear" w:color="auto" w:fill="auto"/>
            <w:noWrap/>
            <w:vAlign w:val="center"/>
            <w:hideMark/>
          </w:tcPr>
          <w:p w:rsidR="00223E5A" w:rsidRPr="00666521" w:rsidRDefault="00223E5A" w:rsidP="00223E5A">
            <w:pPr>
              <w:jc w:val="center"/>
              <w:rPr>
                <w:rFonts w:ascii="標楷體" w:eastAsia="標楷體" w:hAnsi="標楷體" w:cs="新細明體"/>
              </w:rPr>
            </w:pPr>
            <w:r w:rsidRPr="00666521">
              <w:rPr>
                <w:rFonts w:ascii="標楷體" w:eastAsia="標楷體" w:hAnsi="標楷體" w:cs="新細明體" w:hint="eastAsia"/>
              </w:rPr>
              <w:t>雪福早午餐</w:t>
            </w:r>
          </w:p>
        </w:tc>
        <w:tc>
          <w:tcPr>
            <w:tcW w:w="992" w:type="dxa"/>
            <w:vAlign w:val="center"/>
          </w:tcPr>
          <w:p w:rsidR="00223E5A" w:rsidRPr="00666521" w:rsidRDefault="00223E5A" w:rsidP="00223E5A">
            <w:pPr>
              <w:jc w:val="center"/>
              <w:rPr>
                <w:rFonts w:ascii="標楷體" w:eastAsia="標楷體" w:hAnsi="標楷體" w:cs="新細明體"/>
              </w:rPr>
            </w:pPr>
            <w:r w:rsidRPr="00666521">
              <w:rPr>
                <w:rFonts w:ascii="標楷體" w:eastAsia="標楷體" w:hAnsi="標楷體" w:cs="新細明體" w:hint="eastAsia"/>
              </w:rPr>
              <w:t>林上德</w:t>
            </w:r>
          </w:p>
        </w:tc>
        <w:tc>
          <w:tcPr>
            <w:tcW w:w="1559" w:type="dxa"/>
            <w:vAlign w:val="center"/>
          </w:tcPr>
          <w:p w:rsidR="00223E5A" w:rsidRPr="00666521" w:rsidRDefault="00223E5A" w:rsidP="00223E5A">
            <w:pPr>
              <w:jc w:val="center"/>
              <w:rPr>
                <w:rFonts w:ascii="標楷體" w:eastAsia="標楷體" w:hAnsi="標楷體" w:cs="新細明體"/>
              </w:rPr>
            </w:pPr>
            <w:r w:rsidRPr="00666521">
              <w:rPr>
                <w:rFonts w:ascii="標楷體" w:eastAsia="標楷體" w:hAnsi="標楷體" w:cs="新細明體" w:hint="eastAsia"/>
              </w:rPr>
              <w:t>0939-941-628</w:t>
            </w:r>
          </w:p>
        </w:tc>
        <w:tc>
          <w:tcPr>
            <w:tcW w:w="1101" w:type="dxa"/>
            <w:shd w:val="clear" w:color="auto" w:fill="auto"/>
            <w:vAlign w:val="center"/>
            <w:hideMark/>
          </w:tcPr>
          <w:p w:rsidR="00223E5A" w:rsidRPr="00666521" w:rsidRDefault="00223E5A" w:rsidP="00223E5A">
            <w:pPr>
              <w:ind w:left="113" w:hangingChars="47" w:hanging="113"/>
              <w:jc w:val="center"/>
              <w:rPr>
                <w:rFonts w:ascii="標楷體" w:eastAsia="標楷體" w:hAnsi="標楷體" w:cs="新細明體"/>
              </w:rPr>
            </w:pPr>
            <w:r w:rsidRPr="00666521">
              <w:rPr>
                <w:rFonts w:ascii="標楷體" w:eastAsia="標楷體" w:hAnsi="標楷體" w:cs="新細明體" w:hint="eastAsia"/>
              </w:rPr>
              <w:t>義式燉豬膝</w:t>
            </w:r>
          </w:p>
        </w:tc>
        <w:tc>
          <w:tcPr>
            <w:tcW w:w="1025" w:type="dxa"/>
            <w:shd w:val="clear" w:color="auto" w:fill="auto"/>
            <w:noWrap/>
            <w:vAlign w:val="center"/>
            <w:hideMark/>
          </w:tcPr>
          <w:p w:rsidR="00223E5A" w:rsidRPr="00666521" w:rsidRDefault="00223E5A" w:rsidP="00223E5A">
            <w:pPr>
              <w:jc w:val="center"/>
              <w:rPr>
                <w:rFonts w:ascii="標楷體" w:eastAsia="標楷體" w:hAnsi="標楷體" w:cs="新細明體"/>
              </w:rPr>
            </w:pPr>
            <w:r w:rsidRPr="00666521">
              <w:rPr>
                <w:rFonts w:ascii="標楷體" w:eastAsia="標楷體" w:hAnsi="標楷體" w:cs="新細明體" w:hint="eastAsia"/>
              </w:rPr>
              <w:t>190</w:t>
            </w:r>
          </w:p>
        </w:tc>
        <w:tc>
          <w:tcPr>
            <w:tcW w:w="3123" w:type="dxa"/>
            <w:shd w:val="clear" w:color="auto" w:fill="auto"/>
            <w:noWrap/>
            <w:vAlign w:val="center"/>
          </w:tcPr>
          <w:p w:rsidR="00223E5A" w:rsidRPr="00666521" w:rsidRDefault="00223E5A" w:rsidP="00223E5A">
            <w:pPr>
              <w:jc w:val="both"/>
              <w:rPr>
                <w:rFonts w:ascii="標楷體" w:eastAsia="標楷體" w:hAnsi="標楷體" w:cs="新細明體"/>
              </w:rPr>
            </w:pPr>
            <w:r w:rsidRPr="00666521">
              <w:rPr>
                <w:rFonts w:ascii="標楷體" w:eastAsia="標楷體" w:hAnsi="標楷體" w:cs="新細明體" w:hint="eastAsia"/>
              </w:rPr>
              <w:t xml:space="preserve">便當內特別選用一等池上小農有機米，鮮嫩的豬後腿肉引進義式料理方式使用紅酒燉煮增添特殊香氣。 </w:t>
            </w:r>
          </w:p>
        </w:tc>
      </w:tr>
      <w:tr w:rsidR="00223E5A" w:rsidRPr="001E3063" w:rsidTr="003A5B06">
        <w:trPr>
          <w:trHeight w:val="2396"/>
        </w:trPr>
        <w:tc>
          <w:tcPr>
            <w:tcW w:w="426" w:type="dxa"/>
            <w:shd w:val="clear" w:color="auto" w:fill="auto"/>
            <w:noWrap/>
            <w:vAlign w:val="center"/>
          </w:tcPr>
          <w:p w:rsidR="00223E5A" w:rsidRPr="002D5802" w:rsidRDefault="00223E5A" w:rsidP="00223E5A">
            <w:pPr>
              <w:jc w:val="center"/>
              <w:rPr>
                <w:rFonts w:ascii="標楷體" w:eastAsia="標楷體" w:hAnsi="標楷體" w:cs="新細明體"/>
              </w:rPr>
            </w:pPr>
            <w:r w:rsidRPr="002D5802">
              <w:rPr>
                <w:rFonts w:ascii="標楷體" w:eastAsia="標楷體" w:hAnsi="標楷體" w:cs="新細明體" w:hint="eastAsia"/>
              </w:rPr>
              <w:t>2</w:t>
            </w:r>
          </w:p>
        </w:tc>
        <w:tc>
          <w:tcPr>
            <w:tcW w:w="883" w:type="dxa"/>
            <w:shd w:val="clear" w:color="auto" w:fill="auto"/>
            <w:vAlign w:val="center"/>
          </w:tcPr>
          <w:p w:rsidR="00223E5A" w:rsidRPr="002D5802" w:rsidRDefault="00223E5A" w:rsidP="00223E5A">
            <w:pPr>
              <w:widowControl/>
              <w:jc w:val="center"/>
              <w:rPr>
                <w:rFonts w:ascii="標楷體" w:eastAsia="標楷體" w:hAnsi="標楷體" w:cs="新細明體"/>
              </w:rPr>
            </w:pPr>
            <w:r>
              <w:rPr>
                <w:rFonts w:ascii="標楷體" w:eastAsia="標楷體" w:hAnsi="標楷體" w:cs="新細明體" w:hint="eastAsia"/>
              </w:rPr>
              <w:t>士東</w:t>
            </w:r>
          </w:p>
        </w:tc>
        <w:tc>
          <w:tcPr>
            <w:tcW w:w="1560" w:type="dxa"/>
            <w:shd w:val="clear" w:color="auto" w:fill="auto"/>
            <w:noWrap/>
            <w:vAlign w:val="center"/>
          </w:tcPr>
          <w:p w:rsidR="00223E5A" w:rsidRDefault="00223E5A" w:rsidP="00223E5A">
            <w:pPr>
              <w:widowControl/>
              <w:jc w:val="center"/>
              <w:rPr>
                <w:rFonts w:ascii="標楷體" w:eastAsia="標楷體" w:hAnsi="標楷體" w:cs="新細明體"/>
              </w:rPr>
            </w:pPr>
            <w:r w:rsidRPr="002D5802">
              <w:rPr>
                <w:rFonts w:ascii="標楷體" w:eastAsia="標楷體" w:hAnsi="標楷體" w:cs="新細明體" w:hint="eastAsia"/>
              </w:rPr>
              <w:t>曉平</w:t>
            </w:r>
          </w:p>
          <w:p w:rsidR="00223E5A" w:rsidRPr="002D5802" w:rsidRDefault="00223E5A" w:rsidP="00223E5A">
            <w:pPr>
              <w:widowControl/>
              <w:jc w:val="center"/>
              <w:rPr>
                <w:rFonts w:ascii="標楷體" w:eastAsia="標楷體" w:hAnsi="標楷體" w:cs="新細明體"/>
              </w:rPr>
            </w:pPr>
            <w:r w:rsidRPr="002D5802">
              <w:rPr>
                <w:rFonts w:ascii="標楷體" w:eastAsia="標楷體" w:hAnsi="標楷體" w:cs="新細明體" w:hint="eastAsia"/>
              </w:rPr>
              <w:t>家常小吃</w:t>
            </w:r>
          </w:p>
        </w:tc>
        <w:tc>
          <w:tcPr>
            <w:tcW w:w="992" w:type="dxa"/>
            <w:vAlign w:val="center"/>
          </w:tcPr>
          <w:p w:rsidR="00223E5A" w:rsidRPr="00C4592F" w:rsidRDefault="00223E5A" w:rsidP="00223E5A">
            <w:pPr>
              <w:widowControl/>
              <w:jc w:val="center"/>
              <w:rPr>
                <w:rFonts w:ascii="標楷體" w:eastAsia="標楷體" w:hAnsi="標楷體" w:cs="新細明體"/>
              </w:rPr>
            </w:pPr>
            <w:r w:rsidRPr="00C4592F">
              <w:rPr>
                <w:rFonts w:ascii="標楷體" w:eastAsia="標楷體" w:hAnsi="標楷體" w:cs="新細明體" w:hint="eastAsia"/>
              </w:rPr>
              <w:t>潘曉平</w:t>
            </w:r>
          </w:p>
        </w:tc>
        <w:tc>
          <w:tcPr>
            <w:tcW w:w="1559" w:type="dxa"/>
            <w:vAlign w:val="center"/>
          </w:tcPr>
          <w:p w:rsidR="00223E5A" w:rsidRPr="00C4592F" w:rsidRDefault="00223E5A" w:rsidP="00223E5A">
            <w:pPr>
              <w:jc w:val="center"/>
              <w:rPr>
                <w:rFonts w:ascii="標楷體" w:eastAsia="標楷體" w:hAnsi="標楷體" w:cs="新細明體"/>
              </w:rPr>
            </w:pPr>
            <w:r w:rsidRPr="00C4592F">
              <w:rPr>
                <w:rFonts w:ascii="標楷體" w:eastAsia="標楷體" w:hAnsi="標楷體" w:cs="新細明體" w:hint="eastAsia"/>
              </w:rPr>
              <w:t>0988-256-633</w:t>
            </w:r>
            <w:r w:rsidRPr="00C4592F">
              <w:rPr>
                <w:rFonts w:ascii="標楷體" w:eastAsia="標楷體" w:hAnsi="標楷體" w:cs="新細明體" w:hint="eastAsia"/>
              </w:rPr>
              <w:br/>
              <w:t>2835-2776</w:t>
            </w:r>
          </w:p>
        </w:tc>
        <w:tc>
          <w:tcPr>
            <w:tcW w:w="1101" w:type="dxa"/>
            <w:shd w:val="clear" w:color="auto" w:fill="auto"/>
            <w:vAlign w:val="center"/>
          </w:tcPr>
          <w:p w:rsidR="00223E5A" w:rsidRPr="002D5802" w:rsidRDefault="00223E5A" w:rsidP="00223E5A">
            <w:pPr>
              <w:widowControl/>
              <w:jc w:val="center"/>
              <w:rPr>
                <w:rFonts w:ascii="標楷體" w:eastAsia="標楷體" w:hAnsi="標楷體" w:cs="新細明體"/>
              </w:rPr>
            </w:pPr>
            <w:r>
              <w:rPr>
                <w:rFonts w:ascii="標楷體" w:eastAsia="標楷體" w:hAnsi="標楷體" w:cs="新細明體" w:hint="eastAsia"/>
              </w:rPr>
              <w:t>客家</w:t>
            </w:r>
            <w:r w:rsidRPr="002D5802">
              <w:rPr>
                <w:rFonts w:ascii="標楷體" w:eastAsia="標楷體" w:hAnsi="標楷體" w:cs="新細明體" w:hint="eastAsia"/>
              </w:rPr>
              <w:t>菜豆滷黑豬肉</w:t>
            </w:r>
          </w:p>
        </w:tc>
        <w:tc>
          <w:tcPr>
            <w:tcW w:w="1025" w:type="dxa"/>
            <w:shd w:val="clear" w:color="auto" w:fill="auto"/>
            <w:noWrap/>
            <w:vAlign w:val="center"/>
          </w:tcPr>
          <w:p w:rsidR="00223E5A" w:rsidRPr="002D5802" w:rsidRDefault="00223E5A" w:rsidP="00223E5A">
            <w:pPr>
              <w:jc w:val="center"/>
              <w:rPr>
                <w:rFonts w:ascii="標楷體" w:eastAsia="標楷體" w:hAnsi="標楷體" w:cs="新細明體"/>
              </w:rPr>
            </w:pPr>
            <w:r w:rsidRPr="002D5802">
              <w:rPr>
                <w:rFonts w:ascii="標楷體" w:eastAsia="標楷體" w:hAnsi="標楷體" w:cs="新細明體" w:hint="eastAsia"/>
              </w:rPr>
              <w:t>120</w:t>
            </w:r>
          </w:p>
        </w:tc>
        <w:tc>
          <w:tcPr>
            <w:tcW w:w="3123" w:type="dxa"/>
            <w:shd w:val="clear" w:color="auto" w:fill="auto"/>
            <w:noWrap/>
            <w:vAlign w:val="center"/>
          </w:tcPr>
          <w:p w:rsidR="00223E5A" w:rsidRPr="00C4592F" w:rsidRDefault="00223E5A" w:rsidP="00223E5A">
            <w:pPr>
              <w:jc w:val="both"/>
              <w:rPr>
                <w:rFonts w:ascii="標楷體" w:eastAsia="標楷體" w:hAnsi="標楷體" w:cs="新細明體"/>
              </w:rPr>
            </w:pPr>
            <w:r>
              <w:rPr>
                <w:rFonts w:ascii="標楷體" w:eastAsia="標楷體" w:hAnsi="標楷體" w:cs="新細明體" w:hint="eastAsia"/>
              </w:rPr>
              <w:t>使用</w:t>
            </w:r>
            <w:r w:rsidRPr="00C4592F">
              <w:rPr>
                <w:rFonts w:ascii="標楷體" w:eastAsia="標楷體" w:hAnsi="標楷體" w:cs="新細明體" w:hint="eastAsia"/>
              </w:rPr>
              <w:t>溫體黑豬肉</w:t>
            </w:r>
            <w:r>
              <w:rPr>
                <w:rFonts w:ascii="標楷體" w:eastAsia="標楷體" w:hAnsi="標楷體" w:cs="新細明體" w:hint="eastAsia"/>
              </w:rPr>
              <w:t>與曬乾長豆一同燉煮，客家菜豆與滷肉融合得恰到好處，瘦肉</w:t>
            </w:r>
            <w:r w:rsidRPr="00C4592F">
              <w:rPr>
                <w:rFonts w:ascii="標楷體" w:eastAsia="標楷體" w:hAnsi="標楷體" w:cs="新細明體" w:hint="eastAsia"/>
              </w:rPr>
              <w:t>不柴一咬即化</w:t>
            </w:r>
            <w:r>
              <w:rPr>
                <w:rFonts w:ascii="標楷體" w:eastAsia="標楷體" w:hAnsi="標楷體" w:cs="新細明體" w:hint="eastAsia"/>
              </w:rPr>
              <w:t>，每日配菜也都有多樣化的選擇。</w:t>
            </w:r>
          </w:p>
        </w:tc>
      </w:tr>
      <w:tr w:rsidR="00223E5A" w:rsidRPr="001E3063" w:rsidTr="003A5B06">
        <w:trPr>
          <w:trHeight w:val="1995"/>
        </w:trPr>
        <w:tc>
          <w:tcPr>
            <w:tcW w:w="426" w:type="dxa"/>
            <w:shd w:val="clear" w:color="auto" w:fill="auto"/>
            <w:noWrap/>
            <w:vAlign w:val="center"/>
          </w:tcPr>
          <w:p w:rsidR="00223E5A" w:rsidRPr="002D5802" w:rsidRDefault="00223E5A" w:rsidP="00223E5A">
            <w:pPr>
              <w:jc w:val="center"/>
              <w:rPr>
                <w:rFonts w:ascii="標楷體" w:eastAsia="標楷體" w:hAnsi="標楷體" w:cs="新細明體"/>
              </w:rPr>
            </w:pPr>
            <w:r w:rsidRPr="002D5802">
              <w:rPr>
                <w:rFonts w:ascii="標楷體" w:eastAsia="標楷體" w:hAnsi="標楷體" w:cs="新細明體" w:hint="eastAsia"/>
              </w:rPr>
              <w:t>3</w:t>
            </w:r>
          </w:p>
        </w:tc>
        <w:tc>
          <w:tcPr>
            <w:tcW w:w="883" w:type="dxa"/>
            <w:shd w:val="clear" w:color="auto" w:fill="auto"/>
            <w:vAlign w:val="center"/>
          </w:tcPr>
          <w:p w:rsidR="00223E5A" w:rsidRPr="002D5802" w:rsidRDefault="00223E5A" w:rsidP="00223E5A">
            <w:pPr>
              <w:jc w:val="center"/>
              <w:rPr>
                <w:rFonts w:ascii="標楷體" w:eastAsia="標楷體" w:hAnsi="標楷體" w:cs="新細明體"/>
              </w:rPr>
            </w:pPr>
            <w:r>
              <w:rPr>
                <w:rFonts w:ascii="標楷體" w:eastAsia="標楷體" w:hAnsi="標楷體" w:cs="新細明體" w:hint="eastAsia"/>
              </w:rPr>
              <w:t>木新</w:t>
            </w:r>
          </w:p>
        </w:tc>
        <w:tc>
          <w:tcPr>
            <w:tcW w:w="1560" w:type="dxa"/>
            <w:shd w:val="clear" w:color="auto" w:fill="auto"/>
            <w:noWrap/>
            <w:vAlign w:val="center"/>
          </w:tcPr>
          <w:p w:rsidR="00223E5A" w:rsidRPr="002D5802" w:rsidRDefault="00223E5A" w:rsidP="00223E5A">
            <w:pPr>
              <w:jc w:val="center"/>
              <w:rPr>
                <w:rFonts w:ascii="標楷體" w:eastAsia="標楷體" w:hAnsi="標楷體" w:cs="新細明體"/>
              </w:rPr>
            </w:pPr>
            <w:r w:rsidRPr="002D5802">
              <w:rPr>
                <w:rFonts w:ascii="標楷體" w:eastAsia="標楷體" w:hAnsi="標楷體" w:cs="新細明體" w:hint="eastAsia"/>
              </w:rPr>
              <w:t>巧味豬腳</w:t>
            </w:r>
          </w:p>
        </w:tc>
        <w:tc>
          <w:tcPr>
            <w:tcW w:w="992" w:type="dxa"/>
            <w:vAlign w:val="center"/>
          </w:tcPr>
          <w:p w:rsidR="00223E5A" w:rsidRPr="002D5802" w:rsidRDefault="00223E5A" w:rsidP="00223E5A">
            <w:pPr>
              <w:widowControl/>
              <w:jc w:val="center"/>
              <w:rPr>
                <w:rFonts w:ascii="標楷體" w:eastAsia="標楷體" w:hAnsi="標楷體" w:cs="新細明體"/>
              </w:rPr>
            </w:pPr>
            <w:r>
              <w:rPr>
                <w:rFonts w:ascii="標楷體" w:eastAsia="標楷體" w:hAnsi="標楷體" w:cs="新細明體" w:hint="eastAsia"/>
              </w:rPr>
              <w:t>李技壕</w:t>
            </w:r>
          </w:p>
        </w:tc>
        <w:tc>
          <w:tcPr>
            <w:tcW w:w="1559" w:type="dxa"/>
            <w:vAlign w:val="center"/>
          </w:tcPr>
          <w:p w:rsidR="00223E5A" w:rsidRPr="002D5802" w:rsidRDefault="00223E5A" w:rsidP="00223E5A">
            <w:pPr>
              <w:widowControl/>
              <w:jc w:val="center"/>
              <w:rPr>
                <w:rFonts w:ascii="標楷體" w:eastAsia="標楷體" w:hAnsi="標楷體" w:cs="新細明體"/>
              </w:rPr>
            </w:pPr>
            <w:r>
              <w:rPr>
                <w:rFonts w:ascii="標楷體" w:eastAsia="標楷體" w:hAnsi="標楷體" w:cs="新細明體" w:hint="eastAsia"/>
              </w:rPr>
              <w:t>0921-051-212</w:t>
            </w:r>
          </w:p>
        </w:tc>
        <w:tc>
          <w:tcPr>
            <w:tcW w:w="1101" w:type="dxa"/>
            <w:shd w:val="clear" w:color="auto" w:fill="auto"/>
            <w:vAlign w:val="center"/>
          </w:tcPr>
          <w:p w:rsidR="00223E5A" w:rsidRPr="002D5802" w:rsidRDefault="00223E5A" w:rsidP="00223E5A">
            <w:pPr>
              <w:jc w:val="center"/>
              <w:rPr>
                <w:rFonts w:ascii="標楷體" w:eastAsia="標楷體" w:hAnsi="標楷體" w:cs="新細明體"/>
              </w:rPr>
            </w:pPr>
            <w:r w:rsidRPr="002D5802">
              <w:rPr>
                <w:rFonts w:ascii="標楷體" w:eastAsia="標楷體" w:hAnsi="標楷體" w:cs="新細明體" w:hint="eastAsia"/>
              </w:rPr>
              <w:t>招牌便當</w:t>
            </w:r>
          </w:p>
        </w:tc>
        <w:tc>
          <w:tcPr>
            <w:tcW w:w="1025" w:type="dxa"/>
            <w:shd w:val="clear" w:color="auto" w:fill="auto"/>
            <w:vAlign w:val="center"/>
          </w:tcPr>
          <w:p w:rsidR="00223E5A" w:rsidRPr="002D5802" w:rsidRDefault="00223E5A" w:rsidP="00223E5A">
            <w:pPr>
              <w:jc w:val="center"/>
              <w:rPr>
                <w:rFonts w:ascii="標楷體" w:eastAsia="標楷體" w:hAnsi="標楷體" w:cs="新細明體"/>
              </w:rPr>
            </w:pPr>
            <w:r w:rsidRPr="002D5802">
              <w:rPr>
                <w:rFonts w:ascii="標楷體" w:eastAsia="標楷體" w:hAnsi="標楷體" w:cs="新細明體" w:hint="eastAsia"/>
              </w:rPr>
              <w:t>80</w:t>
            </w:r>
          </w:p>
        </w:tc>
        <w:tc>
          <w:tcPr>
            <w:tcW w:w="3123" w:type="dxa"/>
            <w:shd w:val="clear" w:color="auto" w:fill="auto"/>
            <w:vAlign w:val="center"/>
          </w:tcPr>
          <w:p w:rsidR="00223E5A" w:rsidRPr="006B64DA" w:rsidRDefault="00223E5A" w:rsidP="00223E5A">
            <w:pPr>
              <w:pStyle w:val="Default"/>
              <w:jc w:val="both"/>
              <w:rPr>
                <w:sz w:val="23"/>
                <w:szCs w:val="23"/>
              </w:rPr>
            </w:pPr>
            <w:r>
              <w:rPr>
                <w:rFonts w:hint="eastAsia"/>
                <w:sz w:val="23"/>
                <w:szCs w:val="23"/>
              </w:rPr>
              <w:t>曾獲</w:t>
            </w:r>
            <w:r>
              <w:rPr>
                <w:sz w:val="23"/>
                <w:szCs w:val="23"/>
              </w:rPr>
              <w:t>部落客</w:t>
            </w:r>
            <w:r>
              <w:rPr>
                <w:rFonts w:hint="eastAsia"/>
                <w:sz w:val="23"/>
                <w:szCs w:val="23"/>
              </w:rPr>
              <w:t>評價最</w:t>
            </w:r>
            <w:r>
              <w:rPr>
                <w:sz w:val="23"/>
                <w:szCs w:val="23"/>
              </w:rPr>
              <w:t>愛又</w:t>
            </w:r>
            <w:r>
              <w:rPr>
                <w:rFonts w:hint="eastAsia"/>
                <w:sz w:val="23"/>
                <w:szCs w:val="23"/>
              </w:rPr>
              <w:t>平價的好味道，獨家陳年醬油燉煮各部位豬腳，招牌便當能一次滿足饕客的胃，能吃到腱子肉、腳筋、豬腳、蹄膀，白米再淋上獨門滷汁，整碗滿滿的都是膠質！巧味使用</w:t>
            </w:r>
            <w:r w:rsidRPr="00F434CD">
              <w:rPr>
                <w:rFonts w:hint="eastAsia"/>
                <w:sz w:val="23"/>
                <w:szCs w:val="23"/>
              </w:rPr>
              <w:t>符合衛生標準</w:t>
            </w:r>
            <w:r w:rsidR="00525B99" w:rsidRPr="00580904">
              <w:rPr>
                <w:color w:val="FF0000"/>
                <w:sz w:val="23"/>
                <w:szCs w:val="23"/>
              </w:rPr>
              <w:t>CAS</w:t>
            </w:r>
            <w:r w:rsidRPr="00F434CD">
              <w:rPr>
                <w:rFonts w:hint="eastAsia"/>
                <w:sz w:val="23"/>
                <w:szCs w:val="23"/>
              </w:rPr>
              <w:t>認證</w:t>
            </w:r>
            <w:r>
              <w:rPr>
                <w:rFonts w:hint="eastAsia"/>
                <w:sz w:val="23"/>
                <w:szCs w:val="23"/>
              </w:rPr>
              <w:t>的豬肉，讓消費者不僅滿足味蕾也吃得安心。</w:t>
            </w:r>
          </w:p>
        </w:tc>
      </w:tr>
      <w:tr w:rsidR="00223E5A" w:rsidRPr="001E3063" w:rsidTr="003A5B06">
        <w:trPr>
          <w:trHeight w:val="2095"/>
        </w:trPr>
        <w:tc>
          <w:tcPr>
            <w:tcW w:w="426" w:type="dxa"/>
            <w:shd w:val="clear" w:color="auto" w:fill="auto"/>
            <w:noWrap/>
            <w:vAlign w:val="center"/>
          </w:tcPr>
          <w:p w:rsidR="00223E5A" w:rsidRPr="002D5802" w:rsidRDefault="00223E5A" w:rsidP="00223E5A">
            <w:pPr>
              <w:jc w:val="center"/>
              <w:rPr>
                <w:rFonts w:ascii="標楷體" w:eastAsia="標楷體" w:hAnsi="標楷體" w:cs="新細明體"/>
              </w:rPr>
            </w:pPr>
            <w:r w:rsidRPr="002D5802">
              <w:rPr>
                <w:rFonts w:ascii="標楷體" w:eastAsia="標楷體" w:hAnsi="標楷體" w:cs="新細明體" w:hint="eastAsia"/>
              </w:rPr>
              <w:t>4</w:t>
            </w:r>
          </w:p>
        </w:tc>
        <w:tc>
          <w:tcPr>
            <w:tcW w:w="883" w:type="dxa"/>
            <w:shd w:val="clear" w:color="auto" w:fill="auto"/>
            <w:vAlign w:val="center"/>
          </w:tcPr>
          <w:p w:rsidR="00223E5A" w:rsidRPr="002D5802" w:rsidRDefault="00223E5A" w:rsidP="00223E5A">
            <w:pPr>
              <w:jc w:val="center"/>
              <w:rPr>
                <w:rFonts w:ascii="標楷體" w:eastAsia="標楷體" w:hAnsi="標楷體" w:cs="新細明體"/>
              </w:rPr>
            </w:pPr>
            <w:r>
              <w:rPr>
                <w:rFonts w:ascii="標楷體" w:eastAsia="標楷體" w:hAnsi="標楷體" w:cs="新細明體" w:hint="eastAsia"/>
              </w:rPr>
              <w:t>中崙</w:t>
            </w:r>
          </w:p>
        </w:tc>
        <w:tc>
          <w:tcPr>
            <w:tcW w:w="1560" w:type="dxa"/>
            <w:shd w:val="clear" w:color="auto" w:fill="auto"/>
            <w:noWrap/>
            <w:vAlign w:val="center"/>
            <w:hideMark/>
          </w:tcPr>
          <w:p w:rsidR="00223E5A" w:rsidRPr="002D5802" w:rsidRDefault="00223E5A" w:rsidP="00223E5A">
            <w:pPr>
              <w:jc w:val="center"/>
              <w:rPr>
                <w:rFonts w:ascii="標楷體" w:eastAsia="標楷體" w:hAnsi="標楷體" w:cs="新細明體"/>
              </w:rPr>
            </w:pPr>
            <w:r w:rsidRPr="002D5802">
              <w:rPr>
                <w:rFonts w:ascii="標楷體" w:eastAsia="標楷體" w:hAnsi="標楷體" w:cs="新細明體" w:hint="eastAsia"/>
              </w:rPr>
              <w:t>泰好吃</w:t>
            </w:r>
          </w:p>
        </w:tc>
        <w:tc>
          <w:tcPr>
            <w:tcW w:w="992" w:type="dxa"/>
            <w:vAlign w:val="center"/>
          </w:tcPr>
          <w:p w:rsidR="00223E5A" w:rsidRPr="002D5802" w:rsidRDefault="00223E5A" w:rsidP="00223E5A">
            <w:pPr>
              <w:jc w:val="center"/>
              <w:rPr>
                <w:rFonts w:ascii="標楷體" w:eastAsia="標楷體" w:hAnsi="標楷體" w:cs="新細明體"/>
              </w:rPr>
            </w:pPr>
            <w:r>
              <w:rPr>
                <w:rFonts w:ascii="標楷體" w:eastAsia="標楷體" w:hAnsi="標楷體" w:cs="新細明體" w:hint="eastAsia"/>
              </w:rPr>
              <w:t>譚寶貝</w:t>
            </w:r>
          </w:p>
        </w:tc>
        <w:tc>
          <w:tcPr>
            <w:tcW w:w="1559" w:type="dxa"/>
            <w:vAlign w:val="center"/>
          </w:tcPr>
          <w:p w:rsidR="00223E5A" w:rsidRPr="002D5802" w:rsidRDefault="00223E5A" w:rsidP="00223E5A">
            <w:pPr>
              <w:jc w:val="center"/>
              <w:rPr>
                <w:rFonts w:ascii="標楷體" w:eastAsia="標楷體" w:hAnsi="標楷體" w:cs="新細明體"/>
              </w:rPr>
            </w:pPr>
            <w:r>
              <w:rPr>
                <w:rFonts w:ascii="標楷體" w:eastAsia="標楷體" w:hAnsi="標楷體" w:cs="新細明體" w:hint="eastAsia"/>
              </w:rPr>
              <w:t>0919-208-257</w:t>
            </w:r>
          </w:p>
        </w:tc>
        <w:tc>
          <w:tcPr>
            <w:tcW w:w="1101" w:type="dxa"/>
            <w:shd w:val="clear" w:color="auto" w:fill="auto"/>
            <w:vAlign w:val="center"/>
          </w:tcPr>
          <w:p w:rsidR="00223E5A" w:rsidRPr="002D5802" w:rsidRDefault="00223E5A" w:rsidP="00223E5A">
            <w:pPr>
              <w:jc w:val="center"/>
              <w:rPr>
                <w:rFonts w:ascii="標楷體" w:eastAsia="標楷體" w:hAnsi="標楷體" w:cs="新細明體"/>
              </w:rPr>
            </w:pPr>
            <w:r w:rsidRPr="002D5802">
              <w:rPr>
                <w:rFonts w:ascii="標楷體" w:eastAsia="標楷體" w:hAnsi="標楷體" w:cs="新細明體" w:hint="eastAsia"/>
              </w:rPr>
              <w:t>打拋豬肉飯</w:t>
            </w:r>
          </w:p>
        </w:tc>
        <w:tc>
          <w:tcPr>
            <w:tcW w:w="1025" w:type="dxa"/>
            <w:shd w:val="clear" w:color="auto" w:fill="auto"/>
            <w:noWrap/>
            <w:vAlign w:val="center"/>
          </w:tcPr>
          <w:p w:rsidR="00223E5A" w:rsidRPr="002D5802" w:rsidRDefault="00223E5A" w:rsidP="00223E5A">
            <w:pPr>
              <w:jc w:val="center"/>
              <w:rPr>
                <w:rFonts w:ascii="標楷體" w:eastAsia="標楷體" w:hAnsi="標楷體" w:cs="新細明體"/>
              </w:rPr>
            </w:pPr>
            <w:r w:rsidRPr="002D5802">
              <w:rPr>
                <w:rFonts w:ascii="標楷體" w:eastAsia="標楷體" w:hAnsi="標楷體" w:cs="新細明體" w:hint="eastAsia"/>
              </w:rPr>
              <w:t>100</w:t>
            </w:r>
          </w:p>
        </w:tc>
        <w:tc>
          <w:tcPr>
            <w:tcW w:w="3123" w:type="dxa"/>
            <w:shd w:val="clear" w:color="auto" w:fill="auto"/>
            <w:noWrap/>
            <w:vAlign w:val="center"/>
          </w:tcPr>
          <w:p w:rsidR="00223E5A" w:rsidRPr="002D5802" w:rsidRDefault="00223E5A" w:rsidP="00223E5A">
            <w:pPr>
              <w:jc w:val="both"/>
              <w:rPr>
                <w:rFonts w:ascii="標楷體" w:eastAsia="標楷體" w:hAnsi="標楷體" w:cs="新細明體"/>
              </w:rPr>
            </w:pPr>
            <w:r>
              <w:rPr>
                <w:rFonts w:ascii="標楷體" w:eastAsia="標楷體" w:hAnsi="標楷體" w:cs="新細明體" w:hint="eastAsia"/>
              </w:rPr>
              <w:t>嚴選豬前腿肉搭配均衡營養、色彩豐富的配菜和南洋式的薑黃飯，獨特雲南的烹調方式讓人欲罷不能!</w:t>
            </w:r>
          </w:p>
        </w:tc>
      </w:tr>
      <w:tr w:rsidR="00223E5A" w:rsidRPr="001E3063" w:rsidTr="003A5B06">
        <w:trPr>
          <w:trHeight w:val="1050"/>
        </w:trPr>
        <w:tc>
          <w:tcPr>
            <w:tcW w:w="426" w:type="dxa"/>
            <w:shd w:val="clear" w:color="auto" w:fill="auto"/>
            <w:noWrap/>
            <w:vAlign w:val="center"/>
          </w:tcPr>
          <w:p w:rsidR="00223E5A" w:rsidRPr="002D5802" w:rsidRDefault="00223E5A" w:rsidP="00223E5A">
            <w:pPr>
              <w:jc w:val="center"/>
              <w:rPr>
                <w:rFonts w:ascii="標楷體" w:eastAsia="標楷體" w:hAnsi="標楷體" w:cs="新細明體"/>
              </w:rPr>
            </w:pPr>
            <w:r w:rsidRPr="002D5802">
              <w:rPr>
                <w:rFonts w:ascii="標楷體" w:eastAsia="標楷體" w:hAnsi="標楷體" w:cs="新細明體" w:hint="eastAsia"/>
              </w:rPr>
              <w:t>5</w:t>
            </w:r>
          </w:p>
        </w:tc>
        <w:tc>
          <w:tcPr>
            <w:tcW w:w="883" w:type="dxa"/>
            <w:shd w:val="clear" w:color="auto" w:fill="auto"/>
            <w:vAlign w:val="center"/>
          </w:tcPr>
          <w:p w:rsidR="00223E5A" w:rsidRPr="002D5802" w:rsidRDefault="00223E5A" w:rsidP="00223E5A">
            <w:pPr>
              <w:jc w:val="center"/>
              <w:rPr>
                <w:rFonts w:ascii="標楷體" w:eastAsia="標楷體" w:hAnsi="標楷體" w:cs="新細明體"/>
              </w:rPr>
            </w:pPr>
            <w:r>
              <w:rPr>
                <w:rFonts w:ascii="標楷體" w:eastAsia="標楷體" w:hAnsi="標楷體" w:cs="新細明體" w:hint="eastAsia"/>
              </w:rPr>
              <w:t>永吉</w:t>
            </w:r>
          </w:p>
        </w:tc>
        <w:tc>
          <w:tcPr>
            <w:tcW w:w="1560" w:type="dxa"/>
            <w:shd w:val="clear" w:color="auto" w:fill="auto"/>
            <w:noWrap/>
            <w:vAlign w:val="center"/>
            <w:hideMark/>
          </w:tcPr>
          <w:p w:rsidR="00223E5A" w:rsidRPr="002D5802" w:rsidRDefault="00223E5A" w:rsidP="00223E5A">
            <w:pPr>
              <w:jc w:val="center"/>
              <w:rPr>
                <w:rFonts w:ascii="標楷體" w:eastAsia="標楷體" w:hAnsi="標楷體" w:cs="新細明體"/>
              </w:rPr>
            </w:pPr>
            <w:r>
              <w:rPr>
                <w:rFonts w:ascii="標楷體" w:eastAsia="標楷體" w:hAnsi="標楷體" w:cs="新細明體" w:hint="eastAsia"/>
              </w:rPr>
              <w:t>永吉素</w:t>
            </w:r>
            <w:r w:rsidRPr="002D5802">
              <w:rPr>
                <w:rFonts w:ascii="標楷體" w:eastAsia="標楷體" w:hAnsi="標楷體" w:cs="新細明體" w:hint="eastAsia"/>
              </w:rPr>
              <w:t>食</w:t>
            </w:r>
          </w:p>
        </w:tc>
        <w:tc>
          <w:tcPr>
            <w:tcW w:w="992" w:type="dxa"/>
            <w:vAlign w:val="center"/>
          </w:tcPr>
          <w:p w:rsidR="00223E5A" w:rsidRPr="002D5802" w:rsidRDefault="00223E5A" w:rsidP="00223E5A">
            <w:pPr>
              <w:jc w:val="center"/>
              <w:rPr>
                <w:rFonts w:ascii="標楷體" w:eastAsia="標楷體" w:hAnsi="標楷體" w:cs="新細明體"/>
              </w:rPr>
            </w:pPr>
            <w:r>
              <w:rPr>
                <w:rFonts w:ascii="標楷體" w:eastAsia="標楷體" w:hAnsi="標楷體" w:cs="新細明體"/>
              </w:rPr>
              <w:t>江清源</w:t>
            </w:r>
          </w:p>
        </w:tc>
        <w:tc>
          <w:tcPr>
            <w:tcW w:w="1559" w:type="dxa"/>
            <w:vAlign w:val="center"/>
          </w:tcPr>
          <w:p w:rsidR="00223E5A" w:rsidRPr="00666521" w:rsidRDefault="00223E5A" w:rsidP="00223E5A">
            <w:pPr>
              <w:jc w:val="center"/>
              <w:rPr>
                <w:rFonts w:ascii="標楷體" w:eastAsia="標楷體" w:hAnsi="標楷體" w:cs="新細明體"/>
              </w:rPr>
            </w:pPr>
            <w:r w:rsidRPr="00666521">
              <w:rPr>
                <w:rFonts w:ascii="標楷體" w:eastAsia="標楷體" w:hAnsi="標楷體" w:cs="新細明體"/>
              </w:rPr>
              <w:t>0935-761-728</w:t>
            </w:r>
          </w:p>
          <w:p w:rsidR="00223E5A" w:rsidRPr="00666521" w:rsidRDefault="00223E5A" w:rsidP="00223E5A">
            <w:pPr>
              <w:jc w:val="center"/>
              <w:rPr>
                <w:rFonts w:ascii="標楷體" w:eastAsia="標楷體" w:hAnsi="標楷體" w:cs="新細明體"/>
              </w:rPr>
            </w:pPr>
            <w:r w:rsidRPr="00666521">
              <w:rPr>
                <w:rFonts w:ascii="標楷體" w:eastAsia="標楷體" w:hAnsi="標楷體" w:cs="新細明體"/>
              </w:rPr>
              <w:t>02-2749-1518</w:t>
            </w:r>
          </w:p>
        </w:tc>
        <w:tc>
          <w:tcPr>
            <w:tcW w:w="1101" w:type="dxa"/>
            <w:shd w:val="clear" w:color="auto" w:fill="auto"/>
            <w:vAlign w:val="center"/>
            <w:hideMark/>
          </w:tcPr>
          <w:p w:rsidR="00223E5A" w:rsidRPr="00666521" w:rsidRDefault="00223E5A" w:rsidP="00223E5A">
            <w:pPr>
              <w:jc w:val="center"/>
              <w:rPr>
                <w:rFonts w:ascii="標楷體" w:eastAsia="標楷體" w:hAnsi="標楷體" w:cs="新細明體"/>
              </w:rPr>
            </w:pPr>
            <w:r w:rsidRPr="00666521">
              <w:rPr>
                <w:rFonts w:ascii="標楷體" w:eastAsia="標楷體" w:hAnsi="標楷體" w:cs="新細明體" w:hint="eastAsia"/>
              </w:rPr>
              <w:t>素滷味便當</w:t>
            </w:r>
          </w:p>
        </w:tc>
        <w:tc>
          <w:tcPr>
            <w:tcW w:w="1025" w:type="dxa"/>
            <w:shd w:val="clear" w:color="auto" w:fill="auto"/>
            <w:vAlign w:val="center"/>
            <w:hideMark/>
          </w:tcPr>
          <w:p w:rsidR="00223E5A" w:rsidRPr="00666521" w:rsidRDefault="00223E5A" w:rsidP="00223E5A">
            <w:pPr>
              <w:jc w:val="center"/>
              <w:rPr>
                <w:rFonts w:ascii="標楷體" w:eastAsia="標楷體" w:hAnsi="標楷體" w:cs="新細明體"/>
              </w:rPr>
            </w:pPr>
            <w:r w:rsidRPr="00666521">
              <w:rPr>
                <w:rFonts w:ascii="標楷體" w:eastAsia="標楷體" w:hAnsi="標楷體" w:cs="新細明體" w:hint="eastAsia"/>
              </w:rPr>
              <w:t>60</w:t>
            </w:r>
          </w:p>
        </w:tc>
        <w:tc>
          <w:tcPr>
            <w:tcW w:w="3123" w:type="dxa"/>
            <w:shd w:val="clear" w:color="auto" w:fill="auto"/>
            <w:vAlign w:val="center"/>
          </w:tcPr>
          <w:p w:rsidR="00223E5A" w:rsidRPr="00666521" w:rsidRDefault="00223E5A" w:rsidP="00223E5A">
            <w:pPr>
              <w:jc w:val="both"/>
              <w:rPr>
                <w:rFonts w:ascii="標楷體" w:eastAsia="標楷體" w:hAnsi="標楷體" w:cs="新細明體"/>
              </w:rPr>
            </w:pPr>
            <w:r w:rsidRPr="00666521">
              <w:rPr>
                <w:rFonts w:ascii="標楷體" w:eastAsia="標楷體" w:hAnsi="標楷體" w:cs="新細明體" w:hint="eastAsia"/>
              </w:rPr>
              <w:t>主食使用爽口不膩的壽司米和使用最在地的食材作配菜，現代輕食料理讓</w:t>
            </w:r>
            <w:r w:rsidRPr="00666521">
              <w:rPr>
                <w:rFonts w:ascii="新細明體" w:hAnsi="新細明體" w:cs="新細明體" w:hint="eastAsia"/>
              </w:rPr>
              <w:t>「</w:t>
            </w:r>
            <w:r w:rsidRPr="00666521">
              <w:rPr>
                <w:rFonts w:ascii="標楷體" w:eastAsia="標楷體" w:hAnsi="標楷體" w:cs="新細明體" w:hint="eastAsia"/>
              </w:rPr>
              <w:t>素</w:t>
            </w:r>
            <w:r w:rsidRPr="00666521">
              <w:rPr>
                <w:rFonts w:ascii="新細明體" w:hAnsi="新細明體" w:cs="新細明體" w:hint="eastAsia"/>
              </w:rPr>
              <w:t>」</w:t>
            </w:r>
            <w:r w:rsidRPr="00666521">
              <w:rPr>
                <w:rFonts w:ascii="標楷體" w:eastAsia="標楷體" w:hAnsi="標楷體" w:cs="新細明體" w:hint="eastAsia"/>
              </w:rPr>
              <w:t xml:space="preserve">人也能享受營養均衡的便當。 </w:t>
            </w:r>
          </w:p>
        </w:tc>
      </w:tr>
      <w:tr w:rsidR="00223E5A" w:rsidRPr="001E3063" w:rsidTr="003A5B06">
        <w:trPr>
          <w:trHeight w:val="834"/>
        </w:trPr>
        <w:tc>
          <w:tcPr>
            <w:tcW w:w="426" w:type="dxa"/>
            <w:shd w:val="clear" w:color="auto" w:fill="auto"/>
            <w:noWrap/>
            <w:vAlign w:val="center"/>
          </w:tcPr>
          <w:p w:rsidR="00223E5A" w:rsidRPr="002D5802" w:rsidRDefault="00223E5A" w:rsidP="00223E5A">
            <w:pPr>
              <w:jc w:val="center"/>
              <w:rPr>
                <w:rFonts w:ascii="標楷體" w:eastAsia="標楷體" w:hAnsi="標楷體" w:cs="新細明體"/>
              </w:rPr>
            </w:pPr>
            <w:r w:rsidRPr="002D5802">
              <w:rPr>
                <w:rFonts w:ascii="標楷體" w:eastAsia="標楷體" w:hAnsi="標楷體" w:cs="新細明體" w:hint="eastAsia"/>
              </w:rPr>
              <w:t>6</w:t>
            </w:r>
          </w:p>
        </w:tc>
        <w:tc>
          <w:tcPr>
            <w:tcW w:w="883" w:type="dxa"/>
            <w:shd w:val="clear" w:color="auto" w:fill="auto"/>
            <w:vAlign w:val="center"/>
          </w:tcPr>
          <w:p w:rsidR="00223E5A" w:rsidRPr="002D5802" w:rsidRDefault="00223E5A" w:rsidP="00223E5A">
            <w:pPr>
              <w:jc w:val="center"/>
              <w:rPr>
                <w:rFonts w:ascii="標楷體" w:eastAsia="標楷體" w:hAnsi="標楷體" w:cs="新細明體"/>
              </w:rPr>
            </w:pPr>
            <w:r>
              <w:rPr>
                <w:rFonts w:ascii="標楷體" w:eastAsia="標楷體" w:hAnsi="標楷體" w:cs="新細明體" w:hint="eastAsia"/>
              </w:rPr>
              <w:t>安東</w:t>
            </w:r>
          </w:p>
        </w:tc>
        <w:tc>
          <w:tcPr>
            <w:tcW w:w="1560" w:type="dxa"/>
            <w:shd w:val="clear" w:color="auto" w:fill="auto"/>
            <w:noWrap/>
            <w:vAlign w:val="center"/>
          </w:tcPr>
          <w:p w:rsidR="00223E5A" w:rsidRPr="002D5802" w:rsidRDefault="00223E5A" w:rsidP="00223E5A">
            <w:pPr>
              <w:jc w:val="center"/>
              <w:rPr>
                <w:rFonts w:ascii="標楷體" w:eastAsia="標楷體" w:hAnsi="標楷體" w:cs="新細明體"/>
              </w:rPr>
            </w:pPr>
            <w:r w:rsidRPr="002D5802">
              <w:rPr>
                <w:rFonts w:ascii="標楷體" w:eastAsia="標楷體" w:hAnsi="標楷體" w:cs="新細明體" w:hint="eastAsia"/>
              </w:rPr>
              <w:t>馬師</w:t>
            </w:r>
          </w:p>
          <w:p w:rsidR="00223E5A" w:rsidRDefault="00223E5A" w:rsidP="00223E5A">
            <w:pPr>
              <w:jc w:val="center"/>
              <w:rPr>
                <w:rFonts w:ascii="標楷體" w:eastAsia="標楷體" w:hAnsi="標楷體" w:cs="新細明體"/>
              </w:rPr>
            </w:pPr>
            <w:r w:rsidRPr="002D5802">
              <w:rPr>
                <w:rFonts w:ascii="標楷體" w:eastAsia="標楷體" w:hAnsi="標楷體" w:cs="新細明體" w:hint="eastAsia"/>
              </w:rPr>
              <w:t>原創料理</w:t>
            </w:r>
          </w:p>
          <w:p w:rsidR="00C53C10" w:rsidRPr="002D5802" w:rsidRDefault="00C53C10" w:rsidP="00223E5A">
            <w:pPr>
              <w:jc w:val="center"/>
              <w:rPr>
                <w:rFonts w:ascii="標楷體" w:eastAsia="標楷體" w:hAnsi="標楷體" w:cs="新細明體"/>
              </w:rPr>
            </w:pPr>
            <w:r>
              <w:rPr>
                <w:rFonts w:ascii="標楷體" w:eastAsia="標楷體" w:hAnsi="標楷體" w:cs="新細明體" w:hint="eastAsia"/>
              </w:rPr>
              <w:t>(人氣賞得主)</w:t>
            </w:r>
          </w:p>
        </w:tc>
        <w:tc>
          <w:tcPr>
            <w:tcW w:w="992" w:type="dxa"/>
            <w:vAlign w:val="center"/>
          </w:tcPr>
          <w:p w:rsidR="00223E5A" w:rsidRPr="00F3579A" w:rsidRDefault="00223E5A" w:rsidP="00223E5A">
            <w:pPr>
              <w:widowControl/>
              <w:jc w:val="center"/>
              <w:rPr>
                <w:rFonts w:ascii="標楷體" w:eastAsia="標楷體" w:hAnsi="標楷體" w:cs="新細明體"/>
              </w:rPr>
            </w:pPr>
            <w:r w:rsidRPr="00F3579A">
              <w:rPr>
                <w:rFonts w:ascii="標楷體" w:eastAsia="標楷體" w:hAnsi="標楷體" w:cs="新細明體" w:hint="eastAsia"/>
              </w:rPr>
              <w:t>馬才</w:t>
            </w:r>
            <w:r w:rsidR="00CD52DB">
              <w:rPr>
                <w:rFonts w:ascii="標楷體" w:eastAsia="標楷體" w:hAnsi="標楷體" w:cs="新細明體" w:hint="eastAsia"/>
              </w:rPr>
              <w:t>淯</w:t>
            </w:r>
          </w:p>
        </w:tc>
        <w:tc>
          <w:tcPr>
            <w:tcW w:w="1559" w:type="dxa"/>
            <w:vAlign w:val="center"/>
          </w:tcPr>
          <w:p w:rsidR="00223E5A" w:rsidRPr="00666521" w:rsidRDefault="00223E5A" w:rsidP="00223E5A">
            <w:pPr>
              <w:jc w:val="center"/>
              <w:rPr>
                <w:rFonts w:ascii="標楷體" w:eastAsia="標楷體" w:hAnsi="標楷體" w:cs="新細明體"/>
              </w:rPr>
            </w:pPr>
            <w:r w:rsidRPr="00666521">
              <w:rPr>
                <w:rFonts w:ascii="標楷體" w:eastAsia="標楷體" w:hAnsi="標楷體" w:cs="新細明體" w:hint="eastAsia"/>
              </w:rPr>
              <w:t>0910-014-006</w:t>
            </w:r>
            <w:r w:rsidRPr="00666521">
              <w:rPr>
                <w:rFonts w:ascii="標楷體" w:eastAsia="標楷體" w:hAnsi="標楷體" w:cs="新細明體" w:hint="eastAsia"/>
              </w:rPr>
              <w:br/>
              <w:t>02-2706-3968</w:t>
            </w:r>
          </w:p>
        </w:tc>
        <w:tc>
          <w:tcPr>
            <w:tcW w:w="1101" w:type="dxa"/>
            <w:shd w:val="clear" w:color="auto" w:fill="auto"/>
            <w:vAlign w:val="center"/>
          </w:tcPr>
          <w:p w:rsidR="00223E5A" w:rsidRPr="00666521" w:rsidRDefault="00223E5A" w:rsidP="00223E5A">
            <w:pPr>
              <w:jc w:val="center"/>
              <w:rPr>
                <w:rFonts w:ascii="標楷體" w:eastAsia="標楷體" w:hAnsi="標楷體" w:cs="新細明體"/>
              </w:rPr>
            </w:pPr>
            <w:r w:rsidRPr="00666521">
              <w:rPr>
                <w:rFonts w:ascii="標楷體" w:eastAsia="標楷體" w:hAnsi="標楷體" w:cs="新細明體" w:hint="eastAsia"/>
              </w:rPr>
              <w:t>來自火星的便當</w:t>
            </w:r>
          </w:p>
        </w:tc>
        <w:tc>
          <w:tcPr>
            <w:tcW w:w="1025" w:type="dxa"/>
            <w:shd w:val="clear" w:color="auto" w:fill="auto"/>
            <w:vAlign w:val="center"/>
          </w:tcPr>
          <w:p w:rsidR="00223E5A" w:rsidRPr="00666521" w:rsidRDefault="00223E5A" w:rsidP="00211DC5">
            <w:pPr>
              <w:jc w:val="center"/>
              <w:rPr>
                <w:rFonts w:ascii="標楷體" w:eastAsia="標楷體" w:hAnsi="標楷體" w:cs="新細明體"/>
              </w:rPr>
            </w:pPr>
            <w:r w:rsidRPr="00666521">
              <w:rPr>
                <w:rFonts w:ascii="標楷體" w:eastAsia="標楷體" w:hAnsi="標楷體" w:cs="新細明體"/>
              </w:rPr>
              <w:t>1</w:t>
            </w:r>
            <w:r w:rsidR="00211DC5" w:rsidRPr="00666521">
              <w:rPr>
                <w:rFonts w:ascii="標楷體" w:eastAsia="標楷體" w:hAnsi="標楷體" w:cs="新細明體"/>
              </w:rPr>
              <w:t>5</w:t>
            </w:r>
            <w:r w:rsidRPr="00666521">
              <w:rPr>
                <w:rFonts w:ascii="標楷體" w:eastAsia="標楷體" w:hAnsi="標楷體" w:cs="新細明體"/>
              </w:rPr>
              <w:t>0</w:t>
            </w:r>
          </w:p>
        </w:tc>
        <w:tc>
          <w:tcPr>
            <w:tcW w:w="3123" w:type="dxa"/>
            <w:shd w:val="clear" w:color="auto" w:fill="auto"/>
            <w:vAlign w:val="center"/>
          </w:tcPr>
          <w:p w:rsidR="00223E5A" w:rsidRPr="00666521" w:rsidRDefault="00525B99" w:rsidP="00223E5A">
            <w:pPr>
              <w:jc w:val="both"/>
              <w:rPr>
                <w:rFonts w:ascii="標楷體" w:eastAsia="標楷體" w:hAnsi="標楷體" w:cs="新細明體"/>
                <w:bCs/>
                <w:kern w:val="0"/>
              </w:rPr>
            </w:pPr>
            <w:r w:rsidRPr="00666521">
              <w:rPr>
                <w:rFonts w:ascii="標楷體" w:eastAsia="標楷體" w:hAnsi="標楷體" w:cs="新細明體" w:hint="eastAsia"/>
                <w:bCs/>
                <w:kern w:val="0"/>
              </w:rPr>
              <w:t>連續兩年天下第一攤鑑賞主題皆獲佳績的馬師，今年將繼續提供創新想法，</w:t>
            </w:r>
            <w:r w:rsidR="001332C8" w:rsidRPr="00666521">
              <w:rPr>
                <w:rFonts w:ascii="標楷體" w:eastAsia="標楷體" w:hAnsi="標楷體" w:cs="新細明體" w:hint="eastAsia"/>
                <w:bCs/>
                <w:kern w:val="0"/>
              </w:rPr>
              <w:t>研發出低溫烹調</w:t>
            </w:r>
            <w:r w:rsidRPr="00666521">
              <w:rPr>
                <w:rFonts w:ascii="標楷體" w:eastAsia="標楷體" w:hAnsi="標楷體" w:cs="新細明體" w:hint="eastAsia"/>
                <w:bCs/>
                <w:kern w:val="0"/>
              </w:rPr>
              <w:t>並驚艷各種感官的隱藏版手作便當。</w:t>
            </w:r>
          </w:p>
        </w:tc>
      </w:tr>
      <w:tr w:rsidR="00223E5A" w:rsidRPr="001E3063" w:rsidTr="003A5B06">
        <w:trPr>
          <w:trHeight w:val="1050"/>
        </w:trPr>
        <w:tc>
          <w:tcPr>
            <w:tcW w:w="426" w:type="dxa"/>
            <w:shd w:val="clear" w:color="auto" w:fill="auto"/>
            <w:noWrap/>
            <w:vAlign w:val="center"/>
          </w:tcPr>
          <w:p w:rsidR="00223E5A" w:rsidRPr="002D5802" w:rsidRDefault="00223E5A" w:rsidP="00223E5A">
            <w:pPr>
              <w:jc w:val="center"/>
              <w:rPr>
                <w:rFonts w:ascii="標楷體" w:eastAsia="標楷體" w:hAnsi="標楷體" w:cs="新細明體"/>
              </w:rPr>
            </w:pPr>
            <w:r>
              <w:rPr>
                <w:rFonts w:ascii="標楷體" w:eastAsia="標楷體" w:hAnsi="標楷體" w:cs="新細明體" w:hint="eastAsia"/>
              </w:rPr>
              <w:lastRenderedPageBreak/>
              <w:t>7</w:t>
            </w:r>
          </w:p>
        </w:tc>
        <w:tc>
          <w:tcPr>
            <w:tcW w:w="883" w:type="dxa"/>
            <w:shd w:val="clear" w:color="auto" w:fill="auto"/>
            <w:vAlign w:val="center"/>
          </w:tcPr>
          <w:p w:rsidR="00223E5A" w:rsidRPr="002D5802" w:rsidRDefault="00223E5A" w:rsidP="00223E5A">
            <w:pPr>
              <w:jc w:val="center"/>
              <w:rPr>
                <w:rFonts w:ascii="標楷體" w:eastAsia="標楷體" w:hAnsi="標楷體" w:cs="新細明體"/>
              </w:rPr>
            </w:pPr>
            <w:r>
              <w:rPr>
                <w:rFonts w:ascii="標楷體" w:eastAsia="標楷體" w:hAnsi="標楷體" w:cs="新細明體" w:hint="eastAsia"/>
              </w:rPr>
              <w:t>西湖</w:t>
            </w:r>
          </w:p>
        </w:tc>
        <w:tc>
          <w:tcPr>
            <w:tcW w:w="1560" w:type="dxa"/>
            <w:shd w:val="clear" w:color="auto" w:fill="auto"/>
            <w:noWrap/>
            <w:vAlign w:val="center"/>
          </w:tcPr>
          <w:p w:rsidR="00223E5A" w:rsidRPr="002D5802" w:rsidRDefault="00223E5A" w:rsidP="00223E5A">
            <w:pPr>
              <w:jc w:val="center"/>
              <w:rPr>
                <w:rFonts w:ascii="標楷體" w:eastAsia="標楷體" w:hAnsi="標楷體" w:cs="新細明體"/>
              </w:rPr>
            </w:pPr>
            <w:r w:rsidRPr="002D5802">
              <w:rPr>
                <w:rFonts w:ascii="標楷體" w:eastAsia="標楷體" w:hAnsi="標楷體" w:cs="新細明體" w:hint="eastAsia"/>
              </w:rPr>
              <w:t>小肚子蹄膀</w:t>
            </w:r>
          </w:p>
          <w:p w:rsidR="00223E5A" w:rsidRPr="002D5802" w:rsidRDefault="00223E5A" w:rsidP="00223E5A">
            <w:pPr>
              <w:jc w:val="center"/>
              <w:rPr>
                <w:rFonts w:ascii="標楷體" w:eastAsia="標楷體" w:hAnsi="標楷體" w:cs="新細明體"/>
              </w:rPr>
            </w:pPr>
            <w:r w:rsidRPr="002D5802">
              <w:rPr>
                <w:rFonts w:ascii="標楷體" w:eastAsia="標楷體" w:hAnsi="標楷體" w:cs="新細明體" w:hint="eastAsia"/>
              </w:rPr>
              <w:t>豬腳專賣店</w:t>
            </w:r>
          </w:p>
        </w:tc>
        <w:tc>
          <w:tcPr>
            <w:tcW w:w="992" w:type="dxa"/>
            <w:vAlign w:val="center"/>
          </w:tcPr>
          <w:p w:rsidR="00223E5A" w:rsidRPr="002D5802" w:rsidRDefault="00223E5A" w:rsidP="00223E5A">
            <w:pPr>
              <w:jc w:val="center"/>
              <w:rPr>
                <w:rFonts w:ascii="標楷體" w:eastAsia="標楷體" w:hAnsi="標楷體" w:cs="新細明體"/>
              </w:rPr>
            </w:pPr>
            <w:r>
              <w:rPr>
                <w:rFonts w:ascii="標楷體" w:eastAsia="標楷體" w:hAnsi="標楷體" w:cs="新細明體" w:hint="eastAsia"/>
              </w:rPr>
              <w:t>陳揚旭</w:t>
            </w:r>
          </w:p>
        </w:tc>
        <w:tc>
          <w:tcPr>
            <w:tcW w:w="1559" w:type="dxa"/>
            <w:vAlign w:val="center"/>
          </w:tcPr>
          <w:p w:rsidR="00223E5A" w:rsidRPr="002D5802" w:rsidRDefault="00223E5A" w:rsidP="00223E5A">
            <w:pPr>
              <w:jc w:val="center"/>
              <w:rPr>
                <w:rFonts w:ascii="標楷體" w:eastAsia="標楷體" w:hAnsi="標楷體" w:cs="新細明體"/>
              </w:rPr>
            </w:pPr>
            <w:r>
              <w:rPr>
                <w:rFonts w:ascii="標楷體" w:eastAsia="標楷體" w:hAnsi="標楷體" w:cs="新細明體" w:hint="eastAsia"/>
              </w:rPr>
              <w:t>0908-031-</w:t>
            </w:r>
            <w:r w:rsidR="000F0ECF">
              <w:rPr>
                <w:rFonts w:ascii="標楷體" w:eastAsia="標楷體" w:hAnsi="標楷體" w:cs="新細明體"/>
              </w:rPr>
              <w:t>5</w:t>
            </w:r>
            <w:r>
              <w:rPr>
                <w:rFonts w:ascii="標楷體" w:eastAsia="標楷體" w:hAnsi="標楷體" w:cs="新細明體" w:hint="eastAsia"/>
              </w:rPr>
              <w:t>99</w:t>
            </w:r>
          </w:p>
        </w:tc>
        <w:tc>
          <w:tcPr>
            <w:tcW w:w="1101" w:type="dxa"/>
            <w:shd w:val="clear" w:color="auto" w:fill="auto"/>
            <w:vAlign w:val="center"/>
          </w:tcPr>
          <w:p w:rsidR="00223E5A" w:rsidRPr="002D5802" w:rsidRDefault="00223E5A" w:rsidP="00223E5A">
            <w:pPr>
              <w:jc w:val="center"/>
              <w:rPr>
                <w:rFonts w:ascii="標楷體" w:eastAsia="標楷體" w:hAnsi="標楷體" w:cs="新細明體"/>
              </w:rPr>
            </w:pPr>
            <w:r w:rsidRPr="002D5802">
              <w:rPr>
                <w:rFonts w:ascii="標楷體" w:eastAsia="標楷體" w:hAnsi="標楷體" w:cs="新細明體" w:hint="eastAsia"/>
              </w:rPr>
              <w:t>豬腳便當</w:t>
            </w:r>
          </w:p>
        </w:tc>
        <w:tc>
          <w:tcPr>
            <w:tcW w:w="1025" w:type="dxa"/>
            <w:shd w:val="clear" w:color="auto" w:fill="auto"/>
            <w:vAlign w:val="center"/>
          </w:tcPr>
          <w:p w:rsidR="00223E5A" w:rsidRPr="002D5802" w:rsidRDefault="00223E5A" w:rsidP="00223E5A">
            <w:pPr>
              <w:jc w:val="center"/>
              <w:rPr>
                <w:rFonts w:ascii="標楷體" w:eastAsia="標楷體" w:hAnsi="標楷體" w:cs="新細明體"/>
              </w:rPr>
            </w:pPr>
            <w:r w:rsidRPr="002D5802">
              <w:rPr>
                <w:rFonts w:ascii="標楷體" w:eastAsia="標楷體" w:hAnsi="標楷體" w:cs="新細明體" w:hint="eastAsia"/>
              </w:rPr>
              <w:t>100</w:t>
            </w:r>
          </w:p>
        </w:tc>
        <w:tc>
          <w:tcPr>
            <w:tcW w:w="3123" w:type="dxa"/>
            <w:shd w:val="clear" w:color="auto" w:fill="auto"/>
            <w:vAlign w:val="center"/>
          </w:tcPr>
          <w:p w:rsidR="00223E5A" w:rsidRPr="002D5802" w:rsidRDefault="00223E5A" w:rsidP="00223E5A">
            <w:pPr>
              <w:jc w:val="both"/>
              <w:rPr>
                <w:rFonts w:ascii="標楷體" w:eastAsia="標楷體" w:hAnsi="標楷體" w:cs="新細明體"/>
              </w:rPr>
            </w:pPr>
            <w:r>
              <w:rPr>
                <w:rFonts w:ascii="標楷體" w:eastAsia="標楷體" w:hAnsi="標楷體" w:cs="新細明體" w:hint="eastAsia"/>
              </w:rPr>
              <w:t>每日現宰新鮮豬肉，不管是腿庫、蹄膀老闆總是能滿足食客的味覺，細膩地把豬腳切成方便入口的份量，並細心的將各式營養配菜擺盤於特色盛具上，搭配手工製的油豆腐和特製的辣蘿蔔絲讓整個便當多了另一層次的享受。</w:t>
            </w:r>
          </w:p>
        </w:tc>
      </w:tr>
      <w:tr w:rsidR="00223E5A" w:rsidRPr="001E3063" w:rsidTr="003A5B06">
        <w:trPr>
          <w:trHeight w:val="1050"/>
        </w:trPr>
        <w:tc>
          <w:tcPr>
            <w:tcW w:w="426" w:type="dxa"/>
            <w:shd w:val="clear" w:color="auto" w:fill="auto"/>
            <w:noWrap/>
            <w:vAlign w:val="center"/>
          </w:tcPr>
          <w:p w:rsidR="00223E5A" w:rsidRPr="002D5802" w:rsidRDefault="00223E5A" w:rsidP="00223E5A">
            <w:pPr>
              <w:jc w:val="center"/>
              <w:rPr>
                <w:rFonts w:ascii="標楷體" w:eastAsia="標楷體" w:hAnsi="標楷體" w:cs="新細明體"/>
              </w:rPr>
            </w:pPr>
            <w:r w:rsidRPr="002D5802">
              <w:rPr>
                <w:rFonts w:ascii="標楷體" w:eastAsia="標楷體" w:hAnsi="標楷體" w:cs="新細明體" w:hint="eastAsia"/>
              </w:rPr>
              <w:t>8</w:t>
            </w:r>
          </w:p>
        </w:tc>
        <w:tc>
          <w:tcPr>
            <w:tcW w:w="883" w:type="dxa"/>
            <w:shd w:val="clear" w:color="auto" w:fill="auto"/>
            <w:vAlign w:val="center"/>
          </w:tcPr>
          <w:p w:rsidR="00223E5A" w:rsidRPr="002D5802" w:rsidRDefault="00223E5A" w:rsidP="00223E5A">
            <w:pPr>
              <w:jc w:val="center"/>
              <w:rPr>
                <w:rFonts w:ascii="標楷體" w:eastAsia="標楷體" w:hAnsi="標楷體" w:cs="新細明體"/>
              </w:rPr>
            </w:pPr>
            <w:r>
              <w:rPr>
                <w:rFonts w:ascii="標楷體" w:eastAsia="標楷體" w:hAnsi="標楷體" w:cs="新細明體" w:hint="eastAsia"/>
              </w:rPr>
              <w:t>西湖</w:t>
            </w:r>
          </w:p>
        </w:tc>
        <w:tc>
          <w:tcPr>
            <w:tcW w:w="1560" w:type="dxa"/>
            <w:shd w:val="clear" w:color="auto" w:fill="auto"/>
            <w:noWrap/>
            <w:vAlign w:val="center"/>
          </w:tcPr>
          <w:p w:rsidR="00223E5A" w:rsidRPr="002D5802" w:rsidRDefault="00223E5A" w:rsidP="00223E5A">
            <w:pPr>
              <w:jc w:val="center"/>
              <w:rPr>
                <w:rFonts w:ascii="標楷體" w:eastAsia="標楷體" w:hAnsi="標楷體" w:cs="新細明體"/>
              </w:rPr>
            </w:pPr>
            <w:r w:rsidRPr="002D5802">
              <w:rPr>
                <w:rFonts w:ascii="標楷體" w:eastAsia="標楷體" w:hAnsi="標楷體" w:cs="新細明體" w:hint="eastAsia"/>
              </w:rPr>
              <w:t>自然廚房</w:t>
            </w:r>
          </w:p>
        </w:tc>
        <w:tc>
          <w:tcPr>
            <w:tcW w:w="992" w:type="dxa"/>
            <w:vAlign w:val="center"/>
          </w:tcPr>
          <w:p w:rsidR="00223E5A" w:rsidRPr="00F3579A" w:rsidRDefault="00223E5A" w:rsidP="00223E5A">
            <w:pPr>
              <w:widowControl/>
              <w:jc w:val="center"/>
              <w:rPr>
                <w:rFonts w:ascii="標楷體" w:eastAsia="標楷體" w:hAnsi="標楷體" w:cs="新細明體"/>
              </w:rPr>
            </w:pPr>
            <w:r w:rsidRPr="00F3579A">
              <w:rPr>
                <w:rFonts w:ascii="標楷體" w:eastAsia="標楷體" w:hAnsi="標楷體" w:cs="新細明體" w:hint="eastAsia"/>
              </w:rPr>
              <w:t>陳梓圻</w:t>
            </w:r>
          </w:p>
        </w:tc>
        <w:tc>
          <w:tcPr>
            <w:tcW w:w="1559" w:type="dxa"/>
            <w:vAlign w:val="center"/>
          </w:tcPr>
          <w:p w:rsidR="00223E5A" w:rsidRPr="00F3579A" w:rsidRDefault="00223E5A" w:rsidP="00223E5A">
            <w:pPr>
              <w:jc w:val="center"/>
              <w:rPr>
                <w:rFonts w:ascii="標楷體" w:eastAsia="標楷體" w:hAnsi="標楷體" w:cs="新細明體"/>
              </w:rPr>
            </w:pPr>
            <w:r w:rsidRPr="00F3579A">
              <w:rPr>
                <w:rFonts w:ascii="標楷體" w:eastAsia="標楷體" w:hAnsi="標楷體" w:cs="新細明體" w:hint="eastAsia"/>
              </w:rPr>
              <w:t>0978-673-070</w:t>
            </w:r>
            <w:r w:rsidRPr="00F3579A">
              <w:rPr>
                <w:rFonts w:ascii="標楷體" w:eastAsia="標楷體" w:hAnsi="標楷體" w:cs="新細明體" w:hint="eastAsia"/>
              </w:rPr>
              <w:br/>
              <w:t>02-2657-4337</w:t>
            </w:r>
          </w:p>
        </w:tc>
        <w:tc>
          <w:tcPr>
            <w:tcW w:w="1101" w:type="dxa"/>
            <w:shd w:val="clear" w:color="auto" w:fill="auto"/>
            <w:vAlign w:val="center"/>
          </w:tcPr>
          <w:p w:rsidR="00223E5A" w:rsidRPr="002D5802" w:rsidRDefault="00223E5A" w:rsidP="00223E5A">
            <w:pPr>
              <w:jc w:val="center"/>
              <w:rPr>
                <w:rFonts w:ascii="標楷體" w:eastAsia="標楷體" w:hAnsi="標楷體" w:cs="新細明體"/>
              </w:rPr>
            </w:pPr>
            <w:r w:rsidRPr="002D5802">
              <w:rPr>
                <w:rFonts w:ascii="標楷體" w:eastAsia="標楷體" w:hAnsi="標楷體" w:cs="新細明體" w:hint="eastAsia"/>
              </w:rPr>
              <w:t>美墨番茄</w:t>
            </w:r>
          </w:p>
          <w:p w:rsidR="00223E5A" w:rsidRPr="002D5802" w:rsidRDefault="00223E5A" w:rsidP="00223E5A">
            <w:pPr>
              <w:jc w:val="center"/>
              <w:rPr>
                <w:rFonts w:ascii="標楷體" w:eastAsia="標楷體" w:hAnsi="標楷體" w:cs="新細明體"/>
              </w:rPr>
            </w:pPr>
            <w:r w:rsidRPr="002D5802">
              <w:rPr>
                <w:rFonts w:ascii="標楷體" w:eastAsia="標楷體" w:hAnsi="標楷體" w:cs="新細明體" w:hint="eastAsia"/>
              </w:rPr>
              <w:t>肉醬飯</w:t>
            </w:r>
          </w:p>
        </w:tc>
        <w:tc>
          <w:tcPr>
            <w:tcW w:w="1025" w:type="dxa"/>
            <w:shd w:val="clear" w:color="auto" w:fill="auto"/>
            <w:vAlign w:val="center"/>
          </w:tcPr>
          <w:p w:rsidR="00223E5A" w:rsidRPr="002D5802" w:rsidRDefault="00223E5A" w:rsidP="00223E5A">
            <w:pPr>
              <w:jc w:val="center"/>
              <w:rPr>
                <w:rFonts w:ascii="標楷體" w:eastAsia="標楷體" w:hAnsi="標楷體" w:cs="新細明體"/>
              </w:rPr>
            </w:pPr>
            <w:r w:rsidRPr="002D5802">
              <w:rPr>
                <w:rFonts w:ascii="標楷體" w:eastAsia="標楷體" w:hAnsi="標楷體" w:cs="新細明體" w:hint="eastAsia"/>
              </w:rPr>
              <w:t>120</w:t>
            </w:r>
          </w:p>
        </w:tc>
        <w:tc>
          <w:tcPr>
            <w:tcW w:w="3123" w:type="dxa"/>
            <w:shd w:val="clear" w:color="auto" w:fill="auto"/>
            <w:vAlign w:val="center"/>
          </w:tcPr>
          <w:p w:rsidR="00223E5A" w:rsidRPr="002D5802" w:rsidRDefault="00223E5A" w:rsidP="00223E5A">
            <w:pPr>
              <w:jc w:val="both"/>
              <w:rPr>
                <w:rFonts w:ascii="標楷體" w:eastAsia="標楷體" w:hAnsi="標楷體" w:cs="新細明體"/>
              </w:rPr>
            </w:pPr>
            <w:r>
              <w:rPr>
                <w:rFonts w:ascii="標楷體" w:eastAsia="標楷體" w:hAnsi="標楷體" w:cs="新細明體"/>
              </w:rPr>
              <w:t>採用</w:t>
            </w:r>
            <w:r>
              <w:rPr>
                <w:rFonts w:ascii="標楷體" w:eastAsia="標楷體" w:hAnsi="標楷體" w:cs="新細明體" w:hint="eastAsia"/>
              </w:rPr>
              <w:t>時令</w:t>
            </w:r>
            <w:r>
              <w:rPr>
                <w:rFonts w:ascii="標楷體" w:eastAsia="標楷體" w:hAnsi="標楷體" w:cs="新細明體"/>
              </w:rPr>
              <w:t>蔬果、異國辛香料</w:t>
            </w:r>
            <w:r>
              <w:rPr>
                <w:rFonts w:ascii="標楷體" w:eastAsia="標楷體" w:hAnsi="標楷體" w:cs="新細明體" w:hint="eastAsia"/>
              </w:rPr>
              <w:t>及健康營養的中部台灣好米八穀米，享用時沒有負擔，清淡卻能帶出食材的清甜味，讓你愛上食物的原味。</w:t>
            </w:r>
          </w:p>
        </w:tc>
      </w:tr>
      <w:tr w:rsidR="00223E5A" w:rsidRPr="001E3063" w:rsidTr="003A5B06">
        <w:trPr>
          <w:trHeight w:val="1050"/>
        </w:trPr>
        <w:tc>
          <w:tcPr>
            <w:tcW w:w="426" w:type="dxa"/>
            <w:shd w:val="clear" w:color="auto" w:fill="auto"/>
            <w:noWrap/>
            <w:vAlign w:val="center"/>
          </w:tcPr>
          <w:p w:rsidR="00223E5A" w:rsidRPr="002D5802" w:rsidRDefault="00223E5A" w:rsidP="00223E5A">
            <w:pPr>
              <w:jc w:val="center"/>
              <w:rPr>
                <w:rFonts w:ascii="標楷體" w:eastAsia="標楷體" w:hAnsi="標楷體" w:cs="新細明體"/>
              </w:rPr>
            </w:pPr>
            <w:r w:rsidRPr="002D5802">
              <w:rPr>
                <w:rFonts w:ascii="標楷體" w:eastAsia="標楷體" w:hAnsi="標楷體" w:cs="新細明體" w:hint="eastAsia"/>
              </w:rPr>
              <w:t>9</w:t>
            </w:r>
          </w:p>
        </w:tc>
        <w:tc>
          <w:tcPr>
            <w:tcW w:w="883" w:type="dxa"/>
            <w:shd w:val="clear" w:color="auto" w:fill="auto"/>
            <w:vAlign w:val="center"/>
          </w:tcPr>
          <w:p w:rsidR="00223E5A" w:rsidRPr="002D5802" w:rsidRDefault="00223E5A" w:rsidP="00223E5A">
            <w:pPr>
              <w:jc w:val="center"/>
              <w:rPr>
                <w:rFonts w:ascii="標楷體" w:eastAsia="標楷體" w:hAnsi="標楷體" w:cs="新細明體"/>
              </w:rPr>
            </w:pPr>
            <w:r>
              <w:rPr>
                <w:rFonts w:ascii="標楷體" w:eastAsia="標楷體" w:hAnsi="標楷體" w:cs="新細明體" w:hint="eastAsia"/>
              </w:rPr>
              <w:t>西湖</w:t>
            </w:r>
          </w:p>
        </w:tc>
        <w:tc>
          <w:tcPr>
            <w:tcW w:w="1560" w:type="dxa"/>
            <w:shd w:val="clear" w:color="auto" w:fill="auto"/>
            <w:noWrap/>
            <w:vAlign w:val="center"/>
          </w:tcPr>
          <w:p w:rsidR="00223E5A" w:rsidRPr="002D5802" w:rsidRDefault="00223E5A" w:rsidP="00223E5A">
            <w:pPr>
              <w:jc w:val="center"/>
              <w:rPr>
                <w:rFonts w:ascii="標楷體" w:eastAsia="標楷體" w:hAnsi="標楷體" w:cs="新細明體"/>
              </w:rPr>
            </w:pPr>
            <w:r w:rsidRPr="002D5802">
              <w:rPr>
                <w:rFonts w:ascii="標楷體" w:eastAsia="標楷體" w:hAnsi="標楷體" w:cs="新細明體" w:hint="eastAsia"/>
              </w:rPr>
              <w:t>兩丿</w:t>
            </w:r>
          </w:p>
          <w:p w:rsidR="00223E5A" w:rsidRPr="002D5802" w:rsidRDefault="00223E5A" w:rsidP="00223E5A">
            <w:pPr>
              <w:jc w:val="center"/>
              <w:rPr>
                <w:rFonts w:ascii="標楷體" w:eastAsia="標楷體" w:hAnsi="標楷體" w:cs="新細明體"/>
              </w:rPr>
            </w:pPr>
            <w:r w:rsidRPr="002D5802">
              <w:rPr>
                <w:rFonts w:ascii="標楷體" w:eastAsia="標楷體" w:hAnsi="標楷體" w:cs="新細明體" w:hint="eastAsia"/>
              </w:rPr>
              <w:t>嘉義雞肉飯</w:t>
            </w:r>
          </w:p>
        </w:tc>
        <w:tc>
          <w:tcPr>
            <w:tcW w:w="992" w:type="dxa"/>
            <w:vAlign w:val="center"/>
          </w:tcPr>
          <w:p w:rsidR="00223E5A" w:rsidRPr="00666521" w:rsidRDefault="00223E5A" w:rsidP="00223E5A">
            <w:pPr>
              <w:jc w:val="center"/>
              <w:rPr>
                <w:rFonts w:ascii="標楷體" w:eastAsia="標楷體" w:hAnsi="標楷體" w:cs="新細明體"/>
              </w:rPr>
            </w:pPr>
            <w:r w:rsidRPr="00666521">
              <w:rPr>
                <w:rFonts w:ascii="標楷體" w:eastAsia="標楷體" w:hAnsi="標楷體" w:cs="新細明體" w:hint="eastAsia"/>
              </w:rPr>
              <w:t>呂建志</w:t>
            </w:r>
          </w:p>
        </w:tc>
        <w:tc>
          <w:tcPr>
            <w:tcW w:w="1559" w:type="dxa"/>
            <w:vAlign w:val="center"/>
          </w:tcPr>
          <w:p w:rsidR="00223E5A" w:rsidRPr="00666521" w:rsidRDefault="00223E5A" w:rsidP="00223E5A">
            <w:pPr>
              <w:jc w:val="center"/>
              <w:rPr>
                <w:rFonts w:ascii="標楷體" w:eastAsia="標楷體" w:hAnsi="標楷體" w:cs="新細明體"/>
              </w:rPr>
            </w:pPr>
            <w:r w:rsidRPr="00666521">
              <w:rPr>
                <w:rFonts w:ascii="標楷體" w:eastAsia="標楷體" w:hAnsi="標楷體" w:cs="新細明體" w:hint="eastAsia"/>
              </w:rPr>
              <w:t>0982-161-606</w:t>
            </w:r>
          </w:p>
          <w:p w:rsidR="00223E5A" w:rsidRPr="00666521" w:rsidRDefault="00223E5A" w:rsidP="00223E5A">
            <w:pPr>
              <w:jc w:val="center"/>
              <w:rPr>
                <w:rFonts w:ascii="標楷體" w:eastAsia="標楷體" w:hAnsi="標楷體" w:cs="新細明體"/>
              </w:rPr>
            </w:pPr>
            <w:r w:rsidRPr="00666521">
              <w:rPr>
                <w:rFonts w:ascii="標楷體" w:eastAsia="標楷體" w:hAnsi="標楷體" w:cs="新細明體" w:hint="eastAsia"/>
              </w:rPr>
              <w:t>02-2658-0219</w:t>
            </w:r>
          </w:p>
        </w:tc>
        <w:tc>
          <w:tcPr>
            <w:tcW w:w="1101" w:type="dxa"/>
            <w:shd w:val="clear" w:color="auto" w:fill="auto"/>
            <w:vAlign w:val="center"/>
          </w:tcPr>
          <w:p w:rsidR="00223E5A" w:rsidRPr="00666521" w:rsidRDefault="00223E5A" w:rsidP="00223E5A">
            <w:pPr>
              <w:jc w:val="center"/>
              <w:rPr>
                <w:rFonts w:ascii="標楷體" w:eastAsia="標楷體" w:hAnsi="標楷體" w:cs="新細明體"/>
              </w:rPr>
            </w:pPr>
            <w:r w:rsidRPr="00666521">
              <w:rPr>
                <w:rFonts w:ascii="標楷體" w:eastAsia="標楷體" w:hAnsi="標楷體" w:cs="新細明體"/>
              </w:rPr>
              <w:t>雞肉飯套餐</w:t>
            </w:r>
          </w:p>
        </w:tc>
        <w:tc>
          <w:tcPr>
            <w:tcW w:w="1025" w:type="dxa"/>
            <w:shd w:val="clear" w:color="auto" w:fill="auto"/>
            <w:vAlign w:val="center"/>
          </w:tcPr>
          <w:p w:rsidR="00223E5A" w:rsidRPr="00666521" w:rsidRDefault="00223E5A" w:rsidP="00223E5A">
            <w:pPr>
              <w:jc w:val="center"/>
              <w:rPr>
                <w:rFonts w:ascii="標楷體" w:eastAsia="標楷體" w:hAnsi="標楷體" w:cs="新細明體"/>
              </w:rPr>
            </w:pPr>
            <w:r w:rsidRPr="00666521">
              <w:rPr>
                <w:rFonts w:ascii="標楷體" w:eastAsia="標楷體" w:hAnsi="標楷體" w:cs="新細明體"/>
              </w:rPr>
              <w:t>80</w:t>
            </w:r>
          </w:p>
        </w:tc>
        <w:tc>
          <w:tcPr>
            <w:tcW w:w="3123" w:type="dxa"/>
            <w:shd w:val="clear" w:color="auto" w:fill="auto"/>
            <w:vAlign w:val="center"/>
          </w:tcPr>
          <w:p w:rsidR="00223E5A" w:rsidRPr="00666521" w:rsidRDefault="00525B99" w:rsidP="00223E5A">
            <w:pPr>
              <w:jc w:val="both"/>
              <w:rPr>
                <w:rFonts w:ascii="標楷體" w:eastAsia="標楷體" w:hAnsi="標楷體" w:cs="新細明體"/>
              </w:rPr>
            </w:pPr>
            <w:r w:rsidRPr="00666521">
              <w:rPr>
                <w:rFonts w:ascii="標楷體" w:eastAsia="標楷體" w:hAnsi="標楷體" w:cs="新細明體" w:hint="eastAsia"/>
              </w:rPr>
              <w:t>在地超過二十五年，搭配家族獨製配料，老闆每日親自到市場精心挑選食材，店內多樣配菜、小吃，讓前來的饕客每口都富含著南部的獨特口味、難以忘懷。</w:t>
            </w:r>
          </w:p>
        </w:tc>
      </w:tr>
      <w:tr w:rsidR="00223E5A" w:rsidRPr="001E3063" w:rsidTr="003A5B06">
        <w:trPr>
          <w:trHeight w:val="1050"/>
        </w:trPr>
        <w:tc>
          <w:tcPr>
            <w:tcW w:w="426" w:type="dxa"/>
            <w:shd w:val="clear" w:color="auto" w:fill="auto"/>
            <w:noWrap/>
            <w:vAlign w:val="center"/>
          </w:tcPr>
          <w:p w:rsidR="00223E5A" w:rsidRPr="002D5802" w:rsidRDefault="00223E5A" w:rsidP="00223E5A">
            <w:pPr>
              <w:jc w:val="center"/>
              <w:rPr>
                <w:rFonts w:ascii="標楷體" w:eastAsia="標楷體" w:hAnsi="標楷體" w:cs="新細明體"/>
              </w:rPr>
            </w:pPr>
            <w:r>
              <w:rPr>
                <w:rFonts w:ascii="標楷體" w:eastAsia="標楷體" w:hAnsi="標楷體" w:cs="新細明體" w:hint="eastAsia"/>
              </w:rPr>
              <w:t>10</w:t>
            </w:r>
          </w:p>
        </w:tc>
        <w:tc>
          <w:tcPr>
            <w:tcW w:w="883" w:type="dxa"/>
            <w:shd w:val="clear" w:color="auto" w:fill="auto"/>
            <w:vAlign w:val="center"/>
          </w:tcPr>
          <w:p w:rsidR="00223E5A" w:rsidRPr="002D5802" w:rsidRDefault="00223E5A" w:rsidP="00223E5A">
            <w:pPr>
              <w:jc w:val="center"/>
              <w:rPr>
                <w:rFonts w:ascii="標楷體" w:eastAsia="標楷體" w:hAnsi="標楷體" w:cs="新細明體"/>
              </w:rPr>
            </w:pPr>
            <w:r>
              <w:rPr>
                <w:rFonts w:ascii="標楷體" w:eastAsia="標楷體" w:hAnsi="標楷體" w:cs="新細明體" w:hint="eastAsia"/>
              </w:rPr>
              <w:t>南門</w:t>
            </w:r>
          </w:p>
        </w:tc>
        <w:tc>
          <w:tcPr>
            <w:tcW w:w="1560" w:type="dxa"/>
            <w:shd w:val="clear" w:color="auto" w:fill="auto"/>
            <w:noWrap/>
            <w:vAlign w:val="center"/>
          </w:tcPr>
          <w:p w:rsidR="00223E5A" w:rsidRPr="002D5802" w:rsidRDefault="00223E5A" w:rsidP="00223E5A">
            <w:pPr>
              <w:jc w:val="center"/>
              <w:rPr>
                <w:rFonts w:ascii="標楷體" w:eastAsia="標楷體" w:hAnsi="標楷體" w:cs="新細明體"/>
              </w:rPr>
            </w:pPr>
            <w:r w:rsidRPr="002D5802">
              <w:rPr>
                <w:rFonts w:ascii="標楷體" w:eastAsia="標楷體" w:hAnsi="標楷體" w:cs="新細明體" w:hint="eastAsia"/>
              </w:rPr>
              <w:t>黑冠美食</w:t>
            </w:r>
          </w:p>
        </w:tc>
        <w:tc>
          <w:tcPr>
            <w:tcW w:w="992" w:type="dxa"/>
            <w:vAlign w:val="center"/>
          </w:tcPr>
          <w:p w:rsidR="00223E5A" w:rsidRPr="002D5802" w:rsidRDefault="00223E5A" w:rsidP="00223E5A">
            <w:pPr>
              <w:jc w:val="center"/>
              <w:rPr>
                <w:rFonts w:ascii="標楷體" w:eastAsia="標楷體" w:hAnsi="標楷體" w:cs="新細明體"/>
              </w:rPr>
            </w:pPr>
            <w:r>
              <w:rPr>
                <w:rFonts w:ascii="標楷體" w:eastAsia="標楷體" w:hAnsi="標楷體" w:cs="新細明體" w:hint="eastAsia"/>
              </w:rPr>
              <w:t>梁益或</w:t>
            </w:r>
          </w:p>
        </w:tc>
        <w:tc>
          <w:tcPr>
            <w:tcW w:w="1559" w:type="dxa"/>
            <w:vAlign w:val="center"/>
          </w:tcPr>
          <w:p w:rsidR="00223E5A" w:rsidRDefault="00223E5A" w:rsidP="00223E5A">
            <w:pPr>
              <w:jc w:val="center"/>
              <w:rPr>
                <w:rFonts w:ascii="標楷體" w:eastAsia="標楷體" w:hAnsi="標楷體" w:cs="新細明體"/>
              </w:rPr>
            </w:pPr>
            <w:r>
              <w:rPr>
                <w:rFonts w:ascii="標楷體" w:eastAsia="標楷體" w:hAnsi="標楷體" w:cs="新細明體" w:hint="eastAsia"/>
              </w:rPr>
              <w:t>0987-466-690</w:t>
            </w:r>
          </w:p>
          <w:p w:rsidR="00223E5A" w:rsidRPr="002D5802" w:rsidRDefault="00223E5A" w:rsidP="00223E5A">
            <w:pPr>
              <w:jc w:val="center"/>
              <w:rPr>
                <w:rFonts w:ascii="標楷體" w:eastAsia="標楷體" w:hAnsi="標楷體" w:cs="新細明體"/>
              </w:rPr>
            </w:pPr>
            <w:r>
              <w:rPr>
                <w:rFonts w:ascii="標楷體" w:eastAsia="標楷體" w:hAnsi="標楷體" w:cs="新細明體" w:hint="eastAsia"/>
              </w:rPr>
              <w:t>02-2358-3603</w:t>
            </w:r>
          </w:p>
        </w:tc>
        <w:tc>
          <w:tcPr>
            <w:tcW w:w="1101" w:type="dxa"/>
            <w:shd w:val="clear" w:color="auto" w:fill="auto"/>
            <w:vAlign w:val="center"/>
          </w:tcPr>
          <w:p w:rsidR="00223E5A" w:rsidRPr="002D5802" w:rsidRDefault="00223E5A" w:rsidP="00223E5A">
            <w:pPr>
              <w:jc w:val="center"/>
              <w:rPr>
                <w:rFonts w:ascii="標楷體" w:eastAsia="標楷體" w:hAnsi="標楷體" w:cs="新細明體"/>
              </w:rPr>
            </w:pPr>
            <w:r w:rsidRPr="002D5802">
              <w:rPr>
                <w:rFonts w:ascii="標楷體" w:eastAsia="標楷體" w:hAnsi="標楷體" w:cs="新細明體" w:hint="eastAsia"/>
              </w:rPr>
              <w:t>知高飯</w:t>
            </w:r>
          </w:p>
        </w:tc>
        <w:tc>
          <w:tcPr>
            <w:tcW w:w="1025" w:type="dxa"/>
            <w:shd w:val="clear" w:color="auto" w:fill="auto"/>
            <w:vAlign w:val="center"/>
          </w:tcPr>
          <w:p w:rsidR="00223E5A" w:rsidRPr="002D5802" w:rsidRDefault="00223E5A" w:rsidP="00223E5A">
            <w:pPr>
              <w:jc w:val="center"/>
              <w:rPr>
                <w:rFonts w:ascii="標楷體" w:eastAsia="標楷體" w:hAnsi="標楷體" w:cs="新細明體"/>
              </w:rPr>
            </w:pPr>
            <w:r w:rsidRPr="002D5802">
              <w:rPr>
                <w:rFonts w:ascii="標楷體" w:eastAsia="標楷體" w:hAnsi="標楷體" w:cs="新細明體" w:hint="eastAsia"/>
              </w:rPr>
              <w:t>75</w:t>
            </w:r>
          </w:p>
        </w:tc>
        <w:tc>
          <w:tcPr>
            <w:tcW w:w="3123" w:type="dxa"/>
            <w:shd w:val="clear" w:color="auto" w:fill="auto"/>
            <w:vAlign w:val="center"/>
          </w:tcPr>
          <w:p w:rsidR="00223E5A" w:rsidRPr="002D5802" w:rsidRDefault="00223E5A" w:rsidP="00223E5A">
            <w:pPr>
              <w:jc w:val="both"/>
              <w:rPr>
                <w:rFonts w:ascii="標楷體" w:eastAsia="標楷體" w:hAnsi="標楷體" w:cs="新細明體"/>
              </w:rPr>
            </w:pPr>
            <w:r w:rsidRPr="00F3579A">
              <w:rPr>
                <w:rFonts w:ascii="標楷體" w:eastAsia="標楷體" w:hAnsi="標楷體" w:cs="新細明體" w:hint="eastAsia"/>
              </w:rPr>
              <w:t>德國嚴謹的高溫空調製程</w:t>
            </w:r>
            <w:r>
              <w:rPr>
                <w:rFonts w:ascii="標楷體" w:eastAsia="標楷體" w:hAnsi="標楷體" w:cs="新細明體" w:hint="eastAsia"/>
              </w:rPr>
              <w:t>和多種辛香料調製而成的獨門醬汁</w:t>
            </w:r>
            <w:r w:rsidRPr="00F3579A">
              <w:rPr>
                <w:rFonts w:ascii="標楷體" w:eastAsia="標楷體" w:hAnsi="標楷體" w:cs="新細明體" w:hint="eastAsia"/>
              </w:rPr>
              <w:t>，</w:t>
            </w:r>
            <w:r>
              <w:rPr>
                <w:rFonts w:ascii="標楷體" w:eastAsia="標楷體" w:hAnsi="標楷體" w:cs="新細明體" w:hint="eastAsia"/>
              </w:rPr>
              <w:t>讓燉煮的知高肉軟、Q度適中，讓整體清爽不油膩</w:t>
            </w:r>
            <w:r>
              <w:rPr>
                <w:rFonts w:ascii="標楷體" w:eastAsia="標楷體" w:hAnsi="標楷體" w:cs="新細明體"/>
              </w:rPr>
              <w:t>，增添口感。</w:t>
            </w:r>
          </w:p>
        </w:tc>
      </w:tr>
    </w:tbl>
    <w:p w:rsidR="007E04DD" w:rsidRPr="007E04DD" w:rsidRDefault="007E04DD" w:rsidP="007E04DD">
      <w:pPr>
        <w:spacing w:line="400" w:lineRule="exact"/>
        <w:ind w:right="-24"/>
        <w:rPr>
          <w:rFonts w:ascii="標楷體" w:eastAsia="標楷體" w:hAnsi="標楷體"/>
          <w:b/>
          <w:szCs w:val="36"/>
        </w:rPr>
      </w:pPr>
    </w:p>
    <w:p w:rsidR="00E82221" w:rsidRDefault="00E82221">
      <w:pPr>
        <w:widowControl/>
        <w:rPr>
          <w:rFonts w:ascii="標楷體" w:eastAsia="標楷體" w:hAnsi="標楷體"/>
          <w:b/>
          <w:szCs w:val="36"/>
        </w:rPr>
      </w:pPr>
      <w:r>
        <w:rPr>
          <w:rFonts w:ascii="標楷體" w:eastAsia="標楷體" w:hAnsi="標楷體"/>
          <w:b/>
          <w:szCs w:val="36"/>
        </w:rPr>
        <w:br w:type="page"/>
      </w:r>
    </w:p>
    <w:p w:rsidR="00A62BB5" w:rsidRDefault="00E82221" w:rsidP="007E04DD">
      <w:pPr>
        <w:spacing w:line="400" w:lineRule="exact"/>
        <w:ind w:right="-24"/>
        <w:rPr>
          <w:rFonts w:ascii="標楷體" w:eastAsia="標楷體" w:hAnsi="標楷體"/>
          <w:b/>
          <w:szCs w:val="36"/>
        </w:rPr>
      </w:pPr>
      <w:r w:rsidRPr="005273F3">
        <w:rPr>
          <w:rFonts w:ascii="標楷體" w:eastAsia="標楷體" w:hAnsi="標楷體"/>
          <w:b/>
        </w:rPr>
        <w:lastRenderedPageBreak/>
        <w:t>附件</w:t>
      </w:r>
      <w:r>
        <w:rPr>
          <w:rFonts w:ascii="標楷體" w:eastAsia="標楷體" w:hAnsi="標楷體" w:hint="eastAsia"/>
          <w:b/>
        </w:rPr>
        <w:t>三</w:t>
      </w:r>
      <w:r w:rsidRPr="005273F3">
        <w:rPr>
          <w:rFonts w:ascii="標楷體" w:eastAsia="標楷體" w:hAnsi="標楷體"/>
          <w:b/>
        </w:rPr>
        <w:t>：</w:t>
      </w:r>
    </w:p>
    <w:p w:rsidR="00223E5A" w:rsidRDefault="00223E5A" w:rsidP="00223E5A">
      <w:pPr>
        <w:spacing w:line="400" w:lineRule="exact"/>
        <w:ind w:right="543" w:firstLineChars="152" w:firstLine="426"/>
        <w:jc w:val="center"/>
        <w:rPr>
          <w:rFonts w:eastAsia="標楷體"/>
          <w:color w:val="000000"/>
          <w:sz w:val="28"/>
          <w:szCs w:val="28"/>
        </w:rPr>
      </w:pPr>
      <w:r>
        <w:rPr>
          <w:rFonts w:eastAsia="標楷體" w:hint="eastAsia"/>
          <w:color w:val="000000"/>
          <w:sz w:val="28"/>
          <w:szCs w:val="28"/>
        </w:rPr>
        <w:t>天下第一攤—手作便當鑑賞活動期程</w:t>
      </w:r>
    </w:p>
    <w:tbl>
      <w:tblPr>
        <w:tblStyle w:val="ad"/>
        <w:tblW w:w="0" w:type="auto"/>
        <w:jc w:val="center"/>
        <w:tblLook w:val="04A0" w:firstRow="1" w:lastRow="0" w:firstColumn="1" w:lastColumn="0" w:noHBand="0" w:noVBand="1"/>
      </w:tblPr>
      <w:tblGrid>
        <w:gridCol w:w="2090"/>
        <w:gridCol w:w="3690"/>
        <w:gridCol w:w="2557"/>
      </w:tblGrid>
      <w:tr w:rsidR="00223E5A" w:rsidRPr="00625D54" w:rsidTr="00FF2C29">
        <w:trPr>
          <w:jc w:val="center"/>
        </w:trPr>
        <w:tc>
          <w:tcPr>
            <w:tcW w:w="8337" w:type="dxa"/>
            <w:gridSpan w:val="3"/>
            <w:shd w:val="clear" w:color="auto" w:fill="EEECE1" w:themeFill="background2"/>
            <w:vAlign w:val="center"/>
          </w:tcPr>
          <w:p w:rsidR="00223E5A" w:rsidRPr="00625D54" w:rsidRDefault="00223E5A" w:rsidP="00FF2C29">
            <w:pPr>
              <w:jc w:val="center"/>
              <w:rPr>
                <w:rFonts w:ascii="標楷體" w:eastAsia="標楷體" w:hAnsi="標楷體"/>
              </w:rPr>
            </w:pPr>
            <w:r>
              <w:rPr>
                <w:rFonts w:ascii="標楷體" w:eastAsia="標楷體" w:hAnsi="標楷體" w:hint="eastAsia"/>
              </w:rPr>
              <w:t>主場人氣票選</w:t>
            </w:r>
            <w:r w:rsidRPr="00625D54">
              <w:rPr>
                <w:rFonts w:ascii="標楷體" w:eastAsia="標楷體" w:hAnsi="標楷體" w:hint="eastAsia"/>
              </w:rPr>
              <w:t>：民眾評選(分數比重</w:t>
            </w:r>
            <w:r>
              <w:rPr>
                <w:rFonts w:ascii="新細明體" w:hAnsi="新細明體" w:hint="eastAsia"/>
              </w:rPr>
              <w:t>：</w:t>
            </w:r>
            <w:r>
              <w:rPr>
                <w:rFonts w:ascii="標楷體" w:eastAsia="標楷體" w:hAnsi="標楷體" w:hint="eastAsia"/>
              </w:rPr>
              <w:t>1</w:t>
            </w:r>
            <w:r w:rsidRPr="00625D54">
              <w:rPr>
                <w:rFonts w:ascii="標楷體" w:eastAsia="標楷體" w:hAnsi="標楷體" w:hint="eastAsia"/>
              </w:rPr>
              <w:t>0﹪)</w:t>
            </w:r>
          </w:p>
        </w:tc>
      </w:tr>
      <w:tr w:rsidR="00223E5A" w:rsidRPr="00625D54" w:rsidTr="00FF2C29">
        <w:trPr>
          <w:jc w:val="center"/>
        </w:trPr>
        <w:tc>
          <w:tcPr>
            <w:tcW w:w="2090" w:type="dxa"/>
          </w:tcPr>
          <w:p w:rsidR="00223E5A" w:rsidRPr="00625D54" w:rsidRDefault="00223E5A" w:rsidP="00FF2C29">
            <w:pPr>
              <w:rPr>
                <w:rFonts w:ascii="標楷體" w:eastAsia="標楷體" w:hAnsi="標楷體"/>
              </w:rPr>
            </w:pPr>
            <w:r w:rsidRPr="00625D54">
              <w:rPr>
                <w:rFonts w:ascii="標楷體" w:eastAsia="標楷體" w:hAnsi="標楷體" w:hint="eastAsia"/>
              </w:rPr>
              <w:t>時間</w:t>
            </w:r>
          </w:p>
        </w:tc>
        <w:tc>
          <w:tcPr>
            <w:tcW w:w="3690" w:type="dxa"/>
          </w:tcPr>
          <w:p w:rsidR="00223E5A" w:rsidRPr="00625D54" w:rsidRDefault="00223E5A" w:rsidP="00FF2C29">
            <w:pPr>
              <w:rPr>
                <w:rFonts w:ascii="標楷體" w:eastAsia="標楷體" w:hAnsi="標楷體"/>
              </w:rPr>
            </w:pPr>
            <w:r w:rsidRPr="00625D54">
              <w:rPr>
                <w:rFonts w:ascii="標楷體" w:eastAsia="標楷體" w:hAnsi="標楷體" w:hint="eastAsia"/>
              </w:rPr>
              <w:t>評選方式</w:t>
            </w:r>
          </w:p>
        </w:tc>
        <w:tc>
          <w:tcPr>
            <w:tcW w:w="2557" w:type="dxa"/>
          </w:tcPr>
          <w:p w:rsidR="00223E5A" w:rsidRPr="00625D54" w:rsidRDefault="00223E5A" w:rsidP="00FF2C29">
            <w:pPr>
              <w:rPr>
                <w:rFonts w:ascii="標楷體" w:eastAsia="標楷體" w:hAnsi="標楷體"/>
              </w:rPr>
            </w:pPr>
            <w:r w:rsidRPr="00625D54">
              <w:rPr>
                <w:rFonts w:ascii="標楷體" w:eastAsia="標楷體" w:hAnsi="標楷體" w:hint="eastAsia"/>
              </w:rPr>
              <w:t>結果</w:t>
            </w:r>
          </w:p>
        </w:tc>
      </w:tr>
      <w:tr w:rsidR="00223E5A" w:rsidRPr="00625D54" w:rsidTr="00FF2C29">
        <w:trPr>
          <w:jc w:val="center"/>
        </w:trPr>
        <w:tc>
          <w:tcPr>
            <w:tcW w:w="2090" w:type="dxa"/>
          </w:tcPr>
          <w:p w:rsidR="00223E5A" w:rsidRPr="00625D54" w:rsidRDefault="00223E5A" w:rsidP="00FF2C29">
            <w:pPr>
              <w:rPr>
                <w:rFonts w:ascii="標楷體" w:eastAsia="標楷體" w:hAnsi="標楷體"/>
              </w:rPr>
            </w:pPr>
            <w:r>
              <w:rPr>
                <w:rFonts w:ascii="標楷體" w:eastAsia="標楷體" w:hAnsi="標楷體" w:hint="eastAsia"/>
              </w:rPr>
              <w:t>4/13(六)</w:t>
            </w:r>
          </w:p>
          <w:p w:rsidR="00223E5A" w:rsidRDefault="00223E5A" w:rsidP="00FF2C29">
            <w:pPr>
              <w:rPr>
                <w:rFonts w:ascii="標楷體" w:eastAsia="標楷體" w:hAnsi="標楷體"/>
              </w:rPr>
            </w:pPr>
            <w:r>
              <w:rPr>
                <w:rFonts w:ascii="標楷體" w:eastAsia="標楷體" w:hAnsi="標楷體" w:hint="eastAsia"/>
              </w:rPr>
              <w:t>11:30-12:3</w:t>
            </w:r>
            <w:r w:rsidRPr="00625D54">
              <w:rPr>
                <w:rFonts w:ascii="標楷體" w:eastAsia="標楷體" w:hAnsi="標楷體" w:hint="eastAsia"/>
              </w:rPr>
              <w:t>0</w:t>
            </w:r>
          </w:p>
          <w:p w:rsidR="00223E5A" w:rsidRPr="00625D54" w:rsidRDefault="00223E5A" w:rsidP="00FF2C29">
            <w:pPr>
              <w:rPr>
                <w:rFonts w:ascii="標楷體" w:eastAsia="標楷體" w:hAnsi="標楷體"/>
              </w:rPr>
            </w:pPr>
            <w:r>
              <w:rPr>
                <w:rFonts w:ascii="標楷體" w:eastAsia="標楷體" w:hAnsi="標楷體" w:hint="eastAsia"/>
              </w:rPr>
              <w:t>地點</w:t>
            </w:r>
            <w:r>
              <w:rPr>
                <w:rFonts w:ascii="新細明體" w:hAnsi="新細明體" w:hint="eastAsia"/>
              </w:rPr>
              <w:t>：</w:t>
            </w:r>
            <w:r>
              <w:rPr>
                <w:rFonts w:ascii="標楷體" w:eastAsia="標楷體" w:hAnsi="標楷體" w:hint="eastAsia"/>
              </w:rPr>
              <w:t>圓山花博</w:t>
            </w:r>
            <w:r w:rsidR="00CD52DB">
              <w:rPr>
                <w:rFonts w:ascii="標楷體" w:eastAsia="標楷體" w:hAnsi="標楷體" w:hint="eastAsia"/>
              </w:rPr>
              <w:t>公園</w:t>
            </w:r>
            <w:r>
              <w:rPr>
                <w:rFonts w:ascii="標楷體" w:eastAsia="標楷體" w:hAnsi="標楷體" w:hint="eastAsia"/>
              </w:rPr>
              <w:t>長廊廣場</w:t>
            </w:r>
          </w:p>
        </w:tc>
        <w:tc>
          <w:tcPr>
            <w:tcW w:w="3690" w:type="dxa"/>
          </w:tcPr>
          <w:p w:rsidR="00223E5A" w:rsidRPr="00625D54" w:rsidRDefault="00223E5A" w:rsidP="00FF2C29">
            <w:pPr>
              <w:jc w:val="both"/>
              <w:rPr>
                <w:rFonts w:ascii="標楷體" w:eastAsia="標楷體" w:hAnsi="標楷體"/>
              </w:rPr>
            </w:pPr>
            <w:r w:rsidRPr="00625D54">
              <w:rPr>
                <w:rFonts w:ascii="標楷體" w:eastAsia="標楷體" w:hAnsi="標楷體" w:hint="eastAsia"/>
              </w:rPr>
              <w:t>由官方粉絲團公開徵募</w:t>
            </w:r>
            <w:r w:rsidRPr="00941B46">
              <w:rPr>
                <w:rFonts w:ascii="標楷體" w:eastAsia="標楷體" w:hAnsi="標楷體" w:hint="eastAsia"/>
              </w:rPr>
              <w:t>30</w:t>
            </w:r>
            <w:r>
              <w:rPr>
                <w:rFonts w:ascii="標楷體" w:eastAsia="標楷體" w:hAnsi="標楷體" w:hint="eastAsia"/>
              </w:rPr>
              <w:t>位民眾，現場與評審同步試吃比賽攤商所提供之市場手作便當</w:t>
            </w:r>
            <w:r w:rsidRPr="00625D54">
              <w:rPr>
                <w:rFonts w:ascii="標楷體" w:eastAsia="標楷體" w:hAnsi="標楷體" w:hint="eastAsia"/>
              </w:rPr>
              <w:t>，並依喜好度投票給心中最愛，各攤(鋪)位將依整體得票率給分，</w:t>
            </w:r>
            <w:r>
              <w:rPr>
                <w:rFonts w:ascii="標楷體" w:eastAsia="標楷體" w:hAnsi="標楷體" w:hint="eastAsia"/>
              </w:rPr>
              <w:t xml:space="preserve"> </w:t>
            </w:r>
            <w:r w:rsidRPr="00625D54">
              <w:rPr>
                <w:rFonts w:ascii="標楷體" w:eastAsia="標楷體" w:hAnsi="標楷體" w:hint="eastAsia"/>
              </w:rPr>
              <w:t>並依分數比重列入天下第一攤評選總分數。</w:t>
            </w:r>
          </w:p>
        </w:tc>
        <w:tc>
          <w:tcPr>
            <w:tcW w:w="2557" w:type="dxa"/>
            <w:vAlign w:val="center"/>
          </w:tcPr>
          <w:p w:rsidR="00223E5A" w:rsidRDefault="00223E5A" w:rsidP="00FF2C29">
            <w:pPr>
              <w:jc w:val="center"/>
              <w:rPr>
                <w:rFonts w:ascii="標楷體" w:eastAsia="標楷體" w:hAnsi="標楷體"/>
              </w:rPr>
            </w:pPr>
            <w:r w:rsidRPr="001E6CA5">
              <w:rPr>
                <w:rFonts w:ascii="標楷體" w:eastAsia="標楷體" w:hAnsi="標楷體" w:hint="eastAsia"/>
              </w:rPr>
              <w:t>現場公布</w:t>
            </w:r>
          </w:p>
          <w:p w:rsidR="00223E5A" w:rsidRDefault="00223E5A" w:rsidP="00FF2C29">
            <w:pPr>
              <w:jc w:val="center"/>
              <w:rPr>
                <w:rFonts w:ascii="標楷體" w:eastAsia="標楷體" w:hAnsi="標楷體"/>
              </w:rPr>
            </w:pPr>
            <w:r>
              <w:rPr>
                <w:rFonts w:ascii="標楷體" w:eastAsia="標楷體" w:hAnsi="標楷體" w:hint="eastAsia"/>
              </w:rPr>
              <w:t>手作便當鑑賞</w:t>
            </w:r>
          </w:p>
          <w:p w:rsidR="00223E5A" w:rsidRPr="00625D54" w:rsidRDefault="00223E5A" w:rsidP="00FF2C29">
            <w:pPr>
              <w:jc w:val="center"/>
              <w:rPr>
                <w:rFonts w:ascii="標楷體" w:eastAsia="標楷體" w:hAnsi="標楷體"/>
              </w:rPr>
            </w:pPr>
            <w:r w:rsidRPr="001E6CA5">
              <w:rPr>
                <w:rFonts w:ascii="標楷體" w:eastAsia="標楷體" w:hAnsi="標楷體" w:hint="eastAsia"/>
                <w:b/>
              </w:rPr>
              <w:t>最佳人氣獎</w:t>
            </w:r>
          </w:p>
        </w:tc>
      </w:tr>
      <w:tr w:rsidR="00223E5A" w:rsidRPr="00625D54" w:rsidTr="00FF2C29">
        <w:trPr>
          <w:jc w:val="center"/>
        </w:trPr>
        <w:tc>
          <w:tcPr>
            <w:tcW w:w="8337" w:type="dxa"/>
            <w:gridSpan w:val="3"/>
            <w:shd w:val="clear" w:color="auto" w:fill="EEECE1" w:themeFill="background2"/>
            <w:vAlign w:val="center"/>
          </w:tcPr>
          <w:p w:rsidR="00223E5A" w:rsidRPr="00625D54" w:rsidRDefault="00223E5A" w:rsidP="00FF2C29">
            <w:pPr>
              <w:jc w:val="center"/>
              <w:rPr>
                <w:rFonts w:ascii="標楷體" w:eastAsia="標楷體" w:hAnsi="標楷體"/>
              </w:rPr>
            </w:pPr>
            <w:r>
              <w:rPr>
                <w:rFonts w:ascii="標楷體" w:eastAsia="標楷體" w:hAnsi="標楷體" w:hint="eastAsia"/>
              </w:rPr>
              <w:t>第一</w:t>
            </w:r>
            <w:r w:rsidRPr="00625D54">
              <w:rPr>
                <w:rFonts w:ascii="標楷體" w:eastAsia="標楷體" w:hAnsi="標楷體" w:hint="eastAsia"/>
              </w:rPr>
              <w:t>階段專家現地評選 (分數比重</w:t>
            </w:r>
            <w:r>
              <w:rPr>
                <w:rFonts w:ascii="新細明體" w:hAnsi="新細明體" w:hint="eastAsia"/>
              </w:rPr>
              <w:t>：</w:t>
            </w:r>
            <w:r>
              <w:rPr>
                <w:rFonts w:ascii="標楷體" w:eastAsia="標楷體" w:hAnsi="標楷體" w:hint="eastAsia"/>
              </w:rPr>
              <w:t>4</w:t>
            </w:r>
            <w:r w:rsidRPr="00625D54">
              <w:rPr>
                <w:rFonts w:ascii="標楷體" w:eastAsia="標楷體" w:hAnsi="標楷體" w:hint="eastAsia"/>
              </w:rPr>
              <w:t>0﹪)</w:t>
            </w:r>
          </w:p>
        </w:tc>
      </w:tr>
      <w:tr w:rsidR="00223E5A" w:rsidRPr="00625D54" w:rsidTr="00FF2C29">
        <w:trPr>
          <w:jc w:val="center"/>
        </w:trPr>
        <w:tc>
          <w:tcPr>
            <w:tcW w:w="2090" w:type="dxa"/>
          </w:tcPr>
          <w:p w:rsidR="00223E5A" w:rsidRPr="00625D54" w:rsidRDefault="00223E5A" w:rsidP="00FF2C29">
            <w:pPr>
              <w:rPr>
                <w:rFonts w:ascii="標楷體" w:eastAsia="標楷體" w:hAnsi="標楷體"/>
              </w:rPr>
            </w:pPr>
            <w:r w:rsidRPr="00625D54">
              <w:rPr>
                <w:rFonts w:ascii="標楷體" w:eastAsia="標楷體" w:hAnsi="標楷體" w:hint="eastAsia"/>
              </w:rPr>
              <w:t>時間</w:t>
            </w:r>
          </w:p>
        </w:tc>
        <w:tc>
          <w:tcPr>
            <w:tcW w:w="3690" w:type="dxa"/>
          </w:tcPr>
          <w:p w:rsidR="00223E5A" w:rsidRPr="00625D54" w:rsidRDefault="00223E5A" w:rsidP="00FF2C29">
            <w:pPr>
              <w:rPr>
                <w:rFonts w:ascii="標楷體" w:eastAsia="標楷體" w:hAnsi="標楷體"/>
              </w:rPr>
            </w:pPr>
            <w:r w:rsidRPr="00625D54">
              <w:rPr>
                <w:rFonts w:ascii="標楷體" w:eastAsia="標楷體" w:hAnsi="標楷體" w:hint="eastAsia"/>
              </w:rPr>
              <w:t>評選方式</w:t>
            </w:r>
          </w:p>
        </w:tc>
        <w:tc>
          <w:tcPr>
            <w:tcW w:w="2557" w:type="dxa"/>
          </w:tcPr>
          <w:p w:rsidR="00223E5A" w:rsidRPr="00625D54" w:rsidRDefault="00223E5A" w:rsidP="00FF2C29">
            <w:pPr>
              <w:rPr>
                <w:rFonts w:ascii="標楷體" w:eastAsia="標楷體" w:hAnsi="標楷體"/>
              </w:rPr>
            </w:pPr>
            <w:r w:rsidRPr="00625D54">
              <w:rPr>
                <w:rFonts w:ascii="標楷體" w:eastAsia="標楷體" w:hAnsi="標楷體" w:hint="eastAsia"/>
              </w:rPr>
              <w:t>結果</w:t>
            </w:r>
          </w:p>
        </w:tc>
      </w:tr>
      <w:tr w:rsidR="00223E5A" w:rsidRPr="00625D54" w:rsidTr="00FF2C29">
        <w:trPr>
          <w:jc w:val="center"/>
        </w:trPr>
        <w:tc>
          <w:tcPr>
            <w:tcW w:w="2090" w:type="dxa"/>
          </w:tcPr>
          <w:p w:rsidR="00223E5A" w:rsidRDefault="00223E5A" w:rsidP="00FF2C29">
            <w:pPr>
              <w:rPr>
                <w:rFonts w:ascii="標楷體" w:eastAsia="標楷體" w:hAnsi="標楷體"/>
              </w:rPr>
            </w:pPr>
            <w:r w:rsidRPr="0007635E">
              <w:rPr>
                <w:rFonts w:ascii="標楷體" w:eastAsia="標楷體" w:hAnsi="標楷體" w:hint="eastAsia"/>
              </w:rPr>
              <w:t>專家現地評選：</w:t>
            </w:r>
            <w:r>
              <w:rPr>
                <w:rFonts w:ascii="標楷體" w:eastAsia="標楷體" w:hAnsi="標楷體" w:hint="eastAsia"/>
              </w:rPr>
              <w:t>4月中旬至五月中旬</w:t>
            </w:r>
          </w:p>
          <w:p w:rsidR="00223E5A" w:rsidRPr="0007635E" w:rsidRDefault="00223E5A" w:rsidP="00FF2C29">
            <w:pPr>
              <w:rPr>
                <w:rFonts w:ascii="標楷體" w:eastAsia="標楷體" w:hAnsi="標楷體"/>
              </w:rPr>
            </w:pPr>
            <w:r>
              <w:rPr>
                <w:rFonts w:ascii="標楷體" w:eastAsia="標楷體" w:hAnsi="標楷體" w:hint="eastAsia"/>
              </w:rPr>
              <w:t>地點:各攤商實際攤位</w:t>
            </w:r>
          </w:p>
        </w:tc>
        <w:tc>
          <w:tcPr>
            <w:tcW w:w="3690" w:type="dxa"/>
          </w:tcPr>
          <w:p w:rsidR="00223E5A" w:rsidRPr="00625D54" w:rsidRDefault="00223E5A" w:rsidP="00FF2C29">
            <w:pPr>
              <w:rPr>
                <w:rFonts w:ascii="標楷體" w:eastAsia="標楷體" w:hAnsi="標楷體"/>
              </w:rPr>
            </w:pPr>
            <w:r w:rsidRPr="00625D54">
              <w:rPr>
                <w:rFonts w:ascii="標楷體" w:eastAsia="標楷體" w:hAnsi="標楷體" w:hint="eastAsia"/>
              </w:rPr>
              <w:t>針對各類別之評選標準，安排「市場專家」組成</w:t>
            </w:r>
            <w:r>
              <w:rPr>
                <w:rFonts w:ascii="標楷體" w:eastAsia="標楷體" w:hAnsi="標楷體" w:hint="eastAsia"/>
              </w:rPr>
              <w:t>2人專業評審團，擔任第一</w:t>
            </w:r>
            <w:r w:rsidRPr="00625D54">
              <w:rPr>
                <w:rFonts w:ascii="標楷體" w:eastAsia="標楷體" w:hAnsi="標楷體" w:hint="eastAsia"/>
              </w:rPr>
              <w:t>階段評選人員，於評選期間內，至報名之攤位現場進行評選，並依分數比重列入天下第一攤評選總分數。</w:t>
            </w:r>
          </w:p>
        </w:tc>
        <w:tc>
          <w:tcPr>
            <w:tcW w:w="2557" w:type="dxa"/>
            <w:vAlign w:val="center"/>
          </w:tcPr>
          <w:p w:rsidR="00223E5A" w:rsidRPr="00625D54" w:rsidRDefault="00223E5A" w:rsidP="00FF2C29">
            <w:pPr>
              <w:jc w:val="center"/>
              <w:rPr>
                <w:rFonts w:ascii="標楷體" w:eastAsia="標楷體" w:hAnsi="標楷體"/>
              </w:rPr>
            </w:pPr>
            <w:r w:rsidRPr="0007635E">
              <w:rPr>
                <w:rFonts w:ascii="標楷體" w:eastAsia="標楷體" w:hAnsi="標楷體" w:hint="eastAsia"/>
              </w:rPr>
              <w:t>評選</w:t>
            </w:r>
            <w:r>
              <w:rPr>
                <w:rFonts w:ascii="標楷體" w:eastAsia="標楷體" w:hAnsi="標楷體" w:hint="eastAsia"/>
              </w:rPr>
              <w:t>期間專家</w:t>
            </w:r>
            <w:r w:rsidRPr="00625D54">
              <w:rPr>
                <w:rFonts w:ascii="標楷體" w:eastAsia="標楷體" w:hAnsi="標楷體" w:hint="eastAsia"/>
              </w:rPr>
              <w:t>團評分分數不公開</w:t>
            </w:r>
          </w:p>
        </w:tc>
      </w:tr>
      <w:tr w:rsidR="00223E5A" w:rsidRPr="00625D54" w:rsidTr="00FF2C29">
        <w:trPr>
          <w:jc w:val="center"/>
        </w:trPr>
        <w:tc>
          <w:tcPr>
            <w:tcW w:w="8337" w:type="dxa"/>
            <w:gridSpan w:val="3"/>
            <w:shd w:val="clear" w:color="auto" w:fill="D9D9D9" w:themeFill="background1" w:themeFillShade="D9"/>
          </w:tcPr>
          <w:p w:rsidR="00223E5A" w:rsidRPr="00625D54" w:rsidRDefault="00223E5A" w:rsidP="00FF2C29">
            <w:pPr>
              <w:jc w:val="center"/>
              <w:rPr>
                <w:rFonts w:ascii="標楷體" w:eastAsia="標楷體" w:hAnsi="標楷體"/>
              </w:rPr>
            </w:pPr>
            <w:r>
              <w:rPr>
                <w:rFonts w:ascii="標楷體" w:eastAsia="標楷體" w:hAnsi="標楷體" w:hint="eastAsia"/>
              </w:rPr>
              <w:t>第二</w:t>
            </w:r>
            <w:r w:rsidRPr="00625D54">
              <w:rPr>
                <w:rFonts w:ascii="標楷體" w:eastAsia="標楷體" w:hAnsi="標楷體" w:hint="eastAsia"/>
              </w:rPr>
              <w:t>階段公開美食評選：公開美食專業評審團評選(分數比重</w:t>
            </w:r>
            <w:r>
              <w:rPr>
                <w:rFonts w:ascii="新細明體" w:hAnsi="新細明體" w:hint="eastAsia"/>
              </w:rPr>
              <w:t>：</w:t>
            </w:r>
            <w:r>
              <w:rPr>
                <w:rFonts w:ascii="標楷體" w:eastAsia="標楷體" w:hAnsi="標楷體" w:hint="eastAsia"/>
              </w:rPr>
              <w:t>5</w:t>
            </w:r>
            <w:r w:rsidRPr="00625D54">
              <w:rPr>
                <w:rFonts w:ascii="標楷體" w:eastAsia="標楷體" w:hAnsi="標楷體" w:hint="eastAsia"/>
              </w:rPr>
              <w:t>0﹪)</w:t>
            </w:r>
          </w:p>
        </w:tc>
      </w:tr>
      <w:tr w:rsidR="00223E5A" w:rsidRPr="00625D54" w:rsidTr="00FF2C29">
        <w:trPr>
          <w:jc w:val="center"/>
        </w:trPr>
        <w:tc>
          <w:tcPr>
            <w:tcW w:w="2090" w:type="dxa"/>
            <w:tcBorders>
              <w:right w:val="single" w:sz="4" w:space="0" w:color="auto"/>
            </w:tcBorders>
          </w:tcPr>
          <w:p w:rsidR="00223E5A" w:rsidRPr="00625D54" w:rsidRDefault="00223E5A" w:rsidP="00FF2C29">
            <w:pPr>
              <w:rPr>
                <w:rFonts w:ascii="標楷體" w:eastAsia="標楷體" w:hAnsi="標楷體"/>
              </w:rPr>
            </w:pPr>
            <w:r w:rsidRPr="00625D54">
              <w:rPr>
                <w:rFonts w:ascii="標楷體" w:eastAsia="標楷體" w:hAnsi="標楷體" w:hint="eastAsia"/>
              </w:rPr>
              <w:t>時間</w:t>
            </w:r>
          </w:p>
        </w:tc>
        <w:tc>
          <w:tcPr>
            <w:tcW w:w="3690" w:type="dxa"/>
            <w:tcBorders>
              <w:left w:val="single" w:sz="4" w:space="0" w:color="auto"/>
            </w:tcBorders>
          </w:tcPr>
          <w:p w:rsidR="00223E5A" w:rsidRPr="00625D54" w:rsidRDefault="00223E5A" w:rsidP="00FF2C29">
            <w:pPr>
              <w:rPr>
                <w:rFonts w:ascii="標楷體" w:eastAsia="標楷體" w:hAnsi="標楷體"/>
              </w:rPr>
            </w:pPr>
            <w:r w:rsidRPr="00625D54">
              <w:rPr>
                <w:rFonts w:ascii="標楷體" w:eastAsia="標楷體" w:hAnsi="標楷體" w:hint="eastAsia"/>
              </w:rPr>
              <w:t>評選方式</w:t>
            </w:r>
          </w:p>
        </w:tc>
        <w:tc>
          <w:tcPr>
            <w:tcW w:w="2557" w:type="dxa"/>
          </w:tcPr>
          <w:p w:rsidR="00223E5A" w:rsidRPr="00625D54" w:rsidRDefault="00223E5A" w:rsidP="00FF2C29">
            <w:pPr>
              <w:rPr>
                <w:rFonts w:ascii="標楷體" w:eastAsia="標楷體" w:hAnsi="標楷體"/>
              </w:rPr>
            </w:pPr>
            <w:r w:rsidRPr="00625D54">
              <w:rPr>
                <w:rFonts w:ascii="標楷體" w:eastAsia="標楷體" w:hAnsi="標楷體" w:hint="eastAsia"/>
              </w:rPr>
              <w:t>結果</w:t>
            </w:r>
          </w:p>
        </w:tc>
      </w:tr>
      <w:tr w:rsidR="00223E5A" w:rsidRPr="00625D54" w:rsidTr="00FF2C29">
        <w:trPr>
          <w:jc w:val="center"/>
        </w:trPr>
        <w:tc>
          <w:tcPr>
            <w:tcW w:w="2090" w:type="dxa"/>
            <w:tcBorders>
              <w:right w:val="single" w:sz="4" w:space="0" w:color="auto"/>
            </w:tcBorders>
            <w:shd w:val="clear" w:color="auto" w:fill="auto"/>
          </w:tcPr>
          <w:p w:rsidR="00223E5A" w:rsidRPr="00625D54" w:rsidRDefault="00223E5A" w:rsidP="00FF2C29">
            <w:pPr>
              <w:rPr>
                <w:rFonts w:ascii="標楷體" w:eastAsia="標楷體" w:hAnsi="標楷體"/>
              </w:rPr>
            </w:pPr>
            <w:r>
              <w:rPr>
                <w:rFonts w:ascii="標楷體" w:eastAsia="標楷體" w:hAnsi="標楷體" w:hint="eastAsia"/>
              </w:rPr>
              <w:t>5/6(一)</w:t>
            </w:r>
          </w:p>
          <w:p w:rsidR="00223E5A" w:rsidRDefault="00223E5A" w:rsidP="00FF2C29">
            <w:pPr>
              <w:rPr>
                <w:rFonts w:ascii="標楷體" w:eastAsia="標楷體" w:hAnsi="標楷體"/>
              </w:rPr>
            </w:pPr>
            <w:r>
              <w:rPr>
                <w:rFonts w:ascii="標楷體" w:eastAsia="標楷體" w:hAnsi="標楷體" w:hint="eastAsia"/>
              </w:rPr>
              <w:t>08</w:t>
            </w:r>
            <w:r w:rsidRPr="00625D54">
              <w:rPr>
                <w:rFonts w:ascii="標楷體" w:eastAsia="標楷體" w:hAnsi="標楷體" w:hint="eastAsia"/>
              </w:rPr>
              <w:t>:00</w:t>
            </w:r>
            <w:r>
              <w:rPr>
                <w:rFonts w:ascii="標楷體" w:eastAsia="標楷體" w:hAnsi="標楷體" w:hint="eastAsia"/>
              </w:rPr>
              <w:t xml:space="preserve"> </w:t>
            </w:r>
            <w:r w:rsidRPr="00625D54">
              <w:rPr>
                <w:rFonts w:ascii="標楷體" w:eastAsia="標楷體" w:hAnsi="標楷體" w:hint="eastAsia"/>
              </w:rPr>
              <w:t>-12:00</w:t>
            </w:r>
          </w:p>
          <w:p w:rsidR="00223E5A" w:rsidRPr="00625D54" w:rsidRDefault="00223E5A" w:rsidP="00FF2C29">
            <w:pPr>
              <w:rPr>
                <w:rFonts w:ascii="標楷體" w:eastAsia="標楷體" w:hAnsi="標楷體"/>
              </w:rPr>
            </w:pPr>
            <w:r>
              <w:rPr>
                <w:rFonts w:ascii="標楷體" w:eastAsia="標楷體" w:hAnsi="標楷體" w:hint="eastAsia"/>
              </w:rPr>
              <w:t>地點</w:t>
            </w:r>
            <w:r>
              <w:rPr>
                <w:rFonts w:ascii="新細明體" w:hAnsi="新細明體" w:hint="eastAsia"/>
              </w:rPr>
              <w:t>：</w:t>
            </w:r>
            <w:r w:rsidRPr="00F733F5">
              <w:rPr>
                <w:rFonts w:ascii="標楷體" w:eastAsia="標楷體" w:hAnsi="標楷體" w:hint="eastAsia"/>
              </w:rPr>
              <w:t>東方工商</w:t>
            </w:r>
            <w:r>
              <w:rPr>
                <w:rFonts w:ascii="標楷體" w:eastAsia="標楷體" w:hAnsi="標楷體" w:hint="eastAsia"/>
              </w:rPr>
              <w:t>(暫定)</w:t>
            </w:r>
          </w:p>
        </w:tc>
        <w:tc>
          <w:tcPr>
            <w:tcW w:w="3690" w:type="dxa"/>
            <w:tcBorders>
              <w:left w:val="single" w:sz="4" w:space="0" w:color="auto"/>
              <w:right w:val="single" w:sz="4" w:space="0" w:color="auto"/>
            </w:tcBorders>
            <w:shd w:val="clear" w:color="auto" w:fill="auto"/>
          </w:tcPr>
          <w:p w:rsidR="00223E5A" w:rsidRPr="00625D54" w:rsidRDefault="00223E5A" w:rsidP="00FF2C29">
            <w:pPr>
              <w:rPr>
                <w:rFonts w:ascii="標楷體" w:eastAsia="標楷體" w:hAnsi="標楷體"/>
              </w:rPr>
            </w:pPr>
            <w:r>
              <w:rPr>
                <w:rFonts w:ascii="標楷體" w:eastAsia="標楷體" w:hAnsi="標楷體" w:hint="eastAsia"/>
              </w:rPr>
              <w:t>邀請「媽媽界意見領袖</w:t>
            </w:r>
            <w:r w:rsidRPr="00625D54">
              <w:rPr>
                <w:rFonts w:ascii="標楷體" w:eastAsia="標楷體" w:hAnsi="標楷體" w:hint="eastAsia"/>
              </w:rPr>
              <w:t>」</w:t>
            </w:r>
            <w:r>
              <w:rPr>
                <w:rFonts w:ascii="標楷體" w:eastAsia="標楷體" w:hAnsi="標楷體" w:hint="eastAsia"/>
              </w:rPr>
              <w:t>、「餐飲界專家</w:t>
            </w:r>
            <w:r w:rsidRPr="00625D54">
              <w:rPr>
                <w:rFonts w:ascii="標楷體" w:eastAsia="標楷體" w:hAnsi="標楷體" w:hint="eastAsia"/>
              </w:rPr>
              <w:t>」組成3人專業評審團，評選出各攤</w:t>
            </w:r>
            <w:r w:rsidRPr="00625D54">
              <w:rPr>
                <w:rFonts w:ascii="標楷體" w:eastAsia="標楷體" w:hAnsi="標楷體"/>
              </w:rPr>
              <w:t>(</w:t>
            </w:r>
            <w:r w:rsidRPr="00625D54">
              <w:rPr>
                <w:rFonts w:ascii="標楷體" w:eastAsia="標楷體" w:hAnsi="標楷體" w:hint="eastAsia"/>
              </w:rPr>
              <w:t>鋪</w:t>
            </w:r>
            <w:r w:rsidRPr="00625D54">
              <w:rPr>
                <w:rFonts w:ascii="標楷體" w:eastAsia="標楷體" w:hAnsi="標楷體"/>
              </w:rPr>
              <w:t>)</w:t>
            </w:r>
            <w:r w:rsidRPr="00625D54">
              <w:rPr>
                <w:rFonts w:ascii="標楷體" w:eastAsia="標楷體" w:hAnsi="標楷體" w:hint="eastAsia"/>
              </w:rPr>
              <w:t>位之分數，並依分數比重列入天下第一攤評選總分數。</w:t>
            </w:r>
          </w:p>
        </w:tc>
        <w:tc>
          <w:tcPr>
            <w:tcW w:w="2557" w:type="dxa"/>
            <w:tcBorders>
              <w:left w:val="single" w:sz="4" w:space="0" w:color="auto"/>
            </w:tcBorders>
            <w:shd w:val="clear" w:color="auto" w:fill="auto"/>
            <w:vAlign w:val="center"/>
          </w:tcPr>
          <w:p w:rsidR="00223E5A" w:rsidRDefault="00223E5A" w:rsidP="00FF2C29">
            <w:pPr>
              <w:jc w:val="center"/>
              <w:rPr>
                <w:rFonts w:ascii="標楷體" w:eastAsia="標楷體" w:hAnsi="標楷體"/>
              </w:rPr>
            </w:pPr>
            <w:r w:rsidRPr="00625D54">
              <w:rPr>
                <w:rFonts w:ascii="標楷體" w:eastAsia="標楷體" w:hAnsi="標楷體" w:hint="eastAsia"/>
              </w:rPr>
              <w:t>當天評審團評分分數不公開</w:t>
            </w:r>
          </w:p>
          <w:p w:rsidR="00223E5A" w:rsidRPr="00625D54" w:rsidRDefault="00223E5A" w:rsidP="00FF2C29">
            <w:pPr>
              <w:jc w:val="center"/>
              <w:rPr>
                <w:rFonts w:ascii="標楷體" w:eastAsia="標楷體" w:hAnsi="標楷體"/>
              </w:rPr>
            </w:pPr>
            <w:r>
              <w:rPr>
                <w:rFonts w:ascii="標楷體" w:eastAsia="標楷體" w:hAnsi="標楷體" w:hint="eastAsia"/>
              </w:rPr>
              <w:t>現場公布</w:t>
            </w:r>
            <w:r w:rsidRPr="001E6CA5">
              <w:rPr>
                <w:rFonts w:ascii="標楷體" w:eastAsia="標楷體" w:hAnsi="標楷體" w:hint="eastAsia"/>
                <w:b/>
              </w:rPr>
              <w:t>評審推薦獎</w:t>
            </w:r>
          </w:p>
        </w:tc>
      </w:tr>
      <w:tr w:rsidR="00223E5A" w:rsidRPr="00625D54" w:rsidTr="00FF2C29">
        <w:trPr>
          <w:jc w:val="center"/>
        </w:trPr>
        <w:tc>
          <w:tcPr>
            <w:tcW w:w="8337" w:type="dxa"/>
            <w:gridSpan w:val="3"/>
            <w:shd w:val="clear" w:color="auto" w:fill="EEECE1" w:themeFill="background2"/>
            <w:vAlign w:val="center"/>
          </w:tcPr>
          <w:p w:rsidR="00223E5A" w:rsidRPr="00625D54" w:rsidRDefault="00223E5A" w:rsidP="00FF2C29">
            <w:pPr>
              <w:jc w:val="center"/>
              <w:rPr>
                <w:rFonts w:ascii="標楷體" w:eastAsia="標楷體" w:hAnsi="標楷體"/>
              </w:rPr>
            </w:pPr>
            <w:r>
              <w:rPr>
                <w:rFonts w:ascii="標楷體" w:eastAsia="標楷體" w:hAnsi="標楷體" w:hint="eastAsia"/>
              </w:rPr>
              <w:t>最後結果公布</w:t>
            </w:r>
          </w:p>
        </w:tc>
      </w:tr>
      <w:tr w:rsidR="00223E5A" w:rsidRPr="00625D54" w:rsidTr="00FF2C29">
        <w:trPr>
          <w:jc w:val="center"/>
        </w:trPr>
        <w:tc>
          <w:tcPr>
            <w:tcW w:w="2090" w:type="dxa"/>
          </w:tcPr>
          <w:p w:rsidR="00223E5A" w:rsidRPr="0007635E" w:rsidRDefault="00223E5A" w:rsidP="00FF2C29">
            <w:pPr>
              <w:rPr>
                <w:rFonts w:ascii="標楷體" w:eastAsia="標楷體" w:hAnsi="標楷體"/>
              </w:rPr>
            </w:pPr>
            <w:r w:rsidRPr="00625D54">
              <w:rPr>
                <w:rFonts w:ascii="標楷體" w:eastAsia="標楷體" w:hAnsi="標楷體" w:hint="eastAsia"/>
              </w:rPr>
              <w:t>時間</w:t>
            </w:r>
          </w:p>
        </w:tc>
        <w:tc>
          <w:tcPr>
            <w:tcW w:w="6247" w:type="dxa"/>
            <w:gridSpan w:val="2"/>
          </w:tcPr>
          <w:p w:rsidR="00223E5A" w:rsidRPr="00625D54" w:rsidRDefault="00223E5A" w:rsidP="00FF2C29">
            <w:pPr>
              <w:rPr>
                <w:rFonts w:ascii="標楷體" w:eastAsia="標楷體" w:hAnsi="標楷體"/>
              </w:rPr>
            </w:pPr>
            <w:r>
              <w:rPr>
                <w:rFonts w:ascii="標楷體" w:eastAsia="標楷體" w:hAnsi="標楷體" w:hint="eastAsia"/>
              </w:rPr>
              <w:t>計算方式</w:t>
            </w:r>
          </w:p>
        </w:tc>
      </w:tr>
      <w:tr w:rsidR="00223E5A" w:rsidRPr="00625D54" w:rsidTr="00FF2C29">
        <w:trPr>
          <w:jc w:val="center"/>
        </w:trPr>
        <w:tc>
          <w:tcPr>
            <w:tcW w:w="2090" w:type="dxa"/>
          </w:tcPr>
          <w:p w:rsidR="00223E5A" w:rsidRPr="003F7410" w:rsidRDefault="00223E5A" w:rsidP="00FF2C29">
            <w:pPr>
              <w:rPr>
                <w:rFonts w:ascii="標楷體" w:eastAsia="標楷體" w:hAnsi="標楷體"/>
              </w:rPr>
            </w:pPr>
            <w:r w:rsidRPr="003F7410">
              <w:rPr>
                <w:rFonts w:ascii="標楷體" w:eastAsia="標楷體" w:hAnsi="標楷體" w:hint="eastAsia"/>
              </w:rPr>
              <w:t>成績公布：</w:t>
            </w:r>
            <w:r>
              <w:rPr>
                <w:rFonts w:ascii="標楷體" w:eastAsia="標楷體" w:hAnsi="標楷體" w:hint="eastAsia"/>
              </w:rPr>
              <w:t>6/10</w:t>
            </w:r>
          </w:p>
          <w:p w:rsidR="00223E5A" w:rsidRPr="003F7410" w:rsidRDefault="00223E5A" w:rsidP="00FF2C29">
            <w:pPr>
              <w:rPr>
                <w:rFonts w:ascii="標楷體" w:eastAsia="標楷體" w:hAnsi="標楷體"/>
              </w:rPr>
            </w:pPr>
            <w:r w:rsidRPr="003F7410">
              <w:rPr>
                <w:rFonts w:ascii="標楷體" w:eastAsia="標楷體" w:hAnsi="標楷體" w:hint="eastAsia"/>
              </w:rPr>
              <w:t>公開頒獎：</w:t>
            </w:r>
            <w:r>
              <w:rPr>
                <w:rFonts w:ascii="標楷體" w:eastAsia="標楷體" w:hAnsi="標楷體" w:hint="eastAsia"/>
              </w:rPr>
              <w:t>6/10</w:t>
            </w:r>
          </w:p>
        </w:tc>
        <w:tc>
          <w:tcPr>
            <w:tcW w:w="6247" w:type="dxa"/>
            <w:gridSpan w:val="2"/>
          </w:tcPr>
          <w:p w:rsidR="00223E5A" w:rsidRPr="00625D54" w:rsidRDefault="00223E5A" w:rsidP="00FF2C29">
            <w:pPr>
              <w:rPr>
                <w:rFonts w:ascii="標楷體" w:eastAsia="標楷體" w:hAnsi="標楷體"/>
              </w:rPr>
            </w:pPr>
            <w:r>
              <w:rPr>
                <w:rFonts w:ascii="標楷體" w:eastAsia="標楷體" w:hAnsi="標楷體" w:hint="eastAsia"/>
              </w:rPr>
              <w:t>人氣票選(10%)+</w:t>
            </w:r>
            <w:r w:rsidRPr="00625D54">
              <w:rPr>
                <w:rFonts w:ascii="標楷體" w:eastAsia="標楷體" w:hAnsi="標楷體" w:hint="eastAsia"/>
              </w:rPr>
              <w:t>第一階段專家現地評選</w:t>
            </w:r>
            <w:r>
              <w:rPr>
                <w:rFonts w:ascii="標楷體" w:eastAsia="標楷體" w:hAnsi="標楷體" w:hint="eastAsia"/>
              </w:rPr>
              <w:t>分數(40</w:t>
            </w:r>
            <w:r>
              <w:rPr>
                <w:rFonts w:ascii="新細明體" w:hAnsi="新細明體" w:hint="eastAsia"/>
              </w:rPr>
              <w:t>﹪</w:t>
            </w:r>
            <w:r>
              <w:rPr>
                <w:rFonts w:ascii="標楷體" w:eastAsia="標楷體" w:hAnsi="標楷體" w:hint="eastAsia"/>
              </w:rPr>
              <w:t>) +</w:t>
            </w:r>
            <w:r w:rsidRPr="00625D54">
              <w:rPr>
                <w:rFonts w:ascii="標楷體" w:eastAsia="標楷體" w:hAnsi="標楷體" w:hint="eastAsia"/>
              </w:rPr>
              <w:t>第二階段公開美食評選</w:t>
            </w:r>
            <w:r>
              <w:rPr>
                <w:rFonts w:ascii="標楷體" w:eastAsia="標楷體" w:hAnsi="標楷體" w:hint="eastAsia"/>
              </w:rPr>
              <w:t>(50</w:t>
            </w:r>
            <w:r>
              <w:rPr>
                <w:rFonts w:ascii="新細明體" w:hAnsi="新細明體" w:hint="eastAsia"/>
              </w:rPr>
              <w:t>﹪</w:t>
            </w:r>
            <w:r>
              <w:rPr>
                <w:rFonts w:ascii="標楷體" w:eastAsia="標楷體" w:hAnsi="標楷體" w:hint="eastAsia"/>
              </w:rPr>
              <w:t>)，加總後依分數高低，選出前</w:t>
            </w:r>
            <w:r>
              <w:rPr>
                <w:rFonts w:ascii="標楷體" w:eastAsia="標楷體" w:hAnsi="標楷體" w:hint="eastAsia"/>
                <w:b/>
              </w:rPr>
              <w:t>3</w:t>
            </w:r>
            <w:r w:rsidRPr="0007635E">
              <w:rPr>
                <w:rFonts w:ascii="標楷體" w:eastAsia="標楷體" w:hAnsi="標楷體" w:hint="eastAsia"/>
                <w:b/>
              </w:rPr>
              <w:t>名金賞得主</w:t>
            </w:r>
            <w:r>
              <w:rPr>
                <w:rFonts w:ascii="標楷體" w:eastAsia="標楷體" w:hAnsi="標楷體" w:hint="eastAsia"/>
              </w:rPr>
              <w:t>。</w:t>
            </w:r>
          </w:p>
        </w:tc>
      </w:tr>
    </w:tbl>
    <w:p w:rsidR="00A62BB5" w:rsidRPr="00223E5A" w:rsidRDefault="00A62BB5" w:rsidP="00A62BB5">
      <w:pPr>
        <w:rPr>
          <w:rFonts w:ascii="標楷體" w:hAnsi="標楷體"/>
          <w:sz w:val="28"/>
          <w:szCs w:val="28"/>
        </w:rPr>
      </w:pPr>
    </w:p>
    <w:p w:rsidR="00A62BB5" w:rsidRDefault="00A62BB5" w:rsidP="00A62BB5">
      <w:pPr>
        <w:rPr>
          <w:rFonts w:ascii="標楷體" w:hAnsi="標楷體"/>
          <w:sz w:val="28"/>
          <w:szCs w:val="28"/>
        </w:rPr>
      </w:pPr>
    </w:p>
    <w:p w:rsidR="00A62BB5" w:rsidRDefault="00A62BB5" w:rsidP="00A62BB5">
      <w:pPr>
        <w:rPr>
          <w:rFonts w:ascii="標楷體" w:hAnsi="標楷體"/>
          <w:sz w:val="28"/>
          <w:szCs w:val="28"/>
        </w:rPr>
      </w:pPr>
    </w:p>
    <w:p w:rsidR="00A62BB5" w:rsidRDefault="00A62BB5" w:rsidP="007E04DD">
      <w:pPr>
        <w:widowControl/>
        <w:rPr>
          <w:rFonts w:ascii="標楷體" w:hAnsi="標楷體"/>
          <w:sz w:val="28"/>
          <w:szCs w:val="28"/>
        </w:rPr>
      </w:pPr>
    </w:p>
    <w:sectPr w:rsidR="00A62BB5" w:rsidSect="00FC329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1CB" w:rsidRDefault="006541CB" w:rsidP="0092233E">
      <w:r>
        <w:separator/>
      </w:r>
    </w:p>
  </w:endnote>
  <w:endnote w:type="continuationSeparator" w:id="0">
    <w:p w:rsidR="006541CB" w:rsidRDefault="006541CB" w:rsidP="0092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1CB" w:rsidRDefault="006541CB" w:rsidP="0092233E">
      <w:r>
        <w:separator/>
      </w:r>
    </w:p>
  </w:footnote>
  <w:footnote w:type="continuationSeparator" w:id="0">
    <w:p w:rsidR="006541CB" w:rsidRDefault="006541CB" w:rsidP="009223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D428E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DF5239"/>
    <w:multiLevelType w:val="hybridMultilevel"/>
    <w:tmpl w:val="25405786"/>
    <w:lvl w:ilvl="0" w:tplc="D1FC3946">
      <w:start w:val="1"/>
      <w:numFmt w:val="taiwaneseCountingThousand"/>
      <w:lvlText w:val="%1、"/>
      <w:lvlJc w:val="left"/>
      <w:pPr>
        <w:ind w:left="984" w:hanging="480"/>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C6E6A5A"/>
    <w:multiLevelType w:val="hybridMultilevel"/>
    <w:tmpl w:val="A6CA2A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28"/>
    <w:rsid w:val="00000474"/>
    <w:rsid w:val="0000072A"/>
    <w:rsid w:val="0000076F"/>
    <w:rsid w:val="0000088B"/>
    <w:rsid w:val="00000D6E"/>
    <w:rsid w:val="000016B9"/>
    <w:rsid w:val="000024D5"/>
    <w:rsid w:val="000027E9"/>
    <w:rsid w:val="000029EB"/>
    <w:rsid w:val="00003DE4"/>
    <w:rsid w:val="000042E9"/>
    <w:rsid w:val="00004A56"/>
    <w:rsid w:val="000059E8"/>
    <w:rsid w:val="00007366"/>
    <w:rsid w:val="0001121C"/>
    <w:rsid w:val="00011D9A"/>
    <w:rsid w:val="00012687"/>
    <w:rsid w:val="000130AA"/>
    <w:rsid w:val="00014533"/>
    <w:rsid w:val="00014E6B"/>
    <w:rsid w:val="00015457"/>
    <w:rsid w:val="000155AC"/>
    <w:rsid w:val="00015AE8"/>
    <w:rsid w:val="00015EC7"/>
    <w:rsid w:val="00016EE7"/>
    <w:rsid w:val="00017C6D"/>
    <w:rsid w:val="00017F5E"/>
    <w:rsid w:val="0002168C"/>
    <w:rsid w:val="000220E1"/>
    <w:rsid w:val="00022672"/>
    <w:rsid w:val="00022889"/>
    <w:rsid w:val="00023985"/>
    <w:rsid w:val="00023CD7"/>
    <w:rsid w:val="000243F7"/>
    <w:rsid w:val="00024458"/>
    <w:rsid w:val="00025124"/>
    <w:rsid w:val="000259AB"/>
    <w:rsid w:val="00026CE3"/>
    <w:rsid w:val="00026DFC"/>
    <w:rsid w:val="000273C2"/>
    <w:rsid w:val="00027AD7"/>
    <w:rsid w:val="00027D92"/>
    <w:rsid w:val="00030793"/>
    <w:rsid w:val="00030B59"/>
    <w:rsid w:val="0003159E"/>
    <w:rsid w:val="00033083"/>
    <w:rsid w:val="000343F4"/>
    <w:rsid w:val="00034720"/>
    <w:rsid w:val="000347AB"/>
    <w:rsid w:val="00035393"/>
    <w:rsid w:val="000353B1"/>
    <w:rsid w:val="0003575F"/>
    <w:rsid w:val="00035A19"/>
    <w:rsid w:val="00036A9D"/>
    <w:rsid w:val="00037261"/>
    <w:rsid w:val="000372BC"/>
    <w:rsid w:val="00040494"/>
    <w:rsid w:val="00040FA0"/>
    <w:rsid w:val="00041A03"/>
    <w:rsid w:val="00042301"/>
    <w:rsid w:val="0004236D"/>
    <w:rsid w:val="00042D70"/>
    <w:rsid w:val="00042E2C"/>
    <w:rsid w:val="00043A7C"/>
    <w:rsid w:val="00043E7A"/>
    <w:rsid w:val="000441E2"/>
    <w:rsid w:val="00044628"/>
    <w:rsid w:val="00044CBC"/>
    <w:rsid w:val="0004506F"/>
    <w:rsid w:val="000463CE"/>
    <w:rsid w:val="00046F07"/>
    <w:rsid w:val="0004721C"/>
    <w:rsid w:val="000476EA"/>
    <w:rsid w:val="000500A7"/>
    <w:rsid w:val="0005099E"/>
    <w:rsid w:val="00050D86"/>
    <w:rsid w:val="000525DB"/>
    <w:rsid w:val="000528C7"/>
    <w:rsid w:val="000535F8"/>
    <w:rsid w:val="00055B6C"/>
    <w:rsid w:val="00057D97"/>
    <w:rsid w:val="00060C64"/>
    <w:rsid w:val="00062124"/>
    <w:rsid w:val="00062226"/>
    <w:rsid w:val="00063CF5"/>
    <w:rsid w:val="00064596"/>
    <w:rsid w:val="0006508D"/>
    <w:rsid w:val="0006515E"/>
    <w:rsid w:val="000657BC"/>
    <w:rsid w:val="0006618B"/>
    <w:rsid w:val="000661CC"/>
    <w:rsid w:val="00066680"/>
    <w:rsid w:val="0006688F"/>
    <w:rsid w:val="00067616"/>
    <w:rsid w:val="00070741"/>
    <w:rsid w:val="00070B89"/>
    <w:rsid w:val="00072B28"/>
    <w:rsid w:val="000732A4"/>
    <w:rsid w:val="00073923"/>
    <w:rsid w:val="0007396F"/>
    <w:rsid w:val="00073B2D"/>
    <w:rsid w:val="000748CF"/>
    <w:rsid w:val="000752C6"/>
    <w:rsid w:val="00076487"/>
    <w:rsid w:val="00076B52"/>
    <w:rsid w:val="00077DB7"/>
    <w:rsid w:val="00080FBF"/>
    <w:rsid w:val="00084C16"/>
    <w:rsid w:val="00084CDE"/>
    <w:rsid w:val="00084F9A"/>
    <w:rsid w:val="00085C3F"/>
    <w:rsid w:val="00090BD3"/>
    <w:rsid w:val="00090DE2"/>
    <w:rsid w:val="00090E01"/>
    <w:rsid w:val="00091D94"/>
    <w:rsid w:val="0009256D"/>
    <w:rsid w:val="00092ABC"/>
    <w:rsid w:val="00092BEA"/>
    <w:rsid w:val="000935E1"/>
    <w:rsid w:val="00093F9B"/>
    <w:rsid w:val="00095275"/>
    <w:rsid w:val="0009579A"/>
    <w:rsid w:val="00095CD7"/>
    <w:rsid w:val="000962EC"/>
    <w:rsid w:val="00096450"/>
    <w:rsid w:val="000967F0"/>
    <w:rsid w:val="00096908"/>
    <w:rsid w:val="0009797D"/>
    <w:rsid w:val="000A078F"/>
    <w:rsid w:val="000A08AF"/>
    <w:rsid w:val="000A2634"/>
    <w:rsid w:val="000A2DE3"/>
    <w:rsid w:val="000A3379"/>
    <w:rsid w:val="000A3456"/>
    <w:rsid w:val="000A395D"/>
    <w:rsid w:val="000A58B1"/>
    <w:rsid w:val="000A6044"/>
    <w:rsid w:val="000A6309"/>
    <w:rsid w:val="000A7191"/>
    <w:rsid w:val="000A7375"/>
    <w:rsid w:val="000A78AA"/>
    <w:rsid w:val="000B0344"/>
    <w:rsid w:val="000B08F1"/>
    <w:rsid w:val="000B09E3"/>
    <w:rsid w:val="000B0BC7"/>
    <w:rsid w:val="000B110D"/>
    <w:rsid w:val="000B250F"/>
    <w:rsid w:val="000B2F5B"/>
    <w:rsid w:val="000B3654"/>
    <w:rsid w:val="000B3744"/>
    <w:rsid w:val="000B3BBB"/>
    <w:rsid w:val="000B40C1"/>
    <w:rsid w:val="000B4D49"/>
    <w:rsid w:val="000B6AEF"/>
    <w:rsid w:val="000B7696"/>
    <w:rsid w:val="000C0403"/>
    <w:rsid w:val="000C0586"/>
    <w:rsid w:val="000C0A8E"/>
    <w:rsid w:val="000C0C8E"/>
    <w:rsid w:val="000C1FC9"/>
    <w:rsid w:val="000C35BC"/>
    <w:rsid w:val="000C4142"/>
    <w:rsid w:val="000C58B0"/>
    <w:rsid w:val="000C6AE2"/>
    <w:rsid w:val="000C763B"/>
    <w:rsid w:val="000D00FC"/>
    <w:rsid w:val="000D19F5"/>
    <w:rsid w:val="000D22B5"/>
    <w:rsid w:val="000D3803"/>
    <w:rsid w:val="000D3D68"/>
    <w:rsid w:val="000D3E4C"/>
    <w:rsid w:val="000D41AE"/>
    <w:rsid w:val="000D43D2"/>
    <w:rsid w:val="000D446B"/>
    <w:rsid w:val="000D4934"/>
    <w:rsid w:val="000D4B11"/>
    <w:rsid w:val="000D58BE"/>
    <w:rsid w:val="000D5A0F"/>
    <w:rsid w:val="000D5EDB"/>
    <w:rsid w:val="000D6ABB"/>
    <w:rsid w:val="000D734C"/>
    <w:rsid w:val="000E0AED"/>
    <w:rsid w:val="000E0FB1"/>
    <w:rsid w:val="000E185A"/>
    <w:rsid w:val="000E2E34"/>
    <w:rsid w:val="000E2E94"/>
    <w:rsid w:val="000E3238"/>
    <w:rsid w:val="000E42EF"/>
    <w:rsid w:val="000E45C3"/>
    <w:rsid w:val="000E45D6"/>
    <w:rsid w:val="000E621D"/>
    <w:rsid w:val="000E7798"/>
    <w:rsid w:val="000E7974"/>
    <w:rsid w:val="000E799F"/>
    <w:rsid w:val="000E79EC"/>
    <w:rsid w:val="000F08EB"/>
    <w:rsid w:val="000F0DFE"/>
    <w:rsid w:val="000F0ECF"/>
    <w:rsid w:val="000F1DEB"/>
    <w:rsid w:val="000F1EDF"/>
    <w:rsid w:val="000F20D7"/>
    <w:rsid w:val="000F319E"/>
    <w:rsid w:val="000F3747"/>
    <w:rsid w:val="000F37B7"/>
    <w:rsid w:val="000F4521"/>
    <w:rsid w:val="000F4579"/>
    <w:rsid w:val="000F465C"/>
    <w:rsid w:val="000F47E6"/>
    <w:rsid w:val="000F49B0"/>
    <w:rsid w:val="000F49DD"/>
    <w:rsid w:val="000F4BB3"/>
    <w:rsid w:val="000F4E76"/>
    <w:rsid w:val="000F5419"/>
    <w:rsid w:val="000F6192"/>
    <w:rsid w:val="000F6C50"/>
    <w:rsid w:val="000F6DCC"/>
    <w:rsid w:val="000F74C7"/>
    <w:rsid w:val="000F7975"/>
    <w:rsid w:val="000F7CAE"/>
    <w:rsid w:val="00101BD2"/>
    <w:rsid w:val="00101E8D"/>
    <w:rsid w:val="00102180"/>
    <w:rsid w:val="00103C1F"/>
    <w:rsid w:val="0010433E"/>
    <w:rsid w:val="0010434D"/>
    <w:rsid w:val="001044A6"/>
    <w:rsid w:val="00104824"/>
    <w:rsid w:val="001059EF"/>
    <w:rsid w:val="00105EFF"/>
    <w:rsid w:val="00106273"/>
    <w:rsid w:val="00106B16"/>
    <w:rsid w:val="00107CB3"/>
    <w:rsid w:val="001114EC"/>
    <w:rsid w:val="0011287E"/>
    <w:rsid w:val="00112D6D"/>
    <w:rsid w:val="001137DF"/>
    <w:rsid w:val="00113886"/>
    <w:rsid w:val="00113C12"/>
    <w:rsid w:val="00113FC4"/>
    <w:rsid w:val="00114B8B"/>
    <w:rsid w:val="0011511A"/>
    <w:rsid w:val="001158D2"/>
    <w:rsid w:val="00120195"/>
    <w:rsid w:val="00120BCE"/>
    <w:rsid w:val="00122019"/>
    <w:rsid w:val="00123160"/>
    <w:rsid w:val="001258F3"/>
    <w:rsid w:val="00127F2A"/>
    <w:rsid w:val="00127F45"/>
    <w:rsid w:val="001300E3"/>
    <w:rsid w:val="0013282D"/>
    <w:rsid w:val="0013290D"/>
    <w:rsid w:val="00132928"/>
    <w:rsid w:val="00132C21"/>
    <w:rsid w:val="001332C8"/>
    <w:rsid w:val="00133ACA"/>
    <w:rsid w:val="00133E96"/>
    <w:rsid w:val="001347DD"/>
    <w:rsid w:val="001349A4"/>
    <w:rsid w:val="00134F1A"/>
    <w:rsid w:val="001353F4"/>
    <w:rsid w:val="00137C5A"/>
    <w:rsid w:val="00140676"/>
    <w:rsid w:val="00140F0D"/>
    <w:rsid w:val="00141057"/>
    <w:rsid w:val="0014183A"/>
    <w:rsid w:val="00142C04"/>
    <w:rsid w:val="00142D86"/>
    <w:rsid w:val="00143850"/>
    <w:rsid w:val="001440DD"/>
    <w:rsid w:val="00144953"/>
    <w:rsid w:val="001458AC"/>
    <w:rsid w:val="001461D2"/>
    <w:rsid w:val="00146231"/>
    <w:rsid w:val="00147644"/>
    <w:rsid w:val="00147DDB"/>
    <w:rsid w:val="00147E9E"/>
    <w:rsid w:val="00151176"/>
    <w:rsid w:val="001523F6"/>
    <w:rsid w:val="00153191"/>
    <w:rsid w:val="0015371D"/>
    <w:rsid w:val="0015407D"/>
    <w:rsid w:val="00154D47"/>
    <w:rsid w:val="00155165"/>
    <w:rsid w:val="0015523B"/>
    <w:rsid w:val="00155C6C"/>
    <w:rsid w:val="00156CC4"/>
    <w:rsid w:val="00157B59"/>
    <w:rsid w:val="00160A29"/>
    <w:rsid w:val="00161485"/>
    <w:rsid w:val="00162549"/>
    <w:rsid w:val="001631DA"/>
    <w:rsid w:val="00163E50"/>
    <w:rsid w:val="001651BC"/>
    <w:rsid w:val="001651C6"/>
    <w:rsid w:val="0016558B"/>
    <w:rsid w:val="00165B83"/>
    <w:rsid w:val="0016781D"/>
    <w:rsid w:val="00167A93"/>
    <w:rsid w:val="00170438"/>
    <w:rsid w:val="00171386"/>
    <w:rsid w:val="00172291"/>
    <w:rsid w:val="00173197"/>
    <w:rsid w:val="001731DD"/>
    <w:rsid w:val="00173812"/>
    <w:rsid w:val="001738FD"/>
    <w:rsid w:val="0017430D"/>
    <w:rsid w:val="001763EC"/>
    <w:rsid w:val="00176DC0"/>
    <w:rsid w:val="001808A9"/>
    <w:rsid w:val="00181206"/>
    <w:rsid w:val="00181325"/>
    <w:rsid w:val="0018193E"/>
    <w:rsid w:val="00181F58"/>
    <w:rsid w:val="00182E17"/>
    <w:rsid w:val="00183457"/>
    <w:rsid w:val="00183746"/>
    <w:rsid w:val="00183754"/>
    <w:rsid w:val="00183F41"/>
    <w:rsid w:val="0018403C"/>
    <w:rsid w:val="00184B8F"/>
    <w:rsid w:val="00186268"/>
    <w:rsid w:val="00186E6D"/>
    <w:rsid w:val="001879D8"/>
    <w:rsid w:val="00187DE9"/>
    <w:rsid w:val="00190DDC"/>
    <w:rsid w:val="00190FE1"/>
    <w:rsid w:val="00192598"/>
    <w:rsid w:val="001927CA"/>
    <w:rsid w:val="00193289"/>
    <w:rsid w:val="001933A1"/>
    <w:rsid w:val="00193569"/>
    <w:rsid w:val="00194DAC"/>
    <w:rsid w:val="00194DD4"/>
    <w:rsid w:val="00195327"/>
    <w:rsid w:val="001968B2"/>
    <w:rsid w:val="001971B7"/>
    <w:rsid w:val="00197536"/>
    <w:rsid w:val="00197917"/>
    <w:rsid w:val="001A14F2"/>
    <w:rsid w:val="001A1B17"/>
    <w:rsid w:val="001A1FC2"/>
    <w:rsid w:val="001A2C1F"/>
    <w:rsid w:val="001A3849"/>
    <w:rsid w:val="001A3E21"/>
    <w:rsid w:val="001A460B"/>
    <w:rsid w:val="001A58D6"/>
    <w:rsid w:val="001A5C19"/>
    <w:rsid w:val="001A5E87"/>
    <w:rsid w:val="001A6AA2"/>
    <w:rsid w:val="001A7764"/>
    <w:rsid w:val="001A7967"/>
    <w:rsid w:val="001A79FF"/>
    <w:rsid w:val="001B05D0"/>
    <w:rsid w:val="001B0B22"/>
    <w:rsid w:val="001B18EA"/>
    <w:rsid w:val="001B4072"/>
    <w:rsid w:val="001B434D"/>
    <w:rsid w:val="001B43F4"/>
    <w:rsid w:val="001B4AD4"/>
    <w:rsid w:val="001B4DA1"/>
    <w:rsid w:val="001B50C4"/>
    <w:rsid w:val="001B53C1"/>
    <w:rsid w:val="001C083A"/>
    <w:rsid w:val="001C125C"/>
    <w:rsid w:val="001C168B"/>
    <w:rsid w:val="001C1784"/>
    <w:rsid w:val="001C179C"/>
    <w:rsid w:val="001C27BE"/>
    <w:rsid w:val="001C2C08"/>
    <w:rsid w:val="001C47DC"/>
    <w:rsid w:val="001C4C25"/>
    <w:rsid w:val="001C5473"/>
    <w:rsid w:val="001C6948"/>
    <w:rsid w:val="001C6B67"/>
    <w:rsid w:val="001C6C82"/>
    <w:rsid w:val="001D064E"/>
    <w:rsid w:val="001D1668"/>
    <w:rsid w:val="001D2983"/>
    <w:rsid w:val="001D3708"/>
    <w:rsid w:val="001D378A"/>
    <w:rsid w:val="001D47FC"/>
    <w:rsid w:val="001D4BBE"/>
    <w:rsid w:val="001D6974"/>
    <w:rsid w:val="001D6C72"/>
    <w:rsid w:val="001D7B88"/>
    <w:rsid w:val="001D7ED7"/>
    <w:rsid w:val="001E02E1"/>
    <w:rsid w:val="001E0A3A"/>
    <w:rsid w:val="001E0A4D"/>
    <w:rsid w:val="001E0FF6"/>
    <w:rsid w:val="001E2BBB"/>
    <w:rsid w:val="001E2D98"/>
    <w:rsid w:val="001E6396"/>
    <w:rsid w:val="001E7286"/>
    <w:rsid w:val="001E76BE"/>
    <w:rsid w:val="001F009E"/>
    <w:rsid w:val="001F02D9"/>
    <w:rsid w:val="001F033B"/>
    <w:rsid w:val="001F0F88"/>
    <w:rsid w:val="001F251B"/>
    <w:rsid w:val="001F4F6C"/>
    <w:rsid w:val="001F6277"/>
    <w:rsid w:val="001F6EEF"/>
    <w:rsid w:val="001F79F1"/>
    <w:rsid w:val="001F7F83"/>
    <w:rsid w:val="002012CC"/>
    <w:rsid w:val="00203715"/>
    <w:rsid w:val="00204614"/>
    <w:rsid w:val="002051F1"/>
    <w:rsid w:val="00207E15"/>
    <w:rsid w:val="00210281"/>
    <w:rsid w:val="00210BE9"/>
    <w:rsid w:val="002118EE"/>
    <w:rsid w:val="0021198C"/>
    <w:rsid w:val="00211D4F"/>
    <w:rsid w:val="00211DC5"/>
    <w:rsid w:val="0021368F"/>
    <w:rsid w:val="00214304"/>
    <w:rsid w:val="00215776"/>
    <w:rsid w:val="00216B13"/>
    <w:rsid w:val="00216FDC"/>
    <w:rsid w:val="00221342"/>
    <w:rsid w:val="00221581"/>
    <w:rsid w:val="00222488"/>
    <w:rsid w:val="002227C4"/>
    <w:rsid w:val="00223E5A"/>
    <w:rsid w:val="00223FD7"/>
    <w:rsid w:val="00224066"/>
    <w:rsid w:val="00225E89"/>
    <w:rsid w:val="00226E5A"/>
    <w:rsid w:val="00227183"/>
    <w:rsid w:val="00227B78"/>
    <w:rsid w:val="00230B23"/>
    <w:rsid w:val="00230B85"/>
    <w:rsid w:val="00230B8F"/>
    <w:rsid w:val="00231585"/>
    <w:rsid w:val="002319A3"/>
    <w:rsid w:val="00231CD3"/>
    <w:rsid w:val="0023228E"/>
    <w:rsid w:val="002329AF"/>
    <w:rsid w:val="002353E5"/>
    <w:rsid w:val="0023548D"/>
    <w:rsid w:val="00235E48"/>
    <w:rsid w:val="0023787D"/>
    <w:rsid w:val="002379A3"/>
    <w:rsid w:val="00237D7D"/>
    <w:rsid w:val="0024125B"/>
    <w:rsid w:val="00242252"/>
    <w:rsid w:val="002423C1"/>
    <w:rsid w:val="00242A41"/>
    <w:rsid w:val="0024315B"/>
    <w:rsid w:val="0024325C"/>
    <w:rsid w:val="00243341"/>
    <w:rsid w:val="00244EA4"/>
    <w:rsid w:val="00246314"/>
    <w:rsid w:val="00246EF4"/>
    <w:rsid w:val="00246F5D"/>
    <w:rsid w:val="00247275"/>
    <w:rsid w:val="00247E2C"/>
    <w:rsid w:val="00251927"/>
    <w:rsid w:val="00251A1D"/>
    <w:rsid w:val="002522CE"/>
    <w:rsid w:val="002526AC"/>
    <w:rsid w:val="00252EF6"/>
    <w:rsid w:val="00252F8A"/>
    <w:rsid w:val="0025350E"/>
    <w:rsid w:val="00254A19"/>
    <w:rsid w:val="002556EB"/>
    <w:rsid w:val="00255710"/>
    <w:rsid w:val="00255CCB"/>
    <w:rsid w:val="0025622F"/>
    <w:rsid w:val="0025646D"/>
    <w:rsid w:val="00256DA5"/>
    <w:rsid w:val="00256F6D"/>
    <w:rsid w:val="00257DB4"/>
    <w:rsid w:val="002603AB"/>
    <w:rsid w:val="00260456"/>
    <w:rsid w:val="00260E50"/>
    <w:rsid w:val="002611FC"/>
    <w:rsid w:val="00261FE0"/>
    <w:rsid w:val="0026346C"/>
    <w:rsid w:val="002638E0"/>
    <w:rsid w:val="00264C23"/>
    <w:rsid w:val="00264D30"/>
    <w:rsid w:val="002661FF"/>
    <w:rsid w:val="00266227"/>
    <w:rsid w:val="00266B69"/>
    <w:rsid w:val="00267896"/>
    <w:rsid w:val="00267BBB"/>
    <w:rsid w:val="00267EF7"/>
    <w:rsid w:val="00270778"/>
    <w:rsid w:val="002712A2"/>
    <w:rsid w:val="00273011"/>
    <w:rsid w:val="002730A1"/>
    <w:rsid w:val="00273925"/>
    <w:rsid w:val="00273999"/>
    <w:rsid w:val="002739E3"/>
    <w:rsid w:val="002753D3"/>
    <w:rsid w:val="00275855"/>
    <w:rsid w:val="00276C07"/>
    <w:rsid w:val="00277322"/>
    <w:rsid w:val="0027768A"/>
    <w:rsid w:val="0028013F"/>
    <w:rsid w:val="0028130D"/>
    <w:rsid w:val="00281569"/>
    <w:rsid w:val="00281C44"/>
    <w:rsid w:val="00281EDA"/>
    <w:rsid w:val="002826FF"/>
    <w:rsid w:val="002831BF"/>
    <w:rsid w:val="00283DB6"/>
    <w:rsid w:val="002847C0"/>
    <w:rsid w:val="0028680C"/>
    <w:rsid w:val="00286882"/>
    <w:rsid w:val="002875DB"/>
    <w:rsid w:val="00290582"/>
    <w:rsid w:val="00290EA2"/>
    <w:rsid w:val="00291A48"/>
    <w:rsid w:val="0029238E"/>
    <w:rsid w:val="0029308D"/>
    <w:rsid w:val="00293406"/>
    <w:rsid w:val="0029404F"/>
    <w:rsid w:val="00295878"/>
    <w:rsid w:val="00295EE9"/>
    <w:rsid w:val="002966E6"/>
    <w:rsid w:val="00296CA5"/>
    <w:rsid w:val="002976D6"/>
    <w:rsid w:val="002A003A"/>
    <w:rsid w:val="002A08F5"/>
    <w:rsid w:val="002A2F0F"/>
    <w:rsid w:val="002A34DE"/>
    <w:rsid w:val="002A40AA"/>
    <w:rsid w:val="002A4E54"/>
    <w:rsid w:val="002A5525"/>
    <w:rsid w:val="002A5DF3"/>
    <w:rsid w:val="002A634C"/>
    <w:rsid w:val="002A6A99"/>
    <w:rsid w:val="002A72C6"/>
    <w:rsid w:val="002A7F11"/>
    <w:rsid w:val="002B08E0"/>
    <w:rsid w:val="002B1306"/>
    <w:rsid w:val="002B2344"/>
    <w:rsid w:val="002B315B"/>
    <w:rsid w:val="002B35B9"/>
    <w:rsid w:val="002B4686"/>
    <w:rsid w:val="002B4E9E"/>
    <w:rsid w:val="002B60F8"/>
    <w:rsid w:val="002B6438"/>
    <w:rsid w:val="002B6859"/>
    <w:rsid w:val="002B70F8"/>
    <w:rsid w:val="002C0738"/>
    <w:rsid w:val="002C0E77"/>
    <w:rsid w:val="002C11C7"/>
    <w:rsid w:val="002C1450"/>
    <w:rsid w:val="002C15C8"/>
    <w:rsid w:val="002C16F7"/>
    <w:rsid w:val="002C171B"/>
    <w:rsid w:val="002C1E2E"/>
    <w:rsid w:val="002C1F76"/>
    <w:rsid w:val="002C2F02"/>
    <w:rsid w:val="002C2FA4"/>
    <w:rsid w:val="002C3407"/>
    <w:rsid w:val="002C35FA"/>
    <w:rsid w:val="002C4808"/>
    <w:rsid w:val="002C4894"/>
    <w:rsid w:val="002C4C1A"/>
    <w:rsid w:val="002C4D9C"/>
    <w:rsid w:val="002C6666"/>
    <w:rsid w:val="002C7414"/>
    <w:rsid w:val="002C7E4C"/>
    <w:rsid w:val="002D01AD"/>
    <w:rsid w:val="002D0D7D"/>
    <w:rsid w:val="002D35D6"/>
    <w:rsid w:val="002D3FF3"/>
    <w:rsid w:val="002D6052"/>
    <w:rsid w:val="002D6225"/>
    <w:rsid w:val="002D65A0"/>
    <w:rsid w:val="002D6C0D"/>
    <w:rsid w:val="002D6DCC"/>
    <w:rsid w:val="002D7796"/>
    <w:rsid w:val="002D7EED"/>
    <w:rsid w:val="002E14D5"/>
    <w:rsid w:val="002E161B"/>
    <w:rsid w:val="002E17AA"/>
    <w:rsid w:val="002E353D"/>
    <w:rsid w:val="002E3CE9"/>
    <w:rsid w:val="002E5782"/>
    <w:rsid w:val="002E5B34"/>
    <w:rsid w:val="002E6532"/>
    <w:rsid w:val="002E7834"/>
    <w:rsid w:val="002E7D5D"/>
    <w:rsid w:val="002E7F31"/>
    <w:rsid w:val="002F06E2"/>
    <w:rsid w:val="002F22BC"/>
    <w:rsid w:val="002F3F5D"/>
    <w:rsid w:val="002F464D"/>
    <w:rsid w:val="002F4C6F"/>
    <w:rsid w:val="002F4C87"/>
    <w:rsid w:val="002F57B7"/>
    <w:rsid w:val="002F5FE9"/>
    <w:rsid w:val="002F635D"/>
    <w:rsid w:val="002F7039"/>
    <w:rsid w:val="00300B7A"/>
    <w:rsid w:val="00301398"/>
    <w:rsid w:val="003026C8"/>
    <w:rsid w:val="0030286A"/>
    <w:rsid w:val="00302E8E"/>
    <w:rsid w:val="003049A4"/>
    <w:rsid w:val="003049B2"/>
    <w:rsid w:val="003049F0"/>
    <w:rsid w:val="00306157"/>
    <w:rsid w:val="0030655A"/>
    <w:rsid w:val="00306579"/>
    <w:rsid w:val="003070FC"/>
    <w:rsid w:val="00307219"/>
    <w:rsid w:val="00310097"/>
    <w:rsid w:val="00310246"/>
    <w:rsid w:val="003111A7"/>
    <w:rsid w:val="003119DE"/>
    <w:rsid w:val="00311B30"/>
    <w:rsid w:val="00314E37"/>
    <w:rsid w:val="00316960"/>
    <w:rsid w:val="00316BFD"/>
    <w:rsid w:val="003176E1"/>
    <w:rsid w:val="00317DD1"/>
    <w:rsid w:val="00320A94"/>
    <w:rsid w:val="00320CE8"/>
    <w:rsid w:val="00321ADA"/>
    <w:rsid w:val="00322170"/>
    <w:rsid w:val="00322E2D"/>
    <w:rsid w:val="00322FF7"/>
    <w:rsid w:val="003236EF"/>
    <w:rsid w:val="00323731"/>
    <w:rsid w:val="00324508"/>
    <w:rsid w:val="0032553A"/>
    <w:rsid w:val="003309EC"/>
    <w:rsid w:val="00331AB1"/>
    <w:rsid w:val="00332E98"/>
    <w:rsid w:val="00333047"/>
    <w:rsid w:val="0033314C"/>
    <w:rsid w:val="00334893"/>
    <w:rsid w:val="00335FFE"/>
    <w:rsid w:val="00336269"/>
    <w:rsid w:val="003363D4"/>
    <w:rsid w:val="00336A59"/>
    <w:rsid w:val="00336D8C"/>
    <w:rsid w:val="0033729E"/>
    <w:rsid w:val="003377D1"/>
    <w:rsid w:val="003404BC"/>
    <w:rsid w:val="00341226"/>
    <w:rsid w:val="00341B52"/>
    <w:rsid w:val="003423D3"/>
    <w:rsid w:val="003426AA"/>
    <w:rsid w:val="00342846"/>
    <w:rsid w:val="00343AE0"/>
    <w:rsid w:val="00343D32"/>
    <w:rsid w:val="003468FA"/>
    <w:rsid w:val="003469C0"/>
    <w:rsid w:val="003470BE"/>
    <w:rsid w:val="003479A6"/>
    <w:rsid w:val="00352C29"/>
    <w:rsid w:val="00353B09"/>
    <w:rsid w:val="00353B60"/>
    <w:rsid w:val="003545BB"/>
    <w:rsid w:val="00354DA0"/>
    <w:rsid w:val="0035548F"/>
    <w:rsid w:val="003554B4"/>
    <w:rsid w:val="003557A2"/>
    <w:rsid w:val="00355990"/>
    <w:rsid w:val="00357BEF"/>
    <w:rsid w:val="00357FDE"/>
    <w:rsid w:val="00360E75"/>
    <w:rsid w:val="00360F8C"/>
    <w:rsid w:val="003613A4"/>
    <w:rsid w:val="00362133"/>
    <w:rsid w:val="00362422"/>
    <w:rsid w:val="003624A1"/>
    <w:rsid w:val="00363673"/>
    <w:rsid w:val="00364363"/>
    <w:rsid w:val="00364BEE"/>
    <w:rsid w:val="00365A52"/>
    <w:rsid w:val="00366746"/>
    <w:rsid w:val="0036677B"/>
    <w:rsid w:val="00366E0A"/>
    <w:rsid w:val="00367085"/>
    <w:rsid w:val="00367E46"/>
    <w:rsid w:val="0037094A"/>
    <w:rsid w:val="003722EA"/>
    <w:rsid w:val="00372A11"/>
    <w:rsid w:val="00372A4A"/>
    <w:rsid w:val="00373F83"/>
    <w:rsid w:val="0037430B"/>
    <w:rsid w:val="00375D58"/>
    <w:rsid w:val="00375E42"/>
    <w:rsid w:val="003778C5"/>
    <w:rsid w:val="00380A29"/>
    <w:rsid w:val="0038120C"/>
    <w:rsid w:val="003812AA"/>
    <w:rsid w:val="0038173C"/>
    <w:rsid w:val="003819C6"/>
    <w:rsid w:val="00381E26"/>
    <w:rsid w:val="00382D53"/>
    <w:rsid w:val="00382DEA"/>
    <w:rsid w:val="00382E86"/>
    <w:rsid w:val="003832AA"/>
    <w:rsid w:val="003842F6"/>
    <w:rsid w:val="003850EC"/>
    <w:rsid w:val="0038574A"/>
    <w:rsid w:val="0038685A"/>
    <w:rsid w:val="003870E8"/>
    <w:rsid w:val="0039338F"/>
    <w:rsid w:val="00394AD3"/>
    <w:rsid w:val="00395F0D"/>
    <w:rsid w:val="0039631C"/>
    <w:rsid w:val="00397163"/>
    <w:rsid w:val="00397333"/>
    <w:rsid w:val="00397DB8"/>
    <w:rsid w:val="003A01F3"/>
    <w:rsid w:val="003A064C"/>
    <w:rsid w:val="003A1396"/>
    <w:rsid w:val="003A1C1E"/>
    <w:rsid w:val="003A23AE"/>
    <w:rsid w:val="003A257E"/>
    <w:rsid w:val="003A395E"/>
    <w:rsid w:val="003A3B26"/>
    <w:rsid w:val="003A4101"/>
    <w:rsid w:val="003A4474"/>
    <w:rsid w:val="003A4717"/>
    <w:rsid w:val="003A5B06"/>
    <w:rsid w:val="003A6F72"/>
    <w:rsid w:val="003A7282"/>
    <w:rsid w:val="003A74A7"/>
    <w:rsid w:val="003B105F"/>
    <w:rsid w:val="003B142C"/>
    <w:rsid w:val="003B155A"/>
    <w:rsid w:val="003B22C9"/>
    <w:rsid w:val="003B26A7"/>
    <w:rsid w:val="003B3DE7"/>
    <w:rsid w:val="003B41FD"/>
    <w:rsid w:val="003B43B3"/>
    <w:rsid w:val="003B44BF"/>
    <w:rsid w:val="003B4EFC"/>
    <w:rsid w:val="003B4F67"/>
    <w:rsid w:val="003B7DEB"/>
    <w:rsid w:val="003C0083"/>
    <w:rsid w:val="003C0858"/>
    <w:rsid w:val="003C0B8A"/>
    <w:rsid w:val="003C1405"/>
    <w:rsid w:val="003C18E2"/>
    <w:rsid w:val="003C1E20"/>
    <w:rsid w:val="003C21C9"/>
    <w:rsid w:val="003C21FB"/>
    <w:rsid w:val="003C2521"/>
    <w:rsid w:val="003C33BC"/>
    <w:rsid w:val="003C5373"/>
    <w:rsid w:val="003C6909"/>
    <w:rsid w:val="003C6C59"/>
    <w:rsid w:val="003C753F"/>
    <w:rsid w:val="003D1C09"/>
    <w:rsid w:val="003D1E31"/>
    <w:rsid w:val="003D2FE4"/>
    <w:rsid w:val="003D3578"/>
    <w:rsid w:val="003D3710"/>
    <w:rsid w:val="003D46FC"/>
    <w:rsid w:val="003D58BD"/>
    <w:rsid w:val="003D7231"/>
    <w:rsid w:val="003D7F51"/>
    <w:rsid w:val="003E06C6"/>
    <w:rsid w:val="003E25C2"/>
    <w:rsid w:val="003E2DFF"/>
    <w:rsid w:val="003E3019"/>
    <w:rsid w:val="003E4AC5"/>
    <w:rsid w:val="003E5647"/>
    <w:rsid w:val="003E7211"/>
    <w:rsid w:val="003E777A"/>
    <w:rsid w:val="003F0A65"/>
    <w:rsid w:val="003F1348"/>
    <w:rsid w:val="003F186D"/>
    <w:rsid w:val="003F4124"/>
    <w:rsid w:val="003F4419"/>
    <w:rsid w:val="003F4B30"/>
    <w:rsid w:val="003F68A1"/>
    <w:rsid w:val="003F7A2B"/>
    <w:rsid w:val="003F7CE9"/>
    <w:rsid w:val="00400293"/>
    <w:rsid w:val="004008E4"/>
    <w:rsid w:val="004009E7"/>
    <w:rsid w:val="00400E2E"/>
    <w:rsid w:val="00400ED0"/>
    <w:rsid w:val="00402383"/>
    <w:rsid w:val="00402CDA"/>
    <w:rsid w:val="00403D45"/>
    <w:rsid w:val="00404319"/>
    <w:rsid w:val="0040434E"/>
    <w:rsid w:val="00405615"/>
    <w:rsid w:val="00405724"/>
    <w:rsid w:val="004059DE"/>
    <w:rsid w:val="0040658A"/>
    <w:rsid w:val="004069A0"/>
    <w:rsid w:val="0040735D"/>
    <w:rsid w:val="00407E9E"/>
    <w:rsid w:val="00410592"/>
    <w:rsid w:val="00410C57"/>
    <w:rsid w:val="00411561"/>
    <w:rsid w:val="00413A6F"/>
    <w:rsid w:val="00414F66"/>
    <w:rsid w:val="004156D2"/>
    <w:rsid w:val="00415B5E"/>
    <w:rsid w:val="004175D8"/>
    <w:rsid w:val="00417957"/>
    <w:rsid w:val="004200E2"/>
    <w:rsid w:val="00420619"/>
    <w:rsid w:val="004206AE"/>
    <w:rsid w:val="004226B2"/>
    <w:rsid w:val="004234EF"/>
    <w:rsid w:val="00423631"/>
    <w:rsid w:val="00424003"/>
    <w:rsid w:val="0042495F"/>
    <w:rsid w:val="00424C3F"/>
    <w:rsid w:val="00425127"/>
    <w:rsid w:val="0042650F"/>
    <w:rsid w:val="00426CA8"/>
    <w:rsid w:val="00427365"/>
    <w:rsid w:val="00427623"/>
    <w:rsid w:val="004306C1"/>
    <w:rsid w:val="00431430"/>
    <w:rsid w:val="00431F03"/>
    <w:rsid w:val="00433067"/>
    <w:rsid w:val="00433121"/>
    <w:rsid w:val="00433DAA"/>
    <w:rsid w:val="00434147"/>
    <w:rsid w:val="00434834"/>
    <w:rsid w:val="00435089"/>
    <w:rsid w:val="004363DF"/>
    <w:rsid w:val="00442356"/>
    <w:rsid w:val="00443028"/>
    <w:rsid w:val="00443A0D"/>
    <w:rsid w:val="00443E31"/>
    <w:rsid w:val="0044434C"/>
    <w:rsid w:val="004450CE"/>
    <w:rsid w:val="0044558F"/>
    <w:rsid w:val="0044619A"/>
    <w:rsid w:val="00447379"/>
    <w:rsid w:val="004509BB"/>
    <w:rsid w:val="00453343"/>
    <w:rsid w:val="0045344E"/>
    <w:rsid w:val="004535DA"/>
    <w:rsid w:val="004541E5"/>
    <w:rsid w:val="00454730"/>
    <w:rsid w:val="00455343"/>
    <w:rsid w:val="00455A28"/>
    <w:rsid w:val="00456499"/>
    <w:rsid w:val="00456532"/>
    <w:rsid w:val="00456591"/>
    <w:rsid w:val="00460740"/>
    <w:rsid w:val="00460EB7"/>
    <w:rsid w:val="004622F3"/>
    <w:rsid w:val="00463005"/>
    <w:rsid w:val="00463879"/>
    <w:rsid w:val="00463983"/>
    <w:rsid w:val="00463F7F"/>
    <w:rsid w:val="00465798"/>
    <w:rsid w:val="00465EA0"/>
    <w:rsid w:val="00465F6F"/>
    <w:rsid w:val="00466A7E"/>
    <w:rsid w:val="00466A83"/>
    <w:rsid w:val="00466D90"/>
    <w:rsid w:val="00471332"/>
    <w:rsid w:val="00471570"/>
    <w:rsid w:val="004716C9"/>
    <w:rsid w:val="00471D86"/>
    <w:rsid w:val="00472C51"/>
    <w:rsid w:val="00472E88"/>
    <w:rsid w:val="004733F7"/>
    <w:rsid w:val="0047368E"/>
    <w:rsid w:val="004739A0"/>
    <w:rsid w:val="00474C18"/>
    <w:rsid w:val="00474F11"/>
    <w:rsid w:val="004759DC"/>
    <w:rsid w:val="00475BF2"/>
    <w:rsid w:val="00475FEA"/>
    <w:rsid w:val="004762A3"/>
    <w:rsid w:val="00476637"/>
    <w:rsid w:val="00476B08"/>
    <w:rsid w:val="00476ECC"/>
    <w:rsid w:val="00476F3E"/>
    <w:rsid w:val="00477F11"/>
    <w:rsid w:val="00480431"/>
    <w:rsid w:val="0048103A"/>
    <w:rsid w:val="00481D86"/>
    <w:rsid w:val="00481EC7"/>
    <w:rsid w:val="0048224C"/>
    <w:rsid w:val="004866B4"/>
    <w:rsid w:val="00486F5E"/>
    <w:rsid w:val="00487F9F"/>
    <w:rsid w:val="0049316C"/>
    <w:rsid w:val="00493C91"/>
    <w:rsid w:val="004949C7"/>
    <w:rsid w:val="00494AC2"/>
    <w:rsid w:val="00495591"/>
    <w:rsid w:val="004964C8"/>
    <w:rsid w:val="0049694A"/>
    <w:rsid w:val="00496A10"/>
    <w:rsid w:val="004975B9"/>
    <w:rsid w:val="00497740"/>
    <w:rsid w:val="00497A22"/>
    <w:rsid w:val="004A06F2"/>
    <w:rsid w:val="004A077B"/>
    <w:rsid w:val="004A0CCD"/>
    <w:rsid w:val="004A12D7"/>
    <w:rsid w:val="004A1947"/>
    <w:rsid w:val="004A1F06"/>
    <w:rsid w:val="004A2234"/>
    <w:rsid w:val="004A230E"/>
    <w:rsid w:val="004A2871"/>
    <w:rsid w:val="004A296C"/>
    <w:rsid w:val="004A2BD9"/>
    <w:rsid w:val="004A2F87"/>
    <w:rsid w:val="004A3982"/>
    <w:rsid w:val="004A3F03"/>
    <w:rsid w:val="004A4284"/>
    <w:rsid w:val="004A4DFB"/>
    <w:rsid w:val="004B01E2"/>
    <w:rsid w:val="004B0215"/>
    <w:rsid w:val="004B0288"/>
    <w:rsid w:val="004B095D"/>
    <w:rsid w:val="004B1F28"/>
    <w:rsid w:val="004B2062"/>
    <w:rsid w:val="004B297B"/>
    <w:rsid w:val="004B3488"/>
    <w:rsid w:val="004B350C"/>
    <w:rsid w:val="004B354A"/>
    <w:rsid w:val="004B35C1"/>
    <w:rsid w:val="004B36B0"/>
    <w:rsid w:val="004B3E27"/>
    <w:rsid w:val="004B3E64"/>
    <w:rsid w:val="004B4FA2"/>
    <w:rsid w:val="004B583B"/>
    <w:rsid w:val="004B5AEA"/>
    <w:rsid w:val="004B68A1"/>
    <w:rsid w:val="004B6D1F"/>
    <w:rsid w:val="004B7A4C"/>
    <w:rsid w:val="004C0993"/>
    <w:rsid w:val="004C0A25"/>
    <w:rsid w:val="004C0BC5"/>
    <w:rsid w:val="004C1256"/>
    <w:rsid w:val="004C2071"/>
    <w:rsid w:val="004C22AE"/>
    <w:rsid w:val="004C3163"/>
    <w:rsid w:val="004C31BB"/>
    <w:rsid w:val="004C5453"/>
    <w:rsid w:val="004C6540"/>
    <w:rsid w:val="004C6742"/>
    <w:rsid w:val="004C6BF7"/>
    <w:rsid w:val="004D1C9C"/>
    <w:rsid w:val="004D206A"/>
    <w:rsid w:val="004D268A"/>
    <w:rsid w:val="004D2E66"/>
    <w:rsid w:val="004D4822"/>
    <w:rsid w:val="004D5052"/>
    <w:rsid w:val="004D5062"/>
    <w:rsid w:val="004D518B"/>
    <w:rsid w:val="004D577C"/>
    <w:rsid w:val="004D6C04"/>
    <w:rsid w:val="004D6D1C"/>
    <w:rsid w:val="004D79A9"/>
    <w:rsid w:val="004E00E1"/>
    <w:rsid w:val="004E0697"/>
    <w:rsid w:val="004E134C"/>
    <w:rsid w:val="004E1F7C"/>
    <w:rsid w:val="004E25B1"/>
    <w:rsid w:val="004E3EAC"/>
    <w:rsid w:val="004E4DA3"/>
    <w:rsid w:val="004E58E8"/>
    <w:rsid w:val="004E605F"/>
    <w:rsid w:val="004E6098"/>
    <w:rsid w:val="004E70F6"/>
    <w:rsid w:val="004E747D"/>
    <w:rsid w:val="004F2A30"/>
    <w:rsid w:val="004F2B3C"/>
    <w:rsid w:val="004F312C"/>
    <w:rsid w:val="004F3712"/>
    <w:rsid w:val="004F385D"/>
    <w:rsid w:val="004F5F27"/>
    <w:rsid w:val="004F6026"/>
    <w:rsid w:val="004F6B68"/>
    <w:rsid w:val="005000D4"/>
    <w:rsid w:val="0050016E"/>
    <w:rsid w:val="0050082C"/>
    <w:rsid w:val="00501DB2"/>
    <w:rsid w:val="00502B60"/>
    <w:rsid w:val="00502F45"/>
    <w:rsid w:val="0050598C"/>
    <w:rsid w:val="005061D0"/>
    <w:rsid w:val="00506EDC"/>
    <w:rsid w:val="005071C7"/>
    <w:rsid w:val="005103CC"/>
    <w:rsid w:val="005125C3"/>
    <w:rsid w:val="00513105"/>
    <w:rsid w:val="005133FB"/>
    <w:rsid w:val="00513EEE"/>
    <w:rsid w:val="00514367"/>
    <w:rsid w:val="0051448E"/>
    <w:rsid w:val="00514843"/>
    <w:rsid w:val="00515818"/>
    <w:rsid w:val="00515862"/>
    <w:rsid w:val="00515F44"/>
    <w:rsid w:val="00516F0E"/>
    <w:rsid w:val="00517DBD"/>
    <w:rsid w:val="005202D2"/>
    <w:rsid w:val="005206D7"/>
    <w:rsid w:val="00520C83"/>
    <w:rsid w:val="00520EBA"/>
    <w:rsid w:val="0052105D"/>
    <w:rsid w:val="00521E64"/>
    <w:rsid w:val="00521ED2"/>
    <w:rsid w:val="00522D91"/>
    <w:rsid w:val="00523815"/>
    <w:rsid w:val="005243F2"/>
    <w:rsid w:val="005244DD"/>
    <w:rsid w:val="00525571"/>
    <w:rsid w:val="00525940"/>
    <w:rsid w:val="00525B99"/>
    <w:rsid w:val="00526751"/>
    <w:rsid w:val="005272A2"/>
    <w:rsid w:val="005273F3"/>
    <w:rsid w:val="00527547"/>
    <w:rsid w:val="00527939"/>
    <w:rsid w:val="0053024B"/>
    <w:rsid w:val="005304B3"/>
    <w:rsid w:val="00531A4F"/>
    <w:rsid w:val="0053211D"/>
    <w:rsid w:val="005321E5"/>
    <w:rsid w:val="00532301"/>
    <w:rsid w:val="005323A9"/>
    <w:rsid w:val="00534A55"/>
    <w:rsid w:val="00534F88"/>
    <w:rsid w:val="00536621"/>
    <w:rsid w:val="00536A9E"/>
    <w:rsid w:val="00536CFB"/>
    <w:rsid w:val="0053793A"/>
    <w:rsid w:val="00537D8B"/>
    <w:rsid w:val="00540987"/>
    <w:rsid w:val="0054134B"/>
    <w:rsid w:val="005414E4"/>
    <w:rsid w:val="005417F7"/>
    <w:rsid w:val="00541FA9"/>
    <w:rsid w:val="00542569"/>
    <w:rsid w:val="00543EB5"/>
    <w:rsid w:val="005442C7"/>
    <w:rsid w:val="00544A68"/>
    <w:rsid w:val="00544F03"/>
    <w:rsid w:val="00545201"/>
    <w:rsid w:val="0054590E"/>
    <w:rsid w:val="005502D6"/>
    <w:rsid w:val="005524A9"/>
    <w:rsid w:val="0055339D"/>
    <w:rsid w:val="00553668"/>
    <w:rsid w:val="0055382F"/>
    <w:rsid w:val="00553E6B"/>
    <w:rsid w:val="00554B5E"/>
    <w:rsid w:val="00554C5D"/>
    <w:rsid w:val="00555078"/>
    <w:rsid w:val="00555996"/>
    <w:rsid w:val="00560D88"/>
    <w:rsid w:val="0056121A"/>
    <w:rsid w:val="005622F9"/>
    <w:rsid w:val="00562393"/>
    <w:rsid w:val="00563B03"/>
    <w:rsid w:val="00563E24"/>
    <w:rsid w:val="0056455B"/>
    <w:rsid w:val="00565560"/>
    <w:rsid w:val="005655A5"/>
    <w:rsid w:val="005655B8"/>
    <w:rsid w:val="0056599C"/>
    <w:rsid w:val="00565EE9"/>
    <w:rsid w:val="00565FD6"/>
    <w:rsid w:val="00566A97"/>
    <w:rsid w:val="00571977"/>
    <w:rsid w:val="005719DD"/>
    <w:rsid w:val="00571DD4"/>
    <w:rsid w:val="00573CC3"/>
    <w:rsid w:val="005741C9"/>
    <w:rsid w:val="005751A6"/>
    <w:rsid w:val="00575A24"/>
    <w:rsid w:val="005765EE"/>
    <w:rsid w:val="00576F15"/>
    <w:rsid w:val="00577CBA"/>
    <w:rsid w:val="005804E1"/>
    <w:rsid w:val="005819CA"/>
    <w:rsid w:val="005820B9"/>
    <w:rsid w:val="005820DF"/>
    <w:rsid w:val="00582760"/>
    <w:rsid w:val="00582906"/>
    <w:rsid w:val="00583931"/>
    <w:rsid w:val="00583CB3"/>
    <w:rsid w:val="00584A53"/>
    <w:rsid w:val="00584CE6"/>
    <w:rsid w:val="00585D29"/>
    <w:rsid w:val="0058629E"/>
    <w:rsid w:val="0058679F"/>
    <w:rsid w:val="00587D96"/>
    <w:rsid w:val="005903DB"/>
    <w:rsid w:val="00591808"/>
    <w:rsid w:val="005933F1"/>
    <w:rsid w:val="005939B7"/>
    <w:rsid w:val="00594221"/>
    <w:rsid w:val="00594587"/>
    <w:rsid w:val="005947C0"/>
    <w:rsid w:val="0059505B"/>
    <w:rsid w:val="005952FA"/>
    <w:rsid w:val="005956F7"/>
    <w:rsid w:val="00595E2F"/>
    <w:rsid w:val="0059613F"/>
    <w:rsid w:val="0059789F"/>
    <w:rsid w:val="005A12CE"/>
    <w:rsid w:val="005A1D3C"/>
    <w:rsid w:val="005A1E98"/>
    <w:rsid w:val="005A2594"/>
    <w:rsid w:val="005A3563"/>
    <w:rsid w:val="005A3C19"/>
    <w:rsid w:val="005A4919"/>
    <w:rsid w:val="005A593D"/>
    <w:rsid w:val="005A70D8"/>
    <w:rsid w:val="005B12DE"/>
    <w:rsid w:val="005B1961"/>
    <w:rsid w:val="005B274C"/>
    <w:rsid w:val="005B2805"/>
    <w:rsid w:val="005B2A68"/>
    <w:rsid w:val="005B2E4D"/>
    <w:rsid w:val="005B4B36"/>
    <w:rsid w:val="005B517C"/>
    <w:rsid w:val="005B588D"/>
    <w:rsid w:val="005B6E78"/>
    <w:rsid w:val="005B7ECF"/>
    <w:rsid w:val="005C0293"/>
    <w:rsid w:val="005C0885"/>
    <w:rsid w:val="005C1133"/>
    <w:rsid w:val="005C1B80"/>
    <w:rsid w:val="005C1D5A"/>
    <w:rsid w:val="005C2070"/>
    <w:rsid w:val="005C2B85"/>
    <w:rsid w:val="005C3AA4"/>
    <w:rsid w:val="005C43D2"/>
    <w:rsid w:val="005C5F33"/>
    <w:rsid w:val="005C61D1"/>
    <w:rsid w:val="005C659B"/>
    <w:rsid w:val="005C7036"/>
    <w:rsid w:val="005C7718"/>
    <w:rsid w:val="005D021C"/>
    <w:rsid w:val="005D04D6"/>
    <w:rsid w:val="005D10AB"/>
    <w:rsid w:val="005D1681"/>
    <w:rsid w:val="005D1D01"/>
    <w:rsid w:val="005D3739"/>
    <w:rsid w:val="005D3B2F"/>
    <w:rsid w:val="005D3BC7"/>
    <w:rsid w:val="005D3EA4"/>
    <w:rsid w:val="005D419A"/>
    <w:rsid w:val="005D48C9"/>
    <w:rsid w:val="005D5A22"/>
    <w:rsid w:val="005D791A"/>
    <w:rsid w:val="005D7BAE"/>
    <w:rsid w:val="005E3068"/>
    <w:rsid w:val="005E4E81"/>
    <w:rsid w:val="005E4F8B"/>
    <w:rsid w:val="005E5C36"/>
    <w:rsid w:val="005E5FD8"/>
    <w:rsid w:val="005E61B5"/>
    <w:rsid w:val="005E6F11"/>
    <w:rsid w:val="005E7086"/>
    <w:rsid w:val="005F1D07"/>
    <w:rsid w:val="005F20FF"/>
    <w:rsid w:val="005F3A36"/>
    <w:rsid w:val="005F48DD"/>
    <w:rsid w:val="005F53B7"/>
    <w:rsid w:val="005F5C34"/>
    <w:rsid w:val="005F681E"/>
    <w:rsid w:val="005F6DB6"/>
    <w:rsid w:val="005F701B"/>
    <w:rsid w:val="005F721A"/>
    <w:rsid w:val="005F7DDE"/>
    <w:rsid w:val="006013D7"/>
    <w:rsid w:val="006014AB"/>
    <w:rsid w:val="00602D6D"/>
    <w:rsid w:val="006038D9"/>
    <w:rsid w:val="00604CDE"/>
    <w:rsid w:val="00604F0C"/>
    <w:rsid w:val="0060519C"/>
    <w:rsid w:val="00605E7A"/>
    <w:rsid w:val="00606C90"/>
    <w:rsid w:val="00606D54"/>
    <w:rsid w:val="00607A31"/>
    <w:rsid w:val="00610BFA"/>
    <w:rsid w:val="0061178B"/>
    <w:rsid w:val="00612B78"/>
    <w:rsid w:val="0061472C"/>
    <w:rsid w:val="00614FD0"/>
    <w:rsid w:val="006150E4"/>
    <w:rsid w:val="0061521D"/>
    <w:rsid w:val="0061587C"/>
    <w:rsid w:val="006159F2"/>
    <w:rsid w:val="006226D7"/>
    <w:rsid w:val="00622B39"/>
    <w:rsid w:val="0062315A"/>
    <w:rsid w:val="00623B65"/>
    <w:rsid w:val="00625656"/>
    <w:rsid w:val="00625A64"/>
    <w:rsid w:val="00625EB8"/>
    <w:rsid w:val="00625F59"/>
    <w:rsid w:val="00627577"/>
    <w:rsid w:val="00627975"/>
    <w:rsid w:val="006302B3"/>
    <w:rsid w:val="0063051D"/>
    <w:rsid w:val="00631061"/>
    <w:rsid w:val="00631F16"/>
    <w:rsid w:val="0063267F"/>
    <w:rsid w:val="00632ACF"/>
    <w:rsid w:val="0063379A"/>
    <w:rsid w:val="006342E1"/>
    <w:rsid w:val="0063437D"/>
    <w:rsid w:val="00634E09"/>
    <w:rsid w:val="00635239"/>
    <w:rsid w:val="00635CC7"/>
    <w:rsid w:val="00635EE2"/>
    <w:rsid w:val="00635EEB"/>
    <w:rsid w:val="00635FF3"/>
    <w:rsid w:val="00636FD6"/>
    <w:rsid w:val="006373B2"/>
    <w:rsid w:val="006376A7"/>
    <w:rsid w:val="006377AB"/>
    <w:rsid w:val="00640B11"/>
    <w:rsid w:val="00640D11"/>
    <w:rsid w:val="00642296"/>
    <w:rsid w:val="00642D39"/>
    <w:rsid w:val="00642E20"/>
    <w:rsid w:val="00644573"/>
    <w:rsid w:val="006449FC"/>
    <w:rsid w:val="00644CFD"/>
    <w:rsid w:val="00645948"/>
    <w:rsid w:val="006459E2"/>
    <w:rsid w:val="00647166"/>
    <w:rsid w:val="006474C9"/>
    <w:rsid w:val="006503A7"/>
    <w:rsid w:val="0065069E"/>
    <w:rsid w:val="0065110B"/>
    <w:rsid w:val="0065113A"/>
    <w:rsid w:val="00651A7D"/>
    <w:rsid w:val="00652951"/>
    <w:rsid w:val="00653056"/>
    <w:rsid w:val="0065326B"/>
    <w:rsid w:val="0065399C"/>
    <w:rsid w:val="00653E6A"/>
    <w:rsid w:val="006541CB"/>
    <w:rsid w:val="00654598"/>
    <w:rsid w:val="0065566D"/>
    <w:rsid w:val="00655EE1"/>
    <w:rsid w:val="0065621E"/>
    <w:rsid w:val="00656547"/>
    <w:rsid w:val="00656B0A"/>
    <w:rsid w:val="006577EA"/>
    <w:rsid w:val="00657AA2"/>
    <w:rsid w:val="006603A2"/>
    <w:rsid w:val="006607FE"/>
    <w:rsid w:val="006617C6"/>
    <w:rsid w:val="00662936"/>
    <w:rsid w:val="00662A89"/>
    <w:rsid w:val="00663C0F"/>
    <w:rsid w:val="00664673"/>
    <w:rsid w:val="00664CDD"/>
    <w:rsid w:val="00664F8F"/>
    <w:rsid w:val="0066536B"/>
    <w:rsid w:val="0066572B"/>
    <w:rsid w:val="006659F7"/>
    <w:rsid w:val="006663CA"/>
    <w:rsid w:val="00666521"/>
    <w:rsid w:val="00667A66"/>
    <w:rsid w:val="00670FC0"/>
    <w:rsid w:val="00673430"/>
    <w:rsid w:val="00674362"/>
    <w:rsid w:val="00676F8B"/>
    <w:rsid w:val="006772C9"/>
    <w:rsid w:val="00677DFD"/>
    <w:rsid w:val="0068073C"/>
    <w:rsid w:val="00681873"/>
    <w:rsid w:val="00682212"/>
    <w:rsid w:val="00684303"/>
    <w:rsid w:val="00684422"/>
    <w:rsid w:val="006847CD"/>
    <w:rsid w:val="00684C54"/>
    <w:rsid w:val="006854AE"/>
    <w:rsid w:val="00685844"/>
    <w:rsid w:val="00685A49"/>
    <w:rsid w:val="00685DDF"/>
    <w:rsid w:val="00685DE1"/>
    <w:rsid w:val="0068664D"/>
    <w:rsid w:val="00686B57"/>
    <w:rsid w:val="00686E9B"/>
    <w:rsid w:val="006870AE"/>
    <w:rsid w:val="006873C7"/>
    <w:rsid w:val="006904A0"/>
    <w:rsid w:val="006918A6"/>
    <w:rsid w:val="00691994"/>
    <w:rsid w:val="006924B5"/>
    <w:rsid w:val="00692D35"/>
    <w:rsid w:val="00692FE5"/>
    <w:rsid w:val="006939AC"/>
    <w:rsid w:val="00694B13"/>
    <w:rsid w:val="00695B04"/>
    <w:rsid w:val="006963C6"/>
    <w:rsid w:val="00697AAC"/>
    <w:rsid w:val="00697CE6"/>
    <w:rsid w:val="006A15BD"/>
    <w:rsid w:val="006A1F72"/>
    <w:rsid w:val="006A2A00"/>
    <w:rsid w:val="006A3012"/>
    <w:rsid w:val="006A5FEF"/>
    <w:rsid w:val="006A60B6"/>
    <w:rsid w:val="006A72B5"/>
    <w:rsid w:val="006B0D59"/>
    <w:rsid w:val="006B2F76"/>
    <w:rsid w:val="006B4244"/>
    <w:rsid w:val="006B5E88"/>
    <w:rsid w:val="006B5F93"/>
    <w:rsid w:val="006B6E47"/>
    <w:rsid w:val="006C0570"/>
    <w:rsid w:val="006C0C43"/>
    <w:rsid w:val="006C14AB"/>
    <w:rsid w:val="006C16B7"/>
    <w:rsid w:val="006C38DA"/>
    <w:rsid w:val="006C44E8"/>
    <w:rsid w:val="006C4B10"/>
    <w:rsid w:val="006C5FC4"/>
    <w:rsid w:val="006C6B4E"/>
    <w:rsid w:val="006C6D3E"/>
    <w:rsid w:val="006C70E8"/>
    <w:rsid w:val="006C769F"/>
    <w:rsid w:val="006D002D"/>
    <w:rsid w:val="006D03F1"/>
    <w:rsid w:val="006D0623"/>
    <w:rsid w:val="006D0E71"/>
    <w:rsid w:val="006D1B74"/>
    <w:rsid w:val="006D1F82"/>
    <w:rsid w:val="006D2B01"/>
    <w:rsid w:val="006D41A7"/>
    <w:rsid w:val="006D4E96"/>
    <w:rsid w:val="006D50A4"/>
    <w:rsid w:val="006D5E06"/>
    <w:rsid w:val="006D6483"/>
    <w:rsid w:val="006D6627"/>
    <w:rsid w:val="006E194A"/>
    <w:rsid w:val="006E1CB8"/>
    <w:rsid w:val="006E27EF"/>
    <w:rsid w:val="006E283E"/>
    <w:rsid w:val="006E2AE7"/>
    <w:rsid w:val="006E3959"/>
    <w:rsid w:val="006E505B"/>
    <w:rsid w:val="006E5B44"/>
    <w:rsid w:val="006E5C07"/>
    <w:rsid w:val="006E695E"/>
    <w:rsid w:val="006E7B4F"/>
    <w:rsid w:val="006E7F4C"/>
    <w:rsid w:val="006F4D2C"/>
    <w:rsid w:val="006F5372"/>
    <w:rsid w:val="006F7200"/>
    <w:rsid w:val="00700DCD"/>
    <w:rsid w:val="0070230B"/>
    <w:rsid w:val="007047E5"/>
    <w:rsid w:val="00705A32"/>
    <w:rsid w:val="00705C30"/>
    <w:rsid w:val="007064D1"/>
    <w:rsid w:val="007065DF"/>
    <w:rsid w:val="00710AF5"/>
    <w:rsid w:val="00711122"/>
    <w:rsid w:val="00711F96"/>
    <w:rsid w:val="00712711"/>
    <w:rsid w:val="00712B33"/>
    <w:rsid w:val="007139E2"/>
    <w:rsid w:val="00714B37"/>
    <w:rsid w:val="00714E28"/>
    <w:rsid w:val="0071618C"/>
    <w:rsid w:val="007162A4"/>
    <w:rsid w:val="00716937"/>
    <w:rsid w:val="00716B31"/>
    <w:rsid w:val="0071779C"/>
    <w:rsid w:val="00722770"/>
    <w:rsid w:val="00722BFC"/>
    <w:rsid w:val="00722D3F"/>
    <w:rsid w:val="0072362F"/>
    <w:rsid w:val="007236DC"/>
    <w:rsid w:val="00723889"/>
    <w:rsid w:val="00723AA8"/>
    <w:rsid w:val="0072423F"/>
    <w:rsid w:val="00725364"/>
    <w:rsid w:val="00725365"/>
    <w:rsid w:val="0072587E"/>
    <w:rsid w:val="00726E05"/>
    <w:rsid w:val="007275DD"/>
    <w:rsid w:val="00727843"/>
    <w:rsid w:val="00727B8E"/>
    <w:rsid w:val="0073011E"/>
    <w:rsid w:val="007301BE"/>
    <w:rsid w:val="00730393"/>
    <w:rsid w:val="00730768"/>
    <w:rsid w:val="00731712"/>
    <w:rsid w:val="0073239D"/>
    <w:rsid w:val="0073271F"/>
    <w:rsid w:val="00733D77"/>
    <w:rsid w:val="0073575D"/>
    <w:rsid w:val="007367E1"/>
    <w:rsid w:val="00736AE9"/>
    <w:rsid w:val="00737318"/>
    <w:rsid w:val="00737ABC"/>
    <w:rsid w:val="0074008A"/>
    <w:rsid w:val="0074019F"/>
    <w:rsid w:val="00740224"/>
    <w:rsid w:val="0074033E"/>
    <w:rsid w:val="00740447"/>
    <w:rsid w:val="00741D76"/>
    <w:rsid w:val="00742618"/>
    <w:rsid w:val="007440CF"/>
    <w:rsid w:val="007445DB"/>
    <w:rsid w:val="00747614"/>
    <w:rsid w:val="00747A1B"/>
    <w:rsid w:val="0075205D"/>
    <w:rsid w:val="00752AE4"/>
    <w:rsid w:val="00753A8B"/>
    <w:rsid w:val="00753D7B"/>
    <w:rsid w:val="0075462F"/>
    <w:rsid w:val="00756115"/>
    <w:rsid w:val="00756675"/>
    <w:rsid w:val="00757242"/>
    <w:rsid w:val="007577A4"/>
    <w:rsid w:val="00757EA6"/>
    <w:rsid w:val="00760D88"/>
    <w:rsid w:val="00760E72"/>
    <w:rsid w:val="007612DE"/>
    <w:rsid w:val="00761AD0"/>
    <w:rsid w:val="00761B6A"/>
    <w:rsid w:val="0076209C"/>
    <w:rsid w:val="0076304C"/>
    <w:rsid w:val="00763691"/>
    <w:rsid w:val="00764B12"/>
    <w:rsid w:val="007655AC"/>
    <w:rsid w:val="00765F3D"/>
    <w:rsid w:val="0076708E"/>
    <w:rsid w:val="00767C16"/>
    <w:rsid w:val="00770642"/>
    <w:rsid w:val="007720AD"/>
    <w:rsid w:val="007728E8"/>
    <w:rsid w:val="00772C6F"/>
    <w:rsid w:val="007735D9"/>
    <w:rsid w:val="007738CE"/>
    <w:rsid w:val="0077459C"/>
    <w:rsid w:val="00774FDF"/>
    <w:rsid w:val="00776D90"/>
    <w:rsid w:val="0078122B"/>
    <w:rsid w:val="007823B1"/>
    <w:rsid w:val="007828D3"/>
    <w:rsid w:val="00784FC9"/>
    <w:rsid w:val="007862BF"/>
    <w:rsid w:val="00786FE6"/>
    <w:rsid w:val="00791751"/>
    <w:rsid w:val="007918BB"/>
    <w:rsid w:val="00791CE4"/>
    <w:rsid w:val="00792FD3"/>
    <w:rsid w:val="00793D9C"/>
    <w:rsid w:val="007944C3"/>
    <w:rsid w:val="0079453D"/>
    <w:rsid w:val="00794D1D"/>
    <w:rsid w:val="00795180"/>
    <w:rsid w:val="0079567C"/>
    <w:rsid w:val="00795B86"/>
    <w:rsid w:val="00796A64"/>
    <w:rsid w:val="00797B41"/>
    <w:rsid w:val="007A1EF2"/>
    <w:rsid w:val="007A2C68"/>
    <w:rsid w:val="007A34E0"/>
    <w:rsid w:val="007A4AE1"/>
    <w:rsid w:val="007A4BDC"/>
    <w:rsid w:val="007A4C8C"/>
    <w:rsid w:val="007A52FC"/>
    <w:rsid w:val="007A6136"/>
    <w:rsid w:val="007A7AE5"/>
    <w:rsid w:val="007B042D"/>
    <w:rsid w:val="007B0E84"/>
    <w:rsid w:val="007B10AA"/>
    <w:rsid w:val="007B1A79"/>
    <w:rsid w:val="007B3323"/>
    <w:rsid w:val="007B3628"/>
    <w:rsid w:val="007B5AC8"/>
    <w:rsid w:val="007B65AF"/>
    <w:rsid w:val="007B6814"/>
    <w:rsid w:val="007B7C2F"/>
    <w:rsid w:val="007B7E6A"/>
    <w:rsid w:val="007C0486"/>
    <w:rsid w:val="007C08C2"/>
    <w:rsid w:val="007C0EBA"/>
    <w:rsid w:val="007C3203"/>
    <w:rsid w:val="007C4A56"/>
    <w:rsid w:val="007C5264"/>
    <w:rsid w:val="007C5FD7"/>
    <w:rsid w:val="007C687B"/>
    <w:rsid w:val="007C6990"/>
    <w:rsid w:val="007C6A05"/>
    <w:rsid w:val="007C6E85"/>
    <w:rsid w:val="007C7CE9"/>
    <w:rsid w:val="007D0589"/>
    <w:rsid w:val="007D1204"/>
    <w:rsid w:val="007D1CB8"/>
    <w:rsid w:val="007D321E"/>
    <w:rsid w:val="007D4C7B"/>
    <w:rsid w:val="007D5762"/>
    <w:rsid w:val="007D5791"/>
    <w:rsid w:val="007D7A64"/>
    <w:rsid w:val="007D7B47"/>
    <w:rsid w:val="007D7CAB"/>
    <w:rsid w:val="007D7D96"/>
    <w:rsid w:val="007E04DD"/>
    <w:rsid w:val="007E0910"/>
    <w:rsid w:val="007E0C1C"/>
    <w:rsid w:val="007E1F2D"/>
    <w:rsid w:val="007E1FE2"/>
    <w:rsid w:val="007E1FF7"/>
    <w:rsid w:val="007E3C76"/>
    <w:rsid w:val="007E448D"/>
    <w:rsid w:val="007E48AE"/>
    <w:rsid w:val="007E4CA7"/>
    <w:rsid w:val="007E5F92"/>
    <w:rsid w:val="007E7A4B"/>
    <w:rsid w:val="007F0A9B"/>
    <w:rsid w:val="007F2812"/>
    <w:rsid w:val="007F468C"/>
    <w:rsid w:val="007F48AE"/>
    <w:rsid w:val="007F51BD"/>
    <w:rsid w:val="007F5788"/>
    <w:rsid w:val="007F65D9"/>
    <w:rsid w:val="007F6A90"/>
    <w:rsid w:val="007F6EE2"/>
    <w:rsid w:val="007F72B1"/>
    <w:rsid w:val="00800D79"/>
    <w:rsid w:val="00801238"/>
    <w:rsid w:val="0080181A"/>
    <w:rsid w:val="008026B9"/>
    <w:rsid w:val="0080273F"/>
    <w:rsid w:val="0080345E"/>
    <w:rsid w:val="0080446B"/>
    <w:rsid w:val="008066A9"/>
    <w:rsid w:val="00806A46"/>
    <w:rsid w:val="00807892"/>
    <w:rsid w:val="00807F6D"/>
    <w:rsid w:val="00810107"/>
    <w:rsid w:val="00810589"/>
    <w:rsid w:val="00811085"/>
    <w:rsid w:val="008112BF"/>
    <w:rsid w:val="0081173E"/>
    <w:rsid w:val="008125CD"/>
    <w:rsid w:val="00813C70"/>
    <w:rsid w:val="00814011"/>
    <w:rsid w:val="008163D2"/>
    <w:rsid w:val="00816687"/>
    <w:rsid w:val="008167C9"/>
    <w:rsid w:val="008168FC"/>
    <w:rsid w:val="008204FA"/>
    <w:rsid w:val="00822163"/>
    <w:rsid w:val="008227D8"/>
    <w:rsid w:val="00822959"/>
    <w:rsid w:val="00824C95"/>
    <w:rsid w:val="0082546B"/>
    <w:rsid w:val="00827384"/>
    <w:rsid w:val="0082795B"/>
    <w:rsid w:val="00827ECA"/>
    <w:rsid w:val="0083113D"/>
    <w:rsid w:val="00831177"/>
    <w:rsid w:val="00832977"/>
    <w:rsid w:val="00833228"/>
    <w:rsid w:val="008333BC"/>
    <w:rsid w:val="00834D6B"/>
    <w:rsid w:val="00834E51"/>
    <w:rsid w:val="00835013"/>
    <w:rsid w:val="008360C6"/>
    <w:rsid w:val="00836802"/>
    <w:rsid w:val="00836FEC"/>
    <w:rsid w:val="00840150"/>
    <w:rsid w:val="008410CE"/>
    <w:rsid w:val="0084162F"/>
    <w:rsid w:val="0084300F"/>
    <w:rsid w:val="008430C5"/>
    <w:rsid w:val="0084386A"/>
    <w:rsid w:val="008439ED"/>
    <w:rsid w:val="0084572C"/>
    <w:rsid w:val="00847552"/>
    <w:rsid w:val="00850B28"/>
    <w:rsid w:val="00850BC8"/>
    <w:rsid w:val="0085388F"/>
    <w:rsid w:val="00854333"/>
    <w:rsid w:val="00855A8C"/>
    <w:rsid w:val="00856241"/>
    <w:rsid w:val="00856728"/>
    <w:rsid w:val="0085687F"/>
    <w:rsid w:val="008571EE"/>
    <w:rsid w:val="00857400"/>
    <w:rsid w:val="00857CF6"/>
    <w:rsid w:val="00860288"/>
    <w:rsid w:val="008606F0"/>
    <w:rsid w:val="0086289A"/>
    <w:rsid w:val="00862933"/>
    <w:rsid w:val="00862D11"/>
    <w:rsid w:val="00864292"/>
    <w:rsid w:val="0086451C"/>
    <w:rsid w:val="00864A69"/>
    <w:rsid w:val="00865013"/>
    <w:rsid w:val="00865863"/>
    <w:rsid w:val="00865F8C"/>
    <w:rsid w:val="008661F0"/>
    <w:rsid w:val="0086762C"/>
    <w:rsid w:val="00867C1F"/>
    <w:rsid w:val="008707B1"/>
    <w:rsid w:val="00871BFF"/>
    <w:rsid w:val="00872541"/>
    <w:rsid w:val="00872D4C"/>
    <w:rsid w:val="00872FD0"/>
    <w:rsid w:val="008734FD"/>
    <w:rsid w:val="008744C5"/>
    <w:rsid w:val="00874830"/>
    <w:rsid w:val="00874B8D"/>
    <w:rsid w:val="00875AE2"/>
    <w:rsid w:val="0087669E"/>
    <w:rsid w:val="0087720E"/>
    <w:rsid w:val="00877272"/>
    <w:rsid w:val="0087754B"/>
    <w:rsid w:val="00877D56"/>
    <w:rsid w:val="008806CE"/>
    <w:rsid w:val="008806FA"/>
    <w:rsid w:val="0088071A"/>
    <w:rsid w:val="0088077E"/>
    <w:rsid w:val="008808AD"/>
    <w:rsid w:val="00880DF7"/>
    <w:rsid w:val="008816AE"/>
    <w:rsid w:val="00881C42"/>
    <w:rsid w:val="00882DF4"/>
    <w:rsid w:val="008830FB"/>
    <w:rsid w:val="00883667"/>
    <w:rsid w:val="00885576"/>
    <w:rsid w:val="00885CFA"/>
    <w:rsid w:val="00885F25"/>
    <w:rsid w:val="00885F74"/>
    <w:rsid w:val="0089033A"/>
    <w:rsid w:val="00890752"/>
    <w:rsid w:val="00891297"/>
    <w:rsid w:val="00891400"/>
    <w:rsid w:val="00892616"/>
    <w:rsid w:val="00892A2C"/>
    <w:rsid w:val="00892A59"/>
    <w:rsid w:val="0089315E"/>
    <w:rsid w:val="008934F5"/>
    <w:rsid w:val="00893820"/>
    <w:rsid w:val="00894AFA"/>
    <w:rsid w:val="0089605E"/>
    <w:rsid w:val="008972D6"/>
    <w:rsid w:val="0089777A"/>
    <w:rsid w:val="00897E37"/>
    <w:rsid w:val="008A10F5"/>
    <w:rsid w:val="008A23FD"/>
    <w:rsid w:val="008A2A3D"/>
    <w:rsid w:val="008A3378"/>
    <w:rsid w:val="008A40E8"/>
    <w:rsid w:val="008A470E"/>
    <w:rsid w:val="008A61F0"/>
    <w:rsid w:val="008A6684"/>
    <w:rsid w:val="008A722E"/>
    <w:rsid w:val="008A7983"/>
    <w:rsid w:val="008B0787"/>
    <w:rsid w:val="008B0AFF"/>
    <w:rsid w:val="008B1386"/>
    <w:rsid w:val="008B17FB"/>
    <w:rsid w:val="008B25B2"/>
    <w:rsid w:val="008B2CE0"/>
    <w:rsid w:val="008B3460"/>
    <w:rsid w:val="008B40BB"/>
    <w:rsid w:val="008B48AB"/>
    <w:rsid w:val="008B5534"/>
    <w:rsid w:val="008B5A27"/>
    <w:rsid w:val="008B5BE8"/>
    <w:rsid w:val="008B5CC9"/>
    <w:rsid w:val="008B6469"/>
    <w:rsid w:val="008B6DC0"/>
    <w:rsid w:val="008C2AE4"/>
    <w:rsid w:val="008C38A3"/>
    <w:rsid w:val="008C472D"/>
    <w:rsid w:val="008C474B"/>
    <w:rsid w:val="008C4855"/>
    <w:rsid w:val="008C5110"/>
    <w:rsid w:val="008C578C"/>
    <w:rsid w:val="008C5A57"/>
    <w:rsid w:val="008C5E35"/>
    <w:rsid w:val="008C725B"/>
    <w:rsid w:val="008C76E6"/>
    <w:rsid w:val="008D1005"/>
    <w:rsid w:val="008D169A"/>
    <w:rsid w:val="008D1D8F"/>
    <w:rsid w:val="008D2143"/>
    <w:rsid w:val="008D2717"/>
    <w:rsid w:val="008D280A"/>
    <w:rsid w:val="008D2BCF"/>
    <w:rsid w:val="008D2DF9"/>
    <w:rsid w:val="008D2FF4"/>
    <w:rsid w:val="008D3739"/>
    <w:rsid w:val="008D3E44"/>
    <w:rsid w:val="008D3EEC"/>
    <w:rsid w:val="008D51EF"/>
    <w:rsid w:val="008D5543"/>
    <w:rsid w:val="008D583D"/>
    <w:rsid w:val="008D5DD8"/>
    <w:rsid w:val="008D5E62"/>
    <w:rsid w:val="008D6A78"/>
    <w:rsid w:val="008E1347"/>
    <w:rsid w:val="008E1BF0"/>
    <w:rsid w:val="008E1DFD"/>
    <w:rsid w:val="008E1F07"/>
    <w:rsid w:val="008E2A04"/>
    <w:rsid w:val="008E2DB9"/>
    <w:rsid w:val="008E2FAC"/>
    <w:rsid w:val="008E31CC"/>
    <w:rsid w:val="008E37A1"/>
    <w:rsid w:val="008E4014"/>
    <w:rsid w:val="008E42F5"/>
    <w:rsid w:val="008E4B3E"/>
    <w:rsid w:val="008E5BE6"/>
    <w:rsid w:val="008E646D"/>
    <w:rsid w:val="008E687B"/>
    <w:rsid w:val="008E7222"/>
    <w:rsid w:val="008E7AD1"/>
    <w:rsid w:val="008F112F"/>
    <w:rsid w:val="008F1177"/>
    <w:rsid w:val="008F1B25"/>
    <w:rsid w:val="008F26C7"/>
    <w:rsid w:val="008F30C3"/>
    <w:rsid w:val="008F373F"/>
    <w:rsid w:val="008F3BD5"/>
    <w:rsid w:val="008F3BE5"/>
    <w:rsid w:val="008F4ECD"/>
    <w:rsid w:val="008F5E90"/>
    <w:rsid w:val="008F64FB"/>
    <w:rsid w:val="008F653B"/>
    <w:rsid w:val="008F6709"/>
    <w:rsid w:val="008F6C58"/>
    <w:rsid w:val="008F7C05"/>
    <w:rsid w:val="008F7ECB"/>
    <w:rsid w:val="009006B3"/>
    <w:rsid w:val="0090075A"/>
    <w:rsid w:val="00900ED5"/>
    <w:rsid w:val="00900F76"/>
    <w:rsid w:val="00902634"/>
    <w:rsid w:val="0090284F"/>
    <w:rsid w:val="00902CB0"/>
    <w:rsid w:val="00902E0C"/>
    <w:rsid w:val="0090467C"/>
    <w:rsid w:val="009055AA"/>
    <w:rsid w:val="00906795"/>
    <w:rsid w:val="009070D8"/>
    <w:rsid w:val="0091035E"/>
    <w:rsid w:val="009109BE"/>
    <w:rsid w:val="00911167"/>
    <w:rsid w:val="009114DA"/>
    <w:rsid w:val="009115B3"/>
    <w:rsid w:val="0091391E"/>
    <w:rsid w:val="0091401A"/>
    <w:rsid w:val="0091417A"/>
    <w:rsid w:val="009166AA"/>
    <w:rsid w:val="00916D77"/>
    <w:rsid w:val="00917BE4"/>
    <w:rsid w:val="0092006E"/>
    <w:rsid w:val="0092081B"/>
    <w:rsid w:val="009209BA"/>
    <w:rsid w:val="009214A5"/>
    <w:rsid w:val="00921CEA"/>
    <w:rsid w:val="0092215A"/>
    <w:rsid w:val="0092233E"/>
    <w:rsid w:val="0092266E"/>
    <w:rsid w:val="00922E98"/>
    <w:rsid w:val="00923074"/>
    <w:rsid w:val="00925186"/>
    <w:rsid w:val="00926184"/>
    <w:rsid w:val="00927D1E"/>
    <w:rsid w:val="0093046B"/>
    <w:rsid w:val="00931298"/>
    <w:rsid w:val="0093173D"/>
    <w:rsid w:val="00931BA8"/>
    <w:rsid w:val="00931E77"/>
    <w:rsid w:val="0093234C"/>
    <w:rsid w:val="009329F8"/>
    <w:rsid w:val="00933B51"/>
    <w:rsid w:val="00934513"/>
    <w:rsid w:val="00935813"/>
    <w:rsid w:val="00935D0B"/>
    <w:rsid w:val="0093616B"/>
    <w:rsid w:val="00936395"/>
    <w:rsid w:val="00936DA8"/>
    <w:rsid w:val="00936E37"/>
    <w:rsid w:val="0093725A"/>
    <w:rsid w:val="00940485"/>
    <w:rsid w:val="00940787"/>
    <w:rsid w:val="00940EDF"/>
    <w:rsid w:val="009411C5"/>
    <w:rsid w:val="009417EF"/>
    <w:rsid w:val="00942970"/>
    <w:rsid w:val="00942FD9"/>
    <w:rsid w:val="0094345B"/>
    <w:rsid w:val="00943D4F"/>
    <w:rsid w:val="00944535"/>
    <w:rsid w:val="00946705"/>
    <w:rsid w:val="009502CC"/>
    <w:rsid w:val="00951B0D"/>
    <w:rsid w:val="00951D8D"/>
    <w:rsid w:val="00951DBA"/>
    <w:rsid w:val="00952378"/>
    <w:rsid w:val="00954079"/>
    <w:rsid w:val="00955D2A"/>
    <w:rsid w:val="009572B8"/>
    <w:rsid w:val="009573F3"/>
    <w:rsid w:val="0095776E"/>
    <w:rsid w:val="00957C8C"/>
    <w:rsid w:val="00961B36"/>
    <w:rsid w:val="00961C0C"/>
    <w:rsid w:val="009626AE"/>
    <w:rsid w:val="00962FA1"/>
    <w:rsid w:val="0096317C"/>
    <w:rsid w:val="00965DB8"/>
    <w:rsid w:val="00966144"/>
    <w:rsid w:val="00966FF2"/>
    <w:rsid w:val="0097080E"/>
    <w:rsid w:val="00971806"/>
    <w:rsid w:val="0097194E"/>
    <w:rsid w:val="009721D2"/>
    <w:rsid w:val="0097268F"/>
    <w:rsid w:val="0097398F"/>
    <w:rsid w:val="00973995"/>
    <w:rsid w:val="00973D25"/>
    <w:rsid w:val="00974B3C"/>
    <w:rsid w:val="00974E6C"/>
    <w:rsid w:val="009754FF"/>
    <w:rsid w:val="00976C26"/>
    <w:rsid w:val="00976CDF"/>
    <w:rsid w:val="0097703B"/>
    <w:rsid w:val="00977533"/>
    <w:rsid w:val="00980188"/>
    <w:rsid w:val="009802CC"/>
    <w:rsid w:val="00980E5D"/>
    <w:rsid w:val="00980EA5"/>
    <w:rsid w:val="0098122F"/>
    <w:rsid w:val="00982A28"/>
    <w:rsid w:val="0098355E"/>
    <w:rsid w:val="0098560E"/>
    <w:rsid w:val="00985C3C"/>
    <w:rsid w:val="00985D12"/>
    <w:rsid w:val="0098709B"/>
    <w:rsid w:val="00987763"/>
    <w:rsid w:val="009878D1"/>
    <w:rsid w:val="0099004D"/>
    <w:rsid w:val="009903DE"/>
    <w:rsid w:val="00990CFF"/>
    <w:rsid w:val="00991972"/>
    <w:rsid w:val="00992BB9"/>
    <w:rsid w:val="009946CD"/>
    <w:rsid w:val="00995CF1"/>
    <w:rsid w:val="00996524"/>
    <w:rsid w:val="00996561"/>
    <w:rsid w:val="00997142"/>
    <w:rsid w:val="00997CDC"/>
    <w:rsid w:val="009A0126"/>
    <w:rsid w:val="009A0B0B"/>
    <w:rsid w:val="009A0DAE"/>
    <w:rsid w:val="009A2198"/>
    <w:rsid w:val="009A22B8"/>
    <w:rsid w:val="009A2F77"/>
    <w:rsid w:val="009A3687"/>
    <w:rsid w:val="009A481C"/>
    <w:rsid w:val="009A5F20"/>
    <w:rsid w:val="009A66C1"/>
    <w:rsid w:val="009A6D07"/>
    <w:rsid w:val="009A723A"/>
    <w:rsid w:val="009A7299"/>
    <w:rsid w:val="009A72A5"/>
    <w:rsid w:val="009A72C2"/>
    <w:rsid w:val="009B0254"/>
    <w:rsid w:val="009B057E"/>
    <w:rsid w:val="009B0D3C"/>
    <w:rsid w:val="009B5CEC"/>
    <w:rsid w:val="009B6253"/>
    <w:rsid w:val="009B6509"/>
    <w:rsid w:val="009B6674"/>
    <w:rsid w:val="009B6D35"/>
    <w:rsid w:val="009B730C"/>
    <w:rsid w:val="009B7CFF"/>
    <w:rsid w:val="009B7D81"/>
    <w:rsid w:val="009C2CED"/>
    <w:rsid w:val="009C3788"/>
    <w:rsid w:val="009C390C"/>
    <w:rsid w:val="009C45AE"/>
    <w:rsid w:val="009C4CB9"/>
    <w:rsid w:val="009C6166"/>
    <w:rsid w:val="009D0213"/>
    <w:rsid w:val="009D0482"/>
    <w:rsid w:val="009D2DC1"/>
    <w:rsid w:val="009D352B"/>
    <w:rsid w:val="009D3A2B"/>
    <w:rsid w:val="009D3F08"/>
    <w:rsid w:val="009D437A"/>
    <w:rsid w:val="009D5A76"/>
    <w:rsid w:val="009D6044"/>
    <w:rsid w:val="009D6A7C"/>
    <w:rsid w:val="009E202B"/>
    <w:rsid w:val="009E2521"/>
    <w:rsid w:val="009E2647"/>
    <w:rsid w:val="009E28FE"/>
    <w:rsid w:val="009E3DD3"/>
    <w:rsid w:val="009E442F"/>
    <w:rsid w:val="009E4A8A"/>
    <w:rsid w:val="009E4AE8"/>
    <w:rsid w:val="009E53BB"/>
    <w:rsid w:val="009E684F"/>
    <w:rsid w:val="009E6952"/>
    <w:rsid w:val="009E6E62"/>
    <w:rsid w:val="009E7E22"/>
    <w:rsid w:val="009F1C3D"/>
    <w:rsid w:val="009F3525"/>
    <w:rsid w:val="009F42EC"/>
    <w:rsid w:val="009F5129"/>
    <w:rsid w:val="009F5D31"/>
    <w:rsid w:val="009F7888"/>
    <w:rsid w:val="009F7D76"/>
    <w:rsid w:val="009F7F5D"/>
    <w:rsid w:val="00A00256"/>
    <w:rsid w:val="00A00347"/>
    <w:rsid w:val="00A00354"/>
    <w:rsid w:val="00A0073B"/>
    <w:rsid w:val="00A01C43"/>
    <w:rsid w:val="00A01E7E"/>
    <w:rsid w:val="00A023E1"/>
    <w:rsid w:val="00A02CE3"/>
    <w:rsid w:val="00A032D1"/>
    <w:rsid w:val="00A032F8"/>
    <w:rsid w:val="00A037ED"/>
    <w:rsid w:val="00A04934"/>
    <w:rsid w:val="00A05FB3"/>
    <w:rsid w:val="00A100C7"/>
    <w:rsid w:val="00A1193B"/>
    <w:rsid w:val="00A11A02"/>
    <w:rsid w:val="00A12067"/>
    <w:rsid w:val="00A133E7"/>
    <w:rsid w:val="00A13BEE"/>
    <w:rsid w:val="00A140F4"/>
    <w:rsid w:val="00A14861"/>
    <w:rsid w:val="00A149E6"/>
    <w:rsid w:val="00A15A56"/>
    <w:rsid w:val="00A160A8"/>
    <w:rsid w:val="00A16E48"/>
    <w:rsid w:val="00A2054B"/>
    <w:rsid w:val="00A221D7"/>
    <w:rsid w:val="00A225E1"/>
    <w:rsid w:val="00A22EBD"/>
    <w:rsid w:val="00A23600"/>
    <w:rsid w:val="00A240DE"/>
    <w:rsid w:val="00A251AF"/>
    <w:rsid w:val="00A26F9F"/>
    <w:rsid w:val="00A3036D"/>
    <w:rsid w:val="00A30C83"/>
    <w:rsid w:val="00A319E7"/>
    <w:rsid w:val="00A3282F"/>
    <w:rsid w:val="00A339BB"/>
    <w:rsid w:val="00A33DA7"/>
    <w:rsid w:val="00A35C2F"/>
    <w:rsid w:val="00A36AB7"/>
    <w:rsid w:val="00A36B08"/>
    <w:rsid w:val="00A371A8"/>
    <w:rsid w:val="00A374E6"/>
    <w:rsid w:val="00A379D9"/>
    <w:rsid w:val="00A409A9"/>
    <w:rsid w:val="00A411D3"/>
    <w:rsid w:val="00A41677"/>
    <w:rsid w:val="00A4197E"/>
    <w:rsid w:val="00A41C85"/>
    <w:rsid w:val="00A41DDC"/>
    <w:rsid w:val="00A423E2"/>
    <w:rsid w:val="00A4248C"/>
    <w:rsid w:val="00A42E30"/>
    <w:rsid w:val="00A432E7"/>
    <w:rsid w:val="00A434FD"/>
    <w:rsid w:val="00A439CF"/>
    <w:rsid w:val="00A43CA9"/>
    <w:rsid w:val="00A43D96"/>
    <w:rsid w:val="00A44311"/>
    <w:rsid w:val="00A4440C"/>
    <w:rsid w:val="00A44F3B"/>
    <w:rsid w:val="00A45ECB"/>
    <w:rsid w:val="00A46EBD"/>
    <w:rsid w:val="00A475BC"/>
    <w:rsid w:val="00A509DB"/>
    <w:rsid w:val="00A512B8"/>
    <w:rsid w:val="00A513B7"/>
    <w:rsid w:val="00A533C8"/>
    <w:rsid w:val="00A533DD"/>
    <w:rsid w:val="00A551A0"/>
    <w:rsid w:val="00A561FB"/>
    <w:rsid w:val="00A566AD"/>
    <w:rsid w:val="00A56B0C"/>
    <w:rsid w:val="00A56E95"/>
    <w:rsid w:val="00A57C6F"/>
    <w:rsid w:val="00A6053F"/>
    <w:rsid w:val="00A60B0C"/>
    <w:rsid w:val="00A62604"/>
    <w:rsid w:val="00A627DC"/>
    <w:rsid w:val="00A6298B"/>
    <w:rsid w:val="00A62BB5"/>
    <w:rsid w:val="00A633C4"/>
    <w:rsid w:val="00A63A67"/>
    <w:rsid w:val="00A64029"/>
    <w:rsid w:val="00A6422B"/>
    <w:rsid w:val="00A66D34"/>
    <w:rsid w:val="00A67412"/>
    <w:rsid w:val="00A67669"/>
    <w:rsid w:val="00A701DE"/>
    <w:rsid w:val="00A710FC"/>
    <w:rsid w:val="00A71260"/>
    <w:rsid w:val="00A71C2F"/>
    <w:rsid w:val="00A71F97"/>
    <w:rsid w:val="00A720C6"/>
    <w:rsid w:val="00A722D1"/>
    <w:rsid w:val="00A72540"/>
    <w:rsid w:val="00A72C8F"/>
    <w:rsid w:val="00A72F61"/>
    <w:rsid w:val="00A73087"/>
    <w:rsid w:val="00A73C7F"/>
    <w:rsid w:val="00A75873"/>
    <w:rsid w:val="00A75E30"/>
    <w:rsid w:val="00A764CA"/>
    <w:rsid w:val="00A76AE1"/>
    <w:rsid w:val="00A77472"/>
    <w:rsid w:val="00A77C74"/>
    <w:rsid w:val="00A80BA2"/>
    <w:rsid w:val="00A8100B"/>
    <w:rsid w:val="00A81613"/>
    <w:rsid w:val="00A8409E"/>
    <w:rsid w:val="00A851F2"/>
    <w:rsid w:val="00A85866"/>
    <w:rsid w:val="00A860EA"/>
    <w:rsid w:val="00A8633F"/>
    <w:rsid w:val="00A877A8"/>
    <w:rsid w:val="00A87B72"/>
    <w:rsid w:val="00A90344"/>
    <w:rsid w:val="00A923DE"/>
    <w:rsid w:val="00A933CB"/>
    <w:rsid w:val="00A93B1F"/>
    <w:rsid w:val="00A9403B"/>
    <w:rsid w:val="00A94AD3"/>
    <w:rsid w:val="00A95D2A"/>
    <w:rsid w:val="00A95D4C"/>
    <w:rsid w:val="00A96763"/>
    <w:rsid w:val="00A96907"/>
    <w:rsid w:val="00A96C44"/>
    <w:rsid w:val="00A96F1C"/>
    <w:rsid w:val="00A97065"/>
    <w:rsid w:val="00A970DB"/>
    <w:rsid w:val="00A977BA"/>
    <w:rsid w:val="00AA0444"/>
    <w:rsid w:val="00AA0732"/>
    <w:rsid w:val="00AA0A13"/>
    <w:rsid w:val="00AA1359"/>
    <w:rsid w:val="00AA17E4"/>
    <w:rsid w:val="00AA249B"/>
    <w:rsid w:val="00AA2890"/>
    <w:rsid w:val="00AA37AD"/>
    <w:rsid w:val="00AA42C7"/>
    <w:rsid w:val="00AA44E7"/>
    <w:rsid w:val="00AA44F4"/>
    <w:rsid w:val="00AA4BCC"/>
    <w:rsid w:val="00AA4DD2"/>
    <w:rsid w:val="00AA5063"/>
    <w:rsid w:val="00AA54C1"/>
    <w:rsid w:val="00AA5659"/>
    <w:rsid w:val="00AA711F"/>
    <w:rsid w:val="00AB12CB"/>
    <w:rsid w:val="00AB192F"/>
    <w:rsid w:val="00AB48FF"/>
    <w:rsid w:val="00AB525D"/>
    <w:rsid w:val="00AB6031"/>
    <w:rsid w:val="00AB7366"/>
    <w:rsid w:val="00AB7585"/>
    <w:rsid w:val="00AB766D"/>
    <w:rsid w:val="00AB7DC2"/>
    <w:rsid w:val="00AC05F6"/>
    <w:rsid w:val="00AC0745"/>
    <w:rsid w:val="00AC138A"/>
    <w:rsid w:val="00AC2264"/>
    <w:rsid w:val="00AC2302"/>
    <w:rsid w:val="00AC327A"/>
    <w:rsid w:val="00AC376E"/>
    <w:rsid w:val="00AC50EB"/>
    <w:rsid w:val="00AC5484"/>
    <w:rsid w:val="00AC5C8A"/>
    <w:rsid w:val="00AC5E71"/>
    <w:rsid w:val="00AC6DDC"/>
    <w:rsid w:val="00AC721F"/>
    <w:rsid w:val="00AC7F9C"/>
    <w:rsid w:val="00AD126C"/>
    <w:rsid w:val="00AD1BE0"/>
    <w:rsid w:val="00AD2444"/>
    <w:rsid w:val="00AD24BE"/>
    <w:rsid w:val="00AD2757"/>
    <w:rsid w:val="00AD2C48"/>
    <w:rsid w:val="00AD42AF"/>
    <w:rsid w:val="00AD5164"/>
    <w:rsid w:val="00AD5538"/>
    <w:rsid w:val="00AD5C25"/>
    <w:rsid w:val="00AD61F4"/>
    <w:rsid w:val="00AD674E"/>
    <w:rsid w:val="00AD6C0D"/>
    <w:rsid w:val="00AD7024"/>
    <w:rsid w:val="00AD7203"/>
    <w:rsid w:val="00AD7A1C"/>
    <w:rsid w:val="00AD7B7D"/>
    <w:rsid w:val="00AD7F41"/>
    <w:rsid w:val="00AE15AB"/>
    <w:rsid w:val="00AE2288"/>
    <w:rsid w:val="00AE302A"/>
    <w:rsid w:val="00AE304E"/>
    <w:rsid w:val="00AE3364"/>
    <w:rsid w:val="00AE3597"/>
    <w:rsid w:val="00AE3937"/>
    <w:rsid w:val="00AE3F70"/>
    <w:rsid w:val="00AE41D0"/>
    <w:rsid w:val="00AE6EA1"/>
    <w:rsid w:val="00AE790C"/>
    <w:rsid w:val="00AF086F"/>
    <w:rsid w:val="00AF0A0F"/>
    <w:rsid w:val="00AF13F4"/>
    <w:rsid w:val="00AF2A06"/>
    <w:rsid w:val="00AF2B32"/>
    <w:rsid w:val="00AF37D1"/>
    <w:rsid w:val="00AF37E9"/>
    <w:rsid w:val="00AF389F"/>
    <w:rsid w:val="00AF38F6"/>
    <w:rsid w:val="00AF3E85"/>
    <w:rsid w:val="00AF45B9"/>
    <w:rsid w:val="00AF488B"/>
    <w:rsid w:val="00AF7985"/>
    <w:rsid w:val="00AF79F5"/>
    <w:rsid w:val="00AF7D43"/>
    <w:rsid w:val="00AF7EAA"/>
    <w:rsid w:val="00B02A32"/>
    <w:rsid w:val="00B03096"/>
    <w:rsid w:val="00B03E26"/>
    <w:rsid w:val="00B041B3"/>
    <w:rsid w:val="00B05E6F"/>
    <w:rsid w:val="00B06B98"/>
    <w:rsid w:val="00B06D31"/>
    <w:rsid w:val="00B06F76"/>
    <w:rsid w:val="00B06FAF"/>
    <w:rsid w:val="00B075A8"/>
    <w:rsid w:val="00B0763C"/>
    <w:rsid w:val="00B0798F"/>
    <w:rsid w:val="00B07D1C"/>
    <w:rsid w:val="00B113DB"/>
    <w:rsid w:val="00B130E7"/>
    <w:rsid w:val="00B1415B"/>
    <w:rsid w:val="00B14990"/>
    <w:rsid w:val="00B16410"/>
    <w:rsid w:val="00B20029"/>
    <w:rsid w:val="00B21DFE"/>
    <w:rsid w:val="00B22448"/>
    <w:rsid w:val="00B22862"/>
    <w:rsid w:val="00B24874"/>
    <w:rsid w:val="00B24D53"/>
    <w:rsid w:val="00B2527A"/>
    <w:rsid w:val="00B25A58"/>
    <w:rsid w:val="00B25FC1"/>
    <w:rsid w:val="00B3000B"/>
    <w:rsid w:val="00B34648"/>
    <w:rsid w:val="00B353C4"/>
    <w:rsid w:val="00B35839"/>
    <w:rsid w:val="00B35D08"/>
    <w:rsid w:val="00B35EB0"/>
    <w:rsid w:val="00B36983"/>
    <w:rsid w:val="00B375BC"/>
    <w:rsid w:val="00B41AF0"/>
    <w:rsid w:val="00B4268F"/>
    <w:rsid w:val="00B426D3"/>
    <w:rsid w:val="00B44B15"/>
    <w:rsid w:val="00B4581C"/>
    <w:rsid w:val="00B47045"/>
    <w:rsid w:val="00B470A8"/>
    <w:rsid w:val="00B479AC"/>
    <w:rsid w:val="00B479C1"/>
    <w:rsid w:val="00B47E90"/>
    <w:rsid w:val="00B50319"/>
    <w:rsid w:val="00B506CC"/>
    <w:rsid w:val="00B5074F"/>
    <w:rsid w:val="00B52D29"/>
    <w:rsid w:val="00B53C03"/>
    <w:rsid w:val="00B53D9D"/>
    <w:rsid w:val="00B54693"/>
    <w:rsid w:val="00B553A2"/>
    <w:rsid w:val="00B55613"/>
    <w:rsid w:val="00B568F0"/>
    <w:rsid w:val="00B56F83"/>
    <w:rsid w:val="00B62EC7"/>
    <w:rsid w:val="00B635BF"/>
    <w:rsid w:val="00B6369A"/>
    <w:rsid w:val="00B6431F"/>
    <w:rsid w:val="00B643CE"/>
    <w:rsid w:val="00B65403"/>
    <w:rsid w:val="00B6574A"/>
    <w:rsid w:val="00B66AC5"/>
    <w:rsid w:val="00B7207E"/>
    <w:rsid w:val="00B724FB"/>
    <w:rsid w:val="00B72AC3"/>
    <w:rsid w:val="00B7367E"/>
    <w:rsid w:val="00B73C46"/>
    <w:rsid w:val="00B746FA"/>
    <w:rsid w:val="00B74F8D"/>
    <w:rsid w:val="00B75081"/>
    <w:rsid w:val="00B770EA"/>
    <w:rsid w:val="00B77A78"/>
    <w:rsid w:val="00B80A53"/>
    <w:rsid w:val="00B842FC"/>
    <w:rsid w:val="00B848F6"/>
    <w:rsid w:val="00B851AB"/>
    <w:rsid w:val="00B85306"/>
    <w:rsid w:val="00B863E4"/>
    <w:rsid w:val="00B86550"/>
    <w:rsid w:val="00B866A1"/>
    <w:rsid w:val="00B8719F"/>
    <w:rsid w:val="00B87725"/>
    <w:rsid w:val="00B90C0C"/>
    <w:rsid w:val="00B90F74"/>
    <w:rsid w:val="00B9159F"/>
    <w:rsid w:val="00B916EA"/>
    <w:rsid w:val="00B916F2"/>
    <w:rsid w:val="00B93307"/>
    <w:rsid w:val="00B936C9"/>
    <w:rsid w:val="00B94354"/>
    <w:rsid w:val="00B948B2"/>
    <w:rsid w:val="00B95931"/>
    <w:rsid w:val="00B95FAB"/>
    <w:rsid w:val="00B970B5"/>
    <w:rsid w:val="00B972F3"/>
    <w:rsid w:val="00B97446"/>
    <w:rsid w:val="00BA02B6"/>
    <w:rsid w:val="00BA122C"/>
    <w:rsid w:val="00BA2533"/>
    <w:rsid w:val="00BA31FF"/>
    <w:rsid w:val="00BA33BB"/>
    <w:rsid w:val="00BA38F5"/>
    <w:rsid w:val="00BA4253"/>
    <w:rsid w:val="00BA5112"/>
    <w:rsid w:val="00BA533E"/>
    <w:rsid w:val="00BA5680"/>
    <w:rsid w:val="00BA5760"/>
    <w:rsid w:val="00BA6763"/>
    <w:rsid w:val="00BA6C9F"/>
    <w:rsid w:val="00BA751A"/>
    <w:rsid w:val="00BA7FBE"/>
    <w:rsid w:val="00BB0358"/>
    <w:rsid w:val="00BB0840"/>
    <w:rsid w:val="00BB1411"/>
    <w:rsid w:val="00BB1906"/>
    <w:rsid w:val="00BB27A8"/>
    <w:rsid w:val="00BB2E06"/>
    <w:rsid w:val="00BB3D80"/>
    <w:rsid w:val="00BB4473"/>
    <w:rsid w:val="00BB4B24"/>
    <w:rsid w:val="00BB54FF"/>
    <w:rsid w:val="00BB57EE"/>
    <w:rsid w:val="00BB5976"/>
    <w:rsid w:val="00BB66BE"/>
    <w:rsid w:val="00BB7D94"/>
    <w:rsid w:val="00BB7F89"/>
    <w:rsid w:val="00BC0523"/>
    <w:rsid w:val="00BC1AC5"/>
    <w:rsid w:val="00BC2E45"/>
    <w:rsid w:val="00BC44AC"/>
    <w:rsid w:val="00BC466B"/>
    <w:rsid w:val="00BC5F18"/>
    <w:rsid w:val="00BC6861"/>
    <w:rsid w:val="00BC7268"/>
    <w:rsid w:val="00BC7481"/>
    <w:rsid w:val="00BD250A"/>
    <w:rsid w:val="00BD2696"/>
    <w:rsid w:val="00BD49EF"/>
    <w:rsid w:val="00BD561F"/>
    <w:rsid w:val="00BD5B44"/>
    <w:rsid w:val="00BD5D0E"/>
    <w:rsid w:val="00BD5D82"/>
    <w:rsid w:val="00BD6098"/>
    <w:rsid w:val="00BD61A7"/>
    <w:rsid w:val="00BD66C6"/>
    <w:rsid w:val="00BD6AF9"/>
    <w:rsid w:val="00BD6EDC"/>
    <w:rsid w:val="00BD73A2"/>
    <w:rsid w:val="00BD7E5E"/>
    <w:rsid w:val="00BE01D5"/>
    <w:rsid w:val="00BE0577"/>
    <w:rsid w:val="00BE12AF"/>
    <w:rsid w:val="00BE19E2"/>
    <w:rsid w:val="00BE2075"/>
    <w:rsid w:val="00BE2092"/>
    <w:rsid w:val="00BE33F5"/>
    <w:rsid w:val="00BE3B56"/>
    <w:rsid w:val="00BE44DD"/>
    <w:rsid w:val="00BE475E"/>
    <w:rsid w:val="00BE4A8D"/>
    <w:rsid w:val="00BE6FDB"/>
    <w:rsid w:val="00BF014C"/>
    <w:rsid w:val="00BF0C19"/>
    <w:rsid w:val="00BF2DCE"/>
    <w:rsid w:val="00BF2FD2"/>
    <w:rsid w:val="00BF4125"/>
    <w:rsid w:val="00BF4E34"/>
    <w:rsid w:val="00BF5737"/>
    <w:rsid w:val="00BF5F9F"/>
    <w:rsid w:val="00BF60CB"/>
    <w:rsid w:val="00BF6E6C"/>
    <w:rsid w:val="00BF7583"/>
    <w:rsid w:val="00BF7E9B"/>
    <w:rsid w:val="00C00448"/>
    <w:rsid w:val="00C048D8"/>
    <w:rsid w:val="00C11795"/>
    <w:rsid w:val="00C1212C"/>
    <w:rsid w:val="00C122E8"/>
    <w:rsid w:val="00C1240A"/>
    <w:rsid w:val="00C145BD"/>
    <w:rsid w:val="00C156DA"/>
    <w:rsid w:val="00C157A0"/>
    <w:rsid w:val="00C16835"/>
    <w:rsid w:val="00C17007"/>
    <w:rsid w:val="00C1738B"/>
    <w:rsid w:val="00C17838"/>
    <w:rsid w:val="00C17EA2"/>
    <w:rsid w:val="00C17F0C"/>
    <w:rsid w:val="00C21878"/>
    <w:rsid w:val="00C21A3F"/>
    <w:rsid w:val="00C22002"/>
    <w:rsid w:val="00C22405"/>
    <w:rsid w:val="00C22BBC"/>
    <w:rsid w:val="00C22D88"/>
    <w:rsid w:val="00C23151"/>
    <w:rsid w:val="00C23E49"/>
    <w:rsid w:val="00C2435E"/>
    <w:rsid w:val="00C24EAE"/>
    <w:rsid w:val="00C250AE"/>
    <w:rsid w:val="00C251B1"/>
    <w:rsid w:val="00C25A57"/>
    <w:rsid w:val="00C25AAA"/>
    <w:rsid w:val="00C275EA"/>
    <w:rsid w:val="00C27B63"/>
    <w:rsid w:val="00C319E9"/>
    <w:rsid w:val="00C335AB"/>
    <w:rsid w:val="00C341A3"/>
    <w:rsid w:val="00C35C5D"/>
    <w:rsid w:val="00C35C6E"/>
    <w:rsid w:val="00C35CBF"/>
    <w:rsid w:val="00C360DD"/>
    <w:rsid w:val="00C36335"/>
    <w:rsid w:val="00C406EC"/>
    <w:rsid w:val="00C40BA7"/>
    <w:rsid w:val="00C41112"/>
    <w:rsid w:val="00C419FB"/>
    <w:rsid w:val="00C41AA5"/>
    <w:rsid w:val="00C42195"/>
    <w:rsid w:val="00C4289B"/>
    <w:rsid w:val="00C433BD"/>
    <w:rsid w:val="00C434D0"/>
    <w:rsid w:val="00C43C1D"/>
    <w:rsid w:val="00C44209"/>
    <w:rsid w:val="00C4433E"/>
    <w:rsid w:val="00C44A92"/>
    <w:rsid w:val="00C45C1B"/>
    <w:rsid w:val="00C47CC6"/>
    <w:rsid w:val="00C47CED"/>
    <w:rsid w:val="00C5008F"/>
    <w:rsid w:val="00C52B3C"/>
    <w:rsid w:val="00C52F58"/>
    <w:rsid w:val="00C533BE"/>
    <w:rsid w:val="00C5343B"/>
    <w:rsid w:val="00C534C2"/>
    <w:rsid w:val="00C53C10"/>
    <w:rsid w:val="00C55D24"/>
    <w:rsid w:val="00C56443"/>
    <w:rsid w:val="00C566DD"/>
    <w:rsid w:val="00C6173E"/>
    <w:rsid w:val="00C62747"/>
    <w:rsid w:val="00C633B9"/>
    <w:rsid w:val="00C63D1F"/>
    <w:rsid w:val="00C6457B"/>
    <w:rsid w:val="00C653AC"/>
    <w:rsid w:val="00C65F3C"/>
    <w:rsid w:val="00C6651F"/>
    <w:rsid w:val="00C6720F"/>
    <w:rsid w:val="00C673A8"/>
    <w:rsid w:val="00C67B57"/>
    <w:rsid w:val="00C67BCC"/>
    <w:rsid w:val="00C70FB0"/>
    <w:rsid w:val="00C71278"/>
    <w:rsid w:val="00C72920"/>
    <w:rsid w:val="00C72B75"/>
    <w:rsid w:val="00C73448"/>
    <w:rsid w:val="00C73613"/>
    <w:rsid w:val="00C73797"/>
    <w:rsid w:val="00C74261"/>
    <w:rsid w:val="00C7674D"/>
    <w:rsid w:val="00C7735A"/>
    <w:rsid w:val="00C8033A"/>
    <w:rsid w:val="00C805D9"/>
    <w:rsid w:val="00C80A04"/>
    <w:rsid w:val="00C810C0"/>
    <w:rsid w:val="00C8183D"/>
    <w:rsid w:val="00C8212D"/>
    <w:rsid w:val="00C8269F"/>
    <w:rsid w:val="00C82808"/>
    <w:rsid w:val="00C82EC2"/>
    <w:rsid w:val="00C833B7"/>
    <w:rsid w:val="00C83EE3"/>
    <w:rsid w:val="00C845B9"/>
    <w:rsid w:val="00C86777"/>
    <w:rsid w:val="00C8792E"/>
    <w:rsid w:val="00C9088B"/>
    <w:rsid w:val="00C90E35"/>
    <w:rsid w:val="00C9100E"/>
    <w:rsid w:val="00C9168B"/>
    <w:rsid w:val="00C9209B"/>
    <w:rsid w:val="00C9357D"/>
    <w:rsid w:val="00C97A4E"/>
    <w:rsid w:val="00CA261E"/>
    <w:rsid w:val="00CA3169"/>
    <w:rsid w:val="00CA4D87"/>
    <w:rsid w:val="00CA5D01"/>
    <w:rsid w:val="00CA66D1"/>
    <w:rsid w:val="00CA7007"/>
    <w:rsid w:val="00CA7193"/>
    <w:rsid w:val="00CA73F8"/>
    <w:rsid w:val="00CB06EE"/>
    <w:rsid w:val="00CB116D"/>
    <w:rsid w:val="00CB185E"/>
    <w:rsid w:val="00CB1963"/>
    <w:rsid w:val="00CB1E77"/>
    <w:rsid w:val="00CB24BA"/>
    <w:rsid w:val="00CB2CCF"/>
    <w:rsid w:val="00CB34B2"/>
    <w:rsid w:val="00CB42EB"/>
    <w:rsid w:val="00CB67DF"/>
    <w:rsid w:val="00CB6D91"/>
    <w:rsid w:val="00CB6DA4"/>
    <w:rsid w:val="00CB74EE"/>
    <w:rsid w:val="00CB766D"/>
    <w:rsid w:val="00CB7AA9"/>
    <w:rsid w:val="00CC0723"/>
    <w:rsid w:val="00CC08C2"/>
    <w:rsid w:val="00CC1D9D"/>
    <w:rsid w:val="00CC3522"/>
    <w:rsid w:val="00CC38B3"/>
    <w:rsid w:val="00CC3DED"/>
    <w:rsid w:val="00CC3E65"/>
    <w:rsid w:val="00CC3FA3"/>
    <w:rsid w:val="00CC4834"/>
    <w:rsid w:val="00CC4C5E"/>
    <w:rsid w:val="00CC5B69"/>
    <w:rsid w:val="00CC6362"/>
    <w:rsid w:val="00CC65E7"/>
    <w:rsid w:val="00CD099D"/>
    <w:rsid w:val="00CD1239"/>
    <w:rsid w:val="00CD19D3"/>
    <w:rsid w:val="00CD2144"/>
    <w:rsid w:val="00CD21CF"/>
    <w:rsid w:val="00CD3312"/>
    <w:rsid w:val="00CD4026"/>
    <w:rsid w:val="00CD4C92"/>
    <w:rsid w:val="00CD52DB"/>
    <w:rsid w:val="00CD5E93"/>
    <w:rsid w:val="00CD64CD"/>
    <w:rsid w:val="00CD6D70"/>
    <w:rsid w:val="00CD7E32"/>
    <w:rsid w:val="00CE08A3"/>
    <w:rsid w:val="00CE1831"/>
    <w:rsid w:val="00CE19B2"/>
    <w:rsid w:val="00CE2436"/>
    <w:rsid w:val="00CE46C9"/>
    <w:rsid w:val="00CE4ACC"/>
    <w:rsid w:val="00CE4EDE"/>
    <w:rsid w:val="00CE61A0"/>
    <w:rsid w:val="00CE6B09"/>
    <w:rsid w:val="00CE6D6A"/>
    <w:rsid w:val="00CE761D"/>
    <w:rsid w:val="00CE7B0A"/>
    <w:rsid w:val="00CE7F03"/>
    <w:rsid w:val="00CF0576"/>
    <w:rsid w:val="00CF1388"/>
    <w:rsid w:val="00CF1C51"/>
    <w:rsid w:val="00CF1E20"/>
    <w:rsid w:val="00CF3272"/>
    <w:rsid w:val="00CF4833"/>
    <w:rsid w:val="00D00600"/>
    <w:rsid w:val="00D01E72"/>
    <w:rsid w:val="00D02233"/>
    <w:rsid w:val="00D03592"/>
    <w:rsid w:val="00D03755"/>
    <w:rsid w:val="00D04C0E"/>
    <w:rsid w:val="00D05578"/>
    <w:rsid w:val="00D062B4"/>
    <w:rsid w:val="00D101CF"/>
    <w:rsid w:val="00D10F7A"/>
    <w:rsid w:val="00D1140D"/>
    <w:rsid w:val="00D11882"/>
    <w:rsid w:val="00D12590"/>
    <w:rsid w:val="00D1279C"/>
    <w:rsid w:val="00D13327"/>
    <w:rsid w:val="00D136D2"/>
    <w:rsid w:val="00D138D9"/>
    <w:rsid w:val="00D1425E"/>
    <w:rsid w:val="00D143C8"/>
    <w:rsid w:val="00D145AC"/>
    <w:rsid w:val="00D1468A"/>
    <w:rsid w:val="00D15EAE"/>
    <w:rsid w:val="00D20849"/>
    <w:rsid w:val="00D21870"/>
    <w:rsid w:val="00D21C7D"/>
    <w:rsid w:val="00D22BE8"/>
    <w:rsid w:val="00D22D72"/>
    <w:rsid w:val="00D22E44"/>
    <w:rsid w:val="00D23673"/>
    <w:rsid w:val="00D24111"/>
    <w:rsid w:val="00D2476A"/>
    <w:rsid w:val="00D24C5C"/>
    <w:rsid w:val="00D24E1E"/>
    <w:rsid w:val="00D263CD"/>
    <w:rsid w:val="00D3152C"/>
    <w:rsid w:val="00D3275F"/>
    <w:rsid w:val="00D3364D"/>
    <w:rsid w:val="00D34B6C"/>
    <w:rsid w:val="00D3540D"/>
    <w:rsid w:val="00D35D2E"/>
    <w:rsid w:val="00D3661F"/>
    <w:rsid w:val="00D36642"/>
    <w:rsid w:val="00D3693F"/>
    <w:rsid w:val="00D3701B"/>
    <w:rsid w:val="00D40186"/>
    <w:rsid w:val="00D415BF"/>
    <w:rsid w:val="00D41D02"/>
    <w:rsid w:val="00D42E73"/>
    <w:rsid w:val="00D43AB0"/>
    <w:rsid w:val="00D445BD"/>
    <w:rsid w:val="00D45B9D"/>
    <w:rsid w:val="00D45F38"/>
    <w:rsid w:val="00D460E1"/>
    <w:rsid w:val="00D46263"/>
    <w:rsid w:val="00D46AE7"/>
    <w:rsid w:val="00D504ED"/>
    <w:rsid w:val="00D51D55"/>
    <w:rsid w:val="00D520C5"/>
    <w:rsid w:val="00D5261E"/>
    <w:rsid w:val="00D52857"/>
    <w:rsid w:val="00D529FB"/>
    <w:rsid w:val="00D53050"/>
    <w:rsid w:val="00D53069"/>
    <w:rsid w:val="00D53724"/>
    <w:rsid w:val="00D53D77"/>
    <w:rsid w:val="00D55328"/>
    <w:rsid w:val="00D56658"/>
    <w:rsid w:val="00D568ED"/>
    <w:rsid w:val="00D56F01"/>
    <w:rsid w:val="00D57195"/>
    <w:rsid w:val="00D60337"/>
    <w:rsid w:val="00D60B2A"/>
    <w:rsid w:val="00D61277"/>
    <w:rsid w:val="00D61F0A"/>
    <w:rsid w:val="00D62117"/>
    <w:rsid w:val="00D62562"/>
    <w:rsid w:val="00D641A3"/>
    <w:rsid w:val="00D64A0E"/>
    <w:rsid w:val="00D655FC"/>
    <w:rsid w:val="00D65A2F"/>
    <w:rsid w:val="00D67F96"/>
    <w:rsid w:val="00D7005F"/>
    <w:rsid w:val="00D70982"/>
    <w:rsid w:val="00D71A9C"/>
    <w:rsid w:val="00D72208"/>
    <w:rsid w:val="00D73CC7"/>
    <w:rsid w:val="00D74A20"/>
    <w:rsid w:val="00D74FA9"/>
    <w:rsid w:val="00D76C48"/>
    <w:rsid w:val="00D76CD2"/>
    <w:rsid w:val="00D76EA2"/>
    <w:rsid w:val="00D772AD"/>
    <w:rsid w:val="00D77328"/>
    <w:rsid w:val="00D77B3F"/>
    <w:rsid w:val="00D803BF"/>
    <w:rsid w:val="00D83455"/>
    <w:rsid w:val="00D837B4"/>
    <w:rsid w:val="00D839C3"/>
    <w:rsid w:val="00D845FA"/>
    <w:rsid w:val="00D854C9"/>
    <w:rsid w:val="00D86461"/>
    <w:rsid w:val="00D86977"/>
    <w:rsid w:val="00D87A3B"/>
    <w:rsid w:val="00D904C9"/>
    <w:rsid w:val="00D909F0"/>
    <w:rsid w:val="00D90C87"/>
    <w:rsid w:val="00D90DC6"/>
    <w:rsid w:val="00D90EC0"/>
    <w:rsid w:val="00D91BF3"/>
    <w:rsid w:val="00D91EDF"/>
    <w:rsid w:val="00D92571"/>
    <w:rsid w:val="00D92E9E"/>
    <w:rsid w:val="00D93288"/>
    <w:rsid w:val="00D93B5A"/>
    <w:rsid w:val="00D93ECF"/>
    <w:rsid w:val="00D94154"/>
    <w:rsid w:val="00D945EA"/>
    <w:rsid w:val="00D949CD"/>
    <w:rsid w:val="00D952D2"/>
    <w:rsid w:val="00D95563"/>
    <w:rsid w:val="00D95ACD"/>
    <w:rsid w:val="00D95CBA"/>
    <w:rsid w:val="00D9719F"/>
    <w:rsid w:val="00D97E42"/>
    <w:rsid w:val="00DA064D"/>
    <w:rsid w:val="00DA0B03"/>
    <w:rsid w:val="00DA10DA"/>
    <w:rsid w:val="00DA198B"/>
    <w:rsid w:val="00DA3767"/>
    <w:rsid w:val="00DA3907"/>
    <w:rsid w:val="00DA395F"/>
    <w:rsid w:val="00DA472E"/>
    <w:rsid w:val="00DA4ACB"/>
    <w:rsid w:val="00DA4DAE"/>
    <w:rsid w:val="00DA506B"/>
    <w:rsid w:val="00DA7A69"/>
    <w:rsid w:val="00DB0EA5"/>
    <w:rsid w:val="00DB2133"/>
    <w:rsid w:val="00DB2161"/>
    <w:rsid w:val="00DB2443"/>
    <w:rsid w:val="00DB266D"/>
    <w:rsid w:val="00DB3690"/>
    <w:rsid w:val="00DB3D03"/>
    <w:rsid w:val="00DB6559"/>
    <w:rsid w:val="00DB6F9F"/>
    <w:rsid w:val="00DB70E3"/>
    <w:rsid w:val="00DB760A"/>
    <w:rsid w:val="00DB783A"/>
    <w:rsid w:val="00DC09F7"/>
    <w:rsid w:val="00DC1914"/>
    <w:rsid w:val="00DC24C4"/>
    <w:rsid w:val="00DC2F1D"/>
    <w:rsid w:val="00DC2FEB"/>
    <w:rsid w:val="00DC3033"/>
    <w:rsid w:val="00DC310A"/>
    <w:rsid w:val="00DC3251"/>
    <w:rsid w:val="00DC372F"/>
    <w:rsid w:val="00DC4A5A"/>
    <w:rsid w:val="00DC5F40"/>
    <w:rsid w:val="00DC693C"/>
    <w:rsid w:val="00DC74E2"/>
    <w:rsid w:val="00DD1232"/>
    <w:rsid w:val="00DD29DF"/>
    <w:rsid w:val="00DD424F"/>
    <w:rsid w:val="00DD62A3"/>
    <w:rsid w:val="00DD6E92"/>
    <w:rsid w:val="00DD71BE"/>
    <w:rsid w:val="00DE0387"/>
    <w:rsid w:val="00DE1349"/>
    <w:rsid w:val="00DE13CE"/>
    <w:rsid w:val="00DE21ED"/>
    <w:rsid w:val="00DE292D"/>
    <w:rsid w:val="00DE343A"/>
    <w:rsid w:val="00DE3910"/>
    <w:rsid w:val="00DE3C18"/>
    <w:rsid w:val="00DE44D6"/>
    <w:rsid w:val="00DE4BEA"/>
    <w:rsid w:val="00DE62A3"/>
    <w:rsid w:val="00DE6C3B"/>
    <w:rsid w:val="00DE7978"/>
    <w:rsid w:val="00DE7EDF"/>
    <w:rsid w:val="00DF0D5F"/>
    <w:rsid w:val="00DF1892"/>
    <w:rsid w:val="00DF1E73"/>
    <w:rsid w:val="00DF2959"/>
    <w:rsid w:val="00DF3D56"/>
    <w:rsid w:val="00DF40D6"/>
    <w:rsid w:val="00DF43EA"/>
    <w:rsid w:val="00DF607A"/>
    <w:rsid w:val="00DF67EA"/>
    <w:rsid w:val="00DF77D1"/>
    <w:rsid w:val="00DF7DF8"/>
    <w:rsid w:val="00E00CBF"/>
    <w:rsid w:val="00E0101D"/>
    <w:rsid w:val="00E010E8"/>
    <w:rsid w:val="00E02806"/>
    <w:rsid w:val="00E03FE2"/>
    <w:rsid w:val="00E050BC"/>
    <w:rsid w:val="00E05218"/>
    <w:rsid w:val="00E0591A"/>
    <w:rsid w:val="00E067EE"/>
    <w:rsid w:val="00E06B75"/>
    <w:rsid w:val="00E1181C"/>
    <w:rsid w:val="00E120E8"/>
    <w:rsid w:val="00E12117"/>
    <w:rsid w:val="00E1289A"/>
    <w:rsid w:val="00E13109"/>
    <w:rsid w:val="00E13122"/>
    <w:rsid w:val="00E13499"/>
    <w:rsid w:val="00E14C07"/>
    <w:rsid w:val="00E14E22"/>
    <w:rsid w:val="00E15A19"/>
    <w:rsid w:val="00E15F1E"/>
    <w:rsid w:val="00E1767C"/>
    <w:rsid w:val="00E17963"/>
    <w:rsid w:val="00E220A6"/>
    <w:rsid w:val="00E2299A"/>
    <w:rsid w:val="00E22BC1"/>
    <w:rsid w:val="00E22CD6"/>
    <w:rsid w:val="00E23A30"/>
    <w:rsid w:val="00E23B60"/>
    <w:rsid w:val="00E241BD"/>
    <w:rsid w:val="00E249E3"/>
    <w:rsid w:val="00E251A0"/>
    <w:rsid w:val="00E263A6"/>
    <w:rsid w:val="00E26CBB"/>
    <w:rsid w:val="00E26E89"/>
    <w:rsid w:val="00E3024D"/>
    <w:rsid w:val="00E31489"/>
    <w:rsid w:val="00E3195D"/>
    <w:rsid w:val="00E32357"/>
    <w:rsid w:val="00E3281D"/>
    <w:rsid w:val="00E33B6C"/>
    <w:rsid w:val="00E343CF"/>
    <w:rsid w:val="00E3493E"/>
    <w:rsid w:val="00E35176"/>
    <w:rsid w:val="00E35841"/>
    <w:rsid w:val="00E35B06"/>
    <w:rsid w:val="00E35EC5"/>
    <w:rsid w:val="00E3689F"/>
    <w:rsid w:val="00E36EAF"/>
    <w:rsid w:val="00E41183"/>
    <w:rsid w:val="00E4168D"/>
    <w:rsid w:val="00E41C9B"/>
    <w:rsid w:val="00E41E7F"/>
    <w:rsid w:val="00E42195"/>
    <w:rsid w:val="00E421A2"/>
    <w:rsid w:val="00E43C91"/>
    <w:rsid w:val="00E43ED9"/>
    <w:rsid w:val="00E43F68"/>
    <w:rsid w:val="00E46A25"/>
    <w:rsid w:val="00E47659"/>
    <w:rsid w:val="00E4774A"/>
    <w:rsid w:val="00E503E2"/>
    <w:rsid w:val="00E5072F"/>
    <w:rsid w:val="00E51AC3"/>
    <w:rsid w:val="00E543EB"/>
    <w:rsid w:val="00E5500D"/>
    <w:rsid w:val="00E5519D"/>
    <w:rsid w:val="00E5631D"/>
    <w:rsid w:val="00E56EA0"/>
    <w:rsid w:val="00E57780"/>
    <w:rsid w:val="00E603D3"/>
    <w:rsid w:val="00E60A43"/>
    <w:rsid w:val="00E6235A"/>
    <w:rsid w:val="00E62691"/>
    <w:rsid w:val="00E65468"/>
    <w:rsid w:val="00E661AE"/>
    <w:rsid w:val="00E665B6"/>
    <w:rsid w:val="00E6794D"/>
    <w:rsid w:val="00E70E7B"/>
    <w:rsid w:val="00E70FFE"/>
    <w:rsid w:val="00E71760"/>
    <w:rsid w:val="00E71C0E"/>
    <w:rsid w:val="00E72736"/>
    <w:rsid w:val="00E729A6"/>
    <w:rsid w:val="00E73FD1"/>
    <w:rsid w:val="00E7503A"/>
    <w:rsid w:val="00E75AE3"/>
    <w:rsid w:val="00E768D5"/>
    <w:rsid w:val="00E77FFD"/>
    <w:rsid w:val="00E8081C"/>
    <w:rsid w:val="00E816A4"/>
    <w:rsid w:val="00E82221"/>
    <w:rsid w:val="00E82884"/>
    <w:rsid w:val="00E832F3"/>
    <w:rsid w:val="00E83F40"/>
    <w:rsid w:val="00E845DA"/>
    <w:rsid w:val="00E84626"/>
    <w:rsid w:val="00E86961"/>
    <w:rsid w:val="00E875A5"/>
    <w:rsid w:val="00E87B4F"/>
    <w:rsid w:val="00E87D91"/>
    <w:rsid w:val="00E9014B"/>
    <w:rsid w:val="00E90B3E"/>
    <w:rsid w:val="00E90E96"/>
    <w:rsid w:val="00E913E7"/>
    <w:rsid w:val="00E91C90"/>
    <w:rsid w:val="00E93968"/>
    <w:rsid w:val="00E93DD2"/>
    <w:rsid w:val="00E94FE2"/>
    <w:rsid w:val="00E9584E"/>
    <w:rsid w:val="00E96128"/>
    <w:rsid w:val="00E96363"/>
    <w:rsid w:val="00E968CF"/>
    <w:rsid w:val="00EA2181"/>
    <w:rsid w:val="00EA230A"/>
    <w:rsid w:val="00EA23F1"/>
    <w:rsid w:val="00EA30F1"/>
    <w:rsid w:val="00EA3DC4"/>
    <w:rsid w:val="00EA5C82"/>
    <w:rsid w:val="00EA6CDB"/>
    <w:rsid w:val="00EA7416"/>
    <w:rsid w:val="00EA7A22"/>
    <w:rsid w:val="00EB1D2E"/>
    <w:rsid w:val="00EB39DA"/>
    <w:rsid w:val="00EB57FD"/>
    <w:rsid w:val="00EB61E3"/>
    <w:rsid w:val="00EB6D87"/>
    <w:rsid w:val="00EC0F34"/>
    <w:rsid w:val="00EC1718"/>
    <w:rsid w:val="00EC322A"/>
    <w:rsid w:val="00EC3767"/>
    <w:rsid w:val="00EC43A2"/>
    <w:rsid w:val="00EC45D9"/>
    <w:rsid w:val="00EC484E"/>
    <w:rsid w:val="00EC62D5"/>
    <w:rsid w:val="00EC7440"/>
    <w:rsid w:val="00EC771F"/>
    <w:rsid w:val="00ED0000"/>
    <w:rsid w:val="00ED017D"/>
    <w:rsid w:val="00ED09F6"/>
    <w:rsid w:val="00ED10AE"/>
    <w:rsid w:val="00ED1107"/>
    <w:rsid w:val="00ED133C"/>
    <w:rsid w:val="00ED1BD8"/>
    <w:rsid w:val="00ED1C43"/>
    <w:rsid w:val="00ED25CD"/>
    <w:rsid w:val="00ED2AD4"/>
    <w:rsid w:val="00ED328D"/>
    <w:rsid w:val="00ED3DBF"/>
    <w:rsid w:val="00ED3E46"/>
    <w:rsid w:val="00ED4265"/>
    <w:rsid w:val="00ED50C5"/>
    <w:rsid w:val="00ED5B3A"/>
    <w:rsid w:val="00ED5BFB"/>
    <w:rsid w:val="00ED6981"/>
    <w:rsid w:val="00ED73AB"/>
    <w:rsid w:val="00ED7666"/>
    <w:rsid w:val="00ED7683"/>
    <w:rsid w:val="00ED7BCD"/>
    <w:rsid w:val="00ED7D2A"/>
    <w:rsid w:val="00EE03FE"/>
    <w:rsid w:val="00EE0B7C"/>
    <w:rsid w:val="00EE0C9C"/>
    <w:rsid w:val="00EE100E"/>
    <w:rsid w:val="00EE1DE0"/>
    <w:rsid w:val="00EE30A7"/>
    <w:rsid w:val="00EE33B3"/>
    <w:rsid w:val="00EE3898"/>
    <w:rsid w:val="00EE389E"/>
    <w:rsid w:val="00EE3B52"/>
    <w:rsid w:val="00EE3BD9"/>
    <w:rsid w:val="00EE4A4B"/>
    <w:rsid w:val="00EE68DF"/>
    <w:rsid w:val="00EE6AEB"/>
    <w:rsid w:val="00EE788B"/>
    <w:rsid w:val="00EF09FA"/>
    <w:rsid w:val="00EF117C"/>
    <w:rsid w:val="00EF1890"/>
    <w:rsid w:val="00EF1C40"/>
    <w:rsid w:val="00EF23CB"/>
    <w:rsid w:val="00EF2A3A"/>
    <w:rsid w:val="00EF2F67"/>
    <w:rsid w:val="00EF480E"/>
    <w:rsid w:val="00EF57A3"/>
    <w:rsid w:val="00EF6062"/>
    <w:rsid w:val="00EF637A"/>
    <w:rsid w:val="00EF6993"/>
    <w:rsid w:val="00EF7C16"/>
    <w:rsid w:val="00F00195"/>
    <w:rsid w:val="00F009D2"/>
    <w:rsid w:val="00F00A8A"/>
    <w:rsid w:val="00F00C5B"/>
    <w:rsid w:val="00F010E1"/>
    <w:rsid w:val="00F02467"/>
    <w:rsid w:val="00F028EF"/>
    <w:rsid w:val="00F030BB"/>
    <w:rsid w:val="00F03884"/>
    <w:rsid w:val="00F0561D"/>
    <w:rsid w:val="00F057C4"/>
    <w:rsid w:val="00F074CA"/>
    <w:rsid w:val="00F07B9C"/>
    <w:rsid w:val="00F10463"/>
    <w:rsid w:val="00F10D33"/>
    <w:rsid w:val="00F113C4"/>
    <w:rsid w:val="00F121AF"/>
    <w:rsid w:val="00F13214"/>
    <w:rsid w:val="00F1335E"/>
    <w:rsid w:val="00F13CCC"/>
    <w:rsid w:val="00F14A0B"/>
    <w:rsid w:val="00F1526E"/>
    <w:rsid w:val="00F15309"/>
    <w:rsid w:val="00F1568C"/>
    <w:rsid w:val="00F15CBA"/>
    <w:rsid w:val="00F170D2"/>
    <w:rsid w:val="00F174C0"/>
    <w:rsid w:val="00F206E3"/>
    <w:rsid w:val="00F209D9"/>
    <w:rsid w:val="00F21093"/>
    <w:rsid w:val="00F21D42"/>
    <w:rsid w:val="00F21FA8"/>
    <w:rsid w:val="00F22233"/>
    <w:rsid w:val="00F22582"/>
    <w:rsid w:val="00F22B15"/>
    <w:rsid w:val="00F24EC6"/>
    <w:rsid w:val="00F254BD"/>
    <w:rsid w:val="00F264AE"/>
    <w:rsid w:val="00F26ED2"/>
    <w:rsid w:val="00F308C1"/>
    <w:rsid w:val="00F32D6D"/>
    <w:rsid w:val="00F32FAA"/>
    <w:rsid w:val="00F339CE"/>
    <w:rsid w:val="00F33CC0"/>
    <w:rsid w:val="00F3483A"/>
    <w:rsid w:val="00F35CF9"/>
    <w:rsid w:val="00F37E46"/>
    <w:rsid w:val="00F40B61"/>
    <w:rsid w:val="00F4255D"/>
    <w:rsid w:val="00F427CC"/>
    <w:rsid w:val="00F4281B"/>
    <w:rsid w:val="00F4329E"/>
    <w:rsid w:val="00F43682"/>
    <w:rsid w:val="00F438E0"/>
    <w:rsid w:val="00F444AB"/>
    <w:rsid w:val="00F44733"/>
    <w:rsid w:val="00F448BC"/>
    <w:rsid w:val="00F450B7"/>
    <w:rsid w:val="00F45894"/>
    <w:rsid w:val="00F4692C"/>
    <w:rsid w:val="00F47A93"/>
    <w:rsid w:val="00F47E4D"/>
    <w:rsid w:val="00F50C60"/>
    <w:rsid w:val="00F52446"/>
    <w:rsid w:val="00F525F8"/>
    <w:rsid w:val="00F54762"/>
    <w:rsid w:val="00F547AD"/>
    <w:rsid w:val="00F550C5"/>
    <w:rsid w:val="00F55A24"/>
    <w:rsid w:val="00F55D5A"/>
    <w:rsid w:val="00F5624C"/>
    <w:rsid w:val="00F56512"/>
    <w:rsid w:val="00F567F7"/>
    <w:rsid w:val="00F56D03"/>
    <w:rsid w:val="00F5760F"/>
    <w:rsid w:val="00F57F20"/>
    <w:rsid w:val="00F60C07"/>
    <w:rsid w:val="00F61D54"/>
    <w:rsid w:val="00F6254A"/>
    <w:rsid w:val="00F62F0F"/>
    <w:rsid w:val="00F630FF"/>
    <w:rsid w:val="00F6334D"/>
    <w:rsid w:val="00F63437"/>
    <w:rsid w:val="00F6356A"/>
    <w:rsid w:val="00F6412A"/>
    <w:rsid w:val="00F643C3"/>
    <w:rsid w:val="00F65009"/>
    <w:rsid w:val="00F65150"/>
    <w:rsid w:val="00F65F8B"/>
    <w:rsid w:val="00F669B5"/>
    <w:rsid w:val="00F67131"/>
    <w:rsid w:val="00F70705"/>
    <w:rsid w:val="00F717CA"/>
    <w:rsid w:val="00F71C69"/>
    <w:rsid w:val="00F72A0C"/>
    <w:rsid w:val="00F73278"/>
    <w:rsid w:val="00F73E7B"/>
    <w:rsid w:val="00F74A9F"/>
    <w:rsid w:val="00F7548F"/>
    <w:rsid w:val="00F76371"/>
    <w:rsid w:val="00F76EA1"/>
    <w:rsid w:val="00F77434"/>
    <w:rsid w:val="00F77A0A"/>
    <w:rsid w:val="00F81783"/>
    <w:rsid w:val="00F839BD"/>
    <w:rsid w:val="00F83F8E"/>
    <w:rsid w:val="00F84CC7"/>
    <w:rsid w:val="00F85190"/>
    <w:rsid w:val="00F8604A"/>
    <w:rsid w:val="00F86423"/>
    <w:rsid w:val="00F869AC"/>
    <w:rsid w:val="00F869DB"/>
    <w:rsid w:val="00F87B0D"/>
    <w:rsid w:val="00F94A5B"/>
    <w:rsid w:val="00F94F3B"/>
    <w:rsid w:val="00F95183"/>
    <w:rsid w:val="00F95B14"/>
    <w:rsid w:val="00F96CE1"/>
    <w:rsid w:val="00F97EFE"/>
    <w:rsid w:val="00FA196C"/>
    <w:rsid w:val="00FA2253"/>
    <w:rsid w:val="00FA2C23"/>
    <w:rsid w:val="00FA42C2"/>
    <w:rsid w:val="00FA56C3"/>
    <w:rsid w:val="00FA5987"/>
    <w:rsid w:val="00FA5C27"/>
    <w:rsid w:val="00FA5CD4"/>
    <w:rsid w:val="00FA698F"/>
    <w:rsid w:val="00FA6C04"/>
    <w:rsid w:val="00FA7222"/>
    <w:rsid w:val="00FA7F05"/>
    <w:rsid w:val="00FB0440"/>
    <w:rsid w:val="00FB05E0"/>
    <w:rsid w:val="00FB086A"/>
    <w:rsid w:val="00FB0E0F"/>
    <w:rsid w:val="00FB2149"/>
    <w:rsid w:val="00FB22AF"/>
    <w:rsid w:val="00FB2A9C"/>
    <w:rsid w:val="00FB2DD9"/>
    <w:rsid w:val="00FB4900"/>
    <w:rsid w:val="00FB5518"/>
    <w:rsid w:val="00FB6E99"/>
    <w:rsid w:val="00FB75C2"/>
    <w:rsid w:val="00FB782B"/>
    <w:rsid w:val="00FB79C5"/>
    <w:rsid w:val="00FC22CC"/>
    <w:rsid w:val="00FC3299"/>
    <w:rsid w:val="00FC3400"/>
    <w:rsid w:val="00FC3B5C"/>
    <w:rsid w:val="00FC4369"/>
    <w:rsid w:val="00FC4421"/>
    <w:rsid w:val="00FC4435"/>
    <w:rsid w:val="00FC540E"/>
    <w:rsid w:val="00FC5505"/>
    <w:rsid w:val="00FC562F"/>
    <w:rsid w:val="00FC59E6"/>
    <w:rsid w:val="00FC5E23"/>
    <w:rsid w:val="00FC6456"/>
    <w:rsid w:val="00FD0BBF"/>
    <w:rsid w:val="00FD1BAC"/>
    <w:rsid w:val="00FD1F66"/>
    <w:rsid w:val="00FD28B0"/>
    <w:rsid w:val="00FD30CD"/>
    <w:rsid w:val="00FD3568"/>
    <w:rsid w:val="00FD365F"/>
    <w:rsid w:val="00FD3B05"/>
    <w:rsid w:val="00FD43F7"/>
    <w:rsid w:val="00FD6378"/>
    <w:rsid w:val="00FE06FC"/>
    <w:rsid w:val="00FE18B5"/>
    <w:rsid w:val="00FE1EE7"/>
    <w:rsid w:val="00FE27A0"/>
    <w:rsid w:val="00FE2825"/>
    <w:rsid w:val="00FE2C05"/>
    <w:rsid w:val="00FE3E8A"/>
    <w:rsid w:val="00FE424C"/>
    <w:rsid w:val="00FE4741"/>
    <w:rsid w:val="00FE4878"/>
    <w:rsid w:val="00FE5528"/>
    <w:rsid w:val="00FE5E77"/>
    <w:rsid w:val="00FE6269"/>
    <w:rsid w:val="00FE679F"/>
    <w:rsid w:val="00FE7300"/>
    <w:rsid w:val="00FE75F8"/>
    <w:rsid w:val="00FE7913"/>
    <w:rsid w:val="00FE7E67"/>
    <w:rsid w:val="00FF01F0"/>
    <w:rsid w:val="00FF0E28"/>
    <w:rsid w:val="00FF1FE3"/>
    <w:rsid w:val="00FF2BC8"/>
    <w:rsid w:val="00FF2C29"/>
    <w:rsid w:val="00FF390F"/>
    <w:rsid w:val="00FF3B84"/>
    <w:rsid w:val="00FF3E68"/>
    <w:rsid w:val="00FF489B"/>
    <w:rsid w:val="00FF4A3D"/>
    <w:rsid w:val="00FF543E"/>
    <w:rsid w:val="00FF59A0"/>
    <w:rsid w:val="00FF6A59"/>
    <w:rsid w:val="00FF722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CEFF82-5EA5-41AE-B031-20989F0A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8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E96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3">
    <w:name w:val="Strong"/>
    <w:uiPriority w:val="22"/>
    <w:qFormat/>
    <w:rsid w:val="005C7718"/>
    <w:rPr>
      <w:b/>
      <w:bCs/>
    </w:rPr>
  </w:style>
  <w:style w:type="paragraph" w:styleId="a4">
    <w:name w:val="header"/>
    <w:basedOn w:val="a"/>
    <w:link w:val="a5"/>
    <w:rsid w:val="0092233E"/>
    <w:pPr>
      <w:tabs>
        <w:tab w:val="center" w:pos="4153"/>
        <w:tab w:val="right" w:pos="8306"/>
      </w:tabs>
      <w:snapToGrid w:val="0"/>
    </w:pPr>
    <w:rPr>
      <w:sz w:val="20"/>
      <w:szCs w:val="20"/>
    </w:rPr>
  </w:style>
  <w:style w:type="character" w:customStyle="1" w:styleId="a5">
    <w:name w:val="頁首 字元"/>
    <w:link w:val="a4"/>
    <w:rsid w:val="0092233E"/>
    <w:rPr>
      <w:kern w:val="2"/>
    </w:rPr>
  </w:style>
  <w:style w:type="paragraph" w:styleId="a6">
    <w:name w:val="footer"/>
    <w:basedOn w:val="a"/>
    <w:link w:val="a7"/>
    <w:rsid w:val="0092233E"/>
    <w:pPr>
      <w:tabs>
        <w:tab w:val="center" w:pos="4153"/>
        <w:tab w:val="right" w:pos="8306"/>
      </w:tabs>
      <w:snapToGrid w:val="0"/>
    </w:pPr>
    <w:rPr>
      <w:sz w:val="20"/>
      <w:szCs w:val="20"/>
    </w:rPr>
  </w:style>
  <w:style w:type="character" w:customStyle="1" w:styleId="a7">
    <w:name w:val="頁尾 字元"/>
    <w:link w:val="a6"/>
    <w:rsid w:val="0092233E"/>
    <w:rPr>
      <w:kern w:val="2"/>
    </w:rPr>
  </w:style>
  <w:style w:type="character" w:styleId="a8">
    <w:name w:val="Hyperlink"/>
    <w:rsid w:val="008026B9"/>
    <w:rPr>
      <w:color w:val="0000FF"/>
      <w:u w:val="single"/>
    </w:rPr>
  </w:style>
  <w:style w:type="paragraph" w:customStyle="1" w:styleId="-11">
    <w:name w:val="彩色清單 - 輔色 11"/>
    <w:basedOn w:val="a"/>
    <w:uiPriority w:val="99"/>
    <w:qFormat/>
    <w:rsid w:val="004622F3"/>
    <w:pPr>
      <w:ind w:leftChars="200" w:left="480"/>
    </w:pPr>
    <w:rPr>
      <w:rFonts w:ascii="Calibri" w:hAnsi="Calibri"/>
      <w:szCs w:val="22"/>
    </w:rPr>
  </w:style>
  <w:style w:type="paragraph" w:styleId="a9">
    <w:name w:val="Balloon Text"/>
    <w:basedOn w:val="a"/>
    <w:link w:val="aa"/>
    <w:rsid w:val="00DA4ACB"/>
    <w:rPr>
      <w:rFonts w:ascii="Cambria" w:hAnsi="Cambria"/>
      <w:sz w:val="18"/>
      <w:szCs w:val="18"/>
    </w:rPr>
  </w:style>
  <w:style w:type="character" w:customStyle="1" w:styleId="aa">
    <w:name w:val="註解方塊文字 字元"/>
    <w:link w:val="a9"/>
    <w:rsid w:val="00DA4ACB"/>
    <w:rPr>
      <w:rFonts w:ascii="Cambria" w:eastAsia="新細明體" w:hAnsi="Cambria" w:cs="Times New Roman"/>
      <w:kern w:val="2"/>
      <w:sz w:val="18"/>
      <w:szCs w:val="18"/>
    </w:rPr>
  </w:style>
  <w:style w:type="character" w:customStyle="1" w:styleId="apple-converted-space">
    <w:name w:val="apple-converted-space"/>
    <w:basedOn w:val="a0"/>
    <w:rsid w:val="00DA7A69"/>
  </w:style>
  <w:style w:type="character" w:styleId="ab">
    <w:name w:val="Emphasis"/>
    <w:uiPriority w:val="20"/>
    <w:qFormat/>
    <w:rsid w:val="000E3238"/>
    <w:rPr>
      <w:i/>
      <w:iCs/>
    </w:rPr>
  </w:style>
  <w:style w:type="paragraph" w:styleId="ac">
    <w:name w:val="List Paragraph"/>
    <w:basedOn w:val="a"/>
    <w:uiPriority w:val="34"/>
    <w:qFormat/>
    <w:rsid w:val="00463005"/>
    <w:pPr>
      <w:ind w:leftChars="200" w:left="480"/>
    </w:pPr>
    <w:rPr>
      <w:rFonts w:ascii="Calibri" w:hAnsi="Calibri"/>
      <w:szCs w:val="22"/>
    </w:rPr>
  </w:style>
  <w:style w:type="paragraph" w:customStyle="1" w:styleId="1">
    <w:name w:val="內文1"/>
    <w:rsid w:val="00F028EF"/>
    <w:pPr>
      <w:widowControl w:val="0"/>
    </w:pPr>
    <w:rPr>
      <w:rFonts w:ascii="Calibri" w:hAnsi="Calibri" w:cs="Calibri"/>
      <w:color w:val="000000"/>
      <w:sz w:val="24"/>
      <w:szCs w:val="24"/>
    </w:rPr>
  </w:style>
  <w:style w:type="table" w:styleId="ad">
    <w:name w:val="Table Grid"/>
    <w:basedOn w:val="a1"/>
    <w:uiPriority w:val="59"/>
    <w:rsid w:val="00F028EF"/>
    <w:pPr>
      <w:widowControl w:val="0"/>
    </w:pPr>
    <w:rPr>
      <w:rFonts w:ascii="Calibri" w:hAnsi="Calibri" w:cs="Calibri"/>
      <w:color w:val="000000"/>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No Spacing"/>
    <w:uiPriority w:val="1"/>
    <w:qFormat/>
    <w:rsid w:val="00A62BB5"/>
    <w:pPr>
      <w:widowControl w:val="0"/>
    </w:pPr>
    <w:rPr>
      <w:rFonts w:asciiTheme="minorHAnsi" w:eastAsiaTheme="minorEastAsia" w:hAnsiTheme="minorHAnsi" w:cstheme="minorBidi"/>
      <w:kern w:val="2"/>
      <w:sz w:val="24"/>
      <w:szCs w:val="22"/>
    </w:rPr>
  </w:style>
  <w:style w:type="paragraph" w:customStyle="1" w:styleId="Default">
    <w:name w:val="Default"/>
    <w:rsid w:val="00223E5A"/>
    <w:pPr>
      <w:widowControl w:val="0"/>
      <w:autoSpaceDE w:val="0"/>
      <w:autoSpaceDN w:val="0"/>
      <w:adjustRightInd w:val="0"/>
    </w:pPr>
    <w:rPr>
      <w:rFonts w:ascii="標楷體" w:eastAsia="標楷體" w:hAnsiTheme="minorHAns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48552">
      <w:bodyDiv w:val="1"/>
      <w:marLeft w:val="0"/>
      <w:marRight w:val="0"/>
      <w:marTop w:val="0"/>
      <w:marBottom w:val="0"/>
      <w:divBdr>
        <w:top w:val="none" w:sz="0" w:space="0" w:color="auto"/>
        <w:left w:val="none" w:sz="0" w:space="0" w:color="auto"/>
        <w:bottom w:val="none" w:sz="0" w:space="0" w:color="auto"/>
        <w:right w:val="none" w:sz="0" w:space="0" w:color="auto"/>
      </w:divBdr>
    </w:div>
    <w:div w:id="242028548">
      <w:bodyDiv w:val="1"/>
      <w:marLeft w:val="0"/>
      <w:marRight w:val="0"/>
      <w:marTop w:val="0"/>
      <w:marBottom w:val="0"/>
      <w:divBdr>
        <w:top w:val="none" w:sz="0" w:space="0" w:color="auto"/>
        <w:left w:val="none" w:sz="0" w:space="0" w:color="auto"/>
        <w:bottom w:val="none" w:sz="0" w:space="0" w:color="auto"/>
        <w:right w:val="none" w:sz="0" w:space="0" w:color="auto"/>
      </w:divBdr>
    </w:div>
    <w:div w:id="373165241">
      <w:bodyDiv w:val="1"/>
      <w:marLeft w:val="0"/>
      <w:marRight w:val="0"/>
      <w:marTop w:val="0"/>
      <w:marBottom w:val="0"/>
      <w:divBdr>
        <w:top w:val="none" w:sz="0" w:space="0" w:color="auto"/>
        <w:left w:val="none" w:sz="0" w:space="0" w:color="auto"/>
        <w:bottom w:val="none" w:sz="0" w:space="0" w:color="auto"/>
        <w:right w:val="none" w:sz="0" w:space="0" w:color="auto"/>
      </w:divBdr>
    </w:div>
    <w:div w:id="382800632">
      <w:bodyDiv w:val="1"/>
      <w:marLeft w:val="0"/>
      <w:marRight w:val="0"/>
      <w:marTop w:val="0"/>
      <w:marBottom w:val="0"/>
      <w:divBdr>
        <w:top w:val="none" w:sz="0" w:space="0" w:color="auto"/>
        <w:left w:val="none" w:sz="0" w:space="0" w:color="auto"/>
        <w:bottom w:val="none" w:sz="0" w:space="0" w:color="auto"/>
        <w:right w:val="none" w:sz="0" w:space="0" w:color="auto"/>
      </w:divBdr>
    </w:div>
    <w:div w:id="564142196">
      <w:bodyDiv w:val="1"/>
      <w:marLeft w:val="0"/>
      <w:marRight w:val="0"/>
      <w:marTop w:val="0"/>
      <w:marBottom w:val="0"/>
      <w:divBdr>
        <w:top w:val="none" w:sz="0" w:space="0" w:color="auto"/>
        <w:left w:val="none" w:sz="0" w:space="0" w:color="auto"/>
        <w:bottom w:val="none" w:sz="0" w:space="0" w:color="auto"/>
        <w:right w:val="none" w:sz="0" w:space="0" w:color="auto"/>
      </w:divBdr>
    </w:div>
    <w:div w:id="1204366446">
      <w:bodyDiv w:val="1"/>
      <w:marLeft w:val="0"/>
      <w:marRight w:val="0"/>
      <w:marTop w:val="0"/>
      <w:marBottom w:val="0"/>
      <w:divBdr>
        <w:top w:val="none" w:sz="0" w:space="0" w:color="auto"/>
        <w:left w:val="none" w:sz="0" w:space="0" w:color="auto"/>
        <w:bottom w:val="none" w:sz="0" w:space="0" w:color="auto"/>
        <w:right w:val="none" w:sz="0" w:space="0" w:color="auto"/>
      </w:divBdr>
    </w:div>
    <w:div w:id="1253273452">
      <w:bodyDiv w:val="1"/>
      <w:marLeft w:val="0"/>
      <w:marRight w:val="0"/>
      <w:marTop w:val="0"/>
      <w:marBottom w:val="0"/>
      <w:divBdr>
        <w:top w:val="none" w:sz="0" w:space="0" w:color="auto"/>
        <w:left w:val="none" w:sz="0" w:space="0" w:color="auto"/>
        <w:bottom w:val="none" w:sz="0" w:space="0" w:color="auto"/>
        <w:right w:val="none" w:sz="0" w:space="0" w:color="auto"/>
      </w:divBdr>
    </w:div>
    <w:div w:id="1317103705">
      <w:bodyDiv w:val="1"/>
      <w:marLeft w:val="0"/>
      <w:marRight w:val="0"/>
      <w:marTop w:val="0"/>
      <w:marBottom w:val="0"/>
      <w:divBdr>
        <w:top w:val="none" w:sz="0" w:space="0" w:color="auto"/>
        <w:left w:val="none" w:sz="0" w:space="0" w:color="auto"/>
        <w:bottom w:val="none" w:sz="0" w:space="0" w:color="auto"/>
        <w:right w:val="none" w:sz="0" w:space="0" w:color="auto"/>
      </w:divBdr>
    </w:div>
    <w:div w:id="1333026790">
      <w:bodyDiv w:val="1"/>
      <w:marLeft w:val="0"/>
      <w:marRight w:val="0"/>
      <w:marTop w:val="0"/>
      <w:marBottom w:val="0"/>
      <w:divBdr>
        <w:top w:val="none" w:sz="0" w:space="0" w:color="auto"/>
        <w:left w:val="none" w:sz="0" w:space="0" w:color="auto"/>
        <w:bottom w:val="none" w:sz="0" w:space="0" w:color="auto"/>
        <w:right w:val="none" w:sz="0" w:space="0" w:color="auto"/>
      </w:divBdr>
    </w:div>
    <w:div w:id="1359113672">
      <w:bodyDiv w:val="1"/>
      <w:marLeft w:val="0"/>
      <w:marRight w:val="0"/>
      <w:marTop w:val="0"/>
      <w:marBottom w:val="0"/>
      <w:divBdr>
        <w:top w:val="none" w:sz="0" w:space="0" w:color="auto"/>
        <w:left w:val="none" w:sz="0" w:space="0" w:color="auto"/>
        <w:bottom w:val="none" w:sz="0" w:space="0" w:color="auto"/>
        <w:right w:val="none" w:sz="0" w:space="0" w:color="auto"/>
      </w:divBdr>
    </w:div>
    <w:div w:id="1495606168">
      <w:bodyDiv w:val="1"/>
      <w:marLeft w:val="180"/>
      <w:marRight w:val="180"/>
      <w:marTop w:val="180"/>
      <w:marBottom w:val="0"/>
      <w:divBdr>
        <w:top w:val="none" w:sz="0" w:space="0" w:color="auto"/>
        <w:left w:val="none" w:sz="0" w:space="0" w:color="auto"/>
        <w:bottom w:val="none" w:sz="0" w:space="0" w:color="auto"/>
        <w:right w:val="none" w:sz="0" w:space="0" w:color="auto"/>
      </w:divBdr>
    </w:div>
    <w:div w:id="1565991074">
      <w:bodyDiv w:val="1"/>
      <w:marLeft w:val="0"/>
      <w:marRight w:val="0"/>
      <w:marTop w:val="0"/>
      <w:marBottom w:val="0"/>
      <w:divBdr>
        <w:top w:val="none" w:sz="0" w:space="0" w:color="auto"/>
        <w:left w:val="none" w:sz="0" w:space="0" w:color="auto"/>
        <w:bottom w:val="none" w:sz="0" w:space="0" w:color="auto"/>
        <w:right w:val="none" w:sz="0" w:space="0" w:color="auto"/>
      </w:divBdr>
    </w:div>
    <w:div w:id="1934361455">
      <w:bodyDiv w:val="1"/>
      <w:marLeft w:val="0"/>
      <w:marRight w:val="0"/>
      <w:marTop w:val="0"/>
      <w:marBottom w:val="0"/>
      <w:divBdr>
        <w:top w:val="none" w:sz="0" w:space="0" w:color="auto"/>
        <w:left w:val="none" w:sz="0" w:space="0" w:color="auto"/>
        <w:bottom w:val="none" w:sz="0" w:space="0" w:color="auto"/>
        <w:right w:val="none" w:sz="0" w:space="0" w:color="auto"/>
      </w:divBdr>
    </w:div>
    <w:div w:id="2030644933">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ipeimark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AA72D-19FF-4E62-9530-174C478F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579</Words>
  <Characters>3301</Characters>
  <Application>Microsoft Office Word</Application>
  <DocSecurity>0</DocSecurity>
  <Lines>27</Lines>
  <Paragraphs>7</Paragraphs>
  <ScaleCrop>false</ScaleCrop>
  <Company>Hewlett-Packard</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tcma</dc:creator>
  <cp:lastModifiedBy>NB-8</cp:lastModifiedBy>
  <cp:revision>5</cp:revision>
  <cp:lastPrinted>2016-05-09T09:54:00Z</cp:lastPrinted>
  <dcterms:created xsi:type="dcterms:W3CDTF">2019-04-13T05:11:00Z</dcterms:created>
  <dcterms:modified xsi:type="dcterms:W3CDTF">2019-04-13T05:42:00Z</dcterms:modified>
</cp:coreProperties>
</file>