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80" w:rsidRDefault="00EE34C7">
      <w:pPr>
        <w:jc w:val="center"/>
      </w:pPr>
      <w:r>
        <w:rPr>
          <w:rFonts w:ascii="標楷體" w:eastAsia="標楷體" w:hAnsi="標楷體"/>
          <w:b/>
          <w:bCs/>
          <w:sz w:val="32"/>
          <w:szCs w:val="24"/>
        </w:rPr>
        <w:t xml:space="preserve">  </w:t>
      </w:r>
      <w:r>
        <w:rPr>
          <w:rFonts w:ascii="標楷體" w:eastAsia="標楷體" w:hAnsi="標楷體"/>
          <w:b/>
          <w:bCs/>
          <w:sz w:val="32"/>
          <w:szCs w:val="24"/>
          <w:u w:val="single"/>
        </w:rPr>
        <w:t xml:space="preserve">           </w:t>
      </w:r>
      <w:r>
        <w:rPr>
          <w:rFonts w:ascii="標楷體" w:eastAsia="標楷體" w:hAnsi="標楷體"/>
          <w:b/>
          <w:bCs/>
          <w:sz w:val="32"/>
          <w:szCs w:val="24"/>
        </w:rPr>
        <w:t>有限公司</w:t>
      </w:r>
      <w:bookmarkStart w:id="0" w:name="股東同意書"/>
      <w:r>
        <w:rPr>
          <w:rFonts w:ascii="標楷體" w:eastAsia="標楷體" w:hAnsi="標楷體"/>
          <w:b/>
          <w:bCs/>
          <w:sz w:val="32"/>
          <w:szCs w:val="24"/>
        </w:rPr>
        <w:t>股東同意書</w:t>
      </w:r>
      <w:bookmarkEnd w:id="0"/>
    </w:p>
    <w:p w:rsidR="00B43080" w:rsidRDefault="00B43080">
      <w:pPr>
        <w:snapToGrid w:val="0"/>
        <w:ind w:left="720"/>
        <w:rPr>
          <w:rFonts w:ascii="標楷體" w:eastAsia="標楷體" w:hAnsi="標楷體"/>
          <w:bCs/>
          <w:sz w:val="32"/>
          <w:szCs w:val="24"/>
        </w:rPr>
      </w:pPr>
    </w:p>
    <w:p w:rsidR="00B43080" w:rsidRDefault="00EE34C7">
      <w:pPr>
        <w:numPr>
          <w:ilvl w:val="0"/>
          <w:numId w:val="1"/>
        </w:numPr>
        <w:snapToGrid w:val="0"/>
        <w:rPr>
          <w:rFonts w:ascii="標楷體" w:eastAsia="標楷體" w:hAnsi="標楷體"/>
          <w:bCs/>
          <w:sz w:val="32"/>
          <w:szCs w:val="24"/>
        </w:rPr>
      </w:pPr>
      <w:r>
        <w:rPr>
          <w:rFonts w:ascii="標楷體" w:eastAsia="標楷體" w:hAnsi="標楷體"/>
          <w:bCs/>
          <w:sz w:val="32"/>
          <w:szCs w:val="24"/>
        </w:rPr>
        <w:t>訂定公司章程如後</w:t>
      </w:r>
      <w:proofErr w:type="gramStart"/>
      <w:r>
        <w:rPr>
          <w:rFonts w:ascii="標楷體" w:eastAsia="標楷體" w:hAnsi="標楷體"/>
          <w:bCs/>
          <w:sz w:val="32"/>
          <w:szCs w:val="24"/>
        </w:rPr>
        <w:t>附</w:t>
      </w:r>
      <w:proofErr w:type="gramEnd"/>
      <w:r>
        <w:rPr>
          <w:rFonts w:ascii="標楷體" w:eastAsia="標楷體" w:hAnsi="標楷體"/>
          <w:bCs/>
          <w:sz w:val="32"/>
          <w:szCs w:val="24"/>
        </w:rPr>
        <w:t>。</w:t>
      </w:r>
    </w:p>
    <w:p w:rsidR="00B43080" w:rsidRDefault="00B43080">
      <w:pPr>
        <w:snapToGrid w:val="0"/>
        <w:ind w:left="720"/>
        <w:rPr>
          <w:rFonts w:ascii="標楷體" w:eastAsia="標楷體" w:hAnsi="標楷體"/>
          <w:bCs/>
          <w:sz w:val="32"/>
          <w:szCs w:val="24"/>
        </w:rPr>
      </w:pPr>
    </w:p>
    <w:p w:rsidR="00B43080" w:rsidRDefault="00EE34C7">
      <w:pPr>
        <w:snapToGrid w:val="0"/>
        <w:rPr>
          <w:rFonts w:ascii="標楷體" w:eastAsia="標楷體" w:hAnsi="標楷體"/>
          <w:bCs/>
          <w:sz w:val="32"/>
          <w:szCs w:val="24"/>
        </w:rPr>
      </w:pPr>
      <w:r>
        <w:rPr>
          <w:rFonts w:ascii="標楷體" w:eastAsia="標楷體" w:hAnsi="標楷體"/>
          <w:bCs/>
          <w:sz w:val="32"/>
          <w:szCs w:val="24"/>
        </w:rPr>
        <w:t>二、推選</w:t>
      </w:r>
      <w:r>
        <w:rPr>
          <w:rFonts w:ascii="標楷體" w:eastAsia="標楷體" w:hAnsi="標楷體"/>
          <w:bCs/>
          <w:sz w:val="32"/>
          <w:szCs w:val="24"/>
        </w:rPr>
        <w:t>○○</w:t>
      </w:r>
      <w:r>
        <w:rPr>
          <w:rFonts w:ascii="標楷體" w:eastAsia="標楷體" w:hAnsi="標楷體"/>
          <w:bCs/>
          <w:sz w:val="32"/>
          <w:szCs w:val="24"/>
        </w:rPr>
        <w:t>為董事。</w:t>
      </w:r>
    </w:p>
    <w:p w:rsidR="00B43080" w:rsidRDefault="00B43080">
      <w:pPr>
        <w:snapToGrid w:val="0"/>
        <w:rPr>
          <w:rFonts w:ascii="標楷體" w:eastAsia="標楷體" w:hAnsi="標楷體"/>
          <w:bCs/>
          <w:sz w:val="32"/>
          <w:szCs w:val="24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tbl>
      <w:tblPr>
        <w:tblW w:w="9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4"/>
        <w:gridCol w:w="4464"/>
      </w:tblGrid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EE34C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股東姓名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EE34C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親自簽名</w:t>
            </w: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  <w:shd w:val="clear" w:color="auto" w:fill="00FFFF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  <w:shd w:val="clear" w:color="auto" w:fill="00FFFF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  <w:shd w:val="clear" w:color="auto" w:fill="00FFFF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  <w:shd w:val="clear" w:color="auto" w:fill="FFFF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</w:tbl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EE34C7">
      <w:pPr>
        <w:jc w:val="center"/>
        <w:rPr>
          <w:rFonts w:ascii="Times New Roman" w:eastAsia="標楷體" w:hAnsi="Times New Roman"/>
          <w:szCs w:val="24"/>
        </w:rPr>
      </w:pPr>
      <w:bookmarkStart w:id="1" w:name="_GoBack"/>
      <w:bookmarkEnd w:id="1"/>
      <w:r>
        <w:rPr>
          <w:rFonts w:ascii="Times New Roman" w:eastAsia="標楷體" w:hAnsi="Times New Roman"/>
          <w:szCs w:val="24"/>
        </w:rPr>
        <w:lastRenderedPageBreak/>
        <w:t>中　　華　　民　　國　　　年　　　　月　　　　日</w:t>
      </w:r>
      <w:r>
        <w:rPr>
          <w:rFonts w:ascii="Times New Roman" w:eastAsia="標楷體" w:hAnsi="Times New Roman"/>
          <w:szCs w:val="24"/>
        </w:rPr>
        <w:t xml:space="preserve"> </w:t>
      </w:r>
    </w:p>
    <w:p w:rsidR="00B43080" w:rsidRDefault="00B43080"/>
    <w:p w:rsidR="00B43080" w:rsidRDefault="00B43080">
      <w:pPr>
        <w:pageBreakBefore/>
        <w:widowControl/>
      </w:pPr>
    </w:p>
    <w:p w:rsidR="00B43080" w:rsidRDefault="00B43080">
      <w:pPr>
        <w:snapToGrid w:val="0"/>
        <w:jc w:val="center"/>
        <w:rPr>
          <w:rFonts w:ascii="Times New Roman" w:eastAsia="標楷體" w:hAnsi="Times New Roman"/>
          <w:b/>
          <w:bCs/>
          <w:sz w:val="32"/>
          <w:szCs w:val="24"/>
          <w:u w:val="single"/>
        </w:rPr>
      </w:pPr>
    </w:p>
    <w:p w:rsidR="00B43080" w:rsidRDefault="00EE34C7">
      <w:pPr>
        <w:snapToGrid w:val="0"/>
        <w:jc w:val="center"/>
      </w:pPr>
      <w:r>
        <w:rPr>
          <w:rFonts w:ascii="Times New Roman" w:eastAsia="標楷體" w:hAnsi="Times New Roman"/>
          <w:b/>
          <w:bCs/>
          <w:sz w:val="32"/>
          <w:szCs w:val="24"/>
          <w:u w:val="single"/>
        </w:rPr>
        <w:t>[Company Name]</w:t>
      </w:r>
      <w:r>
        <w:rPr>
          <w:rFonts w:ascii="Times New Roman" w:eastAsia="標楷體" w:hAnsi="Times New Roman"/>
          <w:b/>
          <w:bCs/>
          <w:sz w:val="32"/>
          <w:szCs w:val="24"/>
        </w:rPr>
        <w:t xml:space="preserve"> Shareholder Agreement</w:t>
      </w:r>
    </w:p>
    <w:p w:rsidR="00B43080" w:rsidRDefault="00B43080">
      <w:pPr>
        <w:snapToGrid w:val="0"/>
        <w:ind w:left="720"/>
        <w:rPr>
          <w:rFonts w:ascii="標楷體" w:eastAsia="標楷體" w:hAnsi="標楷體"/>
          <w:bCs/>
          <w:sz w:val="32"/>
          <w:szCs w:val="24"/>
        </w:rPr>
      </w:pPr>
    </w:p>
    <w:p w:rsidR="00B43080" w:rsidRDefault="00EE34C7">
      <w:pPr>
        <w:pStyle w:val="a7"/>
        <w:numPr>
          <w:ilvl w:val="0"/>
          <w:numId w:val="2"/>
        </w:numPr>
        <w:snapToGrid w:val="0"/>
        <w:ind w:left="284" w:hanging="142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/>
          <w:bCs/>
          <w:sz w:val="32"/>
          <w:szCs w:val="32"/>
        </w:rPr>
        <w:t xml:space="preserve">Draw up the Articles of </w:t>
      </w:r>
      <w:r>
        <w:rPr>
          <w:rFonts w:ascii="Times New Roman" w:eastAsia="標楷體" w:hAnsi="Times New Roman"/>
          <w:bCs/>
          <w:sz w:val="32"/>
          <w:szCs w:val="32"/>
        </w:rPr>
        <w:t>Incorporation as the attached.</w:t>
      </w:r>
    </w:p>
    <w:p w:rsidR="00B43080" w:rsidRDefault="00B43080">
      <w:pPr>
        <w:pStyle w:val="a7"/>
        <w:snapToGrid w:val="0"/>
        <w:ind w:left="284"/>
        <w:rPr>
          <w:rFonts w:ascii="Times New Roman" w:eastAsia="標楷體" w:hAnsi="Times New Roman"/>
          <w:bCs/>
          <w:sz w:val="32"/>
          <w:szCs w:val="32"/>
        </w:rPr>
      </w:pPr>
    </w:p>
    <w:p w:rsidR="00B43080" w:rsidRDefault="00EE34C7">
      <w:pPr>
        <w:pStyle w:val="a7"/>
        <w:numPr>
          <w:ilvl w:val="0"/>
          <w:numId w:val="2"/>
        </w:numPr>
        <w:snapToGrid w:val="0"/>
        <w:ind w:left="284" w:hanging="142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/>
          <w:bCs/>
          <w:sz w:val="32"/>
          <w:szCs w:val="32"/>
        </w:rPr>
        <w:t>To elect [Name] as the director.</w:t>
      </w:r>
    </w:p>
    <w:p w:rsidR="00B43080" w:rsidRDefault="00B43080">
      <w:pPr>
        <w:pStyle w:val="a7"/>
        <w:snapToGrid w:val="0"/>
        <w:ind w:left="1080"/>
        <w:rPr>
          <w:rFonts w:ascii="Times New Roman" w:eastAsia="標楷體" w:hAnsi="Times New Roman"/>
          <w:bCs/>
          <w:sz w:val="32"/>
          <w:szCs w:val="32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p w:rsidR="00B43080" w:rsidRDefault="00B43080">
      <w:pPr>
        <w:rPr>
          <w:rFonts w:ascii="標楷體" w:eastAsia="標楷體" w:hAnsi="標楷體"/>
          <w:sz w:val="20"/>
          <w:szCs w:val="24"/>
        </w:rPr>
      </w:pPr>
    </w:p>
    <w:tbl>
      <w:tblPr>
        <w:tblW w:w="9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4"/>
        <w:gridCol w:w="4464"/>
      </w:tblGrid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EE34C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Name of Shareholders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EE34C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Sign in person</w:t>
            </w: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  <w:shd w:val="clear" w:color="auto" w:fill="00FFFF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  <w:shd w:val="clear" w:color="auto" w:fill="00FFFF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  <w:shd w:val="clear" w:color="auto" w:fill="00FFFF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B4308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  <w:shd w:val="clear" w:color="auto" w:fill="FFFF0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080" w:rsidRDefault="00B43080">
            <w:pPr>
              <w:snapToGrid w:val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</w:tbl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rPr>
          <w:rFonts w:ascii="標楷體" w:eastAsia="標楷體" w:hAnsi="標楷體"/>
          <w:szCs w:val="24"/>
        </w:rPr>
      </w:pPr>
    </w:p>
    <w:p w:rsidR="00B43080" w:rsidRDefault="00B43080">
      <w:pPr>
        <w:widowControl/>
        <w:rPr>
          <w:rFonts w:ascii="Times New Roman" w:eastAsia="標楷體" w:hAnsi="Times New Roman"/>
          <w:szCs w:val="24"/>
        </w:rPr>
      </w:pPr>
    </w:p>
    <w:p w:rsidR="00B43080" w:rsidRDefault="00EE34C7">
      <w:pPr>
        <w:ind w:firstLine="3640"/>
      </w:pPr>
      <w:r>
        <w:rPr>
          <w:rFonts w:ascii="Times New Roman" w:eastAsia="標楷體" w:hAnsi="Times New Roman"/>
          <w:sz w:val="28"/>
          <w:szCs w:val="28"/>
        </w:rPr>
        <w:t xml:space="preserve">Date: _________________    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</w:t>
      </w:r>
    </w:p>
    <w:sectPr w:rsidR="00B43080">
      <w:headerReference w:type="default" r:id="rId7"/>
      <w:footerReference w:type="default" r:id="rId8"/>
      <w:headerReference w:type="first" r:id="rId9"/>
      <w:pgSz w:w="11906" w:h="16838"/>
      <w:pgMar w:top="1440" w:right="1134" w:bottom="1440" w:left="1701" w:header="851" w:footer="850" w:gutter="0"/>
      <w:cols w:space="720"/>
      <w:titlePg/>
      <w:docGrid w:type="lines" w:linePitch="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C7" w:rsidRDefault="00EE34C7">
      <w:r>
        <w:separator/>
      </w:r>
    </w:p>
  </w:endnote>
  <w:endnote w:type="continuationSeparator" w:id="0">
    <w:p w:rsidR="00EE34C7" w:rsidRDefault="00EE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38" w:rsidRDefault="00EE34C7">
    <w:pPr>
      <w:pStyle w:val="a3"/>
      <w:tabs>
        <w:tab w:val="center" w:pos="4535"/>
        <w:tab w:val="right" w:pos="9071"/>
      </w:tabs>
    </w:pPr>
    <w:r>
      <w:t>Translated by TCOOC (</w:t>
    </w:r>
    <w:r>
      <w:t>臺北市商業處</w:t>
    </w:r>
    <w:r>
      <w:t xml:space="preserve">) </w:t>
    </w:r>
  </w:p>
  <w:p w:rsidR="00C80138" w:rsidRDefault="00EE34C7">
    <w:pPr>
      <w:pStyle w:val="a3"/>
      <w:tabs>
        <w:tab w:val="clear" w:pos="4153"/>
        <w:tab w:val="clear" w:pos="8306"/>
        <w:tab w:val="center" w:pos="4535"/>
        <w:tab w:val="right" w:pos="907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C7" w:rsidRDefault="00EE34C7">
      <w:r>
        <w:rPr>
          <w:color w:val="000000"/>
        </w:rPr>
        <w:separator/>
      </w:r>
    </w:p>
  </w:footnote>
  <w:footnote w:type="continuationSeparator" w:id="0">
    <w:p w:rsidR="00EE34C7" w:rsidRDefault="00EE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38" w:rsidRDefault="00EE34C7">
    <w:pPr>
      <w:tabs>
        <w:tab w:val="center" w:pos="4153"/>
        <w:tab w:val="right" w:pos="8306"/>
      </w:tabs>
      <w:autoSpaceDE w:val="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Chinese/English Version</w:t>
    </w:r>
  </w:p>
  <w:p w:rsidR="00C80138" w:rsidRDefault="00EE34C7">
    <w:pPr>
      <w:tabs>
        <w:tab w:val="center" w:pos="4153"/>
        <w:tab w:val="right" w:pos="8306"/>
      </w:tabs>
      <w:autoSpaceDE w:val="0"/>
    </w:pPr>
    <w:r>
      <w:rPr>
        <w:rFonts w:ascii="Times New Roman" w:hAnsi="Times New Roman"/>
        <w:sz w:val="22"/>
      </w:rPr>
      <w:t>For reference only</w:t>
    </w:r>
    <w:r>
      <w:pict w14:anchorId="4C5A8A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785" o:spid="_x0000_s2049" type="#_x0000_t136" style="position:absolute;margin-left:0;margin-top:0;width:497.35pt;height:142.1pt;rotation:2949127fd;z-index:-251658240;visibility:visible;mso-wrap-style:none;mso-position-horizontal:center;mso-position-horizontal-relative:margin;mso-position-vertical:center;mso-position-vertical-relative:margin;v-text-anchor:top" fillcolor="silver" stroked="f">
          <v:textpath style="font-family:&quot;Arial&quot;;font-size:18pt;v-text-align:left" trim="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38" w:rsidRDefault="00EE34C7">
    <w:pPr>
      <w:tabs>
        <w:tab w:val="center" w:pos="4153"/>
        <w:tab w:val="right" w:pos="8306"/>
      </w:tabs>
      <w:autoSpaceDE w:val="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Chinese/English Version</w:t>
    </w:r>
  </w:p>
  <w:p w:rsidR="00C80138" w:rsidRDefault="00EE34C7">
    <w:pPr>
      <w:pStyle w:val="a5"/>
    </w:pPr>
    <w:r>
      <w:rPr>
        <w:rFonts w:ascii="Times New Roman" w:hAnsi="Times New Roman"/>
        <w:sz w:val="22"/>
      </w:rPr>
      <w:t xml:space="preserve">For </w:t>
    </w:r>
    <w:r>
      <w:rPr>
        <w:rFonts w:ascii="Times New Roman" w:hAnsi="Times New Roman"/>
        <w:sz w:val="22"/>
      </w:rPr>
      <w:t>reference only</w:t>
    </w:r>
    <w:r>
      <w:pict w14:anchorId="63596B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783" o:spid="_x0000_s2050" type="#_x0000_t136" style="position:absolute;margin-left:0;margin-top:0;width:497.35pt;height:142.1pt;rotation:2949127fd;z-index:-251656192;visibility:visible;mso-wrap-style:none;mso-position-horizontal:center;mso-position-horizontal-relative:margin;mso-position-vertical:center;mso-position-vertical-relative:margin;v-text-anchor:top" fillcolor="silver" stroked="f">
          <v:textpath style="font-family:&quot;Arial&quot;;font-size:18pt;v-text-align:left" trim="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D82"/>
    <w:multiLevelType w:val="multilevel"/>
    <w:tmpl w:val="C22A7D9C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9675646"/>
    <w:multiLevelType w:val="multilevel"/>
    <w:tmpl w:val="0764C0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3080"/>
    <w:rsid w:val="00B43080"/>
    <w:rsid w:val="00EE34C7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AB9A256-C857-4D96-A839-D19FDAED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葉怡旻</dc:creator>
  <cp:lastModifiedBy>張心鈴</cp:lastModifiedBy>
  <cp:revision>2</cp:revision>
  <dcterms:created xsi:type="dcterms:W3CDTF">2019-09-19T07:15:00Z</dcterms:created>
  <dcterms:modified xsi:type="dcterms:W3CDTF">2019-09-19T07:15:00Z</dcterms:modified>
</cp:coreProperties>
</file>