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4D" w:rsidRPr="00E75E47" w:rsidRDefault="0023149F" w:rsidP="00F96A68">
      <w:pPr>
        <w:pStyle w:val="a3"/>
        <w:suppressAutoHyphens w:val="0"/>
        <w:rPr>
          <w:sz w:val="32"/>
          <w:szCs w:val="32"/>
        </w:rPr>
      </w:pPr>
      <w:r w:rsidRPr="00E75E47">
        <w:rPr>
          <w:rFonts w:ascii="標楷體" w:eastAsia="標楷體" w:hAnsi="標楷體" w:hint="eastAsia"/>
          <w:b/>
          <w:kern w:val="0"/>
          <w:sz w:val="32"/>
          <w:szCs w:val="32"/>
        </w:rPr>
        <w:t>附表1：</w:t>
      </w:r>
      <w:r w:rsidR="008C5C10" w:rsidRPr="00E75E47">
        <w:rPr>
          <w:rFonts w:ascii="標楷體" w:eastAsia="標楷體" w:hAnsi="標楷體"/>
          <w:b/>
          <w:kern w:val="0"/>
          <w:sz w:val="32"/>
          <w:szCs w:val="32"/>
        </w:rPr>
        <w:t>臺北市市政大樓統一調度會議室</w:t>
      </w:r>
      <w:r w:rsidR="00676638" w:rsidRPr="00E75E47">
        <w:rPr>
          <w:rFonts w:ascii="標楷體" w:eastAsia="標楷體" w:hAnsi="標楷體" w:cs="細明體" w:hint="eastAsia"/>
          <w:b/>
          <w:kern w:val="0"/>
          <w:sz w:val="32"/>
          <w:szCs w:val="32"/>
        </w:rPr>
        <w:t>及多功能空間</w:t>
      </w:r>
      <w:r w:rsidR="008C5C10" w:rsidRPr="00E75E47">
        <w:rPr>
          <w:rFonts w:ascii="標楷體" w:eastAsia="標楷體" w:hAnsi="標楷體"/>
          <w:b/>
          <w:kern w:val="0"/>
          <w:sz w:val="32"/>
          <w:szCs w:val="32"/>
        </w:rPr>
        <w:t>一覽表</w:t>
      </w:r>
    </w:p>
    <w:p w:rsidR="00D06A4D" w:rsidRPr="007E36FF" w:rsidRDefault="00210D86" w:rsidP="00F96A68">
      <w:pPr>
        <w:pStyle w:val="a3"/>
        <w:suppressAutoHyphens w:val="0"/>
        <w:jc w:val="right"/>
        <w:rPr>
          <w:color w:val="FF0000"/>
        </w:rPr>
      </w:pPr>
      <w:r w:rsidRPr="007E36FF">
        <w:rPr>
          <w:rFonts w:ascii="標楷體" w:eastAsia="標楷體" w:hAnsi="標楷體" w:hint="eastAsia"/>
          <w:color w:val="FF0000"/>
          <w:kern w:val="0"/>
        </w:rPr>
        <w:t>中華民國109年</w:t>
      </w:r>
      <w:r w:rsidR="00AF0DB2" w:rsidRPr="007E36FF">
        <w:rPr>
          <w:rFonts w:ascii="標楷體" w:eastAsia="標楷體" w:hAnsi="標楷體" w:hint="eastAsia"/>
          <w:color w:val="FF0000"/>
          <w:kern w:val="0"/>
        </w:rPr>
        <w:t>5</w:t>
      </w:r>
      <w:r w:rsidRPr="007E36FF">
        <w:rPr>
          <w:rFonts w:ascii="標楷體" w:eastAsia="標楷體" w:hAnsi="標楷體" w:hint="eastAsia"/>
          <w:color w:val="FF0000"/>
          <w:kern w:val="0"/>
        </w:rPr>
        <w:t>月</w:t>
      </w:r>
      <w:r w:rsidR="00AF0DB2" w:rsidRPr="007E36FF">
        <w:rPr>
          <w:rFonts w:ascii="標楷體" w:eastAsia="標楷體" w:hAnsi="標楷體" w:hint="eastAsia"/>
          <w:color w:val="FF0000"/>
          <w:kern w:val="0"/>
        </w:rPr>
        <w:t>1</w:t>
      </w:r>
      <w:r w:rsidR="007071CF">
        <w:rPr>
          <w:rFonts w:ascii="標楷體" w:eastAsia="標楷體" w:hAnsi="標楷體" w:hint="eastAsia"/>
          <w:color w:val="FF0000"/>
          <w:kern w:val="0"/>
        </w:rPr>
        <w:t>1</w:t>
      </w:r>
      <w:r w:rsidRPr="007E36FF">
        <w:rPr>
          <w:rFonts w:ascii="標楷體" w:eastAsia="標楷體" w:hAnsi="標楷體" w:hint="eastAsia"/>
          <w:color w:val="FF0000"/>
          <w:kern w:val="0"/>
        </w:rPr>
        <w:t>日修正</w:t>
      </w:r>
      <w:r w:rsidR="00AF0DB2" w:rsidRPr="007E36FF">
        <w:rPr>
          <w:rFonts w:ascii="標楷體" w:eastAsia="標楷體" w:hAnsi="標楷體" w:hint="eastAsia"/>
          <w:color w:val="FF0000"/>
          <w:kern w:val="0"/>
        </w:rPr>
        <w:t>公告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49"/>
        <w:gridCol w:w="2737"/>
        <w:gridCol w:w="992"/>
        <w:gridCol w:w="1985"/>
        <w:gridCol w:w="1134"/>
      </w:tblGrid>
      <w:tr w:rsidR="00E75E47" w:rsidRPr="00E75E47" w:rsidTr="008449B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編號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9B1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容納</w:t>
            </w:r>
          </w:p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人數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C8395D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 w:hint="eastAsia"/>
                <w:kern w:val="0"/>
              </w:rPr>
              <w:t>主要</w:t>
            </w:r>
            <w:r w:rsidR="008C5C10" w:rsidRPr="00E75E47">
              <w:rPr>
                <w:rFonts w:ascii="標楷體" w:eastAsia="標楷體" w:hAnsi="標楷體"/>
                <w:kern w:val="0"/>
              </w:rPr>
              <w:t>設備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區域</w:t>
            </w:r>
          </w:p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位置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(代)管理機關</w:t>
            </w:r>
          </w:p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/連絡電話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備註</w:t>
            </w:r>
          </w:p>
        </w:tc>
      </w:tr>
      <w:tr w:rsidR="00E75E47" w:rsidRPr="00E75E47" w:rsidTr="008449B1">
        <w:trPr>
          <w:trHeight w:val="72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38" w:rsidRPr="00E75E47" w:rsidRDefault="00676638" w:rsidP="00F96A68">
            <w:pPr>
              <w:suppressAutoHyphens w:val="0"/>
              <w:spacing w:line="24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75E4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多功能</w:t>
            </w:r>
            <w:r w:rsidR="00DD1605" w:rsidRPr="00E75E4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空間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38" w:rsidRPr="00E75E47" w:rsidRDefault="00DD1605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 w:hint="eastAsia"/>
                <w:kern w:val="0"/>
              </w:rPr>
              <w:t>80</w:t>
            </w:r>
            <w:r w:rsidRPr="00E75E47">
              <w:rPr>
                <w:rFonts w:ascii="標楷體" w:eastAsia="標楷體" w:hAnsi="標楷體"/>
                <w:kern w:val="0"/>
              </w:rPr>
              <w:t>-100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38" w:rsidRPr="00E75E47" w:rsidRDefault="00823174" w:rsidP="00823174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</w:t>
            </w:r>
            <w:r w:rsidR="00DD1605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電腦</w:t>
            </w:r>
            <w:r w:rsidR="00DD1605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、投影機3台</w:t>
            </w:r>
            <w:r w:rsidR="00DD1605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、1</w:t>
            </w:r>
            <w:r w:rsidR="00DD1605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80</w:t>
            </w:r>
            <w:r w:rsidR="00DD1605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”投影幕</w:t>
            </w:r>
            <w:r w:rsidR="00DD1605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</w:t>
            </w:r>
            <w:r w:rsidR="00DD1605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="00DD1605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05</w:t>
            </w:r>
            <w:r w:rsidR="00DD1605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”投影幕</w:t>
            </w:r>
            <w:r w:rsidR="00DD1605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*2</w:t>
            </w:r>
            <w:r w:rsidR="00334831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="00DD1605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有線</w:t>
            </w: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麥克風</w:t>
            </w:r>
            <w:r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DD1605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DVD播放機</w:t>
            </w:r>
            <w:r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、講台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38" w:rsidRPr="00E75E47" w:rsidRDefault="00DD1605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地下1樓東北區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38" w:rsidRPr="00E75E47" w:rsidRDefault="00DD1605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638" w:rsidRPr="00E75E47" w:rsidRDefault="00DD1605" w:rsidP="008449B1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需特別借用權限</w:t>
            </w:r>
          </w:p>
        </w:tc>
      </w:tr>
      <w:tr w:rsidR="00E75E47" w:rsidRPr="00E75E47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676638" w:rsidP="00F96A68">
            <w:pPr>
              <w:suppressAutoHyphens w:val="0"/>
              <w:spacing w:line="2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 w:rsidRPr="00E75E47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多功能</w:t>
            </w:r>
            <w:r w:rsidRPr="00E75E4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教</w:t>
            </w:r>
            <w:r w:rsidR="008C5C10" w:rsidRPr="00E75E47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24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75E4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75E47">
              <w:rPr>
                <w:rFonts w:ascii="標楷體" w:eastAsia="標楷體" w:hAnsi="標楷體"/>
                <w:kern w:val="0"/>
              </w:rPr>
              <w:t>60-</w:t>
            </w:r>
            <w:r w:rsidR="00DD1605" w:rsidRPr="00E75E47">
              <w:rPr>
                <w:rFonts w:ascii="標楷體" w:eastAsia="標楷體" w:hAnsi="標楷體"/>
                <w:kern w:val="0"/>
              </w:rPr>
              <w:t>80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C8395D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攝影機、</w:t>
            </w:r>
            <w:r w:rsidR="00C8395D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120</w:t>
            </w:r>
            <w:proofErr w:type="gramStart"/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proofErr w:type="gramEnd"/>
            <w:r w:rsidR="00C8395D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、講</w:t>
            </w:r>
            <w:proofErr w:type="gramStart"/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臺</w:t>
            </w:r>
            <w:proofErr w:type="gramEnd"/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(作業電腦)</w:t>
            </w:r>
            <w:r w:rsidR="00334831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B27F5A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70</w:t>
            </w:r>
            <w:proofErr w:type="gramStart"/>
            <w:r w:rsidR="00B27F5A"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proofErr w:type="gramEnd"/>
            <w:r w:rsidR="00334831"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69A" w:rsidRPr="00E75E47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低層棟</w:t>
            </w:r>
          </w:p>
          <w:p w:rsidR="00D06A4D" w:rsidRPr="00E75E47" w:rsidRDefault="008C5C10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2樓</w:t>
            </w:r>
            <w:r w:rsidR="00C2169A" w:rsidRPr="00E75E4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Pr="00E75E47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E75E47" w:rsidRDefault="008C5C10" w:rsidP="008449B1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75E47">
              <w:rPr>
                <w:rFonts w:ascii="標楷體" w:eastAsia="標楷體" w:hAnsi="標楷體"/>
                <w:kern w:val="0"/>
                <w:sz w:val="20"/>
                <w:szCs w:val="20"/>
              </w:rPr>
              <w:t>需特別借用權限</w:t>
            </w: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334831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攝影機、作業電腦、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</w:t>
            </w:r>
            <w:proofErr w:type="gramStart"/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proofErr w:type="gramEnd"/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*2組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B27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70</w:t>
            </w:r>
            <w:proofErr w:type="gramStart"/>
            <w:r w:rsidR="00B27F5A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proofErr w:type="gramEnd"/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69A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低層棟</w:t>
            </w:r>
          </w:p>
          <w:p w:rsidR="00D06A4D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</w:t>
            </w:r>
            <w:r w:rsidRPr="00C2169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6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旁聽室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</w:t>
            </w:r>
            <w:proofErr w:type="gramStart"/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proofErr w:type="gramEnd"/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69A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低層棟</w:t>
            </w:r>
          </w:p>
          <w:p w:rsidR="00D06A4D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</w:t>
            </w:r>
            <w:r w:rsidRPr="00C2169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旁聽室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69A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低層棟</w:t>
            </w:r>
          </w:p>
          <w:p w:rsidR="00D06A4D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</w:t>
            </w:r>
            <w:r w:rsidRPr="00C2169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旁聽室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69A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低層棟</w:t>
            </w:r>
          </w:p>
          <w:p w:rsidR="00D06A4D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</w:t>
            </w:r>
            <w:r w:rsidRPr="00C2169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都委會/分機2304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委由都委會管控</w:t>
            </w: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審議室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攝影機、作業電腦、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*2組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B27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70</w:t>
            </w:r>
            <w:r w:rsidR="00B27F5A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69A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低層棟</w:t>
            </w:r>
          </w:p>
          <w:p w:rsidR="00D06A4D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</w:t>
            </w:r>
            <w:r w:rsidRPr="00C2169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都委會/分機2304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委由都委會管控</w:t>
            </w: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旁聽室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70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69A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低層棟</w:t>
            </w:r>
          </w:p>
          <w:p w:rsidR="00D06A4D" w:rsidRDefault="00C2169A" w:rsidP="00C2169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</w:t>
            </w:r>
            <w:r w:rsidRPr="00C2169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都委會/分機2304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委由都委會管控</w:t>
            </w: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209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2樓西北區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C8395D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2樓西北區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C8395D" w:rsidRPr="00C8395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投影機及120”布幕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2樓西北區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C8395D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全景攝影機、作業電腦、120”投影機及銀幕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B27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55</w:t>
            </w:r>
            <w:r w:rsidR="00B27F5A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2樓西北區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8449B1">
        <w:trPr>
          <w:trHeight w:val="7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N 215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全景攝影機、作業電腦、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B27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55</w:t>
            </w:r>
            <w:r w:rsidR="00B27F5A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2樓西北區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CC46EA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lastRenderedPageBreak/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 216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CC46EA">
        <w:trPr>
          <w:trHeight w:val="8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 217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6EA" w:rsidRPr="00C2169A" w:rsidRDefault="008C5C10" w:rsidP="00CC46E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、55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液晶螢幕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CC46EA">
        <w:trPr>
          <w:trHeight w:val="8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676638" w:rsidP="00F96A68">
            <w:pPr>
              <w:suppressAutoHyphens w:val="0"/>
              <w:spacing w:line="240" w:lineRule="exact"/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會議室專區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 218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40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作業電腦、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2樓南區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公管中心/分機8679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管理中心/分機3751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06A4D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06A4D" w:rsidTr="00CC46EA">
        <w:trPr>
          <w:trHeight w:val="960"/>
        </w:trPr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發包中心</w:t>
            </w:r>
          </w:p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開標室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 301</w:t>
            </w:r>
          </w:p>
        </w:tc>
        <w:tc>
          <w:tcPr>
            <w:tcW w:w="9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攝影機、作業電腦、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B27F5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70</w:t>
            </w:r>
            <w:r w:rsidR="00B27F5A">
              <w:rPr>
                <w:rFonts w:ascii="標楷體" w:eastAsia="標楷體" w:hAnsi="標楷體"/>
                <w:kern w:val="0"/>
                <w:sz w:val="20"/>
                <w:szCs w:val="20"/>
              </w:rPr>
              <w:t>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液晶螢幕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3樓南區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DD1605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發包中心/分機3330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CC46EA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發包中心管控</w:t>
            </w:r>
          </w:p>
        </w:tc>
      </w:tr>
      <w:tr w:rsidR="00D06A4D" w:rsidTr="00CC46EA">
        <w:trPr>
          <w:trHeight w:val="8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發包中心</w:t>
            </w:r>
          </w:p>
          <w:p w:rsidR="00D06A4D" w:rsidRDefault="008C5C10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開標室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 305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攝影機、作業電腦、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3樓南區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發包中心/分機3330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CC46EA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發包中心管控</w:t>
            </w:r>
          </w:p>
        </w:tc>
      </w:tr>
      <w:tr w:rsidR="00D06A4D" w:rsidTr="00CC46EA">
        <w:trPr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發包中心</w:t>
            </w:r>
          </w:p>
          <w:p w:rsidR="00D06A4D" w:rsidRDefault="008C5C10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開標室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 306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攝影機、作業電腦、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3樓南區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發包中心/分機3330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CC46EA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發包中心管控</w:t>
            </w:r>
          </w:p>
        </w:tc>
      </w:tr>
      <w:tr w:rsidR="00D06A4D" w:rsidTr="00CC46EA">
        <w:trPr>
          <w:trHeight w:val="8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發包中心</w:t>
            </w:r>
          </w:p>
          <w:p w:rsidR="00D06A4D" w:rsidRDefault="008C5C10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開標室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S 307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攝影機、作業電腦、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120”</w:t>
            </w:r>
            <w:r w:rsidR="0033483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布</w:t>
            </w:r>
            <w:r w:rsidR="00334831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334831">
              <w:rPr>
                <w:rFonts w:ascii="標楷體" w:eastAsia="標楷體" w:hAnsi="標楷體"/>
                <w:kern w:val="0"/>
                <w:sz w:val="20"/>
                <w:szCs w:val="20"/>
              </w:rPr>
              <w:t>、手持無線麥克風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3樓南區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發包中心/分機3330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CC46EA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發包中心管控</w:t>
            </w:r>
          </w:p>
        </w:tc>
      </w:tr>
      <w:tr w:rsidR="00D06A4D" w:rsidTr="00CC46EA">
        <w:trPr>
          <w:trHeight w:val="851"/>
        </w:trPr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138C2" w:rsidP="00F96A68">
            <w:pPr>
              <w:suppressAutoHyphens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  <w:r w:rsidR="008C5C1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</w:rPr>
            </w:pPr>
            <w:r w:rsidRPr="00DD1605">
              <w:rPr>
                <w:rFonts w:ascii="標楷體" w:eastAsia="標楷體" w:hAnsi="標楷體"/>
                <w:b/>
                <w:kern w:val="0"/>
              </w:rPr>
              <w:t>劉銘傳廳</w:t>
            </w:r>
          </w:p>
        </w:tc>
        <w:tc>
          <w:tcPr>
            <w:tcW w:w="9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DD1605" w:rsidRDefault="008C5C10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103</w:t>
            </w:r>
          </w:p>
        </w:tc>
        <w:tc>
          <w:tcPr>
            <w:tcW w:w="273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Pr="00C2169A" w:rsidRDefault="00334831" w:rsidP="00334831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投影機及布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8C5C10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12樓中央區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監控室/分機3257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4D" w:rsidRDefault="008C5C10" w:rsidP="008449B1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需特別借用權限</w:t>
            </w:r>
          </w:p>
        </w:tc>
      </w:tr>
      <w:tr w:rsidR="008138C2" w:rsidTr="00CC46EA"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</w:pPr>
            <w:r w:rsidRPr="00D234E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  <w:r w:rsidRPr="00D234E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</w:rPr>
            </w:pPr>
            <w:r w:rsidRPr="00DD1605">
              <w:rPr>
                <w:rFonts w:ascii="標楷體" w:eastAsia="標楷體" w:hAnsi="標楷體"/>
                <w:b/>
                <w:kern w:val="0"/>
              </w:rPr>
              <w:t>吳三連廳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C2169A" w:rsidRDefault="00334831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投影機及布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8138C2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11樓中央區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監控室/分機3274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8449B1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需特別借用權限</w:t>
            </w:r>
          </w:p>
        </w:tc>
      </w:tr>
      <w:tr w:rsidR="008138C2" w:rsidTr="00CC46EA"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</w:pPr>
            <w:r w:rsidRPr="00D234E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  <w:r w:rsidRPr="00D234E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1103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C2169A" w:rsidRDefault="00334831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投影機及布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11樓南區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人事處/分機7703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138C2" w:rsidTr="00CC46EA"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</w:pPr>
            <w:r w:rsidRPr="00D234E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  <w:r w:rsidRPr="00D234E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0403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C2169A" w:rsidRDefault="00334831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投影機及布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8138C2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4樓西北區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文化局/分機3578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138C2" w:rsidTr="00CC46EA"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</w:pPr>
            <w:r w:rsidRPr="00D234E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  <w:r w:rsidRPr="00D234E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0407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C2169A" w:rsidRDefault="00334831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投影機及布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8138C2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4樓東北區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文化局/分機3578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138C2" w:rsidTr="00CC46EA"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</w:pPr>
            <w:r w:rsidRPr="00D234E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  <w:r w:rsidRPr="00D234E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</w:rPr>
            </w:pPr>
            <w:r w:rsidRPr="00DD1605">
              <w:rPr>
                <w:rFonts w:ascii="標楷體" w:eastAsia="標楷體" w:hAnsi="標楷體"/>
                <w:b/>
                <w:kern w:val="0"/>
              </w:rPr>
              <w:t>ES 311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C2169A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3樓東南區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衛生局/分機7098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8138C2" w:rsidTr="00CC46EA"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</w:pPr>
            <w:r w:rsidRPr="00D234E1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  <w:r w:rsidRPr="00D234E1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會議室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320" w:lineRule="exact"/>
              <w:rPr>
                <w:rFonts w:ascii="標楷體" w:eastAsia="標楷體" w:hAnsi="標楷體"/>
                <w:b/>
                <w:kern w:val="0"/>
              </w:rPr>
            </w:pPr>
            <w:r w:rsidRPr="00DD1605">
              <w:rPr>
                <w:rFonts w:ascii="標楷體" w:eastAsia="標楷體" w:hAnsi="標楷體"/>
                <w:b/>
                <w:kern w:val="0"/>
              </w:rPr>
              <w:t>ES 312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DD1605" w:rsidRDefault="008138C2" w:rsidP="00F96A68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DD1605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Pr="00C2169A" w:rsidRDefault="00334831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投影機及布</w:t>
            </w:r>
            <w:r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幕</w:t>
            </w:r>
            <w:r w:rsidR="008138C2" w:rsidRPr="00C2169A">
              <w:rPr>
                <w:rFonts w:ascii="標楷體" w:eastAsia="標楷體" w:hAnsi="標楷體"/>
                <w:kern w:val="0"/>
                <w:sz w:val="20"/>
                <w:szCs w:val="20"/>
              </w:rPr>
              <w:t>、桌上麥克風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jc w:val="both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3樓東南區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衛生局/分機7098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C2" w:rsidRDefault="008138C2" w:rsidP="00F96A68">
            <w:pPr>
              <w:suppressAutoHyphens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D06A4D" w:rsidRDefault="00D06A4D" w:rsidP="00074D12">
      <w:pPr>
        <w:widowControl/>
        <w:suppressAutoHyphens w:val="0"/>
        <w:rPr>
          <w:rFonts w:ascii="標楷體" w:eastAsia="標楷體" w:hAnsi="標楷體"/>
          <w:kern w:val="0"/>
        </w:rPr>
      </w:pPr>
      <w:bookmarkStart w:id="0" w:name="_GoBack"/>
      <w:bookmarkEnd w:id="0"/>
    </w:p>
    <w:sectPr w:rsidR="00D06A4D" w:rsidSect="008855AA">
      <w:footerReference w:type="default" r:id="rId8"/>
      <w:pgSz w:w="11906" w:h="16838" w:code="9"/>
      <w:pgMar w:top="1134" w:right="1134" w:bottom="1418" w:left="1134" w:header="567" w:footer="284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9B" w:rsidRDefault="00A35A9B">
      <w:r>
        <w:separator/>
      </w:r>
    </w:p>
  </w:endnote>
  <w:endnote w:type="continuationSeparator" w:id="0">
    <w:p w:rsidR="00A35A9B" w:rsidRDefault="00A3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996979"/>
      <w:docPartObj>
        <w:docPartGallery w:val="Page Numbers (Bottom of Page)"/>
        <w:docPartUnique/>
      </w:docPartObj>
    </w:sdtPr>
    <w:sdtEndPr/>
    <w:sdtContent>
      <w:p w:rsidR="008855AA" w:rsidRDefault="008855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12" w:rsidRPr="00074D12">
          <w:rPr>
            <w:noProof/>
            <w:lang w:val="zh-TW"/>
          </w:rPr>
          <w:t>2</w:t>
        </w:r>
        <w:r>
          <w:fldChar w:fldCharType="end"/>
        </w:r>
      </w:p>
    </w:sdtContent>
  </w:sdt>
  <w:p w:rsidR="008855AA" w:rsidRDefault="008855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9B" w:rsidRDefault="00A35A9B">
      <w:r>
        <w:rPr>
          <w:color w:val="000000"/>
        </w:rPr>
        <w:separator/>
      </w:r>
    </w:p>
  </w:footnote>
  <w:footnote w:type="continuationSeparator" w:id="0">
    <w:p w:rsidR="00A35A9B" w:rsidRDefault="00A3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169"/>
    <w:multiLevelType w:val="hybridMultilevel"/>
    <w:tmpl w:val="FFBEDDBE"/>
    <w:lvl w:ilvl="0" w:tplc="8D1E4972">
      <w:start w:val="1"/>
      <w:numFmt w:val="taiwaneseCountingThousand"/>
      <w:lvlText w:val="（%1）"/>
      <w:lvlJc w:val="left"/>
      <w:pPr>
        <w:ind w:left="194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" w15:restartNumberingAfterBreak="0">
    <w:nsid w:val="2E1E7D76"/>
    <w:multiLevelType w:val="multilevel"/>
    <w:tmpl w:val="02804940"/>
    <w:lvl w:ilvl="0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43E7D6C"/>
    <w:multiLevelType w:val="multilevel"/>
    <w:tmpl w:val="ED2C5640"/>
    <w:lvl w:ilvl="0">
      <w:start w:val="1"/>
      <w:numFmt w:val="taiwaneseCountingThousand"/>
      <w:lvlText w:val="（%1）"/>
      <w:lvlJc w:val="left"/>
      <w:pPr>
        <w:ind w:left="1927" w:hanging="1080"/>
      </w:pPr>
      <w:rPr>
        <w:rFonts w:ascii="標楷體" w:eastAsia="標楷體" w:hAnsi="標楷體"/>
        <w:b w:val="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807" w:hanging="480"/>
      </w:pPr>
    </w:lvl>
    <w:lvl w:ilvl="2">
      <w:start w:val="1"/>
      <w:numFmt w:val="lowerRoman"/>
      <w:lvlText w:val="%3."/>
      <w:lvlJc w:val="right"/>
      <w:pPr>
        <w:ind w:left="2287" w:hanging="480"/>
      </w:pPr>
    </w:lvl>
    <w:lvl w:ilvl="3">
      <w:start w:val="1"/>
      <w:numFmt w:val="decimal"/>
      <w:lvlText w:val="%4."/>
      <w:lvlJc w:val="left"/>
      <w:pPr>
        <w:ind w:left="2767" w:hanging="480"/>
      </w:pPr>
    </w:lvl>
    <w:lvl w:ilvl="4">
      <w:start w:val="1"/>
      <w:numFmt w:val="ideographTraditional"/>
      <w:lvlText w:val="%5、"/>
      <w:lvlJc w:val="left"/>
      <w:pPr>
        <w:ind w:left="3247" w:hanging="480"/>
      </w:pPr>
    </w:lvl>
    <w:lvl w:ilvl="5">
      <w:start w:val="1"/>
      <w:numFmt w:val="lowerRoman"/>
      <w:lvlText w:val="%6."/>
      <w:lvlJc w:val="right"/>
      <w:pPr>
        <w:ind w:left="3727" w:hanging="480"/>
      </w:pPr>
    </w:lvl>
    <w:lvl w:ilvl="6">
      <w:start w:val="1"/>
      <w:numFmt w:val="decimal"/>
      <w:lvlText w:val="%7."/>
      <w:lvlJc w:val="left"/>
      <w:pPr>
        <w:ind w:left="4207" w:hanging="480"/>
      </w:pPr>
    </w:lvl>
    <w:lvl w:ilvl="7">
      <w:start w:val="1"/>
      <w:numFmt w:val="ideographTraditional"/>
      <w:lvlText w:val="%8、"/>
      <w:lvlJc w:val="left"/>
      <w:pPr>
        <w:ind w:left="4687" w:hanging="480"/>
      </w:pPr>
    </w:lvl>
    <w:lvl w:ilvl="8">
      <w:start w:val="1"/>
      <w:numFmt w:val="lowerRoman"/>
      <w:lvlText w:val="%9."/>
      <w:lvlJc w:val="right"/>
      <w:pPr>
        <w:ind w:left="5167" w:hanging="480"/>
      </w:pPr>
    </w:lvl>
  </w:abstractNum>
  <w:abstractNum w:abstractNumId="3" w15:restartNumberingAfterBreak="0">
    <w:nsid w:val="3E4523F9"/>
    <w:multiLevelType w:val="hybridMultilevel"/>
    <w:tmpl w:val="BF26A206"/>
    <w:lvl w:ilvl="0" w:tplc="D270ADE6">
      <w:start w:val="1"/>
      <w:numFmt w:val="taiwaneseCountingThousand"/>
      <w:lvlText w:val="（%1）"/>
      <w:lvlJc w:val="left"/>
      <w:pPr>
        <w:ind w:left="194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 w15:restartNumberingAfterBreak="0">
    <w:nsid w:val="6FB23D5E"/>
    <w:multiLevelType w:val="multilevel"/>
    <w:tmpl w:val="124AE60E"/>
    <w:lvl w:ilvl="0">
      <w:start w:val="1"/>
      <w:numFmt w:val="taiwaneseCountingThousand"/>
      <w:lvlText w:val="（%1）"/>
      <w:lvlJc w:val="left"/>
      <w:pPr>
        <w:ind w:left="1505" w:hanging="1080"/>
      </w:pPr>
      <w:rPr>
        <w:rFonts w:ascii="標楷體" w:eastAsia="標楷體" w:hAnsi="標楷體"/>
        <w:b w:val="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807" w:hanging="480"/>
      </w:pPr>
    </w:lvl>
    <w:lvl w:ilvl="2">
      <w:start w:val="1"/>
      <w:numFmt w:val="lowerRoman"/>
      <w:lvlText w:val="%3."/>
      <w:lvlJc w:val="right"/>
      <w:pPr>
        <w:ind w:left="2287" w:hanging="480"/>
      </w:pPr>
    </w:lvl>
    <w:lvl w:ilvl="3">
      <w:start w:val="1"/>
      <w:numFmt w:val="decimal"/>
      <w:lvlText w:val="%4."/>
      <w:lvlJc w:val="left"/>
      <w:pPr>
        <w:ind w:left="2767" w:hanging="480"/>
      </w:pPr>
    </w:lvl>
    <w:lvl w:ilvl="4">
      <w:start w:val="1"/>
      <w:numFmt w:val="ideographTraditional"/>
      <w:lvlText w:val="%5、"/>
      <w:lvlJc w:val="left"/>
      <w:pPr>
        <w:ind w:left="3247" w:hanging="480"/>
      </w:pPr>
    </w:lvl>
    <w:lvl w:ilvl="5">
      <w:start w:val="1"/>
      <w:numFmt w:val="lowerRoman"/>
      <w:lvlText w:val="%6."/>
      <w:lvlJc w:val="right"/>
      <w:pPr>
        <w:ind w:left="3727" w:hanging="480"/>
      </w:pPr>
    </w:lvl>
    <w:lvl w:ilvl="6">
      <w:start w:val="1"/>
      <w:numFmt w:val="decimal"/>
      <w:lvlText w:val="%7."/>
      <w:lvlJc w:val="left"/>
      <w:pPr>
        <w:ind w:left="4207" w:hanging="480"/>
      </w:pPr>
    </w:lvl>
    <w:lvl w:ilvl="7">
      <w:start w:val="1"/>
      <w:numFmt w:val="ideographTraditional"/>
      <w:lvlText w:val="%8、"/>
      <w:lvlJc w:val="left"/>
      <w:pPr>
        <w:ind w:left="4687" w:hanging="480"/>
      </w:pPr>
    </w:lvl>
    <w:lvl w:ilvl="8">
      <w:start w:val="1"/>
      <w:numFmt w:val="lowerRoman"/>
      <w:lvlText w:val="%9."/>
      <w:lvlJc w:val="right"/>
      <w:pPr>
        <w:ind w:left="5167" w:hanging="480"/>
      </w:pPr>
    </w:lvl>
  </w:abstractNum>
  <w:abstractNum w:abstractNumId="5" w15:restartNumberingAfterBreak="0">
    <w:nsid w:val="7089038A"/>
    <w:multiLevelType w:val="multilevel"/>
    <w:tmpl w:val="C9EE2B5A"/>
    <w:lvl w:ilvl="0">
      <w:start w:val="1"/>
      <w:numFmt w:val="taiwaneseCountingThousand"/>
      <w:lvlText w:val="（%1）"/>
      <w:lvlJc w:val="left"/>
      <w:pPr>
        <w:ind w:left="1942" w:hanging="1080"/>
      </w:pPr>
    </w:lvl>
    <w:lvl w:ilvl="1">
      <w:start w:val="1"/>
      <w:numFmt w:val="ideographTraditional"/>
      <w:lvlText w:val="%2、"/>
      <w:lvlJc w:val="left"/>
      <w:pPr>
        <w:ind w:left="1822" w:hanging="480"/>
      </w:pPr>
    </w:lvl>
    <w:lvl w:ilvl="2">
      <w:start w:val="1"/>
      <w:numFmt w:val="lowerRoman"/>
      <w:lvlText w:val="%3."/>
      <w:lvlJc w:val="right"/>
      <w:pPr>
        <w:ind w:left="2302" w:hanging="480"/>
      </w:pPr>
    </w:lvl>
    <w:lvl w:ilvl="3">
      <w:start w:val="1"/>
      <w:numFmt w:val="decimal"/>
      <w:lvlText w:val="%4."/>
      <w:lvlJc w:val="left"/>
      <w:pPr>
        <w:ind w:left="2782" w:hanging="480"/>
      </w:pPr>
    </w:lvl>
    <w:lvl w:ilvl="4">
      <w:start w:val="1"/>
      <w:numFmt w:val="ideographTraditional"/>
      <w:lvlText w:val="%5、"/>
      <w:lvlJc w:val="left"/>
      <w:pPr>
        <w:ind w:left="3262" w:hanging="480"/>
      </w:pPr>
    </w:lvl>
    <w:lvl w:ilvl="5">
      <w:start w:val="1"/>
      <w:numFmt w:val="lowerRoman"/>
      <w:lvlText w:val="%6."/>
      <w:lvlJc w:val="right"/>
      <w:pPr>
        <w:ind w:left="3742" w:hanging="480"/>
      </w:pPr>
    </w:lvl>
    <w:lvl w:ilvl="6">
      <w:start w:val="1"/>
      <w:numFmt w:val="decimal"/>
      <w:lvlText w:val="%7."/>
      <w:lvlJc w:val="left"/>
      <w:pPr>
        <w:ind w:left="4222" w:hanging="480"/>
      </w:pPr>
    </w:lvl>
    <w:lvl w:ilvl="7">
      <w:start w:val="1"/>
      <w:numFmt w:val="ideographTraditional"/>
      <w:lvlText w:val="%8、"/>
      <w:lvlJc w:val="left"/>
      <w:pPr>
        <w:ind w:left="4702" w:hanging="480"/>
      </w:pPr>
    </w:lvl>
    <w:lvl w:ilvl="8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4D"/>
    <w:rsid w:val="00021A12"/>
    <w:rsid w:val="00074D12"/>
    <w:rsid w:val="00103C35"/>
    <w:rsid w:val="001B5A89"/>
    <w:rsid w:val="00202DA7"/>
    <w:rsid w:val="00210D86"/>
    <w:rsid w:val="0023149F"/>
    <w:rsid w:val="00240338"/>
    <w:rsid w:val="0024378A"/>
    <w:rsid w:val="002B2E94"/>
    <w:rsid w:val="002E2E6C"/>
    <w:rsid w:val="003001E8"/>
    <w:rsid w:val="00334831"/>
    <w:rsid w:val="0033661D"/>
    <w:rsid w:val="00377FBA"/>
    <w:rsid w:val="003D6E36"/>
    <w:rsid w:val="00451858"/>
    <w:rsid w:val="00477496"/>
    <w:rsid w:val="005958FE"/>
    <w:rsid w:val="005B6124"/>
    <w:rsid w:val="006224D3"/>
    <w:rsid w:val="00676638"/>
    <w:rsid w:val="006E243C"/>
    <w:rsid w:val="006F33D9"/>
    <w:rsid w:val="00706313"/>
    <w:rsid w:val="007071CF"/>
    <w:rsid w:val="00742763"/>
    <w:rsid w:val="00764259"/>
    <w:rsid w:val="007A2912"/>
    <w:rsid w:val="007E36FF"/>
    <w:rsid w:val="007F1E70"/>
    <w:rsid w:val="008062BA"/>
    <w:rsid w:val="008138C2"/>
    <w:rsid w:val="00823174"/>
    <w:rsid w:val="008449B1"/>
    <w:rsid w:val="008855AA"/>
    <w:rsid w:val="008C5C10"/>
    <w:rsid w:val="00A111F4"/>
    <w:rsid w:val="00A13573"/>
    <w:rsid w:val="00A35A9B"/>
    <w:rsid w:val="00A8537D"/>
    <w:rsid w:val="00AB4D31"/>
    <w:rsid w:val="00AF0DB2"/>
    <w:rsid w:val="00B0235C"/>
    <w:rsid w:val="00B1541C"/>
    <w:rsid w:val="00B24446"/>
    <w:rsid w:val="00B27F5A"/>
    <w:rsid w:val="00BA0ABA"/>
    <w:rsid w:val="00BC36C8"/>
    <w:rsid w:val="00C2169A"/>
    <w:rsid w:val="00C2595A"/>
    <w:rsid w:val="00C819B7"/>
    <w:rsid w:val="00C8395D"/>
    <w:rsid w:val="00CC46EA"/>
    <w:rsid w:val="00CE6763"/>
    <w:rsid w:val="00D06A4D"/>
    <w:rsid w:val="00D726F9"/>
    <w:rsid w:val="00DD1605"/>
    <w:rsid w:val="00DF7FBD"/>
    <w:rsid w:val="00E75E47"/>
    <w:rsid w:val="00EF7F0A"/>
    <w:rsid w:val="00F1667E"/>
    <w:rsid w:val="00F96A68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A951220-A3CA-4F10-9658-DAD675DB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169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  <w:style w:type="paragraph" w:styleId="a8">
    <w:name w:val="List Paragraph"/>
    <w:basedOn w:val="a"/>
    <w:uiPriority w:val="34"/>
    <w:qFormat/>
    <w:rsid w:val="003001E8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8855A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2B9C-DE80-4713-B558-84FC21D7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臺北市市政大樓會議室調度管理系統使用注意事項</dc:title>
  <dc:subject/>
  <dc:creator>User</dc:creator>
  <cp:lastModifiedBy>CBAA-10045</cp:lastModifiedBy>
  <cp:revision>4</cp:revision>
  <cp:lastPrinted>2020-03-12T01:29:00Z</cp:lastPrinted>
  <dcterms:created xsi:type="dcterms:W3CDTF">2020-05-12T10:30:00Z</dcterms:created>
  <dcterms:modified xsi:type="dcterms:W3CDTF">2020-05-12T10:32:00Z</dcterms:modified>
</cp:coreProperties>
</file>