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31" w:rsidRPr="00CA3F31" w:rsidRDefault="00CA3F31" w:rsidP="00CA3F31">
      <w:pPr>
        <w:pStyle w:val="a5"/>
        <w:tabs>
          <w:tab w:val="left" w:pos="9360"/>
        </w:tabs>
        <w:ind w:leftChars="75" w:left="180" w:rightChars="127" w:right="305"/>
        <w:jc w:val="center"/>
        <w:rPr>
          <w:rFonts w:hAnsi="標楷體"/>
          <w:b/>
          <w:bCs/>
          <w:color w:val="000000"/>
          <w:sz w:val="32"/>
          <w:szCs w:val="32"/>
        </w:rPr>
      </w:pPr>
      <w:bookmarkStart w:id="0" w:name="_GoBack"/>
      <w:r w:rsidRPr="00CA3F31">
        <w:rPr>
          <w:rFonts w:hAnsi="標楷體" w:hint="eastAsia"/>
          <w:b/>
          <w:bCs/>
          <w:color w:val="000000"/>
          <w:sz w:val="32"/>
          <w:szCs w:val="32"/>
        </w:rPr>
        <w:t>敦化南路1段(市民大道-仁愛路)自1</w:t>
      </w:r>
      <w:r w:rsidRPr="00CA3F31">
        <w:rPr>
          <w:rFonts w:hAnsi="標楷體"/>
          <w:b/>
          <w:bCs/>
          <w:color w:val="000000"/>
          <w:sz w:val="32"/>
          <w:szCs w:val="32"/>
        </w:rPr>
        <w:t>07</w:t>
      </w:r>
      <w:r w:rsidRPr="00CA3F31">
        <w:rPr>
          <w:rFonts w:hAnsi="標楷體" w:hint="eastAsia"/>
          <w:b/>
          <w:bCs/>
          <w:color w:val="000000"/>
          <w:sz w:val="32"/>
          <w:szCs w:val="32"/>
        </w:rPr>
        <w:t>年6月1日起試辦離峰時段及例假日開放停車</w:t>
      </w:r>
    </w:p>
    <w:bookmarkEnd w:id="0"/>
    <w:p w:rsidR="00B40175" w:rsidRDefault="00CA3F31">
      <w:r>
        <w:rPr>
          <w:noProof/>
        </w:rPr>
        <w:drawing>
          <wp:inline distT="0" distB="0" distL="0" distR="0">
            <wp:extent cx="5890498" cy="3314700"/>
            <wp:effectExtent l="0" t="0" r="0" b="0"/>
            <wp:docPr id="1" name="圖片 1" descr="D:\107年\敦化南路\277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7年\敦化南路\2774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663" cy="331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73571" cy="3305175"/>
            <wp:effectExtent l="0" t="0" r="0" b="0"/>
            <wp:docPr id="2" name="圖片 2" descr="D:\107年\敦化南路\277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07年\敦化南路\2774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744" cy="330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33875" cy="7701658"/>
            <wp:effectExtent l="0" t="0" r="0" b="0"/>
            <wp:docPr id="3" name="圖片 3" descr="D:\107年\敦化南路\277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07年\敦化南路\2774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38" cy="770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1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31"/>
    <w:rsid w:val="001C0F1B"/>
    <w:rsid w:val="00B40175"/>
    <w:rsid w:val="00CA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3F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rsid w:val="00CA3F31"/>
    <w:rPr>
      <w:rFonts w:ascii="標楷體" w:eastAsia="標楷體" w:hAnsi="Times New Roman" w:cs="Times New Roman"/>
      <w:sz w:val="40"/>
      <w:szCs w:val="24"/>
    </w:rPr>
  </w:style>
  <w:style w:type="character" w:customStyle="1" w:styleId="a6">
    <w:name w:val="本文 字元"/>
    <w:basedOn w:val="a0"/>
    <w:link w:val="a5"/>
    <w:rsid w:val="00CA3F31"/>
    <w:rPr>
      <w:rFonts w:ascii="標楷體" w:eastAsia="標楷體" w:hAnsi="Times New Roman" w:cs="Times New Roman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3F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rsid w:val="00CA3F31"/>
    <w:rPr>
      <w:rFonts w:ascii="標楷體" w:eastAsia="標楷體" w:hAnsi="Times New Roman" w:cs="Times New Roman"/>
      <w:sz w:val="40"/>
      <w:szCs w:val="24"/>
    </w:rPr>
  </w:style>
  <w:style w:type="character" w:customStyle="1" w:styleId="a6">
    <w:name w:val="本文 字元"/>
    <w:basedOn w:val="a0"/>
    <w:link w:val="a5"/>
    <w:rsid w:val="00CA3F31"/>
    <w:rPr>
      <w:rFonts w:ascii="標楷體" w:eastAsia="標楷體" w:hAnsi="Times New Roman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馮世男</dc:creator>
  <cp:lastModifiedBy>蘇琬如</cp:lastModifiedBy>
  <cp:revision>2</cp:revision>
  <cp:lastPrinted>2018-05-28T08:36:00Z</cp:lastPrinted>
  <dcterms:created xsi:type="dcterms:W3CDTF">2018-05-31T02:12:00Z</dcterms:created>
  <dcterms:modified xsi:type="dcterms:W3CDTF">2018-05-31T02:12:00Z</dcterms:modified>
</cp:coreProperties>
</file>