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D0" w:rsidRDefault="00457AED" w:rsidP="00A930D0">
      <w:pPr>
        <w:ind w:left="617" w:hangingChars="257" w:hanging="617"/>
        <w:jc w:val="center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東吳大學</w:t>
      </w:r>
      <w:r w:rsidR="00A132DE">
        <w:rPr>
          <w:rFonts w:ascii="標楷體" w:hAnsi="標楷體" w:hint="eastAsia"/>
          <w:b/>
        </w:rPr>
        <w:t>辦理</w:t>
      </w:r>
      <w:r>
        <w:rPr>
          <w:rFonts w:ascii="標楷體" w:hAnsi="標楷體" w:hint="eastAsia"/>
          <w:b/>
        </w:rPr>
        <w:t>第1哩新生定向輔導</w:t>
      </w:r>
      <w:r w:rsidR="009A7517" w:rsidRPr="003647DD">
        <w:rPr>
          <w:rFonts w:ascii="標楷體" w:hAnsi="標楷體" w:hint="eastAsia"/>
          <w:b/>
        </w:rPr>
        <w:t>活動</w:t>
      </w:r>
      <w:r w:rsidR="00A930D0" w:rsidRPr="003647DD">
        <w:rPr>
          <w:rFonts w:ascii="標楷體" w:hAnsi="標楷體" w:hint="eastAsia"/>
          <w:b/>
        </w:rPr>
        <w:t>交通管制之市區公車路線改道表</w:t>
      </w:r>
    </w:p>
    <w:p w:rsidR="00C266BC" w:rsidRPr="00C266BC" w:rsidRDefault="00C266BC" w:rsidP="00C266BC">
      <w:pPr>
        <w:ind w:left="617" w:hangingChars="257" w:hanging="617"/>
        <w:rPr>
          <w:rFonts w:ascii="標楷體" w:hAnsi="標楷體"/>
        </w:rPr>
      </w:pPr>
      <w:r w:rsidRPr="00C266BC">
        <w:rPr>
          <w:rFonts w:ascii="標楷體" w:hAnsi="標楷體" w:hint="eastAsia"/>
        </w:rPr>
        <w:t>改道時間：10</w:t>
      </w:r>
      <w:r w:rsidRPr="00C266BC">
        <w:rPr>
          <w:rFonts w:ascii="標楷體" w:hAnsi="標楷體"/>
        </w:rPr>
        <w:t>7</w:t>
      </w:r>
      <w:r w:rsidRPr="00C266BC">
        <w:rPr>
          <w:rFonts w:ascii="標楷體" w:hAnsi="標楷體" w:hint="eastAsia"/>
        </w:rPr>
        <w:t>年</w:t>
      </w:r>
      <w:r w:rsidR="00457AED">
        <w:rPr>
          <w:rFonts w:ascii="標楷體" w:hAnsi="標楷體"/>
        </w:rPr>
        <w:t>9</w:t>
      </w:r>
      <w:r w:rsidRPr="00C266BC">
        <w:rPr>
          <w:rFonts w:ascii="標楷體" w:hAnsi="標楷體" w:hint="eastAsia"/>
        </w:rPr>
        <w:t>月</w:t>
      </w:r>
      <w:r w:rsidR="00457AED">
        <w:rPr>
          <w:rFonts w:ascii="標楷體" w:hAnsi="標楷體" w:hint="eastAsia"/>
        </w:rPr>
        <w:t>6</w:t>
      </w:r>
      <w:r w:rsidRPr="00C266BC">
        <w:rPr>
          <w:rFonts w:ascii="標楷體" w:hAnsi="標楷體" w:hint="eastAsia"/>
        </w:rPr>
        <w:t>日</w:t>
      </w:r>
      <w:r w:rsidR="00A7470B">
        <w:rPr>
          <w:rFonts w:ascii="標楷體" w:hAnsi="標楷體" w:hint="eastAsia"/>
        </w:rPr>
        <w:t>1</w:t>
      </w:r>
      <w:r w:rsidR="00457AED">
        <w:rPr>
          <w:rFonts w:ascii="標楷體" w:hAnsi="標楷體" w:hint="eastAsia"/>
        </w:rPr>
        <w:t>8</w:t>
      </w:r>
      <w:r w:rsidRPr="00C266BC">
        <w:rPr>
          <w:rFonts w:ascii="標楷體" w:hAnsi="標楷體" w:hint="eastAsia"/>
        </w:rPr>
        <w:t>時至</w:t>
      </w:r>
      <w:r w:rsidR="00457AED">
        <w:rPr>
          <w:rFonts w:ascii="標楷體" w:hAnsi="標楷體" w:hint="eastAsia"/>
        </w:rPr>
        <w:t>21</w:t>
      </w:r>
      <w:r w:rsidRPr="00C266BC">
        <w:rPr>
          <w:rFonts w:ascii="標楷體" w:hAnsi="標楷體" w:hint="eastAsia"/>
        </w:rPr>
        <w:t>時(視現場實際管制時間提前或延後)</w:t>
      </w:r>
    </w:p>
    <w:p w:rsidR="00C266BC" w:rsidRPr="00C266BC" w:rsidRDefault="00C266BC" w:rsidP="00C266BC">
      <w:pPr>
        <w:ind w:left="617" w:hangingChars="257" w:hanging="617"/>
        <w:rPr>
          <w:rFonts w:ascii="標楷體" w:hAnsi="標楷體"/>
        </w:rPr>
      </w:pPr>
      <w:r w:rsidRPr="00C266BC">
        <w:rPr>
          <w:rFonts w:ascii="標楷體" w:hAnsi="標楷體" w:hint="eastAsia"/>
        </w:rPr>
        <w:t>管制路段：</w:t>
      </w:r>
      <w:r w:rsidR="00457AED">
        <w:rPr>
          <w:rFonts w:ascii="標楷體" w:hAnsi="標楷體" w:hint="eastAsia"/>
        </w:rPr>
        <w:t>臨溪路</w:t>
      </w:r>
      <w:r w:rsidR="00307A06">
        <w:rPr>
          <w:rFonts w:ascii="標楷體" w:hAnsi="標楷體" w:hint="eastAsia"/>
        </w:rPr>
        <w:t>封閉</w:t>
      </w:r>
    </w:p>
    <w:p w:rsidR="003647DD" w:rsidRPr="003647DD" w:rsidRDefault="00E02DF7" w:rsidP="003647DD">
      <w:pPr>
        <w:ind w:left="617" w:hangingChars="257" w:hanging="617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</w:t>
      </w:r>
      <w:r>
        <w:rPr>
          <w:rFonts w:ascii="標楷體" w:hAnsi="標楷體"/>
        </w:rPr>
        <w:t>7</w:t>
      </w:r>
      <w:r w:rsidR="003647DD" w:rsidRPr="003647DD">
        <w:rPr>
          <w:rFonts w:ascii="標楷體" w:hAnsi="標楷體" w:hint="eastAsia"/>
        </w:rPr>
        <w:t>.</w:t>
      </w:r>
      <w:r w:rsidR="00FC668F">
        <w:rPr>
          <w:rFonts w:ascii="標楷體" w:hAnsi="標楷體" w:hint="eastAsia"/>
        </w:rPr>
        <w:t>9.5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4191"/>
        <w:gridCol w:w="4569"/>
        <w:gridCol w:w="4076"/>
      </w:tblGrid>
      <w:tr w:rsidR="00F279D2" w:rsidRPr="003647DD" w:rsidTr="00573C7B">
        <w:trPr>
          <w:tblHeader/>
          <w:jc w:val="center"/>
        </w:trPr>
        <w:tc>
          <w:tcPr>
            <w:tcW w:w="1805" w:type="dxa"/>
            <w:vAlign w:val="center"/>
          </w:tcPr>
          <w:p w:rsidR="00F279D2" w:rsidRPr="003647DD" w:rsidRDefault="00F279D2" w:rsidP="00CA77E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路線</w:t>
            </w:r>
          </w:p>
        </w:tc>
        <w:tc>
          <w:tcPr>
            <w:tcW w:w="4191" w:type="dxa"/>
            <w:vAlign w:val="center"/>
          </w:tcPr>
          <w:p w:rsidR="00F279D2" w:rsidRPr="003647DD" w:rsidRDefault="008C729C" w:rsidP="00CA77E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原線</w:t>
            </w:r>
          </w:p>
        </w:tc>
        <w:tc>
          <w:tcPr>
            <w:tcW w:w="4569" w:type="dxa"/>
            <w:vAlign w:val="center"/>
          </w:tcPr>
          <w:p w:rsidR="00F279D2" w:rsidRPr="003647DD" w:rsidRDefault="00F279D2" w:rsidP="00CA77EB">
            <w:pPr>
              <w:jc w:val="center"/>
              <w:rPr>
                <w:rFonts w:ascii="標楷體" w:hAnsi="標楷體"/>
              </w:rPr>
            </w:pPr>
            <w:r w:rsidRPr="003647DD">
              <w:rPr>
                <w:rFonts w:ascii="標楷體" w:hAnsi="標楷體" w:hint="eastAsia"/>
              </w:rPr>
              <w:t>變更動線</w:t>
            </w:r>
          </w:p>
        </w:tc>
        <w:tc>
          <w:tcPr>
            <w:tcW w:w="4076" w:type="dxa"/>
            <w:vAlign w:val="center"/>
          </w:tcPr>
          <w:p w:rsidR="00F279D2" w:rsidRPr="003647DD" w:rsidRDefault="00F279D2" w:rsidP="00CA77EB">
            <w:pPr>
              <w:jc w:val="center"/>
              <w:rPr>
                <w:rFonts w:ascii="標楷體" w:hAnsi="標楷體"/>
              </w:rPr>
            </w:pPr>
            <w:r w:rsidRPr="003647DD">
              <w:rPr>
                <w:rFonts w:ascii="標楷體" w:hAnsi="標楷體" w:hint="eastAsia"/>
              </w:rPr>
              <w:t>取消停靠站位</w:t>
            </w:r>
          </w:p>
        </w:tc>
      </w:tr>
      <w:tr w:rsidR="00F279D2" w:rsidRPr="006A3FE0" w:rsidTr="00573C7B">
        <w:trPr>
          <w:trHeight w:val="1472"/>
          <w:jc w:val="center"/>
        </w:trPr>
        <w:tc>
          <w:tcPr>
            <w:tcW w:w="1805" w:type="dxa"/>
            <w:vAlign w:val="center"/>
          </w:tcPr>
          <w:p w:rsidR="00F279D2" w:rsidRPr="00D71B7D" w:rsidRDefault="00457AED" w:rsidP="00DF260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557</w:t>
            </w:r>
          </w:p>
        </w:tc>
        <w:tc>
          <w:tcPr>
            <w:tcW w:w="4191" w:type="dxa"/>
            <w:vAlign w:val="center"/>
          </w:tcPr>
          <w:p w:rsidR="00F279D2" w:rsidRDefault="00F279D2" w:rsidP="00CA77EB">
            <w:pPr>
              <w:jc w:val="both"/>
              <w:rPr>
                <w:rFonts w:ascii="標楷體" w:hAnsi="標楷體"/>
              </w:rPr>
            </w:pPr>
            <w:r w:rsidRPr="003647DD">
              <w:rPr>
                <w:rFonts w:ascii="標楷體" w:hAnsi="標楷體" w:cs="華康中黑體" w:hint="eastAsia"/>
              </w:rPr>
              <w:t>【往程】</w:t>
            </w:r>
            <w:r w:rsidR="00457AED" w:rsidRPr="00701DDD">
              <w:rPr>
                <w:rFonts w:ascii="標楷體" w:hAnsi="標楷體" w:hint="eastAsia"/>
                <w:color w:val="FF0000"/>
              </w:rPr>
              <w:t>臨溪路(東吳大學校區)</w:t>
            </w:r>
            <w:r w:rsidR="00594E49" w:rsidRPr="00701DDD">
              <w:rPr>
                <w:rFonts w:ascii="標楷體" w:hAnsi="標楷體" w:hint="eastAsia"/>
                <w:color w:val="FF0000"/>
              </w:rPr>
              <w:t>─</w:t>
            </w:r>
            <w:r w:rsidR="00457AED" w:rsidRPr="00701DDD">
              <w:rPr>
                <w:rFonts w:ascii="標楷體" w:hAnsi="標楷體" w:hint="eastAsia"/>
                <w:color w:val="FF0000"/>
              </w:rPr>
              <w:t>至善路</w:t>
            </w:r>
            <w:r w:rsidR="00701DDD" w:rsidRPr="00701DDD">
              <w:rPr>
                <w:rFonts w:ascii="標楷體" w:hAnsi="標楷體" w:hint="eastAsia"/>
                <w:color w:val="FF0000"/>
              </w:rPr>
              <w:t>１段</w:t>
            </w:r>
            <w:r w:rsidR="00594E49">
              <w:rPr>
                <w:rFonts w:ascii="標楷體" w:hAnsi="標楷體" w:hint="eastAsia"/>
              </w:rPr>
              <w:t>─</w:t>
            </w:r>
            <w:r w:rsidR="00457AED">
              <w:rPr>
                <w:rFonts w:ascii="標楷體" w:hAnsi="標楷體" w:hint="eastAsia"/>
              </w:rPr>
              <w:t>福林路</w:t>
            </w:r>
            <w:r w:rsidR="00594E49">
              <w:rPr>
                <w:rFonts w:ascii="標楷體" w:hAnsi="標楷體" w:hint="eastAsia"/>
              </w:rPr>
              <w:t>─</w:t>
            </w:r>
            <w:r w:rsidR="00457AED">
              <w:rPr>
                <w:rFonts w:ascii="標楷體" w:hAnsi="標楷體" w:hint="eastAsia"/>
              </w:rPr>
              <w:t>中正路</w:t>
            </w:r>
            <w:r w:rsidR="00594E49">
              <w:rPr>
                <w:rFonts w:ascii="標楷體" w:hAnsi="標楷體" w:hint="eastAsia"/>
              </w:rPr>
              <w:t>─</w:t>
            </w:r>
            <w:r w:rsidR="00701DDD">
              <w:rPr>
                <w:rFonts w:ascii="標楷體" w:hAnsi="標楷體" w:hint="eastAsia"/>
              </w:rPr>
              <w:t>基河路</w:t>
            </w:r>
            <w:r w:rsidR="00491B7D">
              <w:rPr>
                <w:rFonts w:ascii="標楷體" w:hAnsi="標楷體" w:hint="eastAsia"/>
              </w:rPr>
              <w:t>─基河路396巷</w:t>
            </w:r>
            <w:r w:rsidR="00701DDD">
              <w:rPr>
                <w:rFonts w:ascii="標楷體" w:hAnsi="標楷體" w:hint="eastAsia"/>
              </w:rPr>
              <w:t>─士商路</w:t>
            </w:r>
          </w:p>
          <w:p w:rsidR="00F279D2" w:rsidRPr="00457AED" w:rsidRDefault="00F279D2" w:rsidP="00457AED">
            <w:pPr>
              <w:jc w:val="both"/>
              <w:rPr>
                <w:rFonts w:ascii="標楷體" w:hAnsi="標楷體"/>
              </w:rPr>
            </w:pPr>
            <w:r w:rsidRPr="003647DD">
              <w:rPr>
                <w:rFonts w:ascii="標楷體" w:hAnsi="標楷體" w:hint="eastAsia"/>
              </w:rPr>
              <w:t>【返程】</w:t>
            </w:r>
            <w:r w:rsidR="00457AED">
              <w:rPr>
                <w:rFonts w:ascii="標楷體" w:hAnsi="標楷體" w:hint="eastAsia"/>
              </w:rPr>
              <w:t>士商路</w:t>
            </w:r>
            <w:r w:rsidR="00594E49">
              <w:rPr>
                <w:rFonts w:ascii="標楷體" w:hAnsi="標楷體" w:hint="eastAsia"/>
              </w:rPr>
              <w:t>─</w:t>
            </w:r>
            <w:r w:rsidR="00457AED">
              <w:rPr>
                <w:rFonts w:ascii="標楷體" w:hAnsi="標楷體" w:hint="eastAsia"/>
              </w:rPr>
              <w:t>中正路</w:t>
            </w:r>
            <w:r w:rsidR="00594E49">
              <w:rPr>
                <w:rFonts w:ascii="標楷體" w:hAnsi="標楷體" w:hint="eastAsia"/>
              </w:rPr>
              <w:t>─</w:t>
            </w:r>
            <w:r w:rsidR="00457AED">
              <w:rPr>
                <w:rFonts w:ascii="標楷體" w:hAnsi="標楷體" w:hint="eastAsia"/>
              </w:rPr>
              <w:t>福林路</w:t>
            </w:r>
            <w:r w:rsidR="00594E49" w:rsidRPr="00701DDD">
              <w:rPr>
                <w:rFonts w:ascii="標楷體" w:hAnsi="標楷體" w:hint="eastAsia"/>
                <w:color w:val="000000" w:themeColor="text1"/>
              </w:rPr>
              <w:t>─</w:t>
            </w:r>
            <w:r w:rsidR="00457AED" w:rsidRPr="00701DDD">
              <w:rPr>
                <w:rFonts w:ascii="標楷體" w:hAnsi="標楷體" w:hint="eastAsia"/>
                <w:color w:val="FF0000"/>
              </w:rPr>
              <w:t>至善路</w:t>
            </w:r>
            <w:r w:rsidR="00701DDD" w:rsidRPr="00701DDD">
              <w:rPr>
                <w:rFonts w:ascii="標楷體" w:hAnsi="標楷體" w:hint="eastAsia"/>
                <w:color w:val="FF0000"/>
              </w:rPr>
              <w:t>１段</w:t>
            </w:r>
            <w:r w:rsidR="00594E49" w:rsidRPr="00701DDD">
              <w:rPr>
                <w:rFonts w:ascii="標楷體" w:hAnsi="標楷體" w:hint="eastAsia"/>
                <w:color w:val="FF0000"/>
              </w:rPr>
              <w:t>─</w:t>
            </w:r>
            <w:r w:rsidR="00457AED" w:rsidRPr="00701DDD">
              <w:rPr>
                <w:rFonts w:ascii="標楷體" w:hAnsi="標楷體" w:hint="eastAsia"/>
                <w:color w:val="FF0000"/>
              </w:rPr>
              <w:t>臨溪路(東吳大學校區)</w:t>
            </w:r>
          </w:p>
        </w:tc>
        <w:tc>
          <w:tcPr>
            <w:tcW w:w="4569" w:type="dxa"/>
            <w:vAlign w:val="center"/>
          </w:tcPr>
          <w:p w:rsidR="00F279D2" w:rsidRDefault="00F279D2" w:rsidP="00CA77EB">
            <w:pPr>
              <w:jc w:val="both"/>
              <w:rPr>
                <w:rFonts w:ascii="標楷體" w:hAnsi="標楷體"/>
              </w:rPr>
            </w:pPr>
            <w:r w:rsidRPr="003647DD">
              <w:rPr>
                <w:rFonts w:ascii="標楷體" w:hAnsi="標楷體" w:cs="華康中黑體" w:hint="eastAsia"/>
              </w:rPr>
              <w:t>【往程】</w:t>
            </w:r>
            <w:r w:rsidR="00701DDD" w:rsidRPr="00701DDD">
              <w:rPr>
                <w:rFonts w:ascii="標楷體" w:hAnsi="標楷體" w:hint="eastAsia"/>
                <w:color w:val="FF0000"/>
              </w:rPr>
              <w:t>至善路１段</w:t>
            </w:r>
            <w:r w:rsidR="00701DDD">
              <w:rPr>
                <w:rFonts w:ascii="標楷體" w:hAnsi="標楷體" w:hint="eastAsia"/>
              </w:rPr>
              <w:t>─福林路─中正路─基河路</w:t>
            </w:r>
            <w:r w:rsidR="00491B7D">
              <w:rPr>
                <w:rFonts w:ascii="標楷體" w:hAnsi="標楷體" w:hint="eastAsia"/>
              </w:rPr>
              <w:t>─基河路396巷</w:t>
            </w:r>
            <w:r w:rsidR="00701DDD">
              <w:rPr>
                <w:rFonts w:ascii="標楷體" w:hAnsi="標楷體" w:hint="eastAsia"/>
              </w:rPr>
              <w:t>─士商路</w:t>
            </w:r>
          </w:p>
          <w:p w:rsidR="00F279D2" w:rsidRPr="003647DD" w:rsidRDefault="00F279D2" w:rsidP="00701DDD">
            <w:pPr>
              <w:jc w:val="both"/>
              <w:rPr>
                <w:rFonts w:ascii="標楷體" w:hAnsi="標楷體"/>
              </w:rPr>
            </w:pPr>
            <w:r w:rsidRPr="003647DD">
              <w:rPr>
                <w:rFonts w:ascii="標楷體" w:hAnsi="標楷體" w:hint="eastAsia"/>
              </w:rPr>
              <w:t>【返程】</w:t>
            </w:r>
            <w:r w:rsidR="00701DDD">
              <w:rPr>
                <w:rFonts w:ascii="標楷體" w:hAnsi="標楷體" w:hint="eastAsia"/>
              </w:rPr>
              <w:t>士商路─中正路─福林路</w:t>
            </w:r>
            <w:r w:rsidR="00701DDD" w:rsidRPr="00701DDD">
              <w:rPr>
                <w:rFonts w:ascii="標楷體" w:hAnsi="標楷體" w:hint="eastAsia"/>
                <w:color w:val="000000" w:themeColor="text1"/>
              </w:rPr>
              <w:t>─</w:t>
            </w:r>
            <w:r w:rsidR="00701DDD" w:rsidRPr="00701DDD">
              <w:rPr>
                <w:rFonts w:ascii="標楷體" w:hAnsi="標楷體" w:hint="eastAsia"/>
                <w:color w:val="FF0000"/>
              </w:rPr>
              <w:t>至善路１、２段（故宮前迴轉）</w:t>
            </w:r>
          </w:p>
        </w:tc>
        <w:tc>
          <w:tcPr>
            <w:tcW w:w="4076" w:type="dxa"/>
            <w:vAlign w:val="center"/>
          </w:tcPr>
          <w:p w:rsidR="00F279D2" w:rsidRPr="003647DD" w:rsidRDefault="00F279D2" w:rsidP="00457AED">
            <w:pPr>
              <w:rPr>
                <w:rFonts w:ascii="標楷體" w:hAnsi="標楷體"/>
              </w:rPr>
            </w:pPr>
            <w:r w:rsidRPr="003647DD">
              <w:rPr>
                <w:rFonts w:ascii="標楷體" w:hAnsi="標楷體" w:hint="eastAsia"/>
              </w:rPr>
              <w:t>【往程】</w:t>
            </w:r>
            <w:r w:rsidR="00457AED" w:rsidRPr="003647DD">
              <w:rPr>
                <w:rFonts w:ascii="標楷體" w:hAnsi="標楷體" w:hint="eastAsia"/>
              </w:rPr>
              <w:t>【返程】</w:t>
            </w:r>
            <w:r w:rsidRPr="003647DD">
              <w:rPr>
                <w:rFonts w:ascii="標楷體" w:hAnsi="標楷體" w:hint="eastAsia"/>
              </w:rPr>
              <w:t>「</w:t>
            </w:r>
            <w:r w:rsidR="00457AED">
              <w:rPr>
                <w:rFonts w:ascii="標楷體" w:hAnsi="標楷體" w:hint="eastAsia"/>
              </w:rPr>
              <w:t>東吳大學</w:t>
            </w:r>
            <w:r w:rsidR="00B17491" w:rsidRPr="00B17491">
              <w:rPr>
                <w:rFonts w:ascii="標楷體" w:hAnsi="標楷體" w:hint="eastAsia"/>
              </w:rPr>
              <w:t>」</w:t>
            </w:r>
          </w:p>
        </w:tc>
      </w:tr>
    </w:tbl>
    <w:p w:rsidR="00FF6424" w:rsidRPr="00701DDD" w:rsidRDefault="00FF6424" w:rsidP="00FF6424">
      <w:pPr>
        <w:rPr>
          <w:rFonts w:ascii="標楷體" w:hAnsi="標楷體"/>
        </w:rPr>
      </w:pPr>
    </w:p>
    <w:sectPr w:rsidR="00FF6424" w:rsidRPr="00701DDD" w:rsidSect="00574058">
      <w:footerReference w:type="even" r:id="rId7"/>
      <w:footerReference w:type="default" r:id="rId8"/>
      <w:footerReference w:type="first" r:id="rId9"/>
      <w:pgSz w:w="16840" w:h="11907" w:orient="landscape" w:code="9"/>
      <w:pgMar w:top="567" w:right="1134" w:bottom="567" w:left="1281" w:header="6" w:footer="22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9C" w:rsidRDefault="00AF4F9C" w:rsidP="00850D32">
      <w:r>
        <w:separator/>
      </w:r>
    </w:p>
  </w:endnote>
  <w:endnote w:type="continuationSeparator" w:id="0">
    <w:p w:rsidR="00AF4F9C" w:rsidRDefault="00AF4F9C" w:rsidP="0085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23" w:rsidRDefault="005F0C0F" w:rsidP="009C1CC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930D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D7623" w:rsidRDefault="00AF4F9C" w:rsidP="009C1CC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23" w:rsidRPr="002F5889" w:rsidRDefault="005F0C0F" w:rsidP="00243EFF">
    <w:pPr>
      <w:pStyle w:val="a4"/>
      <w:jc w:val="center"/>
      <w:rPr>
        <w:rStyle w:val="a3"/>
        <w:noProof/>
      </w:rPr>
    </w:pPr>
    <w:r w:rsidRPr="002F5889">
      <w:rPr>
        <w:rStyle w:val="a3"/>
        <w:noProof/>
        <w:sz w:val="24"/>
        <w:szCs w:val="24"/>
      </w:rPr>
      <w:fldChar w:fldCharType="begin"/>
    </w:r>
    <w:r w:rsidR="00A930D0" w:rsidRPr="002F5889">
      <w:rPr>
        <w:rStyle w:val="a3"/>
        <w:noProof/>
        <w:sz w:val="24"/>
        <w:szCs w:val="24"/>
      </w:rPr>
      <w:instrText xml:space="preserve"> PAGE   \* MERGEFORMAT </w:instrText>
    </w:r>
    <w:r w:rsidRPr="002F5889">
      <w:rPr>
        <w:rStyle w:val="a3"/>
        <w:noProof/>
        <w:sz w:val="24"/>
        <w:szCs w:val="24"/>
      </w:rPr>
      <w:fldChar w:fldCharType="separate"/>
    </w:r>
    <w:r w:rsidR="00FC668F">
      <w:rPr>
        <w:rStyle w:val="a3"/>
        <w:noProof/>
        <w:sz w:val="24"/>
        <w:szCs w:val="24"/>
      </w:rPr>
      <w:t>1</w:t>
    </w:r>
    <w:r w:rsidRPr="002F5889">
      <w:rPr>
        <w:rStyle w:val="a3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23" w:rsidRPr="007A0160" w:rsidRDefault="005F0C0F" w:rsidP="009C1CC4">
    <w:pPr>
      <w:pStyle w:val="a4"/>
      <w:jc w:val="center"/>
      <w:rPr>
        <w:sz w:val="24"/>
        <w:szCs w:val="24"/>
      </w:rPr>
    </w:pPr>
    <w:r w:rsidRPr="007A0160">
      <w:rPr>
        <w:rStyle w:val="a3"/>
        <w:sz w:val="24"/>
        <w:szCs w:val="24"/>
      </w:rPr>
      <w:fldChar w:fldCharType="begin"/>
    </w:r>
    <w:r w:rsidR="00A930D0" w:rsidRPr="007A0160">
      <w:rPr>
        <w:rStyle w:val="a3"/>
        <w:sz w:val="24"/>
        <w:szCs w:val="24"/>
      </w:rPr>
      <w:instrText xml:space="preserve"> PAGE </w:instrText>
    </w:r>
    <w:r w:rsidRPr="007A0160">
      <w:rPr>
        <w:rStyle w:val="a3"/>
        <w:sz w:val="24"/>
        <w:szCs w:val="24"/>
      </w:rPr>
      <w:fldChar w:fldCharType="separate"/>
    </w:r>
    <w:r w:rsidR="00A930D0">
      <w:rPr>
        <w:rStyle w:val="a3"/>
        <w:noProof/>
        <w:sz w:val="24"/>
        <w:szCs w:val="24"/>
      </w:rPr>
      <w:t>10</w:t>
    </w:r>
    <w:r w:rsidRPr="007A0160">
      <w:rPr>
        <w:rStyle w:val="a3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9C" w:rsidRDefault="00AF4F9C" w:rsidP="00850D32">
      <w:r>
        <w:separator/>
      </w:r>
    </w:p>
  </w:footnote>
  <w:footnote w:type="continuationSeparator" w:id="0">
    <w:p w:rsidR="00AF4F9C" w:rsidRDefault="00AF4F9C" w:rsidP="0085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D0"/>
    <w:rsid w:val="000007B7"/>
    <w:rsid w:val="00007815"/>
    <w:rsid w:val="00020487"/>
    <w:rsid w:val="00033835"/>
    <w:rsid w:val="000410DC"/>
    <w:rsid w:val="00041579"/>
    <w:rsid w:val="00060C50"/>
    <w:rsid w:val="00065383"/>
    <w:rsid w:val="00065989"/>
    <w:rsid w:val="0007562A"/>
    <w:rsid w:val="00097174"/>
    <w:rsid w:val="000A1A17"/>
    <w:rsid w:val="000A65A7"/>
    <w:rsid w:val="000B118B"/>
    <w:rsid w:val="000C7FD1"/>
    <w:rsid w:val="000E3150"/>
    <w:rsid w:val="000E3BD7"/>
    <w:rsid w:val="00141371"/>
    <w:rsid w:val="00141B54"/>
    <w:rsid w:val="0014286D"/>
    <w:rsid w:val="001625BD"/>
    <w:rsid w:val="00165E18"/>
    <w:rsid w:val="00184FE1"/>
    <w:rsid w:val="001A0A3A"/>
    <w:rsid w:val="001B5C12"/>
    <w:rsid w:val="001C4505"/>
    <w:rsid w:val="00206A79"/>
    <w:rsid w:val="00243B8C"/>
    <w:rsid w:val="00247E5E"/>
    <w:rsid w:val="002544B4"/>
    <w:rsid w:val="002C6F94"/>
    <w:rsid w:val="002D2413"/>
    <w:rsid w:val="002D5EE1"/>
    <w:rsid w:val="002D694A"/>
    <w:rsid w:val="002F3B58"/>
    <w:rsid w:val="002F49DA"/>
    <w:rsid w:val="00301D77"/>
    <w:rsid w:val="00307A06"/>
    <w:rsid w:val="00313B06"/>
    <w:rsid w:val="0033630C"/>
    <w:rsid w:val="00340E74"/>
    <w:rsid w:val="00347D3D"/>
    <w:rsid w:val="003647DD"/>
    <w:rsid w:val="003918D3"/>
    <w:rsid w:val="003953B8"/>
    <w:rsid w:val="003A5339"/>
    <w:rsid w:val="003D5974"/>
    <w:rsid w:val="004065DD"/>
    <w:rsid w:val="0043443C"/>
    <w:rsid w:val="004534CF"/>
    <w:rsid w:val="00457AED"/>
    <w:rsid w:val="0046019E"/>
    <w:rsid w:val="00476EDA"/>
    <w:rsid w:val="00486E78"/>
    <w:rsid w:val="00491B7D"/>
    <w:rsid w:val="004923EE"/>
    <w:rsid w:val="00497A2F"/>
    <w:rsid w:val="004B7692"/>
    <w:rsid w:val="004D475A"/>
    <w:rsid w:val="004E0693"/>
    <w:rsid w:val="004F1A9F"/>
    <w:rsid w:val="00541552"/>
    <w:rsid w:val="0056607B"/>
    <w:rsid w:val="00573C7B"/>
    <w:rsid w:val="00574058"/>
    <w:rsid w:val="00575A5E"/>
    <w:rsid w:val="00580050"/>
    <w:rsid w:val="00583AAF"/>
    <w:rsid w:val="00594964"/>
    <w:rsid w:val="00594E49"/>
    <w:rsid w:val="005A2635"/>
    <w:rsid w:val="005A4905"/>
    <w:rsid w:val="005B4492"/>
    <w:rsid w:val="005C2F55"/>
    <w:rsid w:val="005D0722"/>
    <w:rsid w:val="005F0C0F"/>
    <w:rsid w:val="0061755D"/>
    <w:rsid w:val="006367CE"/>
    <w:rsid w:val="00650690"/>
    <w:rsid w:val="00657D47"/>
    <w:rsid w:val="00677D57"/>
    <w:rsid w:val="00683955"/>
    <w:rsid w:val="006A3FE0"/>
    <w:rsid w:val="00701DDD"/>
    <w:rsid w:val="00725FD4"/>
    <w:rsid w:val="00733325"/>
    <w:rsid w:val="00736139"/>
    <w:rsid w:val="00757AB5"/>
    <w:rsid w:val="00770AA9"/>
    <w:rsid w:val="0077728A"/>
    <w:rsid w:val="00793339"/>
    <w:rsid w:val="00793A81"/>
    <w:rsid w:val="00795880"/>
    <w:rsid w:val="007D663B"/>
    <w:rsid w:val="007D7F7E"/>
    <w:rsid w:val="007E4C43"/>
    <w:rsid w:val="00820451"/>
    <w:rsid w:val="0082517F"/>
    <w:rsid w:val="00850D32"/>
    <w:rsid w:val="00867628"/>
    <w:rsid w:val="00883356"/>
    <w:rsid w:val="008A30B0"/>
    <w:rsid w:val="008B080F"/>
    <w:rsid w:val="008C729C"/>
    <w:rsid w:val="008E5FA1"/>
    <w:rsid w:val="00904574"/>
    <w:rsid w:val="00924E6C"/>
    <w:rsid w:val="009601AA"/>
    <w:rsid w:val="00965AF8"/>
    <w:rsid w:val="0097553C"/>
    <w:rsid w:val="00985207"/>
    <w:rsid w:val="00995CA6"/>
    <w:rsid w:val="009A4361"/>
    <w:rsid w:val="009A66D5"/>
    <w:rsid w:val="009A7517"/>
    <w:rsid w:val="009C427E"/>
    <w:rsid w:val="009D6879"/>
    <w:rsid w:val="009D717C"/>
    <w:rsid w:val="009E4760"/>
    <w:rsid w:val="009E6C54"/>
    <w:rsid w:val="009E6C85"/>
    <w:rsid w:val="009F25DB"/>
    <w:rsid w:val="009F4849"/>
    <w:rsid w:val="00A009F4"/>
    <w:rsid w:val="00A132DE"/>
    <w:rsid w:val="00A27A2C"/>
    <w:rsid w:val="00A3099F"/>
    <w:rsid w:val="00A53C9A"/>
    <w:rsid w:val="00A657F6"/>
    <w:rsid w:val="00A7470B"/>
    <w:rsid w:val="00A930D0"/>
    <w:rsid w:val="00AA27E8"/>
    <w:rsid w:val="00AC5F44"/>
    <w:rsid w:val="00AF4F9C"/>
    <w:rsid w:val="00AF5628"/>
    <w:rsid w:val="00B028DF"/>
    <w:rsid w:val="00B11B69"/>
    <w:rsid w:val="00B17491"/>
    <w:rsid w:val="00B265A8"/>
    <w:rsid w:val="00B3380A"/>
    <w:rsid w:val="00B678AD"/>
    <w:rsid w:val="00B70C93"/>
    <w:rsid w:val="00B81762"/>
    <w:rsid w:val="00B9719F"/>
    <w:rsid w:val="00BA1463"/>
    <w:rsid w:val="00BF0AC8"/>
    <w:rsid w:val="00C266BC"/>
    <w:rsid w:val="00C317B1"/>
    <w:rsid w:val="00C65B83"/>
    <w:rsid w:val="00C75C85"/>
    <w:rsid w:val="00C931A8"/>
    <w:rsid w:val="00CB158A"/>
    <w:rsid w:val="00CC42EA"/>
    <w:rsid w:val="00CE3F4E"/>
    <w:rsid w:val="00CF075C"/>
    <w:rsid w:val="00CF581A"/>
    <w:rsid w:val="00D058EF"/>
    <w:rsid w:val="00D111DF"/>
    <w:rsid w:val="00D2797B"/>
    <w:rsid w:val="00D36CB0"/>
    <w:rsid w:val="00D4337C"/>
    <w:rsid w:val="00D71B7D"/>
    <w:rsid w:val="00D93CC6"/>
    <w:rsid w:val="00DB62BC"/>
    <w:rsid w:val="00DB7E78"/>
    <w:rsid w:val="00DC645B"/>
    <w:rsid w:val="00DF0FE3"/>
    <w:rsid w:val="00DF1651"/>
    <w:rsid w:val="00DF2608"/>
    <w:rsid w:val="00DF2B86"/>
    <w:rsid w:val="00E02DF7"/>
    <w:rsid w:val="00E14ECA"/>
    <w:rsid w:val="00E174DA"/>
    <w:rsid w:val="00E22805"/>
    <w:rsid w:val="00E231A9"/>
    <w:rsid w:val="00E267EC"/>
    <w:rsid w:val="00E82A68"/>
    <w:rsid w:val="00E95111"/>
    <w:rsid w:val="00EA49F8"/>
    <w:rsid w:val="00EB7020"/>
    <w:rsid w:val="00EC0E59"/>
    <w:rsid w:val="00EC4D85"/>
    <w:rsid w:val="00ED0124"/>
    <w:rsid w:val="00ED2BC0"/>
    <w:rsid w:val="00EE44AB"/>
    <w:rsid w:val="00EF5D17"/>
    <w:rsid w:val="00F03D34"/>
    <w:rsid w:val="00F11BFD"/>
    <w:rsid w:val="00F21890"/>
    <w:rsid w:val="00F279D2"/>
    <w:rsid w:val="00F30E77"/>
    <w:rsid w:val="00F80CD2"/>
    <w:rsid w:val="00F91B62"/>
    <w:rsid w:val="00F93CDB"/>
    <w:rsid w:val="00FA1E8E"/>
    <w:rsid w:val="00FB1B04"/>
    <w:rsid w:val="00FC668F"/>
    <w:rsid w:val="00FC7669"/>
    <w:rsid w:val="00FC7FCF"/>
    <w:rsid w:val="00FD680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43EF6C-CFA0-4F3A-BAA9-0D87C0E1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D0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930D0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930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page number"/>
    <w:basedOn w:val="a0"/>
    <w:rsid w:val="00A930D0"/>
    <w:rPr>
      <w:rFonts w:cs="Times New Roman"/>
    </w:rPr>
  </w:style>
  <w:style w:type="paragraph" w:styleId="a4">
    <w:name w:val="footer"/>
    <w:basedOn w:val="a"/>
    <w:link w:val="a5"/>
    <w:rsid w:val="00A930D0"/>
    <w:pPr>
      <w:tabs>
        <w:tab w:val="center" w:pos="4153"/>
        <w:tab w:val="right" w:pos="8306"/>
      </w:tabs>
      <w:snapToGrid w:val="0"/>
    </w:pPr>
    <w:rPr>
      <w:rFonts w:eastAsia="新細明體"/>
      <w:kern w:val="0"/>
      <w:sz w:val="20"/>
      <w:szCs w:val="20"/>
    </w:rPr>
  </w:style>
  <w:style w:type="character" w:customStyle="1" w:styleId="a5">
    <w:name w:val="頁尾 字元"/>
    <w:basedOn w:val="a0"/>
    <w:link w:val="a4"/>
    <w:rsid w:val="00A930D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No Spacing"/>
    <w:uiPriority w:val="1"/>
    <w:qFormat/>
    <w:rsid w:val="00A930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AF8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5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8A7A0-4861-4199-912A-79D1ECB1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233</Characters>
  <Application>Microsoft Office Word</Application>
  <DocSecurity>0</DocSecurity>
  <Lines>1</Lines>
  <Paragraphs>1</Paragraphs>
  <ScaleCrop>false</ScaleCrop>
  <Company>ANAA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anaa-49277</dc:creator>
  <cp:lastModifiedBy>陳彥甯</cp:lastModifiedBy>
  <cp:revision>16</cp:revision>
  <cp:lastPrinted>2018-08-15T06:27:00Z</cp:lastPrinted>
  <dcterms:created xsi:type="dcterms:W3CDTF">2018-01-04T08:15:00Z</dcterms:created>
  <dcterms:modified xsi:type="dcterms:W3CDTF">2018-08-16T03:32:00Z</dcterms:modified>
</cp:coreProperties>
</file>