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D17B" w14:textId="2E62DA1E" w:rsidR="00934F5F" w:rsidRPr="00063A28" w:rsidRDefault="00934F5F" w:rsidP="00063A28">
      <w:pPr>
        <w:spacing w:line="360" w:lineRule="auto"/>
        <w:ind w:rightChars="-24" w:right="-58"/>
        <w:rPr>
          <w:rFonts w:ascii="Times New Roman" w:eastAsia="標楷體" w:hAnsi="Times New Roman"/>
          <w:b/>
          <w:color w:val="000000" w:themeColor="text1"/>
          <w:sz w:val="32"/>
          <w:szCs w:val="26"/>
        </w:rPr>
      </w:pPr>
      <w:bookmarkStart w:id="0" w:name="_GoBack"/>
      <w:bookmarkEnd w:id="0"/>
      <w:r w:rsidRPr="00063A28">
        <w:rPr>
          <w:rFonts w:ascii="Times New Roman" w:eastAsia="標楷體" w:hAnsi="Times New Roman"/>
          <w:b/>
          <w:color w:val="000000" w:themeColor="text1"/>
          <w:sz w:val="32"/>
          <w:szCs w:val="26"/>
        </w:rPr>
        <w:t>臺北市受理民間申請自行劃定更新單元重建區段申請書表格式</w:t>
      </w:r>
    </w:p>
    <w:p w14:paraId="613AD17C" w14:textId="77777777" w:rsidR="00934F5F" w:rsidRPr="0088718B" w:rsidRDefault="00934F5F" w:rsidP="00305B6D">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第一部分：申請劃定更新單元應注意事項</w:t>
      </w:r>
    </w:p>
    <w:p w14:paraId="613AD17D" w14:textId="77777777" w:rsidR="00934F5F" w:rsidRPr="0088718B" w:rsidRDefault="00934F5F" w:rsidP="00960B33">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一、申請資格：更新單元範圍內之土地及合法建築物所有權人。</w:t>
      </w:r>
    </w:p>
    <w:p w14:paraId="613AD17E" w14:textId="77777777" w:rsidR="00934F5F" w:rsidRPr="0088718B" w:rsidRDefault="00934F5F" w:rsidP="00960B33">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二、申請程序：</w:t>
      </w:r>
    </w:p>
    <w:p w14:paraId="613AD17F"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由土地及合法建築物所有權人依都市更新條例第</w:t>
      </w:r>
      <w:r w:rsidR="009A5941" w:rsidRPr="00431CBA">
        <w:rPr>
          <w:rFonts w:ascii="Times New Roman" w:eastAsia="標楷體" w:hAnsi="Times New Roman" w:hint="eastAsia"/>
          <w:sz w:val="26"/>
          <w:szCs w:val="26"/>
        </w:rPr>
        <w:t>23</w:t>
      </w:r>
      <w:r w:rsidR="00934F5F" w:rsidRPr="0088718B">
        <w:rPr>
          <w:rFonts w:ascii="Times New Roman" w:eastAsia="標楷體" w:hAnsi="Times New Roman"/>
          <w:color w:val="000000" w:themeColor="text1"/>
          <w:sz w:val="26"/>
          <w:szCs w:val="26"/>
        </w:rPr>
        <w:t>條及本市都市更新自治條例第</w:t>
      </w:r>
      <w:r w:rsidR="00934F5F"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條規定，檢具更新單元申請書件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詳第二部分</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向本市都市更新處提出申請。</w:t>
      </w:r>
    </w:p>
    <w:p w14:paraId="613AD180" w14:textId="77777777" w:rsidR="00934F5F" w:rsidRPr="0088718B" w:rsidRDefault="00AE74FC" w:rsidP="00917B76">
      <w:pPr>
        <w:spacing w:beforeLines="10" w:before="24" w:line="400" w:lineRule="exact"/>
        <w:ind w:leftChars="437" w:left="1774" w:hangingChars="279" w:hanging="72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申請人於送件前</w:t>
      </w:r>
      <w:r w:rsidR="00934F5F"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個月內應依「臺北市自行劃定更新單元重建區段作業須知」第</w:t>
      </w:r>
      <w:r w:rsidR="00934F5F" w:rsidRPr="0088718B">
        <w:rPr>
          <w:rFonts w:ascii="Times New Roman" w:eastAsia="標楷體" w:hAnsi="Times New Roman"/>
          <w:color w:val="000000" w:themeColor="text1"/>
          <w:sz w:val="26"/>
          <w:szCs w:val="26"/>
        </w:rPr>
        <w:t>9</w:t>
      </w:r>
      <w:r w:rsidR="00934F5F"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點及「臺北市自行劃定重建更新單元召開更新單元範圍內說明會及相鄰土地協調會須知」規定辦理更新單元範圍內說明會及相鄰土地協調會，並調查其所有權人參與更新之意願。另街廓內相鄰土地及合法建物所有權人參與更新之意願高於原申請劃定更新單元範圍內之同意參與比例，申請人以將該相鄰土地納入更新單元為原則。</w:t>
      </w:r>
    </w:p>
    <w:p w14:paraId="613AD181" w14:textId="77777777" w:rsidR="00934F5F" w:rsidRPr="0088718B" w:rsidRDefault="00AE74FC" w:rsidP="00917B76">
      <w:pPr>
        <w:spacing w:beforeLines="10" w:before="24" w:line="400" w:lineRule="exact"/>
        <w:ind w:leftChars="435" w:left="1803" w:hangingChars="292" w:hanging="75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申請案經審查不合規定者，由本府駁回其申請；得補正者，以書面通知申請人限期補正，申請人須於</w:t>
      </w:r>
      <w:r w:rsidR="00934F5F" w:rsidRPr="0088718B">
        <w:rPr>
          <w:rFonts w:ascii="Times New Roman" w:eastAsia="標楷體" w:hAnsi="Times New Roman"/>
          <w:color w:val="000000" w:themeColor="text1"/>
          <w:sz w:val="26"/>
          <w:szCs w:val="26"/>
        </w:rPr>
        <w:t>30</w:t>
      </w:r>
      <w:r w:rsidR="00934F5F" w:rsidRPr="0088718B">
        <w:rPr>
          <w:rFonts w:ascii="Times New Roman" w:eastAsia="標楷體" w:hAnsi="Times New Roman"/>
          <w:color w:val="000000" w:themeColor="text1"/>
          <w:sz w:val="26"/>
          <w:szCs w:val="26"/>
        </w:rPr>
        <w:t>日內補正完畢並再送件，若屆期未補正或補正仍不符規定，駁回申請；補正次數以一次為限。</w:t>
      </w:r>
    </w:p>
    <w:p w14:paraId="613AD182" w14:textId="77777777" w:rsidR="00934F5F" w:rsidRPr="0088718B" w:rsidRDefault="00934F5F" w:rsidP="00960B33">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三、申請基地條件：</w:t>
      </w:r>
    </w:p>
    <w:p w14:paraId="613AD183" w14:textId="793C3431" w:rsidR="00934F5F" w:rsidRPr="006F11D1" w:rsidRDefault="00934F5F" w:rsidP="00917B76">
      <w:pPr>
        <w:spacing w:line="400" w:lineRule="exact"/>
        <w:ind w:leftChars="466" w:left="1118"/>
        <w:jc w:val="both"/>
        <w:rPr>
          <w:rFonts w:ascii="Times New Roman" w:eastAsia="標楷體" w:hAnsi="Times New Roman"/>
          <w:sz w:val="26"/>
          <w:szCs w:val="26"/>
        </w:rPr>
      </w:pPr>
      <w:r w:rsidRPr="0088718B">
        <w:rPr>
          <w:rFonts w:ascii="Times New Roman" w:eastAsia="標楷體" w:hAnsi="Times New Roman"/>
          <w:color w:val="000000" w:themeColor="text1"/>
          <w:sz w:val="26"/>
          <w:szCs w:val="26"/>
        </w:rPr>
        <w:t>應符合「臺北市都市更新自治條例」第</w:t>
      </w:r>
      <w:r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條規定及「</w:t>
      </w:r>
      <w:r w:rsidR="00A93E24" w:rsidRPr="006F11D1">
        <w:rPr>
          <w:rFonts w:ascii="Times New Roman" w:eastAsia="標楷體" w:hAnsi="Times New Roman" w:hint="eastAsia"/>
          <w:sz w:val="26"/>
          <w:szCs w:val="26"/>
        </w:rPr>
        <w:t>臺北市自行劃定更新單元內重建區段之建築物及地區環境狀況評估標準</w:t>
      </w:r>
      <w:r w:rsidRPr="006F11D1">
        <w:rPr>
          <w:rFonts w:ascii="Times New Roman" w:eastAsia="標楷體" w:hAnsi="Times New Roman" w:hint="eastAsia"/>
          <w:sz w:val="26"/>
          <w:szCs w:val="26"/>
        </w:rPr>
        <w:t>」</w:t>
      </w:r>
      <w:r w:rsidR="0031205B" w:rsidRPr="006F11D1">
        <w:rPr>
          <w:rFonts w:ascii="Times New Roman" w:eastAsia="標楷體" w:hAnsi="Times New Roman" w:hint="eastAsia"/>
          <w:sz w:val="26"/>
          <w:szCs w:val="26"/>
        </w:rPr>
        <w:t>之</w:t>
      </w:r>
      <w:r w:rsidR="003C4FC9" w:rsidRPr="006F11D1">
        <w:rPr>
          <w:rFonts w:ascii="Times New Roman" w:eastAsia="標楷體" w:hAnsi="Times New Roman" w:hint="eastAsia"/>
          <w:sz w:val="26"/>
          <w:szCs w:val="26"/>
        </w:rPr>
        <w:t>規定</w:t>
      </w:r>
      <w:r w:rsidR="0031205B" w:rsidRPr="006F11D1">
        <w:rPr>
          <w:rFonts w:ascii="Times New Roman" w:eastAsia="標楷體" w:hAnsi="Times New Roman" w:hint="eastAsia"/>
          <w:sz w:val="26"/>
          <w:szCs w:val="26"/>
        </w:rPr>
        <w:t>。</w:t>
      </w:r>
    </w:p>
    <w:p w14:paraId="613AD184" w14:textId="77777777" w:rsidR="00934F5F" w:rsidRPr="006F11D1" w:rsidRDefault="00934F5F" w:rsidP="00917B76">
      <w:pPr>
        <w:snapToGrid w:val="0"/>
        <w:spacing w:beforeLines="50" w:before="120" w:afterLines="25" w:after="60" w:line="400" w:lineRule="exact"/>
        <w:ind w:firstLineChars="218" w:firstLine="567"/>
        <w:rPr>
          <w:rFonts w:ascii="Times New Roman" w:eastAsia="標楷體" w:hAnsi="Times New Roman"/>
          <w:b/>
          <w:sz w:val="26"/>
          <w:szCs w:val="26"/>
        </w:rPr>
      </w:pPr>
      <w:r w:rsidRPr="006F11D1">
        <w:rPr>
          <w:rFonts w:ascii="Times New Roman" w:eastAsia="標楷體" w:hAnsi="Times New Roman" w:hint="eastAsia"/>
          <w:b/>
          <w:sz w:val="26"/>
          <w:szCs w:val="26"/>
        </w:rPr>
        <w:t>四、申請限制</w:t>
      </w:r>
    </w:p>
    <w:p w14:paraId="613AD185"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更新單元範圍不得涉及「臺北市都市更新自治條例」第</w:t>
      </w:r>
      <w:r w:rsidR="00934F5F" w:rsidRPr="0088718B">
        <w:rPr>
          <w:rFonts w:ascii="Times New Roman" w:eastAsia="華康仿宋體W6"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條規定之情形。</w:t>
      </w:r>
    </w:p>
    <w:p w14:paraId="613AD186" w14:textId="77777777" w:rsidR="00934F5F" w:rsidRPr="0088718B" w:rsidRDefault="00AE74FC" w:rsidP="00917B76">
      <w:pPr>
        <w:spacing w:beforeLines="10" w:before="24" w:line="400" w:lineRule="exact"/>
        <w:ind w:leftChars="437" w:left="1774" w:hangingChars="279" w:hanging="72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更新單元範圍涉及「臺北市自行劃定更新單元重建區段作業須知」第</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點規定者，應排除於更新單元範圍外。</w:t>
      </w:r>
    </w:p>
    <w:p w14:paraId="613AD187" w14:textId="77777777" w:rsidR="00934F5F" w:rsidRPr="0088718B" w:rsidRDefault="00934F5F" w:rsidP="00917B76">
      <w:pPr>
        <w:spacing w:beforeLines="10" w:before="24" w:line="400" w:lineRule="exact"/>
        <w:ind w:leftChars="437" w:left="1806" w:hangingChars="291" w:hanging="757"/>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（三）更新單元核准後</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個月內，申請人不得變更其範圍，且同一申請人不得申請與原申請案範圍重疊之更新單元。</w:t>
      </w:r>
    </w:p>
    <w:p w14:paraId="613AD188" w14:textId="77777777" w:rsidR="00934F5F" w:rsidRPr="0088718B" w:rsidRDefault="00934F5F">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D189" w14:textId="77777777" w:rsidR="00934F5F" w:rsidRPr="0088718B" w:rsidRDefault="00934F5F" w:rsidP="00E60075">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lastRenderedPageBreak/>
        <w:t>第二部分：應備申請書件</w:t>
      </w:r>
    </w:p>
    <w:p w14:paraId="613AD18A" w14:textId="77777777" w:rsidR="00934F5F" w:rsidRPr="0088718B" w:rsidRDefault="00934F5F" w:rsidP="00917B76">
      <w:pPr>
        <w:snapToGrid w:val="0"/>
        <w:spacing w:beforeLines="35" w:before="84" w:line="400" w:lineRule="exact"/>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壹、書件架構</w:t>
      </w:r>
    </w:p>
    <w:p w14:paraId="613AD18B"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w:t>
      </w:r>
    </w:p>
    <w:p w14:paraId="613AD18C"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w:t>
      </w:r>
    </w:p>
    <w:p w14:paraId="613AD18D"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三、都市更新單元圖</w:t>
      </w:r>
    </w:p>
    <w:p w14:paraId="613AD18E" w14:textId="04565DC9" w:rsidR="00934F5F" w:rsidRPr="0088718B" w:rsidRDefault="00934F5F" w:rsidP="00917B76">
      <w:pPr>
        <w:snapToGrid w:val="0"/>
        <w:spacing w:beforeLines="50" w:before="120" w:afterLines="25" w:after="60" w:line="400" w:lineRule="exact"/>
        <w:ind w:leftChars="239" w:left="1019" w:hangingChars="171" w:hanging="445"/>
        <w:jc w:val="both"/>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w:t>
      </w:r>
      <w:r w:rsidRPr="001F6919">
        <w:rPr>
          <w:rFonts w:ascii="Times New Roman" w:eastAsia="標楷體" w:hAnsi="Times New Roman"/>
          <w:b/>
          <w:color w:val="000000" w:themeColor="text1"/>
          <w:sz w:val="26"/>
          <w:szCs w:val="26"/>
        </w:rPr>
        <w:t>、附件冊</w:t>
      </w:r>
      <w:r w:rsidR="00D12F5A" w:rsidRPr="00063A28">
        <w:rPr>
          <w:rFonts w:ascii="Times New Roman" w:eastAsia="標楷體" w:hAnsi="Times New Roman" w:hint="eastAsia"/>
          <w:b/>
          <w:color w:val="FF0000"/>
          <w:sz w:val="26"/>
          <w:szCs w:val="26"/>
          <w:u w:val="single"/>
        </w:rPr>
        <w:t>（檢討內容跨頁應蓋騎縫章，</w:t>
      </w:r>
      <w:r w:rsidR="001F6919" w:rsidRPr="00063A28">
        <w:rPr>
          <w:rFonts w:ascii="Times New Roman" w:eastAsia="標楷體" w:hAnsi="Times New Roman" w:hint="eastAsia"/>
          <w:b/>
          <w:color w:val="FF0000"/>
          <w:sz w:val="26"/>
          <w:szCs w:val="26"/>
          <w:u w:val="single"/>
        </w:rPr>
        <w:t>倘為</w:t>
      </w:r>
      <w:r w:rsidR="00D12F5A" w:rsidRPr="00063A28">
        <w:rPr>
          <w:rFonts w:ascii="Times New Roman" w:eastAsia="標楷體" w:hAnsi="Times New Roman" w:hint="eastAsia"/>
          <w:b/>
          <w:color w:val="FF0000"/>
          <w:sz w:val="26"/>
          <w:szCs w:val="26"/>
          <w:u w:val="single"/>
        </w:rPr>
        <w:t>影本應</w:t>
      </w:r>
      <w:r w:rsidR="008A1D34" w:rsidRPr="00063A28">
        <w:rPr>
          <w:rFonts w:ascii="Times New Roman" w:eastAsia="標楷體" w:hAnsi="Times New Roman" w:hint="eastAsia"/>
          <w:b/>
          <w:color w:val="FF0000"/>
          <w:sz w:val="26"/>
          <w:szCs w:val="26"/>
          <w:u w:val="single"/>
        </w:rPr>
        <w:t>加註「</w:t>
      </w:r>
      <w:r w:rsidR="00D12F5A" w:rsidRPr="00063A28">
        <w:rPr>
          <w:rFonts w:ascii="Times New Roman" w:eastAsia="標楷體" w:hAnsi="Times New Roman" w:hint="eastAsia"/>
          <w:b/>
          <w:color w:val="FF0000"/>
          <w:sz w:val="26"/>
          <w:szCs w:val="26"/>
          <w:u w:val="single"/>
        </w:rPr>
        <w:t>與正本相符</w:t>
      </w:r>
      <w:r w:rsidR="008A1D34" w:rsidRPr="00063A28">
        <w:rPr>
          <w:rFonts w:ascii="Times New Roman" w:eastAsia="標楷體" w:hAnsi="Times New Roman" w:hint="eastAsia"/>
          <w:b/>
          <w:color w:val="FF0000"/>
          <w:sz w:val="26"/>
          <w:szCs w:val="26"/>
          <w:u w:val="single"/>
        </w:rPr>
        <w:t>」字樣，並請申請人或受委託單位用印確認</w:t>
      </w:r>
      <w:r w:rsidR="00D12F5A" w:rsidRPr="00063A28">
        <w:rPr>
          <w:rFonts w:ascii="Times New Roman" w:eastAsia="標楷體" w:hAnsi="Times New Roman" w:hint="eastAsia"/>
          <w:b/>
          <w:color w:val="FF0000"/>
          <w:sz w:val="26"/>
          <w:szCs w:val="26"/>
          <w:u w:val="single"/>
        </w:rPr>
        <w:t>）</w:t>
      </w:r>
    </w:p>
    <w:p w14:paraId="613AD18F"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附件冊一：更新單元檢討結果及證明文件</w:t>
      </w:r>
    </w:p>
    <w:p w14:paraId="613AD190"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14:paraId="613AD191"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附件冊三：相關會議紀實</w:t>
      </w:r>
    </w:p>
    <w:p w14:paraId="613AD192"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五、申請書件電子檔光碟片乙份</w:t>
      </w:r>
    </w:p>
    <w:p w14:paraId="613AD193" w14:textId="77777777" w:rsidR="00934F5F" w:rsidRPr="0088718B" w:rsidRDefault="00934F5F" w:rsidP="00917B76">
      <w:pPr>
        <w:snapToGrid w:val="0"/>
        <w:spacing w:beforeLines="35" w:before="84" w:line="400" w:lineRule="exact"/>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貳、應備申請書件項目及說明</w:t>
      </w:r>
    </w:p>
    <w:p w14:paraId="613AD194"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一、櫃台受理案件查核表暨申請表（附件</w:t>
      </w:r>
      <w:r w:rsidRPr="0088718B">
        <w:rPr>
          <w:rFonts w:ascii="Times New Roman" w:eastAsia="標楷體" w:hAnsi="Times New Roman"/>
          <w:b/>
          <w:color w:val="000000" w:themeColor="text1"/>
          <w:sz w:val="26"/>
          <w:szCs w:val="26"/>
        </w:rPr>
        <w:t>1</w:t>
      </w:r>
      <w:r w:rsidRPr="0088718B">
        <w:rPr>
          <w:rFonts w:ascii="Times New Roman" w:eastAsia="標楷體" w:hAnsi="Times New Roman"/>
          <w:b/>
          <w:color w:val="000000" w:themeColor="text1"/>
          <w:sz w:val="26"/>
          <w:szCs w:val="26"/>
        </w:rPr>
        <w:t>）</w:t>
      </w:r>
    </w:p>
    <w:p w14:paraId="613AD195"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二、都市更新單元檢討書（附件</w:t>
      </w:r>
      <w:r w:rsidRPr="0088718B">
        <w:rPr>
          <w:rFonts w:ascii="Times New Roman" w:eastAsia="標楷體" w:hAnsi="Times New Roman"/>
          <w:b/>
          <w:color w:val="000000" w:themeColor="text1"/>
          <w:sz w:val="26"/>
          <w:szCs w:val="26"/>
        </w:rPr>
        <w:t>2</w:t>
      </w:r>
      <w:r w:rsidRPr="0088718B">
        <w:rPr>
          <w:rFonts w:ascii="Times New Roman" w:eastAsia="標楷體" w:hAnsi="Times New Roman"/>
          <w:b/>
          <w:color w:val="000000" w:themeColor="text1"/>
          <w:sz w:val="26"/>
          <w:szCs w:val="26"/>
        </w:rPr>
        <w:t>）</w:t>
      </w:r>
    </w:p>
    <w:p w14:paraId="613AD196" w14:textId="77777777" w:rsidR="00934F5F" w:rsidRPr="0088718B" w:rsidRDefault="00934F5F" w:rsidP="00917B76">
      <w:pPr>
        <w:spacing w:line="400" w:lineRule="exact"/>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更新單元檢討書乙份，並裝訂成乙冊。</w:t>
      </w:r>
    </w:p>
    <w:p w14:paraId="613AD197"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三、更新單元圖（附件</w:t>
      </w:r>
      <w:r w:rsidRPr="0088718B">
        <w:rPr>
          <w:rFonts w:ascii="Times New Roman" w:eastAsia="標楷體" w:hAnsi="Times New Roman"/>
          <w:b/>
          <w:color w:val="000000" w:themeColor="text1"/>
          <w:sz w:val="26"/>
          <w:szCs w:val="26"/>
        </w:rPr>
        <w:t>3</w:t>
      </w:r>
      <w:r w:rsidRPr="0088718B">
        <w:rPr>
          <w:rFonts w:ascii="Times New Roman" w:eastAsia="標楷體" w:hAnsi="Times New Roman"/>
          <w:b/>
          <w:color w:val="000000" w:themeColor="text1"/>
          <w:sz w:val="26"/>
          <w:szCs w:val="26"/>
        </w:rPr>
        <w:t>）</w:t>
      </w:r>
    </w:p>
    <w:p w14:paraId="613AD198" w14:textId="77777777" w:rsidR="00934F5F" w:rsidRPr="0088718B" w:rsidRDefault="00934F5F" w:rsidP="00917B76">
      <w:pPr>
        <w:spacing w:line="400" w:lineRule="exact"/>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乙式乙份，</w:t>
      </w:r>
      <w:r w:rsidRPr="0088718B">
        <w:rPr>
          <w:rFonts w:ascii="Times New Roman" w:eastAsia="標楷體" w:hAnsi="Times New Roman"/>
          <w:color w:val="000000" w:themeColor="text1"/>
          <w:sz w:val="26"/>
          <w:szCs w:val="26"/>
        </w:rPr>
        <w:t>A3</w:t>
      </w:r>
      <w:r w:rsidRPr="0088718B">
        <w:rPr>
          <w:rFonts w:ascii="Times New Roman" w:eastAsia="標楷體" w:hAnsi="Times New Roman"/>
          <w:color w:val="000000" w:themeColor="text1"/>
          <w:sz w:val="26"/>
          <w:szCs w:val="26"/>
        </w:rPr>
        <w:t>橫式，比例尺</w:t>
      </w:r>
      <w:r w:rsidR="00C7558A"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000</w:t>
      </w:r>
      <w:r w:rsidRPr="0088718B">
        <w:rPr>
          <w:rFonts w:ascii="Times New Roman" w:eastAsia="標楷體" w:hAnsi="Times New Roman"/>
          <w:color w:val="000000" w:themeColor="text1"/>
          <w:sz w:val="26"/>
          <w:szCs w:val="26"/>
        </w:rPr>
        <w:t>。</w:t>
      </w:r>
    </w:p>
    <w:p w14:paraId="613AD199" w14:textId="4036111B" w:rsidR="00934F5F" w:rsidRPr="0088718B" w:rsidRDefault="00934F5F" w:rsidP="00917B76">
      <w:pPr>
        <w:spacing w:line="400" w:lineRule="exact"/>
        <w:ind w:leftChars="516" w:left="2221" w:hangingChars="378" w:hanging="98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圖名：劃定</w:t>
      </w:r>
      <w:r w:rsidRPr="0088718B">
        <w:rPr>
          <w:rFonts w:ascii="標楷體" w:eastAsia="標楷體" w:hAnsi="標楷體"/>
          <w:color w:val="000000" w:themeColor="text1"/>
          <w:sz w:val="26"/>
          <w:szCs w:val="26"/>
        </w:rPr>
        <w:t>臺北市○○區○○地</w:t>
      </w:r>
      <w:r w:rsidRPr="006F11D1">
        <w:rPr>
          <w:rFonts w:ascii="標楷體" w:eastAsia="標楷體" w:hAnsi="標楷體"/>
          <w:sz w:val="26"/>
          <w:szCs w:val="26"/>
        </w:rPr>
        <w:t>號</w:t>
      </w:r>
      <w:r w:rsidR="00431CBA" w:rsidRPr="006F11D1">
        <w:rPr>
          <w:rFonts w:ascii="標楷體" w:eastAsia="標楷體" w:hAnsi="標楷體" w:hint="eastAsia"/>
          <w:sz w:val="26"/>
          <w:szCs w:val="26"/>
        </w:rPr>
        <w:t>（</w:t>
      </w:r>
      <w:r w:rsidRPr="006F11D1">
        <w:rPr>
          <w:rFonts w:ascii="標楷體" w:eastAsia="標楷體" w:hAnsi="標楷體"/>
          <w:sz w:val="26"/>
          <w:szCs w:val="26"/>
        </w:rPr>
        <w:t>等</w:t>
      </w:r>
      <w:r w:rsidR="00431CBA" w:rsidRPr="006F11D1">
        <w:rPr>
          <w:rFonts w:ascii="標楷體" w:eastAsia="標楷體" w:hAnsi="標楷體"/>
          <w:sz w:val="26"/>
          <w:szCs w:val="26"/>
        </w:rPr>
        <w:t>）</w:t>
      </w:r>
      <w:r w:rsidRPr="0088718B">
        <w:rPr>
          <w:rFonts w:ascii="標楷體" w:eastAsia="標楷體" w:hAnsi="標楷體"/>
          <w:color w:val="000000" w:themeColor="text1"/>
          <w:sz w:val="26"/>
          <w:szCs w:val="26"/>
        </w:rPr>
        <w:t>○○筆土地為更新</w:t>
      </w:r>
      <w:r w:rsidRPr="0088718B">
        <w:rPr>
          <w:rFonts w:ascii="Times New Roman" w:eastAsia="標楷體" w:hAnsi="Times New Roman"/>
          <w:color w:val="000000" w:themeColor="text1"/>
          <w:sz w:val="26"/>
          <w:szCs w:val="26"/>
        </w:rPr>
        <w:t>單元圖。</w:t>
      </w:r>
    </w:p>
    <w:p w14:paraId="613AD19A"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00C7558A" w:rsidRPr="0088718B">
        <w:rPr>
          <w:rFonts w:ascii="Times New Roman" w:eastAsia="標楷體" w:hAnsi="Times New Roman"/>
          <w:color w:val="000000" w:themeColor="text1"/>
          <w:sz w:val="26"/>
          <w:szCs w:val="26"/>
        </w:rPr>
        <w:t>以地形圖為底圖並</w:t>
      </w:r>
      <w:r w:rsidRPr="0088718B">
        <w:rPr>
          <w:rFonts w:ascii="Times New Roman" w:eastAsia="標楷體" w:hAnsi="Times New Roman"/>
          <w:color w:val="000000" w:themeColor="text1"/>
          <w:sz w:val="26"/>
          <w:szCs w:val="26"/>
        </w:rPr>
        <w:t>標示土地使用分區。</w:t>
      </w:r>
    </w:p>
    <w:p w14:paraId="613AD19B"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四、附件冊</w:t>
      </w:r>
    </w:p>
    <w:p w14:paraId="613AD19C" w14:textId="77777777" w:rsidR="00934F5F" w:rsidRPr="0088718B" w:rsidRDefault="00934F5F" w:rsidP="00917B76">
      <w:pPr>
        <w:spacing w:line="400" w:lineRule="exact"/>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乙式乙份，各別裝訂</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膠裝</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成乙冊，如下所列；</w:t>
      </w:r>
      <w:r w:rsidR="00C7558A" w:rsidRPr="0088718B">
        <w:rPr>
          <w:rFonts w:ascii="Times New Roman" w:eastAsia="標楷體" w:hAnsi="Times New Roman"/>
          <w:color w:val="000000" w:themeColor="text1"/>
          <w:sz w:val="26"/>
          <w:szCs w:val="26"/>
        </w:rPr>
        <w:t>視個案情況</w:t>
      </w:r>
      <w:r w:rsidRPr="0088718B">
        <w:rPr>
          <w:rFonts w:ascii="Times New Roman" w:eastAsia="標楷體" w:hAnsi="Times New Roman"/>
          <w:color w:val="000000" w:themeColor="text1"/>
          <w:sz w:val="26"/>
          <w:szCs w:val="26"/>
        </w:rPr>
        <w:t>需要，可再增加附件冊之冊數，並須標明附件冊之名稱。</w:t>
      </w:r>
    </w:p>
    <w:p w14:paraId="613AD19D"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附件冊一：更新單元檢討結果及證明文件</w:t>
      </w:r>
    </w:p>
    <w:p w14:paraId="613AD19E"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p>
    <w:p w14:paraId="613AD19F"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申請人及受託單位資格證明文件</w:t>
      </w:r>
    </w:p>
    <w:p w14:paraId="613AD1A0" w14:textId="77777777" w:rsidR="00934F5F"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申請人身分證明文件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身分證正反面影本且須申請人簽</w:t>
      </w:r>
      <w:r w:rsidR="002338F1" w:rsidRPr="0088718B">
        <w:rPr>
          <w:rFonts w:ascii="Times New Roman" w:eastAsia="標楷體" w:hAnsi="Times New Roman"/>
          <w:color w:val="000000" w:themeColor="text1"/>
          <w:sz w:val="26"/>
          <w:szCs w:val="26"/>
        </w:rPr>
        <w:t>名及蓋</w:t>
      </w:r>
      <w:r w:rsidR="00934F5F" w:rsidRPr="0088718B">
        <w:rPr>
          <w:rFonts w:ascii="Times New Roman" w:eastAsia="標楷體" w:hAnsi="Times New Roman"/>
          <w:color w:val="000000" w:themeColor="text1"/>
          <w:sz w:val="26"/>
          <w:szCs w:val="26"/>
        </w:rPr>
        <w:t>章</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A1"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E6543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申請人自行劃定更新單元同意書（附件</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14:paraId="613AD1A2" w14:textId="77777777" w:rsidR="003860BC" w:rsidRPr="0088718B" w:rsidRDefault="003860B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）高氯離子建築物申請自行劃定更新單元同意書（附件</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（非屬高氯離子建築物者，無需檢附。）</w:t>
      </w:r>
    </w:p>
    <w:p w14:paraId="613AD1A3"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w:t>
      </w:r>
      <w:r w:rsidR="003860BC"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委託書（附件</w:t>
      </w:r>
      <w:r w:rsidR="003860BC"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14:paraId="613AD1A4"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切結書（附件</w:t>
      </w:r>
      <w:r w:rsidR="003860BC" w:rsidRPr="0088718B">
        <w:rPr>
          <w:rFonts w:ascii="Times New Roman" w:eastAsia="標楷體" w:hAnsi="Times New Roman"/>
          <w:color w:val="000000" w:themeColor="text1"/>
          <w:sz w:val="26"/>
          <w:szCs w:val="26"/>
        </w:rPr>
        <w:t>8</w:t>
      </w:r>
      <w:r w:rsidR="00934F5F" w:rsidRPr="0088718B">
        <w:rPr>
          <w:rFonts w:ascii="Times New Roman" w:eastAsia="標楷體" w:hAnsi="Times New Roman"/>
          <w:color w:val="000000" w:themeColor="text1"/>
          <w:sz w:val="26"/>
          <w:szCs w:val="26"/>
        </w:rPr>
        <w:t>）</w:t>
      </w:r>
    </w:p>
    <w:p w14:paraId="613AD1A5" w14:textId="0058A9BC"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受託單位</w:t>
      </w:r>
      <w:r w:rsidR="001D1A94" w:rsidRPr="0088718B">
        <w:rPr>
          <w:rFonts w:ascii="Times New Roman" w:eastAsia="標楷體" w:hAnsi="Times New Roman"/>
          <w:color w:val="000000" w:themeColor="text1"/>
          <w:sz w:val="26"/>
          <w:szCs w:val="26"/>
        </w:rPr>
        <w:t>須</w:t>
      </w:r>
      <w:r w:rsidR="00934F5F" w:rsidRPr="0088718B">
        <w:rPr>
          <w:rFonts w:ascii="Times New Roman" w:eastAsia="標楷體" w:hAnsi="Times New Roman"/>
          <w:color w:val="000000" w:themeColor="text1"/>
          <w:sz w:val="26"/>
          <w:szCs w:val="26"/>
        </w:rPr>
        <w:t>檢附組織相關證明文件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公司變更登記表、開業證書等</w:t>
      </w:r>
      <w:r w:rsidRPr="0088718B">
        <w:rPr>
          <w:rFonts w:ascii="Times New Roman" w:eastAsia="標楷體" w:hAnsi="Times New Roman"/>
          <w:color w:val="000000" w:themeColor="text1"/>
          <w:sz w:val="26"/>
          <w:szCs w:val="26"/>
        </w:rPr>
        <w:t>）</w:t>
      </w:r>
    </w:p>
    <w:p w14:paraId="613AD1A6" w14:textId="77777777" w:rsidR="001D1A94"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建築師、專業技師鑑定</w:t>
      </w:r>
      <w:r w:rsidR="001D1A94" w:rsidRPr="0088718B">
        <w:rPr>
          <w:rFonts w:ascii="Times New Roman" w:eastAsia="標楷體" w:hAnsi="Times New Roman"/>
          <w:color w:val="000000" w:themeColor="text1"/>
          <w:sz w:val="26"/>
          <w:szCs w:val="26"/>
        </w:rPr>
        <w:t>切結</w:t>
      </w:r>
      <w:r w:rsidR="001559C8" w:rsidRPr="0088718B">
        <w:rPr>
          <w:rFonts w:ascii="Times New Roman" w:eastAsia="標楷體" w:hAnsi="Times New Roman"/>
          <w:color w:val="000000" w:themeColor="text1"/>
          <w:sz w:val="26"/>
          <w:szCs w:val="26"/>
        </w:rPr>
        <w:t>書</w:t>
      </w:r>
      <w:r w:rsidR="001D1A94" w:rsidRPr="0088718B">
        <w:rPr>
          <w:rFonts w:ascii="Times New Roman" w:eastAsia="標楷體" w:hAnsi="Times New Roman"/>
          <w:color w:val="000000" w:themeColor="text1"/>
          <w:sz w:val="26"/>
          <w:szCs w:val="26"/>
        </w:rPr>
        <w:t>（附件</w:t>
      </w:r>
      <w:r w:rsidR="001D1A94" w:rsidRPr="0088718B">
        <w:rPr>
          <w:rFonts w:ascii="Times New Roman" w:eastAsia="標楷體" w:hAnsi="Times New Roman"/>
          <w:color w:val="000000" w:themeColor="text1"/>
          <w:sz w:val="26"/>
          <w:szCs w:val="26"/>
        </w:rPr>
        <w:t>9</w:t>
      </w:r>
      <w:r w:rsidR="001D1A94" w:rsidRPr="0088718B">
        <w:rPr>
          <w:rFonts w:ascii="Times New Roman" w:eastAsia="標楷體" w:hAnsi="Times New Roman"/>
          <w:color w:val="000000" w:themeColor="text1"/>
          <w:sz w:val="26"/>
          <w:szCs w:val="26"/>
        </w:rPr>
        <w:t>）</w:t>
      </w:r>
    </w:p>
    <w:p w14:paraId="613AD1A7" w14:textId="77777777" w:rsidR="001D1A94"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1D1A94" w:rsidRPr="0088718B">
        <w:rPr>
          <w:rFonts w:ascii="Times New Roman" w:eastAsia="標楷體" w:hAnsi="Times New Roman"/>
          <w:color w:val="000000" w:themeColor="text1"/>
          <w:sz w:val="26"/>
          <w:szCs w:val="26"/>
        </w:rPr>
        <w:t>建築師或專業技師檢附當年度該公會會員證、開業證書及身分證影本</w:t>
      </w:r>
    </w:p>
    <w:p w14:paraId="613AD1A8" w14:textId="77777777" w:rsidR="001559C8"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退補正意見函</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非退補正者免附</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w:t>
      </w:r>
    </w:p>
    <w:p w14:paraId="613AD1A9"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更新單元範圍相關檢討</w:t>
      </w:r>
    </w:p>
    <w:p w14:paraId="613AD1AA" w14:textId="2F5FE826"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地籍圖謄本</w:t>
      </w:r>
      <w:r w:rsidR="0086022C" w:rsidRPr="0088718B">
        <w:rPr>
          <w:rFonts w:ascii="Times New Roman" w:eastAsia="標楷體" w:hAnsi="Times New Roman"/>
          <w:color w:val="000000" w:themeColor="text1"/>
          <w:sz w:val="26"/>
          <w:szCs w:val="26"/>
        </w:rPr>
        <w:t>（</w:t>
      </w:r>
      <w:r w:rsidR="0086022C">
        <w:rPr>
          <w:rFonts w:ascii="Times New Roman" w:eastAsia="標楷體" w:hAnsi="Times New Roman" w:hint="eastAsia"/>
          <w:color w:val="000000" w:themeColor="text1"/>
          <w:sz w:val="26"/>
          <w:szCs w:val="26"/>
        </w:rPr>
        <w:t>須為申請送件前</w:t>
      </w:r>
      <w:r w:rsidR="0086022C">
        <w:rPr>
          <w:rFonts w:ascii="Times New Roman" w:eastAsia="標楷體" w:hAnsi="Times New Roman" w:hint="eastAsia"/>
          <w:color w:val="000000" w:themeColor="text1"/>
          <w:sz w:val="26"/>
          <w:szCs w:val="26"/>
        </w:rPr>
        <w:t>6</w:t>
      </w:r>
      <w:r w:rsidR="0086022C">
        <w:rPr>
          <w:rFonts w:ascii="Times New Roman" w:eastAsia="標楷體" w:hAnsi="Times New Roman" w:hint="eastAsia"/>
          <w:color w:val="000000" w:themeColor="text1"/>
          <w:sz w:val="26"/>
          <w:szCs w:val="26"/>
        </w:rPr>
        <w:t>個月內</w:t>
      </w:r>
      <w:r w:rsidR="0086022C" w:rsidRPr="0088718B">
        <w:rPr>
          <w:rFonts w:ascii="Times New Roman" w:eastAsia="標楷體" w:hAnsi="Times New Roman"/>
          <w:color w:val="000000" w:themeColor="text1"/>
          <w:sz w:val="26"/>
          <w:szCs w:val="26"/>
        </w:rPr>
        <w:t>）</w:t>
      </w:r>
    </w:p>
    <w:p w14:paraId="613AD1AB" w14:textId="01ABB9D8"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建物套繪圖正本</w:t>
      </w:r>
      <w:r w:rsidR="0086022C" w:rsidRPr="0088718B">
        <w:rPr>
          <w:rFonts w:ascii="Times New Roman" w:eastAsia="標楷體" w:hAnsi="Times New Roman"/>
          <w:color w:val="000000" w:themeColor="text1"/>
          <w:sz w:val="26"/>
          <w:szCs w:val="26"/>
        </w:rPr>
        <w:t>（</w:t>
      </w:r>
      <w:r w:rsidR="0086022C">
        <w:rPr>
          <w:rFonts w:ascii="Times New Roman" w:eastAsia="標楷體" w:hAnsi="Times New Roman" w:hint="eastAsia"/>
          <w:color w:val="000000" w:themeColor="text1"/>
          <w:sz w:val="26"/>
          <w:szCs w:val="26"/>
        </w:rPr>
        <w:t>須為申請送件前</w:t>
      </w:r>
      <w:r w:rsidR="0086022C">
        <w:rPr>
          <w:rFonts w:ascii="Times New Roman" w:eastAsia="標楷體" w:hAnsi="Times New Roman" w:hint="eastAsia"/>
          <w:color w:val="000000" w:themeColor="text1"/>
          <w:sz w:val="26"/>
          <w:szCs w:val="26"/>
        </w:rPr>
        <w:t>3</w:t>
      </w:r>
      <w:r w:rsidR="0086022C">
        <w:rPr>
          <w:rFonts w:ascii="Times New Roman" w:eastAsia="標楷體" w:hAnsi="Times New Roman" w:hint="eastAsia"/>
          <w:color w:val="000000" w:themeColor="text1"/>
          <w:sz w:val="26"/>
          <w:szCs w:val="26"/>
        </w:rPr>
        <w:t>個月內</w:t>
      </w:r>
      <w:r w:rsidR="0086022C" w:rsidRPr="0088718B">
        <w:rPr>
          <w:rFonts w:ascii="Times New Roman" w:eastAsia="標楷體" w:hAnsi="Times New Roman"/>
          <w:color w:val="000000" w:themeColor="text1"/>
          <w:sz w:val="26"/>
          <w:szCs w:val="26"/>
        </w:rPr>
        <w:t>）</w:t>
      </w:r>
    </w:p>
    <w:p w14:paraId="613AD1AC" w14:textId="3231793C" w:rsidR="00934F5F"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都市計畫公共設施用地及土地使用分區證明書</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含更新單元範圍內及相鄰土地地號</w:t>
      </w:r>
      <w:r w:rsidRPr="0088718B">
        <w:rPr>
          <w:rFonts w:ascii="Times New Roman" w:eastAsia="標楷體" w:hAnsi="Times New Roman"/>
          <w:color w:val="000000" w:themeColor="text1"/>
          <w:sz w:val="26"/>
          <w:szCs w:val="26"/>
        </w:rPr>
        <w:t>）</w:t>
      </w:r>
      <w:r w:rsidR="0086022C" w:rsidRPr="0088718B">
        <w:rPr>
          <w:rFonts w:ascii="Times New Roman" w:eastAsia="標楷體" w:hAnsi="Times New Roman"/>
          <w:color w:val="000000" w:themeColor="text1"/>
          <w:sz w:val="26"/>
          <w:szCs w:val="26"/>
        </w:rPr>
        <w:t>（</w:t>
      </w:r>
      <w:r w:rsidR="0086022C">
        <w:rPr>
          <w:rFonts w:ascii="Times New Roman" w:eastAsia="標楷體" w:hAnsi="Times New Roman" w:hint="eastAsia"/>
          <w:color w:val="000000" w:themeColor="text1"/>
          <w:sz w:val="26"/>
          <w:szCs w:val="26"/>
        </w:rPr>
        <w:t>須為申請送件前</w:t>
      </w:r>
      <w:r w:rsidR="0086022C">
        <w:rPr>
          <w:rFonts w:ascii="Times New Roman" w:eastAsia="標楷體" w:hAnsi="Times New Roman" w:hint="eastAsia"/>
          <w:color w:val="000000" w:themeColor="text1"/>
          <w:sz w:val="26"/>
          <w:szCs w:val="26"/>
        </w:rPr>
        <w:t>3</w:t>
      </w:r>
      <w:r w:rsidR="0086022C">
        <w:rPr>
          <w:rFonts w:ascii="Times New Roman" w:eastAsia="標楷體" w:hAnsi="Times New Roman" w:hint="eastAsia"/>
          <w:color w:val="000000" w:themeColor="text1"/>
          <w:sz w:val="26"/>
          <w:szCs w:val="26"/>
        </w:rPr>
        <w:t>個月內</w:t>
      </w:r>
      <w:r w:rsidR="0086022C" w:rsidRPr="0088718B">
        <w:rPr>
          <w:rFonts w:ascii="Times New Roman" w:eastAsia="標楷體" w:hAnsi="Times New Roman"/>
          <w:color w:val="000000" w:themeColor="text1"/>
          <w:sz w:val="26"/>
          <w:szCs w:val="26"/>
        </w:rPr>
        <w:t>）</w:t>
      </w:r>
    </w:p>
    <w:p w14:paraId="613AD1AD" w14:textId="77777777" w:rsidR="00934F5F"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更新單元區位檢討</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需就更新單元申請限制項目予以檢討，並檢附相關檢討文件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w:t>
      </w:r>
    </w:p>
    <w:p w14:paraId="613AD1AE" w14:textId="77777777" w:rsidR="00D25F1B"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最新都市計畫書</w:t>
      </w:r>
    </w:p>
    <w:p w14:paraId="613AD1AF"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更新單元規模檢討（附件</w:t>
      </w:r>
      <w:r w:rsidR="00F209A4" w:rsidRPr="0088718B">
        <w:rPr>
          <w:rFonts w:ascii="Times New Roman" w:eastAsia="標楷體" w:hAnsi="Times New Roman"/>
          <w:color w:val="000000" w:themeColor="text1"/>
          <w:sz w:val="26"/>
          <w:szCs w:val="26"/>
        </w:rPr>
        <w:t>11</w:t>
      </w:r>
      <w:r w:rsidR="00934F5F" w:rsidRPr="0088718B">
        <w:rPr>
          <w:rFonts w:ascii="Times New Roman" w:eastAsia="標楷體" w:hAnsi="Times New Roman"/>
          <w:color w:val="000000" w:themeColor="text1"/>
          <w:sz w:val="26"/>
          <w:szCs w:val="26"/>
        </w:rPr>
        <w:t>）</w:t>
      </w:r>
    </w:p>
    <w:p w14:paraId="613AD1B0"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更新單元毗鄰畸零地基地檢討（附件</w:t>
      </w:r>
      <w:r w:rsidR="00F209A4"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p>
    <w:p w14:paraId="613AD1B1"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更新單元建築基地範圍檢討（附件</w:t>
      </w:r>
      <w:r w:rsidR="00F209A4" w:rsidRPr="0088718B">
        <w:rPr>
          <w:rFonts w:ascii="Times New Roman" w:eastAsia="標楷體" w:hAnsi="Times New Roman"/>
          <w:color w:val="000000" w:themeColor="text1"/>
          <w:sz w:val="26"/>
          <w:szCs w:val="26"/>
        </w:rPr>
        <w:t>13</w:t>
      </w:r>
      <w:r w:rsidR="00934F5F" w:rsidRPr="0088718B">
        <w:rPr>
          <w:rFonts w:ascii="Times New Roman" w:eastAsia="標楷體" w:hAnsi="Times New Roman"/>
          <w:color w:val="000000" w:themeColor="text1"/>
          <w:sz w:val="26"/>
          <w:szCs w:val="26"/>
        </w:rPr>
        <w:t>）</w:t>
      </w:r>
    </w:p>
    <w:p w14:paraId="613AD1B2"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更新單元空地過大基地檢討（附件</w:t>
      </w:r>
      <w:r w:rsidR="00F209A4" w:rsidRPr="0088718B">
        <w:rPr>
          <w:rFonts w:ascii="Times New Roman" w:eastAsia="標楷體" w:hAnsi="Times New Roman"/>
          <w:color w:val="000000" w:themeColor="text1"/>
          <w:sz w:val="26"/>
          <w:szCs w:val="26"/>
        </w:rPr>
        <w:t>14</w:t>
      </w:r>
      <w:r w:rsidR="00934F5F" w:rsidRPr="0088718B">
        <w:rPr>
          <w:rFonts w:ascii="Times New Roman" w:eastAsia="標楷體" w:hAnsi="Times New Roman"/>
          <w:color w:val="000000" w:themeColor="text1"/>
          <w:sz w:val="26"/>
          <w:szCs w:val="26"/>
        </w:rPr>
        <w:t>）</w:t>
      </w:r>
    </w:p>
    <w:p w14:paraId="613AD1B3"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更新單元公有地檢討（附件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14:paraId="613AD1B4"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更新單元受保護樹木檢討（附件</w:t>
      </w:r>
      <w:r w:rsidR="00934F5F"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w:t>
      </w:r>
    </w:p>
    <w:p w14:paraId="613AD1B5"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更新單元歷史建築或暫定歷史建築或聚落檢討（附件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14:paraId="613AD1B6"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更新單元溝渠檢討（附件</w:t>
      </w:r>
      <w:r w:rsidR="00F209A4" w:rsidRPr="0088718B">
        <w:rPr>
          <w:rFonts w:ascii="Times New Roman" w:eastAsia="標楷體" w:hAnsi="Times New Roman"/>
          <w:color w:val="000000" w:themeColor="text1"/>
          <w:sz w:val="26"/>
          <w:szCs w:val="26"/>
        </w:rPr>
        <w:t>18</w:t>
      </w:r>
      <w:r w:rsidR="00934F5F" w:rsidRPr="0088718B">
        <w:rPr>
          <w:rFonts w:ascii="Times New Roman" w:eastAsia="標楷體" w:hAnsi="Times New Roman"/>
          <w:color w:val="000000" w:themeColor="text1"/>
          <w:sz w:val="26"/>
          <w:szCs w:val="26"/>
        </w:rPr>
        <w:t>）</w:t>
      </w:r>
    </w:p>
    <w:p w14:paraId="613AD1B7"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更新單元建物棟別檢討（附件</w:t>
      </w:r>
      <w:r w:rsidR="00F209A4" w:rsidRPr="0088718B">
        <w:rPr>
          <w:rFonts w:ascii="Times New Roman" w:eastAsia="標楷體" w:hAnsi="Times New Roman"/>
          <w:color w:val="000000" w:themeColor="text1"/>
          <w:sz w:val="26"/>
          <w:szCs w:val="26"/>
        </w:rPr>
        <w:t>19</w:t>
      </w:r>
      <w:r w:rsidR="00934F5F" w:rsidRPr="0088718B">
        <w:rPr>
          <w:rFonts w:ascii="Times New Roman" w:eastAsia="標楷體" w:hAnsi="Times New Roman"/>
          <w:color w:val="000000" w:themeColor="text1"/>
          <w:sz w:val="26"/>
          <w:szCs w:val="26"/>
        </w:rPr>
        <w:t>）</w:t>
      </w:r>
    </w:p>
    <w:p w14:paraId="613AD1B8" w14:textId="771CA0AC" w:rsidR="00934F5F" w:rsidRPr="0088718B" w:rsidRDefault="00934F5F" w:rsidP="00917B76">
      <w:pPr>
        <w:spacing w:line="400" w:lineRule="exact"/>
        <w:ind w:leftChars="525" w:left="1455" w:hangingChars="75" w:hanging="19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r w:rsidR="00F54353" w:rsidRPr="00F54353">
        <w:rPr>
          <w:rFonts w:ascii="Times New Roman" w:eastAsia="標楷體" w:hAnsi="Times New Roman" w:hint="eastAsia"/>
          <w:color w:val="000000" w:themeColor="text1"/>
          <w:sz w:val="26"/>
          <w:szCs w:val="26"/>
        </w:rPr>
        <w:t xml:space="preserve"> </w:t>
      </w:r>
      <w:r w:rsidR="00F54353">
        <w:rPr>
          <w:rFonts w:ascii="Times New Roman" w:eastAsia="標楷體" w:hAnsi="Times New Roman" w:hint="eastAsia"/>
          <w:color w:val="000000" w:themeColor="text1"/>
          <w:sz w:val="26"/>
          <w:szCs w:val="26"/>
        </w:rPr>
        <w:t>建築物及地區</w:t>
      </w:r>
      <w:r w:rsidR="00F54353" w:rsidRPr="0088718B">
        <w:rPr>
          <w:rFonts w:ascii="Times New Roman" w:eastAsia="標楷體" w:hAnsi="Times New Roman"/>
          <w:color w:val="000000" w:themeColor="text1"/>
          <w:sz w:val="26"/>
          <w:szCs w:val="26"/>
        </w:rPr>
        <w:t>環境狀況評估檢討</w:t>
      </w:r>
      <w:r w:rsidR="00AE74FC" w:rsidRPr="00016035">
        <w:rPr>
          <w:rFonts w:ascii="Times New Roman" w:eastAsia="標楷體" w:hAnsi="Times New Roman"/>
          <w:color w:val="000000" w:themeColor="text1"/>
          <w:sz w:val="26"/>
          <w:szCs w:val="26"/>
        </w:rPr>
        <w:t>（</w:t>
      </w:r>
      <w:r w:rsidR="00016035" w:rsidRPr="00016035">
        <w:rPr>
          <w:rFonts w:ascii="Times New Roman" w:eastAsia="標楷體" w:hAnsi="Times New Roman" w:hint="eastAsia"/>
          <w:color w:val="000000" w:themeColor="text1"/>
          <w:sz w:val="26"/>
          <w:szCs w:val="26"/>
        </w:rPr>
        <w:t>即本標準第二條各款</w:t>
      </w:r>
      <w:r w:rsidR="000C4599">
        <w:rPr>
          <w:rFonts w:ascii="Times New Roman" w:eastAsia="標楷體" w:hAnsi="Times New Roman" w:hint="eastAsia"/>
          <w:color w:val="000000" w:themeColor="text1"/>
          <w:sz w:val="26"/>
          <w:szCs w:val="26"/>
        </w:rPr>
        <w:t>及第三條情形</w:t>
      </w:r>
      <w:r w:rsidR="00016035" w:rsidRPr="00016035">
        <w:rPr>
          <w:rFonts w:ascii="Times New Roman" w:eastAsia="標楷體" w:hAnsi="Times New Roman" w:hint="eastAsia"/>
          <w:color w:val="000000" w:themeColor="text1"/>
          <w:sz w:val="26"/>
          <w:szCs w:val="26"/>
        </w:rPr>
        <w:t>）</w:t>
      </w:r>
    </w:p>
    <w:p w14:paraId="613AD1B9" w14:textId="29FC1069"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7D7373">
        <w:rPr>
          <w:rFonts w:ascii="Times New Roman" w:eastAsia="標楷體" w:hAnsi="Times New Roman" w:hint="eastAsia"/>
          <w:color w:val="000000" w:themeColor="text1"/>
          <w:sz w:val="26"/>
          <w:szCs w:val="26"/>
        </w:rPr>
        <w:t>建築物及地區</w:t>
      </w:r>
      <w:r w:rsidR="00934F5F" w:rsidRPr="0088718B">
        <w:rPr>
          <w:rFonts w:ascii="Times New Roman" w:eastAsia="標楷體" w:hAnsi="Times New Roman"/>
          <w:color w:val="000000" w:themeColor="text1"/>
          <w:sz w:val="26"/>
          <w:szCs w:val="26"/>
        </w:rPr>
        <w:t>環境</w:t>
      </w:r>
      <w:r w:rsidR="00107195" w:rsidRPr="0088718B">
        <w:rPr>
          <w:rFonts w:ascii="Times New Roman" w:eastAsia="標楷體" w:hAnsi="Times New Roman"/>
          <w:color w:val="000000" w:themeColor="text1"/>
          <w:sz w:val="26"/>
          <w:szCs w:val="26"/>
        </w:rPr>
        <w:t>狀況</w:t>
      </w:r>
      <w:r w:rsidR="00934F5F" w:rsidRPr="0088718B">
        <w:rPr>
          <w:rFonts w:ascii="Times New Roman" w:eastAsia="標楷體" w:hAnsi="Times New Roman"/>
          <w:color w:val="000000" w:themeColor="text1"/>
          <w:sz w:val="26"/>
          <w:szCs w:val="26"/>
        </w:rPr>
        <w:t>評估檢討（附件</w:t>
      </w:r>
      <w:r w:rsidR="00F209A4" w:rsidRPr="0088718B">
        <w:rPr>
          <w:rFonts w:ascii="Times New Roman" w:eastAsia="標楷體" w:hAnsi="Times New Roman"/>
          <w:color w:val="000000" w:themeColor="text1"/>
          <w:sz w:val="26"/>
          <w:szCs w:val="26"/>
        </w:rPr>
        <w:t>20</w:t>
      </w:r>
      <w:r w:rsidR="00934F5F" w:rsidRPr="0088718B">
        <w:rPr>
          <w:rFonts w:ascii="Times New Roman" w:eastAsia="標楷體" w:hAnsi="Times New Roman"/>
          <w:color w:val="000000" w:themeColor="text1"/>
          <w:sz w:val="26"/>
          <w:szCs w:val="26"/>
        </w:rPr>
        <w:t>）</w:t>
      </w:r>
      <w:r w:rsidR="003E1C55" w:rsidRPr="00087435">
        <w:rPr>
          <w:rFonts w:ascii="Times New Roman" w:eastAsia="標楷體" w:hAnsi="Times New Roman"/>
          <w:color w:val="000000" w:themeColor="text1"/>
          <w:sz w:val="26"/>
          <w:szCs w:val="26"/>
        </w:rPr>
        <w:t>（附件</w:t>
      </w:r>
      <w:r w:rsidR="003E1C55" w:rsidRPr="00087435">
        <w:rPr>
          <w:rFonts w:ascii="Times New Roman" w:eastAsia="標楷體" w:hAnsi="Times New Roman"/>
          <w:color w:val="000000" w:themeColor="text1"/>
          <w:sz w:val="26"/>
          <w:szCs w:val="26"/>
        </w:rPr>
        <w:t>21</w:t>
      </w:r>
      <w:r w:rsidR="003E1C55" w:rsidRPr="00087435">
        <w:rPr>
          <w:rFonts w:ascii="Times New Roman" w:eastAsia="標楷體" w:hAnsi="Times New Roman"/>
          <w:color w:val="000000" w:themeColor="text1"/>
          <w:sz w:val="26"/>
          <w:szCs w:val="26"/>
        </w:rPr>
        <w:t>）</w:t>
      </w:r>
    </w:p>
    <w:p w14:paraId="613AD1BA" w14:textId="756A0BB0" w:rsidR="00934F5F" w:rsidRPr="00087435"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087435">
        <w:rPr>
          <w:rFonts w:ascii="標楷體" w:eastAsia="標楷體" w:hAnsi="標楷體"/>
          <w:color w:val="000000" w:themeColor="text1"/>
          <w:sz w:val="26"/>
          <w:szCs w:val="26"/>
        </w:rPr>
        <w:t>（</w:t>
      </w:r>
      <w:r w:rsidR="00934F5F" w:rsidRPr="00087435">
        <w:rPr>
          <w:rFonts w:ascii="標楷體" w:eastAsia="標楷體" w:hAnsi="標楷體"/>
          <w:color w:val="000000" w:themeColor="text1"/>
          <w:sz w:val="26"/>
          <w:szCs w:val="26"/>
        </w:rPr>
        <w:t>2</w:t>
      </w:r>
      <w:r w:rsidR="0031205B" w:rsidRPr="00087435">
        <w:rPr>
          <w:rFonts w:ascii="標楷體" w:eastAsia="標楷體" w:hAnsi="標楷體" w:hint="eastAsia"/>
          <w:color w:val="000000" w:themeColor="text1"/>
          <w:sz w:val="26"/>
          <w:szCs w:val="26"/>
        </w:rPr>
        <w:t>）</w:t>
      </w:r>
      <w:r w:rsidR="00934F5F" w:rsidRPr="00087435">
        <w:rPr>
          <w:rFonts w:ascii="Times New Roman" w:eastAsia="標楷體" w:hAnsi="Times New Roman"/>
          <w:color w:val="000000" w:themeColor="text1"/>
          <w:sz w:val="26"/>
          <w:szCs w:val="26"/>
        </w:rPr>
        <w:t>指標</w:t>
      </w:r>
      <w:r w:rsidR="0017458E" w:rsidRPr="00087435">
        <w:rPr>
          <w:rFonts w:ascii="Times New Roman" w:eastAsia="標楷體" w:hAnsi="Times New Roman"/>
          <w:color w:val="000000" w:themeColor="text1"/>
          <w:sz w:val="26"/>
          <w:szCs w:val="26"/>
        </w:rPr>
        <w:t>一：</w:t>
      </w:r>
      <w:r w:rsidR="00AD5318" w:rsidRPr="00087435">
        <w:rPr>
          <w:rFonts w:ascii="Times New Roman" w:eastAsia="標楷體" w:hAnsi="Times New Roman"/>
          <w:color w:val="000000" w:themeColor="text1"/>
          <w:sz w:val="26"/>
          <w:szCs w:val="26"/>
        </w:rPr>
        <w:t>非</w:t>
      </w:r>
      <w:r w:rsidR="00934F5F" w:rsidRPr="00087435">
        <w:rPr>
          <w:rFonts w:ascii="Times New Roman" w:eastAsia="標楷體" w:hAnsi="Times New Roman"/>
          <w:color w:val="000000" w:themeColor="text1"/>
          <w:sz w:val="26"/>
          <w:szCs w:val="26"/>
        </w:rPr>
        <w:t>防火構造</w:t>
      </w:r>
      <w:r w:rsidR="00AE4961" w:rsidRPr="00087435">
        <w:rPr>
          <w:rFonts w:ascii="Times New Roman" w:eastAsia="標楷體" w:hAnsi="Times New Roman" w:hint="eastAsia"/>
          <w:color w:val="000000" w:themeColor="text1"/>
          <w:sz w:val="26"/>
          <w:szCs w:val="26"/>
        </w:rPr>
        <w:t>之窳陋</w:t>
      </w:r>
      <w:r w:rsidR="00934F5F" w:rsidRPr="00087435">
        <w:rPr>
          <w:rFonts w:ascii="Times New Roman" w:eastAsia="標楷體" w:hAnsi="Times New Roman"/>
          <w:color w:val="000000" w:themeColor="text1"/>
          <w:sz w:val="26"/>
          <w:szCs w:val="26"/>
        </w:rPr>
        <w:t>建築物檢討（附件</w:t>
      </w:r>
      <w:r w:rsidR="00F209A4"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2</w:t>
      </w:r>
      <w:r w:rsidR="00934F5F" w:rsidRPr="00087435">
        <w:rPr>
          <w:rFonts w:ascii="Times New Roman" w:eastAsia="標楷體" w:hAnsi="Times New Roman"/>
          <w:color w:val="000000" w:themeColor="text1"/>
          <w:sz w:val="26"/>
          <w:szCs w:val="26"/>
        </w:rPr>
        <w:t>）</w:t>
      </w:r>
    </w:p>
    <w:p w14:paraId="613AD1BB" w14:textId="5DBE70FE" w:rsidR="00934F5F" w:rsidRPr="00087435"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3</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指標二</w:t>
      </w:r>
      <w:r w:rsidR="0017458E" w:rsidRPr="00087435">
        <w:rPr>
          <w:rFonts w:ascii="Times New Roman" w:eastAsia="標楷體" w:hAnsi="Times New Roman"/>
          <w:color w:val="000000" w:themeColor="text1"/>
          <w:sz w:val="26"/>
          <w:szCs w:val="26"/>
        </w:rPr>
        <w:t>：</w:t>
      </w:r>
      <w:r w:rsidR="00AD5318" w:rsidRPr="00087435">
        <w:rPr>
          <w:rFonts w:ascii="Times New Roman" w:eastAsia="標楷體" w:hAnsi="Times New Roman"/>
          <w:color w:val="000000" w:themeColor="text1"/>
          <w:sz w:val="26"/>
          <w:szCs w:val="26"/>
        </w:rPr>
        <w:t>寬度小於六公尺</w:t>
      </w:r>
      <w:r w:rsidR="00AE4961" w:rsidRPr="00087435">
        <w:rPr>
          <w:rFonts w:ascii="Times New Roman" w:eastAsia="標楷體" w:hAnsi="Times New Roman" w:hint="eastAsia"/>
          <w:color w:val="000000" w:themeColor="text1"/>
          <w:sz w:val="26"/>
          <w:szCs w:val="26"/>
        </w:rPr>
        <w:t>現有巷道或搶救不易狹小巷道檢討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3</w:t>
      </w:r>
      <w:r w:rsidR="00934F5F" w:rsidRPr="00087435">
        <w:rPr>
          <w:rFonts w:ascii="Times New Roman" w:eastAsia="標楷體" w:hAnsi="Times New Roman"/>
          <w:color w:val="000000" w:themeColor="text1"/>
          <w:sz w:val="26"/>
          <w:szCs w:val="26"/>
        </w:rPr>
        <w:t>）</w:t>
      </w:r>
      <w:r w:rsidR="00142BE4" w:rsidRPr="00087435">
        <w:rPr>
          <w:rFonts w:ascii="Times New Roman" w:eastAsia="標楷體" w:hAnsi="Times New Roman" w:hint="eastAsia"/>
          <w:color w:val="000000" w:themeColor="text1"/>
          <w:sz w:val="26"/>
          <w:szCs w:val="26"/>
        </w:rPr>
        <w:t xml:space="preserve"> </w:t>
      </w:r>
    </w:p>
    <w:p w14:paraId="613AD1BC" w14:textId="66EDDBD2"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4</w:t>
      </w:r>
      <w:r w:rsidRPr="00087435">
        <w:rPr>
          <w:rFonts w:ascii="Times New Roman" w:eastAsia="標楷體" w:hAnsi="Times New Roman"/>
          <w:color w:val="000000" w:themeColor="text1"/>
          <w:sz w:val="26"/>
          <w:szCs w:val="26"/>
        </w:rPr>
        <w:t>）</w:t>
      </w:r>
      <w:r w:rsidR="0017458E" w:rsidRPr="00087435">
        <w:rPr>
          <w:rFonts w:ascii="Times New Roman" w:eastAsia="標楷體" w:hAnsi="Times New Roman"/>
          <w:color w:val="000000" w:themeColor="text1"/>
          <w:sz w:val="26"/>
          <w:szCs w:val="26"/>
        </w:rPr>
        <w:t>指標三：</w:t>
      </w:r>
      <w:r w:rsidR="00087435" w:rsidRPr="00087435">
        <w:rPr>
          <w:rFonts w:ascii="Times New Roman" w:eastAsia="標楷體" w:hAnsi="Times New Roman" w:hint="eastAsia"/>
          <w:color w:val="000000" w:themeColor="text1"/>
          <w:sz w:val="26"/>
          <w:szCs w:val="26"/>
        </w:rPr>
        <w:t>各種構造物使用年限及建築物結構安全性能評估檢討</w:t>
      </w:r>
      <w:r w:rsidR="00934F5F" w:rsidRPr="00087435">
        <w:rPr>
          <w:rFonts w:ascii="Times New Roman" w:eastAsia="標楷體" w:hAnsi="Times New Roman"/>
          <w:color w:val="000000" w:themeColor="text1"/>
          <w:sz w:val="26"/>
          <w:szCs w:val="26"/>
        </w:rPr>
        <w:t>（附件</w:t>
      </w:r>
      <w:r w:rsidR="00F209A4"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4</w:t>
      </w:r>
      <w:r w:rsidR="00934F5F" w:rsidRPr="00087435">
        <w:rPr>
          <w:rFonts w:ascii="Times New Roman" w:eastAsia="標楷體" w:hAnsi="Times New Roman"/>
          <w:color w:val="000000" w:themeColor="text1"/>
          <w:sz w:val="26"/>
          <w:szCs w:val="26"/>
        </w:rPr>
        <w:t>）</w:t>
      </w:r>
    </w:p>
    <w:p w14:paraId="613AD1BD" w14:textId="11B1B67A"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5</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17458E" w:rsidRPr="00087435">
        <w:rPr>
          <w:rFonts w:ascii="Times New Roman" w:eastAsia="標楷體" w:hAnsi="Times New Roman"/>
          <w:color w:val="000000" w:themeColor="text1"/>
          <w:sz w:val="26"/>
          <w:szCs w:val="26"/>
        </w:rPr>
        <w:t>四：</w:t>
      </w:r>
      <w:r w:rsidR="00087435" w:rsidRPr="00087435">
        <w:rPr>
          <w:rFonts w:ascii="Times New Roman" w:eastAsia="標楷體" w:hAnsi="Times New Roman" w:hint="eastAsia"/>
          <w:color w:val="000000" w:themeColor="text1"/>
          <w:sz w:val="26"/>
          <w:szCs w:val="26"/>
        </w:rPr>
        <w:t>各種構造物使用年限及建築物有基礎下陷、主要樑</w:t>
      </w:r>
      <w:r w:rsidR="00087435" w:rsidRPr="00087435">
        <w:rPr>
          <w:rFonts w:ascii="Times New Roman" w:eastAsia="標楷體" w:hAnsi="Times New Roman" w:hint="eastAsia"/>
          <w:color w:val="000000" w:themeColor="text1"/>
          <w:sz w:val="26"/>
          <w:szCs w:val="26"/>
        </w:rPr>
        <w:lastRenderedPageBreak/>
        <w:t>柱、牆壁及樓板等腐朽破損或變形檢討</w:t>
      </w:r>
      <w:r w:rsidR="00934F5F" w:rsidRPr="00087435">
        <w:rPr>
          <w:rFonts w:ascii="Times New Roman" w:eastAsia="標楷體" w:hAnsi="Times New Roman"/>
          <w:color w:val="000000" w:themeColor="text1"/>
          <w:sz w:val="26"/>
          <w:szCs w:val="26"/>
        </w:rPr>
        <w:t>（附件</w:t>
      </w:r>
      <w:r w:rsidR="00F209A4"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5</w:t>
      </w:r>
      <w:r w:rsidR="00934F5F" w:rsidRPr="00087435">
        <w:rPr>
          <w:rFonts w:ascii="Times New Roman" w:eastAsia="標楷體" w:hAnsi="Times New Roman"/>
          <w:color w:val="000000" w:themeColor="text1"/>
          <w:sz w:val="26"/>
          <w:szCs w:val="26"/>
        </w:rPr>
        <w:t>）</w:t>
      </w:r>
    </w:p>
    <w:p w14:paraId="613AD1BE" w14:textId="07FC8544"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453DD9" w:rsidRPr="00087435">
        <w:rPr>
          <w:rFonts w:ascii="Times New Roman" w:eastAsia="標楷體" w:hAnsi="Times New Roman"/>
          <w:color w:val="000000" w:themeColor="text1"/>
          <w:sz w:val="26"/>
          <w:szCs w:val="26"/>
        </w:rPr>
        <w:t>6</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453DD9" w:rsidRPr="00087435">
        <w:rPr>
          <w:rFonts w:ascii="Times New Roman" w:eastAsia="標楷體" w:hAnsi="Times New Roman"/>
          <w:color w:val="000000" w:themeColor="text1"/>
          <w:sz w:val="26"/>
          <w:szCs w:val="26"/>
        </w:rPr>
        <w:t>五</w:t>
      </w:r>
      <w:r w:rsidR="0017458E" w:rsidRPr="00087435">
        <w:rPr>
          <w:rFonts w:ascii="Times New Roman" w:eastAsia="標楷體" w:hAnsi="Times New Roman"/>
          <w:color w:val="000000" w:themeColor="text1"/>
          <w:sz w:val="26"/>
          <w:szCs w:val="26"/>
        </w:rPr>
        <w:t>：</w:t>
      </w:r>
      <w:r w:rsidR="00D52CC8" w:rsidRPr="00087435">
        <w:rPr>
          <w:rFonts w:ascii="Times New Roman" w:eastAsia="標楷體" w:hAnsi="Times New Roman" w:hint="eastAsia"/>
          <w:color w:val="000000" w:themeColor="text1"/>
          <w:sz w:val="26"/>
          <w:szCs w:val="26"/>
        </w:rPr>
        <w:t>建築物未銜接公共汙水下水道系統之棟數檢討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6</w:t>
      </w:r>
      <w:r w:rsidR="00934F5F" w:rsidRPr="00087435">
        <w:rPr>
          <w:rFonts w:ascii="Times New Roman" w:eastAsia="標楷體" w:hAnsi="Times New Roman"/>
          <w:color w:val="000000" w:themeColor="text1"/>
          <w:sz w:val="26"/>
          <w:szCs w:val="26"/>
        </w:rPr>
        <w:t>）</w:t>
      </w:r>
      <w:r w:rsidR="009846FD" w:rsidRPr="00087435">
        <w:rPr>
          <w:rFonts w:ascii="Times New Roman" w:eastAsia="標楷體" w:hAnsi="Times New Roman" w:hint="eastAsia"/>
          <w:color w:val="000000" w:themeColor="text1"/>
          <w:sz w:val="26"/>
          <w:szCs w:val="26"/>
        </w:rPr>
        <w:t xml:space="preserve"> </w:t>
      </w:r>
    </w:p>
    <w:p w14:paraId="613AD1BF" w14:textId="51732185"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8407B2" w:rsidRPr="00087435">
        <w:rPr>
          <w:rFonts w:ascii="Times New Roman" w:eastAsia="標楷體" w:hAnsi="Times New Roman"/>
          <w:color w:val="000000" w:themeColor="text1"/>
          <w:sz w:val="26"/>
          <w:szCs w:val="26"/>
        </w:rPr>
        <w:t>7</w:t>
      </w:r>
      <w:r w:rsidRPr="00087435">
        <w:rPr>
          <w:rFonts w:ascii="Times New Roman" w:eastAsia="標楷體" w:hAnsi="Times New Roman"/>
          <w:color w:val="000000" w:themeColor="text1"/>
          <w:sz w:val="26"/>
          <w:szCs w:val="26"/>
        </w:rPr>
        <w:t>）</w:t>
      </w:r>
      <w:r w:rsidR="007B489E" w:rsidRPr="00087435">
        <w:rPr>
          <w:rFonts w:ascii="Times New Roman" w:eastAsia="標楷體" w:hAnsi="Times New Roman"/>
          <w:color w:val="000000" w:themeColor="text1"/>
          <w:sz w:val="26"/>
          <w:szCs w:val="26"/>
        </w:rPr>
        <w:t>指標六：</w:t>
      </w:r>
      <w:r w:rsidR="00087435" w:rsidRPr="00087435">
        <w:rPr>
          <w:rFonts w:ascii="Times New Roman" w:eastAsia="標楷體" w:hAnsi="Times New Roman" w:hint="eastAsia"/>
          <w:color w:val="000000" w:themeColor="text1"/>
          <w:sz w:val="26"/>
          <w:szCs w:val="26"/>
        </w:rPr>
        <w:t>各種構造物使用年限、合法建築物無設置電梯設備或法定停車位檢討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7</w:t>
      </w:r>
      <w:r w:rsidR="00934F5F" w:rsidRPr="00087435">
        <w:rPr>
          <w:rFonts w:ascii="Times New Roman" w:eastAsia="標楷體" w:hAnsi="Times New Roman"/>
          <w:color w:val="000000" w:themeColor="text1"/>
          <w:sz w:val="26"/>
          <w:szCs w:val="26"/>
        </w:rPr>
        <w:t>）</w:t>
      </w:r>
    </w:p>
    <w:p w14:paraId="613AD1C0" w14:textId="2F6994F1"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8407B2" w:rsidRPr="00087435">
        <w:rPr>
          <w:rFonts w:ascii="Times New Roman" w:eastAsia="標楷體" w:hAnsi="Times New Roman"/>
          <w:color w:val="000000" w:themeColor="text1"/>
          <w:sz w:val="26"/>
          <w:szCs w:val="26"/>
        </w:rPr>
        <w:t>8</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8407B2" w:rsidRPr="00087435">
        <w:rPr>
          <w:rFonts w:ascii="Times New Roman" w:eastAsia="標楷體" w:hAnsi="Times New Roman"/>
          <w:color w:val="000000" w:themeColor="text1"/>
          <w:sz w:val="26"/>
          <w:szCs w:val="26"/>
        </w:rPr>
        <w:t>七</w:t>
      </w:r>
      <w:r w:rsidR="00453DD9" w:rsidRPr="00087435">
        <w:rPr>
          <w:rFonts w:ascii="Times New Roman" w:eastAsia="標楷體" w:hAnsi="Times New Roman"/>
          <w:color w:val="000000" w:themeColor="text1"/>
          <w:sz w:val="26"/>
          <w:szCs w:val="26"/>
        </w:rPr>
        <w:t>：</w:t>
      </w:r>
      <w:r w:rsidR="00D52CC8" w:rsidRPr="00087435">
        <w:rPr>
          <w:rFonts w:ascii="Times New Roman" w:eastAsia="標楷體" w:hAnsi="Times New Roman"/>
          <w:color w:val="000000" w:themeColor="text1"/>
          <w:sz w:val="26"/>
          <w:szCs w:val="26"/>
        </w:rPr>
        <w:t>更新單元內未開闢</w:t>
      </w:r>
      <w:r w:rsidR="009846FD" w:rsidRPr="00087435">
        <w:rPr>
          <w:rFonts w:ascii="Times New Roman" w:eastAsia="標楷體" w:hAnsi="Times New Roman" w:hint="eastAsia"/>
          <w:color w:val="000000" w:themeColor="text1"/>
          <w:sz w:val="26"/>
          <w:szCs w:val="26"/>
        </w:rPr>
        <w:t>或未取得</w:t>
      </w:r>
      <w:r w:rsidR="00D52CC8" w:rsidRPr="00087435">
        <w:rPr>
          <w:rFonts w:ascii="Times New Roman" w:eastAsia="標楷體" w:hAnsi="Times New Roman"/>
          <w:color w:val="000000" w:themeColor="text1"/>
          <w:sz w:val="26"/>
          <w:szCs w:val="26"/>
        </w:rPr>
        <w:t>之計畫道路面積檢討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8</w:t>
      </w:r>
      <w:r w:rsidR="00934F5F" w:rsidRPr="00087435">
        <w:rPr>
          <w:rFonts w:ascii="Times New Roman" w:eastAsia="標楷體" w:hAnsi="Times New Roman"/>
          <w:color w:val="000000" w:themeColor="text1"/>
          <w:sz w:val="26"/>
          <w:szCs w:val="26"/>
        </w:rPr>
        <w:t>）</w:t>
      </w:r>
    </w:p>
    <w:p w14:paraId="613AD1C1" w14:textId="686E9BB0"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8407B2" w:rsidRPr="00087435">
        <w:rPr>
          <w:rFonts w:ascii="Times New Roman" w:eastAsia="標楷體" w:hAnsi="Times New Roman"/>
          <w:color w:val="000000" w:themeColor="text1"/>
          <w:sz w:val="26"/>
          <w:szCs w:val="26"/>
        </w:rPr>
        <w:t>9</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8407B2" w:rsidRPr="00087435">
        <w:rPr>
          <w:rFonts w:ascii="Times New Roman" w:eastAsia="標楷體" w:hAnsi="Times New Roman"/>
          <w:color w:val="000000" w:themeColor="text1"/>
          <w:sz w:val="26"/>
          <w:szCs w:val="26"/>
        </w:rPr>
        <w:t>八：</w:t>
      </w:r>
      <w:r w:rsidR="00D52CC8" w:rsidRPr="00087435">
        <w:rPr>
          <w:rFonts w:ascii="Times New Roman" w:eastAsia="標楷體" w:hAnsi="Times New Roman"/>
          <w:color w:val="000000" w:themeColor="text1"/>
          <w:sz w:val="26"/>
          <w:szCs w:val="26"/>
        </w:rPr>
        <w:t>更新單元範</w:t>
      </w:r>
      <w:r w:rsidR="00D52CC8" w:rsidRPr="00087435">
        <w:rPr>
          <w:rFonts w:ascii="Times New Roman" w:eastAsia="標楷體" w:hAnsi="Times New Roman" w:hint="eastAsia"/>
          <w:sz w:val="26"/>
          <w:szCs w:val="26"/>
        </w:rPr>
        <w:t>圍內之合法建築物</w:t>
      </w:r>
      <w:r w:rsidR="00D52CC8" w:rsidRPr="00087435">
        <w:rPr>
          <w:rFonts w:ascii="Times New Roman" w:eastAsia="標楷體" w:hAnsi="Times New Roman"/>
          <w:sz w:val="26"/>
          <w:szCs w:val="26"/>
        </w:rPr>
        <w:t>現有</w:t>
      </w:r>
      <w:r w:rsidR="00D52CC8" w:rsidRPr="00087435">
        <w:rPr>
          <w:rFonts w:ascii="Times New Roman" w:eastAsia="標楷體" w:hAnsi="Times New Roman"/>
          <w:color w:val="000000" w:themeColor="text1"/>
          <w:sz w:val="26"/>
          <w:szCs w:val="26"/>
        </w:rPr>
        <w:t>建蔽率及容積率檢討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9</w:t>
      </w:r>
      <w:r w:rsidR="00934F5F" w:rsidRPr="00087435">
        <w:rPr>
          <w:rFonts w:ascii="Times New Roman" w:eastAsia="標楷體" w:hAnsi="Times New Roman"/>
          <w:color w:val="000000" w:themeColor="text1"/>
          <w:sz w:val="26"/>
          <w:szCs w:val="26"/>
        </w:rPr>
        <w:t>）</w:t>
      </w:r>
    </w:p>
    <w:p w14:paraId="613AD1C2" w14:textId="4BDF27F1"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1</w:t>
      </w:r>
      <w:r w:rsidR="00A1153E" w:rsidRPr="00087435">
        <w:rPr>
          <w:rFonts w:ascii="Times New Roman" w:eastAsia="標楷體" w:hAnsi="Times New Roman"/>
          <w:color w:val="000000" w:themeColor="text1"/>
          <w:sz w:val="26"/>
          <w:szCs w:val="26"/>
        </w:rPr>
        <w:t>0</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A1153E" w:rsidRPr="00087435">
        <w:rPr>
          <w:rFonts w:ascii="Times New Roman" w:eastAsia="標楷體" w:hAnsi="Times New Roman"/>
          <w:color w:val="000000" w:themeColor="text1"/>
          <w:sz w:val="26"/>
          <w:szCs w:val="26"/>
        </w:rPr>
        <w:t>九：</w:t>
      </w:r>
      <w:r w:rsidR="00D52CC8" w:rsidRPr="00087435">
        <w:rPr>
          <w:rFonts w:ascii="Times New Roman" w:eastAsia="標楷體" w:hAnsi="Times New Roman"/>
          <w:color w:val="000000" w:themeColor="text1"/>
          <w:sz w:val="26"/>
          <w:szCs w:val="26"/>
        </w:rPr>
        <w:t>更新單元內平均每戶居住樓地板面積水準檢討</w:t>
      </w:r>
      <w:r w:rsidR="00934F5F" w:rsidRPr="00087435">
        <w:rPr>
          <w:rFonts w:ascii="Times New Roman" w:eastAsia="標楷體" w:hAnsi="Times New Roman"/>
          <w:color w:val="000000" w:themeColor="text1"/>
          <w:sz w:val="26"/>
          <w:szCs w:val="26"/>
        </w:rPr>
        <w:t>（附件</w:t>
      </w:r>
      <w:r w:rsidR="003E1C55">
        <w:rPr>
          <w:rFonts w:ascii="Times New Roman" w:eastAsia="標楷體" w:hAnsi="Times New Roman" w:hint="eastAsia"/>
          <w:color w:val="000000" w:themeColor="text1"/>
          <w:sz w:val="26"/>
          <w:szCs w:val="26"/>
        </w:rPr>
        <w:t>30</w:t>
      </w:r>
      <w:r w:rsidR="00934F5F" w:rsidRPr="00087435">
        <w:rPr>
          <w:rFonts w:ascii="Times New Roman" w:eastAsia="標楷體" w:hAnsi="Times New Roman"/>
          <w:color w:val="000000" w:themeColor="text1"/>
          <w:sz w:val="26"/>
          <w:szCs w:val="26"/>
        </w:rPr>
        <w:t>）</w:t>
      </w:r>
    </w:p>
    <w:p w14:paraId="613AD1C6" w14:textId="77777777" w:rsidR="00934F5F" w:rsidRPr="0088718B" w:rsidRDefault="00AE74FC" w:rsidP="00917B76">
      <w:pPr>
        <w:spacing w:beforeLines="10" w:before="24" w:line="400" w:lineRule="exact"/>
        <w:ind w:leftChars="442" w:left="1846" w:hangingChars="302" w:hanging="78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14:paraId="613AD1C7"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00666321" w:rsidRPr="0088718B">
        <w:rPr>
          <w:rFonts w:ascii="Times New Roman" w:eastAsia="標楷體" w:hAnsi="Times New Roman"/>
          <w:color w:val="000000" w:themeColor="text1"/>
          <w:sz w:val="26"/>
          <w:szCs w:val="26"/>
        </w:rPr>
        <w:t>31</w:t>
      </w:r>
      <w:r w:rsidRPr="0088718B">
        <w:rPr>
          <w:rFonts w:ascii="Times New Roman" w:eastAsia="標楷體" w:hAnsi="Times New Roman"/>
          <w:color w:val="000000" w:themeColor="text1"/>
          <w:sz w:val="26"/>
          <w:szCs w:val="26"/>
        </w:rPr>
        <w:t>）</w:t>
      </w:r>
    </w:p>
    <w:p w14:paraId="613AD1C8"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更新單元範圍內相關所有權人產權文件</w:t>
      </w:r>
    </w:p>
    <w:p w14:paraId="613AD1C9"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範圍內土地清冊（附件</w:t>
      </w:r>
      <w:r w:rsidR="00666321" w:rsidRPr="0088718B">
        <w:rPr>
          <w:rFonts w:ascii="Times New Roman" w:eastAsia="標楷體" w:hAnsi="Times New Roman"/>
          <w:color w:val="000000" w:themeColor="text1"/>
          <w:sz w:val="26"/>
          <w:szCs w:val="26"/>
        </w:rPr>
        <w:t>32</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88718B">
        <w:rPr>
          <w:rFonts w:ascii="Times New Roman" w:eastAsia="標楷體" w:hAnsi="Times New Roman"/>
          <w:color w:val="000000" w:themeColor="text1"/>
          <w:sz w:val="26"/>
          <w:szCs w:val="26"/>
        </w:rPr>
        <w:t>A3</w:t>
      </w:r>
      <w:r w:rsidR="00934F5F" w:rsidRPr="0088718B">
        <w:rPr>
          <w:rFonts w:ascii="Times New Roman" w:eastAsia="標楷體" w:hAnsi="Times New Roman"/>
          <w:color w:val="000000" w:themeColor="text1"/>
          <w:sz w:val="26"/>
          <w:szCs w:val="26"/>
        </w:rPr>
        <w:t>橫式，以地號大小方式排序，號碼較小的優先。</w:t>
      </w:r>
    </w:p>
    <w:p w14:paraId="613AD1CA" w14:textId="3D48E74D"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範圍內土地登記簿謄本</w:t>
      </w:r>
      <w:r w:rsidR="00FC5662" w:rsidRPr="0088718B">
        <w:rPr>
          <w:rFonts w:ascii="Times New Roman" w:eastAsia="標楷體" w:hAnsi="Times New Roman"/>
          <w:color w:val="000000" w:themeColor="text1"/>
          <w:sz w:val="26"/>
          <w:szCs w:val="26"/>
        </w:rPr>
        <w:t>（</w:t>
      </w:r>
      <w:r w:rsidR="00FC5662">
        <w:rPr>
          <w:rFonts w:ascii="Times New Roman" w:eastAsia="標楷體" w:hAnsi="Times New Roman" w:hint="eastAsia"/>
          <w:color w:val="000000" w:themeColor="text1"/>
          <w:sz w:val="26"/>
          <w:szCs w:val="26"/>
        </w:rPr>
        <w:t>須為申請送件前</w:t>
      </w:r>
      <w:r w:rsidR="00FC5662">
        <w:rPr>
          <w:rFonts w:ascii="Times New Roman" w:eastAsia="標楷體" w:hAnsi="Times New Roman" w:hint="eastAsia"/>
          <w:color w:val="000000" w:themeColor="text1"/>
          <w:sz w:val="26"/>
          <w:szCs w:val="26"/>
        </w:rPr>
        <w:t>6</w:t>
      </w:r>
      <w:r w:rsidR="00FC5662">
        <w:rPr>
          <w:rFonts w:ascii="Times New Roman" w:eastAsia="標楷體" w:hAnsi="Times New Roman" w:hint="eastAsia"/>
          <w:color w:val="000000" w:themeColor="text1"/>
          <w:sz w:val="26"/>
          <w:szCs w:val="26"/>
        </w:rPr>
        <w:t>個月內</w:t>
      </w:r>
      <w:r w:rsidR="00FC5662" w:rsidRPr="0088718B">
        <w:rPr>
          <w:rFonts w:ascii="Times New Roman" w:eastAsia="標楷體" w:hAnsi="Times New Roman"/>
          <w:color w:val="000000" w:themeColor="text1"/>
          <w:sz w:val="26"/>
          <w:szCs w:val="26"/>
        </w:rPr>
        <w:t>）</w:t>
      </w:r>
    </w:p>
    <w:p w14:paraId="613AD1CB" w14:textId="77777777"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範圍內合法建築物清冊（附件</w:t>
      </w:r>
      <w:r w:rsidR="00666321" w:rsidRPr="0088718B">
        <w:rPr>
          <w:rFonts w:ascii="Times New Roman" w:eastAsia="標楷體" w:hAnsi="Times New Roman"/>
          <w:color w:val="000000" w:themeColor="text1"/>
          <w:sz w:val="26"/>
          <w:szCs w:val="26"/>
        </w:rPr>
        <w:t>33</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541928">
        <w:rPr>
          <w:rFonts w:ascii="Times New Roman" w:eastAsia="標楷體" w:hAnsi="Times New Roman"/>
          <w:color w:val="000000" w:themeColor="text1"/>
          <w:sz w:val="26"/>
          <w:szCs w:val="26"/>
        </w:rPr>
        <w:t>A3</w:t>
      </w:r>
      <w:r w:rsidR="00934F5F" w:rsidRPr="00541928">
        <w:rPr>
          <w:rFonts w:ascii="Times New Roman" w:eastAsia="標楷體" w:hAnsi="Times New Roman"/>
          <w:color w:val="000000" w:themeColor="text1"/>
          <w:sz w:val="26"/>
          <w:szCs w:val="26"/>
        </w:rPr>
        <w:t>橫式，註：以建號大小方式排序，號碼較小的優先。</w:t>
      </w:r>
    </w:p>
    <w:p w14:paraId="613AD1CC" w14:textId="506E4472"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4</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hint="eastAsia"/>
          <w:color w:val="000000" w:themeColor="text1"/>
          <w:sz w:val="26"/>
          <w:szCs w:val="26"/>
        </w:rPr>
        <w:t>範圍內建築物登記簿謄本</w:t>
      </w:r>
      <w:r w:rsidR="00FC5662" w:rsidRPr="00541928">
        <w:rPr>
          <w:rFonts w:ascii="Times New Roman" w:eastAsia="標楷體" w:hAnsi="Times New Roman" w:hint="eastAsia"/>
          <w:color w:val="000000" w:themeColor="text1"/>
          <w:sz w:val="26"/>
          <w:szCs w:val="26"/>
        </w:rPr>
        <w:t>（須為申請送件前</w:t>
      </w:r>
      <w:r w:rsidR="00FC5662" w:rsidRPr="00541928">
        <w:rPr>
          <w:rFonts w:ascii="Times New Roman" w:eastAsia="標楷體" w:hAnsi="Times New Roman"/>
          <w:color w:val="000000" w:themeColor="text1"/>
          <w:sz w:val="26"/>
          <w:szCs w:val="26"/>
        </w:rPr>
        <w:t>6</w:t>
      </w:r>
      <w:r w:rsidR="00FC5662" w:rsidRPr="00541928">
        <w:rPr>
          <w:rFonts w:ascii="Times New Roman" w:eastAsia="標楷體" w:hAnsi="Times New Roman" w:hint="eastAsia"/>
          <w:color w:val="000000" w:themeColor="text1"/>
          <w:sz w:val="26"/>
          <w:szCs w:val="26"/>
        </w:rPr>
        <w:t>個月內）</w:t>
      </w:r>
    </w:p>
    <w:p w14:paraId="613AD1CD" w14:textId="77777777" w:rsidR="00934F5F" w:rsidRPr="00541928" w:rsidRDefault="00AE74FC" w:rsidP="00917B76">
      <w:pPr>
        <w:spacing w:beforeLines="10" w:before="24" w:line="400" w:lineRule="exact"/>
        <w:ind w:leftChars="442" w:left="1846" w:hangingChars="302" w:hanging="785"/>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三</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附件冊三：相關會議紀實</w:t>
      </w:r>
    </w:p>
    <w:p w14:paraId="613AD1CE" w14:textId="77777777" w:rsidR="00934F5F" w:rsidRPr="00541928"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0.</w:t>
      </w:r>
      <w:r w:rsidRPr="00541928">
        <w:rPr>
          <w:rFonts w:ascii="Times New Roman" w:eastAsia="標楷體" w:hAnsi="Times New Roman"/>
          <w:color w:val="000000" w:themeColor="text1"/>
          <w:sz w:val="26"/>
          <w:szCs w:val="26"/>
        </w:rPr>
        <w:t>封面及目錄（附件</w:t>
      </w:r>
      <w:r w:rsidR="00666321" w:rsidRPr="00541928">
        <w:rPr>
          <w:rFonts w:ascii="Times New Roman" w:eastAsia="標楷體" w:hAnsi="Times New Roman"/>
          <w:color w:val="000000" w:themeColor="text1"/>
          <w:sz w:val="26"/>
          <w:szCs w:val="26"/>
        </w:rPr>
        <w:t>34</w:t>
      </w:r>
      <w:r w:rsidRPr="00541928">
        <w:rPr>
          <w:rFonts w:ascii="Times New Roman" w:eastAsia="標楷體" w:hAnsi="Times New Roman"/>
          <w:color w:val="000000" w:themeColor="text1"/>
          <w:sz w:val="26"/>
          <w:szCs w:val="26"/>
        </w:rPr>
        <w:t>）</w:t>
      </w:r>
    </w:p>
    <w:p w14:paraId="613AD1CF" w14:textId="77777777" w:rsidR="00934F5F" w:rsidRPr="00541928"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1.</w:t>
      </w:r>
      <w:r w:rsidRPr="00541928">
        <w:rPr>
          <w:rFonts w:ascii="Times New Roman" w:eastAsia="標楷體" w:hAnsi="Times New Roman"/>
          <w:color w:val="000000" w:themeColor="text1"/>
          <w:sz w:val="26"/>
          <w:szCs w:val="26"/>
        </w:rPr>
        <w:t>鄰地協調會相關紀實</w:t>
      </w:r>
    </w:p>
    <w:p w14:paraId="613AD1D0" w14:textId="77777777"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1</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鄰地土地清冊（附件</w:t>
      </w:r>
      <w:r w:rsidR="00666321" w:rsidRPr="00541928">
        <w:rPr>
          <w:rFonts w:ascii="Times New Roman" w:eastAsia="標楷體" w:hAnsi="Times New Roman"/>
          <w:color w:val="000000" w:themeColor="text1"/>
          <w:sz w:val="26"/>
          <w:szCs w:val="26"/>
        </w:rPr>
        <w:t>35</w:t>
      </w:r>
      <w:r w:rsidR="00934F5F" w:rsidRPr="00541928">
        <w:rPr>
          <w:rFonts w:ascii="Times New Roman" w:eastAsia="標楷體" w:hAnsi="Times New Roman"/>
          <w:color w:val="000000" w:themeColor="text1"/>
          <w:sz w:val="26"/>
          <w:szCs w:val="26"/>
        </w:rPr>
        <w:t>）</w:t>
      </w:r>
    </w:p>
    <w:p w14:paraId="613AD1D1" w14:textId="5A15D877"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2</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鄰地土地登記簿謄本</w:t>
      </w:r>
      <w:r w:rsidR="00FC5662" w:rsidRPr="00541928">
        <w:rPr>
          <w:rFonts w:ascii="Times New Roman" w:eastAsia="標楷體" w:hAnsi="Times New Roman"/>
          <w:color w:val="000000" w:themeColor="text1"/>
          <w:sz w:val="26"/>
          <w:szCs w:val="26"/>
        </w:rPr>
        <w:t>（</w:t>
      </w:r>
      <w:r w:rsidR="00FC5662" w:rsidRPr="00541928">
        <w:rPr>
          <w:rFonts w:ascii="Times New Roman" w:eastAsia="標楷體" w:hAnsi="Times New Roman" w:hint="eastAsia"/>
          <w:color w:val="000000" w:themeColor="text1"/>
          <w:sz w:val="26"/>
          <w:szCs w:val="26"/>
        </w:rPr>
        <w:t>須為申請送件前</w:t>
      </w:r>
      <w:r w:rsidR="00FC5662" w:rsidRPr="00541928">
        <w:rPr>
          <w:rFonts w:ascii="Times New Roman" w:eastAsia="標楷體" w:hAnsi="Times New Roman" w:hint="eastAsia"/>
          <w:color w:val="000000" w:themeColor="text1"/>
          <w:sz w:val="26"/>
          <w:szCs w:val="26"/>
        </w:rPr>
        <w:t>6</w:t>
      </w:r>
      <w:r w:rsidR="00FC5662" w:rsidRPr="00541928">
        <w:rPr>
          <w:rFonts w:ascii="Times New Roman" w:eastAsia="標楷體" w:hAnsi="Times New Roman" w:hint="eastAsia"/>
          <w:color w:val="000000" w:themeColor="text1"/>
          <w:sz w:val="26"/>
          <w:szCs w:val="26"/>
        </w:rPr>
        <w:t>個月內</w:t>
      </w:r>
      <w:r w:rsidR="00FC5662" w:rsidRPr="00541928">
        <w:rPr>
          <w:rFonts w:ascii="Times New Roman" w:eastAsia="標楷體" w:hAnsi="Times New Roman"/>
          <w:color w:val="000000" w:themeColor="text1"/>
          <w:sz w:val="26"/>
          <w:szCs w:val="26"/>
        </w:rPr>
        <w:t>）</w:t>
      </w:r>
    </w:p>
    <w:p w14:paraId="613AD1D2" w14:textId="605C285F"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3</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鄰地合法建築物清冊（附件</w:t>
      </w:r>
      <w:r w:rsidR="00666321" w:rsidRPr="00541928">
        <w:rPr>
          <w:rFonts w:ascii="Times New Roman" w:eastAsia="標楷體" w:hAnsi="Times New Roman"/>
          <w:color w:val="000000" w:themeColor="text1"/>
          <w:sz w:val="26"/>
          <w:szCs w:val="26"/>
        </w:rPr>
        <w:t>36</w:t>
      </w:r>
      <w:r w:rsidR="00934F5F" w:rsidRPr="00541928">
        <w:rPr>
          <w:rFonts w:ascii="Times New Roman" w:eastAsia="標楷體" w:hAnsi="Times New Roman"/>
          <w:color w:val="000000" w:themeColor="text1"/>
          <w:sz w:val="26"/>
          <w:szCs w:val="26"/>
        </w:rPr>
        <w:t>）</w:t>
      </w:r>
    </w:p>
    <w:p w14:paraId="613AD1D3" w14:textId="0497C1BB"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4</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hint="eastAsia"/>
          <w:color w:val="000000" w:themeColor="text1"/>
          <w:sz w:val="26"/>
          <w:szCs w:val="26"/>
        </w:rPr>
        <w:t>鄰地建物登記簿謄本</w:t>
      </w:r>
      <w:r w:rsidR="00FC5662" w:rsidRPr="00541928">
        <w:rPr>
          <w:rFonts w:ascii="Times New Roman" w:eastAsia="標楷體" w:hAnsi="Times New Roman" w:hint="eastAsia"/>
          <w:color w:val="000000" w:themeColor="text1"/>
          <w:sz w:val="26"/>
          <w:szCs w:val="26"/>
        </w:rPr>
        <w:t>（須為申請送件前</w:t>
      </w:r>
      <w:r w:rsidR="00FC5662" w:rsidRPr="00541928">
        <w:rPr>
          <w:rFonts w:ascii="Times New Roman" w:eastAsia="標楷體" w:hAnsi="Times New Roman"/>
          <w:color w:val="000000" w:themeColor="text1"/>
          <w:sz w:val="26"/>
          <w:szCs w:val="26"/>
        </w:rPr>
        <w:t>6</w:t>
      </w:r>
      <w:r w:rsidR="00FC5662" w:rsidRPr="00541928">
        <w:rPr>
          <w:rFonts w:ascii="Times New Roman" w:eastAsia="標楷體" w:hAnsi="Times New Roman" w:hint="eastAsia"/>
          <w:color w:val="000000" w:themeColor="text1"/>
          <w:sz w:val="26"/>
          <w:szCs w:val="26"/>
        </w:rPr>
        <w:t>個月內）</w:t>
      </w:r>
      <w:r w:rsidR="00934F5F" w:rsidRPr="0088718B">
        <w:rPr>
          <w:rFonts w:ascii="Times New Roman" w:eastAsia="標楷體" w:hAnsi="Times New Roman"/>
          <w:color w:val="000000" w:themeColor="text1"/>
          <w:sz w:val="26"/>
          <w:szCs w:val="26"/>
        </w:rPr>
        <w:t xml:space="preserve"> </w:t>
      </w:r>
    </w:p>
    <w:p w14:paraId="613AD1D4" w14:textId="06A7A418"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鄰地土地所有權人通知清冊及通知情形（附件</w:t>
      </w:r>
      <w:r w:rsidR="00666321" w:rsidRPr="0088718B">
        <w:rPr>
          <w:rFonts w:ascii="Times New Roman" w:eastAsia="標楷體" w:hAnsi="Times New Roman"/>
          <w:color w:val="000000" w:themeColor="text1"/>
          <w:sz w:val="26"/>
          <w:szCs w:val="26"/>
        </w:rPr>
        <w:t>37</w:t>
      </w:r>
      <w:r w:rsidR="00934F5F" w:rsidRPr="0088718B">
        <w:rPr>
          <w:rFonts w:ascii="Times New Roman" w:eastAsia="標楷體" w:hAnsi="Times New Roman"/>
          <w:color w:val="000000" w:themeColor="text1"/>
          <w:sz w:val="26"/>
          <w:szCs w:val="26"/>
        </w:rPr>
        <w:t>）</w:t>
      </w:r>
    </w:p>
    <w:p w14:paraId="613AD1D5"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鄰地合法建築物所有權人通知清冊及通知情形（附件</w:t>
      </w:r>
      <w:r w:rsidR="00666321" w:rsidRPr="0088718B">
        <w:rPr>
          <w:rFonts w:ascii="Times New Roman" w:eastAsia="標楷體" w:hAnsi="Times New Roman"/>
          <w:color w:val="000000" w:themeColor="text1"/>
          <w:sz w:val="26"/>
          <w:szCs w:val="26"/>
        </w:rPr>
        <w:t>38</w:t>
      </w:r>
      <w:r w:rsidR="00934F5F" w:rsidRPr="0088718B">
        <w:rPr>
          <w:rFonts w:ascii="Times New Roman" w:eastAsia="標楷體" w:hAnsi="Times New Roman"/>
          <w:color w:val="000000" w:themeColor="text1"/>
          <w:sz w:val="26"/>
          <w:szCs w:val="26"/>
        </w:rPr>
        <w:t>）</w:t>
      </w:r>
    </w:p>
    <w:p w14:paraId="613AD1D6"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相鄰土地協調會</w:t>
      </w:r>
      <w:r w:rsidR="00934F5F" w:rsidRPr="0088718B">
        <w:rPr>
          <w:rFonts w:ascii="Times New Roman" w:eastAsia="標楷體" w:hAnsi="Times New Roman"/>
          <w:color w:val="000000" w:themeColor="text1"/>
          <w:sz w:val="26"/>
          <w:szCs w:val="26"/>
        </w:rPr>
        <w:t>開會通知單</w:t>
      </w:r>
      <w:r w:rsidR="00666321" w:rsidRPr="0088718B">
        <w:rPr>
          <w:rFonts w:ascii="Times New Roman" w:eastAsia="標楷體" w:hAnsi="Times New Roman"/>
          <w:color w:val="000000" w:themeColor="text1"/>
          <w:sz w:val="26"/>
          <w:szCs w:val="26"/>
        </w:rPr>
        <w:t>（附件</w:t>
      </w:r>
      <w:r w:rsidR="00666321" w:rsidRPr="0088718B">
        <w:rPr>
          <w:rFonts w:ascii="Times New Roman" w:eastAsia="標楷體" w:hAnsi="Times New Roman"/>
          <w:color w:val="000000" w:themeColor="text1"/>
          <w:sz w:val="26"/>
          <w:szCs w:val="26"/>
        </w:rPr>
        <w:t>39</w:t>
      </w:r>
      <w:r w:rsidR="00666321" w:rsidRPr="0088718B">
        <w:rPr>
          <w:rFonts w:ascii="Times New Roman" w:eastAsia="標楷體" w:hAnsi="Times New Roman"/>
          <w:color w:val="000000" w:themeColor="text1"/>
          <w:sz w:val="26"/>
          <w:szCs w:val="26"/>
        </w:rPr>
        <w:t>）</w:t>
      </w:r>
    </w:p>
    <w:p w14:paraId="613AD1D7"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14:paraId="613AD1D8" w14:textId="77777777"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註：張貼於當地里辦公處或申請協調範圍周邊主要出入口之公告牌並拍照存證</w:t>
      </w:r>
      <w:r w:rsidRPr="0088718B">
        <w:rPr>
          <w:rFonts w:ascii="Times New Roman" w:eastAsia="標楷體" w:hAnsi="Times New Roman"/>
          <w:color w:val="000000" w:themeColor="text1"/>
          <w:sz w:val="26"/>
          <w:szCs w:val="26"/>
        </w:rPr>
        <w:t>）</w:t>
      </w:r>
    </w:p>
    <w:p w14:paraId="613AD1D9"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DA" w14:textId="77777777" w:rsidR="000035CB"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會議簽到簿</w:t>
      </w:r>
      <w:r w:rsidR="00934F5F" w:rsidRPr="0088718B">
        <w:rPr>
          <w:rFonts w:ascii="Times New Roman" w:eastAsia="標楷體" w:hAnsi="Times New Roman"/>
          <w:color w:val="000000" w:themeColor="text1"/>
          <w:sz w:val="26"/>
          <w:szCs w:val="26"/>
        </w:rPr>
        <w:t xml:space="preserve"> </w:t>
      </w:r>
    </w:p>
    <w:p w14:paraId="613AD1DB" w14:textId="77777777" w:rsidR="00934F5F" w:rsidRPr="0088718B" w:rsidRDefault="00AE74FC" w:rsidP="00917B76">
      <w:pPr>
        <w:spacing w:line="400" w:lineRule="exact"/>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88718B">
        <w:rPr>
          <w:rFonts w:ascii="Times New Roman" w:eastAsia="標楷體" w:hAnsi="Times New Roman"/>
          <w:color w:val="000000" w:themeColor="text1"/>
          <w:sz w:val="26"/>
          <w:szCs w:val="26"/>
        </w:rPr>
        <w:t>）</w:t>
      </w:r>
    </w:p>
    <w:p w14:paraId="613AD1DC"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14:paraId="613AD1DD"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註：會議主持人及紀錄皆須簽名</w:t>
      </w:r>
      <w:r w:rsidRPr="0088718B">
        <w:rPr>
          <w:rFonts w:ascii="Times New Roman" w:eastAsia="標楷體" w:hAnsi="Times New Roman"/>
          <w:color w:val="000000" w:themeColor="text1"/>
          <w:sz w:val="26"/>
          <w:szCs w:val="26"/>
        </w:rPr>
        <w:t>）</w:t>
      </w:r>
    </w:p>
    <w:p w14:paraId="613AD1DE"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參與</w:t>
      </w:r>
      <w:r w:rsidR="001559C8" w:rsidRPr="0088718B">
        <w:rPr>
          <w:rFonts w:ascii="Times New Roman" w:eastAsia="標楷體" w:hAnsi="Times New Roman"/>
          <w:color w:val="000000" w:themeColor="text1"/>
          <w:sz w:val="26"/>
          <w:szCs w:val="26"/>
        </w:rPr>
        <w:t>更新</w:t>
      </w:r>
      <w:r w:rsidR="00934F5F" w:rsidRPr="0088718B">
        <w:rPr>
          <w:rFonts w:ascii="Times New Roman" w:eastAsia="標楷體" w:hAnsi="Times New Roman"/>
          <w:color w:val="000000" w:themeColor="text1"/>
          <w:sz w:val="26"/>
          <w:szCs w:val="26"/>
        </w:rPr>
        <w:t>意願書</w:t>
      </w:r>
      <w:r w:rsidR="00CD11F7" w:rsidRPr="0088718B">
        <w:rPr>
          <w:rFonts w:ascii="Times New Roman" w:eastAsia="標楷體" w:hAnsi="Times New Roman"/>
          <w:color w:val="000000" w:themeColor="text1"/>
          <w:sz w:val="26"/>
          <w:szCs w:val="26"/>
        </w:rPr>
        <w:t>-</w:t>
      </w:r>
      <w:r w:rsidR="006F3693" w:rsidRPr="0088718B">
        <w:rPr>
          <w:rFonts w:ascii="Times New Roman" w:eastAsia="標楷體" w:hAnsi="Times New Roman" w:hint="eastAsia"/>
          <w:color w:val="000000" w:themeColor="text1"/>
          <w:sz w:val="26"/>
          <w:szCs w:val="26"/>
        </w:rPr>
        <w:t>○</w:t>
      </w:r>
      <w:r w:rsidR="00CD11F7" w:rsidRPr="0088718B">
        <w:rPr>
          <w:rFonts w:ascii="Times New Roman" w:eastAsia="標楷體" w:hAnsi="Times New Roman"/>
          <w:color w:val="000000" w:themeColor="text1"/>
          <w:sz w:val="26"/>
          <w:szCs w:val="26"/>
        </w:rPr>
        <w:t>側鄰地</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3860BC" w:rsidRPr="0088718B">
        <w:rPr>
          <w:rFonts w:ascii="Times New Roman" w:eastAsia="標楷體" w:hAnsi="Times New Roman"/>
          <w:color w:val="000000" w:themeColor="text1"/>
          <w:sz w:val="26"/>
          <w:szCs w:val="26"/>
        </w:rPr>
        <w:t>40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DF"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r w:rsidR="00934F5F" w:rsidRPr="0088718B">
        <w:rPr>
          <w:rFonts w:ascii="Times New Roman" w:eastAsia="標楷體" w:hAnsi="Times New Roman"/>
          <w:color w:val="000000" w:themeColor="text1"/>
          <w:sz w:val="26"/>
          <w:szCs w:val="26"/>
        </w:rPr>
        <w:t xml:space="preserve"> </w:t>
      </w:r>
    </w:p>
    <w:p w14:paraId="613AD1E0"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14:paraId="613AD1E1" w14:textId="756A9C50" w:rsidR="00934F5F" w:rsidRPr="0088718B" w:rsidRDefault="00AE74FC" w:rsidP="00917B76">
      <w:pPr>
        <w:spacing w:line="400" w:lineRule="exact"/>
        <w:ind w:leftChars="592" w:left="2240" w:hangingChars="315" w:hanging="81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w:t>
      </w:r>
      <w:r w:rsidR="00934F5F" w:rsidRPr="006F11D1">
        <w:rPr>
          <w:rFonts w:ascii="Times New Roman" w:eastAsia="標楷體" w:hAnsi="Times New Roman" w:hint="eastAsia"/>
          <w:sz w:val="26"/>
          <w:szCs w:val="26"/>
        </w:rPr>
        <w:t>發會議</w:t>
      </w:r>
      <w:r w:rsidR="003163BC" w:rsidRPr="006F11D1">
        <w:rPr>
          <w:rFonts w:ascii="Times New Roman" w:eastAsia="標楷體" w:hAnsi="Times New Roman" w:hint="eastAsia"/>
          <w:sz w:val="26"/>
          <w:szCs w:val="26"/>
        </w:rPr>
        <w:t>紀</w:t>
      </w:r>
      <w:r w:rsidR="00934F5F" w:rsidRPr="006F11D1">
        <w:rPr>
          <w:rFonts w:ascii="Times New Roman" w:eastAsia="標楷體" w:hAnsi="Times New Roman" w:hint="eastAsia"/>
          <w:sz w:val="26"/>
          <w:szCs w:val="26"/>
        </w:rPr>
        <w:t>錄及</w:t>
      </w:r>
      <w:r w:rsidR="00934F5F" w:rsidRPr="0088718B">
        <w:rPr>
          <w:rFonts w:ascii="Times New Roman" w:eastAsia="標楷體" w:hAnsi="Times New Roman"/>
          <w:color w:val="000000" w:themeColor="text1"/>
          <w:sz w:val="26"/>
          <w:szCs w:val="26"/>
        </w:rPr>
        <w:t>意願調查統計結果予通知對象之證明文件。</w:t>
      </w:r>
    </w:p>
    <w:p w14:paraId="613AD1E2"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範圍內說明會相關紀實</w:t>
      </w:r>
    </w:p>
    <w:p w14:paraId="613AD1E3"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1</w:t>
      </w:r>
      <w:r w:rsidR="00934F5F" w:rsidRPr="0088718B">
        <w:rPr>
          <w:rFonts w:ascii="Times New Roman" w:eastAsia="標楷體" w:hAnsi="Times New Roman"/>
          <w:color w:val="000000" w:themeColor="text1"/>
          <w:sz w:val="26"/>
          <w:szCs w:val="26"/>
        </w:rPr>
        <w:t>）</w:t>
      </w:r>
    </w:p>
    <w:p w14:paraId="613AD1E4"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2</w:t>
      </w:r>
      <w:r w:rsidR="00934F5F" w:rsidRPr="0088718B">
        <w:rPr>
          <w:rFonts w:ascii="Times New Roman" w:eastAsia="標楷體" w:hAnsi="Times New Roman"/>
          <w:color w:val="000000" w:themeColor="text1"/>
          <w:sz w:val="26"/>
          <w:szCs w:val="26"/>
        </w:rPr>
        <w:t>）</w:t>
      </w:r>
    </w:p>
    <w:p w14:paraId="613AD1E5"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範圍內說明會</w:t>
      </w:r>
      <w:r w:rsidR="00934F5F" w:rsidRPr="0088718B">
        <w:rPr>
          <w:rFonts w:ascii="Times New Roman" w:eastAsia="標楷體" w:hAnsi="Times New Roman"/>
          <w:color w:val="000000" w:themeColor="text1"/>
          <w:sz w:val="26"/>
          <w:szCs w:val="26"/>
        </w:rPr>
        <w:t>開會通知單</w:t>
      </w:r>
      <w:r w:rsidR="00C95161"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43</w:t>
      </w:r>
      <w:r w:rsidR="00C95161" w:rsidRPr="0088718B">
        <w:rPr>
          <w:rFonts w:ascii="Times New Roman" w:eastAsia="標楷體" w:hAnsi="Times New Roman"/>
          <w:color w:val="000000" w:themeColor="text1"/>
          <w:sz w:val="26"/>
          <w:szCs w:val="26"/>
        </w:rPr>
        <w:t>）</w:t>
      </w:r>
    </w:p>
    <w:p w14:paraId="613AD1E6"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14:paraId="613AD1E7" w14:textId="77777777"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註：張貼於當地里辦公處或申請範圍周邊主要出入口之公告牌並拍照存證</w:t>
      </w:r>
      <w:r w:rsidRPr="0088718B">
        <w:rPr>
          <w:rFonts w:ascii="Times New Roman" w:eastAsia="標楷體" w:hAnsi="Times New Roman"/>
          <w:color w:val="000000" w:themeColor="text1"/>
          <w:sz w:val="26"/>
          <w:szCs w:val="26"/>
        </w:rPr>
        <w:t>）</w:t>
      </w:r>
    </w:p>
    <w:p w14:paraId="613AD1E8"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E9"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簽到簿</w:t>
      </w:r>
    </w:p>
    <w:p w14:paraId="613AD1EA" w14:textId="77777777"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88718B">
        <w:rPr>
          <w:rFonts w:ascii="Times New Roman" w:eastAsia="標楷體" w:hAnsi="Times New Roman"/>
          <w:color w:val="000000" w:themeColor="text1"/>
          <w:sz w:val="26"/>
          <w:szCs w:val="26"/>
        </w:rPr>
        <w:t>）</w:t>
      </w:r>
    </w:p>
    <w:p w14:paraId="613AD1EB"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14:paraId="613AD1EC"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註：會議主持人及紀錄皆須簽名</w:t>
      </w:r>
      <w:r w:rsidRPr="0088718B">
        <w:rPr>
          <w:rFonts w:ascii="Times New Roman" w:eastAsia="標楷體" w:hAnsi="Times New Roman"/>
          <w:color w:val="000000" w:themeColor="text1"/>
          <w:sz w:val="26"/>
          <w:szCs w:val="26"/>
        </w:rPr>
        <w:t>）</w:t>
      </w:r>
    </w:p>
    <w:p w14:paraId="613AD1ED"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CC74F1" w:rsidRPr="0088718B">
        <w:rPr>
          <w:rFonts w:ascii="Times New Roman" w:eastAsia="標楷體" w:hAnsi="Times New Roman"/>
          <w:color w:val="000000" w:themeColor="text1"/>
          <w:sz w:val="26"/>
          <w:szCs w:val="26"/>
        </w:rPr>
        <w:t>參與更新意願書</w:t>
      </w:r>
      <w:r w:rsidR="00CD11F7" w:rsidRPr="0088718B">
        <w:rPr>
          <w:rFonts w:ascii="Times New Roman" w:eastAsia="標楷體" w:hAnsi="Times New Roman"/>
          <w:color w:val="000000" w:themeColor="text1"/>
          <w:sz w:val="26"/>
          <w:szCs w:val="26"/>
        </w:rPr>
        <w:t>-</w:t>
      </w:r>
      <w:r w:rsidR="00CD11F7" w:rsidRPr="0088718B">
        <w:rPr>
          <w:rFonts w:ascii="Times New Roman" w:eastAsia="標楷體" w:hAnsi="Times New Roman"/>
          <w:color w:val="000000" w:themeColor="text1"/>
          <w:sz w:val="26"/>
          <w:szCs w:val="26"/>
        </w:rPr>
        <w:t>更新單元範圍內</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CD11F7" w:rsidRPr="0088718B">
        <w:rPr>
          <w:rFonts w:ascii="Times New Roman" w:eastAsia="標楷體" w:hAnsi="Times New Roman"/>
          <w:color w:val="000000" w:themeColor="text1"/>
          <w:sz w:val="26"/>
          <w:szCs w:val="26"/>
        </w:rPr>
        <w:t>4</w:t>
      </w:r>
      <w:r w:rsidR="00C95161"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EE"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範圍內私有所有權人參與更新意願統計表</w:t>
      </w:r>
    </w:p>
    <w:p w14:paraId="613AD1EF" w14:textId="7B5B67ED" w:rsidR="00934F5F" w:rsidRPr="0088718B" w:rsidRDefault="00AE74FC" w:rsidP="00917B76">
      <w:pPr>
        <w:spacing w:line="400" w:lineRule="exact"/>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195B82" w:rsidRPr="00862D5B">
        <w:rPr>
          <w:rFonts w:ascii="Times New Roman" w:eastAsia="標楷體" w:hAnsi="Times New Roman" w:hint="eastAsia"/>
          <w:sz w:val="26"/>
          <w:szCs w:val="26"/>
        </w:rPr>
        <w:t>鄰地及範圍內私有所有權人參與更新意願比較表</w:t>
      </w:r>
      <w:r w:rsidR="00AA1A3B" w:rsidRPr="0088718B">
        <w:rPr>
          <w:rFonts w:ascii="Times New Roman" w:eastAsia="標楷體" w:hAnsi="Times New Roman"/>
          <w:color w:val="000000" w:themeColor="text1"/>
          <w:sz w:val="26"/>
          <w:szCs w:val="26"/>
        </w:rPr>
        <w:t>（附件</w:t>
      </w:r>
      <w:r w:rsidR="00AA1A3B" w:rsidRPr="0088718B">
        <w:rPr>
          <w:rFonts w:ascii="Times New Roman" w:eastAsia="標楷體" w:hAnsi="Times New Roman"/>
          <w:color w:val="000000" w:themeColor="text1"/>
          <w:sz w:val="26"/>
          <w:szCs w:val="26"/>
        </w:rPr>
        <w:t>4</w:t>
      </w:r>
      <w:r w:rsidR="00AA1A3B" w:rsidRPr="0088718B">
        <w:rPr>
          <w:rFonts w:ascii="Times New Roman" w:eastAsia="標楷體" w:hAnsi="Times New Roman" w:hint="eastAsia"/>
          <w:color w:val="000000" w:themeColor="text1"/>
          <w:sz w:val="26"/>
          <w:szCs w:val="26"/>
        </w:rPr>
        <w:t>5</w:t>
      </w:r>
      <w:r w:rsidR="00AA1A3B" w:rsidRPr="0088718B">
        <w:rPr>
          <w:rFonts w:ascii="Times New Roman" w:eastAsia="標楷體" w:hAnsi="Times New Roman"/>
          <w:color w:val="000000" w:themeColor="text1"/>
          <w:sz w:val="26"/>
          <w:szCs w:val="26"/>
        </w:rPr>
        <w:t>）</w:t>
      </w:r>
    </w:p>
    <w:p w14:paraId="613AD1F0"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p>
    <w:p w14:paraId="613AD1F1"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14:paraId="613AD1F3" w14:textId="40C4D696" w:rsidR="00934F5F" w:rsidRPr="0088718B" w:rsidRDefault="00AE74FC" w:rsidP="00917B76">
      <w:pPr>
        <w:spacing w:line="400" w:lineRule="exact"/>
        <w:ind w:leftChars="592" w:left="2240" w:hangingChars="315" w:hanging="819"/>
        <w:jc w:val="both"/>
        <w:rPr>
          <w:rFonts w:ascii="Times New Roman" w:eastAsia="標楷體" w:hAnsi="Times New Roman"/>
          <w:b/>
          <w:color w:val="000000" w:themeColor="text1"/>
          <w:sz w:val="28"/>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寄發會</w:t>
      </w:r>
      <w:r w:rsidR="00934F5F" w:rsidRPr="006F11D1">
        <w:rPr>
          <w:rFonts w:ascii="Times New Roman" w:eastAsia="標楷體" w:hAnsi="Times New Roman" w:hint="eastAsia"/>
          <w:sz w:val="26"/>
          <w:szCs w:val="26"/>
        </w:rPr>
        <w:t>議</w:t>
      </w:r>
      <w:r w:rsidR="003163BC" w:rsidRPr="006F11D1">
        <w:rPr>
          <w:rFonts w:ascii="Times New Roman" w:eastAsia="標楷體" w:hAnsi="Times New Roman" w:hint="eastAsia"/>
          <w:sz w:val="26"/>
          <w:szCs w:val="26"/>
        </w:rPr>
        <w:t>紀</w:t>
      </w:r>
      <w:r w:rsidR="00934F5F" w:rsidRPr="006F11D1">
        <w:rPr>
          <w:rFonts w:ascii="Times New Roman" w:eastAsia="標楷體" w:hAnsi="Times New Roman" w:hint="eastAsia"/>
          <w:sz w:val="26"/>
          <w:szCs w:val="26"/>
        </w:rPr>
        <w:t>錄及意願</w:t>
      </w:r>
      <w:r w:rsidR="00934F5F" w:rsidRPr="0088718B">
        <w:rPr>
          <w:rFonts w:ascii="Times New Roman" w:eastAsia="標楷體" w:hAnsi="Times New Roman"/>
          <w:color w:val="000000" w:themeColor="text1"/>
          <w:sz w:val="26"/>
          <w:szCs w:val="26"/>
        </w:rPr>
        <w:t>調查統計結果予通知對象之證明文件。</w:t>
      </w:r>
    </w:p>
    <w:p w14:paraId="613AD220" w14:textId="02D51ED4" w:rsidR="00F002FD" w:rsidRPr="0088718B" w:rsidRDefault="00DD4EA3" w:rsidP="00960B33">
      <w:pPr>
        <w:snapToGrid w:val="0"/>
        <w:spacing w:beforeLines="35" w:before="84"/>
        <w:ind w:leftChars="108" w:left="1398" w:hangingChars="438" w:hanging="1139"/>
        <w:rPr>
          <w:rFonts w:ascii="Times New Roman" w:eastAsia="標楷體" w:hAnsi="Times New Roman"/>
          <w:color w:val="000000" w:themeColor="text1"/>
          <w:sz w:val="26"/>
          <w:szCs w:val="26"/>
        </w:rPr>
        <w:sectPr w:rsidR="00F002FD" w:rsidRPr="0088718B" w:rsidSect="00FA0DFE">
          <w:headerReference w:type="default" r:id="rId11"/>
          <w:footerReference w:type="default" r:id="rId12"/>
          <w:type w:val="continuous"/>
          <w:pgSz w:w="11907" w:h="16839" w:code="9"/>
          <w:pgMar w:top="1440" w:right="1588" w:bottom="1440" w:left="1588" w:header="851" w:footer="851" w:gutter="0"/>
          <w:cols w:space="425"/>
          <w:docGrid w:linePitch="360"/>
        </w:sectPr>
      </w:pPr>
      <w:bookmarkStart w:id="1" w:name="_Toc233727095"/>
      <w:r w:rsidRPr="0088718B">
        <w:rPr>
          <w:rFonts w:ascii="Times New Roman" w:eastAsia="標楷體" w:hAnsi="Times New Roman"/>
          <w:color w:val="000000" w:themeColor="text1"/>
          <w:sz w:val="26"/>
          <w:szCs w:val="26"/>
        </w:rPr>
        <w:br w:type="page"/>
      </w:r>
    </w:p>
    <w:p w14:paraId="613AD221" w14:textId="52E4992E" w:rsidR="00DD4EA3" w:rsidRPr="0088718B" w:rsidRDefault="00282666" w:rsidP="002D33B4">
      <w:pPr>
        <w:ind w:leftChars="215" w:left="756"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634688" behindDoc="0" locked="0" layoutInCell="1" allowOverlap="1" wp14:anchorId="613AE258" wp14:editId="613AE259">
                <wp:simplePos x="0" y="0"/>
                <wp:positionH relativeFrom="column">
                  <wp:posOffset>7503160</wp:posOffset>
                </wp:positionH>
                <wp:positionV relativeFrom="paragraph">
                  <wp:posOffset>-201930</wp:posOffset>
                </wp:positionV>
                <wp:extent cx="899795" cy="323850"/>
                <wp:effectExtent l="6985" t="7620" r="7620" b="1143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2F" w14:textId="77777777" w:rsidR="009930A4" w:rsidRPr="00444A53" w:rsidRDefault="009930A4"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58" id="矩形 142" o:spid="_x0000_s1026" style="position:absolute;left:0;text-align:left;margin-left:590.8pt;margin-top:-15.9pt;width:70.8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14:paraId="613AE32F" w14:textId="77777777" w:rsidR="009930A4" w:rsidRPr="00444A53" w:rsidRDefault="009930A4"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5472" behindDoc="0" locked="0" layoutInCell="1" allowOverlap="1" wp14:anchorId="613AE25A" wp14:editId="613AE25B">
                <wp:simplePos x="0" y="0"/>
                <wp:positionH relativeFrom="column">
                  <wp:posOffset>3810</wp:posOffset>
                </wp:positionH>
                <wp:positionV relativeFrom="paragraph">
                  <wp:posOffset>74295</wp:posOffset>
                </wp:positionV>
                <wp:extent cx="939800" cy="411480"/>
                <wp:effectExtent l="0" t="0" r="12700" b="2667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14:paraId="613AE330" w14:textId="77777777" w:rsidR="009930A4" w:rsidRPr="00C37431" w:rsidRDefault="009930A4"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5A" id="矩形 141" o:spid="_x0000_s1027" style="position:absolute;left:0;text-align:left;margin-left:.3pt;margin-top:5.85pt;width:74pt;height:3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14:paraId="613AE330" w14:textId="77777777" w:rsidR="009930A4" w:rsidRPr="00C37431" w:rsidRDefault="009930A4"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1"/>
    <w:p w14:paraId="613AD222" w14:textId="77777777" w:rsidR="00934F5F" w:rsidRPr="0088718B" w:rsidRDefault="00934F5F" w:rsidP="00E60075">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w:t>
      </w:r>
      <w:r w:rsidR="00B34FF5" w:rsidRPr="0088718B">
        <w:rPr>
          <w:rFonts w:ascii="Times New Roman" w:eastAsia="標楷體" w:hAnsi="Times New Roman"/>
          <w:b/>
          <w:color w:val="000000" w:themeColor="text1"/>
          <w:sz w:val="28"/>
          <w:szCs w:val="28"/>
        </w:rPr>
        <w:t>申請</w:t>
      </w:r>
      <w:r w:rsidRPr="0088718B">
        <w:rPr>
          <w:rFonts w:ascii="Times New Roman" w:eastAsia="標楷體" w:hAnsi="Times New Roman"/>
          <w:b/>
          <w:color w:val="000000" w:themeColor="text1"/>
          <w:sz w:val="28"/>
          <w:szCs w:val="28"/>
        </w:rPr>
        <w:t>自行劃定更新單元）</w:t>
      </w:r>
    </w:p>
    <w:p w14:paraId="613AD223" w14:textId="77777777" w:rsidR="00934F5F" w:rsidRPr="0088718B" w:rsidRDefault="00934F5F" w:rsidP="00E60075">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w:t>
      </w:r>
      <w:r w:rsidR="00AE74FC"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受理至當日</w:t>
      </w:r>
      <w:r w:rsidRPr="0088718B">
        <w:rPr>
          <w:rFonts w:ascii="Times New Roman" w:eastAsia="標楷體" w:hAnsi="Times New Roman"/>
          <w:color w:val="000000" w:themeColor="text1"/>
          <w:sz w:val="20"/>
          <w:szCs w:val="20"/>
        </w:rPr>
        <w:t>17</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r w:rsidR="00AE74FC" w:rsidRPr="0088718B">
        <w:rPr>
          <w:rFonts w:ascii="Times New Roman" w:eastAsia="標楷體" w:hAnsi="Times New Roman"/>
          <w:color w:val="000000" w:themeColor="text1"/>
          <w:sz w:val="20"/>
          <w:szCs w:val="20"/>
        </w:rPr>
        <w:t>）</w:t>
      </w:r>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315"/>
        <w:gridCol w:w="669"/>
        <w:gridCol w:w="1599"/>
        <w:gridCol w:w="179"/>
        <w:gridCol w:w="530"/>
        <w:gridCol w:w="2410"/>
        <w:gridCol w:w="527"/>
        <w:gridCol w:w="7"/>
        <w:gridCol w:w="742"/>
        <w:gridCol w:w="1427"/>
        <w:gridCol w:w="2416"/>
      </w:tblGrid>
      <w:tr w:rsidR="00195B82" w:rsidRPr="0088718B" w14:paraId="613AD227" w14:textId="77777777" w:rsidTr="002338F1">
        <w:trPr>
          <w:trHeight w:val="684"/>
        </w:trPr>
        <w:tc>
          <w:tcPr>
            <w:tcW w:w="2639" w:type="dxa"/>
            <w:tcBorders>
              <w:top w:val="double" w:sz="4" w:space="0" w:color="auto"/>
            </w:tcBorders>
            <w:shd w:val="clear" w:color="auto" w:fill="D9D9D9" w:themeFill="background1" w:themeFillShade="D9"/>
          </w:tcPr>
          <w:p w14:paraId="613AD224" w14:textId="77777777" w:rsidR="00934F5F" w:rsidRPr="0088718B" w:rsidRDefault="00934F5F" w:rsidP="00524837">
            <w:pPr>
              <w:adjustRightInd w:val="0"/>
              <w:snapToGrid w:val="0"/>
              <w:jc w:val="distribute"/>
              <w:rPr>
                <w:rFonts w:ascii="Times New Roman" w:eastAsia="標楷體" w:hAnsi="Times New Roman"/>
                <w:color w:val="000000" w:themeColor="text1"/>
              </w:rPr>
            </w:pPr>
            <w:r w:rsidRPr="0088718B">
              <w:rPr>
                <w:rFonts w:ascii="Times New Roman" w:eastAsia="標楷體" w:hAnsi="Times New Roman"/>
                <w:color w:val="000000" w:themeColor="text1"/>
              </w:rPr>
              <w:t>案名</w:t>
            </w:r>
          </w:p>
          <w:p w14:paraId="613AD225" w14:textId="77777777" w:rsidR="00934F5F" w:rsidRPr="0088718B" w:rsidRDefault="00A609F3" w:rsidP="00524837">
            <w:pPr>
              <w:adjustRightInd w:val="0"/>
              <w:snapToGrid w:val="0"/>
              <w:rPr>
                <w:rFonts w:ascii="Times New Roman" w:eastAsia="標楷體" w:hAnsi="Times New Roman"/>
                <w:color w:val="000000" w:themeColor="text1"/>
                <w:sz w:val="18"/>
              </w:rPr>
            </w:pPr>
            <w:r w:rsidRPr="0088718B">
              <w:rPr>
                <w:rFonts w:ascii="Times New Roman" w:eastAsia="標楷體" w:hAnsi="Times New Roman" w:hint="eastAsia"/>
                <w:color w:val="000000" w:themeColor="text1"/>
                <w:sz w:val="18"/>
              </w:rPr>
              <w:t>（</w:t>
            </w:r>
            <w:r w:rsidR="00934F5F" w:rsidRPr="0088718B">
              <w:rPr>
                <w:rFonts w:ascii="Times New Roman" w:eastAsia="標楷體" w:hAnsi="Times New Roman"/>
                <w:color w:val="000000" w:themeColor="text1"/>
                <w:sz w:val="18"/>
              </w:rPr>
              <w:t>註：以最小地號為案名</w:t>
            </w:r>
            <w:r w:rsidRPr="0088718B">
              <w:rPr>
                <w:rFonts w:ascii="Times New Roman" w:eastAsia="標楷體" w:hAnsi="Times New Roman" w:hint="eastAsia"/>
                <w:color w:val="000000" w:themeColor="text1"/>
                <w:sz w:val="18"/>
              </w:rPr>
              <w:t>）</w:t>
            </w:r>
          </w:p>
        </w:tc>
        <w:tc>
          <w:tcPr>
            <w:tcW w:w="11821" w:type="dxa"/>
            <w:gridSpan w:val="11"/>
            <w:tcBorders>
              <w:top w:val="double" w:sz="4" w:space="0" w:color="auto"/>
            </w:tcBorders>
            <w:vAlign w:val="center"/>
          </w:tcPr>
          <w:p w14:paraId="613AD226" w14:textId="6F58074F" w:rsidR="00934F5F" w:rsidRPr="0088718B" w:rsidRDefault="00934F5F" w:rsidP="00524837">
            <w:pPr>
              <w:adjustRightInd w:val="0"/>
              <w:snapToGrid w:val="0"/>
              <w:rPr>
                <w:rFonts w:ascii="Times New Roman" w:eastAsia="標楷體" w:hAnsi="Times New Roman"/>
                <w:color w:val="000000" w:themeColor="text1"/>
              </w:rPr>
            </w:pPr>
            <w:r w:rsidRPr="0088718B">
              <w:rPr>
                <w:rFonts w:ascii="Times New Roman" w:eastAsia="標楷體" w:hAnsi="Times New Roman"/>
                <w:color w:val="000000" w:themeColor="text1"/>
              </w:rPr>
              <w:t>劃定臺北市</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區</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小段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地號</w:t>
            </w:r>
            <w:r w:rsidR="00D94904" w:rsidRPr="006F11D1">
              <w:rPr>
                <w:rFonts w:ascii="Times New Roman" w:eastAsia="標楷體" w:hAnsi="Times New Roman" w:hint="eastAsia"/>
              </w:rPr>
              <w:t>（</w:t>
            </w:r>
            <w:r w:rsidRPr="006F11D1">
              <w:rPr>
                <w:rFonts w:ascii="Times New Roman" w:eastAsia="標楷體" w:hAnsi="Times New Roman" w:hint="eastAsia"/>
              </w:rPr>
              <w:t>等</w:t>
            </w:r>
            <w:r w:rsidR="00D94904" w:rsidRPr="006F11D1">
              <w:rPr>
                <w:rFonts w:ascii="Times New Roman" w:eastAsia="標楷體" w:hAnsi="Times New Roman" w:hint="eastAsia"/>
              </w:rPr>
              <w:t>）</w:t>
            </w:r>
            <w:r w:rsidRPr="006F11D1">
              <w:rPr>
                <w:rFonts w:ascii="Times New Roman" w:eastAsia="標楷體" w:hAnsi="Times New Roman"/>
              </w:rPr>
              <w:t xml:space="preserve">  </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筆土地為更新單元</w:t>
            </w:r>
          </w:p>
        </w:tc>
      </w:tr>
      <w:tr w:rsidR="00195B82" w:rsidRPr="0088718B" w14:paraId="613AD22C" w14:textId="77777777" w:rsidTr="002338F1">
        <w:tc>
          <w:tcPr>
            <w:tcW w:w="2639" w:type="dxa"/>
            <w:shd w:val="clear" w:color="auto" w:fill="D9D9D9" w:themeFill="background1" w:themeFillShade="D9"/>
          </w:tcPr>
          <w:p w14:paraId="613AD228" w14:textId="77777777"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申請日期</w:t>
            </w:r>
          </w:p>
        </w:tc>
        <w:tc>
          <w:tcPr>
            <w:tcW w:w="3762" w:type="dxa"/>
            <w:gridSpan w:val="4"/>
          </w:tcPr>
          <w:p w14:paraId="613AD229" w14:textId="77777777"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c>
          <w:tcPr>
            <w:tcW w:w="3467" w:type="dxa"/>
            <w:gridSpan w:val="3"/>
            <w:shd w:val="clear" w:color="auto" w:fill="D9D9D9" w:themeFill="background1" w:themeFillShade="D9"/>
          </w:tcPr>
          <w:p w14:paraId="613AD22A" w14:textId="77777777"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補正日期</w:t>
            </w:r>
          </w:p>
        </w:tc>
        <w:tc>
          <w:tcPr>
            <w:tcW w:w="4592" w:type="dxa"/>
            <w:gridSpan w:val="4"/>
          </w:tcPr>
          <w:p w14:paraId="613AD22B" w14:textId="77777777"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r>
      <w:tr w:rsidR="00195B82" w:rsidRPr="0088718B" w14:paraId="613AD22E" w14:textId="77777777" w:rsidTr="002338F1">
        <w:tc>
          <w:tcPr>
            <w:tcW w:w="14460" w:type="dxa"/>
            <w:gridSpan w:val="12"/>
            <w:shd w:val="clear" w:color="auto" w:fill="BFBFBF"/>
          </w:tcPr>
          <w:p w14:paraId="613AD22D" w14:textId="77777777" w:rsidR="00934F5F" w:rsidRPr="0088718B" w:rsidRDefault="00934F5F" w:rsidP="00524837">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者</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195B82" w:rsidRPr="0088718B" w14:paraId="613AD233" w14:textId="77777777" w:rsidTr="002338F1">
        <w:trPr>
          <w:trHeight w:val="342"/>
        </w:trPr>
        <w:tc>
          <w:tcPr>
            <w:tcW w:w="2639" w:type="dxa"/>
            <w:shd w:val="clear" w:color="auto" w:fill="D9D9D9" w:themeFill="background1" w:themeFillShade="D9"/>
            <w:vAlign w:val="center"/>
          </w:tcPr>
          <w:p w14:paraId="613AD22F"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申請人姓名</w:t>
            </w:r>
          </w:p>
        </w:tc>
        <w:tc>
          <w:tcPr>
            <w:tcW w:w="3762" w:type="dxa"/>
            <w:gridSpan w:val="4"/>
            <w:vAlign w:val="center"/>
          </w:tcPr>
          <w:p w14:paraId="613AD230" w14:textId="77777777" w:rsidR="00934F5F" w:rsidRPr="0088718B" w:rsidRDefault="00AE74FC" w:rsidP="00B53726">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簽名或蓋章</w:t>
            </w:r>
            <w:r w:rsidRPr="0088718B">
              <w:rPr>
                <w:rFonts w:ascii="Times New Roman" w:eastAsia="標楷體" w:hAnsi="Times New Roman"/>
                <w:color w:val="000000" w:themeColor="text1"/>
                <w:szCs w:val="24"/>
              </w:rPr>
              <w:t>）</w:t>
            </w:r>
          </w:p>
        </w:tc>
        <w:tc>
          <w:tcPr>
            <w:tcW w:w="3467" w:type="dxa"/>
            <w:gridSpan w:val="3"/>
            <w:shd w:val="clear" w:color="auto" w:fill="D9D9D9" w:themeFill="background1" w:themeFillShade="D9"/>
            <w:vAlign w:val="center"/>
          </w:tcPr>
          <w:p w14:paraId="613AD231"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受託單位</w:t>
            </w:r>
          </w:p>
        </w:tc>
        <w:tc>
          <w:tcPr>
            <w:tcW w:w="4592" w:type="dxa"/>
            <w:gridSpan w:val="4"/>
            <w:vAlign w:val="center"/>
          </w:tcPr>
          <w:p w14:paraId="613AD232" w14:textId="77777777" w:rsidR="00934F5F" w:rsidRPr="0088718B" w:rsidRDefault="00AE74FC" w:rsidP="00B53726">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蓋章</w:t>
            </w:r>
            <w:r w:rsidRPr="0088718B">
              <w:rPr>
                <w:rFonts w:ascii="Times New Roman" w:eastAsia="標楷體" w:hAnsi="Times New Roman"/>
                <w:color w:val="000000" w:themeColor="text1"/>
                <w:szCs w:val="24"/>
              </w:rPr>
              <w:t>）</w:t>
            </w:r>
          </w:p>
        </w:tc>
      </w:tr>
      <w:tr w:rsidR="00195B82" w:rsidRPr="0088718B" w14:paraId="613AD238" w14:textId="77777777" w:rsidTr="002338F1">
        <w:tc>
          <w:tcPr>
            <w:tcW w:w="2639" w:type="dxa"/>
            <w:shd w:val="clear" w:color="auto" w:fill="D9D9D9" w:themeFill="background1" w:themeFillShade="D9"/>
            <w:vAlign w:val="center"/>
          </w:tcPr>
          <w:p w14:paraId="613AD234"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3762" w:type="dxa"/>
            <w:gridSpan w:val="4"/>
            <w:vAlign w:val="center"/>
          </w:tcPr>
          <w:p w14:paraId="613AD235"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14:paraId="613AD236"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4592" w:type="dxa"/>
            <w:gridSpan w:val="4"/>
            <w:vAlign w:val="center"/>
          </w:tcPr>
          <w:p w14:paraId="613AD237"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14:paraId="613AD23D" w14:textId="77777777" w:rsidTr="002338F1">
        <w:tc>
          <w:tcPr>
            <w:tcW w:w="2639" w:type="dxa"/>
            <w:shd w:val="clear" w:color="auto" w:fill="D9D9D9" w:themeFill="background1" w:themeFillShade="D9"/>
            <w:vAlign w:val="center"/>
          </w:tcPr>
          <w:p w14:paraId="613AD239"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聯絡電話</w:t>
            </w:r>
          </w:p>
        </w:tc>
        <w:tc>
          <w:tcPr>
            <w:tcW w:w="3762" w:type="dxa"/>
            <w:gridSpan w:val="4"/>
            <w:vAlign w:val="center"/>
          </w:tcPr>
          <w:p w14:paraId="613AD23A"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14:paraId="613AD23B"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聯絡電話</w:t>
            </w:r>
          </w:p>
        </w:tc>
        <w:tc>
          <w:tcPr>
            <w:tcW w:w="4592" w:type="dxa"/>
            <w:gridSpan w:val="4"/>
            <w:vAlign w:val="center"/>
          </w:tcPr>
          <w:p w14:paraId="613AD23C"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14:paraId="613AD242" w14:textId="77777777" w:rsidTr="002338F1">
        <w:tc>
          <w:tcPr>
            <w:tcW w:w="2639" w:type="dxa"/>
            <w:shd w:val="clear" w:color="auto" w:fill="D9D9D9" w:themeFill="background1" w:themeFillShade="D9"/>
            <w:vAlign w:val="center"/>
          </w:tcPr>
          <w:p w14:paraId="613AD23E"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3762" w:type="dxa"/>
            <w:gridSpan w:val="4"/>
            <w:vAlign w:val="center"/>
          </w:tcPr>
          <w:p w14:paraId="613AD23F"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14:paraId="613AD240"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4592" w:type="dxa"/>
            <w:gridSpan w:val="4"/>
            <w:vAlign w:val="center"/>
          </w:tcPr>
          <w:p w14:paraId="613AD241"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14:paraId="613AD247" w14:textId="77777777" w:rsidTr="002338F1">
        <w:tc>
          <w:tcPr>
            <w:tcW w:w="2639" w:type="dxa"/>
            <w:shd w:val="clear" w:color="auto" w:fill="D9D9D9" w:themeFill="background1" w:themeFillShade="D9"/>
            <w:vAlign w:val="center"/>
          </w:tcPr>
          <w:p w14:paraId="613AD243"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3762" w:type="dxa"/>
            <w:gridSpan w:val="4"/>
            <w:vAlign w:val="center"/>
          </w:tcPr>
          <w:p w14:paraId="613AD244"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14:paraId="613AD245"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4592" w:type="dxa"/>
            <w:gridSpan w:val="4"/>
            <w:vAlign w:val="center"/>
          </w:tcPr>
          <w:p w14:paraId="613AD246"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14:paraId="613AD24C" w14:textId="77777777" w:rsidTr="002338F1">
        <w:trPr>
          <w:trHeight w:val="459"/>
        </w:trPr>
        <w:tc>
          <w:tcPr>
            <w:tcW w:w="2639" w:type="dxa"/>
            <w:shd w:val="clear" w:color="auto" w:fill="D9D9D9" w:themeFill="background1" w:themeFillShade="D9"/>
            <w:vAlign w:val="center"/>
          </w:tcPr>
          <w:p w14:paraId="613AD248" w14:textId="77777777"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申請人持有之地號</w:t>
            </w:r>
          </w:p>
        </w:tc>
        <w:tc>
          <w:tcPr>
            <w:tcW w:w="3762" w:type="dxa"/>
            <w:gridSpan w:val="4"/>
            <w:vAlign w:val="center"/>
          </w:tcPr>
          <w:p w14:paraId="613AD249" w14:textId="3E15722E" w:rsidR="00934F5F" w:rsidRPr="006F11D1" w:rsidRDefault="00934F5F" w:rsidP="00524837">
            <w:pPr>
              <w:adjustRightInd w:val="0"/>
              <w:snapToGrid w:val="0"/>
              <w:ind w:firstLine="1080"/>
              <w:jc w:val="both"/>
              <w:rPr>
                <w:rFonts w:ascii="Times New Roman" w:eastAsia="標楷體" w:hAnsi="Times New Roman"/>
                <w:szCs w:val="24"/>
              </w:rPr>
            </w:pPr>
            <w:r w:rsidRPr="006F11D1">
              <w:rPr>
                <w:rFonts w:ascii="Times New Roman" w:eastAsia="標楷體" w:hAnsi="Times New Roman" w:hint="eastAsia"/>
                <w:szCs w:val="24"/>
              </w:rPr>
              <w:t>地號</w:t>
            </w:r>
            <w:r w:rsidR="00D94904" w:rsidRPr="006F11D1">
              <w:rPr>
                <w:rFonts w:ascii="Times New Roman" w:eastAsia="標楷體" w:hAnsi="Times New Roman" w:hint="eastAsia"/>
                <w:szCs w:val="24"/>
              </w:rPr>
              <w:t>（</w:t>
            </w:r>
            <w:r w:rsidRPr="006F11D1">
              <w:rPr>
                <w:rFonts w:ascii="Times New Roman" w:eastAsia="標楷體" w:hAnsi="Times New Roman" w:hint="eastAsia"/>
                <w:szCs w:val="24"/>
              </w:rPr>
              <w:t>等</w:t>
            </w:r>
            <w:r w:rsidR="00D94904" w:rsidRPr="006F11D1">
              <w:rPr>
                <w:rFonts w:ascii="Times New Roman" w:eastAsia="標楷體" w:hAnsi="Times New Roman" w:hint="eastAsia"/>
                <w:szCs w:val="24"/>
              </w:rPr>
              <w:t>）</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p>
        </w:tc>
        <w:tc>
          <w:tcPr>
            <w:tcW w:w="3467" w:type="dxa"/>
            <w:gridSpan w:val="3"/>
            <w:shd w:val="clear" w:color="auto" w:fill="D9D9D9" w:themeFill="background1" w:themeFillShade="D9"/>
            <w:vAlign w:val="center"/>
          </w:tcPr>
          <w:p w14:paraId="613AD24A" w14:textId="77777777" w:rsidR="00934F5F" w:rsidRPr="006F11D1" w:rsidRDefault="00934F5F" w:rsidP="00524837">
            <w:pPr>
              <w:adjustRightInd w:val="0"/>
              <w:snapToGrid w:val="0"/>
              <w:ind w:rightChars="-45" w:right="-108"/>
              <w:jc w:val="both"/>
              <w:rPr>
                <w:rFonts w:ascii="Times New Roman" w:eastAsia="標楷體" w:hAnsi="Times New Roman"/>
                <w:szCs w:val="24"/>
              </w:rPr>
            </w:pPr>
            <w:r w:rsidRPr="006F11D1">
              <w:rPr>
                <w:rFonts w:ascii="Times New Roman" w:eastAsia="標楷體" w:hAnsi="Times New Roman" w:hint="eastAsia"/>
                <w:szCs w:val="24"/>
              </w:rPr>
              <w:t>申請人持有之建號</w:t>
            </w:r>
          </w:p>
        </w:tc>
        <w:tc>
          <w:tcPr>
            <w:tcW w:w="4592" w:type="dxa"/>
            <w:gridSpan w:val="4"/>
            <w:vAlign w:val="center"/>
          </w:tcPr>
          <w:p w14:paraId="613AD24B" w14:textId="19CA68BD" w:rsidR="00934F5F" w:rsidRPr="006F11D1" w:rsidRDefault="00934F5F" w:rsidP="00524837">
            <w:pPr>
              <w:adjustRightInd w:val="0"/>
              <w:snapToGrid w:val="0"/>
              <w:ind w:firstLine="1320"/>
              <w:jc w:val="both"/>
              <w:rPr>
                <w:rFonts w:ascii="Times New Roman" w:eastAsia="標楷體" w:hAnsi="Times New Roman"/>
                <w:szCs w:val="24"/>
              </w:rPr>
            </w:pPr>
            <w:r w:rsidRPr="006F11D1">
              <w:rPr>
                <w:rFonts w:ascii="Times New Roman" w:eastAsia="標楷體" w:hAnsi="Times New Roman" w:hint="eastAsia"/>
                <w:szCs w:val="24"/>
              </w:rPr>
              <w:t>建號</w:t>
            </w:r>
            <w:r w:rsidR="00D94904" w:rsidRPr="006F11D1">
              <w:rPr>
                <w:rFonts w:ascii="Times New Roman" w:eastAsia="標楷體" w:hAnsi="Times New Roman" w:hint="eastAsia"/>
                <w:szCs w:val="24"/>
              </w:rPr>
              <w:t>（等）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筆建物</w:t>
            </w:r>
          </w:p>
        </w:tc>
      </w:tr>
      <w:tr w:rsidR="00195B82" w:rsidRPr="0088718B" w14:paraId="613AD24F" w14:textId="77777777" w:rsidTr="002338F1">
        <w:trPr>
          <w:trHeight w:val="411"/>
        </w:trPr>
        <w:tc>
          <w:tcPr>
            <w:tcW w:w="2639" w:type="dxa"/>
            <w:shd w:val="clear" w:color="auto" w:fill="D9D9D9" w:themeFill="background1" w:themeFillShade="D9"/>
            <w:vAlign w:val="center"/>
          </w:tcPr>
          <w:p w14:paraId="613AD24D" w14:textId="77777777"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申請人持有之門牌</w:t>
            </w:r>
          </w:p>
        </w:tc>
        <w:tc>
          <w:tcPr>
            <w:tcW w:w="11821" w:type="dxa"/>
            <w:gridSpan w:val="11"/>
            <w:vAlign w:val="center"/>
          </w:tcPr>
          <w:p w14:paraId="613AD24E" w14:textId="77777777" w:rsidR="00934F5F" w:rsidRPr="006F11D1" w:rsidRDefault="00934F5F" w:rsidP="00524837">
            <w:pPr>
              <w:adjustRightInd w:val="0"/>
              <w:snapToGrid w:val="0"/>
              <w:jc w:val="both"/>
              <w:rPr>
                <w:rFonts w:ascii="Times New Roman" w:eastAsia="標楷體" w:hAnsi="Times New Roman"/>
                <w:szCs w:val="24"/>
              </w:rPr>
            </w:pPr>
          </w:p>
        </w:tc>
      </w:tr>
      <w:tr w:rsidR="00195B82" w:rsidRPr="0088718B" w14:paraId="613AD251" w14:textId="77777777" w:rsidTr="002338F1">
        <w:trPr>
          <w:trHeight w:val="123"/>
        </w:trPr>
        <w:tc>
          <w:tcPr>
            <w:tcW w:w="14460" w:type="dxa"/>
            <w:gridSpan w:val="12"/>
            <w:shd w:val="clear" w:color="auto" w:fill="BFBFBF"/>
          </w:tcPr>
          <w:p w14:paraId="613AD250" w14:textId="77777777" w:rsidR="00934F5F" w:rsidRPr="006F11D1" w:rsidRDefault="00934F5F" w:rsidP="00524837">
            <w:pPr>
              <w:adjustRightInd w:val="0"/>
              <w:snapToGrid w:val="0"/>
              <w:jc w:val="center"/>
              <w:rPr>
                <w:rFonts w:ascii="Times New Roman" w:eastAsia="標楷體" w:hAnsi="Times New Roman"/>
                <w:szCs w:val="24"/>
              </w:rPr>
            </w:pPr>
            <w:r w:rsidRPr="006F11D1">
              <w:rPr>
                <w:rFonts w:ascii="Times New Roman" w:eastAsia="標楷體" w:hAnsi="Times New Roman" w:hint="eastAsia"/>
                <w:szCs w:val="24"/>
              </w:rPr>
              <w:t>更</w:t>
            </w:r>
            <w:r w:rsidRPr="006F11D1">
              <w:rPr>
                <w:rFonts w:ascii="Times New Roman" w:eastAsia="標楷體" w:hAnsi="Times New Roman"/>
                <w:szCs w:val="24"/>
              </w:rPr>
              <w:t xml:space="preserve">  </w:t>
            </w:r>
            <w:r w:rsidRPr="006F11D1">
              <w:rPr>
                <w:rFonts w:ascii="Times New Roman" w:eastAsia="標楷體" w:hAnsi="Times New Roman" w:hint="eastAsia"/>
                <w:szCs w:val="24"/>
              </w:rPr>
              <w:t>新</w:t>
            </w:r>
            <w:r w:rsidRPr="006F11D1">
              <w:rPr>
                <w:rFonts w:ascii="Times New Roman" w:eastAsia="標楷體" w:hAnsi="Times New Roman"/>
                <w:szCs w:val="24"/>
              </w:rPr>
              <w:t xml:space="preserve">  </w:t>
            </w:r>
            <w:r w:rsidRPr="006F11D1">
              <w:rPr>
                <w:rFonts w:ascii="Times New Roman" w:eastAsia="標楷體" w:hAnsi="Times New Roman" w:hint="eastAsia"/>
                <w:szCs w:val="24"/>
              </w:rPr>
              <w:t>單</w:t>
            </w:r>
            <w:r w:rsidRPr="006F11D1">
              <w:rPr>
                <w:rFonts w:ascii="Times New Roman" w:eastAsia="標楷體" w:hAnsi="Times New Roman"/>
                <w:szCs w:val="24"/>
              </w:rPr>
              <w:t xml:space="preserve">  </w:t>
            </w:r>
            <w:r w:rsidRPr="006F11D1">
              <w:rPr>
                <w:rFonts w:ascii="Times New Roman" w:eastAsia="標楷體" w:hAnsi="Times New Roman" w:hint="eastAsia"/>
                <w:szCs w:val="24"/>
              </w:rPr>
              <w:t>元</w:t>
            </w:r>
            <w:r w:rsidRPr="006F11D1">
              <w:rPr>
                <w:rFonts w:ascii="Times New Roman" w:eastAsia="標楷體" w:hAnsi="Times New Roman"/>
                <w:szCs w:val="24"/>
              </w:rPr>
              <w:t xml:space="preserve">  </w:t>
            </w:r>
            <w:r w:rsidRPr="006F11D1">
              <w:rPr>
                <w:rFonts w:ascii="Times New Roman" w:eastAsia="標楷體" w:hAnsi="Times New Roman" w:hint="eastAsia"/>
                <w:szCs w:val="24"/>
              </w:rPr>
              <w:t>基</w:t>
            </w:r>
            <w:r w:rsidRPr="006F11D1">
              <w:rPr>
                <w:rFonts w:ascii="Times New Roman" w:eastAsia="標楷體" w:hAnsi="Times New Roman"/>
                <w:szCs w:val="24"/>
              </w:rPr>
              <w:t xml:space="preserve">  </w:t>
            </w:r>
            <w:r w:rsidRPr="006F11D1">
              <w:rPr>
                <w:rFonts w:ascii="Times New Roman" w:eastAsia="標楷體" w:hAnsi="Times New Roman" w:hint="eastAsia"/>
                <w:szCs w:val="24"/>
              </w:rPr>
              <w:t>本</w:t>
            </w:r>
            <w:r w:rsidRPr="006F11D1">
              <w:rPr>
                <w:rFonts w:ascii="Times New Roman" w:eastAsia="標楷體" w:hAnsi="Times New Roman"/>
                <w:szCs w:val="24"/>
              </w:rPr>
              <w:t xml:space="preserve">  </w:t>
            </w:r>
            <w:r w:rsidRPr="006F11D1">
              <w:rPr>
                <w:rFonts w:ascii="Times New Roman" w:eastAsia="標楷體" w:hAnsi="Times New Roman" w:hint="eastAsia"/>
                <w:szCs w:val="24"/>
              </w:rPr>
              <w:t>資</w:t>
            </w:r>
            <w:r w:rsidRPr="006F11D1">
              <w:rPr>
                <w:rFonts w:ascii="Times New Roman" w:eastAsia="標楷體" w:hAnsi="Times New Roman"/>
                <w:szCs w:val="24"/>
              </w:rPr>
              <w:t xml:space="preserve">  </w:t>
            </w:r>
            <w:r w:rsidRPr="006F11D1">
              <w:rPr>
                <w:rFonts w:ascii="Times New Roman" w:eastAsia="標楷體" w:hAnsi="Times New Roman" w:hint="eastAsia"/>
                <w:szCs w:val="24"/>
              </w:rPr>
              <w:t>料</w:t>
            </w:r>
          </w:p>
        </w:tc>
      </w:tr>
      <w:tr w:rsidR="00195B82" w:rsidRPr="0088718B" w14:paraId="613AD254" w14:textId="77777777" w:rsidTr="002338F1">
        <w:trPr>
          <w:trHeight w:val="634"/>
        </w:trPr>
        <w:tc>
          <w:tcPr>
            <w:tcW w:w="2639" w:type="dxa"/>
            <w:shd w:val="clear" w:color="auto" w:fill="D9D9D9" w:themeFill="background1" w:themeFillShade="D9"/>
            <w:vAlign w:val="center"/>
          </w:tcPr>
          <w:p w14:paraId="613AD252"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更新單元位置</w:t>
            </w:r>
          </w:p>
        </w:tc>
        <w:tc>
          <w:tcPr>
            <w:tcW w:w="11821" w:type="dxa"/>
            <w:gridSpan w:val="11"/>
            <w:vAlign w:val="center"/>
          </w:tcPr>
          <w:p w14:paraId="613AD253" w14:textId="77777777" w:rsidR="00934F5F" w:rsidRPr="006F11D1" w:rsidRDefault="00934F5F" w:rsidP="00524837">
            <w:pPr>
              <w:adjustRightInd w:val="0"/>
              <w:snapToGrid w:val="0"/>
              <w:rPr>
                <w:rFonts w:ascii="Times New Roman" w:eastAsia="標楷體" w:hAnsi="Times New Roman"/>
                <w:szCs w:val="24"/>
              </w:rPr>
            </w:pPr>
            <w:r w:rsidRPr="006F11D1">
              <w:rPr>
                <w:rFonts w:ascii="Times New Roman" w:eastAsia="標楷體" w:hAnsi="Times New Roman" w:hint="eastAsia"/>
                <w:szCs w:val="24"/>
              </w:rPr>
              <w:t>位於</w:t>
            </w:r>
            <w:r w:rsidRPr="006F11D1">
              <w:rPr>
                <w:rFonts w:ascii="Times New Roman" w:eastAsia="標楷體" w:hAnsi="Times New Roman"/>
                <w:szCs w:val="24"/>
              </w:rPr>
              <w:t xml:space="preserve">       </w:t>
            </w:r>
            <w:r w:rsidRPr="006F11D1">
              <w:rPr>
                <w:rFonts w:ascii="Times New Roman" w:eastAsia="標楷體" w:hAnsi="Times New Roman" w:hint="eastAsia"/>
                <w:szCs w:val="24"/>
              </w:rPr>
              <w:t>區</w:t>
            </w:r>
            <w:r w:rsidRPr="006F11D1">
              <w:rPr>
                <w:rFonts w:ascii="Times New Roman" w:eastAsia="標楷體" w:hAnsi="Times New Roman"/>
                <w:szCs w:val="24"/>
              </w:rPr>
              <w:t xml:space="preserve">      </w:t>
            </w:r>
            <w:r w:rsidRPr="006F11D1">
              <w:rPr>
                <w:rFonts w:ascii="Times New Roman" w:eastAsia="標楷體" w:hAnsi="Times New Roman" w:hint="eastAsia"/>
                <w:szCs w:val="24"/>
              </w:rPr>
              <w:t>里，</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路所圍街廓內之</w:t>
            </w:r>
            <w:r w:rsidRPr="006F11D1">
              <w:rPr>
                <w:rFonts w:ascii="Times New Roman" w:eastAsia="標楷體" w:hAnsi="Times New Roman"/>
                <w:szCs w:val="24"/>
              </w:rPr>
              <w:t xml:space="preserve">    </w:t>
            </w:r>
            <w:r w:rsidRPr="006F11D1">
              <w:rPr>
                <w:rFonts w:ascii="Times New Roman" w:eastAsia="標楷體" w:hAnsi="Times New Roman" w:hint="eastAsia"/>
                <w:szCs w:val="24"/>
              </w:rPr>
              <w:t>側</w:t>
            </w:r>
          </w:p>
        </w:tc>
      </w:tr>
      <w:tr w:rsidR="00195B82" w:rsidRPr="0088718B" w14:paraId="613AD259" w14:textId="77777777" w:rsidTr="002338F1">
        <w:trPr>
          <w:trHeight w:val="176"/>
        </w:trPr>
        <w:tc>
          <w:tcPr>
            <w:tcW w:w="2639" w:type="dxa"/>
            <w:shd w:val="clear" w:color="auto" w:fill="D9D9D9" w:themeFill="background1" w:themeFillShade="D9"/>
            <w:vAlign w:val="center"/>
          </w:tcPr>
          <w:p w14:paraId="613AD255" w14:textId="77777777" w:rsidR="00934F5F" w:rsidRPr="0088718B" w:rsidRDefault="00934F5F"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w:t>
            </w:r>
          </w:p>
          <w:p w14:paraId="613AD256" w14:textId="77777777" w:rsidR="00934F5F" w:rsidRPr="0088718B" w:rsidRDefault="00AE74F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請詳列所有地號</w:t>
            </w:r>
            <w:r w:rsidRPr="0088718B">
              <w:rPr>
                <w:rFonts w:ascii="Times New Roman" w:eastAsia="標楷體" w:hAnsi="Times New Roman"/>
                <w:color w:val="000000" w:themeColor="text1"/>
                <w:szCs w:val="24"/>
              </w:rPr>
              <w:t>）</w:t>
            </w:r>
          </w:p>
        </w:tc>
        <w:tc>
          <w:tcPr>
            <w:tcW w:w="11821" w:type="dxa"/>
            <w:gridSpan w:val="11"/>
            <w:vAlign w:val="center"/>
          </w:tcPr>
          <w:p w14:paraId="613AD257" w14:textId="77777777" w:rsidR="00934F5F" w:rsidRPr="006F11D1" w:rsidRDefault="00934F5F" w:rsidP="00524837">
            <w:pPr>
              <w:adjustRightInd w:val="0"/>
              <w:snapToGrid w:val="0"/>
              <w:ind w:left="5640" w:hanging="4560"/>
              <w:jc w:val="both"/>
              <w:rPr>
                <w:rFonts w:ascii="Times New Roman" w:eastAsia="標楷體" w:hAnsi="Times New Roman"/>
                <w:szCs w:val="24"/>
              </w:rPr>
            </w:pPr>
            <w:r w:rsidRPr="006F11D1">
              <w:rPr>
                <w:rFonts w:ascii="Times New Roman" w:eastAsia="標楷體" w:hAnsi="Times New Roman" w:hint="eastAsia"/>
                <w:szCs w:val="24"/>
              </w:rPr>
              <w:t>區</w:t>
            </w:r>
            <w:r w:rsidRPr="006F11D1">
              <w:rPr>
                <w:rFonts w:ascii="Times New Roman" w:eastAsia="標楷體" w:hAnsi="Times New Roman"/>
                <w:szCs w:val="24"/>
              </w:rPr>
              <w:t xml:space="preserve">      </w:t>
            </w:r>
            <w:r w:rsidRPr="006F11D1">
              <w:rPr>
                <w:rFonts w:ascii="Times New Roman" w:eastAsia="標楷體" w:hAnsi="Times New Roman" w:hint="eastAsia"/>
                <w:szCs w:val="24"/>
              </w:rPr>
              <w:t>段</w:t>
            </w:r>
            <w:r w:rsidRPr="006F11D1">
              <w:rPr>
                <w:rFonts w:ascii="Times New Roman" w:eastAsia="標楷體" w:hAnsi="Times New Roman"/>
                <w:szCs w:val="24"/>
              </w:rPr>
              <w:t xml:space="preserve">    </w:t>
            </w:r>
            <w:r w:rsidRPr="006F11D1">
              <w:rPr>
                <w:rFonts w:ascii="Times New Roman" w:eastAsia="標楷體" w:hAnsi="Times New Roman" w:hint="eastAsia"/>
                <w:szCs w:val="24"/>
              </w:rPr>
              <w:t>小段</w:t>
            </w:r>
            <w:r w:rsidRPr="006F11D1">
              <w:rPr>
                <w:rFonts w:ascii="Times New Roman" w:eastAsia="標楷體" w:hAnsi="Times New Roman"/>
                <w:szCs w:val="24"/>
              </w:rPr>
              <w:t xml:space="preserve">                                                              </w:t>
            </w:r>
          </w:p>
          <w:p w14:paraId="613AD258" w14:textId="084D02E0" w:rsidR="00934F5F" w:rsidRPr="006F11D1" w:rsidRDefault="00934F5F" w:rsidP="00524837">
            <w:pPr>
              <w:adjustRightInd w:val="0"/>
              <w:snapToGrid w:val="0"/>
              <w:ind w:left="5640" w:firstLine="3360"/>
              <w:jc w:val="both"/>
              <w:rPr>
                <w:rFonts w:ascii="Times New Roman" w:eastAsia="標楷體" w:hAnsi="Times New Roman"/>
                <w:szCs w:val="24"/>
              </w:rPr>
            </w:pPr>
            <w:r w:rsidRPr="006F11D1">
              <w:rPr>
                <w:rFonts w:ascii="Times New Roman" w:eastAsia="標楷體" w:hAnsi="Times New Roman" w:hint="eastAsia"/>
                <w:szCs w:val="24"/>
              </w:rPr>
              <w:t>地號</w:t>
            </w:r>
            <w:r w:rsidR="00D94904" w:rsidRPr="006F11D1">
              <w:rPr>
                <w:rFonts w:ascii="Times New Roman" w:eastAsia="標楷體" w:hAnsi="Times New Roman" w:hint="eastAsia"/>
                <w:szCs w:val="24"/>
              </w:rPr>
              <w:t>（</w:t>
            </w:r>
            <w:r w:rsidRPr="006F11D1">
              <w:rPr>
                <w:rFonts w:ascii="Times New Roman" w:eastAsia="標楷體" w:hAnsi="Times New Roman" w:hint="eastAsia"/>
                <w:szCs w:val="24"/>
              </w:rPr>
              <w:t>等</w:t>
            </w:r>
            <w:r w:rsidR="00D94904" w:rsidRPr="006F11D1">
              <w:rPr>
                <w:rFonts w:ascii="Times New Roman" w:eastAsia="標楷體" w:hAnsi="Times New Roman" w:hint="eastAsia"/>
                <w:szCs w:val="24"/>
              </w:rPr>
              <w:t>）</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p>
        </w:tc>
      </w:tr>
      <w:tr w:rsidR="00195B82" w:rsidRPr="0088718B" w14:paraId="613AD25E" w14:textId="77777777" w:rsidTr="007A2301">
        <w:trPr>
          <w:trHeight w:val="313"/>
        </w:trPr>
        <w:tc>
          <w:tcPr>
            <w:tcW w:w="2639" w:type="dxa"/>
            <w:shd w:val="clear" w:color="auto" w:fill="D9D9D9" w:themeFill="background1" w:themeFillShade="D9"/>
            <w:vAlign w:val="center"/>
          </w:tcPr>
          <w:p w14:paraId="613AD25A"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更新單元面積</w:t>
            </w:r>
          </w:p>
        </w:tc>
        <w:tc>
          <w:tcPr>
            <w:tcW w:w="3583" w:type="dxa"/>
            <w:gridSpan w:val="3"/>
            <w:vAlign w:val="center"/>
          </w:tcPr>
          <w:p w14:paraId="613AD25B" w14:textId="77777777" w:rsidR="00934F5F" w:rsidRPr="0088718B" w:rsidRDefault="00934F5F"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c>
          <w:tcPr>
            <w:tcW w:w="3646" w:type="dxa"/>
            <w:gridSpan w:val="4"/>
            <w:shd w:val="clear" w:color="auto" w:fill="D9D9D9" w:themeFill="background1" w:themeFillShade="D9"/>
            <w:vAlign w:val="center"/>
          </w:tcPr>
          <w:p w14:paraId="613AD25C" w14:textId="77777777" w:rsidR="00934F5F" w:rsidRPr="0088718B" w:rsidRDefault="005C094D" w:rsidP="006F11D1">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更新單元所在街廓面積</w:t>
            </w:r>
          </w:p>
        </w:tc>
        <w:tc>
          <w:tcPr>
            <w:tcW w:w="4592" w:type="dxa"/>
            <w:gridSpan w:val="4"/>
            <w:vAlign w:val="center"/>
          </w:tcPr>
          <w:p w14:paraId="613AD25D" w14:textId="77777777" w:rsidR="00934F5F" w:rsidRPr="0088718B" w:rsidRDefault="005C094D"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r>
      <w:tr w:rsidR="00195B82" w:rsidRPr="0088718B" w14:paraId="613AD264" w14:textId="77777777" w:rsidTr="007A2301">
        <w:trPr>
          <w:trHeight w:val="299"/>
        </w:trPr>
        <w:tc>
          <w:tcPr>
            <w:tcW w:w="6222" w:type="dxa"/>
            <w:gridSpan w:val="4"/>
            <w:vMerge w:val="restart"/>
            <w:shd w:val="clear" w:color="auto" w:fill="D9D9D9" w:themeFill="background1" w:themeFillShade="D9"/>
            <w:vAlign w:val="center"/>
          </w:tcPr>
          <w:p w14:paraId="613AD260" w14:textId="5BCFA628" w:rsidR="002338F1" w:rsidRPr="0088718B" w:rsidRDefault="002338F1" w:rsidP="007A2301">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007A2301" w:rsidRPr="0088718B">
              <w:rPr>
                <w:rFonts w:ascii="Times New Roman" w:eastAsia="標楷體" w:hAnsi="Times New Roman"/>
                <w:color w:val="000000" w:themeColor="text1"/>
                <w:szCs w:val="24"/>
              </w:rPr>
              <w:t>（涉</w:t>
            </w:r>
            <w:r w:rsidR="007A2301" w:rsidRPr="0088718B">
              <w:rPr>
                <w:rFonts w:ascii="Times New Roman" w:eastAsia="標楷體" w:hAnsi="Times New Roman"/>
                <w:color w:val="000000" w:themeColor="text1"/>
                <w:szCs w:val="24"/>
              </w:rPr>
              <w:t>2</w:t>
            </w:r>
            <w:r w:rsidR="007A2301" w:rsidRPr="0088718B">
              <w:rPr>
                <w:rFonts w:ascii="Times New Roman" w:eastAsia="標楷體" w:hAnsi="Times New Roman"/>
                <w:color w:val="000000" w:themeColor="text1"/>
                <w:szCs w:val="24"/>
              </w:rPr>
              <w:t>種以上使用分區，須註明各使用分區所占面</w:t>
            </w:r>
            <w:r w:rsidR="007A2301" w:rsidRPr="006F11D1">
              <w:rPr>
                <w:rFonts w:ascii="Times New Roman" w:eastAsia="標楷體" w:hAnsi="Times New Roman" w:hint="eastAsia"/>
                <w:szCs w:val="24"/>
              </w:rPr>
              <w:t>積，並分別載明其法定建蔽率及法定容積率。</w:t>
            </w:r>
            <w:r w:rsidR="007A2301" w:rsidRPr="0088718B">
              <w:rPr>
                <w:rFonts w:ascii="Times New Roman" w:eastAsia="標楷體" w:hAnsi="Times New Roman"/>
                <w:color w:val="000000" w:themeColor="text1"/>
                <w:szCs w:val="24"/>
              </w:rPr>
              <w:t>）</w:t>
            </w:r>
          </w:p>
        </w:tc>
        <w:tc>
          <w:tcPr>
            <w:tcW w:w="3653" w:type="dxa"/>
            <w:gridSpan w:val="5"/>
            <w:vMerge w:val="restart"/>
            <w:vAlign w:val="center"/>
          </w:tcPr>
          <w:p w14:paraId="613AD261" w14:textId="77777777" w:rsidR="002338F1" w:rsidRPr="0088718B" w:rsidRDefault="002338F1" w:rsidP="00524837">
            <w:pPr>
              <w:adjustRightInd w:val="0"/>
              <w:snapToGrid w:val="0"/>
              <w:jc w:val="both"/>
              <w:rPr>
                <w:rFonts w:ascii="Times New Roman" w:eastAsia="標楷體" w:hAnsi="Times New Roman"/>
                <w:color w:val="000000" w:themeColor="text1"/>
                <w:szCs w:val="24"/>
              </w:rPr>
            </w:pPr>
          </w:p>
        </w:tc>
        <w:tc>
          <w:tcPr>
            <w:tcW w:w="2169" w:type="dxa"/>
            <w:gridSpan w:val="2"/>
            <w:shd w:val="clear" w:color="auto" w:fill="D9D9D9" w:themeFill="background1" w:themeFillShade="D9"/>
            <w:vAlign w:val="center"/>
          </w:tcPr>
          <w:p w14:paraId="613AD262" w14:textId="77777777" w:rsidR="002338F1" w:rsidRPr="0088718B" w:rsidRDefault="002338F1"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416" w:type="dxa"/>
            <w:vAlign w:val="center"/>
          </w:tcPr>
          <w:p w14:paraId="613AD263" w14:textId="77777777" w:rsidR="002338F1" w:rsidRPr="0088718B" w:rsidRDefault="002338F1" w:rsidP="00524837">
            <w:pPr>
              <w:adjustRightInd w:val="0"/>
              <w:snapToGrid w:val="0"/>
              <w:jc w:val="both"/>
              <w:rPr>
                <w:rFonts w:ascii="Times New Roman" w:eastAsia="標楷體" w:hAnsi="Times New Roman"/>
                <w:color w:val="000000" w:themeColor="text1"/>
                <w:szCs w:val="24"/>
              </w:rPr>
            </w:pPr>
          </w:p>
        </w:tc>
      </w:tr>
      <w:tr w:rsidR="00195B82" w:rsidRPr="0088718B" w14:paraId="613AD269" w14:textId="77777777" w:rsidTr="007A2301">
        <w:trPr>
          <w:trHeight w:val="307"/>
        </w:trPr>
        <w:tc>
          <w:tcPr>
            <w:tcW w:w="6222" w:type="dxa"/>
            <w:gridSpan w:val="4"/>
            <w:vMerge/>
            <w:shd w:val="clear" w:color="auto" w:fill="D9D9D9" w:themeFill="background1" w:themeFillShade="D9"/>
            <w:vAlign w:val="center"/>
          </w:tcPr>
          <w:p w14:paraId="613AD265" w14:textId="77777777" w:rsidR="002338F1" w:rsidRPr="0088718B" w:rsidRDefault="002338F1" w:rsidP="00524837">
            <w:pPr>
              <w:adjustRightInd w:val="0"/>
              <w:snapToGrid w:val="0"/>
              <w:rPr>
                <w:rFonts w:ascii="Times New Roman" w:eastAsia="標楷體" w:hAnsi="Times New Roman"/>
                <w:color w:val="000000" w:themeColor="text1"/>
                <w:szCs w:val="24"/>
              </w:rPr>
            </w:pPr>
          </w:p>
        </w:tc>
        <w:tc>
          <w:tcPr>
            <w:tcW w:w="3653" w:type="dxa"/>
            <w:gridSpan w:val="5"/>
            <w:vMerge/>
            <w:vAlign w:val="center"/>
          </w:tcPr>
          <w:p w14:paraId="613AD266" w14:textId="77777777" w:rsidR="002338F1" w:rsidRPr="0088718B" w:rsidRDefault="002338F1" w:rsidP="00524837">
            <w:pPr>
              <w:adjustRightInd w:val="0"/>
              <w:snapToGrid w:val="0"/>
              <w:jc w:val="both"/>
              <w:rPr>
                <w:rFonts w:ascii="Times New Roman" w:eastAsia="標楷體" w:hAnsi="Times New Roman"/>
                <w:color w:val="000000" w:themeColor="text1"/>
                <w:szCs w:val="24"/>
              </w:rPr>
            </w:pPr>
          </w:p>
        </w:tc>
        <w:tc>
          <w:tcPr>
            <w:tcW w:w="2169" w:type="dxa"/>
            <w:gridSpan w:val="2"/>
            <w:shd w:val="clear" w:color="auto" w:fill="D9D9D9" w:themeFill="background1" w:themeFillShade="D9"/>
            <w:vAlign w:val="center"/>
          </w:tcPr>
          <w:p w14:paraId="613AD267" w14:textId="77777777" w:rsidR="002338F1" w:rsidRPr="0088718B" w:rsidRDefault="002338F1"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法定容積率</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416" w:type="dxa"/>
            <w:vAlign w:val="center"/>
          </w:tcPr>
          <w:p w14:paraId="613AD268" w14:textId="77777777" w:rsidR="002338F1" w:rsidRPr="0088718B" w:rsidRDefault="002338F1" w:rsidP="00524837">
            <w:pPr>
              <w:adjustRightInd w:val="0"/>
              <w:snapToGrid w:val="0"/>
              <w:jc w:val="both"/>
              <w:rPr>
                <w:rFonts w:ascii="Times New Roman" w:eastAsia="標楷體" w:hAnsi="Times New Roman"/>
                <w:color w:val="000000" w:themeColor="text1"/>
                <w:szCs w:val="24"/>
              </w:rPr>
            </w:pPr>
          </w:p>
        </w:tc>
      </w:tr>
      <w:tr w:rsidR="00195B82" w:rsidRPr="0088718B" w14:paraId="613AD26C" w14:textId="77777777" w:rsidTr="002338F1">
        <w:trPr>
          <w:trHeight w:val="367"/>
        </w:trPr>
        <w:tc>
          <w:tcPr>
            <w:tcW w:w="2639" w:type="dxa"/>
            <w:shd w:val="clear" w:color="auto" w:fill="D9D9D9" w:themeFill="background1" w:themeFillShade="D9"/>
            <w:vAlign w:val="center"/>
          </w:tcPr>
          <w:p w14:paraId="613AD26A" w14:textId="77777777"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範圍內所有權人數</w:t>
            </w:r>
          </w:p>
        </w:tc>
        <w:tc>
          <w:tcPr>
            <w:tcW w:w="11821" w:type="dxa"/>
            <w:gridSpan w:val="11"/>
            <w:vAlign w:val="center"/>
          </w:tcPr>
          <w:p w14:paraId="613AD26B" w14:textId="77777777"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人、合法建築物所有權人數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w:t>
            </w:r>
          </w:p>
        </w:tc>
      </w:tr>
      <w:tr w:rsidR="00195B82" w:rsidRPr="0088718B" w14:paraId="613AD273" w14:textId="77777777" w:rsidTr="007A2301">
        <w:trPr>
          <w:trHeight w:val="694"/>
        </w:trPr>
        <w:tc>
          <w:tcPr>
            <w:tcW w:w="2639" w:type="dxa"/>
            <w:shd w:val="clear" w:color="auto" w:fill="D9D9D9" w:themeFill="background1" w:themeFillShade="D9"/>
            <w:vAlign w:val="center"/>
          </w:tcPr>
          <w:p w14:paraId="613AD26D" w14:textId="77777777"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範圍內建築物棟數</w:t>
            </w:r>
          </w:p>
        </w:tc>
        <w:tc>
          <w:tcPr>
            <w:tcW w:w="3583" w:type="dxa"/>
            <w:gridSpan w:val="3"/>
            <w:vAlign w:val="center"/>
          </w:tcPr>
          <w:p w14:paraId="613AD26E" w14:textId="77777777"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p w14:paraId="613AD26F" w14:textId="77777777"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tc>
        <w:tc>
          <w:tcPr>
            <w:tcW w:w="3646" w:type="dxa"/>
            <w:gridSpan w:val="4"/>
            <w:shd w:val="clear" w:color="auto" w:fill="D9D9D9" w:themeFill="background1" w:themeFillShade="D9"/>
            <w:vAlign w:val="center"/>
          </w:tcPr>
          <w:p w14:paraId="613AD270" w14:textId="77777777" w:rsidR="00934F5F" w:rsidRPr="0088718B" w:rsidRDefault="00934F5F" w:rsidP="007A2301">
            <w:pPr>
              <w:adjustRightInd w:val="0"/>
              <w:snapToGrid w:val="0"/>
              <w:ind w:right="424"/>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範圍內建築物樓地板面積</w:t>
            </w:r>
          </w:p>
        </w:tc>
        <w:tc>
          <w:tcPr>
            <w:tcW w:w="4592" w:type="dxa"/>
            <w:gridSpan w:val="4"/>
            <w:vAlign w:val="center"/>
          </w:tcPr>
          <w:p w14:paraId="613AD271" w14:textId="77777777"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p w14:paraId="613AD272" w14:textId="77777777" w:rsidR="00934F5F" w:rsidRPr="0088718B" w:rsidRDefault="00934F5F" w:rsidP="001835E2">
            <w:pPr>
              <w:adjustRightInd w:val="0"/>
              <w:snapToGrid w:val="0"/>
              <w:ind w:left="-31" w:rightChars="-31" w:right="-74"/>
              <w:jc w:val="both"/>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tc>
      </w:tr>
      <w:tr w:rsidR="00074F52" w:rsidRPr="0088718B" w14:paraId="613AD278" w14:textId="77777777" w:rsidTr="006F11D1">
        <w:trPr>
          <w:trHeight w:val="433"/>
        </w:trPr>
        <w:tc>
          <w:tcPr>
            <w:tcW w:w="2639" w:type="dxa"/>
            <w:shd w:val="clear" w:color="auto" w:fill="D9D9D9" w:themeFill="background1" w:themeFillShade="D9"/>
            <w:vAlign w:val="center"/>
          </w:tcPr>
          <w:p w14:paraId="613AD274" w14:textId="77777777" w:rsidR="00074F52" w:rsidRPr="0088718B" w:rsidRDefault="00074F52"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劃定基準</w:t>
            </w:r>
          </w:p>
        </w:tc>
        <w:tc>
          <w:tcPr>
            <w:tcW w:w="11821" w:type="dxa"/>
            <w:gridSpan w:val="11"/>
            <w:vAlign w:val="center"/>
          </w:tcPr>
          <w:p w14:paraId="613AD277" w14:textId="0D3FA28B" w:rsidR="00074F52" w:rsidRPr="0088718B" w:rsidRDefault="00074F52" w:rsidP="0027119D">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臺北市都市更新自治條例第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條第</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項第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款</w:t>
            </w:r>
          </w:p>
        </w:tc>
      </w:tr>
      <w:tr w:rsidR="00074F52" w:rsidRPr="0088718B" w14:paraId="1FDF2384" w14:textId="77777777" w:rsidTr="002338F1">
        <w:trPr>
          <w:trHeight w:val="382"/>
        </w:trPr>
        <w:tc>
          <w:tcPr>
            <w:tcW w:w="2639" w:type="dxa"/>
            <w:vMerge w:val="restart"/>
            <w:shd w:val="clear" w:color="auto" w:fill="D9D9D9" w:themeFill="background1" w:themeFillShade="D9"/>
            <w:vAlign w:val="center"/>
          </w:tcPr>
          <w:p w14:paraId="0E6CC51F" w14:textId="75DA93AC" w:rsidR="00074F52" w:rsidRPr="0088718B" w:rsidRDefault="00074F52" w:rsidP="00524837">
            <w:pPr>
              <w:adjustRightInd w:val="0"/>
              <w:snapToGrid w:val="0"/>
              <w:ind w:rightChars="-45" w:right="-108"/>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自行劃定更新單元內重建區段之建築物及地區環境狀況評估標準</w:t>
            </w:r>
          </w:p>
        </w:tc>
        <w:tc>
          <w:tcPr>
            <w:tcW w:w="11821" w:type="dxa"/>
            <w:gridSpan w:val="11"/>
            <w:vAlign w:val="center"/>
          </w:tcPr>
          <w:p w14:paraId="7DD2ED1B" w14:textId="684D4CD2" w:rsidR="00074F52" w:rsidRPr="00074F52" w:rsidRDefault="00074F52" w:rsidP="00524837">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條第</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項，</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w:t>
            </w:r>
          </w:p>
        </w:tc>
      </w:tr>
      <w:tr w:rsidR="00074F52" w:rsidRPr="0088718B" w14:paraId="151900F1" w14:textId="77777777" w:rsidTr="002338F1">
        <w:trPr>
          <w:trHeight w:val="382"/>
        </w:trPr>
        <w:tc>
          <w:tcPr>
            <w:tcW w:w="2639" w:type="dxa"/>
            <w:vMerge/>
            <w:shd w:val="clear" w:color="auto" w:fill="D9D9D9" w:themeFill="background1" w:themeFillShade="D9"/>
            <w:vAlign w:val="center"/>
          </w:tcPr>
          <w:p w14:paraId="50A3621F" w14:textId="77777777" w:rsidR="00074F52" w:rsidRPr="0088718B" w:rsidRDefault="00074F52" w:rsidP="00524837">
            <w:pPr>
              <w:adjustRightInd w:val="0"/>
              <w:snapToGrid w:val="0"/>
              <w:ind w:rightChars="-45" w:right="-108"/>
              <w:rPr>
                <w:rFonts w:ascii="Times New Roman" w:eastAsia="標楷體" w:hAnsi="Times New Roman"/>
                <w:color w:val="000000" w:themeColor="text1"/>
                <w:szCs w:val="24"/>
              </w:rPr>
            </w:pPr>
          </w:p>
        </w:tc>
        <w:tc>
          <w:tcPr>
            <w:tcW w:w="11821" w:type="dxa"/>
            <w:gridSpan w:val="11"/>
            <w:vAlign w:val="center"/>
          </w:tcPr>
          <w:p w14:paraId="26F80D0A" w14:textId="6DDF9135" w:rsidR="00074F52" w:rsidRPr="0088718B" w:rsidRDefault="00074F52" w:rsidP="00524837">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條第</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項，捷運場站名稱：</w:t>
            </w:r>
            <w:r>
              <w:rPr>
                <w:rFonts w:ascii="Times New Roman" w:eastAsia="標楷體" w:hAnsi="Times New Roman" w:hint="eastAsia"/>
                <w:color w:val="000000" w:themeColor="text1"/>
                <w:szCs w:val="24"/>
              </w:rPr>
              <w:t xml:space="preserve">          </w:t>
            </w:r>
            <w:r w:rsidR="00F54353">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公尺</w:t>
            </w:r>
            <w:r w:rsidRPr="00074F5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半徑</w:t>
            </w:r>
            <w:r>
              <w:rPr>
                <w:rFonts w:ascii="Times New Roman" w:eastAsia="標楷體" w:hAnsi="Times New Roman" w:hint="eastAsia"/>
                <w:color w:val="000000" w:themeColor="text1"/>
                <w:szCs w:val="24"/>
              </w:rPr>
              <w:t>300</w:t>
            </w:r>
            <w:r>
              <w:rPr>
                <w:rFonts w:ascii="Times New Roman" w:eastAsia="標楷體" w:hAnsi="Times New Roman" w:hint="eastAsia"/>
                <w:color w:val="000000" w:themeColor="text1"/>
                <w:szCs w:val="24"/>
              </w:rPr>
              <w:t>公尺內</w:t>
            </w:r>
            <w:r w:rsidRPr="00074F5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w:t>
            </w:r>
          </w:p>
        </w:tc>
      </w:tr>
      <w:tr w:rsidR="00074F52" w:rsidRPr="0088718B" w14:paraId="5D931784" w14:textId="77777777" w:rsidTr="002338F1">
        <w:trPr>
          <w:trHeight w:val="382"/>
        </w:trPr>
        <w:tc>
          <w:tcPr>
            <w:tcW w:w="2639" w:type="dxa"/>
            <w:vMerge/>
            <w:shd w:val="clear" w:color="auto" w:fill="D9D9D9" w:themeFill="background1" w:themeFillShade="D9"/>
            <w:vAlign w:val="center"/>
          </w:tcPr>
          <w:p w14:paraId="5D4D2083" w14:textId="77777777" w:rsidR="00074F52" w:rsidRPr="0088718B" w:rsidRDefault="00074F52" w:rsidP="00524837">
            <w:pPr>
              <w:adjustRightInd w:val="0"/>
              <w:snapToGrid w:val="0"/>
              <w:ind w:rightChars="-45" w:right="-108"/>
              <w:rPr>
                <w:rFonts w:ascii="Times New Roman" w:eastAsia="標楷體" w:hAnsi="Times New Roman"/>
                <w:color w:val="000000" w:themeColor="text1"/>
                <w:szCs w:val="24"/>
              </w:rPr>
            </w:pPr>
          </w:p>
        </w:tc>
        <w:tc>
          <w:tcPr>
            <w:tcW w:w="11821" w:type="dxa"/>
            <w:gridSpan w:val="11"/>
            <w:vAlign w:val="center"/>
          </w:tcPr>
          <w:p w14:paraId="72E530EE" w14:textId="1819B221" w:rsidR="00074F52" w:rsidRPr="0088718B" w:rsidRDefault="00074F52" w:rsidP="00DE501B">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條</w:t>
            </w:r>
          </w:p>
        </w:tc>
      </w:tr>
      <w:tr w:rsidR="00195B82" w:rsidRPr="0088718B" w14:paraId="613AD27C" w14:textId="77777777" w:rsidTr="002338F1">
        <w:trPr>
          <w:trHeight w:val="382"/>
        </w:trPr>
        <w:tc>
          <w:tcPr>
            <w:tcW w:w="2639" w:type="dxa"/>
            <w:shd w:val="clear" w:color="auto" w:fill="D9D9D9" w:themeFill="background1" w:themeFillShade="D9"/>
            <w:vAlign w:val="center"/>
          </w:tcPr>
          <w:p w14:paraId="613AD279" w14:textId="77777777" w:rsidR="00934F5F" w:rsidRPr="0088718B" w:rsidRDefault="00D578CA"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鄰地參與更新</w:t>
            </w:r>
            <w:r w:rsidR="00934F5F" w:rsidRPr="0088718B">
              <w:rPr>
                <w:rFonts w:ascii="Times New Roman" w:eastAsia="標楷體" w:hAnsi="Times New Roman"/>
                <w:color w:val="000000" w:themeColor="text1"/>
                <w:szCs w:val="24"/>
              </w:rPr>
              <w:t>意願比例</w:t>
            </w:r>
          </w:p>
        </w:tc>
        <w:tc>
          <w:tcPr>
            <w:tcW w:w="11821" w:type="dxa"/>
            <w:gridSpan w:val="11"/>
            <w:vAlign w:val="center"/>
          </w:tcPr>
          <w:p w14:paraId="613AD27A" w14:textId="77777777" w:rsidR="00D578CA" w:rsidRPr="0088718B" w:rsidRDefault="00BA686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D578CA" w:rsidRPr="0088718B">
              <w:rPr>
                <w:rFonts w:ascii="Times New Roman" w:eastAsia="標楷體" w:hAnsi="Times New Roman"/>
                <w:color w:val="000000" w:themeColor="text1"/>
                <w:szCs w:val="24"/>
              </w:rPr>
              <w:t>側</w:t>
            </w:r>
            <w:r w:rsidR="006F7959"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，建物人數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土地面積</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％，合法建築物面積</w:t>
            </w:r>
            <w:r w:rsidR="00934F5F"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 xml:space="preserve"> </w:t>
            </w:r>
          </w:p>
          <w:p w14:paraId="613AD27B" w14:textId="77777777" w:rsidR="00D578CA" w:rsidRPr="0088718B" w:rsidRDefault="00BA686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D578CA" w:rsidRPr="0088718B">
              <w:rPr>
                <w:rFonts w:ascii="Times New Roman" w:eastAsia="標楷體" w:hAnsi="Times New Roman"/>
                <w:color w:val="000000" w:themeColor="text1"/>
                <w:szCs w:val="24"/>
              </w:rPr>
              <w:t>側</w:t>
            </w:r>
            <w:r w:rsidR="006F7959"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，建物人數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，土地面積</w:t>
            </w:r>
            <w:r w:rsidR="00D578CA" w:rsidRPr="0088718B">
              <w:rPr>
                <w:rFonts w:ascii="Times New Roman" w:eastAsia="標楷體" w:hAnsi="Times New Roman"/>
                <w:color w:val="000000" w:themeColor="text1"/>
                <w:szCs w:val="24"/>
              </w:rPr>
              <w:t xml:space="preserve">     </w:t>
            </w:r>
            <w:r w:rsidR="00D578CA" w:rsidRPr="0088718B">
              <w:rPr>
                <w:rFonts w:ascii="Times New Roman" w:eastAsia="標楷體" w:hAnsi="Times New Roman"/>
                <w:color w:val="000000" w:themeColor="text1"/>
                <w:szCs w:val="24"/>
              </w:rPr>
              <w:t>％，合法建築物面積</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 xml:space="preserve"> </w:t>
            </w:r>
          </w:p>
        </w:tc>
      </w:tr>
      <w:tr w:rsidR="00195B82" w:rsidRPr="0088718B" w14:paraId="613AD27F" w14:textId="77777777" w:rsidTr="002338F1">
        <w:trPr>
          <w:trHeight w:val="429"/>
        </w:trPr>
        <w:tc>
          <w:tcPr>
            <w:tcW w:w="2639" w:type="dxa"/>
            <w:shd w:val="clear" w:color="auto" w:fill="D9D9D9" w:themeFill="background1" w:themeFillShade="D9"/>
            <w:vAlign w:val="center"/>
          </w:tcPr>
          <w:p w14:paraId="613AD27D" w14:textId="77777777" w:rsidR="00934F5F" w:rsidRPr="0088718B" w:rsidRDefault="00D578CA"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 w:val="22"/>
                <w:szCs w:val="24"/>
              </w:rPr>
              <w:t>範圍內參與更新意願</w:t>
            </w:r>
            <w:r w:rsidR="00934F5F" w:rsidRPr="0088718B">
              <w:rPr>
                <w:rFonts w:ascii="Times New Roman" w:eastAsia="標楷體" w:hAnsi="Times New Roman"/>
                <w:color w:val="000000" w:themeColor="text1"/>
                <w:sz w:val="22"/>
                <w:szCs w:val="24"/>
              </w:rPr>
              <w:t>比例</w:t>
            </w:r>
          </w:p>
        </w:tc>
        <w:tc>
          <w:tcPr>
            <w:tcW w:w="11821" w:type="dxa"/>
            <w:gridSpan w:val="11"/>
            <w:vAlign w:val="center"/>
          </w:tcPr>
          <w:p w14:paraId="613AD27E" w14:textId="77777777" w:rsidR="00934F5F" w:rsidRPr="0088718B" w:rsidRDefault="00D578CA"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土地面積</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％，合法建築物面積</w:t>
            </w:r>
            <w:r w:rsidR="00934F5F"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p>
        </w:tc>
      </w:tr>
      <w:tr w:rsidR="00195B82" w:rsidRPr="0088718B" w14:paraId="613AD282" w14:textId="77777777" w:rsidTr="002338F1">
        <w:trPr>
          <w:trHeight w:val="429"/>
        </w:trPr>
        <w:tc>
          <w:tcPr>
            <w:tcW w:w="2639" w:type="dxa"/>
            <w:shd w:val="clear" w:color="auto" w:fill="D9D9D9" w:themeFill="background1" w:themeFillShade="D9"/>
            <w:vAlign w:val="center"/>
          </w:tcPr>
          <w:p w14:paraId="613AD280" w14:textId="77777777" w:rsidR="00B52371" w:rsidRPr="0088718B" w:rsidRDefault="00B52371" w:rsidP="00524837">
            <w:pPr>
              <w:adjustRightInd w:val="0"/>
              <w:snapToGrid w:val="0"/>
              <w:ind w:rightChars="-45" w:right="-108"/>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依臺北市都市更新自治條例</w:t>
            </w:r>
            <w:r w:rsidRPr="0088718B">
              <w:rPr>
                <w:rFonts w:ascii="Times New Roman" w:eastAsia="標楷體" w:hAnsi="Times New Roman"/>
                <w:color w:val="000000" w:themeColor="text1"/>
                <w:sz w:val="22"/>
                <w:szCs w:val="24"/>
              </w:rPr>
              <w:t>#13</w:t>
            </w:r>
            <w:r w:rsidRPr="0088718B">
              <w:rPr>
                <w:rFonts w:ascii="Times New Roman" w:eastAsia="標楷體" w:hAnsi="Times New Roman"/>
                <w:color w:val="000000" w:themeColor="text1"/>
                <w:sz w:val="22"/>
                <w:szCs w:val="24"/>
              </w:rPr>
              <w:t>劃定之同意比例</w:t>
            </w:r>
          </w:p>
        </w:tc>
        <w:tc>
          <w:tcPr>
            <w:tcW w:w="11821" w:type="dxa"/>
            <w:gridSpan w:val="11"/>
            <w:vAlign w:val="center"/>
          </w:tcPr>
          <w:p w14:paraId="613AD281" w14:textId="77777777" w:rsidR="00B52371" w:rsidRPr="0088718B" w:rsidRDefault="00B52371"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4A5A0B" w:rsidRPr="0088718B" w14:paraId="613AD286" w14:textId="5EA245E0" w:rsidTr="006F11D1">
        <w:trPr>
          <w:trHeight w:val="484"/>
        </w:trPr>
        <w:tc>
          <w:tcPr>
            <w:tcW w:w="3954" w:type="dxa"/>
            <w:gridSpan w:val="2"/>
            <w:vAlign w:val="center"/>
          </w:tcPr>
          <w:p w14:paraId="613AD283" w14:textId="77777777" w:rsidR="004A5A0B" w:rsidRPr="0088718B" w:rsidRDefault="004A5A0B" w:rsidP="006F11D1">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範圍內□是□否涉及空地過大基地</w:t>
            </w:r>
          </w:p>
        </w:tc>
        <w:tc>
          <w:tcPr>
            <w:tcW w:w="2977" w:type="dxa"/>
            <w:gridSpan w:val="4"/>
            <w:vAlign w:val="center"/>
          </w:tcPr>
          <w:p w14:paraId="613AD284" w14:textId="49FB2DA9" w:rsidR="004A5A0B" w:rsidRPr="0088718B" w:rsidRDefault="004A5A0B" w:rsidP="006F11D1">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範圍□是□否涉及畸零地</w:t>
            </w:r>
          </w:p>
        </w:tc>
        <w:tc>
          <w:tcPr>
            <w:tcW w:w="3686" w:type="dxa"/>
            <w:gridSpan w:val="4"/>
            <w:vAlign w:val="center"/>
          </w:tcPr>
          <w:p w14:paraId="613AD285" w14:textId="77777777" w:rsidR="004A5A0B" w:rsidRPr="00CA1AEA" w:rsidRDefault="004A5A0B" w:rsidP="006F11D1">
            <w:pPr>
              <w:adjustRightInd w:val="0"/>
              <w:snapToGrid w:val="0"/>
              <w:ind w:rightChars="-45" w:right="-108"/>
              <w:rPr>
                <w:rFonts w:ascii="Times New Roman" w:eastAsia="標楷體" w:hAnsi="Times New Roman"/>
                <w:color w:val="000000" w:themeColor="text1"/>
                <w:szCs w:val="24"/>
              </w:rPr>
            </w:pPr>
            <w:r w:rsidRPr="00CA1AEA">
              <w:rPr>
                <w:rFonts w:ascii="Times New Roman" w:eastAsia="標楷體" w:hAnsi="Times New Roman"/>
                <w:color w:val="000000" w:themeColor="text1"/>
                <w:szCs w:val="24"/>
              </w:rPr>
              <w:t>範圍內</w:t>
            </w:r>
            <w:r w:rsidRPr="006F11D1">
              <w:rPr>
                <w:rFonts w:ascii="Times New Roman" w:eastAsia="標楷體" w:hAnsi="Times New Roman" w:hint="eastAsia"/>
                <w:color w:val="000000" w:themeColor="text1"/>
                <w:szCs w:val="24"/>
              </w:rPr>
              <w:t>□</w:t>
            </w:r>
            <w:r w:rsidRPr="00CA1AEA">
              <w:rPr>
                <w:rFonts w:ascii="Times New Roman" w:eastAsia="標楷體" w:hAnsi="Times New Roman"/>
                <w:color w:val="000000" w:themeColor="text1"/>
                <w:szCs w:val="24"/>
              </w:rPr>
              <w:t>是</w:t>
            </w:r>
            <w:r w:rsidRPr="006F11D1">
              <w:rPr>
                <w:rFonts w:ascii="Times New Roman" w:eastAsia="標楷體" w:hAnsi="Times New Roman" w:hint="eastAsia"/>
                <w:color w:val="000000" w:themeColor="text1"/>
                <w:szCs w:val="24"/>
              </w:rPr>
              <w:t>□</w:t>
            </w:r>
            <w:r w:rsidRPr="00CA1AEA">
              <w:rPr>
                <w:rFonts w:ascii="Times New Roman" w:eastAsia="標楷體" w:hAnsi="Times New Roman"/>
                <w:color w:val="000000" w:themeColor="text1"/>
                <w:szCs w:val="24"/>
              </w:rPr>
              <w:t>否涉及受保護樹木</w:t>
            </w:r>
          </w:p>
        </w:tc>
        <w:tc>
          <w:tcPr>
            <w:tcW w:w="3843" w:type="dxa"/>
            <w:gridSpan w:val="2"/>
            <w:vAlign w:val="center"/>
          </w:tcPr>
          <w:p w14:paraId="125F7A0B" w14:textId="44493BA4" w:rsidR="004A5A0B" w:rsidRPr="006F11D1" w:rsidRDefault="004A5A0B" w:rsidP="00CA1AEA">
            <w:pPr>
              <w:adjustRightInd w:val="0"/>
              <w:snapToGrid w:val="0"/>
              <w:ind w:rightChars="-45" w:right="-108"/>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範圍內□是□否涉山坡地</w:t>
            </w:r>
          </w:p>
        </w:tc>
      </w:tr>
      <w:tr w:rsidR="000258C7" w:rsidRPr="0088718B" w14:paraId="0C5854D7" w14:textId="77777777" w:rsidTr="006F11D1">
        <w:trPr>
          <w:trHeight w:val="406"/>
        </w:trPr>
        <w:tc>
          <w:tcPr>
            <w:tcW w:w="3954" w:type="dxa"/>
            <w:gridSpan w:val="2"/>
            <w:vAlign w:val="center"/>
          </w:tcPr>
          <w:p w14:paraId="6B38D106" w14:textId="289A660A" w:rsidR="000258C7" w:rsidRPr="0088718B" w:rsidRDefault="000258C7" w:rsidP="006F11D1">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範圍內□是□否涉及溝渠</w:t>
            </w:r>
          </w:p>
        </w:tc>
        <w:tc>
          <w:tcPr>
            <w:tcW w:w="10506" w:type="dxa"/>
            <w:gridSpan w:val="10"/>
            <w:tcBorders>
              <w:top w:val="single" w:sz="4" w:space="0" w:color="auto"/>
              <w:bottom w:val="nil"/>
            </w:tcBorders>
            <w:vAlign w:val="center"/>
          </w:tcPr>
          <w:p w14:paraId="7DB7B99A" w14:textId="588E9C62" w:rsidR="000258C7" w:rsidRPr="00C20D99" w:rsidRDefault="000258C7" w:rsidP="006F11D1">
            <w:pPr>
              <w:adjustRightInd w:val="0"/>
              <w:snapToGrid w:val="0"/>
              <w:rPr>
                <w:rFonts w:ascii="Times New Roman" w:eastAsia="標楷體" w:hAnsi="Times New Roman"/>
                <w:color w:val="000000" w:themeColor="text1"/>
                <w:kern w:val="0"/>
                <w:szCs w:val="24"/>
              </w:rPr>
            </w:pPr>
            <w:r w:rsidRPr="006F11D1">
              <w:rPr>
                <w:rFonts w:ascii="Times New Roman" w:eastAsia="標楷體" w:hAnsi="Times New Roman" w:hint="eastAsia"/>
                <w:color w:val="000000" w:themeColor="text1"/>
                <w:szCs w:val="24"/>
              </w:rPr>
              <w:t>範圍內□是□否涉及歷史建築或暫定歷史建築或聚落</w:t>
            </w:r>
          </w:p>
        </w:tc>
      </w:tr>
      <w:tr w:rsidR="00211468" w:rsidRPr="0088718B" w14:paraId="613AD290" w14:textId="77777777" w:rsidTr="006F11D1">
        <w:trPr>
          <w:trHeight w:val="692"/>
        </w:trPr>
        <w:tc>
          <w:tcPr>
            <w:tcW w:w="4623" w:type="dxa"/>
            <w:gridSpan w:val="3"/>
            <w:vAlign w:val="center"/>
          </w:tcPr>
          <w:p w14:paraId="613AD28A" w14:textId="7E3985DB" w:rsidR="00211468" w:rsidRPr="0088718B" w:rsidRDefault="00211468" w:rsidP="00211468">
            <w:pPr>
              <w:adjustRightInd w:val="0"/>
              <w:snapToGrid w:val="0"/>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範圍內</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是，涉及公有地，面積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p w14:paraId="613AD28B" w14:textId="77777777" w:rsidR="00211468" w:rsidRPr="0088718B" w:rsidRDefault="00211468" w:rsidP="00211468">
            <w:pPr>
              <w:adjustRightInd w:val="0"/>
              <w:snapToGrid w:val="0"/>
              <w:ind w:firstLineChars="297" w:firstLine="713"/>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否，無涉及公有地</w:t>
            </w:r>
          </w:p>
        </w:tc>
        <w:tc>
          <w:tcPr>
            <w:tcW w:w="4718" w:type="dxa"/>
            <w:gridSpan w:val="4"/>
            <w:vAlign w:val="center"/>
          </w:tcPr>
          <w:p w14:paraId="613AD28C" w14:textId="72123A02" w:rsidR="00211468" w:rsidRPr="0088718B" w:rsidRDefault="00211468" w:rsidP="00211468">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是，涉及未開闢道路（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14:paraId="613AD28D" w14:textId="77777777" w:rsidR="00211468" w:rsidRPr="0088718B" w:rsidRDefault="00211468" w:rsidP="00211468">
            <w:pPr>
              <w:adjustRightInd w:val="0"/>
              <w:snapToGrid w:val="0"/>
              <w:ind w:left="24" w:firstLineChars="391" w:firstLine="938"/>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否，無涉及未開闢道路</w:t>
            </w:r>
          </w:p>
        </w:tc>
        <w:tc>
          <w:tcPr>
            <w:tcW w:w="5119" w:type="dxa"/>
            <w:gridSpan w:val="5"/>
            <w:vAlign w:val="center"/>
          </w:tcPr>
          <w:p w14:paraId="613AD28E" w14:textId="404859D6" w:rsidR="00211468" w:rsidRPr="0088718B" w:rsidRDefault="00211468" w:rsidP="00211468">
            <w:pPr>
              <w:widowControl/>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是，涉及未達</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w:t>
            </w:r>
            <w:r w:rsidR="00C41DB0">
              <w:rPr>
                <w:rFonts w:ascii="Times New Roman" w:eastAsia="標楷體" w:hAnsi="Times New Roman" w:hint="eastAsia"/>
                <w:color w:val="000000" w:themeColor="text1"/>
                <w:szCs w:val="24"/>
              </w:rPr>
              <w:t>尺</w:t>
            </w:r>
            <w:r>
              <w:rPr>
                <w:rFonts w:ascii="Times New Roman" w:eastAsia="標楷體" w:hAnsi="Times New Roman" w:hint="eastAsia"/>
                <w:color w:val="000000" w:themeColor="text1"/>
                <w:szCs w:val="24"/>
              </w:rPr>
              <w:t>（</w:t>
            </w:r>
            <w:r w:rsidR="00C41DB0"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14:paraId="613AD28F" w14:textId="77777777" w:rsidR="00211468" w:rsidRPr="0088718B" w:rsidRDefault="00211468" w:rsidP="00211468">
            <w:pPr>
              <w:widowControl/>
              <w:adjustRightInd w:val="0"/>
              <w:snapToGrid w:val="0"/>
              <w:ind w:left="24" w:firstLineChars="389" w:firstLine="934"/>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否，無涉及鄰接道路未達</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公尺</w:t>
            </w:r>
          </w:p>
        </w:tc>
      </w:tr>
      <w:tr w:rsidR="00211468" w:rsidRPr="0088718B" w14:paraId="613AD292" w14:textId="77777777" w:rsidTr="002338F1">
        <w:trPr>
          <w:trHeight w:val="478"/>
        </w:trPr>
        <w:tc>
          <w:tcPr>
            <w:tcW w:w="14460" w:type="dxa"/>
            <w:gridSpan w:val="12"/>
            <w:tcBorders>
              <w:bottom w:val="double" w:sz="4" w:space="0" w:color="auto"/>
            </w:tcBorders>
            <w:vAlign w:val="center"/>
          </w:tcPr>
          <w:p w14:paraId="613AD291" w14:textId="77777777" w:rsidR="00211468" w:rsidRPr="0088718B" w:rsidRDefault="00211468" w:rsidP="00211468">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rPr>
              <w:t>備註：</w:t>
            </w:r>
          </w:p>
        </w:tc>
      </w:tr>
    </w:tbl>
    <w:p w14:paraId="613AD293" w14:textId="77777777" w:rsidR="00934F5F" w:rsidRPr="0088718B" w:rsidRDefault="00934F5F" w:rsidP="00524837">
      <w:pPr>
        <w:adjustRightInd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應備書件及應辦事項檢核表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195B82" w:rsidRPr="0088718B" w14:paraId="613AD297" w14:textId="77777777" w:rsidTr="009348CF">
        <w:trPr>
          <w:cantSplit/>
          <w:tblHeader/>
          <w:jc w:val="center"/>
        </w:trPr>
        <w:tc>
          <w:tcPr>
            <w:tcW w:w="9852" w:type="dxa"/>
            <w:gridSpan w:val="4"/>
            <w:tcBorders>
              <w:top w:val="double" w:sz="4" w:space="0" w:color="auto"/>
            </w:tcBorders>
            <w:vAlign w:val="center"/>
          </w:tcPr>
          <w:p w14:paraId="613AD294"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14:paraId="613AD295"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14:paraId="613AD296"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櫃台初步查核結果</w:t>
            </w:r>
          </w:p>
        </w:tc>
      </w:tr>
      <w:tr w:rsidR="00195B82" w:rsidRPr="0088718B" w14:paraId="613AD29D" w14:textId="77777777" w:rsidTr="009348CF">
        <w:trPr>
          <w:cantSplit/>
          <w:tblHeader/>
          <w:jc w:val="center"/>
        </w:trPr>
        <w:tc>
          <w:tcPr>
            <w:tcW w:w="1205" w:type="dxa"/>
            <w:vAlign w:val="center"/>
          </w:tcPr>
          <w:p w14:paraId="613AD298"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項目</w:t>
            </w:r>
          </w:p>
        </w:tc>
        <w:tc>
          <w:tcPr>
            <w:tcW w:w="8647" w:type="dxa"/>
            <w:gridSpan w:val="3"/>
            <w:vAlign w:val="center"/>
          </w:tcPr>
          <w:p w14:paraId="613AD299"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檢核說明</w:t>
            </w:r>
          </w:p>
        </w:tc>
        <w:tc>
          <w:tcPr>
            <w:tcW w:w="1701" w:type="dxa"/>
            <w:vAlign w:val="center"/>
          </w:tcPr>
          <w:p w14:paraId="613AD29A"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頁碼或附件冊標籤及說明</w:t>
            </w:r>
          </w:p>
        </w:tc>
        <w:tc>
          <w:tcPr>
            <w:tcW w:w="992" w:type="dxa"/>
            <w:tcBorders>
              <w:right w:val="single" w:sz="18" w:space="0" w:color="auto"/>
            </w:tcBorders>
            <w:vAlign w:val="center"/>
          </w:tcPr>
          <w:p w14:paraId="613AD29B"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14:paraId="613AD29C"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p>
        </w:tc>
      </w:tr>
      <w:tr w:rsidR="00195B82" w:rsidRPr="0088718B" w14:paraId="613AD2A4" w14:textId="77777777" w:rsidTr="009348CF">
        <w:trPr>
          <w:cantSplit/>
          <w:trHeight w:val="122"/>
          <w:jc w:val="center"/>
        </w:trPr>
        <w:tc>
          <w:tcPr>
            <w:tcW w:w="1205" w:type="dxa"/>
            <w:vMerge w:val="restart"/>
            <w:vAlign w:val="center"/>
          </w:tcPr>
          <w:p w14:paraId="613AD29E" w14:textId="77777777" w:rsidR="004A6C25" w:rsidRPr="0088718B" w:rsidRDefault="004A6C25" w:rsidP="00524837">
            <w:pPr>
              <w:adjustRightInd w:val="0"/>
              <w:snapToGrid w:val="0"/>
              <w:ind w:left="200" w:hangingChars="100" w:hanging="20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應備文件</w:t>
            </w:r>
          </w:p>
        </w:tc>
        <w:tc>
          <w:tcPr>
            <w:tcW w:w="8647" w:type="dxa"/>
            <w:gridSpan w:val="3"/>
          </w:tcPr>
          <w:p w14:paraId="613AD29F" w14:textId="77777777" w:rsidR="004A6C25" w:rsidRPr="0088718B" w:rsidRDefault="006F7959"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櫃台受理案件查核暨申請表</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份</w:t>
            </w:r>
          </w:p>
        </w:tc>
        <w:tc>
          <w:tcPr>
            <w:tcW w:w="1701" w:type="dxa"/>
            <w:vAlign w:val="center"/>
          </w:tcPr>
          <w:p w14:paraId="613AD2A0" w14:textId="77777777" w:rsidR="004A6C25" w:rsidRPr="0088718B"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A1" w14:textId="77777777"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A2" w14:textId="77777777"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A3" w14:textId="77777777"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已檢附</w:t>
            </w:r>
          </w:p>
        </w:tc>
      </w:tr>
      <w:tr w:rsidR="00195B82" w:rsidRPr="0088718B" w14:paraId="613AD2AB" w14:textId="77777777" w:rsidTr="009348CF">
        <w:trPr>
          <w:cantSplit/>
          <w:trHeight w:val="122"/>
          <w:jc w:val="center"/>
        </w:trPr>
        <w:tc>
          <w:tcPr>
            <w:tcW w:w="1205" w:type="dxa"/>
            <w:vMerge/>
            <w:vAlign w:val="center"/>
          </w:tcPr>
          <w:p w14:paraId="613AD2A5"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A6" w14:textId="446E8CBE"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1E20E3" w:rsidRPr="0088718B">
              <w:rPr>
                <w:rFonts w:ascii="Times New Roman" w:eastAsia="標楷體" w:hAnsi="Times New Roman"/>
                <w:color w:val="000000" w:themeColor="text1"/>
                <w:kern w:val="0"/>
                <w:sz w:val="20"/>
                <w:szCs w:val="20"/>
              </w:rPr>
              <w:t>2.</w:t>
            </w:r>
            <w:r w:rsidR="001E20E3" w:rsidRPr="0088718B">
              <w:rPr>
                <w:rFonts w:ascii="Times New Roman" w:eastAsia="標楷體" w:hAnsi="Times New Roman"/>
                <w:color w:val="000000" w:themeColor="text1"/>
                <w:kern w:val="0"/>
                <w:sz w:val="20"/>
                <w:szCs w:val="20"/>
              </w:rPr>
              <w:t>更新單元檢討書</w:t>
            </w:r>
            <w:r w:rsidR="001E20E3" w:rsidRPr="0088718B">
              <w:rPr>
                <w:rFonts w:ascii="Times New Roman" w:eastAsia="標楷體" w:hAnsi="Times New Roman"/>
                <w:color w:val="000000" w:themeColor="text1"/>
                <w:kern w:val="0"/>
                <w:sz w:val="20"/>
                <w:szCs w:val="20"/>
              </w:rPr>
              <w:t>1</w:t>
            </w:r>
            <w:r w:rsidR="001E20E3" w:rsidRPr="0088718B">
              <w:rPr>
                <w:rFonts w:ascii="Times New Roman" w:eastAsia="標楷體" w:hAnsi="Times New Roman"/>
                <w:color w:val="000000" w:themeColor="text1"/>
                <w:kern w:val="0"/>
                <w:sz w:val="20"/>
                <w:szCs w:val="20"/>
              </w:rPr>
              <w:t>份</w:t>
            </w:r>
            <w:r w:rsidR="00E31B58" w:rsidRPr="0088718B">
              <w:rPr>
                <w:rFonts w:ascii="Times New Roman" w:eastAsia="標楷體" w:hAnsi="Times New Roman" w:hint="eastAsia"/>
                <w:color w:val="000000" w:themeColor="text1"/>
                <w:kern w:val="0"/>
                <w:sz w:val="20"/>
                <w:szCs w:val="20"/>
              </w:rPr>
              <w:t>（</w:t>
            </w:r>
            <w:r w:rsidR="00E31B58">
              <w:rPr>
                <w:rFonts w:ascii="Times New Roman" w:eastAsia="標楷體" w:hAnsi="Times New Roman" w:hint="eastAsia"/>
                <w:color w:val="000000" w:themeColor="text1"/>
                <w:kern w:val="0"/>
                <w:sz w:val="20"/>
                <w:szCs w:val="20"/>
              </w:rPr>
              <w:t>附件</w:t>
            </w:r>
            <w:r w:rsidR="00E31B58">
              <w:rPr>
                <w:rFonts w:ascii="Times New Roman" w:eastAsia="標楷體" w:hAnsi="Times New Roman" w:hint="eastAsia"/>
                <w:color w:val="000000" w:themeColor="text1"/>
                <w:kern w:val="0"/>
                <w:sz w:val="20"/>
                <w:szCs w:val="20"/>
              </w:rPr>
              <w:t>2</w:t>
            </w:r>
            <w:r w:rsidR="00E31B58" w:rsidRPr="0088718B">
              <w:rPr>
                <w:rFonts w:ascii="Times New Roman" w:eastAsia="標楷體" w:hAnsi="Times New Roman" w:hint="eastAsia"/>
                <w:color w:val="000000" w:themeColor="text1"/>
                <w:kern w:val="0"/>
                <w:sz w:val="20"/>
                <w:szCs w:val="20"/>
              </w:rPr>
              <w:t>）</w:t>
            </w:r>
          </w:p>
        </w:tc>
        <w:tc>
          <w:tcPr>
            <w:tcW w:w="1701" w:type="dxa"/>
            <w:vAlign w:val="center"/>
          </w:tcPr>
          <w:p w14:paraId="613AD2A7"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A8"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A9"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AA"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B2" w14:textId="77777777" w:rsidTr="009348CF">
        <w:trPr>
          <w:cantSplit/>
          <w:trHeight w:val="122"/>
          <w:jc w:val="center"/>
        </w:trPr>
        <w:tc>
          <w:tcPr>
            <w:tcW w:w="1205" w:type="dxa"/>
            <w:vMerge/>
            <w:vAlign w:val="center"/>
          </w:tcPr>
          <w:p w14:paraId="613AD2AC"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AD" w14:textId="3462B59F"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3.</w:t>
            </w:r>
            <w:r w:rsidR="001E20E3" w:rsidRPr="0088718B">
              <w:rPr>
                <w:rFonts w:ascii="Times New Roman" w:eastAsia="標楷體" w:hAnsi="Times New Roman" w:hint="eastAsia"/>
                <w:color w:val="000000" w:themeColor="text1"/>
                <w:kern w:val="0"/>
                <w:sz w:val="20"/>
                <w:szCs w:val="20"/>
              </w:rPr>
              <w:t>附件冊</w:t>
            </w:r>
            <w:r w:rsidR="00D94904">
              <w:rPr>
                <w:rFonts w:ascii="Times New Roman" w:eastAsia="標楷體" w:hAnsi="Times New Roman" w:hint="eastAsia"/>
                <w:color w:val="000000" w:themeColor="text1"/>
                <w:kern w:val="0"/>
                <w:sz w:val="20"/>
                <w:szCs w:val="20"/>
              </w:rPr>
              <w:t>（</w:t>
            </w:r>
            <w:r w:rsidR="001E20E3" w:rsidRPr="0088718B">
              <w:rPr>
                <w:rFonts w:ascii="Times New Roman" w:eastAsia="標楷體" w:hAnsi="Times New Roman" w:hint="eastAsia"/>
                <w:color w:val="000000" w:themeColor="text1"/>
                <w:kern w:val="0"/>
                <w:sz w:val="20"/>
                <w:szCs w:val="20"/>
              </w:rPr>
              <w:t>一、二、三</w:t>
            </w:r>
            <w:r w:rsidR="00D94904">
              <w:rPr>
                <w:rFonts w:ascii="Times New Roman" w:eastAsia="標楷體" w:hAnsi="Times New Roman" w:hint="eastAsia"/>
                <w:color w:val="000000" w:themeColor="text1"/>
                <w:kern w:val="0"/>
                <w:sz w:val="20"/>
                <w:szCs w:val="20"/>
              </w:rPr>
              <w:t>）</w:t>
            </w:r>
          </w:p>
        </w:tc>
        <w:tc>
          <w:tcPr>
            <w:tcW w:w="1701" w:type="dxa"/>
            <w:vAlign w:val="center"/>
          </w:tcPr>
          <w:p w14:paraId="613AD2AE"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AF"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B0"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B1"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B9" w14:textId="77777777" w:rsidTr="009348CF">
        <w:trPr>
          <w:cantSplit/>
          <w:trHeight w:val="194"/>
          <w:jc w:val="center"/>
        </w:trPr>
        <w:tc>
          <w:tcPr>
            <w:tcW w:w="1205" w:type="dxa"/>
            <w:vMerge/>
            <w:vAlign w:val="center"/>
          </w:tcPr>
          <w:p w14:paraId="613AD2B3"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B4" w14:textId="549DF357" w:rsidR="00BA686C" w:rsidRPr="0088718B" w:rsidRDefault="00BA686C">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更新單元圖</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r w:rsidR="00E31B58" w:rsidRPr="0088718B">
              <w:rPr>
                <w:rFonts w:ascii="Times New Roman" w:eastAsia="標楷體" w:hAnsi="Times New Roman" w:hint="eastAsia"/>
                <w:color w:val="000000" w:themeColor="text1"/>
                <w:kern w:val="0"/>
                <w:sz w:val="20"/>
                <w:szCs w:val="20"/>
              </w:rPr>
              <w:t>（</w:t>
            </w:r>
            <w:r w:rsidR="00E31B58">
              <w:rPr>
                <w:rFonts w:ascii="Times New Roman" w:eastAsia="標楷體" w:hAnsi="Times New Roman" w:hint="eastAsia"/>
                <w:color w:val="000000" w:themeColor="text1"/>
                <w:kern w:val="0"/>
                <w:sz w:val="20"/>
                <w:szCs w:val="20"/>
              </w:rPr>
              <w:t>附件</w:t>
            </w:r>
            <w:r w:rsidR="00E31B58">
              <w:rPr>
                <w:rFonts w:ascii="Times New Roman" w:eastAsia="標楷體" w:hAnsi="Times New Roman" w:hint="eastAsia"/>
                <w:color w:val="000000" w:themeColor="text1"/>
                <w:kern w:val="0"/>
                <w:sz w:val="20"/>
                <w:szCs w:val="20"/>
              </w:rPr>
              <w:t>3</w:t>
            </w:r>
            <w:r w:rsidR="00E31B58" w:rsidRPr="0088718B">
              <w:rPr>
                <w:rFonts w:ascii="Times New Roman" w:eastAsia="標楷體" w:hAnsi="Times New Roman" w:hint="eastAsia"/>
                <w:color w:val="000000" w:themeColor="text1"/>
                <w:kern w:val="0"/>
                <w:sz w:val="20"/>
                <w:szCs w:val="20"/>
              </w:rPr>
              <w:t>）</w:t>
            </w:r>
          </w:p>
        </w:tc>
        <w:tc>
          <w:tcPr>
            <w:tcW w:w="1701" w:type="dxa"/>
            <w:vAlign w:val="center"/>
          </w:tcPr>
          <w:p w14:paraId="613AD2B5"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B6"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B7"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B8"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C0" w14:textId="77777777" w:rsidTr="009348CF">
        <w:trPr>
          <w:cantSplit/>
          <w:trHeight w:val="194"/>
          <w:jc w:val="center"/>
        </w:trPr>
        <w:tc>
          <w:tcPr>
            <w:tcW w:w="1205" w:type="dxa"/>
            <w:vMerge/>
            <w:vAlign w:val="center"/>
          </w:tcPr>
          <w:p w14:paraId="613AD2BA"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BB" w14:textId="2D24B7EA" w:rsidR="00BA686C" w:rsidRPr="0088718B" w:rsidRDefault="00BA686C">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申請書件電子檔光碟片</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份（註明案名</w:t>
            </w:r>
            <w:r w:rsidR="00F54353">
              <w:rPr>
                <w:rFonts w:ascii="Times New Roman" w:eastAsia="標楷體" w:hAnsi="Times New Roman" w:hint="eastAsia"/>
                <w:color w:val="000000" w:themeColor="text1"/>
                <w:kern w:val="0"/>
                <w:sz w:val="20"/>
                <w:szCs w:val="20"/>
              </w:rPr>
              <w:t>且</w:t>
            </w:r>
            <w:r w:rsidR="00F54353" w:rsidRPr="00F54353">
              <w:rPr>
                <w:rFonts w:ascii="Times New Roman" w:eastAsia="標楷體" w:hAnsi="Times New Roman" w:hint="eastAsia"/>
                <w:color w:val="000000" w:themeColor="text1"/>
                <w:kern w:val="0"/>
                <w:sz w:val="20"/>
                <w:szCs w:val="20"/>
              </w:rPr>
              <w:t>須含申請</w:t>
            </w:r>
            <w:r w:rsidR="00F54353">
              <w:rPr>
                <w:rFonts w:ascii="Times New Roman" w:eastAsia="標楷體" w:hAnsi="Times New Roman" w:hint="eastAsia"/>
                <w:color w:val="000000" w:themeColor="text1"/>
                <w:kern w:val="0"/>
                <w:sz w:val="20"/>
                <w:szCs w:val="20"/>
              </w:rPr>
              <w:t>書件</w:t>
            </w:r>
            <w:r w:rsidR="00F54353" w:rsidRPr="00F54353">
              <w:rPr>
                <w:rFonts w:ascii="Times New Roman" w:eastAsia="標楷體" w:hAnsi="Times New Roman" w:hint="eastAsia"/>
                <w:color w:val="000000" w:themeColor="text1"/>
                <w:kern w:val="0"/>
                <w:sz w:val="20"/>
                <w:szCs w:val="20"/>
              </w:rPr>
              <w:t>完整內容之</w:t>
            </w:r>
            <w:r w:rsidR="00F54353">
              <w:rPr>
                <w:rFonts w:ascii="Times New Roman" w:eastAsia="標楷體" w:hAnsi="Times New Roman" w:hint="eastAsia"/>
                <w:color w:val="000000" w:themeColor="text1"/>
                <w:kern w:val="0"/>
                <w:sz w:val="20"/>
                <w:szCs w:val="20"/>
              </w:rPr>
              <w:t>可編輯</w:t>
            </w:r>
            <w:r w:rsidR="00F54353" w:rsidRPr="00F54353">
              <w:rPr>
                <w:rFonts w:ascii="Times New Roman" w:eastAsia="標楷體" w:hAnsi="Times New Roman" w:hint="eastAsia"/>
                <w:color w:val="000000" w:themeColor="text1"/>
                <w:kern w:val="0"/>
                <w:sz w:val="20"/>
                <w:szCs w:val="20"/>
              </w:rPr>
              <w:t>檔</w:t>
            </w:r>
            <w:r w:rsidR="00F54353">
              <w:rPr>
                <w:rFonts w:ascii="Times New Roman" w:eastAsia="標楷體" w:hAnsi="Times New Roman" w:hint="eastAsia"/>
                <w:color w:val="000000" w:themeColor="text1"/>
                <w:kern w:val="0"/>
                <w:sz w:val="20"/>
                <w:szCs w:val="20"/>
              </w:rPr>
              <w:t>案</w:t>
            </w:r>
            <w:r w:rsidRPr="0088718B">
              <w:rPr>
                <w:rFonts w:ascii="Times New Roman" w:eastAsia="標楷體" w:hAnsi="Times New Roman"/>
                <w:color w:val="000000" w:themeColor="text1"/>
                <w:kern w:val="0"/>
                <w:sz w:val="20"/>
                <w:szCs w:val="20"/>
              </w:rPr>
              <w:t>）</w:t>
            </w:r>
          </w:p>
        </w:tc>
        <w:tc>
          <w:tcPr>
            <w:tcW w:w="1701" w:type="dxa"/>
            <w:vAlign w:val="center"/>
          </w:tcPr>
          <w:p w14:paraId="613AD2BC"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BD"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BE"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BF"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C7" w14:textId="77777777" w:rsidTr="009348CF">
        <w:trPr>
          <w:cantSplit/>
          <w:trHeight w:val="122"/>
          <w:jc w:val="center"/>
        </w:trPr>
        <w:tc>
          <w:tcPr>
            <w:tcW w:w="1205" w:type="dxa"/>
            <w:vMerge/>
            <w:vAlign w:val="center"/>
          </w:tcPr>
          <w:p w14:paraId="613AD2C1"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C2" w14:textId="77777777" w:rsidR="00BA686C" w:rsidRPr="0088718B" w:rsidRDefault="00BA686C" w:rsidP="00524837">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前次補正函文</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第一次申請則免</w:t>
            </w:r>
            <w:r w:rsidRPr="0088718B">
              <w:rPr>
                <w:rFonts w:ascii="Times New Roman" w:eastAsia="標楷體" w:hAnsi="Times New Roman" w:hint="eastAsia"/>
                <w:color w:val="000000" w:themeColor="text1"/>
                <w:kern w:val="0"/>
                <w:sz w:val="20"/>
                <w:szCs w:val="20"/>
              </w:rPr>
              <w:t>）</w:t>
            </w:r>
          </w:p>
        </w:tc>
        <w:tc>
          <w:tcPr>
            <w:tcW w:w="1701" w:type="dxa"/>
            <w:vAlign w:val="center"/>
          </w:tcPr>
          <w:p w14:paraId="613AD2C3"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C4"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C5"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C6"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CE" w14:textId="77777777" w:rsidTr="009348CF">
        <w:trPr>
          <w:cantSplit/>
          <w:trHeight w:val="122"/>
          <w:jc w:val="center"/>
        </w:trPr>
        <w:tc>
          <w:tcPr>
            <w:tcW w:w="1205" w:type="dxa"/>
            <w:vMerge/>
            <w:vAlign w:val="center"/>
          </w:tcPr>
          <w:p w14:paraId="613AD2C8"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C9" w14:textId="77777777" w:rsidR="00BA686C" w:rsidRPr="0088718B" w:rsidRDefault="00BA686C" w:rsidP="00BA686C">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高氯離子鑑定報告書或</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臺北市公告列管函文（非高氯離子建物免附）</w:t>
            </w:r>
          </w:p>
        </w:tc>
        <w:tc>
          <w:tcPr>
            <w:tcW w:w="1701" w:type="dxa"/>
            <w:vAlign w:val="center"/>
          </w:tcPr>
          <w:p w14:paraId="613AD2CA"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CB"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CC"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CD"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D6" w14:textId="77777777" w:rsidTr="009348CF">
        <w:trPr>
          <w:cantSplit/>
          <w:trHeight w:val="122"/>
          <w:jc w:val="center"/>
        </w:trPr>
        <w:tc>
          <w:tcPr>
            <w:tcW w:w="1205" w:type="dxa"/>
            <w:vMerge w:val="restart"/>
            <w:vAlign w:val="center"/>
          </w:tcPr>
          <w:p w14:paraId="613AD2CF"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一、申請表</w:t>
            </w:r>
          </w:p>
        </w:tc>
        <w:tc>
          <w:tcPr>
            <w:tcW w:w="8647" w:type="dxa"/>
            <w:gridSpan w:val="3"/>
          </w:tcPr>
          <w:p w14:paraId="613AD2D0" w14:textId="77777777" w:rsidR="00BA686C" w:rsidRPr="0088718B" w:rsidRDefault="00BA686C" w:rsidP="00524837">
            <w:pPr>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申請人</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否為土地及建物所有權人</w:t>
            </w:r>
            <w:r w:rsidRPr="0088718B">
              <w:rPr>
                <w:rFonts w:ascii="Times New Roman" w:eastAsia="標楷體" w:hAnsi="Times New Roman"/>
                <w:color w:val="000000" w:themeColor="text1"/>
                <w:kern w:val="0"/>
                <w:sz w:val="20"/>
                <w:szCs w:val="20"/>
              </w:rPr>
              <w:t>（跨街廓案件須個別街廓皆有申請人），並檢附</w:t>
            </w:r>
          </w:p>
          <w:p w14:paraId="613AD2D1" w14:textId="77777777" w:rsidR="00BA686C" w:rsidRPr="0088718B" w:rsidRDefault="00BA686C" w:rsidP="00BA686C">
            <w:pPr>
              <w:adjustRightInd w:val="0"/>
              <w:snapToGrid w:val="0"/>
              <w:ind w:left="600" w:hangingChars="300" w:hanging="600"/>
              <w:jc w:val="both"/>
              <w:rPr>
                <w:rFonts w:ascii="Times New Roman" w:eastAsia="標楷體" w:hAnsi="Times New Roman"/>
                <w:color w:val="000000" w:themeColor="text1"/>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自然人：身分證正反面影本</w:t>
            </w:r>
            <w:r w:rsidRPr="0088718B">
              <w:rPr>
                <w:rFonts w:ascii="Times New Roman" w:eastAsia="標楷體" w:hAnsi="Times New Roman" w:hint="eastAsia"/>
                <w:color w:val="000000" w:themeColor="text1"/>
                <w:sz w:val="20"/>
                <w:szCs w:val="20"/>
              </w:rPr>
              <w:t xml:space="preserve"> </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法人：股份有限公司變更登記表、代表人身分證正反面影本</w:t>
            </w:r>
          </w:p>
        </w:tc>
        <w:tc>
          <w:tcPr>
            <w:tcW w:w="1701" w:type="dxa"/>
            <w:vAlign w:val="center"/>
          </w:tcPr>
          <w:p w14:paraId="613AD2D2"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D3"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D4"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D5"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DD" w14:textId="77777777" w:rsidTr="009348CF">
        <w:trPr>
          <w:cantSplit/>
          <w:trHeight w:val="240"/>
          <w:jc w:val="center"/>
        </w:trPr>
        <w:tc>
          <w:tcPr>
            <w:tcW w:w="1205" w:type="dxa"/>
            <w:vMerge/>
            <w:vAlign w:val="center"/>
          </w:tcPr>
          <w:p w14:paraId="613AD2D7"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D8" w14:textId="77777777"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申請人名稱是否與身分證明文件相符</w:t>
            </w:r>
          </w:p>
        </w:tc>
        <w:tc>
          <w:tcPr>
            <w:tcW w:w="1701" w:type="dxa"/>
            <w:vAlign w:val="center"/>
          </w:tcPr>
          <w:p w14:paraId="613AD2D9"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DA"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DB"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DC"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E4" w14:textId="77777777" w:rsidTr="009348CF">
        <w:trPr>
          <w:cantSplit/>
          <w:trHeight w:val="78"/>
          <w:jc w:val="center"/>
        </w:trPr>
        <w:tc>
          <w:tcPr>
            <w:tcW w:w="1205" w:type="dxa"/>
            <w:vMerge/>
            <w:vAlign w:val="center"/>
          </w:tcPr>
          <w:p w14:paraId="613AD2DE"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DF" w14:textId="77777777"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以最小地號為代表號</w:t>
            </w:r>
          </w:p>
        </w:tc>
        <w:tc>
          <w:tcPr>
            <w:tcW w:w="1701" w:type="dxa"/>
            <w:vAlign w:val="center"/>
          </w:tcPr>
          <w:p w14:paraId="613AD2E0"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E1"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E2"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E3"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EB" w14:textId="77777777" w:rsidTr="009348CF">
        <w:trPr>
          <w:cantSplit/>
          <w:jc w:val="center"/>
        </w:trPr>
        <w:tc>
          <w:tcPr>
            <w:tcW w:w="1205" w:type="dxa"/>
            <w:vMerge/>
            <w:vAlign w:val="center"/>
          </w:tcPr>
          <w:p w14:paraId="613AD2E5"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E6" w14:textId="77777777"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所有文件之申請人、案名均相同</w:t>
            </w:r>
          </w:p>
        </w:tc>
        <w:tc>
          <w:tcPr>
            <w:tcW w:w="1701" w:type="dxa"/>
            <w:vAlign w:val="center"/>
          </w:tcPr>
          <w:p w14:paraId="613AD2E7"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E8"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E9"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EA"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7BCD6F74" w14:textId="77777777" w:rsidTr="009348CF">
        <w:trPr>
          <w:cantSplit/>
          <w:jc w:val="center"/>
        </w:trPr>
        <w:tc>
          <w:tcPr>
            <w:tcW w:w="1205" w:type="dxa"/>
            <w:vMerge w:val="restart"/>
            <w:vAlign w:val="center"/>
          </w:tcPr>
          <w:p w14:paraId="060D45F2" w14:textId="77777777" w:rsidR="00E31B58" w:rsidRPr="0088718B" w:rsidRDefault="00E31B58" w:rsidP="00A609F3">
            <w:pPr>
              <w:adjustRightInd w:val="0"/>
              <w:snapToGrid w:val="0"/>
              <w:ind w:left="1"/>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二、附件冊</w:t>
            </w:r>
          </w:p>
          <w:p w14:paraId="3318FB82" w14:textId="464117AD" w:rsidR="00E31B58" w:rsidRPr="0088718B" w:rsidRDefault="00E31B58" w:rsidP="00A609F3">
            <w:pPr>
              <w:adjustRightInd w:val="0"/>
              <w:snapToGrid w:val="0"/>
              <w:ind w:left="1"/>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（一）：更新單元檢討結果及證明文件</w:t>
            </w:r>
          </w:p>
        </w:tc>
        <w:tc>
          <w:tcPr>
            <w:tcW w:w="8647" w:type="dxa"/>
            <w:gridSpan w:val="3"/>
          </w:tcPr>
          <w:p w14:paraId="60757514" w14:textId="1D8FC84E" w:rsidR="00E31B58" w:rsidRPr="0088718B" w:rsidRDefault="00E31B58" w:rsidP="00524837">
            <w:pPr>
              <w:adjustRightInd w:val="0"/>
              <w:snapToGrid w:val="0"/>
              <w:ind w:left="224" w:hangingChars="112" w:hanging="224"/>
              <w:rPr>
                <w:rFonts w:ascii="標楷體" w:eastAsia="標楷體" w:hAnsi="標楷體"/>
                <w:color w:val="000000" w:themeColor="text1"/>
                <w:kern w:val="0"/>
                <w:sz w:val="20"/>
                <w:szCs w:val="20"/>
              </w:rPr>
            </w:pPr>
            <w:r w:rsidRPr="0088718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0.封面及目錄</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4</w:t>
            </w:r>
            <w:r w:rsidRPr="0088718B">
              <w:rPr>
                <w:rFonts w:ascii="Times New Roman" w:eastAsia="標楷體" w:hAnsi="Times New Roman" w:hint="eastAsia"/>
                <w:color w:val="000000" w:themeColor="text1"/>
                <w:kern w:val="0"/>
                <w:sz w:val="20"/>
                <w:szCs w:val="20"/>
              </w:rPr>
              <w:t>）</w:t>
            </w:r>
          </w:p>
        </w:tc>
        <w:tc>
          <w:tcPr>
            <w:tcW w:w="1701" w:type="dxa"/>
            <w:vAlign w:val="center"/>
          </w:tcPr>
          <w:p w14:paraId="15196BB7"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0B461118" w14:textId="77777777" w:rsidR="00E31B58" w:rsidRPr="0088718B" w:rsidRDefault="00E31B58" w:rsidP="008F1393">
            <w:pPr>
              <w:adjustRightInd w:val="0"/>
              <w:snapToGrid w:val="0"/>
              <w:jc w:val="center"/>
              <w:rPr>
                <w:rFonts w:ascii="標楷體" w:eastAsia="標楷體" w:hAnsi="標楷體"/>
                <w:color w:val="000000" w:themeColor="text1"/>
                <w:kern w:val="0"/>
                <w:sz w:val="20"/>
                <w:szCs w:val="20"/>
              </w:rPr>
            </w:pPr>
          </w:p>
        </w:tc>
        <w:tc>
          <w:tcPr>
            <w:tcW w:w="992" w:type="dxa"/>
            <w:tcBorders>
              <w:left w:val="single" w:sz="18" w:space="0" w:color="auto"/>
            </w:tcBorders>
            <w:vAlign w:val="center"/>
          </w:tcPr>
          <w:p w14:paraId="1A0A6F62" w14:textId="77777777" w:rsidR="00E31B58" w:rsidRPr="0088718B" w:rsidRDefault="00E31B58" w:rsidP="008F1393">
            <w:pPr>
              <w:adjustRightInd w:val="0"/>
              <w:snapToGrid w:val="0"/>
              <w:jc w:val="center"/>
              <w:rPr>
                <w:rFonts w:ascii="標楷體" w:eastAsia="標楷體" w:hAnsi="標楷體"/>
                <w:color w:val="000000" w:themeColor="text1"/>
                <w:kern w:val="0"/>
                <w:sz w:val="20"/>
                <w:szCs w:val="20"/>
              </w:rPr>
            </w:pPr>
          </w:p>
        </w:tc>
        <w:tc>
          <w:tcPr>
            <w:tcW w:w="892" w:type="dxa"/>
            <w:tcBorders>
              <w:right w:val="single" w:sz="18" w:space="0" w:color="auto"/>
            </w:tcBorders>
            <w:vAlign w:val="center"/>
          </w:tcPr>
          <w:p w14:paraId="1D5FB5C8" w14:textId="77777777" w:rsidR="00E31B58" w:rsidRPr="0088718B" w:rsidRDefault="00E31B58" w:rsidP="008F1393">
            <w:pPr>
              <w:adjustRightInd w:val="0"/>
              <w:snapToGrid w:val="0"/>
              <w:jc w:val="center"/>
              <w:rPr>
                <w:rFonts w:ascii="標楷體" w:eastAsia="標楷體" w:hAnsi="標楷體"/>
                <w:color w:val="000000" w:themeColor="text1"/>
                <w:kern w:val="0"/>
                <w:sz w:val="20"/>
                <w:szCs w:val="20"/>
              </w:rPr>
            </w:pPr>
          </w:p>
        </w:tc>
      </w:tr>
      <w:tr w:rsidR="00E31B58" w:rsidRPr="0088718B" w14:paraId="613AD2F4" w14:textId="77777777" w:rsidTr="009348CF">
        <w:trPr>
          <w:cantSplit/>
          <w:jc w:val="center"/>
        </w:trPr>
        <w:tc>
          <w:tcPr>
            <w:tcW w:w="1205" w:type="dxa"/>
            <w:vMerge/>
            <w:vAlign w:val="center"/>
          </w:tcPr>
          <w:p w14:paraId="613AD2ED" w14:textId="6D879934" w:rsidR="00E31B58" w:rsidRPr="0088718B" w:rsidRDefault="00E31B58" w:rsidP="00A609F3">
            <w:pPr>
              <w:adjustRightInd w:val="0"/>
              <w:snapToGrid w:val="0"/>
              <w:ind w:left="1"/>
              <w:rPr>
                <w:rFonts w:ascii="Times New Roman" w:eastAsia="標楷體" w:hAnsi="Times New Roman"/>
                <w:color w:val="000000" w:themeColor="text1"/>
                <w:sz w:val="20"/>
                <w:szCs w:val="20"/>
              </w:rPr>
            </w:pPr>
          </w:p>
        </w:tc>
        <w:tc>
          <w:tcPr>
            <w:tcW w:w="8647" w:type="dxa"/>
            <w:gridSpan w:val="3"/>
          </w:tcPr>
          <w:p w14:paraId="613AD2EE" w14:textId="09B7916A" w:rsidR="00E31B58" w:rsidRPr="0088718B" w:rsidRDefault="00E31B58" w:rsidP="00524837">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自行劃定單元同意書正本，並已簽名及蓋章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p>
          <w:p w14:paraId="613AD2EF" w14:textId="780F1F21" w:rsidR="00E31B58" w:rsidRPr="0088718B" w:rsidRDefault="00E31B58" w:rsidP="004A6C25">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1-1</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依臺北市都市更新自治條例</w:t>
            </w:r>
            <w:r w:rsidRPr="0088718B">
              <w:rPr>
                <w:rFonts w:ascii="Times New Roman" w:eastAsia="標楷體" w:hAnsi="Times New Roman"/>
                <w:color w:val="000000" w:themeColor="text1"/>
                <w:kern w:val="0"/>
                <w:sz w:val="20"/>
                <w:szCs w:val="20"/>
              </w:rPr>
              <w:t>#13</w:t>
            </w:r>
            <w:r w:rsidRPr="0088718B">
              <w:rPr>
                <w:rFonts w:ascii="Times New Roman" w:eastAsia="標楷體" w:hAnsi="Times New Roman"/>
                <w:color w:val="000000" w:themeColor="text1"/>
                <w:kern w:val="0"/>
                <w:sz w:val="20"/>
                <w:szCs w:val="20"/>
              </w:rPr>
              <w:t>劃定應檢附同意比例達</w:t>
            </w:r>
            <w:r w:rsidRPr="0088718B">
              <w:rPr>
                <w:rFonts w:ascii="Times New Roman" w:eastAsia="標楷體" w:hAnsi="Times New Roman"/>
                <w:color w:val="000000" w:themeColor="text1"/>
                <w:kern w:val="0"/>
                <w:sz w:val="20"/>
                <w:szCs w:val="20"/>
              </w:rPr>
              <w:t>80</w:t>
            </w:r>
            <w:r w:rsidRPr="0088718B">
              <w:rPr>
                <w:rFonts w:ascii="Times New Roman" w:eastAsia="標楷體" w:hAnsi="Times New Roman"/>
                <w:color w:val="000000" w:themeColor="text1"/>
                <w:kern w:val="0"/>
                <w:sz w:val="20"/>
                <w:szCs w:val="20"/>
              </w:rPr>
              <w:t>％之同意書，並已簽名及蓋章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6</w:t>
            </w:r>
            <w:r w:rsidRPr="0088718B">
              <w:rPr>
                <w:rFonts w:ascii="Times New Roman" w:eastAsia="標楷體" w:hAnsi="Times New Roman" w:hint="eastAsia"/>
                <w:color w:val="000000" w:themeColor="text1"/>
                <w:kern w:val="0"/>
                <w:sz w:val="20"/>
                <w:szCs w:val="20"/>
              </w:rPr>
              <w:t>）</w:t>
            </w:r>
          </w:p>
        </w:tc>
        <w:tc>
          <w:tcPr>
            <w:tcW w:w="1701" w:type="dxa"/>
            <w:vAlign w:val="center"/>
          </w:tcPr>
          <w:p w14:paraId="613AD2F0"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2F1"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F2"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F3"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2FC" w14:textId="77777777" w:rsidTr="009348CF">
        <w:trPr>
          <w:cantSplit/>
          <w:jc w:val="center"/>
        </w:trPr>
        <w:tc>
          <w:tcPr>
            <w:tcW w:w="1205" w:type="dxa"/>
            <w:vMerge/>
            <w:vAlign w:val="center"/>
          </w:tcPr>
          <w:p w14:paraId="613AD2F5"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F6" w14:textId="29A9422D" w:rsidR="00E31B58" w:rsidRPr="0088718B" w:rsidRDefault="00E31B58" w:rsidP="006F11D1">
            <w:pPr>
              <w:adjustRightInd w:val="0"/>
              <w:snapToGrid w:val="0"/>
              <w:ind w:left="2296" w:hangingChars="1148" w:hanging="2296"/>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委託書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7</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自行劃定更新單元委託書載明申請人名稱（代表人）及受託單位名稱（代表人），並已簽章（公司大小章）</w:t>
            </w:r>
          </w:p>
          <w:p w14:paraId="613AD2F7" w14:textId="77777777" w:rsidR="00E31B58" w:rsidRPr="0088718B" w:rsidRDefault="00E31B58" w:rsidP="006F11D1">
            <w:pPr>
              <w:adjustRightInd w:val="0"/>
              <w:snapToGrid w:val="0"/>
              <w:ind w:firstLineChars="1049" w:firstLine="2098"/>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無委託其他單位</w:t>
            </w:r>
          </w:p>
        </w:tc>
        <w:tc>
          <w:tcPr>
            <w:tcW w:w="1701" w:type="dxa"/>
            <w:vAlign w:val="center"/>
          </w:tcPr>
          <w:p w14:paraId="613AD2F8"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2F9"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FA"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FB"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03" w14:textId="77777777" w:rsidTr="009348CF">
        <w:trPr>
          <w:cantSplit/>
          <w:jc w:val="center"/>
        </w:trPr>
        <w:tc>
          <w:tcPr>
            <w:tcW w:w="1205" w:type="dxa"/>
            <w:vMerge/>
            <w:vAlign w:val="center"/>
          </w:tcPr>
          <w:p w14:paraId="613AD2F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FE" w14:textId="6BC812D0" w:rsidR="00E31B58" w:rsidRPr="0088718B" w:rsidRDefault="00E31B58">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8</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：自行劃定更新單元切結書載明申請人名稱（代表人），並已簽章（公司大小章）</w:t>
            </w:r>
          </w:p>
        </w:tc>
        <w:tc>
          <w:tcPr>
            <w:tcW w:w="1701" w:type="dxa"/>
            <w:vAlign w:val="center"/>
          </w:tcPr>
          <w:p w14:paraId="613AD2FF"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00"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01"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02"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0A" w14:textId="77777777" w:rsidTr="009348CF">
        <w:trPr>
          <w:cantSplit/>
          <w:jc w:val="center"/>
        </w:trPr>
        <w:tc>
          <w:tcPr>
            <w:tcW w:w="1205" w:type="dxa"/>
            <w:vMerge/>
            <w:vAlign w:val="center"/>
          </w:tcPr>
          <w:p w14:paraId="613AD30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05" w14:textId="77777777" w:rsidR="00E31B58" w:rsidRPr="0088718B" w:rsidRDefault="00E31B58"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14:paraId="613AD306"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07"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08"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09"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11" w14:textId="77777777" w:rsidTr="009348CF">
        <w:trPr>
          <w:cantSplit/>
          <w:jc w:val="center"/>
        </w:trPr>
        <w:tc>
          <w:tcPr>
            <w:tcW w:w="1205" w:type="dxa"/>
            <w:vMerge/>
            <w:vAlign w:val="center"/>
          </w:tcPr>
          <w:p w14:paraId="613AD30B"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0C" w14:textId="680535AD" w:rsidR="00E31B58" w:rsidRPr="0088718B" w:rsidRDefault="00E31B58"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建築師或專業技師鑑定切結書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9</w:t>
            </w:r>
            <w:r w:rsidRPr="0088718B">
              <w:rPr>
                <w:rFonts w:ascii="Times New Roman" w:eastAsia="標楷體" w:hAnsi="Times New Roman" w:hint="eastAsia"/>
                <w:color w:val="000000" w:themeColor="text1"/>
                <w:kern w:val="0"/>
                <w:sz w:val="20"/>
                <w:szCs w:val="20"/>
              </w:rPr>
              <w:t>）</w:t>
            </w:r>
          </w:p>
        </w:tc>
        <w:tc>
          <w:tcPr>
            <w:tcW w:w="1701" w:type="dxa"/>
            <w:vAlign w:val="center"/>
          </w:tcPr>
          <w:p w14:paraId="613AD30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0E"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0F"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10"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18" w14:textId="77777777" w:rsidTr="009348CF">
        <w:trPr>
          <w:cantSplit/>
          <w:jc w:val="center"/>
        </w:trPr>
        <w:tc>
          <w:tcPr>
            <w:tcW w:w="1205" w:type="dxa"/>
            <w:vMerge/>
            <w:vAlign w:val="center"/>
          </w:tcPr>
          <w:p w14:paraId="613AD312"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13" w14:textId="77777777" w:rsidR="00E31B58" w:rsidRPr="0088718B" w:rsidRDefault="00E31B58"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退補正者：退補正意見函</w:t>
            </w:r>
            <w:r w:rsidRPr="0088718B">
              <w:rPr>
                <w:rFonts w:ascii="Times New Roman" w:eastAsia="標楷體" w:hAnsi="Times New Roman"/>
                <w:color w:val="000000" w:themeColor="text1"/>
                <w:kern w:val="0"/>
                <w:sz w:val="20"/>
                <w:szCs w:val="20"/>
              </w:rPr>
              <w:t xml:space="preserve"> </w:t>
            </w:r>
          </w:p>
        </w:tc>
        <w:tc>
          <w:tcPr>
            <w:tcW w:w="1701" w:type="dxa"/>
            <w:vAlign w:val="center"/>
          </w:tcPr>
          <w:p w14:paraId="613AD31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15"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16"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17"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20" w14:textId="77777777" w:rsidTr="009348CF">
        <w:trPr>
          <w:cantSplit/>
          <w:jc w:val="center"/>
        </w:trPr>
        <w:tc>
          <w:tcPr>
            <w:tcW w:w="1205" w:type="dxa"/>
            <w:vMerge/>
            <w:vAlign w:val="center"/>
          </w:tcPr>
          <w:p w14:paraId="613AD319"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1A" w14:textId="77777777" w:rsidR="00E31B58" w:rsidRPr="0088718B" w:rsidRDefault="00E31B58" w:rsidP="00524837">
            <w:pPr>
              <w:widowControl/>
              <w:adjustRightInd w:val="0"/>
              <w:snapToGrid w:val="0"/>
              <w:ind w:leftChars="2" w:left="525" w:hangingChars="260" w:hanging="520"/>
              <w:jc w:val="both"/>
              <w:rPr>
                <w:rFonts w:ascii="Times New Roman" w:eastAsia="標楷體" w:hAnsi="Times New Roman"/>
                <w:color w:val="000000" w:themeColor="text1"/>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地籍圖謄本（</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w:t>
            </w:r>
          </w:p>
          <w:p w14:paraId="613AD31B" w14:textId="77777777" w:rsidR="00E31B58" w:rsidRPr="0088718B" w:rsidRDefault="00E31B58"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筆地號地籍圖謄本</w:t>
            </w:r>
          </w:p>
        </w:tc>
        <w:tc>
          <w:tcPr>
            <w:tcW w:w="1701" w:type="dxa"/>
            <w:vAlign w:val="center"/>
          </w:tcPr>
          <w:p w14:paraId="613AD31C"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1D"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1E"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1F"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28" w14:textId="77777777" w:rsidTr="009348CF">
        <w:trPr>
          <w:cantSplit/>
          <w:jc w:val="center"/>
        </w:trPr>
        <w:tc>
          <w:tcPr>
            <w:tcW w:w="1205" w:type="dxa"/>
            <w:vMerge/>
            <w:vAlign w:val="center"/>
          </w:tcPr>
          <w:p w14:paraId="613AD321"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22" w14:textId="77777777" w:rsidR="00E31B58" w:rsidRPr="00431CBA" w:rsidRDefault="00E31B58" w:rsidP="00524837">
            <w:pPr>
              <w:widowControl/>
              <w:adjustRightInd w:val="0"/>
              <w:snapToGrid w:val="0"/>
              <w:ind w:leftChars="2" w:left="397" w:hangingChars="196" w:hanging="392"/>
              <w:jc w:val="both"/>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8.</w:t>
            </w:r>
            <w:r w:rsidRPr="00431CBA">
              <w:rPr>
                <w:rFonts w:ascii="Times New Roman" w:eastAsia="標楷體" w:hAnsi="Times New Roman"/>
                <w:sz w:val="20"/>
                <w:szCs w:val="20"/>
              </w:rPr>
              <w:t>更新單元建築物套繪圖（</w:t>
            </w:r>
            <w:r w:rsidRPr="00431CBA">
              <w:rPr>
                <w:rFonts w:ascii="Times New Roman" w:eastAsia="標楷體" w:hAnsi="Times New Roman"/>
                <w:kern w:val="0"/>
                <w:sz w:val="20"/>
                <w:szCs w:val="20"/>
              </w:rPr>
              <w:t>須為申請</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14:paraId="613AD323" w14:textId="77777777" w:rsidR="00E31B58" w:rsidRPr="00431CBA" w:rsidRDefault="00E31B58" w:rsidP="00C5055D">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w:t>
            </w:r>
            <w:r w:rsidRPr="00431CBA">
              <w:rPr>
                <w:rFonts w:ascii="Times New Roman" w:eastAsia="標楷體" w:hAnsi="Times New Roman"/>
                <w:sz w:val="20"/>
                <w:szCs w:val="20"/>
              </w:rPr>
              <w:t>建築物套繪圖</w:t>
            </w:r>
          </w:p>
        </w:tc>
        <w:tc>
          <w:tcPr>
            <w:tcW w:w="1701" w:type="dxa"/>
            <w:vAlign w:val="center"/>
          </w:tcPr>
          <w:p w14:paraId="613AD324"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2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26"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2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30" w14:textId="77777777" w:rsidTr="009348CF">
        <w:trPr>
          <w:cantSplit/>
          <w:jc w:val="center"/>
        </w:trPr>
        <w:tc>
          <w:tcPr>
            <w:tcW w:w="1205" w:type="dxa"/>
            <w:vMerge/>
            <w:vAlign w:val="center"/>
          </w:tcPr>
          <w:p w14:paraId="613AD329"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2A" w14:textId="77777777" w:rsidR="00E31B58" w:rsidRPr="00431CBA" w:rsidRDefault="00E31B58" w:rsidP="00524837">
            <w:pPr>
              <w:widowControl/>
              <w:adjustRightInd w:val="0"/>
              <w:snapToGrid w:val="0"/>
              <w:ind w:leftChars="2" w:left="525" w:hangingChars="260" w:hanging="52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9.</w:t>
            </w:r>
            <w:r w:rsidRPr="00431CBA">
              <w:rPr>
                <w:rFonts w:ascii="Times New Roman" w:eastAsia="標楷體" w:hAnsi="Times New Roman"/>
                <w:sz w:val="20"/>
                <w:szCs w:val="20"/>
              </w:rPr>
              <w:t>公共設施用地及土地使用分區證明書（須含相鄰土地地號，且申請日期</w:t>
            </w:r>
            <w:r w:rsidRPr="00431CBA">
              <w:rPr>
                <w:rFonts w:ascii="Times New Roman" w:eastAsia="標楷體" w:hAnsi="Times New Roman"/>
                <w:kern w:val="0"/>
                <w:sz w:val="20"/>
                <w:szCs w:val="20"/>
              </w:rPr>
              <w:t>為</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14:paraId="613AD32B" w14:textId="77777777" w:rsidR="00E31B58" w:rsidRPr="00431CBA" w:rsidRDefault="00E31B58" w:rsidP="00C5055D">
            <w:pPr>
              <w:widowControl/>
              <w:adjustRightInd w:val="0"/>
              <w:snapToGrid w:val="0"/>
              <w:spacing w:beforeLines="25" w:before="90"/>
              <w:ind w:leftChars="149" w:left="526" w:hangingChars="84" w:hanging="168"/>
              <w:jc w:val="both"/>
              <w:rPr>
                <w:rFonts w:ascii="Times New Roman" w:eastAsia="標楷體" w:hAnsi="Times New Roman"/>
                <w:kern w:val="0"/>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筆地號公共設施用地及土地使用分區證明書</w:t>
            </w:r>
          </w:p>
        </w:tc>
        <w:tc>
          <w:tcPr>
            <w:tcW w:w="1701" w:type="dxa"/>
            <w:vAlign w:val="center"/>
          </w:tcPr>
          <w:p w14:paraId="613AD32C"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2D"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2E"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2F"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37" w14:textId="77777777" w:rsidTr="009348CF">
        <w:trPr>
          <w:cantSplit/>
          <w:jc w:val="center"/>
        </w:trPr>
        <w:tc>
          <w:tcPr>
            <w:tcW w:w="1205" w:type="dxa"/>
            <w:vMerge/>
            <w:vAlign w:val="center"/>
          </w:tcPr>
          <w:p w14:paraId="613AD331"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32" w14:textId="77777777"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標楷體" w:eastAsia="標楷體" w:hAnsi="標楷體"/>
                <w:sz w:val="20"/>
                <w:szCs w:val="20"/>
              </w:rPr>
              <w:t>10.都市計畫書</w:t>
            </w:r>
          </w:p>
        </w:tc>
        <w:tc>
          <w:tcPr>
            <w:tcW w:w="1701" w:type="dxa"/>
            <w:vAlign w:val="center"/>
          </w:tcPr>
          <w:p w14:paraId="613AD333"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34"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3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36"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3E" w14:textId="77777777" w:rsidTr="009348CF">
        <w:trPr>
          <w:cantSplit/>
          <w:jc w:val="center"/>
        </w:trPr>
        <w:tc>
          <w:tcPr>
            <w:tcW w:w="1205" w:type="dxa"/>
            <w:vMerge/>
            <w:vAlign w:val="center"/>
          </w:tcPr>
          <w:p w14:paraId="613AD338"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39" w14:textId="3428175D"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11</w:t>
            </w:r>
            <w:r w:rsidRPr="000D1EFF">
              <w:rPr>
                <w:rFonts w:ascii="標楷體" w:eastAsia="標楷體" w:hAnsi="標楷體"/>
                <w:sz w:val="20"/>
                <w:szCs w:val="20"/>
              </w:rPr>
              <w:t>.區位檢討表</w:t>
            </w:r>
            <w:r w:rsidRPr="000D1EFF">
              <w:rPr>
                <w:rFonts w:ascii="標楷體" w:eastAsia="標楷體" w:hAnsi="標楷體" w:hint="eastAsia"/>
                <w:color w:val="000000" w:themeColor="text1"/>
                <w:kern w:val="0"/>
                <w:sz w:val="20"/>
                <w:szCs w:val="20"/>
              </w:rPr>
              <w:t>（附件10）</w:t>
            </w:r>
          </w:p>
        </w:tc>
        <w:tc>
          <w:tcPr>
            <w:tcW w:w="1701" w:type="dxa"/>
            <w:vAlign w:val="center"/>
          </w:tcPr>
          <w:p w14:paraId="613AD33A"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3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3C"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3D"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45" w14:textId="77777777" w:rsidTr="0047129A">
        <w:trPr>
          <w:cantSplit/>
          <w:jc w:val="center"/>
        </w:trPr>
        <w:tc>
          <w:tcPr>
            <w:tcW w:w="1205" w:type="dxa"/>
            <w:vMerge/>
            <w:vAlign w:val="center"/>
          </w:tcPr>
          <w:p w14:paraId="613AD33F"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40" w14:textId="621BA72B"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12</w:t>
            </w:r>
            <w:r w:rsidRPr="000D1EFF">
              <w:rPr>
                <w:rFonts w:ascii="標楷體" w:eastAsia="標楷體" w:hAnsi="標楷體"/>
                <w:sz w:val="20"/>
                <w:szCs w:val="20"/>
              </w:rPr>
              <w:t>.規模檢討表</w:t>
            </w:r>
            <w:r w:rsidRPr="000D1EFF">
              <w:rPr>
                <w:rFonts w:ascii="標楷體" w:eastAsia="標楷體" w:hAnsi="標楷體" w:hint="eastAsia"/>
                <w:color w:val="000000" w:themeColor="text1"/>
                <w:kern w:val="0"/>
                <w:sz w:val="20"/>
                <w:szCs w:val="20"/>
              </w:rPr>
              <w:t>（附件11）</w:t>
            </w:r>
          </w:p>
        </w:tc>
        <w:tc>
          <w:tcPr>
            <w:tcW w:w="1701" w:type="dxa"/>
          </w:tcPr>
          <w:p w14:paraId="613AD341"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4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43"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44"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4C" w14:textId="77777777" w:rsidTr="0047129A">
        <w:trPr>
          <w:cantSplit/>
          <w:jc w:val="center"/>
        </w:trPr>
        <w:tc>
          <w:tcPr>
            <w:tcW w:w="1205" w:type="dxa"/>
            <w:vMerge/>
            <w:vAlign w:val="center"/>
          </w:tcPr>
          <w:p w14:paraId="613AD346"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47" w14:textId="3ECB65D2"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13</w:t>
            </w:r>
            <w:r w:rsidRPr="000D1EFF">
              <w:rPr>
                <w:rFonts w:ascii="標楷體" w:eastAsia="標楷體" w:hAnsi="標楷體"/>
                <w:sz w:val="20"/>
                <w:szCs w:val="20"/>
              </w:rPr>
              <w:t>.毗鄰畸零地檢討表</w:t>
            </w:r>
            <w:r w:rsidRPr="000D1EFF">
              <w:rPr>
                <w:rFonts w:ascii="標楷體" w:eastAsia="標楷體" w:hAnsi="標楷體" w:hint="eastAsia"/>
                <w:color w:val="000000" w:themeColor="text1"/>
                <w:kern w:val="0"/>
                <w:sz w:val="20"/>
                <w:szCs w:val="20"/>
              </w:rPr>
              <w:t>（附件12）</w:t>
            </w:r>
          </w:p>
        </w:tc>
        <w:tc>
          <w:tcPr>
            <w:tcW w:w="1701" w:type="dxa"/>
          </w:tcPr>
          <w:p w14:paraId="613AD348"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4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4A"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4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53" w14:textId="77777777" w:rsidTr="0047129A">
        <w:trPr>
          <w:cantSplit/>
          <w:jc w:val="center"/>
        </w:trPr>
        <w:tc>
          <w:tcPr>
            <w:tcW w:w="1205" w:type="dxa"/>
            <w:vMerge/>
            <w:vAlign w:val="center"/>
          </w:tcPr>
          <w:p w14:paraId="613AD34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4E" w14:textId="6ECD8DC4"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14</w:t>
            </w:r>
            <w:r w:rsidRPr="000D1EFF">
              <w:rPr>
                <w:rFonts w:ascii="標楷體" w:eastAsia="標楷體" w:hAnsi="標楷體"/>
                <w:sz w:val="20"/>
                <w:szCs w:val="20"/>
              </w:rPr>
              <w:t>.建築基地範圍檢討表</w:t>
            </w:r>
            <w:r w:rsidRPr="000D1EFF">
              <w:rPr>
                <w:rFonts w:ascii="標楷體" w:eastAsia="標楷體" w:hAnsi="標楷體" w:hint="eastAsia"/>
                <w:color w:val="000000" w:themeColor="text1"/>
                <w:kern w:val="0"/>
                <w:sz w:val="20"/>
                <w:szCs w:val="20"/>
              </w:rPr>
              <w:t>（附件13）</w:t>
            </w:r>
          </w:p>
        </w:tc>
        <w:tc>
          <w:tcPr>
            <w:tcW w:w="1701" w:type="dxa"/>
          </w:tcPr>
          <w:p w14:paraId="613AD34F"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50"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51"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5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5A" w14:textId="77777777" w:rsidTr="0047129A">
        <w:trPr>
          <w:cantSplit/>
          <w:jc w:val="center"/>
        </w:trPr>
        <w:tc>
          <w:tcPr>
            <w:tcW w:w="1205" w:type="dxa"/>
            <w:vMerge/>
            <w:vAlign w:val="center"/>
          </w:tcPr>
          <w:p w14:paraId="613AD35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55" w14:textId="7FCFBA01" w:rsidR="00E31B58" w:rsidRPr="000D1EFF" w:rsidRDefault="00E31B58" w:rsidP="00524837">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15</w:t>
            </w:r>
            <w:r w:rsidRPr="000D1EFF">
              <w:rPr>
                <w:rFonts w:ascii="標楷體" w:eastAsia="標楷體" w:hAnsi="標楷體"/>
                <w:sz w:val="20"/>
                <w:szCs w:val="20"/>
              </w:rPr>
              <w:t>.空地過大基地檢討表</w:t>
            </w:r>
            <w:r w:rsidRPr="000D1EFF">
              <w:rPr>
                <w:rFonts w:ascii="標楷體" w:eastAsia="標楷體" w:hAnsi="標楷體" w:hint="eastAsia"/>
                <w:color w:val="000000" w:themeColor="text1"/>
                <w:kern w:val="0"/>
                <w:sz w:val="20"/>
                <w:szCs w:val="20"/>
              </w:rPr>
              <w:t>（附件14）</w:t>
            </w:r>
          </w:p>
        </w:tc>
        <w:tc>
          <w:tcPr>
            <w:tcW w:w="1701" w:type="dxa"/>
          </w:tcPr>
          <w:p w14:paraId="613AD356"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5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58"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5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68" w14:textId="77777777" w:rsidTr="0047129A">
        <w:trPr>
          <w:cantSplit/>
          <w:jc w:val="center"/>
        </w:trPr>
        <w:tc>
          <w:tcPr>
            <w:tcW w:w="1205" w:type="dxa"/>
            <w:vMerge/>
            <w:vAlign w:val="center"/>
          </w:tcPr>
          <w:p w14:paraId="613AD362"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63" w14:textId="32AB2B01" w:rsidR="00E31B58" w:rsidRPr="000D1EFF" w:rsidRDefault="00E31B58">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w:t>
            </w:r>
            <w:r w:rsidR="008E0792" w:rsidRPr="000D1EFF">
              <w:rPr>
                <w:rFonts w:ascii="Times New Roman" w:eastAsia="標楷體" w:hAnsi="Times New Roman"/>
                <w:sz w:val="20"/>
                <w:szCs w:val="20"/>
              </w:rPr>
              <w:t>6</w:t>
            </w:r>
            <w:r w:rsidRPr="000D1EFF">
              <w:rPr>
                <w:rFonts w:ascii="標楷體" w:eastAsia="標楷體" w:hAnsi="標楷體"/>
                <w:sz w:val="20"/>
                <w:szCs w:val="20"/>
              </w:rPr>
              <w:t>.公有地檢討表</w:t>
            </w:r>
            <w:r w:rsidR="008E0792" w:rsidRPr="000D1EFF">
              <w:rPr>
                <w:rFonts w:ascii="標楷體" w:eastAsia="標楷體" w:hAnsi="標楷體" w:hint="eastAsia"/>
                <w:color w:val="000000" w:themeColor="text1"/>
                <w:kern w:val="0"/>
                <w:sz w:val="20"/>
                <w:szCs w:val="20"/>
              </w:rPr>
              <w:t>（附件15）</w:t>
            </w:r>
          </w:p>
        </w:tc>
        <w:tc>
          <w:tcPr>
            <w:tcW w:w="1701" w:type="dxa"/>
          </w:tcPr>
          <w:p w14:paraId="613AD364"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6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66"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6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6F" w14:textId="77777777" w:rsidTr="0047129A">
        <w:trPr>
          <w:cantSplit/>
          <w:jc w:val="center"/>
        </w:trPr>
        <w:tc>
          <w:tcPr>
            <w:tcW w:w="1205" w:type="dxa"/>
            <w:vMerge/>
            <w:vAlign w:val="center"/>
          </w:tcPr>
          <w:p w14:paraId="613AD369"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6A" w14:textId="6B9D8B0B" w:rsidR="00E31B58" w:rsidRPr="000D1EFF" w:rsidRDefault="00E31B58">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w:t>
            </w:r>
            <w:r w:rsidR="008E0792" w:rsidRPr="000D1EFF">
              <w:rPr>
                <w:rFonts w:ascii="Times New Roman" w:eastAsia="標楷體" w:hAnsi="Times New Roman"/>
                <w:sz w:val="20"/>
                <w:szCs w:val="20"/>
              </w:rPr>
              <w:t>7</w:t>
            </w:r>
            <w:r w:rsidRPr="000D1EFF">
              <w:rPr>
                <w:rFonts w:ascii="標楷體" w:eastAsia="標楷體" w:hAnsi="標楷體"/>
                <w:sz w:val="20"/>
                <w:szCs w:val="20"/>
              </w:rPr>
              <w:t>.</w:t>
            </w:r>
            <w:r w:rsidRPr="000D1EFF">
              <w:rPr>
                <w:rFonts w:ascii="標楷體" w:eastAsia="標楷體" w:hAnsi="標楷體"/>
                <w:kern w:val="0"/>
                <w:sz w:val="20"/>
                <w:szCs w:val="20"/>
              </w:rPr>
              <w:t>受保護樹木</w:t>
            </w:r>
            <w:r w:rsidRPr="000D1EFF">
              <w:rPr>
                <w:rFonts w:ascii="標楷體" w:eastAsia="標楷體" w:hAnsi="標楷體"/>
                <w:sz w:val="20"/>
                <w:szCs w:val="20"/>
              </w:rPr>
              <w:t>檢討表</w:t>
            </w:r>
            <w:r w:rsidR="008E0792" w:rsidRPr="000D1EFF">
              <w:rPr>
                <w:rFonts w:ascii="標楷體" w:eastAsia="標楷體" w:hAnsi="標楷體" w:hint="eastAsia"/>
                <w:color w:val="000000" w:themeColor="text1"/>
                <w:kern w:val="0"/>
                <w:sz w:val="20"/>
                <w:szCs w:val="20"/>
              </w:rPr>
              <w:t>（附件16）</w:t>
            </w:r>
          </w:p>
        </w:tc>
        <w:tc>
          <w:tcPr>
            <w:tcW w:w="1701" w:type="dxa"/>
          </w:tcPr>
          <w:p w14:paraId="613AD36B"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6C"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6D"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6E"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76" w14:textId="77777777" w:rsidTr="0047129A">
        <w:trPr>
          <w:cantSplit/>
          <w:jc w:val="center"/>
        </w:trPr>
        <w:tc>
          <w:tcPr>
            <w:tcW w:w="1205" w:type="dxa"/>
            <w:vMerge/>
            <w:vAlign w:val="center"/>
          </w:tcPr>
          <w:p w14:paraId="613AD370"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71" w14:textId="62FAD651" w:rsidR="00E31B58" w:rsidRPr="000D1EFF" w:rsidRDefault="00E31B58" w:rsidP="000D1EFF">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w:t>
            </w:r>
            <w:r w:rsidR="000D1EFF" w:rsidRPr="000D1EFF">
              <w:rPr>
                <w:rFonts w:ascii="Times New Roman" w:eastAsia="標楷體" w:hAnsi="Times New Roman"/>
                <w:sz w:val="20"/>
                <w:szCs w:val="20"/>
              </w:rPr>
              <w:t>8</w:t>
            </w:r>
            <w:r w:rsidRPr="000D1EFF">
              <w:rPr>
                <w:rFonts w:ascii="標楷體" w:eastAsia="標楷體" w:hAnsi="標楷體"/>
                <w:sz w:val="20"/>
                <w:szCs w:val="20"/>
              </w:rPr>
              <w:t>.</w:t>
            </w:r>
            <w:r w:rsidRPr="000D1EFF">
              <w:rPr>
                <w:rFonts w:ascii="標楷體" w:eastAsia="標楷體" w:hAnsi="標楷體"/>
                <w:kern w:val="0"/>
                <w:sz w:val="20"/>
                <w:szCs w:val="20"/>
              </w:rPr>
              <w:t>歷史建築或暫定歷史建築或聚落</w:t>
            </w:r>
            <w:r w:rsidRPr="000D1EFF">
              <w:rPr>
                <w:rFonts w:ascii="標楷體" w:eastAsia="標楷體" w:hAnsi="標楷體"/>
                <w:sz w:val="20"/>
                <w:szCs w:val="20"/>
              </w:rPr>
              <w:t>檢討表</w:t>
            </w:r>
            <w:r w:rsidR="008E0792" w:rsidRPr="000D1EFF">
              <w:rPr>
                <w:rFonts w:ascii="標楷體" w:eastAsia="標楷體" w:hAnsi="標楷體" w:hint="eastAsia"/>
                <w:color w:val="000000" w:themeColor="text1"/>
                <w:kern w:val="0"/>
                <w:sz w:val="20"/>
                <w:szCs w:val="20"/>
              </w:rPr>
              <w:t>（附件17）</w:t>
            </w:r>
          </w:p>
        </w:tc>
        <w:tc>
          <w:tcPr>
            <w:tcW w:w="1701" w:type="dxa"/>
          </w:tcPr>
          <w:p w14:paraId="613AD372"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73"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74"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7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7D" w14:textId="77777777" w:rsidTr="00CA3F5F">
        <w:trPr>
          <w:cantSplit/>
          <w:trHeight w:val="70"/>
          <w:jc w:val="center"/>
        </w:trPr>
        <w:tc>
          <w:tcPr>
            <w:tcW w:w="1205" w:type="dxa"/>
            <w:vMerge/>
            <w:vAlign w:val="center"/>
          </w:tcPr>
          <w:p w14:paraId="613AD377"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78" w14:textId="1A72ECA6" w:rsidR="00E31B58" w:rsidRPr="000D1EFF" w:rsidRDefault="00E31B58" w:rsidP="000D1EFF">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000D1EFF" w:rsidRPr="000D1EFF">
              <w:rPr>
                <w:rFonts w:ascii="Times New Roman" w:eastAsia="標楷體" w:hAnsi="Times New Roman"/>
                <w:kern w:val="0"/>
                <w:sz w:val="20"/>
                <w:szCs w:val="20"/>
              </w:rPr>
              <w:t>19</w:t>
            </w:r>
            <w:r w:rsidRPr="000D1EFF">
              <w:rPr>
                <w:rFonts w:ascii="Times New Roman" w:eastAsia="標楷體" w:hAnsi="Times New Roman"/>
                <w:sz w:val="20"/>
                <w:szCs w:val="20"/>
              </w:rPr>
              <w:t>.</w:t>
            </w:r>
            <w:r w:rsidRPr="000D1EFF">
              <w:rPr>
                <w:rFonts w:ascii="標楷體" w:eastAsia="標楷體" w:hAnsi="標楷體"/>
                <w:kern w:val="0"/>
                <w:sz w:val="20"/>
                <w:szCs w:val="20"/>
              </w:rPr>
              <w:t>溝渠</w:t>
            </w:r>
            <w:r w:rsidRPr="000D1EFF">
              <w:rPr>
                <w:rFonts w:ascii="標楷體" w:eastAsia="標楷體" w:hAnsi="標楷體"/>
                <w:sz w:val="20"/>
                <w:szCs w:val="20"/>
              </w:rPr>
              <w:t>檢討表</w:t>
            </w:r>
            <w:r w:rsidR="008E0792" w:rsidRPr="000D1EFF">
              <w:rPr>
                <w:rFonts w:ascii="標楷體" w:eastAsia="標楷體" w:hAnsi="標楷體" w:hint="eastAsia"/>
                <w:color w:val="000000" w:themeColor="text1"/>
                <w:kern w:val="0"/>
                <w:sz w:val="20"/>
                <w:szCs w:val="20"/>
              </w:rPr>
              <w:t>（附件18）</w:t>
            </w:r>
          </w:p>
        </w:tc>
        <w:tc>
          <w:tcPr>
            <w:tcW w:w="1701" w:type="dxa"/>
          </w:tcPr>
          <w:p w14:paraId="613AD379"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7A"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7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7C"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84" w14:textId="77777777" w:rsidTr="0047129A">
        <w:trPr>
          <w:cantSplit/>
          <w:jc w:val="center"/>
        </w:trPr>
        <w:tc>
          <w:tcPr>
            <w:tcW w:w="1205" w:type="dxa"/>
            <w:vMerge/>
            <w:vAlign w:val="center"/>
          </w:tcPr>
          <w:p w14:paraId="613AD37E"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7F" w14:textId="6E2A3D2C" w:rsidR="00E31B58" w:rsidRPr="000D1EFF" w:rsidRDefault="00E31B58" w:rsidP="000D1EFF">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2</w:t>
            </w:r>
            <w:r w:rsidR="000D1EFF" w:rsidRPr="000D1EFF">
              <w:rPr>
                <w:rFonts w:ascii="Times New Roman" w:eastAsia="標楷體" w:hAnsi="Times New Roman"/>
                <w:sz w:val="20"/>
                <w:szCs w:val="20"/>
              </w:rPr>
              <w:t>0</w:t>
            </w:r>
            <w:r w:rsidRPr="000D1EFF">
              <w:rPr>
                <w:rFonts w:ascii="標楷體" w:eastAsia="標楷體" w:hAnsi="標楷體"/>
                <w:sz w:val="20"/>
                <w:szCs w:val="20"/>
              </w:rPr>
              <w:t>.建物棟別檢討表</w:t>
            </w:r>
            <w:r w:rsidR="008E0792" w:rsidRPr="000D1EFF">
              <w:rPr>
                <w:rFonts w:ascii="標楷體" w:eastAsia="標楷體" w:hAnsi="標楷體" w:hint="eastAsia"/>
                <w:color w:val="000000" w:themeColor="text1"/>
                <w:kern w:val="0"/>
                <w:sz w:val="20"/>
                <w:szCs w:val="20"/>
              </w:rPr>
              <w:t>（附件19）</w:t>
            </w:r>
          </w:p>
        </w:tc>
        <w:tc>
          <w:tcPr>
            <w:tcW w:w="1701" w:type="dxa"/>
          </w:tcPr>
          <w:p w14:paraId="613AD380"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81"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8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83"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8C" w14:textId="77777777" w:rsidTr="00BA686C">
        <w:trPr>
          <w:cantSplit/>
          <w:trHeight w:val="338"/>
          <w:jc w:val="center"/>
        </w:trPr>
        <w:tc>
          <w:tcPr>
            <w:tcW w:w="1205" w:type="dxa"/>
            <w:vMerge/>
            <w:vAlign w:val="center"/>
          </w:tcPr>
          <w:p w14:paraId="613AD385"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86" w14:textId="5C910F16" w:rsidR="00E31B58" w:rsidRPr="000D1EFF" w:rsidRDefault="00E31B58" w:rsidP="00524837">
            <w:pPr>
              <w:adjustRightInd w:val="0"/>
              <w:snapToGrid w:val="0"/>
              <w:rPr>
                <w:rFonts w:ascii="標楷體" w:eastAsia="標楷體" w:hAnsi="標楷體"/>
                <w:sz w:val="20"/>
                <w:szCs w:val="20"/>
              </w:rPr>
            </w:pPr>
            <w:r w:rsidRPr="000D1EFF">
              <w:rPr>
                <w:rFonts w:ascii="標楷體" w:eastAsia="標楷體" w:hAnsi="標楷體" w:hint="eastAsia"/>
                <w:sz w:val="20"/>
                <w:szCs w:val="20"/>
              </w:rPr>
              <w:t>□</w:t>
            </w:r>
            <w:r w:rsidRPr="000D1EFF">
              <w:rPr>
                <w:rFonts w:ascii="Times New Roman" w:eastAsia="標楷體" w:hAnsi="Times New Roman"/>
                <w:sz w:val="20"/>
                <w:szCs w:val="20"/>
              </w:rPr>
              <w:t>2</w:t>
            </w:r>
            <w:r w:rsidR="000D1EFF" w:rsidRPr="000D1EFF">
              <w:rPr>
                <w:rFonts w:ascii="Times New Roman" w:eastAsia="標楷體" w:hAnsi="Times New Roman"/>
                <w:sz w:val="20"/>
                <w:szCs w:val="20"/>
              </w:rPr>
              <w:t>1</w:t>
            </w:r>
            <w:r w:rsidRPr="000D1EFF">
              <w:rPr>
                <w:rFonts w:ascii="標楷體" w:eastAsia="標楷體" w:hAnsi="標楷體"/>
                <w:sz w:val="20"/>
                <w:szCs w:val="20"/>
              </w:rPr>
              <w:t>.建築師：當年度建築師公會會員證及身分證之影本（加蓋執業章）</w:t>
            </w:r>
          </w:p>
          <w:p w14:paraId="613AD387" w14:textId="33D76120" w:rsidR="00E31B58" w:rsidRPr="000D1EFF" w:rsidRDefault="00E31B58" w:rsidP="000D1EFF">
            <w:pPr>
              <w:adjustRightInd w:val="0"/>
              <w:snapToGrid w:val="0"/>
              <w:rPr>
                <w:rFonts w:ascii="標楷體" w:eastAsia="標楷體" w:hAnsi="標楷體"/>
                <w:kern w:val="0"/>
                <w:sz w:val="20"/>
                <w:szCs w:val="20"/>
              </w:rPr>
            </w:pPr>
            <w:r w:rsidRPr="000D1EFF">
              <w:rPr>
                <w:rFonts w:ascii="標楷體" w:eastAsia="標楷體" w:hAnsi="標楷體" w:hint="eastAsia"/>
                <w:sz w:val="20"/>
                <w:szCs w:val="20"/>
              </w:rPr>
              <w:t>□</w:t>
            </w:r>
            <w:r w:rsidRPr="00AB3214">
              <w:rPr>
                <w:rFonts w:ascii="Times New Roman" w:eastAsia="標楷體" w:hAnsi="Times New Roman"/>
                <w:sz w:val="20"/>
                <w:szCs w:val="20"/>
              </w:rPr>
              <w:t>2</w:t>
            </w:r>
            <w:r w:rsidR="000D1EFF" w:rsidRPr="00AB3214">
              <w:rPr>
                <w:rFonts w:ascii="Times New Roman" w:eastAsia="標楷體" w:hAnsi="Times New Roman"/>
                <w:sz w:val="20"/>
                <w:szCs w:val="20"/>
              </w:rPr>
              <w:t>2</w:t>
            </w:r>
            <w:r w:rsidRPr="00AB3214">
              <w:rPr>
                <w:rFonts w:ascii="Times New Roman" w:eastAsia="標楷體" w:hAnsi="Times New Roman"/>
                <w:sz w:val="20"/>
                <w:szCs w:val="20"/>
              </w:rPr>
              <w:t>.</w:t>
            </w:r>
            <w:r w:rsidRPr="000D1EFF">
              <w:rPr>
                <w:rFonts w:ascii="標楷體" w:eastAsia="標楷體" w:hAnsi="標楷體"/>
                <w:sz w:val="20"/>
                <w:szCs w:val="20"/>
              </w:rPr>
              <w:t>專業技師：當年度技師公會會員證及身分證之影本（加蓋執業章）</w:t>
            </w:r>
            <w:r w:rsidRPr="000D1EFF">
              <w:rPr>
                <w:rFonts w:ascii="標楷體" w:eastAsia="標楷體" w:hAnsi="標楷體"/>
                <w:kern w:val="0"/>
                <w:sz w:val="20"/>
                <w:szCs w:val="20"/>
              </w:rPr>
              <w:t xml:space="preserve"> </w:t>
            </w:r>
          </w:p>
        </w:tc>
        <w:tc>
          <w:tcPr>
            <w:tcW w:w="1701" w:type="dxa"/>
            <w:vAlign w:val="center"/>
          </w:tcPr>
          <w:p w14:paraId="613AD388" w14:textId="77777777" w:rsidR="00E31B58" w:rsidRPr="00431CBA" w:rsidRDefault="00E31B58" w:rsidP="00BA686C">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8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8A"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8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93" w14:textId="77777777" w:rsidTr="0047129A">
        <w:trPr>
          <w:cantSplit/>
          <w:trHeight w:val="260"/>
          <w:jc w:val="center"/>
        </w:trPr>
        <w:tc>
          <w:tcPr>
            <w:tcW w:w="1205" w:type="dxa"/>
            <w:vMerge/>
            <w:vAlign w:val="center"/>
          </w:tcPr>
          <w:p w14:paraId="613AD38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8E" w14:textId="4A996397" w:rsidR="00E31B58" w:rsidRPr="00B02460" w:rsidRDefault="00E31B58" w:rsidP="000D1EFF">
            <w:pPr>
              <w:adjustRightInd w:val="0"/>
              <w:snapToGrid w:val="0"/>
              <w:rPr>
                <w:rFonts w:ascii="Times New Roman" w:eastAsia="標楷體" w:hAnsi="Times New Roman"/>
                <w:kern w:val="0"/>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w:t>
            </w:r>
            <w:r w:rsidR="000D1EFF" w:rsidRPr="00B02460">
              <w:rPr>
                <w:rFonts w:ascii="Times New Roman" w:eastAsia="標楷體" w:hAnsi="Times New Roman"/>
                <w:sz w:val="20"/>
                <w:szCs w:val="20"/>
              </w:rPr>
              <w:t>3</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2</w:t>
            </w:r>
            <w:r w:rsidRPr="00B02460">
              <w:rPr>
                <w:rFonts w:ascii="Times New Roman" w:eastAsia="標楷體" w:hAnsi="Times New Roman" w:hint="eastAsia"/>
                <w:kern w:val="0"/>
                <w:sz w:val="20"/>
                <w:szCs w:val="20"/>
              </w:rPr>
              <w:t>、</w:t>
            </w:r>
            <w:r w:rsidR="003E1C55" w:rsidRPr="00B02460">
              <w:rPr>
                <w:rFonts w:ascii="Times New Roman" w:eastAsia="標楷體" w:hAnsi="Times New Roman" w:hint="eastAsia"/>
                <w:kern w:val="0"/>
                <w:sz w:val="20"/>
                <w:szCs w:val="20"/>
              </w:rPr>
              <w:t>3</w:t>
            </w:r>
            <w:r w:rsidR="003E1C55"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003E1C55" w:rsidRPr="00B02460">
              <w:rPr>
                <w:rFonts w:ascii="Times New Roman" w:eastAsia="標楷體" w:hAnsi="Times New Roman" w:hint="eastAsia"/>
                <w:kern w:val="0"/>
                <w:sz w:val="20"/>
                <w:szCs w:val="20"/>
              </w:rPr>
              <w:t>、</w:t>
            </w:r>
            <w:r w:rsidR="003E1C55" w:rsidRPr="00B02460">
              <w:rPr>
                <w:rFonts w:ascii="Times New Roman" w:eastAsia="標楷體" w:hAnsi="Times New Roman" w:hint="eastAsia"/>
                <w:kern w:val="0"/>
                <w:sz w:val="20"/>
                <w:szCs w:val="20"/>
              </w:rPr>
              <w:t>6</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7</w:t>
            </w:r>
            <w:r w:rsidRPr="00B02460">
              <w:rPr>
                <w:rFonts w:ascii="Times New Roman" w:eastAsia="標楷體" w:hAnsi="Times New Roman" w:hint="eastAsia"/>
                <w:kern w:val="0"/>
                <w:sz w:val="20"/>
                <w:szCs w:val="20"/>
              </w:rPr>
              <w:t>者，須檢附建築師、專業技師或專業機構相關證明文件</w:t>
            </w:r>
          </w:p>
        </w:tc>
        <w:tc>
          <w:tcPr>
            <w:tcW w:w="1701" w:type="dxa"/>
          </w:tcPr>
          <w:p w14:paraId="613AD38F"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90"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91"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9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9A" w14:textId="77777777" w:rsidTr="009348CF">
        <w:trPr>
          <w:cantSplit/>
          <w:jc w:val="center"/>
        </w:trPr>
        <w:tc>
          <w:tcPr>
            <w:tcW w:w="1205" w:type="dxa"/>
            <w:vMerge/>
            <w:textDirection w:val="tbRlV"/>
            <w:vAlign w:val="center"/>
          </w:tcPr>
          <w:p w14:paraId="613AD39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95" w14:textId="7316754A" w:rsidR="00E31B58" w:rsidRPr="00B02460" w:rsidRDefault="00E31B58" w:rsidP="00B02460">
            <w:pPr>
              <w:adjustRightInd w:val="0"/>
              <w:snapToGrid w:val="0"/>
              <w:ind w:left="450" w:hangingChars="225" w:hanging="450"/>
              <w:rPr>
                <w:rFonts w:ascii="Times New Roman" w:eastAsia="標楷體" w:hAnsi="Times New Roman"/>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w:t>
            </w:r>
            <w:r w:rsidR="000D1EFF" w:rsidRPr="00B02460">
              <w:rPr>
                <w:rFonts w:ascii="Times New Roman" w:eastAsia="標楷體" w:hAnsi="Times New Roman"/>
                <w:sz w:val="20"/>
                <w:szCs w:val="20"/>
              </w:rPr>
              <w:t>4</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w:t>
            </w:r>
            <w:r w:rsidR="00B02460" w:rsidRPr="00B02460">
              <w:rPr>
                <w:rFonts w:ascii="Times New Roman" w:eastAsia="標楷體" w:hAnsi="Times New Roman" w:hint="eastAsia"/>
                <w:kern w:val="0"/>
                <w:sz w:val="20"/>
                <w:szCs w:val="20"/>
              </w:rPr>
              <w:t>自行劃定更新單元內重建區段之建築物及地區環境狀況評估標準第</w:t>
            </w:r>
            <w:r w:rsidR="00B02460" w:rsidRPr="00B02460">
              <w:rPr>
                <w:rFonts w:ascii="Times New Roman" w:eastAsia="標楷體" w:hAnsi="Times New Roman" w:hint="eastAsia"/>
                <w:kern w:val="0"/>
                <w:sz w:val="20"/>
                <w:szCs w:val="20"/>
              </w:rPr>
              <w:t>3</w:t>
            </w:r>
            <w:r w:rsidR="00B02460" w:rsidRPr="00B02460">
              <w:rPr>
                <w:rFonts w:ascii="Times New Roman" w:eastAsia="標楷體" w:hAnsi="Times New Roman" w:hint="eastAsia"/>
                <w:kern w:val="0"/>
                <w:sz w:val="20"/>
                <w:szCs w:val="20"/>
              </w:rPr>
              <w:t>條、</w:t>
            </w:r>
            <w:r w:rsidRPr="00B02460">
              <w:rPr>
                <w:rFonts w:ascii="Times New Roman" w:eastAsia="標楷體" w:hAnsi="Times New Roman" w:hint="eastAsia"/>
                <w:kern w:val="0"/>
                <w:sz w:val="20"/>
                <w:szCs w:val="20"/>
              </w:rPr>
              <w:t>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3</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Pr="00B02460">
              <w:rPr>
                <w:rFonts w:ascii="Times New Roman" w:eastAsia="標楷體" w:hAnsi="Times New Roman" w:hint="eastAsia"/>
                <w:kern w:val="0"/>
                <w:sz w:val="20"/>
                <w:szCs w:val="20"/>
              </w:rPr>
              <w:t>者，鑑定報告書</w:t>
            </w:r>
            <w:r w:rsidRPr="00B02460">
              <w:rPr>
                <w:rFonts w:ascii="Times New Roman" w:eastAsia="標楷體" w:hAnsi="Times New Roman"/>
                <w:sz w:val="20"/>
                <w:szCs w:val="20"/>
              </w:rPr>
              <w:t>1</w:t>
            </w:r>
            <w:r w:rsidRPr="00B02460">
              <w:rPr>
                <w:rFonts w:ascii="Times New Roman" w:eastAsia="標楷體" w:hAnsi="Times New Roman" w:hint="eastAsia"/>
                <w:sz w:val="20"/>
                <w:szCs w:val="20"/>
              </w:rPr>
              <w:t>份</w:t>
            </w:r>
          </w:p>
        </w:tc>
        <w:tc>
          <w:tcPr>
            <w:tcW w:w="1701" w:type="dxa"/>
            <w:vAlign w:val="center"/>
          </w:tcPr>
          <w:p w14:paraId="613AD396"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詳附件冊標籤</w:t>
            </w:r>
          </w:p>
        </w:tc>
        <w:tc>
          <w:tcPr>
            <w:tcW w:w="992" w:type="dxa"/>
            <w:tcBorders>
              <w:right w:val="single" w:sz="18" w:space="0" w:color="auto"/>
            </w:tcBorders>
            <w:vAlign w:val="center"/>
          </w:tcPr>
          <w:p w14:paraId="613AD39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98"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9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A1" w14:textId="77777777" w:rsidTr="009348CF">
        <w:trPr>
          <w:trHeight w:val="256"/>
          <w:jc w:val="center"/>
        </w:trPr>
        <w:tc>
          <w:tcPr>
            <w:tcW w:w="1205" w:type="dxa"/>
            <w:vMerge/>
            <w:vAlign w:val="center"/>
          </w:tcPr>
          <w:p w14:paraId="613AD39B"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14:paraId="613AD39C" w14:textId="11134A1D" w:rsidR="00E31B58" w:rsidRPr="003E1C55" w:rsidRDefault="00E31B58" w:rsidP="00F5249D">
            <w:pPr>
              <w:widowControl/>
              <w:adjustRightInd w:val="0"/>
              <w:snapToGrid w:val="0"/>
              <w:ind w:left="200" w:hangingChars="100" w:hanging="200"/>
              <w:jc w:val="both"/>
              <w:rPr>
                <w:rFonts w:ascii="Times New Roman" w:eastAsia="標楷體" w:hAnsi="Times New Roman"/>
                <w:kern w:val="0"/>
                <w:sz w:val="20"/>
                <w:szCs w:val="20"/>
              </w:rPr>
            </w:pPr>
            <w:r w:rsidRPr="003E1C55">
              <w:rPr>
                <w:rFonts w:ascii="標楷體" w:eastAsia="標楷體" w:hAnsi="標楷體" w:hint="eastAsia"/>
                <w:kern w:val="0"/>
                <w:sz w:val="20"/>
                <w:szCs w:val="20"/>
              </w:rPr>
              <w:t>□</w:t>
            </w:r>
            <w:r w:rsidRPr="003E1C55">
              <w:rPr>
                <w:rFonts w:ascii="Times New Roman" w:eastAsia="標楷體" w:hAnsi="Times New Roman"/>
                <w:sz w:val="20"/>
                <w:szCs w:val="20"/>
              </w:rPr>
              <w:t>2</w:t>
            </w:r>
            <w:r w:rsidR="000D1EFF" w:rsidRPr="003E1C55">
              <w:rPr>
                <w:rFonts w:ascii="Times New Roman" w:eastAsia="標楷體" w:hAnsi="Times New Roman"/>
                <w:sz w:val="20"/>
                <w:szCs w:val="20"/>
              </w:rPr>
              <w:t>5</w:t>
            </w:r>
            <w:r w:rsidRPr="003E1C55">
              <w:rPr>
                <w:rFonts w:ascii="Times New Roman" w:eastAsia="標楷體" w:hAnsi="Times New Roman"/>
                <w:kern w:val="0"/>
                <w:sz w:val="20"/>
                <w:szCs w:val="20"/>
              </w:rPr>
              <w:t>.</w:t>
            </w:r>
            <w:r w:rsidR="00F83D68" w:rsidRPr="003E1C55">
              <w:rPr>
                <w:rFonts w:ascii="Times New Roman" w:eastAsia="標楷體" w:hAnsi="Times New Roman" w:hint="eastAsia"/>
                <w:kern w:val="0"/>
                <w:sz w:val="20"/>
                <w:szCs w:val="20"/>
              </w:rPr>
              <w:t>建築物及地區環境狀況評估標準檢討表</w:t>
            </w:r>
            <w:r w:rsidR="008E0792" w:rsidRPr="003E1C55">
              <w:rPr>
                <w:rFonts w:ascii="Times New Roman" w:eastAsia="標楷體" w:hAnsi="Times New Roman" w:hint="eastAsia"/>
                <w:color w:val="000000" w:themeColor="text1"/>
                <w:kern w:val="0"/>
                <w:sz w:val="20"/>
                <w:szCs w:val="20"/>
              </w:rPr>
              <w:t>（附件</w:t>
            </w:r>
            <w:r w:rsidR="008E0792" w:rsidRPr="003E1C55">
              <w:rPr>
                <w:rFonts w:ascii="Times New Roman" w:eastAsia="標楷體" w:hAnsi="Times New Roman" w:hint="eastAsia"/>
                <w:color w:val="000000" w:themeColor="text1"/>
                <w:kern w:val="0"/>
                <w:sz w:val="20"/>
                <w:szCs w:val="20"/>
              </w:rPr>
              <w:t>20</w:t>
            </w:r>
            <w:r w:rsidR="00F5249D">
              <w:rPr>
                <w:rFonts w:ascii="Times New Roman" w:eastAsia="標楷體" w:hAnsi="Times New Roman" w:hint="eastAsia"/>
                <w:color w:val="000000" w:themeColor="text1"/>
                <w:kern w:val="0"/>
                <w:sz w:val="20"/>
                <w:szCs w:val="20"/>
              </w:rPr>
              <w:t>、</w:t>
            </w:r>
            <w:r w:rsidR="003E1C55" w:rsidRPr="003E1C55">
              <w:rPr>
                <w:rFonts w:ascii="Times New Roman" w:eastAsia="標楷體" w:hAnsi="Times New Roman" w:hint="eastAsia"/>
                <w:color w:val="000000" w:themeColor="text1"/>
                <w:kern w:val="0"/>
                <w:sz w:val="20"/>
                <w:szCs w:val="20"/>
              </w:rPr>
              <w:t>附件</w:t>
            </w:r>
            <w:r w:rsidR="003E1C55">
              <w:rPr>
                <w:rFonts w:ascii="Times New Roman" w:eastAsia="標楷體" w:hAnsi="Times New Roman" w:hint="eastAsia"/>
                <w:color w:val="000000" w:themeColor="text1"/>
                <w:kern w:val="0"/>
                <w:sz w:val="20"/>
                <w:szCs w:val="20"/>
              </w:rPr>
              <w:t>21</w:t>
            </w:r>
            <w:r w:rsidR="003E1C55" w:rsidRPr="003E1C55">
              <w:rPr>
                <w:rFonts w:ascii="Times New Roman" w:eastAsia="標楷體" w:hAnsi="Times New Roman" w:hint="eastAsia"/>
                <w:color w:val="000000" w:themeColor="text1"/>
                <w:kern w:val="0"/>
                <w:sz w:val="20"/>
                <w:szCs w:val="20"/>
              </w:rPr>
              <w:t>）</w:t>
            </w:r>
          </w:p>
        </w:tc>
        <w:tc>
          <w:tcPr>
            <w:tcW w:w="1701" w:type="dxa"/>
            <w:tcBorders>
              <w:top w:val="nil"/>
            </w:tcBorders>
            <w:vAlign w:val="center"/>
          </w:tcPr>
          <w:p w14:paraId="613AD39D"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top w:val="nil"/>
              <w:right w:val="single" w:sz="18" w:space="0" w:color="auto"/>
            </w:tcBorders>
            <w:vAlign w:val="center"/>
          </w:tcPr>
          <w:p w14:paraId="613AD39E"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top w:val="nil"/>
              <w:left w:val="single" w:sz="18" w:space="0" w:color="auto"/>
            </w:tcBorders>
            <w:vAlign w:val="center"/>
          </w:tcPr>
          <w:p w14:paraId="613AD39F"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top w:val="nil"/>
              <w:right w:val="single" w:sz="18" w:space="0" w:color="auto"/>
            </w:tcBorders>
            <w:vAlign w:val="center"/>
          </w:tcPr>
          <w:p w14:paraId="613AD3A0"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6B2B80" w:rsidRPr="0088718B" w14:paraId="613AD3AD" w14:textId="77777777" w:rsidTr="00AB3214">
        <w:trPr>
          <w:trHeight w:val="1033"/>
          <w:jc w:val="center"/>
        </w:trPr>
        <w:tc>
          <w:tcPr>
            <w:tcW w:w="1205" w:type="dxa"/>
            <w:vMerge/>
          </w:tcPr>
          <w:p w14:paraId="613AD3A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A3" w14:textId="7B893A9C" w:rsidR="006B2B80" w:rsidRPr="00917B76" w:rsidRDefault="006B2B80" w:rsidP="006B2B80">
            <w:pPr>
              <w:widowControl/>
              <w:adjustRightInd w:val="0"/>
              <w:snapToGrid w:val="0"/>
              <w:ind w:left="200" w:hangingChars="100" w:hanging="200"/>
              <w:jc w:val="both"/>
              <w:rPr>
                <w:rFonts w:ascii="Times New Roman" w:eastAsia="標楷體" w:hAnsi="Times New Roman"/>
                <w:kern w:val="0"/>
                <w:sz w:val="20"/>
                <w:szCs w:val="20"/>
              </w:rPr>
            </w:pPr>
            <w:r w:rsidRPr="00917B76">
              <w:rPr>
                <w:rFonts w:ascii="Times New Roman" w:eastAsia="標楷體" w:hAnsi="Times New Roman"/>
                <w:kern w:val="0"/>
                <w:sz w:val="20"/>
                <w:szCs w:val="20"/>
              </w:rPr>
              <w:t>2</w:t>
            </w:r>
            <w:r w:rsidR="000D1EFF" w:rsidRPr="00917B76">
              <w:rPr>
                <w:rFonts w:ascii="Times New Roman" w:eastAsia="標楷體" w:hAnsi="Times New Roman"/>
                <w:sz w:val="20"/>
                <w:szCs w:val="20"/>
              </w:rPr>
              <w:t>6</w:t>
            </w:r>
            <w:r w:rsidRPr="00917B76">
              <w:rPr>
                <w:rFonts w:ascii="Times New Roman" w:eastAsia="標楷體" w:hAnsi="Times New Roman"/>
                <w:kern w:val="0"/>
                <w:sz w:val="20"/>
                <w:szCs w:val="20"/>
              </w:rPr>
              <w:t>.</w:t>
            </w:r>
            <w:r w:rsidRPr="00917B76">
              <w:rPr>
                <w:rFonts w:ascii="Times New Roman" w:eastAsia="標楷體" w:hAnsi="Times New Roman"/>
                <w:kern w:val="0"/>
                <w:sz w:val="20"/>
                <w:szCs w:val="20"/>
              </w:rPr>
              <w:t>指標檢討：</w:t>
            </w:r>
          </w:p>
          <w:p w14:paraId="2CAFCE35" w14:textId="18D945A6" w:rsidR="00AB3214" w:rsidRDefault="006B2B80" w:rsidP="00AB3214">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指標（一）</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2</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指標（二）</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3</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指標（三）</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4</w:t>
            </w:r>
            <w:r w:rsidRPr="00917B76">
              <w:rPr>
                <w:rFonts w:ascii="Times New Roman" w:eastAsia="標楷體" w:hAnsi="Times New Roman" w:hint="eastAsia"/>
                <w:color w:val="000000" w:themeColor="text1"/>
                <w:kern w:val="0"/>
                <w:sz w:val="20"/>
                <w:szCs w:val="20"/>
              </w:rPr>
              <w:t>）</w:t>
            </w:r>
          </w:p>
          <w:p w14:paraId="613AD3A6" w14:textId="67729901" w:rsidR="006B2B80" w:rsidRPr="00917B76" w:rsidRDefault="006B2B80" w:rsidP="00AB3214">
            <w:pPr>
              <w:widowControl/>
              <w:adjustRightInd w:val="0"/>
              <w:snapToGrid w:val="0"/>
              <w:ind w:left="200" w:hangingChars="100" w:hanging="200"/>
              <w:jc w:val="both"/>
              <w:rPr>
                <w:rFonts w:ascii="Times New Roman" w:eastAsia="標楷體" w:hAnsi="Times New Roman"/>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指標（四）</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5</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指標（五）</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6</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指標（六）</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7</w:t>
            </w:r>
            <w:r w:rsidRPr="00917B76">
              <w:rPr>
                <w:rFonts w:ascii="Times New Roman" w:eastAsia="標楷體" w:hAnsi="Times New Roman" w:hint="eastAsia"/>
                <w:color w:val="000000" w:themeColor="text1"/>
                <w:kern w:val="0"/>
                <w:sz w:val="20"/>
                <w:szCs w:val="20"/>
              </w:rPr>
              <w:t>）</w:t>
            </w:r>
          </w:p>
          <w:p w14:paraId="613AD3A8" w14:textId="1D97B6FA" w:rsidR="006B2B80" w:rsidRPr="002D0774" w:rsidRDefault="006B2B80" w:rsidP="00AB3214">
            <w:pPr>
              <w:widowControl/>
              <w:adjustRightInd w:val="0"/>
              <w:snapToGrid w:val="0"/>
              <w:ind w:left="400" w:hangingChars="200" w:hanging="400"/>
              <w:jc w:val="both"/>
              <w:rPr>
                <w:rFonts w:ascii="Times New Roman" w:eastAsia="標楷體" w:hAnsi="Times New Roman"/>
                <w:kern w:val="0"/>
                <w:sz w:val="20"/>
                <w:szCs w:val="20"/>
                <w:highlight w:val="cyan"/>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指標（七）</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8</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Times New Roman" w:eastAsia="標楷體" w:hAnsi="Times New Roman"/>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指標（八）</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9</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指標（九）</w:t>
            </w:r>
            <w:r w:rsidRPr="00917B76">
              <w:rPr>
                <w:rFonts w:ascii="Times New Roman" w:eastAsia="標楷體" w:hAnsi="Times New Roman" w:hint="eastAsia"/>
                <w:color w:val="000000" w:themeColor="text1"/>
                <w:kern w:val="0"/>
                <w:sz w:val="20"/>
                <w:szCs w:val="20"/>
              </w:rPr>
              <w:t>（附件</w:t>
            </w:r>
            <w:r w:rsidR="00917B76" w:rsidRPr="00917B76">
              <w:rPr>
                <w:rFonts w:ascii="Times New Roman" w:eastAsia="標楷體" w:hAnsi="Times New Roman" w:hint="eastAsia"/>
                <w:color w:val="000000" w:themeColor="text1"/>
                <w:kern w:val="0"/>
                <w:sz w:val="20"/>
                <w:szCs w:val="20"/>
              </w:rPr>
              <w:t>30</w:t>
            </w:r>
            <w:r w:rsidRPr="00917B76">
              <w:rPr>
                <w:rFonts w:ascii="Times New Roman" w:eastAsia="標楷體" w:hAnsi="Times New Roman" w:hint="eastAsia"/>
                <w:color w:val="000000" w:themeColor="text1"/>
                <w:kern w:val="0"/>
                <w:sz w:val="20"/>
                <w:szCs w:val="20"/>
              </w:rPr>
              <w:t>）</w:t>
            </w:r>
            <w:r w:rsidRPr="00917B76">
              <w:rPr>
                <w:rFonts w:ascii="Times New Roman" w:eastAsia="標楷體" w:hAnsi="Times New Roman"/>
                <w:kern w:val="0"/>
                <w:sz w:val="20"/>
                <w:szCs w:val="20"/>
              </w:rPr>
              <w:t xml:space="preserve">                                 </w:t>
            </w:r>
          </w:p>
        </w:tc>
        <w:tc>
          <w:tcPr>
            <w:tcW w:w="1701" w:type="dxa"/>
            <w:vAlign w:val="center"/>
          </w:tcPr>
          <w:p w14:paraId="613AD3A9"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r w:rsidRPr="00431CBA">
              <w:rPr>
                <w:rFonts w:ascii="Times New Roman" w:eastAsia="標楷體" w:hAnsi="Times New Roman" w:hint="eastAsia"/>
                <w:sz w:val="20"/>
                <w:szCs w:val="20"/>
              </w:rPr>
              <w:t>～</w:t>
            </w: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AA"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AB"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AC"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6B2B80" w:rsidRPr="0088718B" w14:paraId="613AD3B5" w14:textId="77777777" w:rsidTr="004539A8">
        <w:trPr>
          <w:cantSplit/>
          <w:trHeight w:val="70"/>
          <w:jc w:val="center"/>
        </w:trPr>
        <w:tc>
          <w:tcPr>
            <w:tcW w:w="1205" w:type="dxa"/>
            <w:vMerge w:val="restart"/>
            <w:vAlign w:val="center"/>
          </w:tcPr>
          <w:p w14:paraId="613AD3AE"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三、附件冊</w:t>
            </w:r>
          </w:p>
          <w:p w14:paraId="613AD3AF" w14:textId="77777777" w:rsidR="006B2B80" w:rsidRPr="0088718B" w:rsidRDefault="006B2B80" w:rsidP="006B2B80">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（二）：更新單元範圍內土地及合法建築物清冊及謄本</w:t>
            </w:r>
          </w:p>
        </w:tc>
        <w:tc>
          <w:tcPr>
            <w:tcW w:w="8647" w:type="dxa"/>
            <w:gridSpan w:val="3"/>
          </w:tcPr>
          <w:p w14:paraId="613AD3B0" w14:textId="77777777" w:rsidR="006B2B80" w:rsidRPr="00431CBA" w:rsidRDefault="006B2B80" w:rsidP="006B2B80">
            <w:pPr>
              <w:widowControl/>
              <w:adjustRightInd w:val="0"/>
              <w:snapToGrid w:val="0"/>
              <w:ind w:left="200" w:hangingChars="100" w:hanging="20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1.</w:t>
            </w:r>
            <w:r w:rsidRPr="00431CBA">
              <w:rPr>
                <w:rFonts w:ascii="Times New Roman" w:eastAsia="標楷體" w:hAnsi="Times New Roman"/>
                <w:sz w:val="20"/>
                <w:szCs w:val="20"/>
              </w:rPr>
              <w:t>範圍內土地清冊</w:t>
            </w:r>
          </w:p>
        </w:tc>
        <w:tc>
          <w:tcPr>
            <w:tcW w:w="1701" w:type="dxa"/>
            <w:vAlign w:val="center"/>
          </w:tcPr>
          <w:p w14:paraId="613AD3B1" w14:textId="77777777" w:rsidR="006B2B80" w:rsidRPr="00431CBA" w:rsidRDefault="006B2B80" w:rsidP="006B2B80">
            <w:pPr>
              <w:widowControl/>
              <w:adjustRightInd w:val="0"/>
              <w:snapToGrid w:val="0"/>
              <w:jc w:val="center"/>
              <w:rPr>
                <w:rFonts w:ascii="Times New Roman" w:eastAsia="標楷體" w:hAnsi="Times New Roman"/>
                <w:kern w:val="0"/>
                <w:sz w:val="20"/>
                <w:szCs w:val="20"/>
              </w:rPr>
            </w:pPr>
            <w:r w:rsidRPr="00431CBA">
              <w:rPr>
                <w:rFonts w:ascii="Times New Roman" w:eastAsia="標楷體" w:hAnsi="Times New Roman"/>
                <w:sz w:val="20"/>
                <w:szCs w:val="20"/>
              </w:rPr>
              <w:t>詳附件冊標籤</w:t>
            </w:r>
          </w:p>
        </w:tc>
        <w:tc>
          <w:tcPr>
            <w:tcW w:w="992" w:type="dxa"/>
            <w:tcBorders>
              <w:right w:val="single" w:sz="18" w:space="0" w:color="auto"/>
            </w:tcBorders>
            <w:vAlign w:val="center"/>
          </w:tcPr>
          <w:p w14:paraId="613AD3B2"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B3"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B4"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6B2B80" w:rsidRPr="0088718B" w14:paraId="613AD3BD" w14:textId="77777777" w:rsidTr="009348CF">
        <w:trPr>
          <w:cantSplit/>
          <w:trHeight w:val="560"/>
          <w:jc w:val="center"/>
        </w:trPr>
        <w:tc>
          <w:tcPr>
            <w:tcW w:w="1205" w:type="dxa"/>
            <w:vMerge/>
            <w:vAlign w:val="center"/>
          </w:tcPr>
          <w:p w14:paraId="613AD3B6"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B7" w14:textId="77777777" w:rsidR="006B2B80" w:rsidRPr="0088718B" w:rsidRDefault="006B2B80" w:rsidP="006B2B80">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範圍內土地登記簿謄本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p>
          <w:p w14:paraId="613AD3B8" w14:textId="77777777" w:rsidR="006B2B80" w:rsidRPr="0088718B" w:rsidRDefault="006B2B80" w:rsidP="006B2B80">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tc>
        <w:tc>
          <w:tcPr>
            <w:tcW w:w="1701" w:type="dxa"/>
            <w:vAlign w:val="center"/>
          </w:tcPr>
          <w:p w14:paraId="613AD3B9" w14:textId="77777777" w:rsidR="006B2B80" w:rsidRPr="0088718B" w:rsidRDefault="006B2B80" w:rsidP="006B2B80">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14:paraId="613AD3B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B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BC"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C4" w14:textId="77777777" w:rsidTr="009348CF">
        <w:trPr>
          <w:cantSplit/>
          <w:trHeight w:val="339"/>
          <w:jc w:val="center"/>
        </w:trPr>
        <w:tc>
          <w:tcPr>
            <w:tcW w:w="1205" w:type="dxa"/>
            <w:vMerge/>
            <w:vAlign w:val="center"/>
          </w:tcPr>
          <w:p w14:paraId="613AD3BE"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BF" w14:textId="77777777" w:rsidR="006B2B80" w:rsidRPr="0088718B" w:rsidRDefault="006B2B80" w:rsidP="006B2B80">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範圍內建築物清冊</w:t>
            </w:r>
          </w:p>
        </w:tc>
        <w:tc>
          <w:tcPr>
            <w:tcW w:w="1701" w:type="dxa"/>
            <w:vAlign w:val="center"/>
          </w:tcPr>
          <w:p w14:paraId="613AD3C0" w14:textId="77777777" w:rsidR="006B2B80" w:rsidRPr="0088718B" w:rsidRDefault="006B2B80" w:rsidP="006B2B80">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14:paraId="613AD3C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C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C3"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CC" w14:textId="77777777" w:rsidTr="009348CF">
        <w:trPr>
          <w:cantSplit/>
          <w:trHeight w:val="560"/>
          <w:jc w:val="center"/>
        </w:trPr>
        <w:tc>
          <w:tcPr>
            <w:tcW w:w="1205" w:type="dxa"/>
            <w:vMerge/>
            <w:vAlign w:val="center"/>
          </w:tcPr>
          <w:p w14:paraId="613AD3C5"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C6"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及合法建築物清冊</w:t>
            </w:r>
          </w:p>
          <w:p w14:paraId="613AD3C7" w14:textId="77777777" w:rsidR="006B2B80" w:rsidRPr="0088718B" w:rsidRDefault="006B2B80" w:rsidP="006B2B80">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14:paraId="613AD3C8" w14:textId="77777777" w:rsidR="006B2B80" w:rsidRPr="0088718B" w:rsidRDefault="006B2B80" w:rsidP="006B2B80">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14:paraId="613AD3C9"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C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C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DF" w14:textId="77777777" w:rsidTr="009348CF">
        <w:trPr>
          <w:cantSplit/>
          <w:trHeight w:val="2359"/>
          <w:jc w:val="center"/>
        </w:trPr>
        <w:tc>
          <w:tcPr>
            <w:tcW w:w="1205" w:type="dxa"/>
            <w:vMerge w:val="restart"/>
            <w:vAlign w:val="center"/>
          </w:tcPr>
          <w:p w14:paraId="613AD3C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四、附件冊</w:t>
            </w:r>
          </w:p>
          <w:p w14:paraId="613AD3CE" w14:textId="77777777" w:rsidR="006B2B80" w:rsidRPr="0088718B" w:rsidRDefault="006B2B80" w:rsidP="006B2B80">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（三）：相關會議紀實</w:t>
            </w:r>
          </w:p>
        </w:tc>
        <w:tc>
          <w:tcPr>
            <w:tcW w:w="8647" w:type="dxa"/>
            <w:gridSpan w:val="3"/>
          </w:tcPr>
          <w:p w14:paraId="613AD3CF"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更新單元為完整街廓，不須辦理鄰地協調會議</w:t>
            </w:r>
          </w:p>
          <w:p w14:paraId="613AD3D0"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更新單元非完整街廓，但不需辦理鄰地協調會議</w:t>
            </w:r>
          </w:p>
          <w:p w14:paraId="613AD3D1" w14:textId="77777777" w:rsidR="006B2B80" w:rsidRPr="0088718B" w:rsidRDefault="006B2B80" w:rsidP="006B2B80">
            <w:pPr>
              <w:widowControl/>
              <w:adjustRightInd w:val="0"/>
              <w:snapToGrid w:val="0"/>
              <w:ind w:leftChars="2" w:left="355" w:hangingChars="175" w:hanging="35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更新單元面積</w:t>
            </w:r>
            <w:r w:rsidRPr="0088718B">
              <w:rPr>
                <w:rFonts w:ascii="Times New Roman" w:eastAsia="標楷體" w:hAnsi="Times New Roman"/>
                <w:color w:val="000000" w:themeColor="text1"/>
                <w:sz w:val="20"/>
                <w:szCs w:val="20"/>
              </w:rPr>
              <w:t>500</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平方公尺，於申請送件前，須辦理二次鄰地協調會議（兩次會議間隔期間不得少於</w:t>
            </w:r>
            <w:r w:rsidRPr="0088718B">
              <w:rPr>
                <w:rFonts w:ascii="Times New Roman" w:eastAsia="標楷體" w:hAnsi="Times New Roman"/>
                <w:color w:val="000000" w:themeColor="text1"/>
                <w:sz w:val="20"/>
                <w:szCs w:val="20"/>
              </w:rPr>
              <w:t>30</w:t>
            </w:r>
            <w:r w:rsidRPr="0088718B">
              <w:rPr>
                <w:rFonts w:ascii="Times New Roman" w:eastAsia="標楷體" w:hAnsi="Times New Roman"/>
                <w:color w:val="000000" w:themeColor="text1"/>
                <w:sz w:val="20"/>
                <w:szCs w:val="20"/>
              </w:rPr>
              <w:t>日）</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第一次鄰地協調會議時間：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2" w14:textId="77777777" w:rsidR="006B2B80" w:rsidRPr="0088718B" w:rsidRDefault="006B2B80" w:rsidP="006B2B80">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第二次鄰地協調會議時間：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3" w14:textId="77777777" w:rsidR="006B2B80" w:rsidRPr="0088718B" w:rsidRDefault="006B2B80" w:rsidP="006B2B80">
            <w:pPr>
              <w:widowControl/>
              <w:adjustRightInd w:val="0"/>
              <w:snapToGrid w:val="0"/>
              <w:ind w:leftChars="-3" w:left="357" w:hangingChars="182" w:hanging="36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更新單元面積超過</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平方公尺，於申請送件前，須辦理一次鄰地協調會議（毗鄰建物已達三十年或毗鄰土地面積未滿</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w:t>
            </w:r>
          </w:p>
          <w:p w14:paraId="613AD3D4"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5"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5.</w:t>
            </w:r>
            <w:r w:rsidRPr="0088718B">
              <w:rPr>
                <w:rFonts w:ascii="Times New Roman" w:eastAsia="標楷體" w:hAnsi="Times New Roman"/>
                <w:color w:val="000000" w:themeColor="text1"/>
                <w:sz w:val="20"/>
                <w:szCs w:val="20"/>
              </w:rPr>
              <w:t>自劃跨街廓更新單元中面積未達</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平方公尺之街廓。</w:t>
            </w:r>
          </w:p>
          <w:p w14:paraId="613AD3D6"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7" w14:textId="77777777" w:rsidR="006B2B80" w:rsidRPr="0088718B" w:rsidRDefault="006B2B80" w:rsidP="006B2B80">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相鄰土地土地登記謄本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及鄰地土地清冊</w:t>
            </w:r>
          </w:p>
          <w:p w14:paraId="613AD3D8"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p w14:paraId="613AD3D9"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相鄰土地建物登記簿謄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及鄰地合法建築物清冊</w:t>
            </w:r>
          </w:p>
          <w:p w14:paraId="613AD3DA"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14:paraId="613AD3DB" w14:textId="77777777" w:rsidR="006B2B80" w:rsidRPr="0088718B" w:rsidRDefault="006B2B80" w:rsidP="006B2B80">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14:paraId="613AD3DC"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D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DE"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E6" w14:textId="77777777" w:rsidTr="00C5055D">
        <w:trPr>
          <w:cantSplit/>
          <w:trHeight w:val="107"/>
          <w:jc w:val="center"/>
        </w:trPr>
        <w:tc>
          <w:tcPr>
            <w:tcW w:w="1205" w:type="dxa"/>
            <w:vMerge/>
          </w:tcPr>
          <w:p w14:paraId="613AD3E0"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E1"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更新單元於申請送件前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個月內，應辦理範圍內說明會，辦理時間：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vAlign w:val="center"/>
          </w:tcPr>
          <w:p w14:paraId="613AD3E2" w14:textId="77777777" w:rsidR="006B2B80" w:rsidRPr="0088718B" w:rsidRDefault="006B2B80" w:rsidP="006B2B80">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14:paraId="613AD3E3"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E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E5"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EE" w14:textId="77777777" w:rsidTr="00AB3214">
        <w:trPr>
          <w:cantSplit/>
          <w:trHeight w:val="454"/>
          <w:jc w:val="center"/>
        </w:trPr>
        <w:tc>
          <w:tcPr>
            <w:tcW w:w="1205" w:type="dxa"/>
            <w:vAlign w:val="center"/>
          </w:tcPr>
          <w:p w14:paraId="613AD3E7"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其他附件冊名稱（請送件人自填）</w:t>
            </w:r>
          </w:p>
        </w:tc>
        <w:tc>
          <w:tcPr>
            <w:tcW w:w="8647" w:type="dxa"/>
            <w:gridSpan w:val="3"/>
            <w:vAlign w:val="center"/>
          </w:tcPr>
          <w:p w14:paraId="613AD3E8"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p w14:paraId="613AD3E9"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tc>
        <w:tc>
          <w:tcPr>
            <w:tcW w:w="1701" w:type="dxa"/>
            <w:vAlign w:val="center"/>
          </w:tcPr>
          <w:p w14:paraId="613AD3E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w:t>
            </w:r>
          </w:p>
        </w:tc>
        <w:tc>
          <w:tcPr>
            <w:tcW w:w="992" w:type="dxa"/>
            <w:tcBorders>
              <w:right w:val="single" w:sz="18" w:space="0" w:color="auto"/>
            </w:tcBorders>
            <w:vAlign w:val="center"/>
          </w:tcPr>
          <w:p w14:paraId="613AD3E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EC"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E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F5" w14:textId="77777777" w:rsidTr="009348CF">
        <w:trPr>
          <w:cantSplit/>
          <w:trHeight w:val="165"/>
          <w:jc w:val="center"/>
        </w:trPr>
        <w:tc>
          <w:tcPr>
            <w:tcW w:w="1205" w:type="dxa"/>
            <w:vMerge w:val="restart"/>
            <w:vAlign w:val="center"/>
          </w:tcPr>
          <w:p w14:paraId="613AD3EF" w14:textId="77777777" w:rsidR="006B2B80" w:rsidRPr="0088718B" w:rsidRDefault="006B2B80" w:rsidP="006B2B80">
            <w:pPr>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其他注意</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事項</w:t>
            </w:r>
          </w:p>
        </w:tc>
        <w:tc>
          <w:tcPr>
            <w:tcW w:w="8647" w:type="dxa"/>
            <w:gridSpan w:val="3"/>
            <w:vAlign w:val="center"/>
          </w:tcPr>
          <w:p w14:paraId="613AD3F0" w14:textId="77777777" w:rsidR="006B2B80" w:rsidRPr="0088718B" w:rsidRDefault="006B2B80" w:rsidP="006B2B80">
            <w:pPr>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補正</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否逾期（補正發文日期：</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tcPr>
          <w:p w14:paraId="613AD3F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3F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3F3"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3F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3FC" w14:textId="77777777" w:rsidTr="009348CF">
        <w:trPr>
          <w:cantSplit/>
          <w:trHeight w:val="70"/>
          <w:jc w:val="center"/>
        </w:trPr>
        <w:tc>
          <w:tcPr>
            <w:tcW w:w="1205" w:type="dxa"/>
            <w:vMerge/>
          </w:tcPr>
          <w:p w14:paraId="613AD3F6"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14:paraId="613AD3F7"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否涉及已劃定之更新單元或更新地區</w:t>
            </w:r>
          </w:p>
        </w:tc>
        <w:tc>
          <w:tcPr>
            <w:tcW w:w="1701" w:type="dxa"/>
          </w:tcPr>
          <w:p w14:paraId="613AD3F8"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3F9"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3F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3F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403" w14:textId="77777777" w:rsidTr="009348CF">
        <w:trPr>
          <w:cantSplit/>
          <w:trHeight w:val="159"/>
          <w:jc w:val="center"/>
        </w:trPr>
        <w:tc>
          <w:tcPr>
            <w:tcW w:w="1205" w:type="dxa"/>
            <w:vMerge/>
          </w:tcPr>
          <w:p w14:paraId="613AD3F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14:paraId="613AD3FE"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否涉及地籍未分割事宜</w:t>
            </w:r>
          </w:p>
        </w:tc>
        <w:tc>
          <w:tcPr>
            <w:tcW w:w="1701" w:type="dxa"/>
          </w:tcPr>
          <w:p w14:paraId="613AD3FF"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400"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40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40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40A" w14:textId="77777777" w:rsidTr="009348CF">
        <w:trPr>
          <w:cantSplit/>
          <w:trHeight w:val="159"/>
          <w:jc w:val="center"/>
        </w:trPr>
        <w:tc>
          <w:tcPr>
            <w:tcW w:w="1205" w:type="dxa"/>
            <w:vMerge/>
          </w:tcPr>
          <w:p w14:paraId="613AD40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14:paraId="613AD405"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本申請人於本範圍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否曾經臺北市政府核准，本次為第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次申請</w:t>
            </w:r>
          </w:p>
        </w:tc>
        <w:tc>
          <w:tcPr>
            <w:tcW w:w="1701" w:type="dxa"/>
          </w:tcPr>
          <w:p w14:paraId="613AD406"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407"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408"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409"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410" w14:textId="77777777" w:rsidTr="009348CF">
        <w:trPr>
          <w:cantSplit/>
          <w:trHeight w:val="277"/>
          <w:jc w:val="center"/>
        </w:trPr>
        <w:tc>
          <w:tcPr>
            <w:tcW w:w="14429" w:type="dxa"/>
            <w:gridSpan w:val="8"/>
            <w:vAlign w:val="center"/>
          </w:tcPr>
          <w:p w14:paraId="613AD40B"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備註：</w:t>
            </w:r>
          </w:p>
          <w:p w14:paraId="613AD40C"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1.</w:t>
            </w:r>
            <w:r w:rsidRPr="0088718B">
              <w:rPr>
                <w:rFonts w:ascii="Times New Roman" w:eastAsia="標楷體" w:hAnsi="Times New Roman"/>
                <w:color w:val="000000" w:themeColor="text1"/>
                <w:sz w:val="20"/>
                <w:szCs w:val="20"/>
              </w:rPr>
              <w:t>申請人提送更新單元審查文件前，應先自行檢核相關項目是否齊備，並完整填寫本查核表（除粗框線標示範圍）。</w:t>
            </w:r>
          </w:p>
          <w:p w14:paraId="613AD40D"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2.</w:t>
            </w:r>
            <w:r w:rsidRPr="0088718B">
              <w:rPr>
                <w:rFonts w:ascii="Times New Roman" w:eastAsia="標楷體" w:hAnsi="Times New Roman"/>
                <w:color w:val="000000" w:themeColor="text1"/>
                <w:sz w:val="20"/>
                <w:szCs w:val="20"/>
              </w:rPr>
              <w:t>為縮短查核時間，請載明查核要項之頁碼，若無法編碼時，請以標籤紙黏貼於審查文件及附件冊中加以標示。</w:t>
            </w:r>
          </w:p>
          <w:p w14:paraId="613AD40E"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3.</w:t>
            </w:r>
            <w:r w:rsidRPr="0088718B">
              <w:rPr>
                <w:rFonts w:ascii="Times New Roman" w:eastAsia="標楷體" w:hAnsi="Times New Roman"/>
                <w:color w:val="000000" w:themeColor="text1"/>
                <w:sz w:val="20"/>
                <w:szCs w:val="20"/>
              </w:rPr>
              <w:t>經更新處查核結果，查核項目中任一項未符合（未載明）者，應先行補正後，再提送更新處續審。</w:t>
            </w:r>
          </w:p>
          <w:p w14:paraId="613AD40F"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4.</w:t>
            </w:r>
            <w:r w:rsidRPr="0088718B">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6B2B80" w:rsidRPr="0088718B" w14:paraId="613AD418" w14:textId="77777777" w:rsidTr="009348CF">
        <w:trPr>
          <w:cantSplit/>
          <w:trHeight w:val="757"/>
          <w:jc w:val="center"/>
        </w:trPr>
        <w:tc>
          <w:tcPr>
            <w:tcW w:w="1205" w:type="dxa"/>
            <w:tcBorders>
              <w:bottom w:val="double" w:sz="4" w:space="0" w:color="auto"/>
            </w:tcBorders>
            <w:shd w:val="clear" w:color="auto" w:fill="BFBFBF"/>
            <w:vAlign w:val="center"/>
          </w:tcPr>
          <w:p w14:paraId="613AD41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承辦人員</w:t>
            </w:r>
          </w:p>
          <w:p w14:paraId="613AD41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54" w:type="dxa"/>
            <w:tcBorders>
              <w:bottom w:val="double" w:sz="4" w:space="0" w:color="auto"/>
            </w:tcBorders>
          </w:tcPr>
          <w:p w14:paraId="613AD413"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14:paraId="613AD41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協檢人員</w:t>
            </w:r>
          </w:p>
          <w:p w14:paraId="613AD415"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14:paraId="613AD416" w14:textId="77777777" w:rsidR="006B2B80" w:rsidRPr="0088718B" w:rsidRDefault="006B2B80" w:rsidP="006B2B80">
            <w:pPr>
              <w:widowControl/>
              <w:adjustRightInd w:val="0"/>
              <w:snapToGrid w:val="0"/>
              <w:rPr>
                <w:rFonts w:ascii="Times New Roman" w:eastAsia="標楷體" w:hAnsi="Times New Roman"/>
                <w:color w:val="000000" w:themeColor="text1"/>
                <w:sz w:val="20"/>
                <w:szCs w:val="20"/>
              </w:rPr>
            </w:pPr>
          </w:p>
          <w:p w14:paraId="613AD417" w14:textId="77777777" w:rsidR="006B2B80" w:rsidRPr="0088718B" w:rsidRDefault="006B2B80" w:rsidP="006B2B80">
            <w:pPr>
              <w:adjustRightInd w:val="0"/>
              <w:snapToGrid w:val="0"/>
              <w:rPr>
                <w:rFonts w:ascii="Times New Roman" w:eastAsia="標楷體" w:hAnsi="Times New Roman"/>
                <w:color w:val="000000" w:themeColor="text1"/>
                <w:sz w:val="20"/>
                <w:szCs w:val="20"/>
              </w:rPr>
            </w:pPr>
          </w:p>
        </w:tc>
      </w:tr>
    </w:tbl>
    <w:p w14:paraId="613AD419" w14:textId="77777777" w:rsidR="00934F5F" w:rsidRPr="0088718B" w:rsidRDefault="00282666" w:rsidP="00310F19">
      <w:pPr>
        <w:spacing w:line="360" w:lineRule="exact"/>
        <w:ind w:left="461" w:hangingChars="192" w:hanging="461"/>
        <w:jc w:val="both"/>
        <w:rPr>
          <w:rFonts w:ascii="Times New Roman" w:eastAsia="標楷體" w:hAnsi="Times New Roman"/>
          <w:color w:val="000000" w:themeColor="text1"/>
        </w:rPr>
        <w:sectPr w:rsidR="00934F5F" w:rsidRPr="0088718B" w:rsidSect="00F002FD">
          <w:pgSz w:w="16839" w:h="23814" w:code="8"/>
          <w:pgMar w:top="1440" w:right="1800" w:bottom="1440" w:left="1800" w:header="851" w:footer="794" w:gutter="0"/>
          <w:cols w:space="425"/>
          <w:docGrid w:type="linesAndChars" w:linePitch="360"/>
        </w:sectPr>
      </w:pPr>
      <w:r w:rsidRPr="0088718B">
        <w:rPr>
          <w:rFonts w:ascii="Times New Roman" w:hAnsi="Times New Roman"/>
          <w:noProof/>
          <w:color w:val="000000" w:themeColor="text1"/>
        </w:rPr>
        <mc:AlternateContent>
          <mc:Choice Requires="wps">
            <w:drawing>
              <wp:anchor distT="0" distB="0" distL="114300" distR="114300" simplePos="0" relativeHeight="251627520" behindDoc="0" locked="0" layoutInCell="1" allowOverlap="1" wp14:anchorId="613AE25C" wp14:editId="613AE25D">
                <wp:simplePos x="0" y="0"/>
                <wp:positionH relativeFrom="column">
                  <wp:posOffset>2604135</wp:posOffset>
                </wp:positionH>
                <wp:positionV relativeFrom="paragraph">
                  <wp:posOffset>92710</wp:posOffset>
                </wp:positionV>
                <wp:extent cx="6186805" cy="929640"/>
                <wp:effectExtent l="0" t="0" r="4445" b="381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E331" w14:textId="77777777" w:rsidR="009930A4" w:rsidRPr="00EC21A0" w:rsidRDefault="009930A4"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14:paraId="613AE332" w14:textId="77777777" w:rsidR="009930A4" w:rsidRPr="00D77998" w:rsidRDefault="009930A4"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E25C" id="_x0000_t202" coordsize="21600,21600" o:spt="202" path="m,l,21600r21600,l21600,xe">
                <v:stroke joinstyle="miter"/>
                <v:path gradientshapeok="t" o:connecttype="rect"/>
              </v:shapetype>
              <v:shape id="文字方塊 139" o:spid="_x0000_s1028" type="#_x0000_t202" style="position:absolute;left:0;text-align:left;margin-left:205.05pt;margin-top:7.3pt;width:487.15pt;height:7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0ngIAAB4FAAAOAAAAZHJzL2Uyb0RvYy54bWysVF2O0zAQfkfiDpbfu/kh7TZR09X+UIS0&#10;/EgLB3Btp7FIbGO7TRbEMxIHWJ45AAfgQLvnYOy0pSwgIUQeHNsz/jwz3zeenfRtgzbcWKFkiZOj&#10;GCMuqWJCrkr8+tViNMXIOiIZaZTkJb7mFp/MHz6YdbrgqapVw7hBACJt0ekS187pIoosrXlL7JHS&#10;XIKxUqYlDpZmFTFDOkBvmyiN40nUKcO0UZRbC7sXgxHPA35VcepeVJXlDjUlhthcGE0Yl36M5jNS&#10;rAzRtaDbMMg/RNESIeHSPdQFcQStjfgFqhXUKKsqd0RVG6mqEpSHHCCbJL6XzVVNNA+5QHGs3pfJ&#10;/j9Y+nzz0iDBgLtHOUaStEDS3c3H26+f726+3X75hPw+VKnTtgDnKw3urj9TPZwIGVt9qegbi6Q6&#10;r4lc8VNjVFdzwiDKxJ+MDo4OONaDLLtnisFlZO1UAOor0/oSQlEQoANb13uGeO8Qhc1JMp1M4zFG&#10;FGx5mk+yQGFEit1pbax7wlWL/KTEBhQQ0Mnm0jofDSl2Lv4yqxrBFqJpwsKslueNQRsCalmELyRw&#10;z62R3lkqf2xAHHYgSLjD23y4gf33eZJm8VmajxaT6fEoW2TjUX4cT0dxkp/lkzjLs4vFBx9gkhW1&#10;YIzLSyH5TolJ9ndMb3ti0FDQIuqgPuN0PFD0xyTj8P0uyVY4aMxGtCWe7p1I4Yl9LBmkTQpHRDPM&#10;o5/DD1WGGuz+oSpBBp75QQOuX/ZBd+lOXUvFrkEXRgFtQD48KjCplXmHUQcNWmL7dk0Mx6h5KkFb&#10;eZIB+ciFRTY+TmFhDi3LQwuRFKBK7DAapudueAXW2ohVDTcNapbqFPRYiSAVL9whqq2KoQlDTtsH&#10;w3f54Tp4/XjW5t8BAAD//wMAUEsDBBQABgAIAAAAIQBRg1ER3gAAAAsBAAAPAAAAZHJzL2Rvd25y&#10;ZXYueG1sTI/BTsMwDIbvSLxDZCQuiKWF0I3SdAKkIa4bewC38dqKJqmabO3eHu80brb+T78/F+vZ&#10;9uJEY+i805AuEhDkam8612jY/2weVyBCRGew9440nCnAury9KTA3fnJbOu1iI7jEhRw1tDEOuZSh&#10;bsliWPiBHGcHP1qMvI6NNCNOXG57+ZQkmbTYOb7Q4kCfLdW/u6PVcPieHl5ep+or7pdblX1gt6z8&#10;Wev7u/n9DUSkOV5huOizOpTsVPmjM0H0GlSapIxyoDIQF+B5pRSIiqcsTUCWhfz/Q/kHAAD//wMA&#10;UEsBAi0AFAAGAAgAAAAhALaDOJL+AAAA4QEAABMAAAAAAAAAAAAAAAAAAAAAAFtDb250ZW50X1R5&#10;cGVzXS54bWxQSwECLQAUAAYACAAAACEAOP0h/9YAAACUAQAACwAAAAAAAAAAAAAAAAAvAQAAX3Jl&#10;bHMvLnJlbHNQSwECLQAUAAYACAAAACEAae+odJ4CAAAeBQAADgAAAAAAAAAAAAAAAAAuAgAAZHJz&#10;L2Uyb0RvYy54bWxQSwECLQAUAAYACAAAACEAUYNREd4AAAALAQAADwAAAAAAAAAAAAAAAAD4BAAA&#10;ZHJzL2Rvd25yZXYueG1sUEsFBgAAAAAEAAQA8wAAAAMGAAAAAA==&#10;" stroked="f">
                <v:textbox>
                  <w:txbxContent>
                    <w:p w14:paraId="613AE331" w14:textId="77777777" w:rsidR="009930A4" w:rsidRPr="00EC21A0" w:rsidRDefault="009930A4"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14:paraId="613AE332" w14:textId="77777777" w:rsidR="009930A4" w:rsidRPr="00D77998" w:rsidRDefault="009930A4"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6496" behindDoc="0" locked="0" layoutInCell="1" allowOverlap="1" wp14:anchorId="613AE25E" wp14:editId="613AE25F">
                <wp:simplePos x="0" y="0"/>
                <wp:positionH relativeFrom="column">
                  <wp:posOffset>26670</wp:posOffset>
                </wp:positionH>
                <wp:positionV relativeFrom="paragraph">
                  <wp:posOffset>5715</wp:posOffset>
                </wp:positionV>
                <wp:extent cx="1798320" cy="320040"/>
                <wp:effectExtent l="0" t="0" r="3810" b="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E333" w14:textId="29B479A9" w:rsidR="009930A4" w:rsidRPr="006F11D1" w:rsidRDefault="009930A4" w:rsidP="00E60075">
                            <w:pPr>
                              <w:rPr>
                                <w:rFonts w:ascii="Times New Roman" w:eastAsia="標楷體" w:hAnsi="Times New Roman"/>
                              </w:rPr>
                            </w:pPr>
                            <w:r w:rsidRPr="006F11D1">
                              <w:rPr>
                                <w:rFonts w:ascii="Times New Roman" w:eastAsia="標楷體" w:hAnsi="Times New Roman" w:hint="eastAsia"/>
                              </w:rPr>
                              <w:t>（</w:t>
                            </w:r>
                            <w:r w:rsidRPr="006F11D1">
                              <w:rPr>
                                <w:rFonts w:ascii="Times New Roman" w:eastAsia="標楷體" w:hAnsi="Times New Roman"/>
                                <w:szCs w:val="26"/>
                              </w:rPr>
                              <w:t>109</w:t>
                            </w:r>
                            <w:r w:rsidRPr="006F11D1">
                              <w:rPr>
                                <w:rFonts w:ascii="Times New Roman" w:eastAsia="標楷體" w:hAnsi="Times New Roman" w:hint="eastAsia"/>
                                <w:szCs w:val="26"/>
                              </w:rPr>
                              <w:t>年</w:t>
                            </w:r>
                            <w:r w:rsidRPr="006F11D1">
                              <w:rPr>
                                <w:rFonts w:ascii="Times New Roman" w:eastAsia="標楷體" w:hAnsi="Times New Roman"/>
                                <w:szCs w:val="26"/>
                              </w:rPr>
                              <w:t>1</w:t>
                            </w:r>
                            <w:r w:rsidRPr="006F11D1">
                              <w:rPr>
                                <w:rFonts w:ascii="Times New Roman" w:eastAsia="標楷體" w:hAnsi="Times New Roman" w:hint="eastAsia"/>
                                <w:szCs w:val="26"/>
                              </w:rPr>
                              <w:t>月</w:t>
                            </w:r>
                            <w:r w:rsidRPr="006F11D1">
                              <w:rPr>
                                <w:rFonts w:ascii="Times New Roman" w:eastAsia="標楷體" w:hAnsi="Times New Roman"/>
                                <w:szCs w:val="26"/>
                              </w:rPr>
                              <w:t>8</w:t>
                            </w:r>
                            <w:r w:rsidRPr="006F11D1">
                              <w:rPr>
                                <w:rFonts w:ascii="Times New Roman" w:eastAsia="標楷體" w:hAnsi="Times New Roman" w:hint="eastAsia"/>
                                <w:szCs w:val="26"/>
                              </w:rPr>
                              <w:t>日</w:t>
                            </w:r>
                            <w:r w:rsidRPr="006F11D1">
                              <w:rPr>
                                <w:rFonts w:ascii="Times New Roman" w:eastAsia="標楷體" w:hAnsi="Times New Roman" w:hint="eastAsia"/>
                              </w:rPr>
                              <w:t>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AE25E" id="文字方塊 140" o:spid="_x0000_s1029" type="#_x0000_t202" style="position:absolute;left:0;text-align:left;margin-left:2.1pt;margin-top:.45pt;width:141.6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1fnAIAAB4FAAAOAAAAZHJzL2Uyb0RvYy54bWysVF2O0zAQfkfiDpbfu0m66baJNl3tD0FI&#10;y4+0cADXdhoLxw6222RBPCNxgOWZA3AADrR7DsZO2y0LSAiRh8TOjGe+me8bH5/0jURrbqzQqsDJ&#10;QYwRV1QzoZYFfvO6HM0wso4oRqRWvMDX3OKT+eNHx12b87GutWTcIAiibN61Ba6da/MosrTmDbEH&#10;uuUKjJU2DXGwNcuIGdJB9EZG4zg+ijptWGs05dbC34vBiOchflVx6l5WleUOyQIDNhfeJrwX/h3N&#10;j0m+NKStBd3AIP+AoiFCQdJdqAviCFoZ8UuoRlCjra7cAdVNpKtKUB5qgGqS+EE1VzVpeagFmmPb&#10;XZvs/wtLX6xfGSQYcHcI/VGkAZLubj7dfvtyd/P99utnlKShS11rc3C+asHd9We6hxOhYtteavrW&#10;IqXPa6KW/NQY3dWcMECZ+P5Ge0c9Lza3Psiie64ZJCMrp0OgvjKNbyE0BUF0QHO9Y4j3DlGfcprN&#10;DsdgomCDRTyAi0i+Pd0a655y3SC/KLABBYToZH1pnUdD8q2LT2a1FKwUUoaNWS7OpUFrAmopwxMK&#10;eOAmlXdW2h8bIg5/ACTk8DYPN7D/IUvGaXw2zkbl0Ww6Sst0Msqm8WwUJ9lZdhSnWXpRfvQAkzSv&#10;BWNcXQrFt0pM0r9jejMTg4aCFlFX4GwyngwU/bHIODy/K7IRDgZTiqbAs50TyT2xTxQLY+OIkMM6&#10;+hl+6DL0YPsNXQky8MwPGnD9og+6O/TZvSoWml2DLowG2oBhuFRgUWvzHqMOBrTA9t2KGI6RfKZA&#10;W1mSAvnIhU06mXpVmH3LYt9CFIVQBXYYDctzN9wCq9aIZQ2Ztmo+BT2WIkjlHtVGxTCEoabNheGn&#10;fH8fvO6vtfkPAAAA//8DAFBLAwQUAAYACAAAACEA08pA09sAAAAFAQAADwAAAGRycy9kb3ducmV2&#10;LnhtbEyOwU7DMBBE70j8g7VI3KiT0JY2xKkQEhfUAy0cetzGSxwSr0PstOHvMadyHM3ozSs2k+3E&#10;iQbfOFaQzhIQxJXTDdcKPt5f7lYgfEDW2DkmBT/kYVNeXxWYa3fmHZ32oRYRwj5HBSaEPpfSV4Ys&#10;+pnriWP36QaLIcahlnrAc4TbTmZJspQWG44PBnt6NlS1+9HGk62vxp37/kq3rTyYdomLN/Oq1O3N&#10;9PQIItAULmP404/qUEanoxtZe9EpmGdxqGANIpbZ6mEO4qhgkd6DLAv53778BQAA//8DAFBLAQIt&#10;ABQABgAIAAAAIQC2gziS/gAAAOEBAAATAAAAAAAAAAAAAAAAAAAAAABbQ29udGVudF9UeXBlc10u&#10;eG1sUEsBAi0AFAAGAAgAAAAhADj9If/WAAAAlAEAAAsAAAAAAAAAAAAAAAAALwEAAF9yZWxzLy5y&#10;ZWxzUEsBAi0AFAAGAAgAAAAhAPA+rV+cAgAAHgUAAA4AAAAAAAAAAAAAAAAALgIAAGRycy9lMm9E&#10;b2MueG1sUEsBAi0AFAAGAAgAAAAhANPKQNPbAAAABQEAAA8AAAAAAAAAAAAAAAAA9gQAAGRycy9k&#10;b3ducmV2LnhtbFBLBQYAAAAABAAEAPMAAAD+BQAAAAA=&#10;" stroked="f">
                <v:textbox style="mso-fit-shape-to-text:t">
                  <w:txbxContent>
                    <w:p w14:paraId="613AE333" w14:textId="29B479A9" w:rsidR="009930A4" w:rsidRPr="006F11D1" w:rsidRDefault="009930A4" w:rsidP="00E60075">
                      <w:pPr>
                        <w:rPr>
                          <w:rFonts w:ascii="Times New Roman" w:eastAsia="標楷體" w:hAnsi="Times New Roman"/>
                        </w:rPr>
                      </w:pPr>
                      <w:r w:rsidRPr="006F11D1">
                        <w:rPr>
                          <w:rFonts w:ascii="Times New Roman" w:eastAsia="標楷體" w:hAnsi="Times New Roman" w:hint="eastAsia"/>
                        </w:rPr>
                        <w:t>（</w:t>
                      </w:r>
                      <w:r w:rsidRPr="006F11D1">
                        <w:rPr>
                          <w:rFonts w:ascii="Times New Roman" w:eastAsia="標楷體" w:hAnsi="Times New Roman"/>
                          <w:szCs w:val="26"/>
                        </w:rPr>
                        <w:t>109</w:t>
                      </w:r>
                      <w:r w:rsidRPr="006F11D1">
                        <w:rPr>
                          <w:rFonts w:ascii="Times New Roman" w:eastAsia="標楷體" w:hAnsi="Times New Roman" w:hint="eastAsia"/>
                          <w:szCs w:val="26"/>
                        </w:rPr>
                        <w:t>年</w:t>
                      </w:r>
                      <w:r w:rsidRPr="006F11D1">
                        <w:rPr>
                          <w:rFonts w:ascii="Times New Roman" w:eastAsia="標楷體" w:hAnsi="Times New Roman"/>
                          <w:szCs w:val="26"/>
                        </w:rPr>
                        <w:t>1</w:t>
                      </w:r>
                      <w:r w:rsidRPr="006F11D1">
                        <w:rPr>
                          <w:rFonts w:ascii="Times New Roman" w:eastAsia="標楷體" w:hAnsi="Times New Roman" w:hint="eastAsia"/>
                          <w:szCs w:val="26"/>
                        </w:rPr>
                        <w:t>月</w:t>
                      </w:r>
                      <w:r w:rsidRPr="006F11D1">
                        <w:rPr>
                          <w:rFonts w:ascii="Times New Roman" w:eastAsia="標楷體" w:hAnsi="Times New Roman"/>
                          <w:szCs w:val="26"/>
                        </w:rPr>
                        <w:t>8</w:t>
                      </w:r>
                      <w:r w:rsidRPr="006F11D1">
                        <w:rPr>
                          <w:rFonts w:ascii="Times New Roman" w:eastAsia="標楷體" w:hAnsi="Times New Roman" w:hint="eastAsia"/>
                          <w:szCs w:val="26"/>
                        </w:rPr>
                        <w:t>日</w:t>
                      </w:r>
                      <w:r w:rsidRPr="006F11D1">
                        <w:rPr>
                          <w:rFonts w:ascii="Times New Roman" w:eastAsia="標楷體" w:hAnsi="Times New Roman" w:hint="eastAsia"/>
                        </w:rPr>
                        <w:t>版）</w:t>
                      </w:r>
                    </w:p>
                  </w:txbxContent>
                </v:textbox>
              </v:shape>
            </w:pict>
          </mc:Fallback>
        </mc:AlternateContent>
      </w:r>
      <w:r w:rsidR="00934F5F" w:rsidRPr="0088718B">
        <w:rPr>
          <w:rFonts w:ascii="Times New Roman" w:eastAsia="標楷體" w:hAnsi="Times New Roman"/>
          <w:color w:val="000000" w:themeColor="text1"/>
        </w:rPr>
        <w:t xml:space="preserve">                          </w:t>
      </w:r>
    </w:p>
    <w:p w14:paraId="613AD41A" w14:textId="77777777" w:rsidR="00934F5F" w:rsidRPr="0088718B" w:rsidRDefault="00282666" w:rsidP="00C47160">
      <w:pPr>
        <w:spacing w:beforeLines="300" w:before="1080"/>
        <w:rPr>
          <w:rFonts w:ascii="Times New Roman" w:eastAsia="標楷體" w:hAnsi="Times New Roman"/>
          <w:color w:val="000000" w:themeColor="text1"/>
          <w:sz w:val="32"/>
          <w:szCs w:val="32"/>
        </w:rPr>
      </w:pPr>
      <w:r w:rsidRPr="0088718B">
        <w:rPr>
          <w:rFonts w:ascii="Times New Roman" w:eastAsia="標楷體" w:hAnsi="Times New Roman"/>
          <w:noProof/>
          <w:color w:val="000000" w:themeColor="text1"/>
          <w:sz w:val="36"/>
          <w:szCs w:val="36"/>
        </w:rPr>
        <w:lastRenderedPageBreak/>
        <mc:AlternateContent>
          <mc:Choice Requires="wps">
            <w:drawing>
              <wp:anchor distT="0" distB="0" distL="114300" distR="114300" simplePos="0" relativeHeight="251824128" behindDoc="0" locked="0" layoutInCell="1" allowOverlap="1" wp14:anchorId="613AE260" wp14:editId="613AE261">
                <wp:simplePos x="0" y="0"/>
                <wp:positionH relativeFrom="column">
                  <wp:posOffset>4579620</wp:posOffset>
                </wp:positionH>
                <wp:positionV relativeFrom="paragraph">
                  <wp:posOffset>-295275</wp:posOffset>
                </wp:positionV>
                <wp:extent cx="899795" cy="323850"/>
                <wp:effectExtent l="7620" t="9525" r="6985" b="9525"/>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34" w14:textId="77777777" w:rsidR="009930A4" w:rsidRPr="00444A53" w:rsidRDefault="009930A4"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60" id="Rectangle 253" o:spid="_x0000_s1030" style="position:absolute;margin-left:360.6pt;margin-top:-23.25pt;width:70.85pt;height: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n4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NXi7ElpqiPqCmaca7yHuGkN/KSkx5kuqPuxZyAoUR80&#10;erOaLRbhEsRgkd2kGMB1przOMM0RqqCeknG79ePF2VuQTYtfmkU1tLlDP2sZtQ5ej6xO9HFuowWn&#10;OxYuxnUcq379CTbPAAAA//8DAFBLAwQUAAYACAAAACEAzq+Wk+AAAAAJAQAADwAAAGRycy9kb3du&#10;cmV2LnhtbEyPQU+DQBCF7yb+h82YeGuXYostMjRG0yYeW3rxNrAjoOwuYZcW/fVdT3qcvC/vfZNt&#10;J92JMw+utQZhMY9AsKmsak2NcCp2szUI58ko6qxhhG92sM1vbzJKlb2YA5+PvhahxLiUEBrv+1RK&#10;VzWsyc1tzyZkH3bQ5MM51FINdAnlupNxFCVSU2vCQkM9vzRcfR1HjVC28Yl+DsU+0pvdg3+bis/x&#10;/RXx/m56fgLhefJ/MPzqB3XIg1NpR6Oc6BAe40UcUITZMlmBCMQ6iTcgSoTlCmSeyf8f5FcAAAD/&#10;/wMAUEsBAi0AFAAGAAgAAAAhALaDOJL+AAAA4QEAABMAAAAAAAAAAAAAAAAAAAAAAFtDb250ZW50&#10;X1R5cGVzXS54bWxQSwECLQAUAAYACAAAACEAOP0h/9YAAACUAQAACwAAAAAAAAAAAAAAAAAvAQAA&#10;X3JlbHMvLnJlbHNQSwECLQAUAAYACAAAACEA3vfZ+C0CAABRBAAADgAAAAAAAAAAAAAAAAAuAgAA&#10;ZHJzL2Uyb0RvYy54bWxQSwECLQAUAAYACAAAACEAzq+Wk+AAAAAJAQAADwAAAAAAAAAAAAAAAACH&#10;BAAAZHJzL2Rvd25yZXYueG1sUEsFBgAAAAAEAAQA8wAAAJQFAAAAAA==&#10;">
                <v:textbox>
                  <w:txbxContent>
                    <w:p w14:paraId="613AE334" w14:textId="77777777" w:rsidR="009930A4" w:rsidRPr="00444A53" w:rsidRDefault="009930A4"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r w:rsidR="00934F5F" w:rsidRPr="0088718B">
        <w:rPr>
          <w:rFonts w:ascii="Times New Roman" w:eastAsia="標楷體" w:hAnsi="Times New Roman"/>
          <w:color w:val="000000" w:themeColor="text1"/>
          <w:sz w:val="32"/>
          <w:szCs w:val="32"/>
        </w:rPr>
        <w:t>民間申請自行劃定更新單元</w:t>
      </w:r>
    </w:p>
    <w:p w14:paraId="613AD41B" w14:textId="3E9B1C2C" w:rsidR="00934F5F" w:rsidRPr="00C53992" w:rsidRDefault="00934F5F" w:rsidP="00CA3F5F">
      <w:pPr>
        <w:pStyle w:val="ad"/>
        <w:spacing w:beforeLines="1000" w:before="3600" w:after="0" w:line="480" w:lineRule="exact"/>
        <w:ind w:rightChars="-201" w:right="-482"/>
        <w:jc w:val="center"/>
        <w:rPr>
          <w:rFonts w:ascii="Times New Roman" w:eastAsia="標楷體" w:hAnsi="Times New Roman"/>
          <w:sz w:val="36"/>
          <w:szCs w:val="36"/>
        </w:rPr>
      </w:pPr>
      <w:r w:rsidRPr="0088718B">
        <w:rPr>
          <w:rFonts w:ascii="Times New Roman" w:eastAsia="標楷體" w:hAnsi="Times New Roman"/>
          <w:color w:val="000000" w:themeColor="text1"/>
          <w:sz w:val="36"/>
          <w:szCs w:val="36"/>
        </w:rPr>
        <w:t>劃</w:t>
      </w:r>
      <w:r w:rsidR="00284CB3" w:rsidRPr="0088718B">
        <w:rPr>
          <w:rFonts w:ascii="Times New Roman" w:eastAsia="標楷體" w:hAnsi="Times New Roman"/>
          <w:color w:val="000000" w:themeColor="text1"/>
          <w:sz w:val="36"/>
          <w:szCs w:val="36"/>
        </w:rPr>
        <w:t>定</w:t>
      </w:r>
      <w:r w:rsidRPr="0088718B">
        <w:rPr>
          <w:rFonts w:ascii="Times New Roman" w:eastAsia="標楷體" w:hAnsi="Times New Roman"/>
          <w:color w:val="000000" w:themeColor="text1"/>
          <w:sz w:val="36"/>
          <w:szCs w:val="36"/>
        </w:rPr>
        <w:t>臺北市</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區</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小段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地</w:t>
      </w:r>
      <w:r w:rsidRPr="004742E8">
        <w:rPr>
          <w:rFonts w:ascii="Times New Roman" w:eastAsia="標楷體" w:hAnsi="Times New Roman"/>
          <w:sz w:val="36"/>
          <w:szCs w:val="36"/>
        </w:rPr>
        <w:t>號</w:t>
      </w:r>
      <w:r w:rsidR="00431CBA" w:rsidRPr="004742E8">
        <w:rPr>
          <w:rFonts w:ascii="Times New Roman" w:eastAsia="標楷體" w:hAnsi="Times New Roman" w:hint="eastAsia"/>
          <w:sz w:val="36"/>
          <w:szCs w:val="36"/>
        </w:rPr>
        <w:t>（</w:t>
      </w:r>
      <w:r w:rsidRPr="004742E8">
        <w:rPr>
          <w:rFonts w:ascii="Times New Roman" w:eastAsia="標楷體" w:hAnsi="Times New Roman"/>
          <w:sz w:val="36"/>
          <w:szCs w:val="36"/>
        </w:rPr>
        <w:t>等</w:t>
      </w:r>
      <w:r w:rsidR="00431CBA" w:rsidRPr="004742E8">
        <w:rPr>
          <w:rFonts w:ascii="Times New Roman" w:eastAsia="標楷體" w:hAnsi="Times New Roman" w:hint="eastAsia"/>
          <w:sz w:val="36"/>
          <w:szCs w:val="36"/>
        </w:rPr>
        <w:t>）</w:t>
      </w:r>
      <w:r w:rsidR="00CA3F5F" w:rsidRPr="004742E8">
        <w:rPr>
          <w:rFonts w:ascii="Times New Roman" w:eastAsia="標楷體" w:hAnsi="Times New Roman" w:hint="eastAsia"/>
          <w:sz w:val="36"/>
          <w:szCs w:val="36"/>
        </w:rPr>
        <w:t>○○</w:t>
      </w:r>
      <w:r w:rsidRPr="004742E8">
        <w:rPr>
          <w:rFonts w:ascii="Times New Roman" w:eastAsia="標楷體" w:hAnsi="Times New Roman"/>
          <w:sz w:val="36"/>
          <w:szCs w:val="36"/>
        </w:rPr>
        <w:t>筆</w:t>
      </w:r>
      <w:r w:rsidRPr="00C53992">
        <w:rPr>
          <w:rFonts w:ascii="Times New Roman" w:eastAsia="標楷體" w:hAnsi="Times New Roman"/>
          <w:sz w:val="36"/>
          <w:szCs w:val="36"/>
        </w:rPr>
        <w:t>土地為更新單元檢討書</w:t>
      </w:r>
    </w:p>
    <w:p w14:paraId="613AD41D" w14:textId="4E1FFD0D" w:rsidR="00934F5F" w:rsidRDefault="00934F5F" w:rsidP="00E60075">
      <w:pPr>
        <w:jc w:val="center"/>
        <w:rPr>
          <w:rFonts w:ascii="Times New Roman" w:eastAsia="標楷體" w:hAnsi="Times New Roman"/>
          <w:sz w:val="40"/>
        </w:rPr>
      </w:pPr>
    </w:p>
    <w:p w14:paraId="3C3BCAFE" w14:textId="77777777" w:rsidR="009015A0" w:rsidRPr="00C53992" w:rsidRDefault="009015A0" w:rsidP="00E60075">
      <w:pPr>
        <w:jc w:val="center"/>
        <w:rPr>
          <w:rFonts w:ascii="Times New Roman" w:eastAsia="標楷體" w:hAnsi="Times New Roman"/>
          <w:sz w:val="40"/>
        </w:rPr>
      </w:pPr>
    </w:p>
    <w:p w14:paraId="613AD41E" w14:textId="77777777" w:rsidR="00934F5F" w:rsidRPr="00431CBA" w:rsidRDefault="00934F5F" w:rsidP="00E60075">
      <w:pPr>
        <w:jc w:val="center"/>
        <w:rPr>
          <w:rFonts w:ascii="Times New Roman" w:eastAsia="標楷體" w:hAnsi="Times New Roman"/>
          <w:color w:val="000000" w:themeColor="text1"/>
          <w:sz w:val="40"/>
        </w:rPr>
      </w:pPr>
    </w:p>
    <w:p w14:paraId="613AD41F" w14:textId="77777777" w:rsidR="00934F5F" w:rsidRPr="0088718B" w:rsidRDefault="00934F5F" w:rsidP="00E60075">
      <w:pPr>
        <w:jc w:val="center"/>
        <w:rPr>
          <w:rFonts w:ascii="Times New Roman" w:eastAsia="標楷體" w:hAnsi="Times New Roman"/>
          <w:color w:val="000000" w:themeColor="text1"/>
          <w:sz w:val="40"/>
        </w:rPr>
      </w:pPr>
    </w:p>
    <w:p w14:paraId="613AD420" w14:textId="77777777" w:rsidR="00934F5F" w:rsidRPr="0088718B" w:rsidRDefault="00934F5F" w:rsidP="00E60075">
      <w:pPr>
        <w:jc w:val="center"/>
        <w:rPr>
          <w:rFonts w:ascii="Times New Roman" w:eastAsia="標楷體" w:hAnsi="Times New Roman"/>
          <w:color w:val="000000" w:themeColor="text1"/>
          <w:sz w:val="40"/>
        </w:rPr>
      </w:pPr>
    </w:p>
    <w:p w14:paraId="613AD421" w14:textId="77777777" w:rsidR="00934F5F" w:rsidRPr="0088718B" w:rsidRDefault="00934F5F" w:rsidP="00E60075">
      <w:pPr>
        <w:jc w:val="center"/>
        <w:rPr>
          <w:rFonts w:ascii="Times New Roman" w:eastAsia="標楷體" w:hAnsi="Times New Roman"/>
          <w:color w:val="000000" w:themeColor="text1"/>
          <w:sz w:val="40"/>
        </w:rPr>
      </w:pPr>
    </w:p>
    <w:p w14:paraId="613AD422" w14:textId="77777777" w:rsidR="00CA3F5F" w:rsidRPr="0088718B" w:rsidRDefault="00CA3F5F" w:rsidP="00E60075">
      <w:pPr>
        <w:jc w:val="center"/>
        <w:rPr>
          <w:rFonts w:ascii="Times New Roman" w:eastAsia="標楷體" w:hAnsi="Times New Roman"/>
          <w:color w:val="000000" w:themeColor="text1"/>
          <w:sz w:val="40"/>
        </w:rPr>
      </w:pPr>
    </w:p>
    <w:p w14:paraId="613AD423" w14:textId="77777777" w:rsidR="00934F5F" w:rsidRPr="0088718B" w:rsidRDefault="00934F5F" w:rsidP="00E60075">
      <w:pPr>
        <w:rPr>
          <w:rFonts w:ascii="Times New Roman" w:eastAsia="標楷體" w:hAnsi="Times New Roman"/>
          <w:color w:val="000000" w:themeColor="text1"/>
          <w:sz w:val="40"/>
        </w:rPr>
      </w:pPr>
    </w:p>
    <w:p w14:paraId="613AD424" w14:textId="77777777" w:rsidR="00934F5F" w:rsidRPr="0088718B" w:rsidRDefault="00934F5F" w:rsidP="00E60075">
      <w:pPr>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w:t>
      </w:r>
      <w:r w:rsidR="00CA3F5F" w:rsidRPr="0088718B">
        <w:rPr>
          <w:rFonts w:ascii="Times New Roman" w:eastAsia="標楷體" w:hAnsi="Times New Roman" w:hint="eastAsia"/>
          <w:color w:val="000000" w:themeColor="text1"/>
          <w:sz w:val="28"/>
          <w:szCs w:val="28"/>
        </w:rPr>
        <w:t>○○○</w:t>
      </w:r>
    </w:p>
    <w:p w14:paraId="613AD425" w14:textId="77777777" w:rsidR="00CA3F5F" w:rsidRPr="0088718B" w:rsidRDefault="00CA3F5F" w:rsidP="00E60075">
      <w:pPr>
        <w:jc w:val="center"/>
        <w:rPr>
          <w:rFonts w:ascii="Times New Roman" w:eastAsia="標楷體" w:hAnsi="Times New Roman"/>
          <w:color w:val="000000" w:themeColor="text1"/>
          <w:sz w:val="28"/>
          <w:szCs w:val="28"/>
        </w:rPr>
      </w:pPr>
    </w:p>
    <w:p w14:paraId="613AD426" w14:textId="77777777" w:rsidR="00934F5F" w:rsidRPr="0088718B" w:rsidRDefault="00934F5F" w:rsidP="00CA3F5F">
      <w:pPr>
        <w:jc w:val="center"/>
        <w:rPr>
          <w:rFonts w:ascii="Times New Roman" w:eastAsia="標楷體" w:hAnsi="Times New Roman"/>
          <w:color w:val="000000" w:themeColor="text1"/>
          <w:sz w:val="28"/>
          <w:szCs w:val="28"/>
          <w:highlight w:val="yellow"/>
        </w:rPr>
      </w:pPr>
      <w:r w:rsidRPr="0088718B">
        <w:rPr>
          <w:rFonts w:ascii="Times New Roman" w:eastAsia="標楷體" w:hAnsi="Times New Roman"/>
          <w:color w:val="000000" w:themeColor="text1"/>
          <w:sz w:val="28"/>
          <w:szCs w:val="28"/>
        </w:rPr>
        <w:t>中華民國</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年</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月</w:t>
      </w:r>
    </w:p>
    <w:p w14:paraId="613AD427" w14:textId="77777777" w:rsidR="00934F5F" w:rsidRPr="0088718B" w:rsidRDefault="00934F5F" w:rsidP="00E60075">
      <w:pPr>
        <w:pStyle w:val="21"/>
        <w:rPr>
          <w:color w:val="000000" w:themeColor="text1"/>
          <w:sz w:val="40"/>
          <w:highlight w:val="yellow"/>
        </w:rPr>
        <w:sectPr w:rsidR="00934F5F" w:rsidRPr="0088718B" w:rsidSect="00F002FD">
          <w:headerReference w:type="even" r:id="rId13"/>
          <w:headerReference w:type="default" r:id="rId14"/>
          <w:footerReference w:type="even" r:id="rId15"/>
          <w:footerReference w:type="default" r:id="rId16"/>
          <w:headerReference w:type="first" r:id="rId17"/>
          <w:footerReference w:type="first" r:id="rId18"/>
          <w:pgSz w:w="11906" w:h="16838" w:code="9"/>
          <w:pgMar w:top="1440" w:right="1800" w:bottom="1440" w:left="1800" w:header="680" w:footer="680" w:gutter="0"/>
          <w:cols w:space="425"/>
          <w:titlePg/>
          <w:docGrid w:type="linesAndChars" w:linePitch="360"/>
        </w:sectPr>
      </w:pPr>
    </w:p>
    <w:p w14:paraId="613AD428" w14:textId="77777777" w:rsidR="00934F5F" w:rsidRPr="0088718B" w:rsidRDefault="00934F5F" w:rsidP="00310F19">
      <w:pPr>
        <w:pStyle w:val="afd"/>
        <w:spacing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lastRenderedPageBreak/>
        <w:t>目錄</w:t>
      </w:r>
    </w:p>
    <w:p w14:paraId="613AD429" w14:textId="77777777" w:rsidR="00195B82" w:rsidRPr="00195B8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r w:rsidRPr="00195B82">
        <w:rPr>
          <w:rFonts w:ascii="Times New Roman" w:eastAsia="標楷體" w:hAnsi="Times New Roman"/>
          <w:b/>
          <w:bCs/>
          <w:noProof/>
          <w:sz w:val="28"/>
          <w:szCs w:val="30"/>
        </w:rPr>
        <w:fldChar w:fldCharType="begin"/>
      </w:r>
      <w:r w:rsidRPr="00195B82">
        <w:rPr>
          <w:rFonts w:ascii="Times New Roman" w:eastAsia="標楷體" w:hAnsi="Times New Roman"/>
          <w:b/>
          <w:bCs/>
          <w:noProof/>
          <w:sz w:val="28"/>
          <w:szCs w:val="30"/>
        </w:rPr>
        <w:instrText xml:space="preserve"> TOC \o "1-3" \h \z \u </w:instrText>
      </w:r>
      <w:r w:rsidRPr="00195B82">
        <w:rPr>
          <w:rFonts w:ascii="Times New Roman" w:eastAsia="標楷體" w:hAnsi="Times New Roman"/>
          <w:b/>
          <w:bCs/>
          <w:noProof/>
          <w:sz w:val="28"/>
          <w:szCs w:val="30"/>
        </w:rPr>
        <w:fldChar w:fldCharType="separate"/>
      </w:r>
      <w:hyperlink w:anchor="_Toc342290189" w:history="1">
        <w:r w:rsidRPr="00195B82">
          <w:rPr>
            <w:rFonts w:ascii="Times New Roman" w:eastAsia="標楷體" w:hAnsi="Times New Roman"/>
            <w:b/>
            <w:bCs/>
            <w:noProof/>
            <w:sz w:val="30"/>
            <w:szCs w:val="30"/>
          </w:rPr>
          <w:t>壹、計畫位置及範圍</w:t>
        </w:r>
        <w:r w:rsidRPr="00195B82">
          <w:rPr>
            <w:rFonts w:ascii="Times New Roman" w:eastAsia="標楷體" w:hAnsi="Times New Roman"/>
            <w:b/>
            <w:bCs/>
            <w:noProof/>
            <w:webHidden/>
            <w:sz w:val="28"/>
            <w:szCs w:val="28"/>
          </w:rPr>
          <w:tab/>
        </w:r>
        <w:r w:rsidRPr="00195B82">
          <w:rPr>
            <w:rFonts w:ascii="Times New Roman" w:eastAsia="標楷體" w:hAnsi="Times New Roman" w:hint="eastAsia"/>
            <w:b/>
            <w:bCs/>
            <w:noProof/>
            <w:sz w:val="30"/>
            <w:szCs w:val="30"/>
          </w:rPr>
          <w:t>○</w:t>
        </w:r>
      </w:hyperlink>
    </w:p>
    <w:p w14:paraId="613AD42A"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hyperlink w:anchor="_Toc342290190" w:history="1">
        <w:r w:rsidR="00195B82" w:rsidRPr="00195B82">
          <w:rPr>
            <w:rFonts w:ascii="Times New Roman" w:eastAsia="標楷體" w:hAnsi="Times New Roman"/>
            <w:b/>
            <w:bCs/>
            <w:noProof/>
            <w:sz w:val="30"/>
            <w:szCs w:val="30"/>
          </w:rPr>
          <w:t>貳、發展現況</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2B"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一、都市計畫情形</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2C"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2" w:history="1">
        <w:r w:rsidR="00195B82" w:rsidRPr="00195B82">
          <w:rPr>
            <w:rFonts w:ascii="Times New Roman" w:eastAsia="標楷體" w:hAnsi="Times New Roman"/>
            <w:bCs/>
            <w:noProof/>
            <w:sz w:val="30"/>
            <w:szCs w:val="30"/>
          </w:rPr>
          <w:t>二、土地及建築物使用現況</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2D"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3" w:history="1">
        <w:r w:rsidR="00195B82" w:rsidRPr="00195B82">
          <w:rPr>
            <w:rFonts w:ascii="Times New Roman" w:eastAsia="標楷體" w:hAnsi="Times New Roman"/>
            <w:bCs/>
            <w:noProof/>
            <w:sz w:val="30"/>
            <w:szCs w:val="30"/>
          </w:rPr>
          <w:t>三、土地及建築物權屬</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2E"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30"/>
          <w:szCs w:val="30"/>
        </w:rPr>
      </w:pPr>
      <w:hyperlink w:anchor="_Toc342290194" w:history="1">
        <w:r w:rsidR="00195B82" w:rsidRPr="00195B82">
          <w:rPr>
            <w:rFonts w:ascii="Times New Roman" w:eastAsia="標楷體" w:hAnsi="Times New Roman"/>
            <w:bCs/>
            <w:noProof/>
            <w:sz w:val="30"/>
            <w:szCs w:val="30"/>
          </w:rPr>
          <w:t>四、更新課題</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2F"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30"/>
          <w:szCs w:val="30"/>
        </w:rPr>
      </w:pPr>
      <w:hyperlink w:anchor="_Toc342290196" w:history="1">
        <w:r w:rsidR="00195B82" w:rsidRPr="00195B82">
          <w:rPr>
            <w:rFonts w:ascii="Times New Roman" w:eastAsia="標楷體" w:hAnsi="Times New Roman"/>
            <w:b/>
            <w:bCs/>
            <w:noProof/>
            <w:sz w:val="30"/>
            <w:szCs w:val="30"/>
          </w:rPr>
          <w:t>參、實質再發展</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30"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一、更新單元與都市計畫關係說明</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31"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hyperlink w:anchor="_Toc342290191" w:history="1">
        <w:r w:rsidR="00195B82" w:rsidRPr="00195B82">
          <w:rPr>
            <w:rFonts w:ascii="Times New Roman" w:eastAsia="標楷體" w:hAnsi="Times New Roman"/>
            <w:bCs/>
            <w:noProof/>
            <w:sz w:val="30"/>
            <w:szCs w:val="30"/>
          </w:rPr>
          <w:t>二、周邊環境發展</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32"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三、整體規劃構想</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33"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hyperlink w:anchor="_Toc342290200" w:history="1">
        <w:r w:rsidR="00195B82" w:rsidRPr="00195B82">
          <w:rPr>
            <w:rFonts w:ascii="Times New Roman" w:eastAsia="標楷體" w:hAnsi="Times New Roman"/>
            <w:b/>
            <w:bCs/>
            <w:noProof/>
            <w:sz w:val="30"/>
            <w:szCs w:val="30"/>
          </w:rPr>
          <w:t>肆、更新單元檢討情形說明</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34"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一、更新單元區位限制</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5"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二、更新單元規模</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6"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三、建築物及地區環境評估標準</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7"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四、更新單元涉及都市計畫之擬定及變更情形</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8"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五、更新單元涉及畸零地檢討情形</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9" w14:textId="77777777"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六、更新單元涉及山坡地檢討情形</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A" w14:textId="77777777" w:rsidR="008E1FF1" w:rsidRPr="00135DB2" w:rsidRDefault="008E1FF1" w:rsidP="00B02460">
      <w:pPr>
        <w:tabs>
          <w:tab w:val="right" w:leader="dot" w:pos="8505"/>
        </w:tabs>
        <w:adjustRightInd w:val="0"/>
        <w:snapToGrid w:val="0"/>
        <w:spacing w:line="400" w:lineRule="exact"/>
        <w:ind w:left="602" w:rightChars="-82" w:right="-197" w:hanging="602"/>
        <w:rPr>
          <w:rFonts w:ascii="標楷體" w:eastAsia="標楷體" w:hAnsi="標楷體"/>
          <w:noProof/>
          <w:sz w:val="30"/>
          <w:szCs w:val="30"/>
        </w:rPr>
      </w:pPr>
      <w:r w:rsidRPr="00135DB2">
        <w:rPr>
          <w:rFonts w:ascii="標楷體" w:eastAsia="標楷體" w:hAnsi="標楷體" w:hint="eastAsia"/>
          <w:noProof/>
          <w:sz w:val="30"/>
          <w:szCs w:val="30"/>
        </w:rPr>
        <w:t>七、更新單元範圍內涉及歷史建築、暫定歷史建築、受保護樹木、溝渠等之處理方式</w:t>
      </w:r>
      <w:r w:rsidRPr="00135DB2">
        <w:rPr>
          <w:rFonts w:ascii="標楷體" w:eastAsia="標楷體" w:hAnsi="標楷體" w:hint="eastAsia"/>
          <w:noProof/>
          <w:sz w:val="30"/>
          <w:szCs w:val="30"/>
        </w:rPr>
        <w:tab/>
        <w:t>○</w:t>
      </w:r>
    </w:p>
    <w:p w14:paraId="613AD43B" w14:textId="77777777"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八、更新單元範圍內涉及公有土地之處理方式</w:t>
      </w:r>
      <w:r w:rsidRPr="00135DB2">
        <w:rPr>
          <w:rFonts w:ascii="標楷體" w:eastAsia="標楷體" w:hAnsi="標楷體" w:hint="eastAsia"/>
          <w:noProof/>
          <w:sz w:val="30"/>
          <w:szCs w:val="30"/>
        </w:rPr>
        <w:tab/>
        <w:t>○</w:t>
      </w:r>
    </w:p>
    <w:p w14:paraId="613AD43C" w14:textId="77777777" w:rsidR="008E1FF1" w:rsidRPr="00135DB2" w:rsidRDefault="008E1FF1" w:rsidP="00B02460">
      <w:pPr>
        <w:tabs>
          <w:tab w:val="right" w:leader="dot" w:pos="8505"/>
        </w:tabs>
        <w:adjustRightInd w:val="0"/>
        <w:snapToGrid w:val="0"/>
        <w:spacing w:line="400" w:lineRule="exact"/>
        <w:ind w:left="602" w:rightChars="-82" w:right="-197" w:hanging="602"/>
        <w:rPr>
          <w:rFonts w:ascii="標楷體" w:eastAsia="標楷體" w:hAnsi="標楷體"/>
          <w:noProof/>
          <w:sz w:val="30"/>
          <w:szCs w:val="30"/>
        </w:rPr>
      </w:pPr>
      <w:r w:rsidRPr="00135DB2">
        <w:rPr>
          <w:rFonts w:ascii="標楷體" w:eastAsia="標楷體" w:hAnsi="標楷體" w:hint="eastAsia"/>
          <w:noProof/>
          <w:sz w:val="30"/>
          <w:szCs w:val="30"/>
        </w:rPr>
        <w:t>九、更新單元範圍內涉及同一宗建築基地分割或連棟建築物部分拆除處理方式</w:t>
      </w:r>
      <w:r w:rsidRPr="00135DB2">
        <w:rPr>
          <w:rFonts w:ascii="標楷體" w:eastAsia="標楷體" w:hAnsi="標楷體" w:hint="eastAsia"/>
          <w:noProof/>
          <w:sz w:val="30"/>
          <w:szCs w:val="30"/>
        </w:rPr>
        <w:tab/>
        <w:t>○</w:t>
      </w:r>
    </w:p>
    <w:p w14:paraId="613AD43D" w14:textId="77777777"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十、更新單元範圍內說明會及鄰地協調會辦理情形</w:t>
      </w:r>
      <w:r w:rsidRPr="00135DB2">
        <w:rPr>
          <w:rFonts w:ascii="標楷體" w:eastAsia="標楷體" w:hAnsi="標楷體" w:hint="eastAsia"/>
          <w:noProof/>
          <w:sz w:val="30"/>
          <w:szCs w:val="30"/>
        </w:rPr>
        <w:tab/>
        <w:t>○</w:t>
      </w:r>
    </w:p>
    <w:p w14:paraId="613AD43E" w14:textId="3DC34875"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十一、公辦鄰地法令說明會辦理情形</w:t>
      </w:r>
      <w:r w:rsidR="00E07088" w:rsidRPr="00135DB2">
        <w:rPr>
          <w:rFonts w:ascii="標楷體" w:eastAsia="標楷體" w:hAnsi="標楷體"/>
          <w:noProof/>
          <w:sz w:val="30"/>
          <w:szCs w:val="30"/>
        </w:rPr>
        <w:t>（無則刪除）</w:t>
      </w:r>
      <w:r w:rsidRPr="00135DB2">
        <w:rPr>
          <w:rFonts w:ascii="標楷體" w:eastAsia="標楷體" w:hAnsi="標楷體" w:hint="eastAsia"/>
          <w:noProof/>
          <w:sz w:val="30"/>
          <w:szCs w:val="30"/>
        </w:rPr>
        <w:tab/>
        <w:t>○</w:t>
      </w:r>
    </w:p>
    <w:p w14:paraId="613AD43F" w14:textId="77777777" w:rsidR="00195B82" w:rsidRPr="00431CBA"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hyperlink w:anchor="_Toc342290201" w:history="1">
        <w:r w:rsidR="00195B82" w:rsidRPr="00431CBA">
          <w:rPr>
            <w:rFonts w:ascii="Times New Roman" w:eastAsia="標楷體" w:hAnsi="Times New Roman"/>
            <w:b/>
            <w:bCs/>
            <w:noProof/>
            <w:sz w:val="30"/>
            <w:szCs w:val="30"/>
          </w:rPr>
          <w:t>伍、其他</w:t>
        </w:r>
        <w:r w:rsidR="00195B82" w:rsidRPr="00431CBA">
          <w:rPr>
            <w:rFonts w:ascii="Times New Roman" w:eastAsia="標楷體" w:hAnsi="Times New Roman"/>
            <w:b/>
            <w:bCs/>
            <w:noProof/>
            <w:webHidden/>
            <w:sz w:val="28"/>
            <w:szCs w:val="28"/>
          </w:rPr>
          <w:tab/>
        </w:r>
        <w:r w:rsidR="00195B82" w:rsidRPr="00431CBA">
          <w:rPr>
            <w:rFonts w:ascii="Times New Roman" w:eastAsia="標楷體" w:hAnsi="Times New Roman" w:hint="eastAsia"/>
            <w:b/>
            <w:bCs/>
            <w:noProof/>
            <w:sz w:val="30"/>
            <w:szCs w:val="30"/>
          </w:rPr>
          <w:t>○</w:t>
        </w:r>
      </w:hyperlink>
    </w:p>
    <w:p w14:paraId="613AD440" w14:textId="3E29978A" w:rsidR="00195B82" w:rsidRPr="00431CBA" w:rsidRDefault="00195B82" w:rsidP="00B02460">
      <w:pPr>
        <w:tabs>
          <w:tab w:val="right" w:leader="dot" w:pos="8505"/>
        </w:tabs>
        <w:adjustRightInd w:val="0"/>
        <w:snapToGrid w:val="0"/>
        <w:spacing w:line="400" w:lineRule="exact"/>
        <w:ind w:left="630" w:rightChars="-82" w:right="-197" w:hanging="630"/>
        <w:rPr>
          <w:rFonts w:ascii="Times New Roman" w:eastAsia="標楷體" w:hAnsi="Times New Roman"/>
          <w:b/>
          <w:bCs/>
          <w:noProof/>
          <w:sz w:val="30"/>
          <w:szCs w:val="30"/>
        </w:rPr>
      </w:pPr>
      <w:r w:rsidRPr="00431CBA">
        <w:rPr>
          <w:rFonts w:ascii="Times New Roman" w:eastAsia="標楷體" w:hAnsi="Times New Roman"/>
          <w:b/>
          <w:bCs/>
          <w:noProof/>
          <w:sz w:val="30"/>
          <w:szCs w:val="30"/>
        </w:rPr>
        <w:t>陸</w:t>
      </w:r>
      <w:r w:rsidRPr="00431CBA">
        <w:rPr>
          <w:rFonts w:ascii="Times New Roman" w:eastAsia="標楷體" w:hAnsi="Times New Roman" w:hint="eastAsia"/>
          <w:b/>
          <w:bCs/>
          <w:noProof/>
          <w:sz w:val="30"/>
          <w:szCs w:val="30"/>
        </w:rPr>
        <w:t>、本市都市更新及爭議處理審議會及處理情形</w:t>
      </w:r>
      <w:r w:rsidR="00DC163B">
        <w:rPr>
          <w:rFonts w:ascii="Times New Roman" w:eastAsia="標楷體" w:hAnsi="Times New Roman" w:hint="eastAsia"/>
          <w:b/>
          <w:bCs/>
          <w:noProof/>
          <w:sz w:val="30"/>
          <w:szCs w:val="30"/>
        </w:rPr>
        <w:t>（</w:t>
      </w:r>
      <w:r w:rsidR="00BA3658">
        <w:rPr>
          <w:rFonts w:ascii="Times New Roman" w:eastAsia="標楷體" w:hAnsi="Times New Roman" w:hint="eastAsia"/>
          <w:b/>
          <w:bCs/>
          <w:noProof/>
          <w:sz w:val="30"/>
          <w:szCs w:val="30"/>
        </w:rPr>
        <w:t>若未經審議會則免</w:t>
      </w:r>
      <w:r w:rsidR="00DC163B">
        <w:rPr>
          <w:rFonts w:ascii="Times New Roman" w:eastAsia="標楷體" w:hAnsi="Times New Roman" w:hint="eastAsia"/>
          <w:b/>
          <w:bCs/>
          <w:noProof/>
          <w:sz w:val="30"/>
          <w:szCs w:val="30"/>
        </w:rPr>
        <w:t>）</w:t>
      </w:r>
      <w:r w:rsidRPr="00431CBA">
        <w:rPr>
          <w:rFonts w:ascii="Times New Roman" w:eastAsia="標楷體" w:hAnsi="Times New Roman" w:hint="eastAsia"/>
          <w:b/>
          <w:bCs/>
          <w:noProof/>
          <w:sz w:val="30"/>
          <w:szCs w:val="30"/>
        </w:rPr>
        <w:tab/>
      </w:r>
      <w:r w:rsidRPr="00431CBA">
        <w:rPr>
          <w:rFonts w:ascii="Times New Roman" w:eastAsia="標楷體" w:hAnsi="Times New Roman" w:hint="eastAsia"/>
          <w:b/>
          <w:bCs/>
          <w:noProof/>
          <w:sz w:val="30"/>
          <w:szCs w:val="30"/>
        </w:rPr>
        <w:t>○</w:t>
      </w:r>
    </w:p>
    <w:p w14:paraId="613AD441" w14:textId="77777777" w:rsidR="00195B82" w:rsidRPr="00135DB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r w:rsidRPr="00135DB2">
        <w:rPr>
          <w:rFonts w:ascii="Times New Roman" w:eastAsia="標楷體" w:hAnsi="Times New Roman" w:hint="eastAsia"/>
          <w:bCs/>
          <w:noProof/>
          <w:sz w:val="30"/>
          <w:szCs w:val="30"/>
        </w:rPr>
        <w:t>一、歷次都市更新及爭議處理審議會辦理情形</w:t>
      </w:r>
      <w:r w:rsidRPr="00135DB2">
        <w:rPr>
          <w:rFonts w:ascii="Times New Roman" w:eastAsia="標楷體" w:hAnsi="Times New Roman" w:hint="eastAsia"/>
          <w:bCs/>
          <w:noProof/>
          <w:sz w:val="30"/>
          <w:szCs w:val="30"/>
        </w:rPr>
        <w:tab/>
      </w:r>
      <w:r w:rsidRPr="00135DB2">
        <w:rPr>
          <w:rFonts w:ascii="Times New Roman" w:eastAsia="標楷體" w:hAnsi="Times New Roman" w:hint="eastAsia"/>
          <w:bCs/>
          <w:noProof/>
          <w:sz w:val="30"/>
          <w:szCs w:val="30"/>
        </w:rPr>
        <w:t>○</w:t>
      </w:r>
    </w:p>
    <w:p w14:paraId="613AD442" w14:textId="77777777" w:rsidR="00195B82" w:rsidRPr="00135DB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r w:rsidRPr="00135DB2">
        <w:rPr>
          <w:rFonts w:ascii="Times New Roman" w:eastAsia="標楷體" w:hAnsi="Times New Roman" w:hint="eastAsia"/>
          <w:bCs/>
          <w:noProof/>
          <w:sz w:val="30"/>
          <w:szCs w:val="30"/>
        </w:rPr>
        <w:t>二、申請人回應情形</w:t>
      </w:r>
      <w:r w:rsidRPr="00135DB2">
        <w:rPr>
          <w:rFonts w:ascii="Times New Roman" w:eastAsia="標楷體" w:hAnsi="Times New Roman" w:hint="eastAsia"/>
          <w:bCs/>
          <w:noProof/>
          <w:sz w:val="30"/>
          <w:szCs w:val="30"/>
        </w:rPr>
        <w:tab/>
      </w:r>
      <w:r w:rsidRPr="00135DB2">
        <w:rPr>
          <w:rFonts w:ascii="Times New Roman" w:eastAsia="標楷體" w:hAnsi="Times New Roman" w:hint="eastAsia"/>
          <w:bCs/>
          <w:noProof/>
          <w:sz w:val="30"/>
          <w:szCs w:val="30"/>
        </w:rPr>
        <w:t>○</w:t>
      </w:r>
    </w:p>
    <w:p w14:paraId="613AD443" w14:textId="77777777" w:rsidR="00195B82" w:rsidRPr="00135DB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r w:rsidRPr="00135DB2">
        <w:rPr>
          <w:rFonts w:ascii="Times New Roman" w:eastAsia="標楷體" w:hAnsi="Times New Roman" w:hint="eastAsia"/>
          <w:bCs/>
          <w:noProof/>
          <w:sz w:val="30"/>
          <w:szCs w:val="30"/>
        </w:rPr>
        <w:t>三、其他</w:t>
      </w:r>
      <w:r w:rsidRPr="00135DB2">
        <w:rPr>
          <w:rFonts w:ascii="Times New Roman" w:eastAsia="標楷體" w:hAnsi="Times New Roman" w:hint="eastAsia"/>
          <w:bCs/>
          <w:noProof/>
          <w:sz w:val="30"/>
          <w:szCs w:val="30"/>
        </w:rPr>
        <w:tab/>
      </w:r>
      <w:r w:rsidRPr="00135DB2">
        <w:rPr>
          <w:rFonts w:ascii="Times New Roman" w:eastAsia="標楷體" w:hAnsi="Times New Roman" w:hint="eastAsia"/>
          <w:bCs/>
          <w:noProof/>
          <w:sz w:val="30"/>
          <w:szCs w:val="30"/>
        </w:rPr>
        <w:t>○</w:t>
      </w:r>
    </w:p>
    <w:p w14:paraId="613AD444" w14:textId="77777777" w:rsidR="00195B82" w:rsidRPr="00431CBA"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30"/>
          <w:szCs w:val="30"/>
        </w:rPr>
      </w:pPr>
      <w:hyperlink w:anchor="_Toc342290202" w:history="1">
        <w:r w:rsidR="00195B82" w:rsidRPr="00431CBA">
          <w:rPr>
            <w:rFonts w:ascii="Times New Roman" w:eastAsia="標楷體" w:hAnsi="Times New Roman" w:hint="eastAsia"/>
            <w:b/>
            <w:bCs/>
            <w:noProof/>
            <w:sz w:val="30"/>
            <w:szCs w:val="30"/>
          </w:rPr>
          <w:t>柒</w:t>
        </w:r>
        <w:r w:rsidR="00195B82" w:rsidRPr="00431CBA">
          <w:rPr>
            <w:rFonts w:ascii="Times New Roman" w:eastAsia="標楷體" w:hAnsi="Times New Roman"/>
            <w:b/>
            <w:bCs/>
            <w:noProof/>
            <w:sz w:val="30"/>
            <w:szCs w:val="30"/>
          </w:rPr>
          <w:t>、附圖</w:t>
        </w:r>
        <w:r w:rsidR="00195B82" w:rsidRPr="00431CBA">
          <w:rPr>
            <w:rFonts w:ascii="Times New Roman" w:eastAsia="標楷體" w:hAnsi="Times New Roman"/>
            <w:b/>
            <w:bCs/>
            <w:noProof/>
            <w:webHidden/>
            <w:sz w:val="28"/>
            <w:szCs w:val="28"/>
          </w:rPr>
          <w:tab/>
        </w:r>
        <w:r w:rsidR="00195B82" w:rsidRPr="00431CBA">
          <w:rPr>
            <w:rFonts w:ascii="Times New Roman" w:eastAsia="標楷體" w:hAnsi="Times New Roman" w:hint="eastAsia"/>
            <w:b/>
            <w:bCs/>
            <w:noProof/>
            <w:sz w:val="30"/>
            <w:szCs w:val="30"/>
          </w:rPr>
          <w:t>○</w:t>
        </w:r>
      </w:hyperlink>
    </w:p>
    <w:p w14:paraId="613AD445" w14:textId="77777777" w:rsidR="00195B82" w:rsidRPr="00431CBA"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42290202" w:history="1">
        <w:r w:rsidR="00195B82" w:rsidRPr="00431CBA">
          <w:rPr>
            <w:rFonts w:ascii="Times New Roman" w:eastAsia="標楷體" w:hAnsi="Times New Roman"/>
            <w:b/>
            <w:bCs/>
            <w:noProof/>
            <w:sz w:val="30"/>
            <w:szCs w:val="30"/>
          </w:rPr>
          <w:t>附錄一、公民或團體陳情意見綜理表</w:t>
        </w:r>
        <w:r w:rsidR="00195B82" w:rsidRPr="00431CBA">
          <w:rPr>
            <w:rFonts w:ascii="Times New Roman" w:eastAsia="標楷體" w:hAnsi="Times New Roman"/>
            <w:b/>
            <w:bCs/>
            <w:noProof/>
            <w:webHidden/>
            <w:sz w:val="28"/>
            <w:szCs w:val="28"/>
          </w:rPr>
          <w:tab/>
        </w:r>
        <w:r w:rsidR="00195B82" w:rsidRPr="00431CBA">
          <w:rPr>
            <w:rFonts w:ascii="Times New Roman" w:eastAsia="標楷體" w:hAnsi="Times New Roman" w:hint="eastAsia"/>
            <w:b/>
            <w:bCs/>
            <w:noProof/>
            <w:sz w:val="30"/>
            <w:szCs w:val="30"/>
          </w:rPr>
          <w:t>○</w:t>
        </w:r>
      </w:hyperlink>
    </w:p>
    <w:p w14:paraId="613AD446"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42290202" w:history="1">
        <w:r w:rsidR="00195B82" w:rsidRPr="00431CBA">
          <w:rPr>
            <w:rFonts w:ascii="Times New Roman" w:eastAsia="標楷體" w:hAnsi="Times New Roman"/>
            <w:b/>
            <w:bCs/>
            <w:noProof/>
            <w:sz w:val="30"/>
            <w:szCs w:val="30"/>
          </w:rPr>
          <w:t>附錄二、相關函文（公部門函復公文）</w:t>
        </w:r>
        <w:r w:rsidR="00195B82" w:rsidRPr="00431CBA">
          <w:rPr>
            <w:rFonts w:ascii="Times New Roman" w:eastAsia="標楷體" w:hAnsi="Times New Roman"/>
            <w:b/>
            <w:bCs/>
            <w:noProof/>
            <w:webHidden/>
            <w:sz w:val="28"/>
            <w:szCs w:val="28"/>
          </w:rPr>
          <w:tab/>
        </w:r>
      </w:hyperlink>
      <w:r w:rsidR="00195B82" w:rsidRPr="00195B82">
        <w:rPr>
          <w:rFonts w:ascii="Times New Roman" w:eastAsia="標楷體" w:hAnsi="Times New Roman" w:hint="eastAsia"/>
          <w:b/>
          <w:bCs/>
          <w:noProof/>
          <w:sz w:val="30"/>
          <w:szCs w:val="30"/>
        </w:rPr>
        <w:t>○</w:t>
      </w:r>
      <w:r w:rsidR="00195B82" w:rsidRPr="00195B82">
        <w:rPr>
          <w:rFonts w:ascii="Times New Roman" w:eastAsia="標楷體" w:hAnsi="Times New Roman"/>
          <w:b/>
          <w:bCs/>
          <w:noProof/>
          <w:sz w:val="28"/>
          <w:szCs w:val="30"/>
        </w:rPr>
        <w:fldChar w:fldCharType="end"/>
      </w:r>
    </w:p>
    <w:p w14:paraId="613AD448" w14:textId="32D6D83B" w:rsidR="00934F5F" w:rsidRPr="0088718B" w:rsidRDefault="00E12415" w:rsidP="00E07088">
      <w:pPr>
        <w:widowControl/>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br w:type="page"/>
      </w:r>
      <w:r w:rsidR="00934F5F" w:rsidRPr="0088718B">
        <w:rPr>
          <w:rFonts w:ascii="Times New Roman" w:eastAsia="標楷體" w:hAnsi="Times New Roman"/>
          <w:b/>
          <w:color w:val="000000" w:themeColor="text1"/>
          <w:sz w:val="36"/>
        </w:rPr>
        <w:lastRenderedPageBreak/>
        <w:t>圖目錄</w:t>
      </w:r>
    </w:p>
    <w:p w14:paraId="613AD449"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1"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1</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更新單元位置圖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A"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3"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2</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更新單元都市計畫圖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B" w14:textId="77777777" w:rsidR="00195B82" w:rsidRPr="00135DB2" w:rsidRDefault="00815D0E" w:rsidP="00B02460">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hyperlink w:anchor="_Toc339551385" w:history="1">
        <w:r w:rsidR="00195B82" w:rsidRPr="00135DB2">
          <w:rPr>
            <w:rFonts w:ascii="Times New Roman" w:eastAsia="標楷體" w:hAnsi="Times New Roman"/>
            <w:noProof/>
            <w:sz w:val="30"/>
            <w:szCs w:val="30"/>
          </w:rPr>
          <w:t>圖</w:t>
        </w:r>
        <w:r w:rsidR="00195B82" w:rsidRPr="00135DB2">
          <w:rPr>
            <w:rFonts w:ascii="Times New Roman" w:eastAsia="標楷體" w:hAnsi="Times New Roman"/>
            <w:noProof/>
            <w:sz w:val="30"/>
            <w:szCs w:val="30"/>
          </w:rPr>
          <w:t>3</w:t>
        </w:r>
        <w:r w:rsidR="00195B82" w:rsidRPr="00135DB2">
          <w:rPr>
            <w:rFonts w:ascii="Times New Roman" w:eastAsia="標楷體" w:hAnsi="Times New Roman" w:hint="eastAsia"/>
            <w:noProof/>
            <w:sz w:val="30"/>
            <w:szCs w:val="30"/>
          </w:rPr>
          <w:t xml:space="preserve"> </w:t>
        </w:r>
        <w:r w:rsidR="00195B82" w:rsidRPr="00135DB2">
          <w:rPr>
            <w:rFonts w:ascii="Times New Roman" w:eastAsia="標楷體" w:hAnsi="Times New Roman"/>
            <w:noProof/>
            <w:sz w:val="30"/>
            <w:szCs w:val="30"/>
          </w:rPr>
          <w:t>更新單元所在街廓及其相鄰街廓道路對側進深</w:t>
        </w:r>
        <w:r w:rsidR="00195B82" w:rsidRPr="00135DB2">
          <w:rPr>
            <w:rFonts w:ascii="Times New Roman" w:eastAsia="標楷體" w:hAnsi="Times New Roman"/>
            <w:noProof/>
            <w:sz w:val="30"/>
            <w:szCs w:val="30"/>
          </w:rPr>
          <w:t>30</w:t>
        </w:r>
        <w:r w:rsidR="00195B82" w:rsidRPr="00135DB2">
          <w:rPr>
            <w:rFonts w:ascii="Times New Roman" w:eastAsia="標楷體" w:hAnsi="Times New Roman"/>
            <w:noProof/>
            <w:sz w:val="30"/>
            <w:szCs w:val="30"/>
          </w:rPr>
          <w:t>公尺範圍建議圖</w:t>
        </w:r>
        <w:r w:rsidR="00195B82" w:rsidRPr="00135DB2">
          <w:rPr>
            <w:rFonts w:ascii="Times New Roman" w:eastAsia="標楷體" w:hAnsi="Times New Roman"/>
            <w:noProof/>
            <w:webHidden/>
            <w:sz w:val="30"/>
            <w:szCs w:val="30"/>
          </w:rPr>
          <w:tab/>
        </w:r>
        <w:r w:rsidR="00195B82" w:rsidRPr="00135DB2">
          <w:rPr>
            <w:rFonts w:ascii="Times New Roman" w:eastAsia="標楷體" w:hAnsi="Times New Roman" w:hint="eastAsia"/>
            <w:noProof/>
            <w:sz w:val="30"/>
            <w:szCs w:val="30"/>
          </w:rPr>
          <w:t>○</w:t>
        </w:r>
      </w:hyperlink>
    </w:p>
    <w:p w14:paraId="613AD44C" w14:textId="77777777" w:rsidR="00195B82" w:rsidRPr="00135DB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hyperlink w:anchor="_Toc339551386" w:history="1">
        <w:r w:rsidR="00195B82" w:rsidRPr="00135DB2">
          <w:rPr>
            <w:rFonts w:ascii="Times New Roman" w:eastAsia="標楷體" w:hAnsi="Times New Roman"/>
            <w:noProof/>
            <w:sz w:val="30"/>
            <w:szCs w:val="30"/>
          </w:rPr>
          <w:t>圖</w:t>
        </w:r>
        <w:r w:rsidR="00195B82" w:rsidRPr="00135DB2">
          <w:rPr>
            <w:rFonts w:ascii="Times New Roman" w:eastAsia="標楷體" w:hAnsi="Times New Roman"/>
            <w:noProof/>
            <w:sz w:val="30"/>
            <w:szCs w:val="30"/>
          </w:rPr>
          <w:t>4</w:t>
        </w:r>
        <w:r w:rsidR="00195B82" w:rsidRPr="00135DB2">
          <w:rPr>
            <w:rFonts w:ascii="Times New Roman" w:eastAsia="標楷體" w:hAnsi="Times New Roman" w:hint="eastAsia"/>
            <w:noProof/>
            <w:sz w:val="30"/>
            <w:szCs w:val="30"/>
          </w:rPr>
          <w:t xml:space="preserve"> </w:t>
        </w:r>
        <w:r w:rsidR="00195B82" w:rsidRPr="00135DB2">
          <w:rPr>
            <w:rFonts w:ascii="Times New Roman" w:eastAsia="標楷體" w:hAnsi="Times New Roman"/>
            <w:noProof/>
            <w:sz w:val="30"/>
            <w:szCs w:val="30"/>
          </w:rPr>
          <w:t>更新單元範圍內規劃構想圖</w:t>
        </w:r>
        <w:r w:rsidR="00195B82" w:rsidRPr="00135DB2">
          <w:rPr>
            <w:rFonts w:ascii="Times New Roman" w:eastAsia="標楷體" w:hAnsi="Times New Roman"/>
            <w:noProof/>
            <w:webHidden/>
            <w:sz w:val="30"/>
            <w:szCs w:val="30"/>
          </w:rPr>
          <w:tab/>
        </w:r>
        <w:r w:rsidR="00195B82" w:rsidRPr="00135DB2">
          <w:rPr>
            <w:rFonts w:ascii="Times New Roman" w:eastAsia="標楷體" w:hAnsi="Times New Roman" w:hint="eastAsia"/>
            <w:noProof/>
            <w:sz w:val="30"/>
            <w:szCs w:val="30"/>
          </w:rPr>
          <w:t>○</w:t>
        </w:r>
      </w:hyperlink>
    </w:p>
    <w:p w14:paraId="613AD44D"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4"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5</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更新單元範圍內現況照片圖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E"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5"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6</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更新單元範圍外及周邊現況照片圖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F" w14:textId="7777777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6"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7</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更新單元建築物套繪圖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50" w14:textId="77777777" w:rsidR="00195B82" w:rsidRPr="00135DB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hyperlink w:anchor="_Toc339551387" w:history="1">
        <w:r w:rsidR="00195B82" w:rsidRPr="00135DB2">
          <w:rPr>
            <w:rFonts w:ascii="Times New Roman" w:eastAsia="標楷體" w:hAnsi="Times New Roman"/>
            <w:noProof/>
            <w:sz w:val="30"/>
            <w:szCs w:val="30"/>
          </w:rPr>
          <w:t>圖</w:t>
        </w:r>
        <w:r w:rsidR="00195B82" w:rsidRPr="00135DB2">
          <w:rPr>
            <w:rFonts w:ascii="Times New Roman" w:eastAsia="標楷體" w:hAnsi="Times New Roman"/>
            <w:noProof/>
            <w:sz w:val="30"/>
            <w:szCs w:val="30"/>
          </w:rPr>
          <w:t>8</w:t>
        </w:r>
        <w:r w:rsidR="00195B82" w:rsidRPr="00135DB2">
          <w:rPr>
            <w:rFonts w:ascii="Times New Roman" w:eastAsia="標楷體" w:hAnsi="Times New Roman" w:hint="eastAsia"/>
            <w:noProof/>
            <w:sz w:val="30"/>
            <w:szCs w:val="30"/>
          </w:rPr>
          <w:t xml:space="preserve"> </w:t>
        </w:r>
        <w:r w:rsidR="00195B82" w:rsidRPr="00135DB2">
          <w:rPr>
            <w:rFonts w:ascii="Times New Roman" w:eastAsia="標楷體" w:hAnsi="Times New Roman"/>
            <w:noProof/>
            <w:sz w:val="30"/>
            <w:szCs w:val="30"/>
          </w:rPr>
          <w:t>更新單元地籍圖</w:t>
        </w:r>
        <w:r w:rsidR="00195B82" w:rsidRPr="00135DB2">
          <w:rPr>
            <w:rFonts w:ascii="Times New Roman" w:eastAsia="標楷體" w:hAnsi="Times New Roman"/>
            <w:noProof/>
            <w:webHidden/>
            <w:sz w:val="30"/>
            <w:szCs w:val="30"/>
          </w:rPr>
          <w:tab/>
        </w:r>
        <w:r w:rsidR="00195B82" w:rsidRPr="00135DB2">
          <w:rPr>
            <w:rFonts w:ascii="Times New Roman" w:eastAsia="標楷體" w:hAnsi="Times New Roman" w:hint="eastAsia"/>
            <w:noProof/>
            <w:sz w:val="30"/>
            <w:szCs w:val="30"/>
          </w:rPr>
          <w:t>○</w:t>
        </w:r>
      </w:hyperlink>
    </w:p>
    <w:p w14:paraId="613AD451"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noProof/>
          <w:sz w:val="30"/>
          <w:szCs w:val="30"/>
        </w:rPr>
        <w:t>圖</w:t>
      </w:r>
      <w:r w:rsidRPr="00135DB2">
        <w:rPr>
          <w:rFonts w:ascii="Times New Roman" w:eastAsia="標楷體" w:hAnsi="Times New Roman"/>
          <w:noProof/>
          <w:sz w:val="30"/>
          <w:szCs w:val="30"/>
        </w:rPr>
        <w:t>9</w:t>
      </w:r>
      <w:r w:rsidRPr="00135DB2">
        <w:rPr>
          <w:rFonts w:ascii="標楷體" w:eastAsia="標楷體" w:hAnsi="標楷體" w:hint="eastAsia"/>
          <w:noProof/>
          <w:sz w:val="30"/>
          <w:szCs w:val="30"/>
        </w:rPr>
        <w:t xml:space="preserve"> </w:t>
      </w:r>
      <w:r w:rsidRPr="00135DB2">
        <w:rPr>
          <w:rFonts w:ascii="標楷體" w:eastAsia="標楷體" w:hAnsi="標楷體"/>
          <w:noProof/>
          <w:sz w:val="30"/>
          <w:szCs w:val="30"/>
        </w:rPr>
        <w:t>鄰地協調範圍示意圖（無則刪除）</w:t>
      </w:r>
      <w:r w:rsidRPr="00135DB2">
        <w:rPr>
          <w:rFonts w:ascii="標楷體" w:eastAsia="標楷體" w:hAnsi="標楷體"/>
          <w:noProof/>
          <w:webHidden/>
          <w:sz w:val="30"/>
          <w:szCs w:val="30"/>
        </w:rPr>
        <w:tab/>
      </w:r>
      <w:r w:rsidRPr="00135DB2">
        <w:rPr>
          <w:rFonts w:ascii="Times New Roman" w:eastAsia="標楷體" w:hAnsi="Times New Roman" w:hint="eastAsia"/>
          <w:noProof/>
          <w:sz w:val="30"/>
          <w:szCs w:val="30"/>
        </w:rPr>
        <w:t>○</w:t>
      </w:r>
    </w:p>
    <w:p w14:paraId="613AD452" w14:textId="77777777" w:rsidR="00195B82" w:rsidRPr="00B02460" w:rsidRDefault="00195B82" w:rsidP="00B02460">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r w:rsidRPr="00B02460">
        <w:rPr>
          <w:rFonts w:ascii="Times New Roman" w:eastAsia="標楷體" w:hAnsi="Times New Roman"/>
          <w:noProof/>
          <w:sz w:val="30"/>
          <w:szCs w:val="30"/>
        </w:rPr>
        <w:t>圖</w:t>
      </w:r>
      <w:r w:rsidRPr="00135DB2">
        <w:rPr>
          <w:rFonts w:ascii="Times New Roman" w:eastAsia="標楷體" w:hAnsi="Times New Roman"/>
          <w:noProof/>
          <w:sz w:val="30"/>
          <w:szCs w:val="30"/>
        </w:rPr>
        <w:t>10</w:t>
      </w:r>
      <w:r w:rsidRPr="00B02460">
        <w:rPr>
          <w:rFonts w:ascii="Times New Roman" w:eastAsia="標楷體" w:hAnsi="Times New Roman" w:hint="eastAsia"/>
          <w:noProof/>
          <w:sz w:val="30"/>
          <w:szCs w:val="30"/>
        </w:rPr>
        <w:t xml:space="preserve"> </w:t>
      </w:r>
      <w:r w:rsidRPr="00B02460">
        <w:rPr>
          <w:rFonts w:ascii="Times New Roman" w:eastAsia="標楷體" w:hAnsi="Times New Roman"/>
          <w:noProof/>
          <w:sz w:val="30"/>
          <w:szCs w:val="30"/>
        </w:rPr>
        <w:t>公辦鄰地法令說明會範圍示意圖（範例詳見圖</w:t>
      </w:r>
      <w:r w:rsidRPr="00135DB2">
        <w:rPr>
          <w:rFonts w:ascii="Times New Roman" w:eastAsia="標楷體" w:hAnsi="Times New Roman"/>
          <w:noProof/>
          <w:sz w:val="30"/>
          <w:szCs w:val="30"/>
        </w:rPr>
        <w:t>9</w:t>
      </w:r>
      <w:r w:rsidRPr="00B02460">
        <w:rPr>
          <w:rFonts w:ascii="Times New Roman" w:eastAsia="標楷體" w:hAnsi="Times New Roman"/>
          <w:noProof/>
          <w:sz w:val="30"/>
          <w:szCs w:val="30"/>
        </w:rPr>
        <w:t>，無則刪除）</w:t>
      </w:r>
      <w:r w:rsidRPr="00B02460">
        <w:rPr>
          <w:rFonts w:ascii="Times New Roman" w:eastAsia="標楷體" w:hAnsi="Times New Roman"/>
          <w:noProof/>
          <w:webHidden/>
          <w:sz w:val="30"/>
          <w:szCs w:val="30"/>
        </w:rPr>
        <w:tab/>
      </w:r>
      <w:r w:rsidRPr="00195B82">
        <w:rPr>
          <w:rFonts w:ascii="Times New Roman" w:eastAsia="標楷體" w:hAnsi="Times New Roman" w:hint="eastAsia"/>
          <w:noProof/>
          <w:sz w:val="30"/>
          <w:szCs w:val="30"/>
        </w:rPr>
        <w:t>○</w:t>
      </w:r>
    </w:p>
    <w:p w14:paraId="613AD453" w14:textId="77777777" w:rsidR="00934F5F" w:rsidRPr="0088718B" w:rsidRDefault="00934F5F" w:rsidP="00195B82">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t>表目錄</w:t>
      </w:r>
    </w:p>
    <w:p w14:paraId="613AD454" w14:textId="6E914AD8" w:rsidR="00195B8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1 </w:t>
      </w:r>
      <w:r w:rsidRPr="00195B82">
        <w:rPr>
          <w:rFonts w:ascii="Times New Roman" w:eastAsia="標楷體" w:hAnsi="Times New Roman"/>
          <w:noProof/>
          <w:sz w:val="30"/>
          <w:szCs w:val="30"/>
        </w:rPr>
        <w:t>土地及合法建築物權屬統計表</w:t>
      </w:r>
      <w:r w:rsidR="00E07088" w:rsidRPr="00E07088">
        <w:rPr>
          <w:rFonts w:ascii="Times New Roman" w:eastAsia="標楷體" w:hAnsi="Times New Roman" w:hint="eastAsia"/>
          <w:noProof/>
          <w:sz w:val="30"/>
          <w:szCs w:val="30"/>
        </w:rPr>
        <w:t>（若無公有土地免附）</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14:paraId="1F0C1C8A" w14:textId="271E6001" w:rsidR="008235B4" w:rsidRDefault="008235B4"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Pr>
          <w:rFonts w:ascii="Times New Roman" w:eastAsia="標楷體" w:hAnsi="Times New Roman" w:hint="eastAsia"/>
          <w:noProof/>
          <w:sz w:val="30"/>
          <w:szCs w:val="30"/>
        </w:rPr>
        <w:t>2</w:t>
      </w:r>
      <w:r w:rsidRPr="00195B82">
        <w:rPr>
          <w:rFonts w:ascii="Times New Roman" w:eastAsia="標楷體" w:hAnsi="Times New Roman"/>
          <w:noProof/>
          <w:sz w:val="30"/>
          <w:szCs w:val="30"/>
        </w:rPr>
        <w:t xml:space="preserve"> </w:t>
      </w:r>
      <w:r w:rsidRPr="008235B4">
        <w:rPr>
          <w:rFonts w:ascii="Times New Roman" w:eastAsia="標楷體" w:hAnsi="Times New Roman"/>
          <w:noProof/>
          <w:sz w:val="30"/>
          <w:szCs w:val="30"/>
        </w:rPr>
        <w:t>公益性設施及相關配置之規劃構想</w:t>
      </w: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14:paraId="613AD455" w14:textId="7A2AF244" w:rsidR="00195B82" w:rsidRPr="00195B8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r w:rsidRPr="00195B82">
        <w:rPr>
          <w:rFonts w:ascii="標楷體" w:eastAsia="標楷體" w:hAnsi="標楷體"/>
          <w:noProof/>
          <w:sz w:val="28"/>
          <w:szCs w:val="28"/>
        </w:rPr>
        <w:fldChar w:fldCharType="begin"/>
      </w:r>
      <w:r w:rsidRPr="00195B82">
        <w:rPr>
          <w:rFonts w:ascii="標楷體" w:eastAsia="標楷體" w:hAnsi="標楷體"/>
          <w:noProof/>
          <w:sz w:val="28"/>
          <w:szCs w:val="28"/>
        </w:rPr>
        <w:instrText xml:space="preserve"> TOC \h \z \t "表,1" </w:instrText>
      </w:r>
      <w:r w:rsidRPr="00195B82">
        <w:rPr>
          <w:rFonts w:ascii="標楷體" w:eastAsia="標楷體" w:hAnsi="標楷體"/>
          <w:noProof/>
          <w:sz w:val="28"/>
          <w:szCs w:val="28"/>
        </w:rPr>
        <w:fldChar w:fldCharType="separate"/>
      </w:r>
      <w:hyperlink w:anchor="_Toc344132727" w:history="1">
        <w:r w:rsidRPr="00195B82">
          <w:rPr>
            <w:rFonts w:ascii="Times New Roman" w:eastAsia="標楷體" w:hAnsi="Times New Roman"/>
            <w:noProof/>
            <w:sz w:val="30"/>
            <w:szCs w:val="30"/>
          </w:rPr>
          <w:t>表</w:t>
        </w:r>
        <w:r w:rsidR="008235B4">
          <w:rPr>
            <w:rFonts w:ascii="Times New Roman" w:eastAsia="標楷體" w:hAnsi="Times New Roman" w:hint="eastAsia"/>
            <w:noProof/>
            <w:sz w:val="30"/>
            <w:szCs w:val="30"/>
          </w:rPr>
          <w:t>3</w:t>
        </w:r>
        <w:r w:rsidRPr="00195B82">
          <w:rPr>
            <w:rFonts w:ascii="Times New Roman" w:eastAsia="標楷體" w:hAnsi="Times New Roman"/>
            <w:noProof/>
            <w:sz w:val="30"/>
            <w:szCs w:val="30"/>
          </w:rPr>
          <w:t xml:space="preserve"> </w:t>
        </w:r>
        <w:r w:rsidRPr="00195B82">
          <w:rPr>
            <w:rFonts w:ascii="Times New Roman" w:eastAsia="標楷體" w:hAnsi="Times New Roman"/>
            <w:noProof/>
            <w:sz w:val="30"/>
            <w:szCs w:val="30"/>
          </w:rPr>
          <w:t>更新單元範圍內之私有所有權人參與更新意願統計表</w:t>
        </w:r>
        <w:r w:rsidRPr="00195B82">
          <w:rPr>
            <w:rFonts w:ascii="Times New Roman" w:eastAsia="標楷體" w:hAnsi="Times New Roman"/>
            <w:noProof/>
            <w:webHidden/>
            <w:sz w:val="28"/>
            <w:szCs w:val="28"/>
          </w:rPr>
          <w:tab/>
        </w:r>
        <w:r w:rsidRPr="00195B82">
          <w:rPr>
            <w:rFonts w:ascii="Times New Roman" w:eastAsia="標楷體" w:hAnsi="Times New Roman" w:hint="eastAsia"/>
            <w:noProof/>
            <w:sz w:val="30"/>
            <w:szCs w:val="30"/>
          </w:rPr>
          <w:t>○</w:t>
        </w:r>
      </w:hyperlink>
    </w:p>
    <w:p w14:paraId="613AD456" w14:textId="1918E3C0" w:rsidR="00195B82" w:rsidRPr="00135DB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44132728" w:history="1">
        <w:r w:rsidR="00195B82" w:rsidRPr="00135DB2">
          <w:rPr>
            <w:rFonts w:ascii="Times New Roman" w:eastAsia="標楷體" w:hAnsi="Times New Roman"/>
            <w:noProof/>
            <w:sz w:val="30"/>
            <w:szCs w:val="30"/>
          </w:rPr>
          <w:t>表</w:t>
        </w:r>
        <w:r w:rsidR="008235B4">
          <w:rPr>
            <w:rFonts w:ascii="Times New Roman" w:eastAsia="標楷體" w:hAnsi="Times New Roman" w:hint="eastAsia"/>
            <w:noProof/>
            <w:sz w:val="30"/>
            <w:szCs w:val="30"/>
          </w:rPr>
          <w:t>4</w:t>
        </w:r>
        <w:r w:rsidR="00195B82" w:rsidRPr="00135DB2">
          <w:rPr>
            <w:rFonts w:ascii="Times New Roman" w:eastAsia="標楷體" w:hAnsi="Times New Roman"/>
            <w:noProof/>
            <w:sz w:val="30"/>
            <w:szCs w:val="30"/>
          </w:rPr>
          <w:t xml:space="preserve"> </w:t>
        </w:r>
        <w:r w:rsidR="00195B82" w:rsidRPr="00135DB2">
          <w:rPr>
            <w:rFonts w:ascii="Times New Roman" w:eastAsia="標楷體" w:hAnsi="Times New Roman"/>
            <w:noProof/>
            <w:sz w:val="30"/>
            <w:szCs w:val="30"/>
          </w:rPr>
          <w:t>相鄰土地之私有所有權人參與更新意願統計表</w:t>
        </w:r>
        <w:r w:rsidR="00135DB2" w:rsidRPr="00135DB2">
          <w:rPr>
            <w:rFonts w:ascii="標楷體" w:eastAsia="標楷體" w:hAnsi="標楷體"/>
            <w:noProof/>
            <w:sz w:val="30"/>
            <w:szCs w:val="30"/>
          </w:rPr>
          <w:t>（</w:t>
        </w:r>
        <w:r w:rsidR="00627D47" w:rsidRPr="00135DB2">
          <w:rPr>
            <w:rFonts w:ascii="Times New Roman" w:eastAsia="標楷體" w:hAnsi="Times New Roman" w:hint="eastAsia"/>
            <w:noProof/>
            <w:sz w:val="30"/>
            <w:szCs w:val="30"/>
          </w:rPr>
          <w:t>無則刪除</w:t>
        </w:r>
        <w:r w:rsidR="00135DB2" w:rsidRPr="00135DB2">
          <w:rPr>
            <w:rFonts w:ascii="標楷體" w:eastAsia="標楷體" w:hAnsi="標楷體"/>
            <w:noProof/>
            <w:sz w:val="30"/>
            <w:szCs w:val="30"/>
          </w:rPr>
          <w:t>）</w:t>
        </w:r>
        <w:r w:rsidR="00195B82" w:rsidRPr="00135DB2">
          <w:rPr>
            <w:rFonts w:ascii="Times New Roman" w:eastAsia="標楷體" w:hAnsi="Times New Roman"/>
            <w:noProof/>
            <w:webHidden/>
            <w:sz w:val="28"/>
            <w:szCs w:val="28"/>
          </w:rPr>
          <w:tab/>
        </w:r>
        <w:r w:rsidR="00195B82" w:rsidRPr="00135DB2">
          <w:rPr>
            <w:rFonts w:ascii="Times New Roman" w:eastAsia="標楷體" w:hAnsi="Times New Roman" w:hint="eastAsia"/>
            <w:noProof/>
            <w:sz w:val="30"/>
            <w:szCs w:val="30"/>
          </w:rPr>
          <w:t>○</w:t>
        </w:r>
      </w:hyperlink>
    </w:p>
    <w:p w14:paraId="613AD457" w14:textId="4364EAF4" w:rsidR="00195B82" w:rsidRPr="00135DB2" w:rsidRDefault="00195B82" w:rsidP="00B02460">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r w:rsidRPr="00135DB2">
        <w:rPr>
          <w:rFonts w:ascii="Times New Roman" w:eastAsia="標楷體" w:hAnsi="Times New Roman"/>
          <w:noProof/>
          <w:sz w:val="30"/>
          <w:szCs w:val="30"/>
        </w:rPr>
        <w:t>表</w:t>
      </w:r>
      <w:r w:rsidR="008235B4">
        <w:rPr>
          <w:rFonts w:ascii="Times New Roman" w:eastAsia="標楷體" w:hAnsi="Times New Roman" w:hint="eastAsia"/>
          <w:noProof/>
          <w:sz w:val="30"/>
          <w:szCs w:val="30"/>
        </w:rPr>
        <w:t>5</w:t>
      </w:r>
      <w:r w:rsidRPr="00135DB2">
        <w:rPr>
          <w:rFonts w:ascii="Times New Roman" w:eastAsia="標楷體" w:hAnsi="Times New Roman"/>
          <w:noProof/>
          <w:sz w:val="30"/>
          <w:szCs w:val="30"/>
        </w:rPr>
        <w:t xml:space="preserve"> </w:t>
      </w:r>
      <w:r w:rsidRPr="00135DB2">
        <w:rPr>
          <w:rFonts w:ascii="Times New Roman" w:eastAsia="標楷體" w:hAnsi="Times New Roman"/>
          <w:noProof/>
          <w:sz w:val="30"/>
          <w:szCs w:val="30"/>
        </w:rPr>
        <w:t>公辦鄰地法令說明會會後相鄰土地之私有所有權人參與更新意願統計表</w:t>
      </w:r>
      <w:r w:rsidR="00135DB2" w:rsidRPr="00B02460">
        <w:rPr>
          <w:rFonts w:ascii="Times New Roman" w:eastAsia="標楷體" w:hAnsi="Times New Roman"/>
          <w:noProof/>
          <w:sz w:val="30"/>
          <w:szCs w:val="30"/>
        </w:rPr>
        <w:t>（</w:t>
      </w:r>
      <w:r w:rsidR="00627D47" w:rsidRPr="00135DB2">
        <w:rPr>
          <w:rFonts w:ascii="Times New Roman" w:eastAsia="標楷體" w:hAnsi="Times New Roman" w:hint="eastAsia"/>
          <w:noProof/>
          <w:sz w:val="30"/>
          <w:szCs w:val="30"/>
        </w:rPr>
        <w:t>無則刪除</w:t>
      </w:r>
      <w:r w:rsidR="00135DB2" w:rsidRPr="00B02460">
        <w:rPr>
          <w:rFonts w:ascii="Times New Roman" w:eastAsia="標楷體" w:hAnsi="Times New Roman"/>
          <w:noProof/>
          <w:sz w:val="30"/>
          <w:szCs w:val="30"/>
        </w:rPr>
        <w:t>）</w:t>
      </w:r>
      <w:r w:rsidRPr="00135DB2">
        <w:rPr>
          <w:rFonts w:ascii="Times New Roman" w:eastAsia="標楷體" w:hAnsi="Times New Roman"/>
          <w:noProof/>
          <w:sz w:val="30"/>
          <w:szCs w:val="30"/>
        </w:rPr>
        <w:tab/>
      </w:r>
      <w:r w:rsidRPr="00135DB2">
        <w:rPr>
          <w:rFonts w:ascii="Times New Roman" w:eastAsia="標楷體" w:hAnsi="Times New Roman" w:hint="eastAsia"/>
          <w:noProof/>
          <w:sz w:val="30"/>
          <w:szCs w:val="30"/>
        </w:rPr>
        <w:t>○</w:t>
      </w:r>
    </w:p>
    <w:p w14:paraId="613AD458" w14:textId="5A5D2B57" w:rsidR="00195B82" w:rsidRPr="00195B82" w:rsidRDefault="00815D0E"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hyperlink w:anchor="_Toc344132729" w:history="1">
        <w:r w:rsidR="00195B82" w:rsidRPr="00195B82">
          <w:rPr>
            <w:rFonts w:ascii="Times New Roman" w:eastAsia="標楷體" w:hAnsi="Times New Roman"/>
            <w:noProof/>
            <w:sz w:val="30"/>
            <w:szCs w:val="30"/>
          </w:rPr>
          <w:t>表</w:t>
        </w:r>
        <w:r w:rsidR="008235B4">
          <w:rPr>
            <w:rFonts w:ascii="Times New Roman" w:eastAsia="標楷體" w:hAnsi="Times New Roman" w:hint="eastAsia"/>
            <w:noProof/>
            <w:sz w:val="30"/>
            <w:szCs w:val="30"/>
          </w:rPr>
          <w:t>6</w:t>
        </w:r>
        <w:r w:rsidR="00195B82" w:rsidRPr="00195B82">
          <w:rPr>
            <w:rFonts w:ascii="Times New Roman" w:eastAsia="標楷體" w:hAnsi="Times New Roman"/>
            <w:noProof/>
            <w:sz w:val="30"/>
            <w:szCs w:val="30"/>
          </w:rPr>
          <w:t xml:space="preserve"> </w:t>
        </w:r>
        <w:r w:rsidR="00195B82" w:rsidRPr="00195B82">
          <w:rPr>
            <w:rFonts w:ascii="Times New Roman" w:eastAsia="標楷體" w:hAnsi="Times New Roman"/>
            <w:noProof/>
            <w:sz w:val="30"/>
            <w:szCs w:val="30"/>
          </w:rPr>
          <w:t>鄰近已劃定之更新地區及更新單元一覽表</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59" w14:textId="77777777" w:rsidR="00934F5F" w:rsidRPr="0088718B" w:rsidRDefault="00195B82" w:rsidP="00B02460">
      <w:pPr>
        <w:pStyle w:val="afd"/>
        <w:spacing w:line="400" w:lineRule="exact"/>
        <w:rPr>
          <w:rFonts w:ascii="Times New Roman" w:eastAsia="標楷體" w:hAnsi="Times New Roman"/>
          <w:b/>
          <w:color w:val="000000" w:themeColor="text1"/>
          <w:sz w:val="30"/>
          <w:szCs w:val="30"/>
          <w:highlight w:val="yellow"/>
        </w:rPr>
        <w:sectPr w:rsidR="00934F5F" w:rsidRPr="0088718B" w:rsidSect="00F002FD">
          <w:type w:val="continuous"/>
          <w:pgSz w:w="11906" w:h="16838" w:code="9"/>
          <w:pgMar w:top="1440" w:right="1800" w:bottom="1440" w:left="1800" w:header="680" w:footer="680" w:gutter="0"/>
          <w:cols w:space="425"/>
          <w:titlePg/>
          <w:docGrid w:type="linesAndChars" w:linePitch="360"/>
        </w:sectPr>
      </w:pPr>
      <w:r w:rsidRPr="00195B82">
        <w:rPr>
          <w:rFonts w:ascii="Times New Roman" w:eastAsia="標楷體" w:hAnsi="Times New Roman"/>
          <w:noProof/>
          <w:sz w:val="30"/>
          <w:szCs w:val="30"/>
        </w:rPr>
        <w:fldChar w:fldCharType="end"/>
      </w:r>
    </w:p>
    <w:p w14:paraId="613AD45A" w14:textId="77777777" w:rsidR="00F002FD" w:rsidRPr="0088718B" w:rsidRDefault="00F002FD">
      <w:pPr>
        <w:widowControl/>
        <w:rPr>
          <w:rFonts w:ascii="Times New Roman" w:eastAsia="標楷體" w:hAnsi="Times New Roman"/>
          <w:b/>
          <w:color w:val="000000" w:themeColor="text1"/>
          <w:spacing w:val="140"/>
          <w:kern w:val="0"/>
          <w:sz w:val="28"/>
          <w:szCs w:val="28"/>
        </w:rPr>
      </w:pPr>
      <w:r w:rsidRPr="0088718B">
        <w:rPr>
          <w:rFonts w:ascii="Times New Roman" w:eastAsia="標楷體" w:hAnsi="Times New Roman"/>
          <w:b/>
          <w:color w:val="000000" w:themeColor="text1"/>
          <w:spacing w:val="140"/>
          <w:kern w:val="0"/>
          <w:sz w:val="28"/>
          <w:szCs w:val="28"/>
        </w:rPr>
        <w:br w:type="page"/>
      </w:r>
    </w:p>
    <w:p w14:paraId="613AD45B" w14:textId="4CB221DB" w:rsidR="00934F5F" w:rsidRPr="004742E8" w:rsidRDefault="00934F5F" w:rsidP="0048026B">
      <w:pPr>
        <w:spacing w:beforeLines="100" w:before="360" w:line="400" w:lineRule="exact"/>
        <w:ind w:left="1132" w:hangingChars="202" w:hanging="1132"/>
        <w:rPr>
          <w:rFonts w:ascii="Times New Roman" w:eastAsia="標楷體" w:hAnsi="Times New Roman"/>
          <w:b/>
          <w:sz w:val="28"/>
          <w:szCs w:val="28"/>
        </w:rPr>
      </w:pPr>
      <w:r w:rsidRPr="004758BE">
        <w:rPr>
          <w:rFonts w:ascii="Times New Roman" w:eastAsia="標楷體" w:hAnsi="Times New Roman"/>
          <w:b/>
          <w:color w:val="000000" w:themeColor="text1"/>
          <w:spacing w:val="140"/>
          <w:kern w:val="0"/>
          <w:sz w:val="28"/>
          <w:szCs w:val="28"/>
          <w:fitText w:val="841" w:id="413443584"/>
        </w:rPr>
        <w:lastRenderedPageBreak/>
        <w:t>案</w:t>
      </w:r>
      <w:r w:rsidRPr="004758BE">
        <w:rPr>
          <w:rFonts w:ascii="Times New Roman" w:eastAsia="標楷體" w:hAnsi="Times New Roman"/>
          <w:b/>
          <w:color w:val="000000" w:themeColor="text1"/>
          <w:kern w:val="0"/>
          <w:sz w:val="28"/>
          <w:szCs w:val="28"/>
          <w:fitText w:val="841" w:id="413443584"/>
        </w:rPr>
        <w:t>名</w:t>
      </w:r>
      <w:r w:rsidRPr="0088718B">
        <w:rPr>
          <w:rFonts w:ascii="Times New Roman" w:eastAsia="標楷體" w:hAnsi="Times New Roman"/>
          <w:b/>
          <w:color w:val="000000" w:themeColor="text1"/>
          <w:sz w:val="28"/>
          <w:szCs w:val="28"/>
        </w:rPr>
        <w:t>：劃定臺北市</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區</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段</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小段</w:t>
      </w:r>
      <w:r w:rsidR="00234375" w:rsidRPr="0088718B">
        <w:rPr>
          <w:rStyle w:val="af4"/>
          <w:rFonts w:ascii="標楷體" w:eastAsia="標楷體" w:hAnsi="標楷體" w:hint="eastAsia"/>
          <w:color w:val="000000" w:themeColor="text1"/>
          <w:sz w:val="30"/>
          <w:szCs w:val="30"/>
          <w:u w:val="none"/>
        </w:rPr>
        <w:t>○</w:t>
      </w:r>
      <w:r w:rsidR="00234375" w:rsidRPr="004742E8">
        <w:rPr>
          <w:rStyle w:val="af4"/>
          <w:rFonts w:ascii="標楷體" w:eastAsia="標楷體" w:hAnsi="標楷體" w:hint="eastAsia"/>
          <w:color w:val="auto"/>
          <w:sz w:val="30"/>
          <w:szCs w:val="30"/>
          <w:u w:val="none"/>
        </w:rPr>
        <w:t>○</w:t>
      </w:r>
      <w:r w:rsidRPr="004742E8">
        <w:rPr>
          <w:rFonts w:ascii="Times New Roman" w:eastAsia="標楷體" w:hAnsi="Times New Roman"/>
          <w:b/>
          <w:sz w:val="28"/>
          <w:szCs w:val="28"/>
        </w:rPr>
        <w:t>地號</w:t>
      </w:r>
      <w:r w:rsidR="00431CBA" w:rsidRPr="004742E8">
        <w:rPr>
          <w:rFonts w:ascii="Times New Roman" w:eastAsia="標楷體" w:hAnsi="Times New Roman" w:hint="eastAsia"/>
          <w:b/>
          <w:sz w:val="28"/>
          <w:szCs w:val="28"/>
        </w:rPr>
        <w:t>（</w:t>
      </w:r>
      <w:r w:rsidRPr="004742E8">
        <w:rPr>
          <w:rFonts w:ascii="Times New Roman" w:eastAsia="標楷體" w:hAnsi="Times New Roman"/>
          <w:b/>
          <w:sz w:val="28"/>
          <w:szCs w:val="28"/>
        </w:rPr>
        <w:t>等</w:t>
      </w:r>
      <w:r w:rsidR="00431CBA" w:rsidRPr="004742E8">
        <w:rPr>
          <w:rFonts w:ascii="Times New Roman" w:eastAsia="標楷體" w:hAnsi="Times New Roman" w:hint="eastAsia"/>
          <w:b/>
          <w:sz w:val="28"/>
          <w:szCs w:val="28"/>
        </w:rPr>
        <w:t>）</w:t>
      </w:r>
      <w:r w:rsidR="00234375" w:rsidRPr="004742E8">
        <w:rPr>
          <w:rStyle w:val="af4"/>
          <w:rFonts w:ascii="標楷體" w:eastAsia="標楷體" w:hAnsi="標楷體" w:hint="eastAsia"/>
          <w:color w:val="auto"/>
          <w:sz w:val="30"/>
          <w:szCs w:val="30"/>
          <w:u w:val="none"/>
        </w:rPr>
        <w:t>○○</w:t>
      </w:r>
      <w:r w:rsidRPr="004742E8">
        <w:rPr>
          <w:rFonts w:ascii="Times New Roman" w:eastAsia="標楷體" w:hAnsi="Times New Roman"/>
          <w:b/>
          <w:sz w:val="28"/>
          <w:szCs w:val="28"/>
        </w:rPr>
        <w:t>筆土地為更新單元檢討書</w:t>
      </w:r>
    </w:p>
    <w:p w14:paraId="613AD45C" w14:textId="77777777" w:rsidR="00934F5F" w:rsidRPr="0088718B" w:rsidRDefault="00934F5F" w:rsidP="00C47160">
      <w:pPr>
        <w:spacing w:beforeLines="100" w:before="360" w:line="400" w:lineRule="exact"/>
        <w:rPr>
          <w:rFonts w:ascii="Times New Roman" w:eastAsia="標楷體" w:hAnsi="Times New Roman"/>
          <w:b/>
          <w:color w:val="000000" w:themeColor="text1"/>
          <w:sz w:val="28"/>
          <w:szCs w:val="28"/>
        </w:rPr>
      </w:pPr>
      <w:r w:rsidRPr="0088718B">
        <w:rPr>
          <w:rFonts w:ascii="Times New Roman" w:eastAsia="標楷體" w:hAnsi="Times New Roman"/>
          <w:b/>
          <w:color w:val="000000" w:themeColor="text1"/>
          <w:sz w:val="28"/>
          <w:szCs w:val="28"/>
        </w:rPr>
        <w:t>申請人：</w:t>
      </w:r>
      <w:r w:rsidR="00D33A63" w:rsidRPr="0088718B">
        <w:rPr>
          <w:rFonts w:ascii="Times New Roman" w:eastAsia="標楷體" w:hAnsi="Times New Roman" w:hint="eastAsia"/>
          <w:b/>
          <w:color w:val="000000" w:themeColor="text1"/>
          <w:sz w:val="28"/>
          <w:szCs w:val="28"/>
        </w:rPr>
        <w:t>○○○</w:t>
      </w:r>
    </w:p>
    <w:p w14:paraId="613AD45D" w14:textId="77777777" w:rsidR="00934F5F" w:rsidRPr="0088718B" w:rsidRDefault="00934F5F"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一、計畫位置：本更新單元位於臺北市</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區</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0043754C" w:rsidRPr="0088718B">
        <w:rPr>
          <w:rFonts w:ascii="Times New Roman" w:eastAsia="標楷體" w:hAnsi="Times New Roman"/>
          <w:color w:val="000000" w:themeColor="text1"/>
          <w:sz w:val="28"/>
          <w:szCs w:val="28"/>
        </w:rPr>
        <w:t>路</w:t>
      </w:r>
      <w:r w:rsidRPr="0088718B">
        <w:rPr>
          <w:rFonts w:ascii="Times New Roman" w:eastAsia="標楷體" w:hAnsi="Times New Roman"/>
          <w:color w:val="000000" w:themeColor="text1"/>
          <w:sz w:val="28"/>
          <w:szCs w:val="28"/>
        </w:rPr>
        <w:t>及</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路所圍街廓</w:t>
      </w:r>
      <w:r w:rsidR="00423DF6" w:rsidRPr="0088718B">
        <w:rPr>
          <w:rFonts w:ascii="Times New Roman" w:eastAsia="標楷體" w:hAnsi="Times New Roman"/>
          <w:color w:val="000000" w:themeColor="text1"/>
          <w:sz w:val="28"/>
          <w:szCs w:val="28"/>
        </w:rPr>
        <w:t>內</w:t>
      </w:r>
      <w:r w:rsidRPr="0088718B">
        <w:rPr>
          <w:rFonts w:ascii="Times New Roman" w:eastAsia="標楷體" w:hAnsi="Times New Roman"/>
          <w:color w:val="000000" w:themeColor="text1"/>
          <w:sz w:val="28"/>
          <w:szCs w:val="28"/>
        </w:rPr>
        <w:t>之</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側。</w:t>
      </w:r>
    </w:p>
    <w:p w14:paraId="613AD45E" w14:textId="23A70AF4" w:rsidR="00934F5F" w:rsidRPr="0088718B" w:rsidRDefault="00934F5F"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二、計畫範圍：臺</w:t>
      </w:r>
      <w:r w:rsidRPr="00EE35E1">
        <w:rPr>
          <w:rFonts w:ascii="Times New Roman" w:eastAsia="標楷體" w:hAnsi="Times New Roman"/>
          <w:color w:val="000000" w:themeColor="text1"/>
          <w:sz w:val="28"/>
          <w:szCs w:val="28"/>
        </w:rPr>
        <w:t>北市</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區</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段</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小段</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地號</w:t>
      </w:r>
      <w:r w:rsidR="002827D0"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等</w:t>
      </w:r>
      <w:r w:rsidR="002827D0" w:rsidRPr="00EE35E1">
        <w:rPr>
          <w:rFonts w:ascii="Times New Roman" w:eastAsia="標楷體" w:hAnsi="Times New Roman" w:hint="eastAsia"/>
          <w:color w:val="000000" w:themeColor="text1"/>
          <w:sz w:val="28"/>
          <w:szCs w:val="28"/>
        </w:rPr>
        <w:t>）</w:t>
      </w:r>
      <w:r w:rsidR="00D33A63" w:rsidRPr="00EE35E1">
        <w:rPr>
          <w:rFonts w:ascii="Times New Roman" w:eastAsia="標楷體" w:hAnsi="Times New Roman" w:hint="eastAsia"/>
          <w:color w:val="000000" w:themeColor="text1"/>
          <w:sz w:val="28"/>
          <w:szCs w:val="28"/>
        </w:rPr>
        <w:t>○</w:t>
      </w:r>
      <w:r w:rsidR="002827D0"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筆土</w:t>
      </w:r>
      <w:r w:rsidRPr="0088718B">
        <w:rPr>
          <w:rFonts w:ascii="Times New Roman" w:eastAsia="標楷體" w:hAnsi="Times New Roman"/>
          <w:color w:val="000000" w:themeColor="text1"/>
          <w:sz w:val="28"/>
          <w:szCs w:val="28"/>
        </w:rPr>
        <w:t>地。</w:t>
      </w:r>
      <w:r w:rsidR="00AE74FC" w:rsidRPr="0088718B">
        <w:rPr>
          <w:rFonts w:ascii="Times New Roman" w:eastAsia="標楷體" w:hAnsi="Times New Roman"/>
          <w:color w:val="000000" w:themeColor="text1"/>
          <w:sz w:val="28"/>
          <w:szCs w:val="28"/>
        </w:rPr>
        <w:t>（</w:t>
      </w:r>
      <w:r w:rsidRPr="0088718B">
        <w:rPr>
          <w:rFonts w:ascii="Times New Roman" w:eastAsia="標楷體" w:hAnsi="Times New Roman"/>
          <w:color w:val="000000" w:themeColor="text1"/>
          <w:sz w:val="28"/>
          <w:szCs w:val="28"/>
        </w:rPr>
        <w:t>請列出所有地號</w:t>
      </w:r>
      <w:r w:rsidR="00AE74FC" w:rsidRPr="0088718B">
        <w:rPr>
          <w:rFonts w:ascii="Times New Roman" w:eastAsia="標楷體" w:hAnsi="Times New Roman"/>
          <w:color w:val="000000" w:themeColor="text1"/>
          <w:sz w:val="28"/>
          <w:szCs w:val="28"/>
        </w:rPr>
        <w:t>）</w:t>
      </w:r>
    </w:p>
    <w:p w14:paraId="613AD45F" w14:textId="2EA215EC" w:rsidR="00934F5F" w:rsidRPr="0088718B" w:rsidRDefault="00934F5F"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三、計畫面積：</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平方公尺。</w:t>
      </w:r>
    </w:p>
    <w:p w14:paraId="613AD460" w14:textId="77777777" w:rsidR="0043754C" w:rsidRPr="0088718B" w:rsidRDefault="0043754C"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sectPr w:rsidR="0043754C" w:rsidRPr="0088718B" w:rsidSect="00F002FD">
          <w:headerReference w:type="even" r:id="rId19"/>
          <w:footerReference w:type="first" r:id="rId20"/>
          <w:type w:val="continuous"/>
          <w:pgSz w:w="11906" w:h="16838" w:code="9"/>
          <w:pgMar w:top="1440" w:right="1800" w:bottom="1440" w:left="1800" w:header="680" w:footer="680" w:gutter="0"/>
          <w:cols w:space="425"/>
          <w:titlePg/>
          <w:docGrid w:type="linesAndChars" w:linePitch="360"/>
        </w:sectPr>
      </w:pPr>
      <w:r w:rsidRPr="0088718B">
        <w:rPr>
          <w:rFonts w:ascii="Times New Roman" w:eastAsia="標楷體" w:hAnsi="Times New Roman"/>
          <w:color w:val="000000" w:themeColor="text1"/>
          <w:sz w:val="28"/>
          <w:szCs w:val="28"/>
        </w:rPr>
        <w:t>四、法令依據：都市更新條例第</w:t>
      </w:r>
      <w:r w:rsidR="009A5941" w:rsidRPr="00EE35E1">
        <w:rPr>
          <w:rFonts w:ascii="Times New Roman" w:eastAsia="標楷體" w:hAnsi="Times New Roman" w:hint="eastAsia"/>
          <w:color w:val="000000" w:themeColor="text1"/>
          <w:sz w:val="28"/>
          <w:szCs w:val="28"/>
        </w:rPr>
        <w:t>23</w:t>
      </w:r>
      <w:r w:rsidRPr="0088718B">
        <w:rPr>
          <w:rFonts w:ascii="Times New Roman" w:eastAsia="標楷體" w:hAnsi="Times New Roman"/>
          <w:color w:val="000000" w:themeColor="text1"/>
          <w:sz w:val="28"/>
          <w:szCs w:val="28"/>
        </w:rPr>
        <w:t>條及臺北市都市更新自治條例第</w:t>
      </w:r>
      <w:r w:rsidR="00986EF4" w:rsidRPr="0088718B">
        <w:rPr>
          <w:rFonts w:ascii="Times New Roman" w:eastAsia="標楷體" w:hAnsi="Times New Roman"/>
          <w:color w:val="000000" w:themeColor="text1"/>
          <w:sz w:val="28"/>
          <w:szCs w:val="28"/>
        </w:rPr>
        <w:t>15</w:t>
      </w:r>
      <w:r w:rsidRPr="0088718B">
        <w:rPr>
          <w:rFonts w:ascii="Times New Roman" w:eastAsia="標楷體" w:hAnsi="Times New Roman"/>
          <w:color w:val="000000" w:themeColor="text1"/>
          <w:sz w:val="28"/>
          <w:szCs w:val="28"/>
        </w:rPr>
        <w:t>條。</w:t>
      </w:r>
    </w:p>
    <w:p w14:paraId="613AD461" w14:textId="77777777" w:rsidR="0043754C" w:rsidRPr="0088718B" w:rsidRDefault="0043754C">
      <w:pPr>
        <w:widowControl/>
        <w:rPr>
          <w:rStyle w:val="aff"/>
          <w:rFonts w:ascii="Times New Roman" w:hAnsi="Times New Roman"/>
          <w:bCs/>
          <w:color w:val="000000" w:themeColor="text1"/>
        </w:rPr>
      </w:pPr>
      <w:r w:rsidRPr="0088718B">
        <w:rPr>
          <w:rStyle w:val="aff"/>
          <w:rFonts w:ascii="Times New Roman" w:hAnsi="Times New Roman"/>
          <w:bCs/>
          <w:color w:val="000000" w:themeColor="text1"/>
        </w:rPr>
        <w:br w:type="page"/>
      </w:r>
    </w:p>
    <w:p w14:paraId="613AD462" w14:textId="77777777" w:rsidR="00934F5F" w:rsidRPr="0088718B" w:rsidRDefault="00934F5F" w:rsidP="00E60075">
      <w:pPr>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壹、計畫位置及範圍</w:t>
      </w:r>
    </w:p>
    <w:p w14:paraId="613AD463" w14:textId="2D10E7EC" w:rsidR="00934F5F" w:rsidRPr="0088718B" w:rsidRDefault="00934F5F" w:rsidP="00C800FA">
      <w:pPr>
        <w:pStyle w:val="aff0"/>
        <w:spacing w:before="180"/>
        <w:ind w:left="480" w:firstLine="560"/>
        <w:rPr>
          <w:rFonts w:ascii="Times New Roman" w:hAnsi="Times New Roman" w:cs="Times New Roman"/>
          <w:color w:val="000000" w:themeColor="text1"/>
          <w:szCs w:val="28"/>
        </w:rPr>
      </w:pPr>
      <w:r w:rsidRPr="0088718B">
        <w:rPr>
          <w:rFonts w:ascii="Times New Roman" w:hAnsi="Times New Roman" w:cs="Times New Roman"/>
          <w:color w:val="000000" w:themeColor="text1"/>
          <w:szCs w:val="28"/>
        </w:rPr>
        <w:t>本更新單元位於</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所</w:t>
      </w:r>
      <w:r w:rsidR="00284CB3" w:rsidRPr="0088718B">
        <w:rPr>
          <w:rFonts w:ascii="Times New Roman" w:hAnsi="Times New Roman" w:cs="Times New Roman"/>
          <w:color w:val="000000" w:themeColor="text1"/>
        </w:rPr>
        <w:t>圍</w:t>
      </w:r>
      <w:r w:rsidRPr="0088718B">
        <w:rPr>
          <w:rFonts w:ascii="Times New Roman" w:hAnsi="Times New Roman" w:cs="Times New Roman"/>
          <w:color w:val="000000" w:themeColor="text1"/>
        </w:rPr>
        <w:t>街廓</w:t>
      </w:r>
      <w:r w:rsidR="00423DF6" w:rsidRPr="0088718B">
        <w:rPr>
          <w:rFonts w:ascii="Times New Roman" w:hAnsi="Times New Roman" w:cs="Times New Roman"/>
          <w:color w:val="000000" w:themeColor="text1"/>
        </w:rPr>
        <w:t>內</w:t>
      </w:r>
      <w:r w:rsidRPr="0088718B">
        <w:rPr>
          <w:rFonts w:ascii="Times New Roman" w:hAnsi="Times New Roman" w:cs="Times New Roman"/>
          <w:color w:val="000000" w:themeColor="text1"/>
        </w:rPr>
        <w:t>之</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側</w:t>
      </w:r>
      <w:r w:rsidRPr="0088718B">
        <w:rPr>
          <w:rFonts w:ascii="Times New Roman" w:hAnsi="Times New Roman" w:cs="Times New Roman"/>
          <w:color w:val="000000" w:themeColor="text1"/>
          <w:szCs w:val="28"/>
        </w:rPr>
        <w:t>（詳圖</w:t>
      </w:r>
      <w:r w:rsidRPr="0088718B">
        <w:rPr>
          <w:rFonts w:ascii="Times New Roman" w:hAnsi="Times New Roman" w:cs="Times New Roman"/>
          <w:color w:val="000000" w:themeColor="text1"/>
          <w:szCs w:val="28"/>
        </w:rPr>
        <w:t>2</w:t>
      </w:r>
      <w:r w:rsidRPr="0088718B">
        <w:rPr>
          <w:rFonts w:ascii="Times New Roman" w:hAnsi="Times New Roman" w:cs="Times New Roman"/>
          <w:color w:val="000000" w:themeColor="text1"/>
          <w:szCs w:val="28"/>
        </w:rPr>
        <w:t>）。範圍包括臺北市</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區</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小段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地號等</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筆土地，單元面積</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平方公尺。</w:t>
      </w:r>
    </w:p>
    <w:p w14:paraId="613AD464" w14:textId="77777777" w:rsidR="00934F5F" w:rsidRPr="0088718B" w:rsidRDefault="00934F5F" w:rsidP="00C800FA">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貳、發展現況</w:t>
      </w:r>
    </w:p>
    <w:p w14:paraId="613AD465" w14:textId="77777777" w:rsidR="00934F5F" w:rsidRPr="0088718B" w:rsidRDefault="00934F5F" w:rsidP="00C800FA">
      <w:pPr>
        <w:pStyle w:val="aff1"/>
        <w:spacing w:line="400" w:lineRule="exact"/>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一、都市計畫情形</w:t>
      </w:r>
    </w:p>
    <w:p w14:paraId="613AD466" w14:textId="77777777" w:rsidR="00934F5F" w:rsidRPr="0088718B" w:rsidRDefault="00934F5F" w:rsidP="001A6ACC">
      <w:pPr>
        <w:pStyle w:val="aff2"/>
      </w:pPr>
      <w:r w:rsidRPr="0088718B">
        <w:t>本更新單元位於</w:t>
      </w:r>
      <w:r w:rsidR="00D33A63" w:rsidRPr="0088718B">
        <w:rPr>
          <w:rFonts w:hint="eastAsia"/>
        </w:rPr>
        <w:t>○</w:t>
      </w:r>
      <w:r w:rsidRPr="0088718B">
        <w:t>年</w:t>
      </w:r>
      <w:r w:rsidR="00D33A63" w:rsidRPr="0088718B">
        <w:rPr>
          <w:rFonts w:hint="eastAsia"/>
        </w:rPr>
        <w:t>○</w:t>
      </w:r>
      <w:r w:rsidRPr="0088718B">
        <w:t>月</w:t>
      </w:r>
      <w:r w:rsidR="00D33A63" w:rsidRPr="0088718B">
        <w:rPr>
          <w:rFonts w:hint="eastAsia"/>
        </w:rPr>
        <w:t>○</w:t>
      </w:r>
      <w:r w:rsidRPr="0088718B">
        <w:t>日</w:t>
      </w:r>
      <w:r w:rsidR="00D33A63" w:rsidRPr="0088718B">
        <w:rPr>
          <w:rFonts w:hint="eastAsia"/>
        </w:rPr>
        <w:t>○</w:t>
      </w:r>
      <w:r w:rsidRPr="0088718B">
        <w:t>號公告「</w:t>
      </w:r>
      <w:r w:rsidR="00D33A63" w:rsidRPr="0088718B">
        <w:rPr>
          <w:rFonts w:hint="eastAsia"/>
        </w:rPr>
        <w:t>○○○○○○○</w:t>
      </w:r>
      <w:r w:rsidRPr="0088718B">
        <w:t>」計畫範圍內。更新單元土地使用分區為</w:t>
      </w:r>
      <w:r w:rsidR="00D33A63" w:rsidRPr="0088718B">
        <w:rPr>
          <w:rFonts w:hint="eastAsia"/>
        </w:rPr>
        <w:t>○○</w:t>
      </w:r>
      <w:r w:rsidRPr="0088718B">
        <w:t>，建蔽率為</w:t>
      </w:r>
      <w:r w:rsidR="00D33A63" w:rsidRPr="0088718B">
        <w:rPr>
          <w:rFonts w:hint="eastAsia"/>
        </w:rPr>
        <w:t>○％</w:t>
      </w:r>
      <w:r w:rsidRPr="0088718B">
        <w:t>，容積率為</w:t>
      </w:r>
      <w:r w:rsidR="00D33A63" w:rsidRPr="0088718B">
        <w:rPr>
          <w:rFonts w:hint="eastAsia"/>
        </w:rPr>
        <w:t>○</w:t>
      </w:r>
      <w:r w:rsidR="006F7959" w:rsidRPr="0088718B">
        <w:t>％</w:t>
      </w:r>
      <w:r w:rsidRPr="0088718B">
        <w:t>。</w:t>
      </w:r>
    </w:p>
    <w:p w14:paraId="613AD467" w14:textId="77777777" w:rsidR="00934F5F" w:rsidRPr="0088718B" w:rsidRDefault="00934F5F" w:rsidP="00C800FA">
      <w:pPr>
        <w:pStyle w:val="aff1"/>
        <w:spacing w:line="400" w:lineRule="exact"/>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二、土地及建築物使用現況</w:t>
      </w:r>
    </w:p>
    <w:p w14:paraId="613AD468" w14:textId="77777777" w:rsidR="00934F5F" w:rsidRPr="0088718B" w:rsidRDefault="00934F5F" w:rsidP="00C800FA">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（一）土地使用現況</w:t>
      </w:r>
    </w:p>
    <w:p w14:paraId="613AD469" w14:textId="7B693514" w:rsidR="00934F5F" w:rsidRPr="00C40846" w:rsidRDefault="00423DF6" w:rsidP="00C800FA">
      <w:pPr>
        <w:pStyle w:val="afa"/>
        <w:spacing w:line="400" w:lineRule="exact"/>
        <w:ind w:leftChars="560" w:left="1344" w:firstLine="499"/>
        <w:rPr>
          <w:rFonts w:eastAsia="標楷體"/>
          <w:shd w:val="pct15" w:color="auto" w:fill="FFFFFF"/>
        </w:rPr>
      </w:pPr>
      <w:r w:rsidRPr="00135DB2">
        <w:rPr>
          <w:rFonts w:eastAsia="標楷體"/>
        </w:rPr>
        <w:t>本更新單元內土地使用現況主要為</w:t>
      </w:r>
      <w:r w:rsidR="00BE6BBC" w:rsidRPr="00135DB2">
        <w:rPr>
          <w:rFonts w:eastAsia="標楷體" w:hint="eastAsia"/>
        </w:rPr>
        <w:t>○○</w:t>
      </w:r>
      <w:r w:rsidRPr="00135DB2">
        <w:rPr>
          <w:rFonts w:eastAsia="標楷體"/>
        </w:rPr>
        <w:t>及</w:t>
      </w:r>
      <w:r w:rsidR="00BE6BBC" w:rsidRPr="00135DB2">
        <w:rPr>
          <w:rFonts w:eastAsia="標楷體" w:hint="eastAsia"/>
        </w:rPr>
        <w:t>○○</w:t>
      </w:r>
      <w:r w:rsidRPr="00135DB2">
        <w:rPr>
          <w:rFonts w:eastAsia="標楷體"/>
        </w:rPr>
        <w:t>使用。</w:t>
      </w:r>
      <w:r w:rsidR="00D94904" w:rsidRPr="00C40846">
        <w:rPr>
          <w:rFonts w:eastAsia="標楷體" w:hint="eastAsia"/>
          <w:shd w:val="pct15" w:color="auto" w:fill="FFFFFF"/>
        </w:rPr>
        <w:t>（更新單元內涉及現有巷、私設巷路、私設巷道者，需載明其現況。）</w:t>
      </w:r>
    </w:p>
    <w:p w14:paraId="613AD46A" w14:textId="77777777" w:rsidR="00934F5F" w:rsidRPr="0088718B" w:rsidRDefault="00934F5F" w:rsidP="00C800FA">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（二）建築物使用現況</w:t>
      </w:r>
    </w:p>
    <w:p w14:paraId="613AD46B" w14:textId="535815BB" w:rsidR="00934F5F" w:rsidRPr="00A956F9" w:rsidRDefault="00424302" w:rsidP="00C800FA">
      <w:pPr>
        <w:pStyle w:val="afa"/>
        <w:spacing w:line="400" w:lineRule="exact"/>
        <w:ind w:leftChars="560" w:left="1344" w:firstLine="499"/>
        <w:rPr>
          <w:rFonts w:eastAsia="標楷體"/>
        </w:rPr>
      </w:pPr>
      <w:r w:rsidRPr="00A956F9">
        <w:rPr>
          <w:rFonts w:eastAsia="標楷體"/>
        </w:rPr>
        <w:t>本更新單元內</w:t>
      </w:r>
      <w:r w:rsidR="00982C01" w:rsidRPr="00A956F9">
        <w:rPr>
          <w:rFonts w:eastAsia="標楷體"/>
        </w:rPr>
        <w:t>共</w:t>
      </w:r>
      <w:r w:rsidRPr="00A956F9">
        <w:rPr>
          <w:rFonts w:eastAsia="標楷體"/>
        </w:rPr>
        <w:t>有</w:t>
      </w:r>
      <w:r w:rsidR="00BE6BBC" w:rsidRPr="00A956F9">
        <w:rPr>
          <w:rFonts w:eastAsia="標楷體" w:hint="eastAsia"/>
        </w:rPr>
        <w:t>○</w:t>
      </w:r>
      <w:r w:rsidRPr="00A956F9">
        <w:rPr>
          <w:rFonts w:eastAsia="標楷體"/>
        </w:rPr>
        <w:t>棟建物，屋齡約</w:t>
      </w:r>
      <w:r w:rsidR="00BE6BBC" w:rsidRPr="00A956F9">
        <w:rPr>
          <w:rFonts w:eastAsia="標楷體" w:hint="eastAsia"/>
        </w:rPr>
        <w:t>○○</w:t>
      </w:r>
      <w:r w:rsidRPr="00A956F9">
        <w:rPr>
          <w:rFonts w:eastAsia="標楷體"/>
        </w:rPr>
        <w:t>年，建物為</w:t>
      </w:r>
      <w:r w:rsidR="00BE6BBC" w:rsidRPr="00A956F9">
        <w:rPr>
          <w:rFonts w:eastAsia="標楷體" w:hint="eastAsia"/>
        </w:rPr>
        <w:t>○</w:t>
      </w:r>
      <w:r w:rsidRPr="00A956F9">
        <w:rPr>
          <w:rFonts w:eastAsia="標楷體"/>
        </w:rPr>
        <w:t>層樓</w:t>
      </w:r>
      <w:r w:rsidR="00BE6BBC" w:rsidRPr="00A956F9">
        <w:rPr>
          <w:rFonts w:eastAsia="標楷體" w:hint="eastAsia"/>
        </w:rPr>
        <w:t>○○</w:t>
      </w:r>
      <w:r w:rsidRPr="00A956F9">
        <w:rPr>
          <w:rFonts w:eastAsia="標楷體"/>
        </w:rPr>
        <w:t>造建物。現況為</w:t>
      </w:r>
      <w:r w:rsidR="00BE6BBC" w:rsidRPr="00A956F9">
        <w:rPr>
          <w:rFonts w:eastAsia="標楷體" w:hint="eastAsia"/>
        </w:rPr>
        <w:t>○○</w:t>
      </w:r>
      <w:r w:rsidRPr="00A956F9">
        <w:rPr>
          <w:rFonts w:eastAsia="標楷體"/>
        </w:rPr>
        <w:t>使用。</w:t>
      </w:r>
      <w:r w:rsidR="00F8760B" w:rsidRPr="00C40846">
        <w:rPr>
          <w:rFonts w:eastAsia="標楷體" w:hint="eastAsia"/>
          <w:shd w:val="pct15" w:color="auto" w:fill="FFFFFF"/>
        </w:rPr>
        <w:t>（</w:t>
      </w:r>
      <w:r w:rsidR="00F8760B">
        <w:rPr>
          <w:rFonts w:eastAsia="標楷體" w:hint="eastAsia"/>
          <w:shd w:val="pct15" w:color="auto" w:fill="FFFFFF"/>
        </w:rPr>
        <w:t>合法建築物及違章建物請分述說明</w:t>
      </w:r>
      <w:r w:rsidR="00F8760B" w:rsidRPr="00C40846">
        <w:rPr>
          <w:rFonts w:eastAsia="標楷體" w:hint="eastAsia"/>
          <w:shd w:val="pct15" w:color="auto" w:fill="FFFFFF"/>
        </w:rPr>
        <w:t>）</w:t>
      </w:r>
    </w:p>
    <w:p w14:paraId="613AD46C" w14:textId="77777777" w:rsidR="00934F5F" w:rsidRPr="0088718B" w:rsidRDefault="00934F5F" w:rsidP="00C800FA">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BE6BBC" w:rsidRPr="0088718B">
        <w:rPr>
          <w:rFonts w:ascii="Times New Roman" w:hAnsi="Times New Roman" w:cs="Times New Roman" w:hint="eastAsia"/>
          <w:color w:val="000000" w:themeColor="text1"/>
        </w:rPr>
        <w:t>三</w:t>
      </w:r>
      <w:r w:rsidRPr="0088718B">
        <w:rPr>
          <w:rFonts w:ascii="Times New Roman" w:hAnsi="Times New Roman" w:cs="Times New Roman"/>
          <w:color w:val="000000" w:themeColor="text1"/>
        </w:rPr>
        <w:t>）周邊土地及建築物使用現況</w:t>
      </w:r>
    </w:p>
    <w:p w14:paraId="613AD46D" w14:textId="01607C69" w:rsidR="00934F5F" w:rsidRPr="00A956F9" w:rsidRDefault="00EA4541" w:rsidP="00C800FA">
      <w:pPr>
        <w:pStyle w:val="afa"/>
        <w:spacing w:line="400" w:lineRule="exact"/>
        <w:ind w:leftChars="560" w:left="1344" w:firstLine="499"/>
        <w:rPr>
          <w:rFonts w:eastAsia="標楷體"/>
        </w:rPr>
      </w:pPr>
      <w:r w:rsidRPr="00A956F9">
        <w:rPr>
          <w:rFonts w:eastAsia="標楷體"/>
        </w:rPr>
        <w:t>本更新單元周邊</w:t>
      </w:r>
      <w:r w:rsidR="00DC2083" w:rsidRPr="00A956F9">
        <w:rPr>
          <w:rFonts w:eastAsia="標楷體"/>
        </w:rPr>
        <w:t>鄰近之土地及建築物</w:t>
      </w:r>
      <w:r w:rsidRPr="00A956F9">
        <w:rPr>
          <w:rFonts w:eastAsia="標楷體"/>
        </w:rPr>
        <w:t>主要為</w:t>
      </w:r>
      <w:r w:rsidR="00BE6BBC" w:rsidRPr="00A956F9">
        <w:rPr>
          <w:rFonts w:eastAsia="標楷體" w:hint="eastAsia"/>
        </w:rPr>
        <w:t>○○</w:t>
      </w:r>
      <w:r w:rsidR="00052C28" w:rsidRPr="00C40846">
        <w:rPr>
          <w:rFonts w:eastAsia="標楷體" w:hint="eastAsia"/>
          <w:shd w:val="pct15" w:color="auto" w:fill="FFFFFF"/>
        </w:rPr>
        <w:t>（</w:t>
      </w:r>
      <w:r w:rsidRPr="00C40846">
        <w:rPr>
          <w:rFonts w:eastAsia="標楷體"/>
          <w:shd w:val="pct15" w:color="auto" w:fill="FFFFFF"/>
        </w:rPr>
        <w:t>如商業、住宅</w:t>
      </w:r>
      <w:r w:rsidR="00BE6BBC" w:rsidRPr="00C40846">
        <w:rPr>
          <w:rFonts w:eastAsia="標楷體" w:hint="eastAsia"/>
          <w:shd w:val="pct15" w:color="auto" w:fill="FFFFFF"/>
        </w:rPr>
        <w:t>…</w:t>
      </w:r>
      <w:r w:rsidRPr="00C40846">
        <w:rPr>
          <w:rFonts w:eastAsia="標楷體"/>
          <w:shd w:val="pct15" w:color="auto" w:fill="FFFFFF"/>
        </w:rPr>
        <w:t>等</w:t>
      </w:r>
      <w:r w:rsidR="00052C28" w:rsidRPr="00C40846">
        <w:rPr>
          <w:rFonts w:eastAsia="標楷體" w:hint="eastAsia"/>
          <w:shd w:val="pct15" w:color="auto" w:fill="FFFFFF"/>
        </w:rPr>
        <w:t>）</w:t>
      </w:r>
      <w:r w:rsidR="005D1ABC" w:rsidRPr="00A956F9">
        <w:rPr>
          <w:rFonts w:eastAsia="標楷體"/>
        </w:rPr>
        <w:t>使用</w:t>
      </w:r>
      <w:r w:rsidR="00982C01" w:rsidRPr="00A956F9">
        <w:rPr>
          <w:rFonts w:eastAsia="標楷體"/>
        </w:rPr>
        <w:t>。</w:t>
      </w:r>
      <w:r w:rsidR="005D1ABC" w:rsidRPr="00A956F9">
        <w:rPr>
          <w:rFonts w:eastAsia="標楷體"/>
        </w:rPr>
        <w:t>另</w:t>
      </w:r>
      <w:r w:rsidR="00BE6BBC" w:rsidRPr="00A956F9">
        <w:rPr>
          <w:rFonts w:eastAsia="標楷體" w:hint="eastAsia"/>
        </w:rPr>
        <w:t>○</w:t>
      </w:r>
      <w:r w:rsidRPr="00A956F9">
        <w:rPr>
          <w:rFonts w:eastAsia="標楷體"/>
        </w:rPr>
        <w:t>側有</w:t>
      </w:r>
      <w:r w:rsidR="00BE6BBC" w:rsidRPr="00A956F9">
        <w:rPr>
          <w:rFonts w:eastAsia="標楷體" w:hint="eastAsia"/>
        </w:rPr>
        <w:t>○○</w:t>
      </w:r>
      <w:r w:rsidR="00DC2083" w:rsidRPr="00A956F9">
        <w:rPr>
          <w:rFonts w:eastAsia="標楷體"/>
        </w:rPr>
        <w:t>用地</w:t>
      </w:r>
      <w:r w:rsidR="00052C28" w:rsidRPr="00C40846">
        <w:rPr>
          <w:rFonts w:eastAsia="標楷體" w:hint="eastAsia"/>
          <w:shd w:val="pct15" w:color="auto" w:fill="FFFFFF"/>
        </w:rPr>
        <w:t>（</w:t>
      </w:r>
      <w:r w:rsidR="00DC2083" w:rsidRPr="00C40846">
        <w:rPr>
          <w:rFonts w:eastAsia="標楷體"/>
          <w:shd w:val="pct15" w:color="auto" w:fill="FFFFFF"/>
        </w:rPr>
        <w:t>如公園、醫院</w:t>
      </w:r>
      <w:r w:rsidR="00BE6BBC" w:rsidRPr="00C40846">
        <w:rPr>
          <w:rFonts w:eastAsia="標楷體" w:hint="eastAsia"/>
          <w:shd w:val="pct15" w:color="auto" w:fill="FFFFFF"/>
        </w:rPr>
        <w:t>…</w:t>
      </w:r>
      <w:r w:rsidR="00DC2083" w:rsidRPr="00C40846">
        <w:rPr>
          <w:rFonts w:eastAsia="標楷體"/>
          <w:shd w:val="pct15" w:color="auto" w:fill="FFFFFF"/>
        </w:rPr>
        <w:t>等</w:t>
      </w:r>
      <w:r w:rsidR="00052C28" w:rsidRPr="00C40846">
        <w:rPr>
          <w:rFonts w:eastAsia="標楷體" w:hint="eastAsia"/>
          <w:shd w:val="pct15" w:color="auto" w:fill="FFFFFF"/>
        </w:rPr>
        <w:t>）</w:t>
      </w:r>
      <w:r w:rsidR="00DC2083" w:rsidRPr="00A956F9">
        <w:rPr>
          <w:rFonts w:eastAsia="標楷體"/>
        </w:rPr>
        <w:t>，現況已開闢</w:t>
      </w:r>
      <w:r w:rsidR="00BE6BBC" w:rsidRPr="00A956F9">
        <w:rPr>
          <w:rFonts w:eastAsia="標楷體" w:hint="eastAsia"/>
        </w:rPr>
        <w:t>作</w:t>
      </w:r>
      <w:r w:rsidR="00DC2083" w:rsidRPr="00A956F9">
        <w:rPr>
          <w:rFonts w:eastAsia="標楷體"/>
        </w:rPr>
        <w:t>為</w:t>
      </w:r>
      <w:r w:rsidR="00BE6BBC" w:rsidRPr="00A956F9">
        <w:rPr>
          <w:rFonts w:eastAsia="標楷體" w:hint="eastAsia"/>
        </w:rPr>
        <w:t>○○</w:t>
      </w:r>
      <w:r w:rsidR="00DC2083" w:rsidRPr="00A956F9">
        <w:rPr>
          <w:rFonts w:eastAsia="標楷體"/>
        </w:rPr>
        <w:t>使用。</w:t>
      </w:r>
    </w:p>
    <w:p w14:paraId="613AD46E" w14:textId="77777777"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三、土地及建築物權屬</w:t>
      </w:r>
    </w:p>
    <w:p w14:paraId="613AD46F" w14:textId="77777777"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（一）土地權屬</w:t>
      </w:r>
    </w:p>
    <w:p w14:paraId="613AD470" w14:textId="1C7B7CE8" w:rsidR="00934F5F" w:rsidRPr="00A956F9" w:rsidRDefault="00934F5F" w:rsidP="00E31E46">
      <w:pPr>
        <w:pStyle w:val="afa"/>
        <w:ind w:leftChars="560" w:left="1344" w:firstLine="499"/>
        <w:rPr>
          <w:rFonts w:eastAsia="標楷體"/>
        </w:rPr>
      </w:pPr>
      <w:r w:rsidRPr="00A956F9">
        <w:rPr>
          <w:rFonts w:eastAsia="標楷體"/>
        </w:rPr>
        <w:t>更新單元共包含</w:t>
      </w:r>
      <w:r w:rsidR="00BE6BBC" w:rsidRPr="00A956F9">
        <w:rPr>
          <w:rFonts w:eastAsia="標楷體" w:hint="eastAsia"/>
        </w:rPr>
        <w:t>○○</w:t>
      </w:r>
      <w:r w:rsidRPr="00A956F9">
        <w:rPr>
          <w:rFonts w:eastAsia="標楷體"/>
        </w:rPr>
        <w:t>區</w:t>
      </w:r>
      <w:r w:rsidR="00BE6BBC" w:rsidRPr="00A956F9">
        <w:rPr>
          <w:rFonts w:eastAsia="標楷體" w:hint="eastAsia"/>
        </w:rPr>
        <w:t>○○</w:t>
      </w:r>
      <w:r w:rsidRPr="00A956F9">
        <w:rPr>
          <w:rFonts w:eastAsia="標楷體"/>
        </w:rPr>
        <w:t>段</w:t>
      </w:r>
      <w:r w:rsidR="00BE6BBC" w:rsidRPr="00A956F9">
        <w:rPr>
          <w:rFonts w:eastAsia="標楷體" w:hint="eastAsia"/>
        </w:rPr>
        <w:t>○</w:t>
      </w:r>
      <w:r w:rsidRPr="00A956F9">
        <w:rPr>
          <w:rFonts w:eastAsia="標楷體"/>
        </w:rPr>
        <w:t>小段</w:t>
      </w:r>
      <w:r w:rsidR="00BE6BBC" w:rsidRPr="00A956F9">
        <w:rPr>
          <w:rFonts w:eastAsia="標楷體" w:hint="eastAsia"/>
        </w:rPr>
        <w:t>○○</w:t>
      </w:r>
      <w:r w:rsidRPr="00A956F9">
        <w:rPr>
          <w:rFonts w:eastAsia="標楷體"/>
        </w:rPr>
        <w:t>地號</w:t>
      </w:r>
      <w:r w:rsidR="00DC163B">
        <w:rPr>
          <w:rFonts w:eastAsia="標楷體" w:hint="eastAsia"/>
        </w:rPr>
        <w:t>（</w:t>
      </w:r>
      <w:r w:rsidRPr="00A956F9">
        <w:rPr>
          <w:rFonts w:eastAsia="標楷體"/>
        </w:rPr>
        <w:t>等</w:t>
      </w:r>
      <w:r w:rsidR="00DC163B">
        <w:rPr>
          <w:rFonts w:eastAsia="標楷體" w:hint="eastAsia"/>
        </w:rPr>
        <w:t>）</w:t>
      </w:r>
      <w:r w:rsidR="00BE6BBC" w:rsidRPr="00A956F9">
        <w:rPr>
          <w:rFonts w:eastAsia="標楷體" w:hint="eastAsia"/>
        </w:rPr>
        <w:t>○</w:t>
      </w:r>
      <w:r w:rsidR="00C73982" w:rsidRPr="00A956F9">
        <w:rPr>
          <w:rFonts w:eastAsia="標楷體" w:hint="eastAsia"/>
        </w:rPr>
        <w:t>○</w:t>
      </w:r>
      <w:r w:rsidRPr="00A956F9">
        <w:rPr>
          <w:rFonts w:eastAsia="標楷體"/>
        </w:rPr>
        <w:t>筆土地，總面積</w:t>
      </w:r>
      <w:r w:rsidR="00C73982" w:rsidRPr="00A956F9">
        <w:rPr>
          <w:rFonts w:eastAsia="標楷體" w:hint="eastAsia"/>
        </w:rPr>
        <w:t>○</w:t>
      </w:r>
      <w:r w:rsidRPr="00A956F9">
        <w:rPr>
          <w:rFonts w:eastAsia="標楷體"/>
        </w:rPr>
        <w:t>,</w:t>
      </w:r>
      <w:r w:rsidR="00C73982" w:rsidRPr="00A956F9">
        <w:rPr>
          <w:rFonts w:eastAsia="標楷體" w:hint="eastAsia"/>
        </w:rPr>
        <w:t>○○○</w:t>
      </w:r>
      <w:r w:rsidRPr="00A956F9">
        <w:rPr>
          <w:rFonts w:eastAsia="標楷體"/>
        </w:rPr>
        <w:t>平方公尺，其中公有土地面積</w:t>
      </w:r>
      <w:r w:rsidR="00C73982" w:rsidRPr="00A956F9">
        <w:rPr>
          <w:rFonts w:eastAsia="標楷體" w:hint="eastAsia"/>
        </w:rPr>
        <w:t>○○</w:t>
      </w:r>
      <w:r w:rsidRPr="00A956F9">
        <w:rPr>
          <w:rFonts w:eastAsia="標楷體"/>
        </w:rPr>
        <w:t>平方公尺，管理機關為</w:t>
      </w:r>
      <w:r w:rsidR="00C73982" w:rsidRPr="00A956F9">
        <w:rPr>
          <w:rFonts w:eastAsia="標楷體" w:hint="eastAsia"/>
        </w:rPr>
        <w:t>○○</w:t>
      </w:r>
      <w:r w:rsidRPr="00A956F9">
        <w:rPr>
          <w:rFonts w:eastAsia="標楷體"/>
        </w:rPr>
        <w:t>，其餘均為私有土地，</w:t>
      </w:r>
      <w:r w:rsidRPr="00A956F9">
        <w:rPr>
          <w:rFonts w:eastAsia="標楷體"/>
        </w:rPr>
        <w:lastRenderedPageBreak/>
        <w:t>面積為</w:t>
      </w:r>
      <w:r w:rsidR="00C73982" w:rsidRPr="00A956F9">
        <w:rPr>
          <w:rFonts w:eastAsia="標楷體" w:hint="eastAsia"/>
        </w:rPr>
        <w:t>○○</w:t>
      </w:r>
      <w:r w:rsidRPr="00A956F9">
        <w:rPr>
          <w:rFonts w:eastAsia="標楷體"/>
        </w:rPr>
        <w:t>平方公尺。</w:t>
      </w:r>
    </w:p>
    <w:p w14:paraId="613AD471" w14:textId="77777777"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（二）建築物權屬</w:t>
      </w:r>
    </w:p>
    <w:p w14:paraId="613AD472" w14:textId="77777777" w:rsidR="00934F5F" w:rsidRPr="00A956F9" w:rsidRDefault="00036682" w:rsidP="00E31E46">
      <w:pPr>
        <w:pStyle w:val="afa"/>
        <w:ind w:leftChars="560" w:left="1344" w:firstLine="499"/>
        <w:rPr>
          <w:rFonts w:eastAsia="標楷體"/>
        </w:rPr>
      </w:pPr>
      <w:r w:rsidRPr="00A956F9">
        <w:rPr>
          <w:rFonts w:eastAsia="標楷體"/>
        </w:rPr>
        <w:t>更新單元</w:t>
      </w:r>
      <w:r w:rsidR="00934F5F" w:rsidRPr="00A956F9">
        <w:rPr>
          <w:rFonts w:eastAsia="標楷體"/>
        </w:rPr>
        <w:t>內共有</w:t>
      </w:r>
      <w:r w:rsidR="00C73982" w:rsidRPr="00A956F9">
        <w:rPr>
          <w:rFonts w:eastAsia="標楷體" w:hint="eastAsia"/>
        </w:rPr>
        <w:t>○</w:t>
      </w:r>
      <w:r w:rsidR="00934F5F" w:rsidRPr="00A956F9">
        <w:rPr>
          <w:rFonts w:eastAsia="標楷體"/>
        </w:rPr>
        <w:t>棟合法建築物，總樓地板面積</w:t>
      </w:r>
      <w:r w:rsidR="00C73982" w:rsidRPr="00A956F9">
        <w:rPr>
          <w:rFonts w:eastAsia="標楷體" w:hint="eastAsia"/>
        </w:rPr>
        <w:t>○</w:t>
      </w:r>
      <w:r w:rsidR="00934F5F" w:rsidRPr="00A956F9">
        <w:rPr>
          <w:rFonts w:eastAsia="標楷體"/>
        </w:rPr>
        <w:t>,</w:t>
      </w:r>
      <w:r w:rsidR="00C73982" w:rsidRPr="00A956F9">
        <w:rPr>
          <w:rFonts w:eastAsia="標楷體" w:hint="eastAsia"/>
        </w:rPr>
        <w:t>○○○</w:t>
      </w:r>
      <w:r w:rsidR="00934F5F" w:rsidRPr="00A956F9">
        <w:rPr>
          <w:rFonts w:eastAsia="標楷體"/>
        </w:rPr>
        <w:t>.</w:t>
      </w:r>
      <w:r w:rsidR="00C73982" w:rsidRPr="00A956F9">
        <w:rPr>
          <w:rFonts w:eastAsia="標楷體" w:hint="eastAsia"/>
        </w:rPr>
        <w:t>○○</w:t>
      </w:r>
      <w:r w:rsidR="00934F5F" w:rsidRPr="00A956F9">
        <w:rPr>
          <w:rFonts w:eastAsia="標楷體"/>
        </w:rPr>
        <w:t>平方公尺，其中公有建物樓地板面積占</w:t>
      </w:r>
      <w:r w:rsidR="00C73982" w:rsidRPr="00A956F9">
        <w:rPr>
          <w:rFonts w:eastAsia="標楷體" w:hint="eastAsia"/>
        </w:rPr>
        <w:t>○○</w:t>
      </w:r>
      <w:r w:rsidR="00934F5F" w:rsidRPr="00A956F9">
        <w:rPr>
          <w:rFonts w:eastAsia="標楷體"/>
        </w:rPr>
        <w:t>平方公尺，管理機關為</w:t>
      </w:r>
      <w:r w:rsidR="00C73982" w:rsidRPr="00A956F9">
        <w:rPr>
          <w:rFonts w:eastAsia="標楷體" w:hint="eastAsia"/>
        </w:rPr>
        <w:t>○○</w:t>
      </w:r>
      <w:r w:rsidR="00934F5F" w:rsidRPr="00A956F9">
        <w:rPr>
          <w:rFonts w:eastAsia="標楷體"/>
        </w:rPr>
        <w:t>，其餘均為私有，建物樓地板面積為</w:t>
      </w:r>
      <w:r w:rsidR="00C73982" w:rsidRPr="00A956F9">
        <w:rPr>
          <w:rFonts w:eastAsia="標楷體" w:hint="eastAsia"/>
        </w:rPr>
        <w:t>○○</w:t>
      </w:r>
      <w:r w:rsidR="00934F5F" w:rsidRPr="00A956F9">
        <w:rPr>
          <w:rFonts w:eastAsia="標楷體"/>
        </w:rPr>
        <w:t>平方公尺。</w:t>
      </w:r>
    </w:p>
    <w:p w14:paraId="613AD473" w14:textId="77777777" w:rsidR="00934F5F" w:rsidRPr="0088718B" w:rsidRDefault="00934F5F" w:rsidP="008235B4">
      <w:pPr>
        <w:snapToGrid w:val="0"/>
        <w:spacing w:beforeLines="50" w:before="180"/>
        <w:ind w:left="1719" w:hangingChars="661" w:hanging="171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：土地及合法建築物權屬統計表</w:t>
      </w:r>
      <w:r w:rsidR="00AE74FC" w:rsidRPr="00C40846">
        <w:rPr>
          <w:rFonts w:ascii="Times New Roman" w:eastAsia="標楷體" w:hAnsi="Times New Roman"/>
          <w:color w:val="000000" w:themeColor="text1"/>
          <w:sz w:val="26"/>
          <w:szCs w:val="26"/>
          <w:shd w:val="pct15" w:color="auto" w:fill="FFFFFF"/>
        </w:rPr>
        <w:t>（</w:t>
      </w:r>
      <w:r w:rsidR="00DC2083" w:rsidRPr="00C40846">
        <w:rPr>
          <w:rFonts w:ascii="Times New Roman" w:eastAsia="標楷體" w:hAnsi="Times New Roman"/>
          <w:color w:val="000000" w:themeColor="text1"/>
          <w:sz w:val="26"/>
          <w:szCs w:val="26"/>
          <w:shd w:val="pct15" w:color="auto" w:fill="FFFFFF"/>
        </w:rPr>
        <w:t>若無公有土地免附</w:t>
      </w:r>
      <w:r w:rsidR="00AE74FC" w:rsidRPr="00C40846">
        <w:rPr>
          <w:rFonts w:ascii="Times New Roman" w:eastAsia="標楷體" w:hAnsi="Times New Roman"/>
          <w:color w:val="000000" w:themeColor="text1"/>
          <w:sz w:val="26"/>
          <w:szCs w:val="26"/>
          <w:shd w:val="pct15" w:color="auto" w:fill="FFFFFF"/>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03"/>
        <w:gridCol w:w="941"/>
        <w:gridCol w:w="2160"/>
        <w:gridCol w:w="1863"/>
        <w:gridCol w:w="1633"/>
      </w:tblGrid>
      <w:tr w:rsidR="0088718B" w:rsidRPr="0088718B" w14:paraId="613AD47A" w14:textId="77777777" w:rsidTr="00630EAB">
        <w:trPr>
          <w:trHeight w:val="752"/>
        </w:trPr>
        <w:tc>
          <w:tcPr>
            <w:tcW w:w="1026" w:type="pct"/>
            <w:tcBorders>
              <w:tl2br w:val="single" w:sz="2" w:space="0" w:color="auto"/>
            </w:tcBorders>
            <w:shd w:val="clear" w:color="auto" w:fill="D9D9D9" w:themeFill="background1" w:themeFillShade="D9"/>
            <w:vAlign w:val="center"/>
          </w:tcPr>
          <w:p w14:paraId="613AD474" w14:textId="77777777" w:rsidR="00C12FA3" w:rsidRPr="0088718B" w:rsidRDefault="00C12FA3" w:rsidP="00C73982">
            <w:pPr>
              <w:adjustRightInd w:val="0"/>
              <w:snapToGrid w:val="0"/>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區分</w:t>
            </w:r>
          </w:p>
          <w:p w14:paraId="613AD475" w14:textId="77777777" w:rsidR="00C12FA3" w:rsidRPr="0088718B" w:rsidRDefault="00C12FA3" w:rsidP="00C73982">
            <w:pPr>
              <w:adjustRightInd w:val="0"/>
              <w:snapToGrid w:val="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類別</w:t>
            </w:r>
          </w:p>
        </w:tc>
        <w:tc>
          <w:tcPr>
            <w:tcW w:w="1868" w:type="pct"/>
            <w:gridSpan w:val="2"/>
            <w:shd w:val="clear" w:color="auto" w:fill="D9D9D9" w:themeFill="background1" w:themeFillShade="D9"/>
            <w:vAlign w:val="center"/>
          </w:tcPr>
          <w:p w14:paraId="613AD476" w14:textId="77777777" w:rsidR="00C12FA3" w:rsidRPr="0088718B" w:rsidRDefault="00C12FA3" w:rsidP="00C73982">
            <w:pPr>
              <w:adjustRightInd w:val="0"/>
              <w:snapToGrid w:val="0"/>
              <w:ind w:left="101" w:rightChars="-45" w:right="-108" w:hangingChars="39" w:hanging="10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權屬</w:t>
            </w:r>
            <w:r w:rsidR="00DB683A" w:rsidRPr="0088718B">
              <w:rPr>
                <w:rFonts w:ascii="Times New Roman" w:eastAsia="標楷體" w:hAnsi="Times New Roman"/>
                <w:color w:val="000000" w:themeColor="text1"/>
                <w:sz w:val="26"/>
                <w:szCs w:val="26"/>
              </w:rPr>
              <w:t>/</w:t>
            </w:r>
            <w:r w:rsidR="00DB683A" w:rsidRPr="0088718B">
              <w:rPr>
                <w:rFonts w:ascii="Times New Roman" w:eastAsia="標楷體" w:hAnsi="Times New Roman"/>
                <w:color w:val="000000" w:themeColor="text1"/>
                <w:sz w:val="26"/>
                <w:szCs w:val="26"/>
              </w:rPr>
              <w:t>管理機關</w:t>
            </w:r>
          </w:p>
        </w:tc>
        <w:tc>
          <w:tcPr>
            <w:tcW w:w="1122" w:type="pct"/>
            <w:shd w:val="clear" w:color="auto" w:fill="D9D9D9" w:themeFill="background1" w:themeFillShade="D9"/>
            <w:vAlign w:val="center"/>
          </w:tcPr>
          <w:p w14:paraId="613AD477" w14:textId="77777777"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w:t>
            </w:r>
          </w:p>
          <w:p w14:paraId="613AD478" w14:textId="77777777" w:rsidR="00C12FA3" w:rsidRPr="0088718B" w:rsidRDefault="00C12FA3" w:rsidP="00C73982">
            <w:pPr>
              <w:adjustRightInd w:val="0"/>
              <w:snapToGrid w:val="0"/>
              <w:ind w:leftChars="-46" w:left="-110" w:rightChars="-33" w:right="-7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（平方公尺）</w:t>
            </w:r>
          </w:p>
        </w:tc>
        <w:tc>
          <w:tcPr>
            <w:tcW w:w="984" w:type="pct"/>
            <w:shd w:val="clear" w:color="auto" w:fill="D9D9D9" w:themeFill="background1" w:themeFillShade="D9"/>
            <w:vAlign w:val="center"/>
          </w:tcPr>
          <w:p w14:paraId="613AD479" w14:textId="77777777"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比例（％）</w:t>
            </w:r>
          </w:p>
        </w:tc>
      </w:tr>
      <w:tr w:rsidR="0088718B" w:rsidRPr="0088718B" w14:paraId="613AD480" w14:textId="77777777" w:rsidTr="00630EAB">
        <w:trPr>
          <w:trHeight w:val="331"/>
        </w:trPr>
        <w:tc>
          <w:tcPr>
            <w:tcW w:w="1026" w:type="pct"/>
            <w:vMerge w:val="restart"/>
            <w:vAlign w:val="center"/>
          </w:tcPr>
          <w:p w14:paraId="613AD47B"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567" w:type="pct"/>
            <w:vMerge w:val="restart"/>
            <w:vAlign w:val="center"/>
          </w:tcPr>
          <w:p w14:paraId="613AD47C"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301" w:type="pct"/>
            <w:vAlign w:val="center"/>
          </w:tcPr>
          <w:p w14:paraId="613AD47D"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122" w:type="pct"/>
            <w:vAlign w:val="center"/>
          </w:tcPr>
          <w:p w14:paraId="613AD47E"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7F"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86" w14:textId="77777777" w:rsidTr="00630EAB">
        <w:trPr>
          <w:trHeight w:val="331"/>
        </w:trPr>
        <w:tc>
          <w:tcPr>
            <w:tcW w:w="1026" w:type="pct"/>
            <w:vMerge/>
            <w:vAlign w:val="center"/>
          </w:tcPr>
          <w:p w14:paraId="613AD481"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567" w:type="pct"/>
            <w:vMerge/>
            <w:vAlign w:val="center"/>
          </w:tcPr>
          <w:p w14:paraId="613AD482"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301" w:type="pct"/>
            <w:vAlign w:val="center"/>
          </w:tcPr>
          <w:p w14:paraId="613AD483"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122" w:type="pct"/>
            <w:vAlign w:val="center"/>
          </w:tcPr>
          <w:p w14:paraId="613AD484"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85"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8B" w14:textId="77777777" w:rsidTr="00630EAB">
        <w:trPr>
          <w:trHeight w:val="331"/>
        </w:trPr>
        <w:tc>
          <w:tcPr>
            <w:tcW w:w="1026" w:type="pct"/>
            <w:vMerge/>
            <w:vAlign w:val="center"/>
          </w:tcPr>
          <w:p w14:paraId="613AD487"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88"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122" w:type="pct"/>
            <w:vAlign w:val="center"/>
          </w:tcPr>
          <w:p w14:paraId="613AD489"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8A"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90" w14:textId="77777777" w:rsidTr="00630EAB">
        <w:trPr>
          <w:trHeight w:val="331"/>
        </w:trPr>
        <w:tc>
          <w:tcPr>
            <w:tcW w:w="1026" w:type="pct"/>
            <w:vMerge/>
            <w:vAlign w:val="center"/>
          </w:tcPr>
          <w:p w14:paraId="613AD48C"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8D"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122" w:type="pct"/>
            <w:vAlign w:val="center"/>
          </w:tcPr>
          <w:p w14:paraId="613AD48E"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8F"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96" w14:textId="77777777" w:rsidTr="00630EAB">
        <w:trPr>
          <w:trHeight w:val="331"/>
        </w:trPr>
        <w:tc>
          <w:tcPr>
            <w:tcW w:w="1026" w:type="pct"/>
            <w:vMerge w:val="restart"/>
            <w:vAlign w:val="center"/>
          </w:tcPr>
          <w:p w14:paraId="613AD491"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567" w:type="pct"/>
            <w:vMerge w:val="restart"/>
            <w:vAlign w:val="center"/>
          </w:tcPr>
          <w:p w14:paraId="613AD492"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301" w:type="pct"/>
            <w:vAlign w:val="center"/>
          </w:tcPr>
          <w:p w14:paraId="613AD493"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122" w:type="pct"/>
            <w:vAlign w:val="center"/>
          </w:tcPr>
          <w:p w14:paraId="613AD494"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95"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9C" w14:textId="77777777" w:rsidTr="00630EAB">
        <w:trPr>
          <w:trHeight w:val="331"/>
        </w:trPr>
        <w:tc>
          <w:tcPr>
            <w:tcW w:w="1026" w:type="pct"/>
            <w:vMerge/>
            <w:vAlign w:val="center"/>
          </w:tcPr>
          <w:p w14:paraId="613AD497"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567" w:type="pct"/>
            <w:vMerge/>
            <w:vAlign w:val="center"/>
          </w:tcPr>
          <w:p w14:paraId="613AD498"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301" w:type="pct"/>
            <w:vAlign w:val="center"/>
          </w:tcPr>
          <w:p w14:paraId="613AD499"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122" w:type="pct"/>
            <w:vAlign w:val="center"/>
          </w:tcPr>
          <w:p w14:paraId="613AD49A"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9B"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A1" w14:textId="77777777" w:rsidTr="00630EAB">
        <w:trPr>
          <w:trHeight w:val="331"/>
        </w:trPr>
        <w:tc>
          <w:tcPr>
            <w:tcW w:w="1026" w:type="pct"/>
            <w:vMerge/>
            <w:vAlign w:val="center"/>
          </w:tcPr>
          <w:p w14:paraId="613AD49D"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9E"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122" w:type="pct"/>
            <w:vAlign w:val="center"/>
          </w:tcPr>
          <w:p w14:paraId="613AD49F"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A0"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A6" w14:textId="77777777" w:rsidTr="00630EAB">
        <w:trPr>
          <w:trHeight w:val="331"/>
        </w:trPr>
        <w:tc>
          <w:tcPr>
            <w:tcW w:w="1026" w:type="pct"/>
            <w:vMerge/>
            <w:vAlign w:val="center"/>
          </w:tcPr>
          <w:p w14:paraId="613AD4A2"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A3"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122" w:type="pct"/>
            <w:vAlign w:val="center"/>
          </w:tcPr>
          <w:p w14:paraId="613AD4A4"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A5"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bl>
    <w:p w14:paraId="613AD4A7" w14:textId="77777777" w:rsidR="00934F5F" w:rsidRPr="0088718B" w:rsidRDefault="00934F5F" w:rsidP="00310F19">
      <w:pPr>
        <w:snapToGrid w:val="0"/>
        <w:spacing w:line="440" w:lineRule="atLeast"/>
        <w:ind w:leftChars="500" w:left="1720" w:hangingChars="200" w:hanging="52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統計日期：</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年</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月</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日止</w:t>
      </w:r>
    </w:p>
    <w:p w14:paraId="613AD4A8" w14:textId="77777777" w:rsidR="00C629CC" w:rsidRPr="0088718B" w:rsidRDefault="00C629CC"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四、更新課題</w:t>
      </w:r>
    </w:p>
    <w:p w14:paraId="613AD4A9" w14:textId="77777777"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一</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14:paraId="613AD4AA" w14:textId="77777777"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二</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14:paraId="613AD4AB" w14:textId="77777777"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三</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14:paraId="613AD4AC" w14:textId="77777777" w:rsidR="00934F5F" w:rsidRPr="0088718B" w:rsidRDefault="00934F5F" w:rsidP="00E6007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參、實質再發展</w:t>
      </w:r>
    </w:p>
    <w:p w14:paraId="613AD4AD" w14:textId="77777777"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一、更新單元與都市計畫關係說明</w:t>
      </w:r>
    </w:p>
    <w:p w14:paraId="613AD4AE" w14:textId="77777777" w:rsidR="00934F5F" w:rsidRPr="0088718B" w:rsidRDefault="00C73982" w:rsidP="001A6ACC">
      <w:pPr>
        <w:pStyle w:val="aff2"/>
      </w:pPr>
      <w:r w:rsidRPr="0088718B">
        <w:rPr>
          <w:rFonts w:hint="eastAsia"/>
        </w:rPr>
        <w:t>○○○○○</w:t>
      </w:r>
      <w:r w:rsidR="00646045" w:rsidRPr="00C800FA">
        <w:rPr>
          <w:rFonts w:hint="eastAsia"/>
        </w:rPr>
        <w:t>（</w:t>
      </w:r>
      <w:r w:rsidR="00934F5F" w:rsidRPr="00C800FA">
        <w:t>含更新單元周邊500公尺範圍之都市發展現況、都市計畫內容、周邊公共設施分布情形等說明</w:t>
      </w:r>
      <w:r w:rsidR="00646045" w:rsidRPr="00C800FA">
        <w:rPr>
          <w:rFonts w:hint="eastAsia"/>
        </w:rPr>
        <w:t>）</w:t>
      </w:r>
    </w:p>
    <w:p w14:paraId="613AD4AF" w14:textId="77777777"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二、周邊環境發展</w:t>
      </w:r>
    </w:p>
    <w:p w14:paraId="613AD4B0" w14:textId="77777777" w:rsidR="00934F5F" w:rsidRPr="00C800FA" w:rsidRDefault="008543E7" w:rsidP="001A6ACC">
      <w:pPr>
        <w:pStyle w:val="aff2"/>
      </w:pPr>
      <w:r w:rsidRPr="0088718B">
        <w:rPr>
          <w:rFonts w:hint="eastAsia"/>
        </w:rPr>
        <w:t>○○○○○</w:t>
      </w:r>
      <w:r w:rsidR="00C03DBB" w:rsidRPr="00C800FA">
        <w:rPr>
          <w:rFonts w:hint="eastAsia"/>
        </w:rPr>
        <w:t>（</w:t>
      </w:r>
      <w:r w:rsidR="00934F5F" w:rsidRPr="00C800FA">
        <w:t>含更新單元所在街廓及其相鄰街廓道路對側進深30公尺範圍之都市活動及現況紋理說明；現有公共開放空間系統、交通動線及其他公益性設施之配置說明及後續配合都市</w:t>
      </w:r>
      <w:r w:rsidR="00934F5F" w:rsidRPr="00C800FA">
        <w:lastRenderedPageBreak/>
        <w:t>發展之建議構想</w:t>
      </w:r>
      <w:r w:rsidR="00C03DBB" w:rsidRPr="00C800FA">
        <w:rPr>
          <w:rFonts w:hint="eastAsia"/>
        </w:rPr>
        <w:t>）</w:t>
      </w:r>
    </w:p>
    <w:p w14:paraId="613AD4B1" w14:textId="77777777"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三、整體規劃構想</w:t>
      </w:r>
    </w:p>
    <w:p w14:paraId="613AD4B2" w14:textId="77777777" w:rsidR="00C12FA3" w:rsidRPr="0088718B" w:rsidRDefault="008543E7" w:rsidP="001A6ACC">
      <w:pPr>
        <w:pStyle w:val="aff2"/>
      </w:pPr>
      <w:r w:rsidRPr="0088718B">
        <w:rPr>
          <w:rFonts w:hint="eastAsia"/>
        </w:rPr>
        <w:t>○○○○○</w:t>
      </w:r>
      <w:r w:rsidR="00934F5F" w:rsidRPr="00C800FA">
        <w:t>（配合前點</w:t>
      </w:r>
      <w:r w:rsidR="00C12FA3" w:rsidRPr="00C800FA">
        <w:t>及圖4更新單元範圍內規</w:t>
      </w:r>
      <w:r w:rsidR="009348CF" w:rsidRPr="00C800FA">
        <w:t>劃</w:t>
      </w:r>
      <w:r w:rsidR="00C12FA3" w:rsidRPr="00C800FA">
        <w:t>構想圖說明</w:t>
      </w:r>
      <w:r w:rsidR="00934F5F" w:rsidRPr="00C800FA">
        <w:t>對周邊環境發展之建議構想，</w:t>
      </w:r>
      <w:r w:rsidR="00C12FA3" w:rsidRPr="00C800FA">
        <w:t>包含</w:t>
      </w:r>
      <w:r w:rsidR="006F7959" w:rsidRPr="00C800FA">
        <w:t>：</w:t>
      </w:r>
      <w:r w:rsidR="00FA1EC3" w:rsidRPr="00C800FA">
        <w:rPr>
          <w:rFonts w:hint="eastAsia"/>
        </w:rPr>
        <w:t>）</w:t>
      </w:r>
    </w:p>
    <w:p w14:paraId="613AD4B3" w14:textId="77777777" w:rsidR="00C12FA3" w:rsidRPr="0088718B" w:rsidRDefault="00646045" w:rsidP="00646045">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w:t>
      </w:r>
      <w:r w:rsidR="00934F5F" w:rsidRPr="0088718B">
        <w:rPr>
          <w:rFonts w:ascii="Times New Roman" w:hAnsi="Times New Roman" w:cs="Times New Roman"/>
          <w:color w:val="000000" w:themeColor="text1"/>
        </w:rPr>
        <w:t>更新單元範圍外</w:t>
      </w:r>
      <w:r w:rsidRPr="0088718B">
        <w:rPr>
          <w:rFonts w:ascii="Times New Roman" w:hAnsi="Times New Roman" w:cs="Times New Roman" w:hint="eastAsia"/>
          <w:color w:val="000000" w:themeColor="text1"/>
        </w:rPr>
        <w:t>：</w:t>
      </w:r>
      <w:r w:rsidR="00AE74FC" w:rsidRPr="00C800FA">
        <w:rPr>
          <w:rFonts w:ascii="Times New Roman" w:hAnsi="Times New Roman" w:cs="Times New Roman"/>
          <w:color w:val="000000" w:themeColor="text1"/>
          <w:shd w:val="pct15" w:color="auto" w:fill="FFFFFF"/>
        </w:rPr>
        <w:t>（</w:t>
      </w:r>
      <w:r w:rsidR="00C12FA3" w:rsidRPr="00C800FA">
        <w:rPr>
          <w:rFonts w:ascii="Times New Roman" w:hAnsi="Times New Roman" w:cs="Times New Roman"/>
          <w:color w:val="000000" w:themeColor="text1"/>
          <w:shd w:val="pct15" w:color="auto" w:fill="FFFFFF"/>
        </w:rPr>
        <w:t>涉及計畫道路未開闢之處理方式說明。</w:t>
      </w:r>
      <w:r w:rsidR="00AE74FC" w:rsidRPr="00C800FA">
        <w:rPr>
          <w:rFonts w:ascii="Times New Roman" w:hAnsi="Times New Roman" w:cs="Times New Roman"/>
          <w:color w:val="000000" w:themeColor="text1"/>
          <w:shd w:val="pct15" w:color="auto" w:fill="FFFFFF"/>
        </w:rPr>
        <w:t>）</w:t>
      </w:r>
    </w:p>
    <w:p w14:paraId="613AD4B4" w14:textId="77777777" w:rsidR="00C12FA3" w:rsidRPr="00C800FA" w:rsidRDefault="00646045" w:rsidP="00646045">
      <w:pPr>
        <w:pStyle w:val="aff3"/>
        <w:rPr>
          <w:rFonts w:ascii="Times New Roman" w:hAnsi="Times New Roman" w:cs="Times New Roman"/>
          <w:color w:val="000000" w:themeColor="text1"/>
          <w:shd w:val="pct15" w:color="auto" w:fill="FFFFFF"/>
        </w:rPr>
      </w:pPr>
      <w:r w:rsidRPr="0088718B">
        <w:rPr>
          <w:rFonts w:ascii="Times New Roman" w:hAnsi="Times New Roman" w:cs="Times New Roman"/>
          <w:color w:val="000000" w:themeColor="text1"/>
        </w:rPr>
        <w:t>（二）</w:t>
      </w:r>
      <w:r w:rsidR="00934F5F" w:rsidRPr="0088718B">
        <w:rPr>
          <w:rFonts w:ascii="Times New Roman" w:hAnsi="Times New Roman" w:cs="Times New Roman"/>
          <w:color w:val="000000" w:themeColor="text1"/>
        </w:rPr>
        <w:t>更新單元範圍內</w:t>
      </w:r>
      <w:r w:rsidR="006F7959" w:rsidRPr="0088718B">
        <w:rPr>
          <w:rFonts w:ascii="Times New Roman" w:hAnsi="Times New Roman" w:cs="Times New Roman"/>
          <w:color w:val="000000" w:themeColor="text1"/>
        </w:rPr>
        <w:t>：</w:t>
      </w:r>
      <w:r w:rsidR="00AE74FC" w:rsidRPr="00C800FA">
        <w:rPr>
          <w:rFonts w:ascii="Times New Roman" w:hAnsi="Times New Roman" w:cs="Times New Roman"/>
          <w:color w:val="000000" w:themeColor="text1"/>
          <w:shd w:val="pct15" w:color="auto" w:fill="FFFFFF"/>
        </w:rPr>
        <w:t>（</w:t>
      </w:r>
      <w:r w:rsidR="00934F5F" w:rsidRPr="00C800FA">
        <w:rPr>
          <w:rFonts w:ascii="Times New Roman" w:hAnsi="Times New Roman" w:cs="Times New Roman"/>
          <w:color w:val="000000" w:themeColor="text1"/>
          <w:shd w:val="pct15" w:color="auto" w:fill="FFFFFF"/>
        </w:rPr>
        <w:t>消防空間、通道配置、開放</w:t>
      </w:r>
      <w:r w:rsidR="00C12FA3" w:rsidRPr="00C800FA">
        <w:rPr>
          <w:rFonts w:ascii="Times New Roman" w:hAnsi="Times New Roman" w:cs="Times New Roman"/>
          <w:color w:val="000000" w:themeColor="text1"/>
          <w:shd w:val="pct15" w:color="auto" w:fill="FFFFFF"/>
        </w:rPr>
        <w:t>空間、交通動線與周邊關係說明，及後續配合周邊環境之規劃構想說明。</w:t>
      </w:r>
      <w:r w:rsidR="00AE74FC" w:rsidRPr="00C800FA">
        <w:rPr>
          <w:rFonts w:ascii="Times New Roman" w:hAnsi="Times New Roman" w:cs="Times New Roman"/>
          <w:color w:val="000000" w:themeColor="text1"/>
          <w:shd w:val="pct15" w:color="auto" w:fill="FFFFFF"/>
        </w:rPr>
        <w:t>）</w:t>
      </w:r>
    </w:p>
    <w:p w14:paraId="613AD4B5" w14:textId="7F8D9589" w:rsidR="00646045" w:rsidRPr="00C800FA" w:rsidRDefault="006C11D3" w:rsidP="00630EAB">
      <w:pPr>
        <w:pStyle w:val="afa"/>
        <w:ind w:leftChars="560" w:left="1344" w:firstLine="499"/>
        <w:rPr>
          <w:rFonts w:eastAsia="標楷體"/>
          <w:shd w:val="pct15" w:color="auto" w:fill="FFFFFF"/>
        </w:rPr>
      </w:pPr>
      <w:r w:rsidRPr="00C800FA">
        <w:rPr>
          <w:rFonts w:eastAsia="標楷體"/>
          <w:shd w:val="pct15" w:color="auto" w:fill="FFFFFF"/>
        </w:rPr>
        <w:t>有關設置人行步道及騎樓部分，請依「臺北市土地使用分區管制自治條例」及「臺北市住宅區重要幹道兩側應配合留設騎樓或無</w:t>
      </w:r>
      <w:r w:rsidR="009F2A36" w:rsidRPr="00C800FA">
        <w:rPr>
          <w:rFonts w:eastAsia="標楷體"/>
          <w:shd w:val="pct15" w:color="auto" w:fill="FFFFFF"/>
        </w:rPr>
        <w:t>遮簷人行道路段」規定辦理，</w:t>
      </w:r>
      <w:r w:rsidR="00237051" w:rsidRPr="00C800FA">
        <w:rPr>
          <w:rFonts w:eastAsia="標楷體"/>
          <w:shd w:val="pct15" w:color="auto" w:fill="FFFFFF"/>
        </w:rPr>
        <w:t>以</w:t>
      </w:r>
      <w:r w:rsidR="009F2A36" w:rsidRPr="00C800FA">
        <w:rPr>
          <w:rFonts w:eastAsia="標楷體"/>
          <w:shd w:val="pct15" w:color="auto" w:fill="FFFFFF"/>
        </w:rPr>
        <w:t>及「</w:t>
      </w:r>
      <w:r w:rsidR="00431CBA" w:rsidRPr="00C800FA">
        <w:rPr>
          <w:rFonts w:eastAsia="標楷體" w:hint="eastAsia"/>
          <w:shd w:val="pct15" w:color="auto" w:fill="FFFFFF"/>
        </w:rPr>
        <w:t>臺北市都市更新建築容積獎勵辦法</w:t>
      </w:r>
      <w:r w:rsidR="009F2A36" w:rsidRPr="00C800FA">
        <w:rPr>
          <w:rFonts w:eastAsia="標楷體"/>
          <w:shd w:val="pct15" w:color="auto" w:fill="FFFFFF"/>
        </w:rPr>
        <w:t>」供人行走之地面道路或騎樓規定並視個案實際情況</w:t>
      </w:r>
      <w:r w:rsidR="004C3ABC" w:rsidRPr="00C800FA">
        <w:rPr>
          <w:rFonts w:eastAsia="標楷體"/>
          <w:shd w:val="pct15" w:color="auto" w:fill="FFFFFF"/>
        </w:rPr>
        <w:t>說明</w:t>
      </w:r>
      <w:r w:rsidR="009F2A36" w:rsidRPr="00C800FA">
        <w:rPr>
          <w:rFonts w:eastAsia="標楷體"/>
          <w:shd w:val="pct15" w:color="auto" w:fill="FFFFFF"/>
        </w:rPr>
        <w:t>。</w:t>
      </w:r>
    </w:p>
    <w:p w14:paraId="613AD4B6" w14:textId="77777777" w:rsidR="00C53EE9" w:rsidRPr="00C800FA" w:rsidRDefault="00AE74FC" w:rsidP="00630EAB">
      <w:pPr>
        <w:pStyle w:val="afa"/>
        <w:spacing w:line="400" w:lineRule="exact"/>
        <w:ind w:leftChars="326" w:left="782" w:firstLineChars="210" w:firstLine="588"/>
        <w:rPr>
          <w:rFonts w:eastAsia="標楷體"/>
          <w:color w:val="000000" w:themeColor="text1"/>
          <w:szCs w:val="28"/>
          <w:shd w:val="pct15" w:color="auto" w:fill="FFFFFF"/>
        </w:rPr>
      </w:pPr>
      <w:r w:rsidRPr="00C800FA">
        <w:rPr>
          <w:rFonts w:eastAsia="標楷體"/>
          <w:color w:val="000000" w:themeColor="text1"/>
          <w:szCs w:val="28"/>
          <w:shd w:val="pct15" w:color="auto" w:fill="FFFFFF"/>
        </w:rPr>
        <w:t>（</w:t>
      </w:r>
      <w:r w:rsidR="00E207BB" w:rsidRPr="00C800FA">
        <w:rPr>
          <w:rFonts w:eastAsia="標楷體"/>
          <w:color w:val="000000" w:themeColor="text1"/>
          <w:szCs w:val="28"/>
          <w:shd w:val="pct15" w:color="auto" w:fill="FFFFFF"/>
        </w:rPr>
        <w:t>以上</w:t>
      </w:r>
      <w:r w:rsidR="00C53EE9" w:rsidRPr="00C800FA">
        <w:rPr>
          <w:rFonts w:eastAsia="標楷體"/>
          <w:color w:val="000000" w:themeColor="text1"/>
          <w:szCs w:val="28"/>
          <w:shd w:val="pct15" w:color="auto" w:fill="FFFFFF"/>
        </w:rPr>
        <w:t>請就個案情況說明</w:t>
      </w:r>
      <w:r w:rsidR="00E207BB" w:rsidRPr="00C800FA">
        <w:rPr>
          <w:rFonts w:eastAsia="標楷體"/>
          <w:color w:val="000000" w:themeColor="text1"/>
          <w:szCs w:val="28"/>
          <w:shd w:val="pct15" w:color="auto" w:fill="FFFFFF"/>
        </w:rPr>
        <w:t>並標示於圖</w:t>
      </w:r>
      <w:r w:rsidR="00E207BB" w:rsidRPr="00C800FA">
        <w:rPr>
          <w:rFonts w:eastAsia="標楷體"/>
          <w:color w:val="000000" w:themeColor="text1"/>
          <w:szCs w:val="28"/>
          <w:shd w:val="pct15" w:color="auto" w:fill="FFFFFF"/>
        </w:rPr>
        <w:t>3</w:t>
      </w:r>
      <w:r w:rsidR="00E207BB" w:rsidRPr="00C800FA">
        <w:rPr>
          <w:rFonts w:eastAsia="標楷體"/>
          <w:color w:val="000000" w:themeColor="text1"/>
          <w:szCs w:val="28"/>
          <w:shd w:val="pct15" w:color="auto" w:fill="FFFFFF"/>
        </w:rPr>
        <w:t>、圖</w:t>
      </w:r>
      <w:r w:rsidR="00E207BB" w:rsidRPr="00C800FA">
        <w:rPr>
          <w:rFonts w:eastAsia="標楷體"/>
          <w:color w:val="000000" w:themeColor="text1"/>
          <w:szCs w:val="28"/>
          <w:shd w:val="pct15" w:color="auto" w:fill="FFFFFF"/>
        </w:rPr>
        <w:t>4</w:t>
      </w:r>
      <w:r w:rsidR="00C53EE9" w:rsidRPr="00C800FA">
        <w:rPr>
          <w:rFonts w:eastAsia="標楷體"/>
          <w:color w:val="000000" w:themeColor="text1"/>
          <w:szCs w:val="28"/>
          <w:shd w:val="pct15" w:color="auto" w:fill="FFFFFF"/>
        </w:rPr>
        <w:t>，無則刪除</w:t>
      </w:r>
      <w:r w:rsidRPr="00C800FA">
        <w:rPr>
          <w:rFonts w:eastAsia="標楷體"/>
          <w:color w:val="000000" w:themeColor="text1"/>
          <w:szCs w:val="28"/>
          <w:shd w:val="pct15" w:color="auto" w:fill="FFFFFF"/>
        </w:rPr>
        <w:t>）</w:t>
      </w:r>
    </w:p>
    <w:p w14:paraId="613AD4B7" w14:textId="43267C4C" w:rsidR="005D6B3F" w:rsidRPr="00C800FA" w:rsidRDefault="00646045" w:rsidP="00E31E46">
      <w:pPr>
        <w:pStyle w:val="aff3"/>
        <w:rPr>
          <w:rFonts w:ascii="Times New Roman" w:hAnsi="Times New Roman" w:cs="Times New Roman"/>
          <w:color w:val="000000" w:themeColor="text1"/>
          <w:shd w:val="pct15" w:color="auto" w:fill="FFFFFF"/>
        </w:rPr>
      </w:pPr>
      <w:r w:rsidRPr="0088718B">
        <w:rPr>
          <w:rFonts w:ascii="Times New Roman" w:hAnsi="Times New Roman" w:cs="Times New Roman"/>
          <w:color w:val="000000" w:themeColor="text1"/>
        </w:rPr>
        <w:t>（三）</w:t>
      </w:r>
      <w:r w:rsidR="008E09B5" w:rsidRPr="00E31E46">
        <w:rPr>
          <w:rFonts w:ascii="Times New Roman" w:hAnsi="Times New Roman" w:cs="Times New Roman"/>
          <w:color w:val="000000" w:themeColor="text1"/>
        </w:rPr>
        <w:t>劃定面積未達</w:t>
      </w:r>
      <w:r w:rsidR="008E09B5" w:rsidRPr="00E31E46">
        <w:rPr>
          <w:rFonts w:ascii="Times New Roman" w:hAnsi="Times New Roman" w:cs="Times New Roman"/>
          <w:color w:val="000000" w:themeColor="text1"/>
        </w:rPr>
        <w:t>1,000</w:t>
      </w:r>
      <w:r w:rsidR="008E09B5" w:rsidRPr="00E31E46">
        <w:rPr>
          <w:rFonts w:ascii="Times New Roman" w:hAnsi="Times New Roman" w:cs="Times New Roman"/>
          <w:color w:val="000000" w:themeColor="text1"/>
        </w:rPr>
        <w:t>平方公尺之整體環境與空間規劃檢討</w:t>
      </w:r>
      <w:r w:rsidR="00AE74FC" w:rsidRPr="00C800FA">
        <w:rPr>
          <w:rFonts w:ascii="Times New Roman" w:hAnsi="Times New Roman" w:cs="Times New Roman"/>
          <w:color w:val="000000" w:themeColor="text1"/>
          <w:shd w:val="pct15" w:color="auto" w:fill="FFFFFF"/>
        </w:rPr>
        <w:t>（</w:t>
      </w:r>
      <w:r w:rsidR="00886565" w:rsidRPr="00C800FA">
        <w:rPr>
          <w:rFonts w:ascii="Times New Roman" w:hAnsi="Times New Roman" w:cs="Times New Roman"/>
          <w:color w:val="000000" w:themeColor="text1"/>
          <w:shd w:val="pct15" w:color="auto" w:fill="FFFFFF"/>
        </w:rPr>
        <w:t>檢討項目包含</w:t>
      </w:r>
      <w:r w:rsidR="006F7959" w:rsidRPr="00C800FA">
        <w:rPr>
          <w:rFonts w:ascii="Times New Roman" w:hAnsi="Times New Roman" w:cs="Times New Roman"/>
          <w:color w:val="000000" w:themeColor="text1"/>
          <w:shd w:val="pct15" w:color="auto" w:fill="FFFFFF"/>
        </w:rPr>
        <w:t>：</w:t>
      </w:r>
      <w:r w:rsidR="00886565" w:rsidRPr="00C800FA">
        <w:rPr>
          <w:rFonts w:ascii="Times New Roman" w:hAnsi="Times New Roman" w:cs="Times New Roman"/>
          <w:color w:val="000000" w:themeColor="text1"/>
          <w:shd w:val="pct15" w:color="auto" w:fill="FFFFFF"/>
        </w:rPr>
        <w:t>1.</w:t>
      </w:r>
      <w:r w:rsidR="00886565" w:rsidRPr="00C800FA">
        <w:rPr>
          <w:rFonts w:ascii="Times New Roman" w:hAnsi="Times New Roman" w:cs="Times New Roman"/>
          <w:color w:val="000000" w:themeColor="text1"/>
          <w:shd w:val="pct15" w:color="auto" w:fill="FFFFFF"/>
        </w:rPr>
        <w:t>範圍完整性</w:t>
      </w:r>
      <w:r w:rsidR="00886565" w:rsidRPr="00C800FA">
        <w:rPr>
          <w:rFonts w:ascii="Times New Roman" w:hAnsi="Times New Roman" w:cs="Times New Roman"/>
          <w:color w:val="000000" w:themeColor="text1"/>
          <w:shd w:val="pct15" w:color="auto" w:fill="FFFFFF"/>
        </w:rPr>
        <w:t>2.</w:t>
      </w:r>
      <w:r w:rsidR="00886565" w:rsidRPr="00C800FA">
        <w:rPr>
          <w:rFonts w:ascii="Times New Roman" w:hAnsi="Times New Roman" w:cs="Times New Roman"/>
          <w:color w:val="000000" w:themeColor="text1"/>
          <w:shd w:val="pct15" w:color="auto" w:fill="FFFFFF"/>
        </w:rPr>
        <w:t>都市環境品質</w:t>
      </w:r>
      <w:r w:rsidR="00886565" w:rsidRPr="00C800FA">
        <w:rPr>
          <w:rFonts w:ascii="Times New Roman" w:hAnsi="Times New Roman" w:cs="Times New Roman"/>
          <w:color w:val="000000" w:themeColor="text1"/>
          <w:shd w:val="pct15" w:color="auto" w:fill="FFFFFF"/>
        </w:rPr>
        <w:t>3.</w:t>
      </w:r>
      <w:r w:rsidR="00886565" w:rsidRPr="00C800FA">
        <w:rPr>
          <w:rFonts w:ascii="Times New Roman" w:hAnsi="Times New Roman" w:cs="Times New Roman"/>
          <w:color w:val="000000" w:themeColor="text1"/>
          <w:shd w:val="pct15" w:color="auto" w:fill="FFFFFF"/>
        </w:rPr>
        <w:t>都市景觀</w:t>
      </w:r>
      <w:r w:rsidR="00886565" w:rsidRPr="00C800FA">
        <w:rPr>
          <w:rFonts w:ascii="Times New Roman" w:hAnsi="Times New Roman" w:cs="Times New Roman"/>
          <w:color w:val="000000" w:themeColor="text1"/>
          <w:shd w:val="pct15" w:color="auto" w:fill="FFFFFF"/>
        </w:rPr>
        <w:t>4.</w:t>
      </w:r>
      <w:r w:rsidR="00886565" w:rsidRPr="00C800FA">
        <w:rPr>
          <w:rFonts w:ascii="Times New Roman" w:hAnsi="Times New Roman" w:cs="Times New Roman"/>
          <w:color w:val="000000" w:themeColor="text1"/>
          <w:shd w:val="pct15" w:color="auto" w:fill="FFFFFF"/>
        </w:rPr>
        <w:t>都市生態貢獻</w:t>
      </w:r>
      <w:r w:rsidR="00886565" w:rsidRPr="00C800FA">
        <w:rPr>
          <w:rFonts w:ascii="Times New Roman" w:hAnsi="Times New Roman" w:cs="Times New Roman"/>
          <w:color w:val="000000" w:themeColor="text1"/>
          <w:shd w:val="pct15" w:color="auto" w:fill="FFFFFF"/>
        </w:rPr>
        <w:t>5.</w:t>
      </w:r>
      <w:r w:rsidR="00886565" w:rsidRPr="00C800FA">
        <w:rPr>
          <w:rFonts w:ascii="Times New Roman" w:hAnsi="Times New Roman" w:cs="Times New Roman"/>
          <w:color w:val="000000" w:themeColor="text1"/>
          <w:shd w:val="pct15" w:color="auto" w:fill="FFFFFF"/>
        </w:rPr>
        <w:t>地區性公益回饋</w:t>
      </w:r>
      <w:r w:rsidR="00886565" w:rsidRPr="00C800FA">
        <w:rPr>
          <w:rFonts w:ascii="Times New Roman" w:hAnsi="Times New Roman" w:cs="Times New Roman"/>
          <w:color w:val="000000" w:themeColor="text1"/>
          <w:shd w:val="pct15" w:color="auto" w:fill="FFFFFF"/>
        </w:rPr>
        <w:t>6.</w:t>
      </w:r>
      <w:r w:rsidR="00886565" w:rsidRPr="00C800FA">
        <w:rPr>
          <w:rFonts w:ascii="Times New Roman" w:hAnsi="Times New Roman" w:cs="Times New Roman"/>
          <w:color w:val="000000" w:themeColor="text1"/>
          <w:shd w:val="pct15" w:color="auto" w:fill="FFFFFF"/>
        </w:rPr>
        <w:t>推動無障礙空間原則</w:t>
      </w:r>
      <w:r w:rsidR="00C46F70" w:rsidRPr="00C800FA">
        <w:rPr>
          <w:rFonts w:ascii="Times New Roman" w:hAnsi="Times New Roman" w:cs="Times New Roman" w:hint="eastAsia"/>
          <w:color w:val="000000" w:themeColor="text1"/>
          <w:shd w:val="pct15" w:color="auto" w:fill="FFFFFF"/>
        </w:rPr>
        <w:t>7.</w:t>
      </w:r>
      <w:r w:rsidR="00C46F70" w:rsidRPr="00C800FA">
        <w:rPr>
          <w:rFonts w:ascii="Times New Roman" w:hAnsi="Times New Roman" w:cs="Times New Roman" w:hint="eastAsia"/>
          <w:color w:val="000000" w:themeColor="text1"/>
          <w:shd w:val="pct15" w:color="auto" w:fill="FFFFFF"/>
        </w:rPr>
        <w:t>迫切</w:t>
      </w:r>
      <w:r w:rsidR="00BF6EB9" w:rsidRPr="00C800FA">
        <w:rPr>
          <w:rFonts w:ascii="Times New Roman" w:hAnsi="Times New Roman" w:cs="Times New Roman" w:hint="eastAsia"/>
          <w:color w:val="000000" w:themeColor="text1"/>
          <w:shd w:val="pct15" w:color="auto" w:fill="FFFFFF"/>
        </w:rPr>
        <w:t>申請都市</w:t>
      </w:r>
      <w:r w:rsidR="00C46F70" w:rsidRPr="00C800FA">
        <w:rPr>
          <w:rFonts w:ascii="Times New Roman" w:hAnsi="Times New Roman" w:cs="Times New Roman" w:hint="eastAsia"/>
          <w:color w:val="000000" w:themeColor="text1"/>
          <w:shd w:val="pct15" w:color="auto" w:fill="FFFFFF"/>
        </w:rPr>
        <w:t>更新必要性</w:t>
      </w:r>
      <w:r w:rsidR="00886565" w:rsidRPr="00C800FA">
        <w:rPr>
          <w:rFonts w:ascii="Times New Roman" w:hAnsi="Times New Roman" w:cs="Times New Roman"/>
          <w:color w:val="000000" w:themeColor="text1"/>
          <w:shd w:val="pct15" w:color="auto" w:fill="FFFFFF"/>
        </w:rPr>
        <w:t>等項目</w:t>
      </w:r>
      <w:r w:rsidR="00AE74FC" w:rsidRPr="00C800FA">
        <w:rPr>
          <w:rFonts w:ascii="Times New Roman" w:hAnsi="Times New Roman" w:cs="Times New Roman"/>
          <w:color w:val="000000" w:themeColor="text1"/>
          <w:shd w:val="pct15" w:color="auto" w:fill="FFFFFF"/>
        </w:rPr>
        <w:t>）</w:t>
      </w:r>
    </w:p>
    <w:p w14:paraId="613AD4B8" w14:textId="298E4ADB" w:rsidR="005D6B3F" w:rsidRPr="00C800FA" w:rsidRDefault="005D6B3F" w:rsidP="00630EAB">
      <w:pPr>
        <w:pStyle w:val="afa"/>
        <w:ind w:leftChars="560" w:left="1344" w:firstLine="499"/>
        <w:rPr>
          <w:rFonts w:eastAsia="標楷體"/>
          <w:shd w:val="pct15" w:color="auto" w:fill="FFFFFF"/>
        </w:rPr>
      </w:pPr>
      <w:r w:rsidRPr="00C800FA">
        <w:rPr>
          <w:rFonts w:eastAsia="標楷體"/>
          <w:shd w:val="pct15" w:color="auto" w:fill="FFFFFF"/>
        </w:rPr>
        <w:t>若街廓內相鄰土地</w:t>
      </w:r>
      <w:r w:rsidR="009C7244" w:rsidRPr="00C800FA">
        <w:rPr>
          <w:rFonts w:eastAsia="標楷體"/>
          <w:shd w:val="pct15" w:color="auto" w:fill="FFFFFF"/>
        </w:rPr>
        <w:t>業已建築完成</w:t>
      </w:r>
      <w:r w:rsidRPr="00C800FA">
        <w:rPr>
          <w:rFonts w:eastAsia="標楷體"/>
          <w:shd w:val="pct15" w:color="auto" w:fill="FFFFFF"/>
        </w:rPr>
        <w:t>且均未達更新年期三十年，無法合併更新者或依「臺北市都市更新自治條例」第十三條規定之災損建物有迫切更新需求者，得免</w:t>
      </w:r>
      <w:r w:rsidR="00F66EAA" w:rsidRPr="00C800FA">
        <w:rPr>
          <w:rFonts w:eastAsia="標楷體"/>
          <w:shd w:val="pct15" w:color="auto" w:fill="FFFFFF"/>
        </w:rPr>
        <w:t>檢討</w:t>
      </w:r>
      <w:r w:rsidRPr="00C800FA">
        <w:rPr>
          <w:rFonts w:eastAsia="標楷體"/>
          <w:shd w:val="pct15" w:color="auto" w:fill="FFFFFF"/>
        </w:rPr>
        <w:t>範圍完整性。</w:t>
      </w:r>
    </w:p>
    <w:p w14:paraId="613AD4B9" w14:textId="1ABF6FB2" w:rsidR="00A254C3" w:rsidRPr="00C800FA" w:rsidRDefault="00A254C3" w:rsidP="00630EAB">
      <w:pPr>
        <w:pStyle w:val="afa"/>
        <w:ind w:leftChars="560" w:left="1344" w:firstLine="499"/>
        <w:rPr>
          <w:rFonts w:eastAsia="標楷體"/>
          <w:shd w:val="pct15" w:color="auto" w:fill="FFFFFF"/>
        </w:rPr>
      </w:pPr>
      <w:r w:rsidRPr="00C800FA">
        <w:rPr>
          <w:rFonts w:eastAsia="標楷體"/>
          <w:shd w:val="pct15" w:color="auto" w:fill="FFFFFF"/>
        </w:rPr>
        <w:t>請依</w:t>
      </w:r>
      <w:r w:rsidRPr="00C800FA">
        <w:rPr>
          <w:rFonts w:eastAsia="標楷體"/>
          <w:shd w:val="pct15" w:color="auto" w:fill="FFFFFF"/>
        </w:rPr>
        <w:t>104</w:t>
      </w:r>
      <w:r w:rsidRPr="00C800FA">
        <w:rPr>
          <w:rFonts w:eastAsia="標楷體"/>
          <w:shd w:val="pct15" w:color="auto" w:fill="FFFFFF"/>
        </w:rPr>
        <w:t>年</w:t>
      </w:r>
      <w:r w:rsidRPr="00C800FA">
        <w:rPr>
          <w:rFonts w:eastAsia="標楷體"/>
          <w:shd w:val="pct15" w:color="auto" w:fill="FFFFFF"/>
        </w:rPr>
        <w:t>10</w:t>
      </w:r>
      <w:r w:rsidRPr="00C800FA">
        <w:rPr>
          <w:rFonts w:eastAsia="標楷體"/>
          <w:shd w:val="pct15" w:color="auto" w:fill="FFFFFF"/>
        </w:rPr>
        <w:t>月</w:t>
      </w:r>
      <w:r w:rsidRPr="00C800FA">
        <w:rPr>
          <w:rFonts w:eastAsia="標楷體"/>
          <w:shd w:val="pct15" w:color="auto" w:fill="FFFFFF"/>
        </w:rPr>
        <w:t>2</w:t>
      </w:r>
      <w:r w:rsidRPr="00C800FA">
        <w:rPr>
          <w:rFonts w:eastAsia="標楷體"/>
          <w:shd w:val="pct15" w:color="auto" w:fill="FFFFFF"/>
        </w:rPr>
        <w:t>日府授都新字第</w:t>
      </w:r>
      <w:r w:rsidRPr="00C800FA">
        <w:rPr>
          <w:rFonts w:eastAsia="標楷體"/>
          <w:shd w:val="pct15" w:color="auto" w:fill="FFFFFF"/>
        </w:rPr>
        <w:t>10431704200</w:t>
      </w:r>
      <w:r w:rsidRPr="00C800FA">
        <w:rPr>
          <w:rFonts w:eastAsia="標楷體"/>
          <w:shd w:val="pct15" w:color="auto" w:fill="FFFFFF"/>
        </w:rPr>
        <w:t>號臺北市更新單元劃定面積未達</w:t>
      </w:r>
      <w:r w:rsidRPr="00C800FA">
        <w:rPr>
          <w:rFonts w:eastAsia="標楷體"/>
          <w:shd w:val="pct15" w:color="auto" w:fill="FFFFFF"/>
        </w:rPr>
        <w:t>1,000</w:t>
      </w:r>
      <w:r w:rsidRPr="00C800FA">
        <w:rPr>
          <w:rFonts w:eastAsia="標楷體"/>
          <w:shd w:val="pct15" w:color="auto" w:fill="FFFFFF"/>
        </w:rPr>
        <w:t>平方公尺之更新案件都市更新及爭議處理審議會審議原則</w:t>
      </w:r>
      <w:r w:rsidR="00BA3658" w:rsidRPr="00C800FA">
        <w:rPr>
          <w:rFonts w:eastAsia="標楷體" w:hint="eastAsia"/>
          <w:shd w:val="pct15" w:color="auto" w:fill="FFFFFF"/>
        </w:rPr>
        <w:t>檢討</w:t>
      </w:r>
      <w:r w:rsidRPr="00C800FA">
        <w:rPr>
          <w:rFonts w:eastAsia="標楷體"/>
          <w:shd w:val="pct15" w:color="auto" w:fill="FFFFFF"/>
        </w:rPr>
        <w:t>。</w:t>
      </w:r>
    </w:p>
    <w:p w14:paraId="613AD4BA" w14:textId="77777777" w:rsidR="008E12D6" w:rsidRPr="0088718B" w:rsidRDefault="008E12D6" w:rsidP="00A254C3">
      <w:pPr>
        <w:spacing w:line="400" w:lineRule="exact"/>
        <w:ind w:left="1304"/>
        <w:jc w:val="both"/>
        <w:outlineLvl w:val="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br w:type="page"/>
      </w:r>
    </w:p>
    <w:p w14:paraId="341FE9E1" w14:textId="77777777" w:rsidR="00C800FA" w:rsidRDefault="00646045" w:rsidP="00E31E46">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lastRenderedPageBreak/>
        <w:t>（</w:t>
      </w:r>
      <w:r w:rsidRPr="0088718B">
        <w:rPr>
          <w:rFonts w:ascii="Times New Roman" w:hAnsi="Times New Roman" w:cs="Times New Roman" w:hint="eastAsia"/>
          <w:color w:val="000000" w:themeColor="text1"/>
        </w:rPr>
        <w:t>四</w:t>
      </w:r>
      <w:r w:rsidRPr="0088718B">
        <w:rPr>
          <w:rFonts w:ascii="Times New Roman" w:hAnsi="Times New Roman" w:cs="Times New Roman"/>
          <w:color w:val="000000" w:themeColor="text1"/>
        </w:rPr>
        <w:t>）</w:t>
      </w:r>
      <w:r w:rsidR="00C12FA3" w:rsidRPr="00E31E46">
        <w:rPr>
          <w:rFonts w:ascii="Times New Roman" w:hAnsi="Times New Roman" w:cs="Times New Roman"/>
          <w:color w:val="000000" w:themeColor="text1"/>
        </w:rPr>
        <w:t>其他</w:t>
      </w:r>
      <w:r w:rsidR="005E6C75" w:rsidRPr="00E31E46">
        <w:rPr>
          <w:rFonts w:ascii="Times New Roman" w:hAnsi="Times New Roman" w:cs="Times New Roman"/>
          <w:color w:val="000000" w:themeColor="text1"/>
        </w:rPr>
        <w:t>：公益性設施</w:t>
      </w:r>
      <w:r w:rsidR="008F5971" w:rsidRPr="00E31E46">
        <w:rPr>
          <w:rFonts w:ascii="Times New Roman" w:hAnsi="Times New Roman" w:cs="Times New Roman"/>
          <w:color w:val="000000" w:themeColor="text1"/>
        </w:rPr>
        <w:t>及</w:t>
      </w:r>
      <w:r w:rsidR="005E6C75" w:rsidRPr="00E31E46">
        <w:rPr>
          <w:rFonts w:ascii="Times New Roman" w:hAnsi="Times New Roman" w:cs="Times New Roman"/>
          <w:color w:val="000000" w:themeColor="text1"/>
        </w:rPr>
        <w:t>相關配置之規劃構想說明</w:t>
      </w:r>
    </w:p>
    <w:p w14:paraId="613AD4BB" w14:textId="171E5279" w:rsidR="0023612E" w:rsidRDefault="00AE74FC" w:rsidP="00C800FA">
      <w:pPr>
        <w:pStyle w:val="aff3"/>
        <w:ind w:leftChars="531" w:left="1316" w:hangingChars="15" w:hanging="42"/>
        <w:rPr>
          <w:rFonts w:ascii="Times New Roman" w:hAnsi="Times New Roman" w:cs="Times New Roman"/>
          <w:color w:val="000000" w:themeColor="text1"/>
          <w:shd w:val="pct15" w:color="auto" w:fill="FFFFFF"/>
        </w:rPr>
      </w:pPr>
      <w:r w:rsidRPr="00C800FA">
        <w:rPr>
          <w:rFonts w:ascii="Times New Roman" w:hAnsi="Times New Roman" w:cs="Times New Roman"/>
          <w:color w:val="000000" w:themeColor="text1"/>
          <w:shd w:val="pct15" w:color="auto" w:fill="FFFFFF"/>
        </w:rPr>
        <w:t>（</w:t>
      </w:r>
      <w:r w:rsidR="002209AF" w:rsidRPr="00C800FA">
        <w:rPr>
          <w:rFonts w:ascii="Times New Roman" w:hAnsi="Times New Roman" w:cs="Times New Roman"/>
          <w:color w:val="000000" w:themeColor="text1"/>
          <w:shd w:val="pct15" w:color="auto" w:fill="FFFFFF"/>
        </w:rPr>
        <w:t>考量都市更新條例第一條「為促進都市土地有計畫</w:t>
      </w:r>
      <w:r w:rsidR="009A5941" w:rsidRPr="00C800FA">
        <w:rPr>
          <w:rFonts w:ascii="Times New Roman" w:hAnsi="Times New Roman" w:cs="Times New Roman" w:hint="eastAsia"/>
          <w:color w:val="000000" w:themeColor="text1"/>
          <w:shd w:val="pct15" w:color="auto" w:fill="FFFFFF"/>
        </w:rPr>
        <w:t>之</w:t>
      </w:r>
      <w:r w:rsidR="00C77525" w:rsidRPr="00C800FA">
        <w:rPr>
          <w:rFonts w:ascii="Times New Roman" w:hAnsi="Times New Roman" w:cs="Times New Roman"/>
          <w:color w:val="000000" w:themeColor="text1"/>
          <w:shd w:val="pct15" w:color="auto" w:fill="FFFFFF"/>
        </w:rPr>
        <w:t>再</w:t>
      </w:r>
      <w:r w:rsidR="008F5971" w:rsidRPr="00C800FA">
        <w:rPr>
          <w:rFonts w:ascii="Times New Roman" w:hAnsi="Times New Roman" w:cs="Times New Roman"/>
          <w:color w:val="000000" w:themeColor="text1"/>
          <w:shd w:val="pct15" w:color="auto" w:fill="FFFFFF"/>
        </w:rPr>
        <w:t>開發利用，復甦都市機能，改善居住環境</w:t>
      </w:r>
      <w:r w:rsidR="009A5941" w:rsidRPr="00C800FA">
        <w:rPr>
          <w:rFonts w:ascii="Times New Roman" w:hAnsi="Times New Roman" w:cs="Times New Roman" w:hint="eastAsia"/>
          <w:color w:val="000000" w:themeColor="text1"/>
          <w:shd w:val="pct15" w:color="auto" w:fill="FFFFFF"/>
        </w:rPr>
        <w:t>與景觀</w:t>
      </w:r>
      <w:r w:rsidR="008F5971" w:rsidRPr="00C800FA">
        <w:rPr>
          <w:rFonts w:ascii="Times New Roman" w:hAnsi="Times New Roman" w:cs="Times New Roman"/>
          <w:color w:val="000000" w:themeColor="text1"/>
          <w:shd w:val="pct15" w:color="auto" w:fill="FFFFFF"/>
        </w:rPr>
        <w:t>，增進公共利益」之意旨，載明</w:t>
      </w:r>
      <w:r w:rsidR="002209AF" w:rsidRPr="00C800FA">
        <w:rPr>
          <w:rFonts w:ascii="Times New Roman" w:hAnsi="Times New Roman" w:cs="Times New Roman"/>
          <w:color w:val="000000" w:themeColor="text1"/>
          <w:shd w:val="pct15" w:color="auto" w:fill="FFFFFF"/>
        </w:rPr>
        <w:t>「</w:t>
      </w:r>
      <w:r w:rsidR="002209AF" w:rsidRPr="00C800FA">
        <w:rPr>
          <w:rFonts w:ascii="Times New Roman" w:hAnsi="Times New Roman" w:cs="Times New Roman"/>
          <w:color w:val="000000" w:themeColor="text1"/>
          <w:shd w:val="pct15" w:color="auto" w:fill="FFFFFF"/>
        </w:rPr>
        <w:t>1.</w:t>
      </w:r>
      <w:r w:rsidR="002209AF" w:rsidRPr="00C800FA">
        <w:rPr>
          <w:rFonts w:ascii="Times New Roman" w:hAnsi="Times New Roman" w:cs="Times New Roman"/>
          <w:color w:val="000000" w:themeColor="text1"/>
          <w:shd w:val="pct15" w:color="auto" w:fill="FFFFFF"/>
        </w:rPr>
        <w:t>充分考量周邊交通系統</w:t>
      </w:r>
      <w:r w:rsidR="002209AF" w:rsidRPr="00C800FA">
        <w:rPr>
          <w:rFonts w:ascii="Times New Roman" w:hAnsi="Times New Roman" w:cs="Times New Roman"/>
          <w:color w:val="000000" w:themeColor="text1"/>
          <w:shd w:val="pct15" w:color="auto" w:fill="FFFFFF"/>
        </w:rPr>
        <w:t>2.</w:t>
      </w:r>
      <w:r w:rsidR="002209AF" w:rsidRPr="00C800FA">
        <w:rPr>
          <w:rFonts w:ascii="Times New Roman" w:hAnsi="Times New Roman" w:cs="Times New Roman"/>
          <w:color w:val="000000" w:themeColor="text1"/>
          <w:shd w:val="pct15" w:color="auto" w:fill="FFFFFF"/>
        </w:rPr>
        <w:t>加強都市防災機能</w:t>
      </w:r>
      <w:r w:rsidR="008F5971" w:rsidRPr="00C800FA">
        <w:rPr>
          <w:rFonts w:ascii="Times New Roman" w:hAnsi="Times New Roman" w:cs="Times New Roman"/>
          <w:color w:val="000000" w:themeColor="text1"/>
          <w:shd w:val="pct15" w:color="auto" w:fill="FFFFFF"/>
        </w:rPr>
        <w:t>、創造</w:t>
      </w:r>
      <w:r w:rsidR="002209AF" w:rsidRPr="00C800FA">
        <w:rPr>
          <w:rFonts w:ascii="Times New Roman" w:hAnsi="Times New Roman" w:cs="Times New Roman"/>
          <w:color w:val="000000" w:themeColor="text1"/>
          <w:shd w:val="pct15" w:color="auto" w:fill="FFFFFF"/>
        </w:rPr>
        <w:t>自然永續節能減碳</w:t>
      </w:r>
      <w:r w:rsidR="008F5971" w:rsidRPr="00C800FA">
        <w:rPr>
          <w:rFonts w:ascii="Times New Roman" w:hAnsi="Times New Roman" w:cs="Times New Roman"/>
          <w:color w:val="000000" w:themeColor="text1"/>
          <w:shd w:val="pct15" w:color="auto" w:fill="FFFFFF"/>
        </w:rPr>
        <w:t>環境</w:t>
      </w:r>
      <w:r w:rsidR="002209AF" w:rsidRPr="00C800FA">
        <w:rPr>
          <w:rFonts w:ascii="Times New Roman" w:hAnsi="Times New Roman" w:cs="Times New Roman"/>
          <w:color w:val="000000" w:themeColor="text1"/>
          <w:shd w:val="pct15" w:color="auto" w:fill="FFFFFF"/>
        </w:rPr>
        <w:t>3.</w:t>
      </w:r>
      <w:r w:rsidR="002209AF" w:rsidRPr="00C800FA">
        <w:rPr>
          <w:rFonts w:ascii="Times New Roman" w:hAnsi="Times New Roman" w:cs="Times New Roman"/>
          <w:color w:val="000000" w:themeColor="text1"/>
          <w:shd w:val="pct15" w:color="auto" w:fill="FFFFFF"/>
        </w:rPr>
        <w:t>提供地區性公益回饋</w:t>
      </w:r>
      <w:r w:rsidR="002209AF" w:rsidRPr="00C800FA">
        <w:rPr>
          <w:rFonts w:ascii="Times New Roman" w:hAnsi="Times New Roman" w:cs="Times New Roman"/>
          <w:color w:val="000000" w:themeColor="text1"/>
          <w:shd w:val="pct15" w:color="auto" w:fill="FFFFFF"/>
        </w:rPr>
        <w:t>4.</w:t>
      </w:r>
      <w:r w:rsidR="002209AF" w:rsidRPr="00C800FA">
        <w:rPr>
          <w:rFonts w:ascii="Times New Roman" w:hAnsi="Times New Roman" w:cs="Times New Roman"/>
          <w:color w:val="000000" w:themeColor="text1"/>
          <w:shd w:val="pct15" w:color="auto" w:fill="FFFFFF"/>
        </w:rPr>
        <w:t>推動友善無障礙空間」等</w:t>
      </w:r>
      <w:r w:rsidR="00C77525" w:rsidRPr="00C800FA">
        <w:rPr>
          <w:rFonts w:ascii="Times New Roman" w:hAnsi="Times New Roman" w:cs="Times New Roman"/>
          <w:color w:val="000000" w:themeColor="text1"/>
          <w:shd w:val="pct15" w:color="auto" w:fill="FFFFFF"/>
        </w:rPr>
        <w:t>內容</w:t>
      </w:r>
      <w:r w:rsidRPr="00C800FA">
        <w:rPr>
          <w:rFonts w:ascii="Times New Roman" w:hAnsi="Times New Roman" w:cs="Times New Roman"/>
          <w:color w:val="000000" w:themeColor="text1"/>
          <w:shd w:val="pct15" w:color="auto" w:fill="FFFFFF"/>
        </w:rPr>
        <w:t>）</w:t>
      </w:r>
      <w:r w:rsidR="0023612E" w:rsidRPr="00C800FA">
        <w:rPr>
          <w:rFonts w:ascii="Times New Roman" w:hAnsi="Times New Roman" w:cs="Times New Roman"/>
          <w:color w:val="000000" w:themeColor="text1"/>
          <w:shd w:val="pct15" w:color="auto" w:fill="FFFFFF"/>
        </w:rPr>
        <w:t>以上請就個案情況說明並標示於圖</w:t>
      </w:r>
      <w:r w:rsidR="0023612E" w:rsidRPr="00C800FA">
        <w:rPr>
          <w:rFonts w:ascii="Times New Roman" w:hAnsi="Times New Roman" w:cs="Times New Roman"/>
          <w:color w:val="000000" w:themeColor="text1"/>
          <w:shd w:val="pct15" w:color="auto" w:fill="FFFFFF"/>
        </w:rPr>
        <w:t>3</w:t>
      </w:r>
      <w:r w:rsidR="0023612E" w:rsidRPr="00C800FA">
        <w:rPr>
          <w:rFonts w:ascii="Times New Roman" w:hAnsi="Times New Roman" w:cs="Times New Roman"/>
          <w:color w:val="000000" w:themeColor="text1"/>
          <w:shd w:val="pct15" w:color="auto" w:fill="FFFFFF"/>
        </w:rPr>
        <w:t>、圖</w:t>
      </w:r>
      <w:r w:rsidR="0023612E" w:rsidRPr="00C800FA">
        <w:rPr>
          <w:rFonts w:ascii="Times New Roman" w:hAnsi="Times New Roman" w:cs="Times New Roman"/>
          <w:color w:val="000000" w:themeColor="text1"/>
          <w:shd w:val="pct15" w:color="auto" w:fill="FFFFFF"/>
        </w:rPr>
        <w:t>4</w:t>
      </w:r>
      <w:r w:rsidR="0023612E" w:rsidRPr="00C800FA">
        <w:rPr>
          <w:rFonts w:ascii="Times New Roman" w:hAnsi="Times New Roman" w:cs="Times New Roman"/>
          <w:color w:val="000000" w:themeColor="text1"/>
          <w:shd w:val="pct15" w:color="auto" w:fill="FFFFFF"/>
        </w:rPr>
        <w:t>，</w:t>
      </w:r>
      <w:r w:rsidR="00893CAF" w:rsidRPr="00C800FA">
        <w:rPr>
          <w:rFonts w:ascii="Times New Roman" w:hAnsi="Times New Roman" w:cs="Times New Roman"/>
          <w:color w:val="000000" w:themeColor="text1"/>
          <w:shd w:val="pct15" w:color="auto" w:fill="FFFFFF"/>
        </w:rPr>
        <w:t>並可視實際需求增設圖</w:t>
      </w:r>
      <w:r w:rsidR="00893CAF" w:rsidRPr="00C800FA">
        <w:rPr>
          <w:rFonts w:ascii="Times New Roman" w:hAnsi="Times New Roman" w:cs="Times New Roman"/>
          <w:color w:val="000000" w:themeColor="text1"/>
          <w:shd w:val="pct15" w:color="auto" w:fill="FFFFFF"/>
        </w:rPr>
        <w:t>3-1</w:t>
      </w:r>
      <w:r w:rsidR="00893CAF" w:rsidRPr="00C800FA">
        <w:rPr>
          <w:rFonts w:ascii="Times New Roman" w:hAnsi="Times New Roman" w:cs="Times New Roman"/>
          <w:color w:val="000000" w:themeColor="text1"/>
          <w:shd w:val="pct15" w:color="auto" w:fill="FFFFFF"/>
        </w:rPr>
        <w:t>、圖</w:t>
      </w:r>
      <w:r w:rsidR="00893CAF" w:rsidRPr="00C800FA">
        <w:rPr>
          <w:rFonts w:ascii="Times New Roman" w:hAnsi="Times New Roman" w:cs="Times New Roman"/>
          <w:color w:val="000000" w:themeColor="text1"/>
          <w:shd w:val="pct15" w:color="auto" w:fill="FFFFFF"/>
        </w:rPr>
        <w:t>4-1</w:t>
      </w:r>
      <w:r w:rsidR="00893CAF" w:rsidRPr="00C800FA">
        <w:rPr>
          <w:rFonts w:ascii="Times New Roman" w:hAnsi="Times New Roman" w:cs="Times New Roman"/>
          <w:color w:val="000000" w:themeColor="text1"/>
          <w:shd w:val="pct15" w:color="auto" w:fill="FFFFFF"/>
        </w:rPr>
        <w:t>等以利說明</w:t>
      </w:r>
      <w:r w:rsidRPr="00C800FA">
        <w:rPr>
          <w:rFonts w:ascii="Times New Roman" w:hAnsi="Times New Roman" w:cs="Times New Roman"/>
          <w:color w:val="000000" w:themeColor="text1"/>
          <w:shd w:val="pct15" w:color="auto" w:fill="FFFFFF"/>
        </w:rPr>
        <w:t>）</w:t>
      </w:r>
    </w:p>
    <w:p w14:paraId="6AE7BB8B" w14:textId="527F7CD7" w:rsidR="008235B4" w:rsidRPr="0088718B" w:rsidRDefault="008235B4" w:rsidP="008235B4">
      <w:pPr>
        <w:snapToGrid w:val="0"/>
        <w:spacing w:beforeLines="50" w:before="180"/>
        <w:ind w:leftChars="1" w:left="1721" w:hangingChars="661" w:hanging="171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w:t>
      </w:r>
      <w:r w:rsidRPr="008235B4">
        <w:rPr>
          <w:rFonts w:ascii="Times New Roman" w:eastAsia="標楷體" w:hAnsi="Times New Roman" w:hint="eastAsia"/>
          <w:color w:val="000000" w:themeColor="text1"/>
          <w:sz w:val="26"/>
          <w:szCs w:val="26"/>
        </w:rPr>
        <w:t>公益性設施及相關配置之規劃構想</w:t>
      </w:r>
      <w:r w:rsidRPr="0088718B">
        <w:rPr>
          <w:rFonts w:ascii="Times New Roman" w:eastAsia="標楷體" w:hAnsi="Times New Roman"/>
          <w:color w:val="000000" w:themeColor="text1"/>
          <w:sz w:val="26"/>
          <w:szCs w:val="2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217"/>
        <w:gridCol w:w="4355"/>
      </w:tblGrid>
      <w:tr w:rsidR="0088718B" w:rsidRPr="0088718B" w14:paraId="613AD4BF" w14:textId="77777777" w:rsidTr="00BC6868">
        <w:trPr>
          <w:cantSplit/>
          <w:trHeight w:val="814"/>
          <w:tblHeader/>
          <w:jc w:val="center"/>
        </w:trPr>
        <w:tc>
          <w:tcPr>
            <w:tcW w:w="436" w:type="pct"/>
            <w:shd w:val="clear" w:color="auto" w:fill="D9D9D9" w:themeFill="background1" w:themeFillShade="D9"/>
            <w:tcMar>
              <w:left w:w="57" w:type="dxa"/>
              <w:right w:w="57" w:type="dxa"/>
            </w:tcMar>
            <w:vAlign w:val="center"/>
          </w:tcPr>
          <w:p w14:paraId="613AD4BC" w14:textId="77777777"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1939" w:type="pct"/>
            <w:shd w:val="clear" w:color="auto" w:fill="D9D9D9" w:themeFill="background1" w:themeFillShade="D9"/>
            <w:vAlign w:val="center"/>
          </w:tcPr>
          <w:p w14:paraId="613AD4BD" w14:textId="77777777" w:rsidR="00752EAB" w:rsidRPr="0088718B" w:rsidRDefault="005E6C75"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公益性設施</w:t>
            </w:r>
            <w:r w:rsidR="008F5971" w:rsidRPr="0088718B">
              <w:rPr>
                <w:rFonts w:ascii="Times New Roman" w:eastAsia="標楷體" w:hAnsi="Times New Roman"/>
                <w:color w:val="000000" w:themeColor="text1"/>
                <w:sz w:val="28"/>
                <w:szCs w:val="28"/>
              </w:rPr>
              <w:t>及</w:t>
            </w:r>
            <w:r w:rsidRPr="0088718B">
              <w:rPr>
                <w:rFonts w:ascii="Times New Roman" w:eastAsia="標楷體" w:hAnsi="Times New Roman"/>
                <w:color w:val="000000" w:themeColor="text1"/>
                <w:sz w:val="28"/>
                <w:szCs w:val="28"/>
              </w:rPr>
              <w:t>相關配置</w:t>
            </w:r>
            <w:r w:rsidR="0043060F" w:rsidRPr="0088718B">
              <w:rPr>
                <w:rFonts w:ascii="Times New Roman" w:eastAsia="標楷體" w:hAnsi="Times New Roman" w:hint="eastAsia"/>
                <w:color w:val="000000" w:themeColor="text1"/>
                <w:sz w:val="28"/>
                <w:szCs w:val="28"/>
              </w:rPr>
              <w:br/>
            </w:r>
            <w:r w:rsidRPr="0088718B">
              <w:rPr>
                <w:rFonts w:ascii="Times New Roman" w:eastAsia="標楷體" w:hAnsi="Times New Roman"/>
                <w:color w:val="000000" w:themeColor="text1"/>
                <w:sz w:val="28"/>
                <w:szCs w:val="28"/>
              </w:rPr>
              <w:t>之規劃構想說明</w:t>
            </w:r>
          </w:p>
        </w:tc>
        <w:tc>
          <w:tcPr>
            <w:tcW w:w="2625" w:type="pct"/>
            <w:shd w:val="clear" w:color="auto" w:fill="D9D9D9" w:themeFill="background1" w:themeFillShade="D9"/>
            <w:vAlign w:val="center"/>
          </w:tcPr>
          <w:p w14:paraId="613AD4BE" w14:textId="77777777"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檢討書載明內容</w:t>
            </w:r>
          </w:p>
        </w:tc>
      </w:tr>
      <w:tr w:rsidR="0088718B" w:rsidRPr="0088718B" w14:paraId="613AD4C3" w14:textId="77777777" w:rsidTr="00BC6868">
        <w:trPr>
          <w:cantSplit/>
          <w:trHeight w:val="454"/>
          <w:jc w:val="center"/>
        </w:trPr>
        <w:tc>
          <w:tcPr>
            <w:tcW w:w="436" w:type="pct"/>
            <w:tcMar>
              <w:left w:w="57" w:type="dxa"/>
              <w:right w:w="57" w:type="dxa"/>
            </w:tcMar>
            <w:vAlign w:val="center"/>
          </w:tcPr>
          <w:p w14:paraId="613AD4C0"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1</w:t>
            </w:r>
          </w:p>
        </w:tc>
        <w:tc>
          <w:tcPr>
            <w:tcW w:w="1939" w:type="pct"/>
            <w:vAlign w:val="center"/>
          </w:tcPr>
          <w:p w14:paraId="613AD4C1" w14:textId="77777777" w:rsidR="00752EAB" w:rsidRPr="0088718B" w:rsidRDefault="00752EAB"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color w:val="000000" w:themeColor="text1"/>
                <w:sz w:val="28"/>
                <w:szCs w:val="28"/>
              </w:rPr>
              <w:t>充分考量周邊交通系統</w:t>
            </w:r>
          </w:p>
        </w:tc>
        <w:tc>
          <w:tcPr>
            <w:tcW w:w="2625" w:type="pct"/>
          </w:tcPr>
          <w:p w14:paraId="613AD4C2" w14:textId="77777777" w:rsidR="00752EAB" w:rsidRPr="0088718B" w:rsidRDefault="00B41571"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應充分考量周圍地區之交通系統，妥善規劃人行、汽機車行及</w:t>
            </w:r>
            <w:r w:rsidR="008F5971" w:rsidRPr="0088718B">
              <w:rPr>
                <w:rFonts w:ascii="Times New Roman" w:eastAsia="標楷體" w:hAnsi="Times New Roman"/>
                <w:bCs/>
                <w:color w:val="000000" w:themeColor="text1"/>
                <w:sz w:val="28"/>
                <w:szCs w:val="28"/>
              </w:rPr>
              <w:t>自行</w:t>
            </w:r>
            <w:r w:rsidRPr="0088718B">
              <w:rPr>
                <w:rFonts w:ascii="Times New Roman" w:eastAsia="標楷體" w:hAnsi="Times New Roman"/>
                <w:bCs/>
                <w:color w:val="000000" w:themeColor="text1"/>
                <w:sz w:val="28"/>
                <w:szCs w:val="28"/>
              </w:rPr>
              <w:t>車行動線與環境，並降低交通影響的衝擊。</w:t>
            </w:r>
          </w:p>
        </w:tc>
      </w:tr>
      <w:tr w:rsidR="0088718B" w:rsidRPr="0088718B" w14:paraId="613AD4C8" w14:textId="77777777" w:rsidTr="00BC6868">
        <w:trPr>
          <w:cantSplit/>
          <w:trHeight w:val="454"/>
          <w:jc w:val="center"/>
        </w:trPr>
        <w:tc>
          <w:tcPr>
            <w:tcW w:w="436" w:type="pct"/>
            <w:tcMar>
              <w:left w:w="57" w:type="dxa"/>
              <w:right w:w="57" w:type="dxa"/>
            </w:tcMar>
            <w:vAlign w:val="center"/>
          </w:tcPr>
          <w:p w14:paraId="613AD4C4"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2</w:t>
            </w:r>
          </w:p>
        </w:tc>
        <w:tc>
          <w:tcPr>
            <w:tcW w:w="1939" w:type="pct"/>
            <w:vAlign w:val="center"/>
          </w:tcPr>
          <w:p w14:paraId="613AD4C5" w14:textId="77777777"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加強都市防災機能自然永續節能減碳</w:t>
            </w:r>
          </w:p>
        </w:tc>
        <w:tc>
          <w:tcPr>
            <w:tcW w:w="2625" w:type="pct"/>
          </w:tcPr>
          <w:p w14:paraId="613AD4C6" w14:textId="77777777" w:rsidR="00CD12E5" w:rsidRPr="0088718B"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提升地區消防救災安全，計畫道路未達八公尺均補足消防車通行寬度，提供安全之救災動線。</w:t>
            </w:r>
          </w:p>
          <w:p w14:paraId="613AD4C7" w14:textId="77777777" w:rsidR="00752EAB" w:rsidRPr="0088718B"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提昇都市防災功能改善排水設施。</w:t>
            </w:r>
          </w:p>
        </w:tc>
      </w:tr>
      <w:tr w:rsidR="0088718B" w:rsidRPr="0088718B" w14:paraId="613AD4CF" w14:textId="77777777" w:rsidTr="00BC6868">
        <w:trPr>
          <w:cantSplit/>
          <w:trHeight w:val="411"/>
          <w:jc w:val="center"/>
        </w:trPr>
        <w:tc>
          <w:tcPr>
            <w:tcW w:w="436" w:type="pct"/>
            <w:tcMar>
              <w:left w:w="57" w:type="dxa"/>
              <w:right w:w="57" w:type="dxa"/>
            </w:tcMar>
            <w:vAlign w:val="center"/>
          </w:tcPr>
          <w:p w14:paraId="613AD4C9"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3</w:t>
            </w:r>
          </w:p>
        </w:tc>
        <w:tc>
          <w:tcPr>
            <w:tcW w:w="1939" w:type="pct"/>
            <w:vAlign w:val="center"/>
          </w:tcPr>
          <w:p w14:paraId="613AD4CA" w14:textId="77777777" w:rsidR="00752EAB" w:rsidRPr="0088718B" w:rsidRDefault="00F06DD2"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提供地區性公益回饋</w:t>
            </w:r>
          </w:p>
          <w:p w14:paraId="613AD4CB" w14:textId="77777777" w:rsidR="00893CAF" w:rsidRPr="0088718B" w:rsidRDefault="00AE74FC"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w:t>
            </w:r>
            <w:r w:rsidR="00893CAF" w:rsidRPr="0088718B">
              <w:rPr>
                <w:rFonts w:ascii="Times New Roman" w:eastAsia="標楷體" w:hAnsi="Times New Roman"/>
                <w:color w:val="000000" w:themeColor="text1"/>
                <w:sz w:val="28"/>
                <w:szCs w:val="28"/>
              </w:rPr>
              <w:t>請依</w:t>
            </w:r>
            <w:r w:rsidR="0043060F" w:rsidRPr="0088718B">
              <w:rPr>
                <w:rFonts w:ascii="Times New Roman" w:eastAsia="標楷體" w:hAnsi="Times New Roman" w:hint="eastAsia"/>
                <w:color w:val="000000" w:themeColor="text1"/>
                <w:sz w:val="28"/>
                <w:szCs w:val="28"/>
              </w:rPr>
              <w:t>個</w:t>
            </w:r>
            <w:r w:rsidR="00893CAF" w:rsidRPr="0088718B">
              <w:rPr>
                <w:rFonts w:ascii="Times New Roman" w:eastAsia="標楷體" w:hAnsi="Times New Roman"/>
                <w:color w:val="000000" w:themeColor="text1"/>
                <w:sz w:val="28"/>
                <w:szCs w:val="28"/>
              </w:rPr>
              <w:t>案狀況擇要說明</w:t>
            </w:r>
            <w:r w:rsidRPr="0088718B">
              <w:rPr>
                <w:rFonts w:ascii="Times New Roman" w:eastAsia="標楷體" w:hAnsi="Times New Roman"/>
                <w:color w:val="000000" w:themeColor="text1"/>
                <w:sz w:val="28"/>
                <w:szCs w:val="28"/>
              </w:rPr>
              <w:t>）</w:t>
            </w:r>
          </w:p>
        </w:tc>
        <w:tc>
          <w:tcPr>
            <w:tcW w:w="2625" w:type="pct"/>
          </w:tcPr>
          <w:p w14:paraId="613AD4CC" w14:textId="77777777" w:rsidR="003C72B1" w:rsidRPr="0088718B"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w:t>
            </w:r>
            <w:r w:rsidR="00E83573" w:rsidRPr="0088718B">
              <w:rPr>
                <w:rFonts w:ascii="Times New Roman" w:eastAsia="標楷體" w:hAnsi="Times New Roman"/>
                <w:bCs/>
                <w:color w:val="000000" w:themeColor="text1"/>
                <w:sz w:val="28"/>
                <w:szCs w:val="28"/>
              </w:rPr>
              <w:t>事業計畫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及權利變換計畫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核定</w:t>
            </w:r>
            <w:r w:rsidRPr="0088718B">
              <w:rPr>
                <w:rFonts w:ascii="Times New Roman" w:eastAsia="標楷體" w:hAnsi="Times New Roman"/>
                <w:bCs/>
                <w:color w:val="000000" w:themeColor="text1"/>
                <w:sz w:val="28"/>
                <w:szCs w:val="28"/>
              </w:rPr>
              <w:t>後</w:t>
            </w:r>
            <w:r w:rsidR="00E83573"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施工前之閒置房地利用，提供社區計畫展示或公共性空間，以期增加民眾對更新案之認同感或增益社區公共生活者。</w:t>
            </w:r>
          </w:p>
          <w:p w14:paraId="613AD4CD" w14:textId="77777777" w:rsidR="00CD12E5" w:rsidRPr="0088718B"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更新後</w:t>
            </w:r>
            <w:r w:rsidR="00E83573" w:rsidRPr="0088718B">
              <w:rPr>
                <w:rFonts w:ascii="Times New Roman" w:eastAsia="標楷體" w:hAnsi="Times New Roman"/>
                <w:bCs/>
                <w:color w:val="000000" w:themeColor="text1"/>
                <w:sz w:val="28"/>
                <w:szCs w:val="28"/>
              </w:rPr>
              <w:t>依據地區特性</w:t>
            </w:r>
            <w:r w:rsidRPr="0088718B">
              <w:rPr>
                <w:rFonts w:ascii="Times New Roman" w:eastAsia="標楷體" w:hAnsi="Times New Roman"/>
                <w:bCs/>
                <w:color w:val="000000" w:themeColor="text1"/>
                <w:sz w:val="28"/>
                <w:szCs w:val="28"/>
              </w:rPr>
              <w:t>提供公共使用</w:t>
            </w:r>
            <w:r w:rsidR="00B07685" w:rsidRPr="0088718B">
              <w:rPr>
                <w:rFonts w:ascii="Times New Roman" w:eastAsia="標楷體" w:hAnsi="Times New Roman"/>
                <w:bCs/>
                <w:color w:val="000000" w:themeColor="text1"/>
                <w:sz w:val="28"/>
                <w:szCs w:val="28"/>
              </w:rPr>
              <w:t>的開放</w:t>
            </w:r>
            <w:r w:rsidRPr="0088718B">
              <w:rPr>
                <w:rFonts w:ascii="Times New Roman" w:eastAsia="標楷體" w:hAnsi="Times New Roman"/>
                <w:bCs/>
                <w:color w:val="000000" w:themeColor="text1"/>
                <w:sz w:val="28"/>
                <w:szCs w:val="28"/>
              </w:rPr>
              <w:t>空間</w:t>
            </w:r>
            <w:r w:rsidR="00E83573" w:rsidRPr="0088718B">
              <w:rPr>
                <w:rFonts w:ascii="Times New Roman" w:eastAsia="標楷體" w:hAnsi="Times New Roman"/>
                <w:bCs/>
                <w:color w:val="000000" w:themeColor="text1"/>
                <w:sz w:val="28"/>
                <w:szCs w:val="28"/>
              </w:rPr>
              <w:t>、小兒童遊戲場、</w:t>
            </w:r>
            <w:r w:rsidR="00B07685" w:rsidRPr="0088718B">
              <w:rPr>
                <w:rFonts w:ascii="Times New Roman" w:eastAsia="標楷體" w:hAnsi="Times New Roman"/>
                <w:bCs/>
                <w:color w:val="000000" w:themeColor="text1"/>
                <w:sz w:val="28"/>
                <w:szCs w:val="28"/>
              </w:rPr>
              <w:t>公園</w:t>
            </w:r>
            <w:r w:rsidR="00E83573" w:rsidRPr="0088718B">
              <w:rPr>
                <w:rFonts w:ascii="Times New Roman" w:eastAsia="標楷體" w:hAnsi="Times New Roman"/>
                <w:bCs/>
                <w:color w:val="000000" w:themeColor="text1"/>
                <w:sz w:val="28"/>
                <w:szCs w:val="28"/>
              </w:rPr>
              <w:t>、綠地等</w:t>
            </w:r>
            <w:r w:rsidR="00B07685" w:rsidRPr="0088718B">
              <w:rPr>
                <w:rFonts w:ascii="Times New Roman" w:eastAsia="標楷體" w:hAnsi="Times New Roman"/>
                <w:bCs/>
                <w:color w:val="000000" w:themeColor="text1"/>
                <w:sz w:val="28"/>
                <w:szCs w:val="28"/>
              </w:rPr>
              <w:t>。</w:t>
            </w:r>
          </w:p>
          <w:p w14:paraId="613AD4CE" w14:textId="77777777" w:rsidR="00E83573" w:rsidRPr="0088718B" w:rsidRDefault="00E83573" w:rsidP="00CD12E5">
            <w:pPr>
              <w:pStyle w:val="aff7"/>
              <w:kinsoku w:val="0"/>
              <w:overflowPunct w:val="0"/>
              <w:snapToGrid w:val="0"/>
              <w:spacing w:line="240" w:lineRule="atLeast"/>
              <w:ind w:leftChars="0" w:left="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註：以上為例，不在此限。</w:t>
            </w:r>
          </w:p>
        </w:tc>
      </w:tr>
      <w:tr w:rsidR="00BE51FD" w:rsidRPr="0088718B" w14:paraId="613AD4D3" w14:textId="77777777" w:rsidTr="00BC6868">
        <w:trPr>
          <w:cantSplit/>
          <w:trHeight w:val="411"/>
          <w:jc w:val="center"/>
        </w:trPr>
        <w:tc>
          <w:tcPr>
            <w:tcW w:w="436" w:type="pct"/>
            <w:tcMar>
              <w:left w:w="57" w:type="dxa"/>
              <w:right w:w="57" w:type="dxa"/>
            </w:tcMar>
            <w:vAlign w:val="center"/>
          </w:tcPr>
          <w:p w14:paraId="613AD4D0"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4</w:t>
            </w:r>
          </w:p>
        </w:tc>
        <w:tc>
          <w:tcPr>
            <w:tcW w:w="1939" w:type="pct"/>
            <w:vAlign w:val="center"/>
          </w:tcPr>
          <w:p w14:paraId="613AD4D1" w14:textId="77777777"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推動友善無障礙空間</w:t>
            </w:r>
          </w:p>
        </w:tc>
        <w:tc>
          <w:tcPr>
            <w:tcW w:w="2625" w:type="pct"/>
          </w:tcPr>
          <w:p w14:paraId="613AD4D2" w14:textId="77777777" w:rsidR="00752EAB" w:rsidRPr="0088718B" w:rsidRDefault="003C72B1" w:rsidP="00CD12E5">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更新案之規劃設計內容納入通用設計理念，提供</w:t>
            </w:r>
            <w:r w:rsidR="00BB1CBC" w:rsidRPr="0088718B">
              <w:rPr>
                <w:rFonts w:ascii="Times New Roman" w:eastAsia="標楷體" w:hAnsi="Times New Roman"/>
                <w:bCs/>
                <w:color w:val="000000" w:themeColor="text1"/>
                <w:sz w:val="28"/>
                <w:szCs w:val="28"/>
              </w:rPr>
              <w:t>規劃</w:t>
            </w:r>
            <w:r w:rsidRPr="0088718B">
              <w:rPr>
                <w:rFonts w:ascii="Times New Roman" w:eastAsia="標楷體" w:hAnsi="Times New Roman"/>
                <w:bCs/>
                <w:color w:val="000000" w:themeColor="text1"/>
                <w:sz w:val="28"/>
                <w:szCs w:val="28"/>
              </w:rPr>
              <w:t>無障礙之公共空間。</w:t>
            </w:r>
            <w:r w:rsidR="00AE74FC"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如公共通路、動線、公共設施或公益設施應考量無障礙設計。</w:t>
            </w:r>
            <w:r w:rsidR="00AE74FC" w:rsidRPr="0088718B">
              <w:rPr>
                <w:rFonts w:ascii="Times New Roman" w:eastAsia="標楷體" w:hAnsi="Times New Roman"/>
                <w:bCs/>
                <w:color w:val="000000" w:themeColor="text1"/>
                <w:sz w:val="28"/>
                <w:szCs w:val="28"/>
              </w:rPr>
              <w:t>）</w:t>
            </w:r>
          </w:p>
        </w:tc>
      </w:tr>
    </w:tbl>
    <w:p w14:paraId="613AD4D4" w14:textId="77777777" w:rsidR="00BB1CBC" w:rsidRPr="0088718B" w:rsidRDefault="00BB1CBC"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14:paraId="613AD4D7" w14:textId="77777777" w:rsidR="00934F5F" w:rsidRPr="0088718B" w:rsidRDefault="00934F5F" w:rsidP="00CD12E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肆、更新單元檢討</w:t>
      </w:r>
      <w:r w:rsidR="00204593" w:rsidRPr="0088718B">
        <w:rPr>
          <w:rStyle w:val="aff"/>
          <w:rFonts w:ascii="Times New Roman" w:hAnsi="Times New Roman"/>
          <w:bCs/>
          <w:color w:val="000000" w:themeColor="text1"/>
        </w:rPr>
        <w:t>情形說明</w:t>
      </w:r>
    </w:p>
    <w:p w14:paraId="613AD4D8" w14:textId="77777777" w:rsidR="00934F5F" w:rsidRPr="0088718B" w:rsidRDefault="00934F5F" w:rsidP="0043060F">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一、更新單元區位限制</w:t>
      </w:r>
    </w:p>
    <w:p w14:paraId="44C2C76E" w14:textId="72E23AAD" w:rsidR="00774C65" w:rsidRPr="005B2B3D" w:rsidRDefault="00934F5F" w:rsidP="00774C65">
      <w:pPr>
        <w:pStyle w:val="aff3"/>
        <w:ind w:left="1328" w:hangingChars="303" w:hanging="848"/>
        <w:rPr>
          <w:rFonts w:ascii="Times New Roman" w:hAnsi="Times New Roman" w:cs="Times New Roman"/>
          <w:color w:val="auto"/>
        </w:rPr>
      </w:pPr>
      <w:r w:rsidRPr="00BC6868">
        <w:rPr>
          <w:rFonts w:ascii="Times New Roman" w:hAnsi="Times New Roman" w:cs="Times New Roman"/>
          <w:color w:val="000000" w:themeColor="text1"/>
        </w:rPr>
        <w:t>（一）本更</w:t>
      </w:r>
      <w:r w:rsidRPr="00BC6868">
        <w:rPr>
          <w:rFonts w:ascii="Times New Roman" w:hAnsi="Times New Roman" w:cs="Times New Roman"/>
          <w:color w:val="auto"/>
        </w:rPr>
        <w:t>新單元未位於保護區、農業區、</w:t>
      </w:r>
      <w:r w:rsidR="00774C65" w:rsidRPr="00BC6868">
        <w:rPr>
          <w:rFonts w:ascii="Times New Roman" w:hAnsi="Times New Roman" w:cs="Times New Roman" w:hint="eastAsia"/>
          <w:color w:val="auto"/>
        </w:rPr>
        <w:t>依山坡地保育利用條例劃定之山坡地範圍</w:t>
      </w:r>
      <w:r w:rsidR="00195B82" w:rsidRPr="00BC6868">
        <w:rPr>
          <w:rFonts w:ascii="Times New Roman" w:hAnsi="Times New Roman" w:cs="Times New Roman" w:hint="eastAsia"/>
          <w:color w:val="auto"/>
        </w:rPr>
        <w:t>（不含位於第三種住宅區內，且非與政府機關公告地質敏感區同坡向之非地質敏感區基地）</w:t>
      </w:r>
      <w:r w:rsidRPr="00BC6868">
        <w:rPr>
          <w:rFonts w:ascii="Times New Roman" w:hAnsi="Times New Roman" w:cs="Times New Roman"/>
          <w:color w:val="auto"/>
        </w:rPr>
        <w:t>、</w:t>
      </w:r>
      <w:r w:rsidR="001D3AF5" w:rsidRPr="00BC6868">
        <w:rPr>
          <w:rFonts w:ascii="Times New Roman" w:hAnsi="Times New Roman" w:cs="Times New Roman" w:hint="eastAsia"/>
          <w:color w:val="auto"/>
        </w:rPr>
        <w:t>適用臺北市都市計畫劃定山坡地開發建築管制規定地區</w:t>
      </w:r>
      <w:r w:rsidRPr="00BC6868">
        <w:rPr>
          <w:rFonts w:ascii="Times New Roman" w:hAnsi="Times New Roman" w:cs="Times New Roman"/>
          <w:color w:val="auto"/>
        </w:rPr>
        <w:t>。</w:t>
      </w:r>
    </w:p>
    <w:p w14:paraId="613AD4DA" w14:textId="77777777" w:rsidR="00934F5F" w:rsidRPr="0088718B" w:rsidRDefault="00096539" w:rsidP="0043060F">
      <w:pPr>
        <w:pStyle w:val="aff3"/>
        <w:ind w:left="1328" w:hangingChars="303" w:hanging="848"/>
        <w:rPr>
          <w:rFonts w:ascii="Times New Roman" w:hAnsi="Times New Roman" w:cs="Times New Roman"/>
          <w:color w:val="000000" w:themeColor="text1"/>
        </w:rPr>
      </w:pPr>
      <w:r w:rsidRPr="0088718B">
        <w:rPr>
          <w:rFonts w:ascii="Times New Roman" w:hAnsi="Times New Roman" w:cs="Times New Roman"/>
          <w:color w:val="000000" w:themeColor="text1"/>
        </w:rPr>
        <w:t>（二）本更新單元空地</w:t>
      </w:r>
      <w:r w:rsidR="00934F5F" w:rsidRPr="0088718B">
        <w:rPr>
          <w:rFonts w:ascii="Times New Roman" w:hAnsi="Times New Roman" w:cs="Times New Roman"/>
          <w:color w:val="000000" w:themeColor="text1"/>
        </w:rPr>
        <w:t>過大檢核符合「臺北市自行劃定更新單元重建區段空地過大基地認定基準」之規定。</w:t>
      </w:r>
    </w:p>
    <w:p w14:paraId="613AD4DB" w14:textId="77777777" w:rsidR="00934F5F" w:rsidRPr="0088718B" w:rsidRDefault="00934F5F" w:rsidP="00F9115B">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二、更新單元規模</w:t>
      </w:r>
    </w:p>
    <w:p w14:paraId="613AD4DC" w14:textId="585345AE" w:rsidR="00934F5F" w:rsidRPr="006A76A3" w:rsidRDefault="00934F5F" w:rsidP="001A6ACC">
      <w:pPr>
        <w:pStyle w:val="aff2"/>
        <w:rPr>
          <w:shd w:val="clear" w:color="auto" w:fill="auto"/>
        </w:rPr>
      </w:pPr>
      <w:r w:rsidRPr="006A76A3">
        <w:rPr>
          <w:shd w:val="clear" w:color="auto" w:fill="auto"/>
        </w:rPr>
        <w:t>本更新單元面積○平方公尺，</w:t>
      </w:r>
      <w:r w:rsidR="00DC2083" w:rsidRPr="006A76A3">
        <w:rPr>
          <w:shd w:val="clear" w:color="auto" w:fill="auto"/>
        </w:rPr>
        <w:t>其所在街廓面積約為○平方公尺，</w:t>
      </w:r>
      <w:r w:rsidRPr="006A76A3">
        <w:rPr>
          <w:shd w:val="clear" w:color="auto" w:fill="auto"/>
        </w:rPr>
        <w:t>約占該街廓○</w:t>
      </w:r>
      <w:r w:rsidR="006F7959" w:rsidRPr="006A76A3">
        <w:rPr>
          <w:shd w:val="clear" w:color="auto" w:fill="auto"/>
        </w:rPr>
        <w:t>％</w:t>
      </w:r>
      <w:r w:rsidRPr="006A76A3">
        <w:rPr>
          <w:shd w:val="clear" w:color="auto" w:fill="auto"/>
        </w:rPr>
        <w:t>，更新單元之劃定規模符合臺北市都市更新自治條例第</w:t>
      </w:r>
      <w:r w:rsidRPr="006A76A3">
        <w:rPr>
          <w:rFonts w:ascii="Times New Roman" w:hAnsi="Times New Roman"/>
          <w:shd w:val="clear" w:color="auto" w:fill="auto"/>
        </w:rPr>
        <w:t>12</w:t>
      </w:r>
      <w:r w:rsidRPr="006A76A3">
        <w:rPr>
          <w:rFonts w:ascii="Times New Roman" w:hAnsi="Times New Roman"/>
          <w:shd w:val="clear" w:color="auto" w:fill="auto"/>
        </w:rPr>
        <w:t>條第</w:t>
      </w:r>
      <w:r w:rsidRPr="006A76A3">
        <w:rPr>
          <w:rFonts w:ascii="Times New Roman" w:hAnsi="Times New Roman"/>
          <w:shd w:val="clear" w:color="auto" w:fill="auto"/>
        </w:rPr>
        <w:t>1</w:t>
      </w:r>
      <w:r w:rsidRPr="006A76A3">
        <w:rPr>
          <w:rFonts w:ascii="Times New Roman" w:hAnsi="Times New Roman"/>
          <w:shd w:val="clear" w:color="auto" w:fill="auto"/>
        </w:rPr>
        <w:t>項</w:t>
      </w:r>
      <w:r w:rsidRPr="006A76A3">
        <w:rPr>
          <w:shd w:val="clear" w:color="auto" w:fill="auto"/>
        </w:rPr>
        <w:t>第○款「○○○○○」之規定。</w:t>
      </w:r>
    </w:p>
    <w:p w14:paraId="613AD4DD" w14:textId="44CD2EC6" w:rsidR="00934F5F" w:rsidRPr="001E19BE" w:rsidRDefault="00934F5F" w:rsidP="001E19BE">
      <w:pPr>
        <w:pStyle w:val="aff1"/>
        <w:ind w:leftChars="119" w:left="852" w:hangingChars="202" w:hanging="566"/>
        <w:outlineLvl w:val="1"/>
        <w:rPr>
          <w:rFonts w:ascii="Times New Roman" w:hAnsi="Times New Roman" w:cs="Times New Roman"/>
          <w:color w:val="000000" w:themeColor="text1"/>
          <w:shd w:val="pct15" w:color="auto" w:fill="FFFFFF"/>
        </w:rPr>
      </w:pPr>
      <w:r w:rsidRPr="0088718B">
        <w:rPr>
          <w:rFonts w:ascii="Times New Roman" w:hAnsi="Times New Roman" w:cs="Times New Roman"/>
          <w:color w:val="000000" w:themeColor="text1"/>
        </w:rPr>
        <w:t>三、建築物及地區環境</w:t>
      </w:r>
      <w:r w:rsidR="004771AD" w:rsidRPr="0088718B">
        <w:rPr>
          <w:rFonts w:ascii="Times New Roman" w:hAnsi="Times New Roman" w:cs="Times New Roman" w:hint="eastAsia"/>
          <w:color w:val="000000" w:themeColor="text1"/>
        </w:rPr>
        <w:t>狀況</w:t>
      </w:r>
      <w:r w:rsidRPr="0088718B">
        <w:rPr>
          <w:rFonts w:ascii="Times New Roman" w:hAnsi="Times New Roman" w:cs="Times New Roman"/>
          <w:color w:val="000000" w:themeColor="text1"/>
        </w:rPr>
        <w:t>評估標準</w:t>
      </w:r>
      <w:r w:rsidR="001E19BE" w:rsidRPr="001E19BE">
        <w:rPr>
          <w:shd w:val="pct15" w:color="auto" w:fill="FFFFFF"/>
        </w:rPr>
        <w:t>（</w:t>
      </w:r>
      <w:r w:rsidR="001E19BE" w:rsidRPr="001E19BE">
        <w:rPr>
          <w:rFonts w:hint="eastAsia"/>
          <w:shd w:val="pct15" w:color="auto" w:fill="FFFFFF"/>
        </w:rPr>
        <w:t>視個案情形填寫，</w:t>
      </w:r>
      <w:r w:rsidR="001E19BE" w:rsidRPr="001E19BE">
        <w:rPr>
          <w:shd w:val="pct15" w:color="auto" w:fill="FFFFFF"/>
        </w:rPr>
        <w:t>餘則刪除）</w:t>
      </w:r>
    </w:p>
    <w:p w14:paraId="2FAEAEEE" w14:textId="77777777" w:rsidR="006A76A3" w:rsidRDefault="00BC6868" w:rsidP="001A6ACC">
      <w:pPr>
        <w:pStyle w:val="aff2"/>
        <w:rPr>
          <w:rFonts w:ascii="Times New Roman" w:hAnsi="Times New Roman"/>
          <w:color w:val="000000" w:themeColor="text1"/>
          <w:szCs w:val="24"/>
        </w:rPr>
      </w:pPr>
      <w:r w:rsidRPr="001A6ACC">
        <w:rPr>
          <w:rFonts w:hint="eastAsia"/>
          <w:shd w:val="clear" w:color="auto" w:fill="auto"/>
        </w:rPr>
        <w:t>本更新單元</w:t>
      </w:r>
      <w:r w:rsidR="00F35455" w:rsidRPr="001A6ACC">
        <w:rPr>
          <w:rFonts w:hint="eastAsia"/>
          <w:shd w:val="clear" w:color="auto" w:fill="auto"/>
        </w:rPr>
        <w:t>符合</w:t>
      </w:r>
      <w:r w:rsidR="002B69F7" w:rsidRPr="001A6ACC">
        <w:rPr>
          <w:rFonts w:hint="eastAsia"/>
          <w:shd w:val="clear" w:color="auto" w:fill="auto"/>
        </w:rPr>
        <w:t>本市</w:t>
      </w:r>
      <w:r w:rsidRPr="001A6ACC">
        <w:rPr>
          <w:rFonts w:hint="eastAsia"/>
          <w:shd w:val="clear" w:color="auto" w:fill="auto"/>
        </w:rPr>
        <w:t>自行劃定更新單元內重建區段之建築物及地區環境狀況評估標準</w:t>
      </w:r>
      <w:r w:rsidRPr="00D9254B">
        <w:rPr>
          <w:rFonts w:hint="eastAsia"/>
          <w:u w:val="single"/>
        </w:rPr>
        <w:t>第2條第1項，指標（  ）、指標（  ）</w:t>
      </w:r>
      <w:r w:rsidR="002B69F7" w:rsidRPr="001E19BE">
        <w:rPr>
          <w:rFonts w:hint="eastAsia"/>
        </w:rPr>
        <w:t>/</w:t>
      </w:r>
      <w:r w:rsidR="002B69F7" w:rsidRPr="00D9254B">
        <w:rPr>
          <w:rFonts w:hint="eastAsia"/>
          <w:u w:val="single"/>
        </w:rPr>
        <w:t>第2條第1項，</w:t>
      </w:r>
      <w:r w:rsidR="002C06EF" w:rsidRPr="00D9254B">
        <w:rPr>
          <w:rFonts w:hint="eastAsia"/>
          <w:u w:val="single"/>
        </w:rPr>
        <w:t>距離</w:t>
      </w:r>
      <w:r w:rsidR="002C06EF" w:rsidRPr="00D9254B">
        <w:rPr>
          <w:u w:val="single"/>
        </w:rPr>
        <w:t>○○○</w:t>
      </w:r>
      <w:r w:rsidR="002B69F7" w:rsidRPr="00D9254B">
        <w:rPr>
          <w:rFonts w:hint="eastAsia"/>
          <w:u w:val="single"/>
        </w:rPr>
        <w:t>捷運場站</w:t>
      </w:r>
      <w:r w:rsidR="009A2968" w:rsidRPr="00D9254B">
        <w:rPr>
          <w:u w:val="single"/>
        </w:rPr>
        <w:t>○○○</w:t>
      </w:r>
      <w:r w:rsidR="002B69F7" w:rsidRPr="00D9254B">
        <w:rPr>
          <w:rFonts w:hint="eastAsia"/>
          <w:u w:val="single"/>
        </w:rPr>
        <w:t>公尺內</w:t>
      </w:r>
      <w:r w:rsidR="002C06EF" w:rsidRPr="00D9254B">
        <w:rPr>
          <w:rFonts w:hint="eastAsia"/>
          <w:u w:val="single"/>
        </w:rPr>
        <w:t>、</w:t>
      </w:r>
      <w:r w:rsidR="002B69F7" w:rsidRPr="00D9254B">
        <w:rPr>
          <w:rFonts w:hint="eastAsia"/>
          <w:u w:val="single"/>
        </w:rPr>
        <w:t>指標（  ）</w:t>
      </w:r>
      <w:r w:rsidR="002B69F7" w:rsidRPr="001E19BE">
        <w:rPr>
          <w:rFonts w:hint="eastAsia"/>
        </w:rPr>
        <w:t>/</w:t>
      </w:r>
      <w:r w:rsidR="002B69F7" w:rsidRPr="00D9254B">
        <w:rPr>
          <w:rFonts w:ascii="Times New Roman" w:hAnsi="Times New Roman" w:hint="eastAsia"/>
          <w:color w:val="000000" w:themeColor="text1"/>
          <w:szCs w:val="24"/>
          <w:u w:val="single"/>
        </w:rPr>
        <w:t>第</w:t>
      </w:r>
      <w:r w:rsidR="002B69F7" w:rsidRPr="00D9254B">
        <w:rPr>
          <w:rFonts w:ascii="Times New Roman" w:hAnsi="Times New Roman" w:hint="eastAsia"/>
          <w:color w:val="000000" w:themeColor="text1"/>
          <w:szCs w:val="24"/>
          <w:u w:val="single"/>
        </w:rPr>
        <w:t>3</w:t>
      </w:r>
      <w:r w:rsidR="002B69F7" w:rsidRPr="00D9254B">
        <w:rPr>
          <w:rFonts w:ascii="Times New Roman" w:hAnsi="Times New Roman" w:hint="eastAsia"/>
          <w:color w:val="000000" w:themeColor="text1"/>
          <w:szCs w:val="24"/>
          <w:u w:val="single"/>
        </w:rPr>
        <w:t>條</w:t>
      </w:r>
      <w:r w:rsidR="002B69F7" w:rsidRPr="001E19BE">
        <w:rPr>
          <w:rFonts w:ascii="Times New Roman" w:hAnsi="Times New Roman" w:hint="eastAsia"/>
          <w:color w:val="000000" w:themeColor="text1"/>
          <w:szCs w:val="24"/>
        </w:rPr>
        <w:t>規定</w:t>
      </w:r>
      <w:r w:rsidR="001E19BE" w:rsidRPr="001E19BE">
        <w:rPr>
          <w:rFonts w:ascii="Times New Roman" w:hAnsi="Times New Roman" w:hint="eastAsia"/>
          <w:color w:val="000000" w:themeColor="text1"/>
          <w:szCs w:val="24"/>
        </w:rPr>
        <w:t>。</w:t>
      </w:r>
    </w:p>
    <w:p w14:paraId="0F05BD77" w14:textId="294E69CA" w:rsidR="005B2CA2" w:rsidRPr="006A76A3" w:rsidRDefault="00BE689F" w:rsidP="001A6ACC">
      <w:pPr>
        <w:pStyle w:val="aff2"/>
      </w:pPr>
      <w:r w:rsidRPr="001E19BE">
        <w:rPr>
          <w:rFonts w:hint="eastAsia"/>
        </w:rPr>
        <w:t>（</w:t>
      </w:r>
      <w:r w:rsidR="001A6ACC">
        <w:rPr>
          <w:rFonts w:hint="eastAsia"/>
        </w:rPr>
        <w:t>依</w:t>
      </w:r>
      <w:r w:rsidR="005B2CA2" w:rsidRPr="006A76A3">
        <w:rPr>
          <w:rFonts w:hint="eastAsia"/>
        </w:rPr>
        <w:t>第3條</w:t>
      </w:r>
      <w:r>
        <w:rPr>
          <w:rFonts w:hint="eastAsia"/>
        </w:rPr>
        <w:t>規定</w:t>
      </w:r>
      <w:r w:rsidR="005B2CA2" w:rsidRPr="006A76A3">
        <w:rPr>
          <w:rFonts w:hint="eastAsia"/>
        </w:rPr>
        <w:t>，</w:t>
      </w:r>
      <w:r w:rsidR="001A6ACC">
        <w:rPr>
          <w:rFonts w:hint="eastAsia"/>
        </w:rPr>
        <w:t>填寫</w:t>
      </w:r>
      <w:r w:rsidR="005B2CA2" w:rsidRPr="006A76A3">
        <w:rPr>
          <w:rFonts w:hint="eastAsia"/>
        </w:rPr>
        <w:t>文字如下：</w:t>
      </w:r>
      <w:r w:rsidRPr="001E19BE">
        <w:rPr>
          <w:rFonts w:hint="eastAsia"/>
        </w:rPr>
        <w:t>）</w:t>
      </w:r>
    </w:p>
    <w:p w14:paraId="7C52A699" w14:textId="1DBDF4EC" w:rsidR="009B4891" w:rsidRDefault="006A76A3" w:rsidP="001A6ACC">
      <w:pPr>
        <w:pStyle w:val="aff3"/>
        <w:spacing w:before="0"/>
        <w:ind w:leftChars="199" w:left="1242" w:hangingChars="273" w:hanging="764"/>
        <w:rPr>
          <w:rFonts w:cs="Times New Roman"/>
          <w:color w:val="000000" w:themeColor="text1"/>
        </w:rPr>
      </w:pPr>
      <w:r w:rsidRPr="0088718B">
        <w:rPr>
          <w:rFonts w:ascii="Times New Roman" w:hAnsi="Times New Roman" w:cs="Times New Roman"/>
          <w:color w:val="000000" w:themeColor="text1"/>
        </w:rPr>
        <w:t>（一）</w:t>
      </w:r>
      <w:r w:rsidR="009B4891">
        <w:rPr>
          <w:rFonts w:ascii="Times New Roman" w:hAnsi="Times New Roman" w:cs="Times New Roman" w:hint="eastAsia"/>
          <w:color w:val="000000" w:themeColor="text1"/>
        </w:rPr>
        <w:t>依第</w:t>
      </w:r>
      <w:r w:rsidR="009B4891">
        <w:rPr>
          <w:rFonts w:ascii="Times New Roman" w:hAnsi="Times New Roman" w:cs="Times New Roman" w:hint="eastAsia"/>
          <w:color w:val="000000" w:themeColor="text1"/>
        </w:rPr>
        <w:t>3</w:t>
      </w:r>
      <w:r w:rsidR="009B4891">
        <w:rPr>
          <w:rFonts w:ascii="Times New Roman" w:hAnsi="Times New Roman" w:cs="Times New Roman" w:hint="eastAsia"/>
          <w:color w:val="000000" w:themeColor="text1"/>
        </w:rPr>
        <w:t>條規定：</w:t>
      </w:r>
      <w:r w:rsidR="009B4891" w:rsidRPr="0088718B">
        <w:rPr>
          <w:rFonts w:ascii="Times New Roman" w:hAnsi="Times New Roman" w:cs="Times New Roman"/>
          <w:color w:val="000000" w:themeColor="text1"/>
        </w:rPr>
        <w:t>「</w:t>
      </w:r>
      <w:r w:rsidR="005B2CA2" w:rsidRPr="006A76A3">
        <w:rPr>
          <w:rFonts w:ascii="Times New Roman" w:hAnsi="Times New Roman" w:cs="Times New Roman" w:hint="eastAsia"/>
          <w:color w:val="000000" w:themeColor="text1"/>
        </w:rPr>
        <w:t>本更新單元內所有建築物符合前條第一項第三款</w:t>
      </w:r>
      <w:r w:rsidR="005B2CA2" w:rsidRPr="001A6ACC">
        <w:rPr>
          <w:rFonts w:ascii="Times New Roman" w:hAnsi="Times New Roman" w:cs="Times New Roman" w:hint="eastAsia"/>
          <w:color w:val="000000" w:themeColor="text1"/>
        </w:rPr>
        <w:t>所定各目構造年限，且經專業機構依都市危險及老舊建築物結構安全性能評估辦法，辦理結構安全性能評估，其初步評估結果為未達最低等級者。</w:t>
      </w:r>
      <w:r w:rsidR="009B4891" w:rsidRPr="001A6ACC">
        <w:rPr>
          <w:rFonts w:ascii="Times New Roman" w:hAnsi="Times New Roman" w:cs="Times New Roman"/>
          <w:color w:val="000000" w:themeColor="text1"/>
        </w:rPr>
        <w:t>」：</w:t>
      </w:r>
      <w:r w:rsidR="009B4891" w:rsidRPr="001A6ACC">
        <w:rPr>
          <w:rFonts w:cs="Times New Roman"/>
          <w:color w:val="000000" w:themeColor="text1"/>
        </w:rPr>
        <w:t>申請範圍內總計建</w:t>
      </w:r>
      <w:r w:rsidR="009B4891" w:rsidRPr="001A6ACC">
        <w:rPr>
          <w:rFonts w:cs="Times New Roman" w:hint="eastAsia"/>
          <w:color w:val="000000" w:themeColor="text1"/>
        </w:rPr>
        <w:t>築</w:t>
      </w:r>
      <w:r w:rsidR="009B4891" w:rsidRPr="001A6ACC">
        <w:rPr>
          <w:rFonts w:cs="Times New Roman"/>
          <w:color w:val="000000" w:themeColor="text1"/>
        </w:rPr>
        <w:t>物</w:t>
      </w:r>
      <w:r w:rsidR="00D9254B">
        <w:rPr>
          <w:rFonts w:cs="Times New Roman" w:hint="eastAsia"/>
          <w:color w:val="000000" w:themeColor="text1"/>
        </w:rPr>
        <w:t>共</w:t>
      </w:r>
      <w:r w:rsidR="009B4891" w:rsidRPr="001A6ACC">
        <w:rPr>
          <w:rFonts w:cs="Times New Roman"/>
          <w:color w:val="000000" w:themeColor="text1"/>
        </w:rPr>
        <w:t>○○棟</w:t>
      </w:r>
      <w:r w:rsidR="009B4891" w:rsidRPr="001A6ACC">
        <w:rPr>
          <w:rFonts w:cs="Times New Roman" w:hint="eastAsia"/>
          <w:color w:val="000000" w:themeColor="text1"/>
        </w:rPr>
        <w:t>，</w:t>
      </w:r>
      <w:r w:rsidR="00544BB4" w:rsidRPr="001A6ACC">
        <w:rPr>
          <w:rFonts w:cs="Times New Roman" w:hint="eastAsia"/>
          <w:color w:val="000000" w:themeColor="text1"/>
        </w:rPr>
        <w:t>皆為</w:t>
      </w:r>
      <w:r w:rsidR="009B4891" w:rsidRPr="001A6ACC">
        <w:rPr>
          <w:rFonts w:cs="Times New Roman"/>
          <w:color w:val="000000" w:themeColor="text1"/>
        </w:rPr>
        <w:t>使用年</w:t>
      </w:r>
      <w:r w:rsidR="009B4891" w:rsidRPr="001A6ACC">
        <w:rPr>
          <w:rFonts w:cs="Times New Roman" w:hint="eastAsia"/>
          <w:color w:val="000000" w:themeColor="text1"/>
        </w:rPr>
        <w:t>限</w:t>
      </w:r>
      <w:r w:rsidR="009B4891" w:rsidRPr="001A6ACC">
        <w:rPr>
          <w:rFonts w:cs="Times New Roman"/>
          <w:color w:val="000000" w:themeColor="text1"/>
        </w:rPr>
        <w:t>○○年之○○造建</w:t>
      </w:r>
      <w:r w:rsidR="009B4891" w:rsidRPr="001A6ACC">
        <w:rPr>
          <w:rFonts w:cs="Times New Roman" w:hint="eastAsia"/>
          <w:color w:val="000000" w:themeColor="text1"/>
        </w:rPr>
        <w:t>築</w:t>
      </w:r>
      <w:r w:rsidR="009B4891" w:rsidRPr="001A6ACC">
        <w:rPr>
          <w:rFonts w:cs="Times New Roman"/>
          <w:color w:val="000000" w:themeColor="text1"/>
        </w:rPr>
        <w:t>物，</w:t>
      </w:r>
      <w:r w:rsidR="00544BB4" w:rsidRPr="001A6ACC">
        <w:rPr>
          <w:rFonts w:cs="Times New Roman" w:hint="eastAsia"/>
          <w:color w:val="000000" w:themeColor="text1"/>
        </w:rPr>
        <w:t>且皆</w:t>
      </w:r>
      <w:r w:rsidR="009B4891" w:rsidRPr="001A6ACC">
        <w:rPr>
          <w:rFonts w:cs="Times New Roman" w:hint="eastAsia"/>
          <w:color w:val="000000" w:themeColor="text1"/>
        </w:rPr>
        <w:t>經○○○專業機構依都市危險及老舊建築物結構安全性能評估辦法辦理結構安全性能評估之初步評估，其結果為未達最低等級，</w:t>
      </w:r>
      <w:r w:rsidR="009B4891" w:rsidRPr="001A6ACC">
        <w:rPr>
          <w:rFonts w:cs="Times New Roman"/>
          <w:color w:val="000000" w:themeColor="text1"/>
        </w:rPr>
        <w:t>符合規定</w:t>
      </w:r>
      <w:r w:rsidR="009B4891" w:rsidRPr="0088718B">
        <w:rPr>
          <w:rFonts w:cs="Times New Roman"/>
          <w:color w:val="000000" w:themeColor="text1"/>
        </w:rPr>
        <w:t>。</w:t>
      </w:r>
    </w:p>
    <w:p w14:paraId="2AE6A350" w14:textId="2B76C2E0" w:rsidR="005B2CA2" w:rsidRDefault="00BE689F" w:rsidP="001A6ACC">
      <w:pPr>
        <w:pStyle w:val="aff2"/>
      </w:pPr>
      <w:r w:rsidRPr="001E19BE">
        <w:rPr>
          <w:rFonts w:hint="eastAsia"/>
        </w:rPr>
        <w:t>（</w:t>
      </w:r>
      <w:r w:rsidR="001A6ACC">
        <w:rPr>
          <w:rFonts w:hint="eastAsia"/>
        </w:rPr>
        <w:t>依</w:t>
      </w:r>
      <w:r w:rsidRPr="001E19BE">
        <w:rPr>
          <w:rFonts w:hint="eastAsia"/>
        </w:rPr>
        <w:t>第2條第1項</w:t>
      </w:r>
      <w:r>
        <w:rPr>
          <w:rFonts w:hint="eastAsia"/>
        </w:rPr>
        <w:t>規定</w:t>
      </w:r>
      <w:r w:rsidR="006A76A3" w:rsidRPr="006A76A3">
        <w:rPr>
          <w:rFonts w:hint="eastAsia"/>
        </w:rPr>
        <w:t>，</w:t>
      </w:r>
      <w:r w:rsidR="001A6ACC">
        <w:rPr>
          <w:rFonts w:hint="eastAsia"/>
        </w:rPr>
        <w:t>填寫</w:t>
      </w:r>
      <w:r w:rsidR="006A76A3" w:rsidRPr="006A76A3">
        <w:rPr>
          <w:rFonts w:hint="eastAsia"/>
        </w:rPr>
        <w:t>文字如下：</w:t>
      </w:r>
      <w:r w:rsidRPr="001E19BE">
        <w:rPr>
          <w:rFonts w:hint="eastAsia"/>
        </w:rPr>
        <w:t>）</w:t>
      </w:r>
    </w:p>
    <w:p w14:paraId="613AD4DF" w14:textId="563D9094" w:rsidR="002C4F7E" w:rsidRPr="0088718B" w:rsidRDefault="002C4F7E" w:rsidP="001A6ACC">
      <w:pPr>
        <w:pStyle w:val="aff3"/>
        <w:spacing w:before="0"/>
        <w:ind w:leftChars="199" w:left="1242" w:hangingChars="273" w:hanging="764"/>
        <w:rPr>
          <w:rFonts w:ascii="Times New Roman" w:hAnsi="Times New Roman" w:cs="Times New Roman"/>
          <w:color w:val="000000" w:themeColor="text1"/>
        </w:rPr>
      </w:pPr>
      <w:r w:rsidRPr="0088718B">
        <w:rPr>
          <w:rFonts w:ascii="Times New Roman" w:hAnsi="Times New Roman" w:cs="Times New Roman"/>
          <w:color w:val="000000" w:themeColor="text1"/>
        </w:rPr>
        <w:t>（一）</w:t>
      </w:r>
      <w:r w:rsidR="001E19BE" w:rsidRPr="0088718B">
        <w:rPr>
          <w:rFonts w:ascii="Times New Roman" w:hAnsi="Times New Roman" w:cs="Times New Roman"/>
          <w:color w:val="000000" w:themeColor="text1"/>
        </w:rPr>
        <w:t>指標</w:t>
      </w:r>
      <w:r w:rsidR="001E19BE" w:rsidRPr="0088718B">
        <w:rPr>
          <w:rFonts w:ascii="Times New Roman" w:hAnsi="Times New Roman" w:cs="Times New Roman" w:hint="eastAsia"/>
          <w:color w:val="000000" w:themeColor="text1"/>
        </w:rPr>
        <w:t>一：</w:t>
      </w:r>
      <w:r w:rsidR="001E19BE" w:rsidRPr="0088718B">
        <w:rPr>
          <w:rFonts w:ascii="Times New Roman" w:hAnsi="Times New Roman" w:cs="Times New Roman"/>
          <w:color w:val="000000" w:themeColor="text1"/>
        </w:rPr>
        <w:t>「</w:t>
      </w:r>
      <w:r w:rsidR="001E19BE" w:rsidRPr="001E19BE">
        <w:rPr>
          <w:rFonts w:ascii="Times New Roman" w:hAnsi="Times New Roman" w:cs="Times New Roman" w:hint="eastAsia"/>
          <w:color w:val="000000" w:themeColor="text1"/>
        </w:rPr>
        <w:t>更新單元內屬非防火構造之窳陋建築物棟數，占更新單元內建築物總棟數比例達二分之一以上，並經下列方式之一認定者：</w:t>
      </w:r>
      <w:r w:rsidR="001E19BE" w:rsidRPr="0088718B">
        <w:rPr>
          <w:rFonts w:ascii="Times New Roman" w:hAnsi="Times New Roman" w:cs="Times New Roman"/>
          <w:color w:val="000000" w:themeColor="text1"/>
        </w:rPr>
        <w:t>（一）</w:t>
      </w:r>
      <w:r w:rsidR="001E19BE" w:rsidRPr="001E19BE">
        <w:rPr>
          <w:rFonts w:ascii="Times New Roman" w:hAnsi="Times New Roman" w:cs="Times New Roman" w:hint="eastAsia"/>
          <w:color w:val="000000" w:themeColor="text1"/>
        </w:rPr>
        <w:t>經建築師或專業技師辦理鑑定並簽證。</w:t>
      </w:r>
      <w:r w:rsidR="001E19BE" w:rsidRPr="0088718B">
        <w:rPr>
          <w:rFonts w:ascii="Times New Roman" w:hAnsi="Times New Roman" w:cs="Times New Roman"/>
          <w:color w:val="000000" w:themeColor="text1"/>
        </w:rPr>
        <w:t>（</w:t>
      </w:r>
      <w:r w:rsidR="001E19BE">
        <w:rPr>
          <w:rFonts w:ascii="Times New Roman" w:hAnsi="Times New Roman" w:cs="Times New Roman" w:hint="eastAsia"/>
          <w:color w:val="000000" w:themeColor="text1"/>
        </w:rPr>
        <w:t>二</w:t>
      </w:r>
      <w:r w:rsidR="001E19BE" w:rsidRPr="0088718B">
        <w:rPr>
          <w:rFonts w:ascii="Times New Roman" w:hAnsi="Times New Roman" w:cs="Times New Roman"/>
          <w:color w:val="000000" w:themeColor="text1"/>
        </w:rPr>
        <w:t>）</w:t>
      </w:r>
      <w:r w:rsidR="001E19BE" w:rsidRPr="001E19BE">
        <w:rPr>
          <w:rFonts w:ascii="Times New Roman" w:hAnsi="Times New Roman" w:cs="Times New Roman" w:hint="eastAsia"/>
          <w:color w:val="000000" w:themeColor="text1"/>
        </w:rPr>
        <w:t>經專業機構辦理鑑定。</w:t>
      </w:r>
      <w:r w:rsidR="001E19BE"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：申請範圍內總計建築物</w:t>
      </w:r>
      <w:r w:rsidRPr="0088718B">
        <w:rPr>
          <w:rFonts w:cs="Times New Roman"/>
          <w:color w:val="000000" w:themeColor="text1"/>
        </w:rPr>
        <w:lastRenderedPageBreak/>
        <w:t>○○棟，經</w:t>
      </w:r>
      <w:r w:rsidRPr="00C40846">
        <w:rPr>
          <w:rFonts w:cs="Times New Roman"/>
          <w:color w:val="000000" w:themeColor="text1"/>
          <w:u w:val="single"/>
          <w:shd w:val="pct15" w:color="auto" w:fill="FFFFFF"/>
        </w:rPr>
        <w:t>○○○建築師</w:t>
      </w:r>
      <w:r w:rsidR="00C40846">
        <w:rPr>
          <w:rFonts w:cs="Times New Roman" w:hint="eastAsia"/>
          <w:color w:val="000000" w:themeColor="text1"/>
          <w:u w:val="single"/>
          <w:shd w:val="pct15" w:color="auto" w:fill="FFFFFF"/>
        </w:rPr>
        <w:t>或</w:t>
      </w:r>
      <w:r w:rsidR="00511D15" w:rsidRPr="00C40846">
        <w:rPr>
          <w:rFonts w:cs="Times New Roman" w:hint="eastAsia"/>
          <w:color w:val="000000" w:themeColor="text1"/>
          <w:u w:val="single"/>
          <w:shd w:val="pct15" w:color="auto" w:fill="FFFFFF"/>
        </w:rPr>
        <w:t>專業技師</w:t>
      </w:r>
      <w:r w:rsidRPr="00C40846">
        <w:rPr>
          <w:rFonts w:cs="Times New Roman"/>
          <w:color w:val="000000" w:themeColor="text1"/>
          <w:u w:val="single"/>
          <w:shd w:val="pct15" w:color="auto" w:fill="FFFFFF"/>
        </w:rPr>
        <w:t>鑑定</w:t>
      </w:r>
      <w:r w:rsidR="00511D15" w:rsidRPr="00C40846">
        <w:rPr>
          <w:rFonts w:cs="Times New Roman" w:hint="eastAsia"/>
          <w:color w:val="000000" w:themeColor="text1"/>
          <w:u w:val="single"/>
          <w:shd w:val="pct15" w:color="auto" w:fill="FFFFFF"/>
        </w:rPr>
        <w:t>並簽證</w:t>
      </w:r>
      <w:r w:rsidR="00C40846">
        <w:rPr>
          <w:rFonts w:cs="Times New Roman" w:hint="eastAsia"/>
          <w:color w:val="000000" w:themeColor="text1"/>
        </w:rPr>
        <w:t>/</w:t>
      </w:r>
      <w:r w:rsidR="00C40846" w:rsidRPr="00C40846">
        <w:rPr>
          <w:rFonts w:cs="Times New Roman"/>
          <w:color w:val="000000" w:themeColor="text1"/>
          <w:u w:val="single"/>
          <w:shd w:val="pct15" w:color="auto" w:fill="FFFFFF"/>
        </w:rPr>
        <w:t>○○○</w:t>
      </w:r>
      <w:r w:rsidR="00C40846" w:rsidRPr="00C40846">
        <w:rPr>
          <w:rFonts w:cs="Times New Roman" w:hint="eastAsia"/>
          <w:color w:val="000000" w:themeColor="text1"/>
          <w:u w:val="single"/>
          <w:shd w:val="pct15" w:color="auto" w:fill="FFFFFF"/>
        </w:rPr>
        <w:t>專業機構</w:t>
      </w:r>
      <w:r w:rsidR="00C40846">
        <w:rPr>
          <w:rFonts w:cs="Times New Roman" w:hint="eastAsia"/>
          <w:color w:val="000000" w:themeColor="text1"/>
          <w:u w:val="single"/>
          <w:shd w:val="pct15" w:color="auto" w:fill="FFFFFF"/>
        </w:rPr>
        <w:t>鑑定</w:t>
      </w:r>
      <w:r w:rsidR="00DB683A" w:rsidRPr="0088718B">
        <w:rPr>
          <w:rFonts w:cs="Times New Roman"/>
          <w:color w:val="000000" w:themeColor="text1"/>
        </w:rPr>
        <w:t>，</w:t>
      </w:r>
      <w:r w:rsidRPr="0088718B">
        <w:rPr>
          <w:rFonts w:cs="Times New Roman"/>
          <w:color w:val="000000" w:themeColor="text1"/>
        </w:rPr>
        <w:t>其中○○棟屬非防火構造物建築物，</w:t>
      </w:r>
      <w:r w:rsidR="00096539" w:rsidRPr="0088718B">
        <w:rPr>
          <w:rFonts w:cs="Times New Roman"/>
          <w:color w:val="000000" w:themeColor="text1"/>
        </w:rPr>
        <w:t>占</w:t>
      </w:r>
      <w:r w:rsidRPr="0088718B">
        <w:rPr>
          <w:rFonts w:cs="Times New Roman"/>
          <w:color w:val="000000" w:themeColor="text1"/>
        </w:rPr>
        <w:t>全部建築物棟數比例○○</w:t>
      </w:r>
      <w:r w:rsidR="006F7959" w:rsidRPr="0088718B">
        <w:rPr>
          <w:rFonts w:cs="Times New Roman"/>
          <w:color w:val="000000" w:themeColor="text1"/>
        </w:rPr>
        <w:t>％</w:t>
      </w:r>
      <w:r w:rsidR="00DC2083" w:rsidRPr="0088718B">
        <w:rPr>
          <w:rFonts w:cs="Times New Roman"/>
          <w:color w:val="000000" w:themeColor="text1"/>
        </w:rPr>
        <w:t>，符</w:t>
      </w:r>
      <w:r w:rsidR="00DC2083" w:rsidRPr="0088718B">
        <w:rPr>
          <w:rFonts w:ascii="Times New Roman" w:hAnsi="Times New Roman" w:cs="Times New Roman"/>
          <w:color w:val="000000" w:themeColor="text1"/>
        </w:rPr>
        <w:t>合</w:t>
      </w:r>
      <w:r w:rsidRPr="0088718B">
        <w:rPr>
          <w:rFonts w:ascii="Times New Roman" w:hAnsi="Times New Roman" w:cs="Times New Roman"/>
          <w:color w:val="000000" w:themeColor="text1"/>
        </w:rPr>
        <w:t>規定。</w:t>
      </w:r>
      <w:r w:rsidR="00C40846">
        <w:rPr>
          <w:rFonts w:ascii="Times New Roman" w:hAnsi="Times New Roman" w:cs="Times New Roman" w:hint="eastAsia"/>
          <w:color w:val="000000" w:themeColor="text1"/>
        </w:rPr>
        <w:t xml:space="preserve"> </w:t>
      </w:r>
    </w:p>
    <w:p w14:paraId="7CA40231" w14:textId="45F95470" w:rsidR="009A2968" w:rsidRPr="009A2968" w:rsidRDefault="002C4F7E" w:rsidP="009A2968">
      <w:pPr>
        <w:pStyle w:val="aff3"/>
        <w:ind w:leftChars="199" w:left="1242" w:hangingChars="273" w:hanging="764"/>
        <w:rPr>
          <w:rFonts w:ascii="Times New Roman" w:hAnsi="Times New Roman" w:cs="Times New Roman"/>
          <w:color w:val="000000" w:themeColor="text1"/>
        </w:rPr>
      </w:pPr>
      <w:r w:rsidRPr="0088718B">
        <w:rPr>
          <w:rFonts w:ascii="Times New Roman" w:hAnsi="Times New Roman" w:cs="Times New Roman"/>
          <w:color w:val="000000" w:themeColor="text1"/>
        </w:rPr>
        <w:t>（二）指標二</w:t>
      </w:r>
      <w:r w:rsidR="00566C06"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9A2968" w:rsidRPr="009A2968">
        <w:rPr>
          <w:rFonts w:ascii="Times New Roman" w:hAnsi="Times New Roman" w:cs="Times New Roman" w:hint="eastAsia"/>
          <w:color w:val="000000" w:themeColor="text1"/>
        </w:rPr>
        <w:t>更新單元內之巷道有下列情形之一者：</w:t>
      </w:r>
      <w:r w:rsidR="009A2968" w:rsidRPr="0088718B">
        <w:rPr>
          <w:rFonts w:ascii="Times New Roman" w:hAnsi="Times New Roman" w:cs="Times New Roman"/>
          <w:color w:val="000000" w:themeColor="text1"/>
        </w:rPr>
        <w:t>（</w:t>
      </w:r>
      <w:r w:rsidR="009A2968">
        <w:rPr>
          <w:rFonts w:ascii="Times New Roman" w:hAnsi="Times New Roman" w:cs="Times New Roman" w:hint="eastAsia"/>
          <w:color w:val="000000" w:themeColor="text1"/>
        </w:rPr>
        <w:t>一</w:t>
      </w:r>
      <w:r w:rsidR="009A2968" w:rsidRPr="0088718B">
        <w:rPr>
          <w:rFonts w:ascii="Times New Roman" w:hAnsi="Times New Roman" w:cs="Times New Roman"/>
          <w:color w:val="000000" w:themeColor="text1"/>
        </w:rPr>
        <w:t>）</w:t>
      </w:r>
      <w:r w:rsidR="009A2968" w:rsidRPr="009A2968">
        <w:rPr>
          <w:rFonts w:ascii="Times New Roman" w:hAnsi="Times New Roman" w:cs="Times New Roman" w:hint="eastAsia"/>
          <w:color w:val="000000" w:themeColor="text1"/>
        </w:rPr>
        <w:t>現有巷道寬度小於六公尺者之長度占現有巷道總長度比例達二分之一以上。</w:t>
      </w:r>
      <w:r w:rsidR="009A2968" w:rsidRPr="0088718B">
        <w:rPr>
          <w:rFonts w:ascii="Times New Roman" w:hAnsi="Times New Roman" w:cs="Times New Roman"/>
          <w:color w:val="000000" w:themeColor="text1"/>
        </w:rPr>
        <w:t>（</w:t>
      </w:r>
      <w:r w:rsidR="009A2968">
        <w:rPr>
          <w:rFonts w:ascii="Times New Roman" w:hAnsi="Times New Roman" w:cs="Times New Roman" w:hint="eastAsia"/>
          <w:color w:val="000000" w:themeColor="text1"/>
        </w:rPr>
        <w:t>二</w:t>
      </w:r>
      <w:r w:rsidR="009A2968" w:rsidRPr="0088718B">
        <w:rPr>
          <w:rFonts w:ascii="Times New Roman" w:hAnsi="Times New Roman" w:cs="Times New Roman"/>
          <w:color w:val="000000" w:themeColor="text1"/>
        </w:rPr>
        <w:t>）</w:t>
      </w:r>
      <w:r w:rsidR="009A2968" w:rsidRPr="009A2968">
        <w:rPr>
          <w:rFonts w:ascii="Times New Roman" w:hAnsi="Times New Roman" w:cs="Times New Roman" w:hint="eastAsia"/>
          <w:color w:val="000000" w:themeColor="text1"/>
        </w:rPr>
        <w:t>屬臺北市政府消防局公告之搶救不易狹小巷道。</w:t>
      </w:r>
      <w:r w:rsidR="009A2968" w:rsidRPr="0088718B">
        <w:rPr>
          <w:rFonts w:ascii="Times New Roman" w:hAnsi="Times New Roman" w:cs="Times New Roman"/>
          <w:color w:val="000000" w:themeColor="text1"/>
        </w:rPr>
        <w:t>」</w:t>
      </w:r>
      <w:r w:rsidR="009A2968" w:rsidRPr="00CB69D9">
        <w:rPr>
          <w:rFonts w:ascii="Times New Roman" w:hAnsi="Times New Roman" w:cs="Times New Roman"/>
          <w:color w:val="auto"/>
        </w:rPr>
        <w:t>：</w:t>
      </w:r>
      <w:r w:rsidR="009A2968" w:rsidRPr="00F35455">
        <w:rPr>
          <w:rFonts w:ascii="Times New Roman" w:hAnsi="Times New Roman" w:cs="Times New Roman"/>
          <w:color w:val="000000" w:themeColor="text1"/>
        </w:rPr>
        <w:t>申請範圍內</w:t>
      </w:r>
      <w:r w:rsidR="009A2968" w:rsidRPr="009A2968">
        <w:rPr>
          <w:rFonts w:ascii="Times New Roman" w:hAnsi="Times New Roman" w:cs="Times New Roman" w:hint="eastAsia"/>
          <w:color w:val="000000" w:themeColor="text1"/>
          <w:u w:val="single"/>
          <w:shd w:val="pct15" w:color="auto" w:fill="FFFFFF"/>
        </w:rPr>
        <w:t>現有</w:t>
      </w:r>
      <w:r w:rsidR="009A2968" w:rsidRPr="009A2968">
        <w:rPr>
          <w:rFonts w:ascii="Times New Roman" w:hAnsi="Times New Roman" w:cs="Times New Roman"/>
          <w:color w:val="000000" w:themeColor="text1"/>
          <w:u w:val="single"/>
          <w:shd w:val="pct15" w:color="auto" w:fill="FFFFFF"/>
        </w:rPr>
        <w:t>巷道總長度</w:t>
      </w:r>
      <w:r w:rsidR="009A2968" w:rsidRPr="009A2968">
        <w:rPr>
          <w:rFonts w:ascii="Times New Roman" w:hAnsi="Times New Roman" w:cs="Times New Roman" w:hint="eastAsia"/>
          <w:color w:val="000000" w:themeColor="text1"/>
          <w:u w:val="single"/>
          <w:shd w:val="pct15" w:color="auto" w:fill="FFFFFF"/>
        </w:rPr>
        <w:t>，經</w:t>
      </w:r>
      <w:r w:rsidR="009A2968" w:rsidRPr="009A2968">
        <w:rPr>
          <w:rFonts w:cs="Times New Roman"/>
          <w:color w:val="000000" w:themeColor="text1"/>
          <w:u w:val="single"/>
          <w:shd w:val="pct15" w:color="auto" w:fill="FFFFFF"/>
        </w:rPr>
        <w:t>○○○</w:t>
      </w:r>
      <w:r w:rsidR="009A2968" w:rsidRPr="009A2968">
        <w:rPr>
          <w:rFonts w:ascii="Times New Roman" w:hAnsi="Times New Roman"/>
          <w:color w:val="000000" w:themeColor="text1"/>
          <w:szCs w:val="24"/>
          <w:u w:val="single"/>
          <w:shd w:val="pct15" w:color="auto" w:fill="FFFFFF"/>
        </w:rPr>
        <w:t>建築師</w:t>
      </w:r>
      <w:r w:rsidR="001A54A4">
        <w:rPr>
          <w:rFonts w:cs="Times New Roman" w:hint="eastAsia"/>
          <w:color w:val="000000" w:themeColor="text1"/>
          <w:u w:val="single"/>
          <w:shd w:val="pct15" w:color="auto" w:fill="FFFFFF"/>
        </w:rPr>
        <w:t>（</w:t>
      </w:r>
      <w:r w:rsidR="00A93EFE">
        <w:rPr>
          <w:rFonts w:cs="Times New Roman" w:hint="eastAsia"/>
          <w:color w:val="000000" w:themeColor="text1"/>
          <w:u w:val="single"/>
          <w:shd w:val="pct15" w:color="auto" w:fill="FFFFFF"/>
        </w:rPr>
        <w:t>或</w:t>
      </w:r>
      <w:r w:rsidR="001A54A4">
        <w:rPr>
          <w:rFonts w:cs="Times New Roman" w:hint="eastAsia"/>
          <w:color w:val="000000" w:themeColor="text1"/>
          <w:u w:val="single"/>
          <w:shd w:val="pct15" w:color="auto" w:fill="FFFFFF"/>
        </w:rPr>
        <w:t>專業技師或專業機構）簽認</w:t>
      </w:r>
      <w:r w:rsidR="009A2968" w:rsidRPr="009A2968">
        <w:rPr>
          <w:rFonts w:cs="Times New Roman" w:hint="eastAsia"/>
          <w:color w:val="000000" w:themeColor="text1"/>
          <w:u w:val="single"/>
          <w:shd w:val="pct15" w:color="auto" w:fill="FFFFFF"/>
        </w:rPr>
        <w:t>，</w:t>
      </w:r>
      <w:r w:rsidR="009A2968" w:rsidRPr="009A2968">
        <w:rPr>
          <w:rFonts w:ascii="Times New Roman" w:hAnsi="Times New Roman" w:cs="Times New Roman" w:hint="eastAsia"/>
          <w:color w:val="000000" w:themeColor="text1"/>
          <w:u w:val="single"/>
          <w:shd w:val="pct15" w:color="auto" w:fill="FFFFFF"/>
        </w:rPr>
        <w:t>合</w:t>
      </w:r>
      <w:r w:rsidR="009A2968" w:rsidRPr="009A2968">
        <w:rPr>
          <w:rFonts w:ascii="Times New Roman" w:hAnsi="Times New Roman" w:cs="Times New Roman"/>
          <w:color w:val="000000" w:themeColor="text1"/>
          <w:u w:val="single"/>
          <w:shd w:val="pct15" w:color="auto" w:fill="FFFFFF"/>
        </w:rPr>
        <w:t>計</w:t>
      </w:r>
      <w:r w:rsidR="009A2968" w:rsidRPr="009A2968">
        <w:rPr>
          <w:rFonts w:ascii="Times New Roman" w:hAnsi="Times New Roman" w:cs="Times New Roman" w:hint="eastAsia"/>
          <w:color w:val="000000" w:themeColor="text1"/>
          <w:u w:val="single"/>
          <w:shd w:val="pct15" w:color="auto" w:fill="FFFFFF"/>
        </w:rPr>
        <w:t>為</w:t>
      </w:r>
      <w:r w:rsidR="009A2968" w:rsidRPr="009A2968">
        <w:rPr>
          <w:rFonts w:cs="Times New Roman"/>
          <w:color w:val="000000" w:themeColor="text1"/>
          <w:u w:val="single"/>
          <w:shd w:val="pct15" w:color="auto" w:fill="FFFFFF"/>
        </w:rPr>
        <w:t>○○公尺，其中寬度小於六公尺</w:t>
      </w:r>
      <w:r w:rsidR="009A2968" w:rsidRPr="009A2968">
        <w:rPr>
          <w:rFonts w:cs="Times New Roman" w:hint="eastAsia"/>
          <w:color w:val="000000" w:themeColor="text1"/>
          <w:u w:val="single"/>
          <w:shd w:val="pct15" w:color="auto" w:fill="FFFFFF"/>
        </w:rPr>
        <w:t>之</w:t>
      </w:r>
      <w:r w:rsidR="009A2968" w:rsidRPr="009A2968">
        <w:rPr>
          <w:rFonts w:cs="Times New Roman"/>
          <w:color w:val="000000" w:themeColor="text1"/>
          <w:u w:val="single"/>
          <w:shd w:val="pct15" w:color="auto" w:fill="FFFFFF"/>
        </w:rPr>
        <w:t>長度</w:t>
      </w:r>
      <w:r w:rsidR="009A2968" w:rsidRPr="009A2968">
        <w:rPr>
          <w:rFonts w:cs="Times New Roman" w:hint="eastAsia"/>
          <w:color w:val="000000" w:themeColor="text1"/>
          <w:u w:val="single"/>
          <w:shd w:val="pct15" w:color="auto" w:fill="FFFFFF"/>
        </w:rPr>
        <w:t>為</w:t>
      </w:r>
      <w:r w:rsidR="009A2968" w:rsidRPr="009A2968">
        <w:rPr>
          <w:rFonts w:cs="Times New Roman"/>
          <w:color w:val="000000" w:themeColor="text1"/>
          <w:u w:val="single"/>
          <w:shd w:val="pct15" w:color="auto" w:fill="FFFFFF"/>
        </w:rPr>
        <w:t>○○公尺，</w:t>
      </w:r>
      <w:r w:rsidR="009A2968" w:rsidRPr="009A2968">
        <w:rPr>
          <w:rFonts w:ascii="Times New Roman" w:hAnsi="Times New Roman" w:cs="Times New Roman" w:hint="eastAsia"/>
          <w:color w:val="000000" w:themeColor="text1"/>
          <w:u w:val="single"/>
          <w:shd w:val="pct15" w:color="auto" w:fill="FFFFFF"/>
        </w:rPr>
        <w:t>占現有</w:t>
      </w:r>
      <w:r w:rsidR="009A2968" w:rsidRPr="009A2968">
        <w:rPr>
          <w:rFonts w:cs="Times New Roman"/>
          <w:color w:val="000000" w:themeColor="text1"/>
          <w:u w:val="single"/>
          <w:shd w:val="pct15" w:color="auto" w:fill="FFFFFF"/>
        </w:rPr>
        <w:t>巷道總長度比例○○％</w:t>
      </w:r>
      <w:r w:rsidR="009A2968">
        <w:rPr>
          <w:rFonts w:cs="Times New Roman" w:hint="eastAsia"/>
          <w:color w:val="000000" w:themeColor="text1"/>
        </w:rPr>
        <w:t>/</w:t>
      </w:r>
      <w:r w:rsidR="00F35455" w:rsidRPr="00F35455">
        <w:rPr>
          <w:rFonts w:cs="Times New Roman" w:hint="eastAsia"/>
          <w:color w:val="000000" w:themeColor="text1"/>
          <w:u w:val="single"/>
          <w:shd w:val="pct15" w:color="auto" w:fill="FFFFFF"/>
        </w:rPr>
        <w:t>有</w:t>
      </w:r>
      <w:r w:rsidR="009A2968" w:rsidRPr="00C96DA3">
        <w:rPr>
          <w:rFonts w:cs="Times New Roman" w:hint="eastAsia"/>
          <w:color w:val="000000" w:themeColor="text1"/>
          <w:u w:val="single"/>
          <w:shd w:val="pct15" w:color="auto" w:fill="FFFFFF"/>
        </w:rPr>
        <w:t>屬臺北市政府消防局公告之搶救不易狹小巷道，巷道</w:t>
      </w:r>
      <w:r w:rsidR="008F7741">
        <w:rPr>
          <w:rFonts w:cs="Times New Roman" w:hint="eastAsia"/>
          <w:color w:val="000000" w:themeColor="text1"/>
          <w:u w:val="single"/>
          <w:shd w:val="pct15" w:color="auto" w:fill="FFFFFF"/>
        </w:rPr>
        <w:t>名稱</w:t>
      </w:r>
      <w:r w:rsidR="00C96DA3" w:rsidRPr="00C96DA3">
        <w:rPr>
          <w:rFonts w:cs="Times New Roman" w:hint="eastAsia"/>
          <w:color w:val="000000" w:themeColor="text1"/>
          <w:u w:val="single"/>
          <w:shd w:val="pct15" w:color="auto" w:fill="FFFFFF"/>
        </w:rPr>
        <w:t>為</w:t>
      </w:r>
      <w:r w:rsidR="00C96DA3" w:rsidRPr="00C96DA3">
        <w:rPr>
          <w:rFonts w:cs="Times New Roman"/>
          <w:color w:val="000000" w:themeColor="text1"/>
          <w:u w:val="single"/>
          <w:shd w:val="pct15" w:color="auto" w:fill="FFFFFF"/>
        </w:rPr>
        <w:t>○○○</w:t>
      </w:r>
      <w:r w:rsidR="009A2968" w:rsidRPr="0088718B">
        <w:rPr>
          <w:rFonts w:ascii="Times New Roman" w:hAnsi="Times New Roman" w:cs="Times New Roman"/>
          <w:color w:val="000000" w:themeColor="text1"/>
        </w:rPr>
        <w:t>，符合規定。</w:t>
      </w:r>
    </w:p>
    <w:p w14:paraId="7A44CD51" w14:textId="1E2B2D36" w:rsidR="00A7668B" w:rsidRDefault="002C4F7E" w:rsidP="00A7668B">
      <w:pPr>
        <w:pStyle w:val="aff3"/>
        <w:ind w:leftChars="199" w:left="1242" w:hangingChars="273" w:hanging="764"/>
        <w:rPr>
          <w:rFonts w:cs="Times New Roman"/>
          <w:color w:val="000000" w:themeColor="text1"/>
        </w:rPr>
      </w:pPr>
      <w:r w:rsidRPr="0088718B">
        <w:rPr>
          <w:rFonts w:ascii="Times New Roman" w:hAnsi="Times New Roman" w:cs="Times New Roman"/>
          <w:color w:val="000000" w:themeColor="text1"/>
        </w:rPr>
        <w:t>（三）指標三</w:t>
      </w:r>
      <w:r w:rsidR="00FD6F5E"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更新單元內建築物符合下列各種構造之樓地板面積占更新單元內建築物總樓地板面積比例達二分之一以上，且經專業機構依都市危險及老舊建築物結構安全性能評估辦法辦理結構安全性能評估之初步評估，其結果為未達最低等級或未達一定標準之棟數，占更新單元內建築物總棟數比例達二分之一以上者：</w:t>
      </w:r>
      <w:r w:rsidR="00D101F8" w:rsidRPr="0088718B">
        <w:rPr>
          <w:rFonts w:ascii="Times New Roman" w:hAnsi="Times New Roman" w:cs="Times New Roman"/>
          <w:color w:val="000000" w:themeColor="text1"/>
        </w:rPr>
        <w:t>（</w:t>
      </w:r>
      <w:r w:rsidR="00D101F8">
        <w:rPr>
          <w:rFonts w:ascii="Times New Roman" w:hAnsi="Times New Roman" w:cs="Times New Roman" w:hint="eastAsia"/>
          <w:color w:val="000000" w:themeColor="text1"/>
        </w:rPr>
        <w:t>一</w:t>
      </w:r>
      <w:r w:rsidR="00D101F8"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土磚造、木造、磚造及石造建築物。</w:t>
      </w:r>
      <w:r w:rsidR="00D101F8" w:rsidRPr="0088718B">
        <w:rPr>
          <w:rFonts w:ascii="Times New Roman" w:hAnsi="Times New Roman" w:cs="Times New Roman"/>
          <w:color w:val="000000" w:themeColor="text1"/>
        </w:rPr>
        <w:t>（</w:t>
      </w:r>
      <w:r w:rsidR="00D101F8">
        <w:rPr>
          <w:rFonts w:ascii="Times New Roman" w:hAnsi="Times New Roman" w:cs="Times New Roman" w:hint="eastAsia"/>
          <w:color w:val="000000" w:themeColor="text1"/>
        </w:rPr>
        <w:t>二</w:t>
      </w:r>
      <w:r w:rsidR="00D101F8"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二十年以上之加強磚造及鋼鐵造。</w:t>
      </w:r>
      <w:r w:rsidR="00D101F8" w:rsidRPr="0088718B">
        <w:rPr>
          <w:rFonts w:ascii="Times New Roman" w:hAnsi="Times New Roman" w:cs="Times New Roman"/>
          <w:color w:val="000000" w:themeColor="text1"/>
        </w:rPr>
        <w:t>（三）</w:t>
      </w:r>
      <w:r w:rsidR="00D101F8" w:rsidRPr="00D101F8">
        <w:rPr>
          <w:rFonts w:ascii="Times New Roman" w:hAnsi="Times New Roman" w:cs="Times New Roman" w:hint="eastAsia"/>
          <w:color w:val="000000" w:themeColor="text1"/>
        </w:rPr>
        <w:t>三十年以上之鋼筋混凝土造及預鑄混凝土造。</w:t>
      </w:r>
      <w:r w:rsidR="00D101F8" w:rsidRPr="0088718B">
        <w:rPr>
          <w:rFonts w:ascii="Times New Roman" w:hAnsi="Times New Roman" w:cs="Times New Roman"/>
          <w:color w:val="000000" w:themeColor="text1"/>
        </w:rPr>
        <w:t>（</w:t>
      </w:r>
      <w:r w:rsidR="00D101F8">
        <w:rPr>
          <w:rFonts w:ascii="Times New Roman" w:hAnsi="Times New Roman" w:cs="Times New Roman" w:hint="eastAsia"/>
          <w:color w:val="000000" w:themeColor="text1"/>
        </w:rPr>
        <w:t>四</w:t>
      </w:r>
      <w:r w:rsidR="00D101F8"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四十年以上之鋼骨混凝土造。</w:t>
      </w:r>
      <w:r w:rsidRPr="0088718B">
        <w:rPr>
          <w:rFonts w:ascii="Times New Roman" w:hAnsi="Times New Roman" w:cs="Times New Roman"/>
          <w:color w:val="000000" w:themeColor="text1"/>
        </w:rPr>
        <w:t>」：</w:t>
      </w:r>
      <w:r w:rsidRPr="0088718B">
        <w:rPr>
          <w:rFonts w:cs="Times New Roman"/>
          <w:color w:val="000000" w:themeColor="text1"/>
        </w:rPr>
        <w:t>申請範圍內總計</w:t>
      </w:r>
      <w:r w:rsidR="00D04C16" w:rsidRPr="0088718B">
        <w:rPr>
          <w:rFonts w:cs="Times New Roman"/>
          <w:color w:val="000000" w:themeColor="text1"/>
        </w:rPr>
        <w:t>建</w:t>
      </w:r>
      <w:r w:rsidR="00D04C16" w:rsidRPr="0088718B">
        <w:rPr>
          <w:rFonts w:cs="Times New Roman" w:hint="eastAsia"/>
          <w:color w:val="000000" w:themeColor="text1"/>
        </w:rPr>
        <w:t>築</w:t>
      </w:r>
      <w:r w:rsidR="00D04C16" w:rsidRPr="0088718B">
        <w:rPr>
          <w:rFonts w:cs="Times New Roman"/>
          <w:color w:val="000000" w:themeColor="text1"/>
        </w:rPr>
        <w:t>物○○棟</w:t>
      </w:r>
      <w:r w:rsidR="00D04C16" w:rsidRPr="0088718B">
        <w:rPr>
          <w:rFonts w:cs="Times New Roman" w:hint="eastAsia"/>
          <w:color w:val="000000" w:themeColor="text1"/>
        </w:rPr>
        <w:t>，其</w:t>
      </w:r>
      <w:r w:rsidRPr="0088718B">
        <w:rPr>
          <w:rFonts w:cs="Times New Roman"/>
          <w:color w:val="000000" w:themeColor="text1"/>
        </w:rPr>
        <w:t>總面積</w:t>
      </w:r>
      <w:r w:rsidR="00D04C16" w:rsidRPr="0088718B">
        <w:rPr>
          <w:rFonts w:cs="Times New Roman" w:hint="eastAsia"/>
          <w:color w:val="000000" w:themeColor="text1"/>
        </w:rPr>
        <w:t>為</w:t>
      </w:r>
      <w:r w:rsidRPr="0088718B">
        <w:rPr>
          <w:rFonts w:cs="Times New Roman"/>
          <w:color w:val="000000" w:themeColor="text1"/>
        </w:rPr>
        <w:t>○○平方公尺，</w:t>
      </w:r>
      <w:r w:rsidR="00D46FBA" w:rsidRPr="0088718B">
        <w:rPr>
          <w:rFonts w:cs="Times New Roman"/>
          <w:color w:val="000000" w:themeColor="text1"/>
        </w:rPr>
        <w:t>逾</w:t>
      </w:r>
      <w:r w:rsidRPr="0088718B">
        <w:rPr>
          <w:rFonts w:cs="Times New Roman"/>
          <w:color w:val="000000" w:themeColor="text1"/>
        </w:rPr>
        <w:t>使用年</w:t>
      </w:r>
      <w:r w:rsidR="004832F5">
        <w:rPr>
          <w:rFonts w:cs="Times New Roman" w:hint="eastAsia"/>
          <w:color w:val="000000" w:themeColor="text1"/>
        </w:rPr>
        <w:t>限</w:t>
      </w:r>
      <w:r w:rsidRPr="0088718B">
        <w:rPr>
          <w:rFonts w:cs="Times New Roman"/>
          <w:color w:val="000000" w:themeColor="text1"/>
        </w:rPr>
        <w:t>○○年之</w:t>
      </w:r>
      <w:r w:rsidR="00DB683A" w:rsidRPr="0088718B">
        <w:rPr>
          <w:rFonts w:cs="Times New Roman"/>
          <w:color w:val="000000" w:themeColor="text1"/>
        </w:rPr>
        <w:t>○○</w:t>
      </w:r>
      <w:r w:rsidR="00D12A8C" w:rsidRPr="0088718B">
        <w:rPr>
          <w:rFonts w:cs="Times New Roman"/>
          <w:color w:val="000000" w:themeColor="text1"/>
        </w:rPr>
        <w:t>造</w:t>
      </w:r>
      <w:r w:rsidRPr="0088718B">
        <w:rPr>
          <w:rFonts w:cs="Times New Roman"/>
          <w:color w:val="000000" w:themeColor="text1"/>
        </w:rPr>
        <w:t>建</w:t>
      </w:r>
      <w:r w:rsidR="00BC4436" w:rsidRPr="0088718B">
        <w:rPr>
          <w:rFonts w:cs="Times New Roman" w:hint="eastAsia"/>
          <w:color w:val="000000" w:themeColor="text1"/>
        </w:rPr>
        <w:t>築</w:t>
      </w:r>
      <w:r w:rsidRPr="0088718B">
        <w:rPr>
          <w:rFonts w:cs="Times New Roman"/>
          <w:color w:val="000000" w:themeColor="text1"/>
        </w:rPr>
        <w:t>物面積為○○○平方公尺，</w:t>
      </w:r>
      <w:r w:rsidR="00D04C16" w:rsidRPr="0088718B">
        <w:rPr>
          <w:rFonts w:ascii="Times New Roman" w:hAnsi="Times New Roman" w:cs="Times New Roman" w:hint="eastAsia"/>
          <w:color w:val="000000" w:themeColor="text1"/>
        </w:rPr>
        <w:t>占</w:t>
      </w:r>
      <w:r w:rsidRPr="0088718B">
        <w:rPr>
          <w:rFonts w:cs="Times New Roman"/>
          <w:color w:val="000000" w:themeColor="text1"/>
        </w:rPr>
        <w:t>建</w:t>
      </w:r>
      <w:r w:rsidR="00D04C16" w:rsidRPr="0088718B">
        <w:rPr>
          <w:rFonts w:cs="Times New Roman" w:hint="eastAsia"/>
          <w:color w:val="000000" w:themeColor="text1"/>
        </w:rPr>
        <w:t>築</w:t>
      </w:r>
      <w:r w:rsidRPr="0088718B">
        <w:rPr>
          <w:rFonts w:cs="Times New Roman"/>
          <w:color w:val="000000" w:themeColor="text1"/>
        </w:rPr>
        <w:t>物總面積</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00D04C16" w:rsidRPr="0088718B">
        <w:rPr>
          <w:rFonts w:cs="Times New Roman" w:hint="eastAsia"/>
          <w:color w:val="000000" w:themeColor="text1"/>
        </w:rPr>
        <w:t>；</w:t>
      </w:r>
      <w:r w:rsidR="00D46FBA" w:rsidRPr="0088718B">
        <w:rPr>
          <w:rFonts w:cs="Times New Roman"/>
          <w:color w:val="000000" w:themeColor="text1"/>
        </w:rPr>
        <w:t>逾使用年</w:t>
      </w:r>
      <w:r w:rsidR="00236E83">
        <w:rPr>
          <w:rFonts w:cs="Times New Roman" w:hint="eastAsia"/>
          <w:color w:val="000000" w:themeColor="text1"/>
        </w:rPr>
        <w:t>限</w:t>
      </w:r>
      <w:r w:rsidR="00D46FBA" w:rsidRPr="0088718B">
        <w:rPr>
          <w:rFonts w:cs="Times New Roman" w:hint="eastAsia"/>
          <w:color w:val="000000" w:themeColor="text1"/>
        </w:rPr>
        <w:t>之建築物</w:t>
      </w:r>
      <w:r w:rsidR="00D04C16" w:rsidRPr="0088718B">
        <w:rPr>
          <w:rFonts w:cs="Times New Roman" w:hint="eastAsia"/>
          <w:color w:val="000000" w:themeColor="text1"/>
        </w:rPr>
        <w:t>經○○</w:t>
      </w:r>
      <w:r w:rsidR="00BC7EB2" w:rsidRPr="0088718B">
        <w:rPr>
          <w:rFonts w:cs="Times New Roman" w:hint="eastAsia"/>
          <w:color w:val="000000" w:themeColor="text1"/>
        </w:rPr>
        <w:t>○</w:t>
      </w:r>
      <w:r w:rsidR="00D04C16" w:rsidRPr="0088718B">
        <w:rPr>
          <w:rFonts w:cs="Times New Roman" w:hint="eastAsia"/>
          <w:color w:val="000000" w:themeColor="text1"/>
        </w:rPr>
        <w:t>專業機構</w:t>
      </w:r>
      <w:r w:rsidR="00A7668B" w:rsidRPr="00A7668B">
        <w:rPr>
          <w:rFonts w:cs="Times New Roman" w:hint="eastAsia"/>
          <w:color w:val="000000" w:themeColor="text1"/>
        </w:rPr>
        <w:t>依都市危險及老舊建築物結構安全性能評估辦法辦理結構安全性能評估之初步評估，其結果為</w:t>
      </w:r>
      <w:r w:rsidR="00A7668B" w:rsidRPr="00A7668B">
        <w:rPr>
          <w:rFonts w:cs="Times New Roman" w:hint="eastAsia"/>
          <w:color w:val="000000" w:themeColor="text1"/>
          <w:u w:val="single"/>
          <w:shd w:val="pct15" w:color="auto" w:fill="FFFFFF"/>
        </w:rPr>
        <w:t>未達最低等級</w:t>
      </w:r>
      <w:r w:rsidR="00A7668B">
        <w:rPr>
          <w:rFonts w:cs="Times New Roman" w:hint="eastAsia"/>
          <w:color w:val="000000" w:themeColor="text1"/>
          <w:u w:val="single"/>
          <w:shd w:val="pct15" w:color="auto" w:fill="FFFFFF"/>
        </w:rPr>
        <w:t>/</w:t>
      </w:r>
      <w:r w:rsidR="00A7668B" w:rsidRPr="00A7668B">
        <w:rPr>
          <w:rFonts w:cs="Times New Roman" w:hint="eastAsia"/>
          <w:color w:val="000000" w:themeColor="text1"/>
          <w:u w:val="single"/>
          <w:shd w:val="pct15" w:color="auto" w:fill="FFFFFF"/>
        </w:rPr>
        <w:t>未達一定標準</w:t>
      </w:r>
      <w:r w:rsidR="00A7668B" w:rsidRPr="00A7668B">
        <w:rPr>
          <w:rFonts w:cs="Times New Roman" w:hint="eastAsia"/>
          <w:color w:val="000000" w:themeColor="text1"/>
        </w:rPr>
        <w:t>之棟數，</w:t>
      </w:r>
      <w:r w:rsidR="00A7668B" w:rsidRPr="0088718B">
        <w:rPr>
          <w:rFonts w:cs="Times New Roman" w:hint="eastAsia"/>
          <w:color w:val="000000" w:themeColor="text1"/>
        </w:rPr>
        <w:t>合計為○○棟，占全部建築物棟數比例○○％，</w:t>
      </w:r>
      <w:r w:rsidR="00A7668B" w:rsidRPr="0088718B">
        <w:rPr>
          <w:rFonts w:cs="Times New Roman"/>
          <w:color w:val="000000" w:themeColor="text1"/>
        </w:rPr>
        <w:t>符合規定。</w:t>
      </w:r>
    </w:p>
    <w:p w14:paraId="613AD4E2" w14:textId="5D1EEF8D" w:rsidR="002C4F7E" w:rsidRDefault="002C4F7E" w:rsidP="00E31E46">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（四）指標四</w:t>
      </w:r>
      <w:r w:rsidR="00FF1EA9"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4832F5" w:rsidRPr="004832F5">
        <w:rPr>
          <w:rFonts w:ascii="Times New Roman" w:hAnsi="Times New Roman" w:cs="Times New Roman" w:hint="eastAsia"/>
          <w:color w:val="000000" w:themeColor="text1"/>
        </w:rPr>
        <w:t>更新單元內建築物有基礎下陷、主要樑柱、牆壁及樓板等腐朽破損或變形，足以妨害公共安全之棟數占更新單元內建築物總棟數比例達二分之一以上，且前揭建築物之構造符合前款各目年限，並經下列方式之一認定者：</w:t>
      </w:r>
      <w:r w:rsidR="004832F5" w:rsidRPr="0088718B">
        <w:rPr>
          <w:rFonts w:ascii="Times New Roman" w:hAnsi="Times New Roman" w:cs="Times New Roman"/>
          <w:color w:val="000000" w:themeColor="text1"/>
        </w:rPr>
        <w:t>（</w:t>
      </w:r>
      <w:r w:rsidR="004832F5">
        <w:rPr>
          <w:rFonts w:ascii="Times New Roman" w:hAnsi="Times New Roman" w:cs="Times New Roman" w:hint="eastAsia"/>
          <w:color w:val="000000" w:themeColor="text1"/>
        </w:rPr>
        <w:t>一</w:t>
      </w:r>
      <w:r w:rsidR="004832F5" w:rsidRPr="0088718B">
        <w:rPr>
          <w:rFonts w:ascii="Times New Roman" w:hAnsi="Times New Roman" w:cs="Times New Roman"/>
          <w:color w:val="000000" w:themeColor="text1"/>
        </w:rPr>
        <w:t>）</w:t>
      </w:r>
      <w:r w:rsidR="004832F5" w:rsidRPr="004832F5">
        <w:rPr>
          <w:rFonts w:ascii="Times New Roman" w:hAnsi="Times New Roman" w:cs="Times New Roman" w:hint="eastAsia"/>
          <w:color w:val="000000" w:themeColor="text1"/>
        </w:rPr>
        <w:t>經建築師或專業技師辦理鑑定並簽證。</w:t>
      </w:r>
      <w:r w:rsidR="004832F5" w:rsidRPr="0088718B">
        <w:rPr>
          <w:rFonts w:ascii="Times New Roman" w:hAnsi="Times New Roman" w:cs="Times New Roman"/>
          <w:color w:val="000000" w:themeColor="text1"/>
        </w:rPr>
        <w:t>（</w:t>
      </w:r>
      <w:r w:rsidR="004832F5">
        <w:rPr>
          <w:rFonts w:ascii="Times New Roman" w:hAnsi="Times New Roman" w:cs="Times New Roman" w:hint="eastAsia"/>
          <w:color w:val="000000" w:themeColor="text1"/>
        </w:rPr>
        <w:t>二</w:t>
      </w:r>
      <w:r w:rsidR="004832F5" w:rsidRPr="0088718B">
        <w:rPr>
          <w:rFonts w:ascii="Times New Roman" w:hAnsi="Times New Roman" w:cs="Times New Roman"/>
          <w:color w:val="000000" w:themeColor="text1"/>
        </w:rPr>
        <w:t>）</w:t>
      </w:r>
      <w:r w:rsidR="004832F5" w:rsidRPr="004832F5">
        <w:rPr>
          <w:rFonts w:ascii="Times New Roman" w:hAnsi="Times New Roman" w:cs="Times New Roman" w:hint="eastAsia"/>
          <w:color w:val="000000" w:themeColor="text1"/>
        </w:rPr>
        <w:t>經專業機構辦理鑑定。</w:t>
      </w:r>
      <w:r w:rsidRPr="0088718B">
        <w:rPr>
          <w:rFonts w:ascii="Times New Roman" w:hAnsi="Times New Roman" w:cs="Times New Roman"/>
          <w:color w:val="000000" w:themeColor="text1"/>
        </w:rPr>
        <w:t>」：</w:t>
      </w:r>
      <w:r w:rsidR="004832F5" w:rsidRPr="0088718B">
        <w:rPr>
          <w:rFonts w:cs="Times New Roman"/>
          <w:color w:val="000000" w:themeColor="text1"/>
        </w:rPr>
        <w:t>申請範圍內總計建</w:t>
      </w:r>
      <w:r w:rsidR="004832F5" w:rsidRPr="0088718B">
        <w:rPr>
          <w:rFonts w:cs="Times New Roman" w:hint="eastAsia"/>
          <w:color w:val="000000" w:themeColor="text1"/>
        </w:rPr>
        <w:t>築</w:t>
      </w:r>
      <w:r w:rsidR="004832F5" w:rsidRPr="0088718B">
        <w:rPr>
          <w:rFonts w:cs="Times New Roman"/>
          <w:color w:val="000000" w:themeColor="text1"/>
        </w:rPr>
        <w:t>物○○棟，</w:t>
      </w:r>
      <w:r w:rsidR="00544BB4">
        <w:rPr>
          <w:rFonts w:cs="Times New Roman" w:hint="eastAsia"/>
          <w:color w:val="000000" w:themeColor="text1"/>
        </w:rPr>
        <w:t>共有</w:t>
      </w:r>
      <w:r w:rsidR="00544BB4" w:rsidRPr="0088718B">
        <w:rPr>
          <w:rFonts w:cs="Times New Roman"/>
          <w:color w:val="000000" w:themeColor="text1"/>
        </w:rPr>
        <w:t>○○</w:t>
      </w:r>
      <w:r w:rsidR="00544BB4">
        <w:rPr>
          <w:rFonts w:cs="Times New Roman" w:hint="eastAsia"/>
          <w:color w:val="000000" w:themeColor="text1"/>
        </w:rPr>
        <w:t>棟</w:t>
      </w:r>
      <w:r w:rsidR="00544BB4" w:rsidRPr="0088718B">
        <w:rPr>
          <w:rFonts w:cs="Times New Roman"/>
          <w:color w:val="000000" w:themeColor="text1"/>
        </w:rPr>
        <w:t>○○</w:t>
      </w:r>
      <w:r w:rsidR="000A3DD5">
        <w:rPr>
          <w:rFonts w:cs="Times New Roman" w:hint="eastAsia"/>
          <w:color w:val="000000" w:themeColor="text1"/>
        </w:rPr>
        <w:t>年</w:t>
      </w:r>
      <w:r w:rsidR="000A3DD5" w:rsidRPr="0088718B">
        <w:rPr>
          <w:rFonts w:cs="Times New Roman"/>
          <w:color w:val="000000" w:themeColor="text1"/>
        </w:rPr>
        <w:t>○○</w:t>
      </w:r>
      <w:r w:rsidR="00544BB4" w:rsidRPr="0088718B">
        <w:rPr>
          <w:rFonts w:cs="Times New Roman"/>
          <w:color w:val="000000" w:themeColor="text1"/>
        </w:rPr>
        <w:t>造</w:t>
      </w:r>
      <w:r w:rsidR="00544BB4">
        <w:rPr>
          <w:rFonts w:cs="Times New Roman" w:hint="eastAsia"/>
          <w:color w:val="000000" w:themeColor="text1"/>
        </w:rPr>
        <w:t>建築物</w:t>
      </w:r>
      <w:r w:rsidR="004832F5" w:rsidRPr="0088718B">
        <w:rPr>
          <w:rFonts w:cs="Times New Roman"/>
          <w:color w:val="000000" w:themeColor="text1"/>
        </w:rPr>
        <w:t>逾使用年</w:t>
      </w:r>
      <w:r w:rsidR="004832F5">
        <w:rPr>
          <w:rFonts w:cs="Times New Roman" w:hint="eastAsia"/>
          <w:color w:val="000000" w:themeColor="text1"/>
        </w:rPr>
        <w:t>限</w:t>
      </w:r>
      <w:r w:rsidR="00544BB4">
        <w:rPr>
          <w:rFonts w:cs="Times New Roman" w:hint="eastAsia"/>
          <w:color w:val="000000" w:themeColor="text1"/>
        </w:rPr>
        <w:t>，且</w:t>
      </w:r>
      <w:r w:rsidR="000A3DD5">
        <w:rPr>
          <w:rFonts w:cs="Times New Roman" w:hint="eastAsia"/>
          <w:color w:val="000000" w:themeColor="text1"/>
        </w:rPr>
        <w:t>皆</w:t>
      </w:r>
      <w:r w:rsidR="00BC7EB2" w:rsidRPr="0088718B">
        <w:rPr>
          <w:rFonts w:cs="Times New Roman"/>
          <w:color w:val="000000" w:themeColor="text1"/>
        </w:rPr>
        <w:t>經</w:t>
      </w:r>
      <w:r w:rsidR="00BC7EB2" w:rsidRPr="00C40846">
        <w:rPr>
          <w:rFonts w:cs="Times New Roman"/>
          <w:color w:val="000000" w:themeColor="text1"/>
          <w:u w:val="single"/>
          <w:shd w:val="pct15" w:color="auto" w:fill="FFFFFF"/>
        </w:rPr>
        <w:t>○○○建</w:t>
      </w:r>
      <w:r w:rsidR="00BC7EB2" w:rsidRPr="00C40846">
        <w:rPr>
          <w:rFonts w:cs="Times New Roman"/>
          <w:color w:val="000000" w:themeColor="text1"/>
          <w:u w:val="single"/>
          <w:shd w:val="pct15" w:color="auto" w:fill="FFFFFF"/>
        </w:rPr>
        <w:lastRenderedPageBreak/>
        <w:t>築師</w:t>
      </w:r>
      <w:r w:rsidR="00BC7EB2">
        <w:rPr>
          <w:rFonts w:cs="Times New Roman" w:hint="eastAsia"/>
          <w:color w:val="000000" w:themeColor="text1"/>
          <w:u w:val="single"/>
          <w:shd w:val="pct15" w:color="auto" w:fill="FFFFFF"/>
        </w:rPr>
        <w:t>或</w:t>
      </w:r>
      <w:r w:rsidR="00BC7EB2" w:rsidRPr="00C40846">
        <w:rPr>
          <w:rFonts w:cs="Times New Roman" w:hint="eastAsia"/>
          <w:color w:val="000000" w:themeColor="text1"/>
          <w:u w:val="single"/>
          <w:shd w:val="pct15" w:color="auto" w:fill="FFFFFF"/>
        </w:rPr>
        <w:t>專業技師</w:t>
      </w:r>
      <w:r w:rsidR="00BC7EB2" w:rsidRPr="00C40846">
        <w:rPr>
          <w:rFonts w:cs="Times New Roman"/>
          <w:color w:val="000000" w:themeColor="text1"/>
          <w:u w:val="single"/>
          <w:shd w:val="pct15" w:color="auto" w:fill="FFFFFF"/>
        </w:rPr>
        <w:t>鑑定</w:t>
      </w:r>
      <w:r w:rsidR="00BC7EB2" w:rsidRPr="00C40846">
        <w:rPr>
          <w:rFonts w:cs="Times New Roman" w:hint="eastAsia"/>
          <w:color w:val="000000" w:themeColor="text1"/>
          <w:u w:val="single"/>
          <w:shd w:val="pct15" w:color="auto" w:fill="FFFFFF"/>
        </w:rPr>
        <w:t>並簽證</w:t>
      </w:r>
      <w:r w:rsidR="00BC7EB2">
        <w:rPr>
          <w:rFonts w:cs="Times New Roman" w:hint="eastAsia"/>
          <w:color w:val="000000" w:themeColor="text1"/>
        </w:rPr>
        <w:t>/</w:t>
      </w:r>
      <w:r w:rsidR="00BC7EB2" w:rsidRPr="00C40846">
        <w:rPr>
          <w:rFonts w:cs="Times New Roman"/>
          <w:color w:val="000000" w:themeColor="text1"/>
          <w:u w:val="single"/>
          <w:shd w:val="pct15" w:color="auto" w:fill="FFFFFF"/>
        </w:rPr>
        <w:t>○○○</w:t>
      </w:r>
      <w:r w:rsidR="00BC7EB2" w:rsidRPr="00C40846">
        <w:rPr>
          <w:rFonts w:cs="Times New Roman" w:hint="eastAsia"/>
          <w:color w:val="000000" w:themeColor="text1"/>
          <w:u w:val="single"/>
          <w:shd w:val="pct15" w:color="auto" w:fill="FFFFFF"/>
        </w:rPr>
        <w:t>專業機構</w:t>
      </w:r>
      <w:r w:rsidR="00BC7EB2">
        <w:rPr>
          <w:rFonts w:cs="Times New Roman" w:hint="eastAsia"/>
          <w:color w:val="000000" w:themeColor="text1"/>
          <w:u w:val="single"/>
          <w:shd w:val="pct15" w:color="auto" w:fill="FFFFFF"/>
        </w:rPr>
        <w:t>鑑定</w:t>
      </w:r>
      <w:r w:rsidRPr="00E31E46">
        <w:rPr>
          <w:rFonts w:ascii="Times New Roman" w:hAnsi="Times New Roman" w:cs="Times New Roman"/>
          <w:color w:val="000000" w:themeColor="text1"/>
        </w:rPr>
        <w:t>有</w:t>
      </w:r>
      <w:r w:rsidR="004832F5" w:rsidRPr="004832F5">
        <w:rPr>
          <w:rFonts w:ascii="Times New Roman" w:hAnsi="Times New Roman" w:cs="Times New Roman" w:hint="eastAsia"/>
          <w:color w:val="000000" w:themeColor="text1"/>
        </w:rPr>
        <w:t>基礎下陷、主要樑柱、牆壁及樓板等腐朽破損或變形，足以妨害公共安全之棟數</w:t>
      </w:r>
      <w:r w:rsidRPr="00E31E46">
        <w:rPr>
          <w:rFonts w:ascii="Times New Roman" w:hAnsi="Times New Roman" w:cs="Times New Roman"/>
          <w:color w:val="000000" w:themeColor="text1"/>
        </w:rPr>
        <w:t>危險之虞</w:t>
      </w:r>
      <w:r w:rsidR="00F869E8" w:rsidRPr="00E31E46">
        <w:rPr>
          <w:rFonts w:ascii="Times New Roman" w:hAnsi="Times New Roman" w:cs="Times New Roman" w:hint="eastAsia"/>
          <w:color w:val="000000" w:themeColor="text1"/>
        </w:rPr>
        <w:t>者</w:t>
      </w:r>
      <w:r w:rsidR="00544BB4">
        <w:rPr>
          <w:rFonts w:ascii="Times New Roman" w:hAnsi="Times New Roman" w:cs="Times New Roman" w:hint="eastAsia"/>
          <w:color w:val="000000" w:themeColor="text1"/>
        </w:rPr>
        <w:t>；前開建築物</w:t>
      </w:r>
      <w:r w:rsidR="00F869E8" w:rsidRPr="00E31E46">
        <w:rPr>
          <w:rFonts w:ascii="Times New Roman" w:hAnsi="Times New Roman" w:cs="Times New Roman" w:hint="eastAsia"/>
          <w:color w:val="000000" w:themeColor="text1"/>
        </w:rPr>
        <w:t>占</w:t>
      </w:r>
      <w:r w:rsidRPr="00E31E46">
        <w:rPr>
          <w:rFonts w:ascii="Times New Roman" w:hAnsi="Times New Roman" w:cs="Times New Roman"/>
          <w:color w:val="000000" w:themeColor="text1"/>
        </w:rPr>
        <w:t>建</w:t>
      </w:r>
      <w:r w:rsidR="00915028" w:rsidRPr="00E31E46">
        <w:rPr>
          <w:rFonts w:ascii="Times New Roman" w:hAnsi="Times New Roman" w:cs="Times New Roman"/>
          <w:color w:val="000000" w:themeColor="text1"/>
        </w:rPr>
        <w:t>築</w:t>
      </w:r>
      <w:r w:rsidRPr="00E31E46">
        <w:rPr>
          <w:rFonts w:ascii="Times New Roman" w:hAnsi="Times New Roman" w:cs="Times New Roman"/>
          <w:color w:val="000000" w:themeColor="text1"/>
        </w:rPr>
        <w:t>物總棟數</w:t>
      </w:r>
      <w:r w:rsidR="00ED1755" w:rsidRPr="00E31E46">
        <w:rPr>
          <w:rFonts w:ascii="Times New Roman" w:hAnsi="Times New Roman" w:cs="Times New Roman"/>
          <w:color w:val="000000" w:themeColor="text1"/>
        </w:rPr>
        <w:t>比例</w:t>
      </w:r>
      <w:r w:rsidR="001A54A4" w:rsidRPr="0088718B">
        <w:rPr>
          <w:rFonts w:cs="Times New Roman" w:hint="eastAsia"/>
          <w:color w:val="000000" w:themeColor="text1"/>
        </w:rPr>
        <w:t>○○</w:t>
      </w:r>
      <w:r w:rsidR="006F7959" w:rsidRPr="00E31E46">
        <w:rPr>
          <w:rFonts w:ascii="Times New Roman" w:hAnsi="Times New Roman" w:cs="Times New Roman"/>
          <w:color w:val="000000" w:themeColor="text1"/>
        </w:rPr>
        <w:t>％</w:t>
      </w:r>
      <w:r w:rsidR="00ED1755" w:rsidRPr="00E31E46">
        <w:rPr>
          <w:rFonts w:ascii="Times New Roman" w:hAnsi="Times New Roman" w:cs="Times New Roman"/>
          <w:color w:val="000000" w:themeColor="text1"/>
        </w:rPr>
        <w:t>，符合</w:t>
      </w:r>
      <w:r w:rsidRPr="00E31E46">
        <w:rPr>
          <w:rFonts w:ascii="Times New Roman" w:hAnsi="Times New Roman" w:cs="Times New Roman"/>
          <w:color w:val="000000" w:themeColor="text1"/>
        </w:rPr>
        <w:t>規定。</w:t>
      </w:r>
    </w:p>
    <w:p w14:paraId="45DA4B21" w14:textId="1B34D84B" w:rsidR="00202B5F" w:rsidRDefault="00202B5F" w:rsidP="00E15FF1">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w:t>
      </w:r>
      <w:r>
        <w:rPr>
          <w:rFonts w:ascii="Times New Roman" w:hAnsi="Times New Roman" w:cs="Times New Roman" w:hint="eastAsia"/>
          <w:color w:val="000000" w:themeColor="text1"/>
        </w:rPr>
        <w:t>五</w:t>
      </w:r>
      <w:r w:rsidRPr="0088718B">
        <w:rPr>
          <w:rFonts w:ascii="Times New Roman" w:hAnsi="Times New Roman" w:cs="Times New Roman"/>
          <w:color w:val="000000" w:themeColor="text1"/>
        </w:rPr>
        <w:t>）指標</w:t>
      </w:r>
      <w:r w:rsidRPr="00E31E46">
        <w:rPr>
          <w:rFonts w:ascii="Times New Roman" w:hAnsi="Times New Roman" w:cs="Times New Roman" w:hint="eastAsia"/>
          <w:color w:val="000000" w:themeColor="text1"/>
        </w:rPr>
        <w:t>五：</w:t>
      </w:r>
      <w:r w:rsidRPr="0088718B">
        <w:rPr>
          <w:rFonts w:ascii="Times New Roman" w:hAnsi="Times New Roman" w:cs="Times New Roman"/>
          <w:color w:val="000000" w:themeColor="text1"/>
        </w:rPr>
        <w:t>「</w:t>
      </w:r>
      <w:r w:rsidR="00E15FF1" w:rsidRPr="00E15FF1">
        <w:rPr>
          <w:rFonts w:ascii="Times New Roman" w:hAnsi="Times New Roman" w:cs="Times New Roman" w:hint="eastAsia"/>
          <w:color w:val="000000" w:themeColor="text1"/>
        </w:rPr>
        <w:t>更新單元內建築物經臺北市政府工務局衛生下水道工程處確認，未銜接公共污水下水道系統之棟數占更新單元內建築物總棟數比例達二分之一以上。</w:t>
      </w:r>
      <w:r w:rsidRPr="0088718B">
        <w:rPr>
          <w:rFonts w:ascii="Times New Roman" w:hAnsi="Times New Roman" w:cs="Times New Roman"/>
          <w:color w:val="000000" w:themeColor="text1"/>
        </w:rPr>
        <w:t>」：申請範圍內總計建</w:t>
      </w:r>
      <w:r w:rsidRPr="00E31E46">
        <w:rPr>
          <w:rFonts w:ascii="Times New Roman" w:hAnsi="Times New Roman" w:cs="Times New Roman"/>
          <w:color w:val="000000" w:themeColor="text1"/>
        </w:rPr>
        <w:t>築物</w:t>
      </w:r>
      <w:r w:rsidR="00BF6EB9" w:rsidRPr="0088718B">
        <w:rPr>
          <w:rFonts w:cs="Times New Roman" w:hint="eastAsia"/>
          <w:color w:val="000000" w:themeColor="text1"/>
        </w:rPr>
        <w:t>○○</w:t>
      </w:r>
      <w:r w:rsidRPr="00E31E46">
        <w:rPr>
          <w:rFonts w:ascii="Times New Roman" w:hAnsi="Times New Roman" w:cs="Times New Roman"/>
          <w:color w:val="000000" w:themeColor="text1"/>
        </w:rPr>
        <w:t>棟，</w:t>
      </w:r>
      <w:r w:rsidRPr="00E31E46">
        <w:rPr>
          <w:rFonts w:ascii="Times New Roman" w:hAnsi="Times New Roman" w:cs="Times New Roman" w:hint="eastAsia"/>
          <w:color w:val="000000" w:themeColor="text1"/>
        </w:rPr>
        <w:t>經臺北市政府工務局衛生下水道工程處確認</w:t>
      </w:r>
      <w:r w:rsidRPr="0088718B">
        <w:rPr>
          <w:rFonts w:ascii="Times New Roman" w:hAnsi="Times New Roman" w:cs="Times New Roman" w:hint="eastAsia"/>
          <w:color w:val="000000" w:themeColor="text1"/>
        </w:rPr>
        <w:t>未銜接公共污水下水道系統者，合計為</w:t>
      </w:r>
      <w:r w:rsidR="00DF75F6" w:rsidRPr="0088718B">
        <w:rPr>
          <w:rFonts w:cs="Times New Roman" w:hint="eastAsia"/>
          <w:color w:val="000000" w:themeColor="text1"/>
        </w:rPr>
        <w:t>○○</w:t>
      </w:r>
      <w:r w:rsidRPr="00E31E46">
        <w:rPr>
          <w:rFonts w:ascii="Times New Roman" w:hAnsi="Times New Roman" w:cs="Times New Roman"/>
          <w:color w:val="000000" w:themeColor="text1"/>
        </w:rPr>
        <w:t>棟，占建築物總棟數比例</w:t>
      </w:r>
      <w:r w:rsidR="00DF75F6" w:rsidRPr="0088718B">
        <w:rPr>
          <w:rFonts w:cs="Times New Roman" w:hint="eastAsia"/>
          <w:color w:val="000000" w:themeColor="text1"/>
        </w:rPr>
        <w:t>○○</w:t>
      </w:r>
      <w:r w:rsidRPr="00E31E46">
        <w:rPr>
          <w:rFonts w:ascii="Times New Roman" w:hAnsi="Times New Roman" w:cs="Times New Roman"/>
          <w:color w:val="000000" w:themeColor="text1"/>
        </w:rPr>
        <w:t>％</w:t>
      </w:r>
      <w:r w:rsidRPr="0088718B">
        <w:rPr>
          <w:rFonts w:ascii="Times New Roman" w:hAnsi="Times New Roman" w:cs="Times New Roman"/>
          <w:color w:val="000000" w:themeColor="text1"/>
        </w:rPr>
        <w:t>，符合規定。</w:t>
      </w:r>
      <w:r w:rsidR="00DF75F6">
        <w:rPr>
          <w:rFonts w:ascii="Times New Roman" w:hAnsi="Times New Roman" w:cs="Times New Roman" w:hint="eastAsia"/>
          <w:color w:val="000000" w:themeColor="text1"/>
        </w:rPr>
        <w:t xml:space="preserve"> </w:t>
      </w:r>
    </w:p>
    <w:p w14:paraId="30F2929B" w14:textId="5188D077" w:rsidR="004971A1" w:rsidRPr="00F571B7" w:rsidRDefault="00BA4E06" w:rsidP="00F571B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8B5B3A">
        <w:rPr>
          <w:rFonts w:ascii="Times New Roman" w:hAnsi="Times New Roman" w:cs="Times New Roman" w:hint="eastAsia"/>
          <w:color w:val="000000" w:themeColor="text1"/>
        </w:rPr>
        <w:t>六</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8B5B3A">
        <w:rPr>
          <w:rFonts w:cs="Times New Roman" w:hint="eastAsia"/>
          <w:color w:val="000000" w:themeColor="text1"/>
        </w:rPr>
        <w:t>六</w:t>
      </w:r>
      <w:r w:rsidR="0036340D"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A12C9F" w:rsidRPr="00A12C9F">
        <w:rPr>
          <w:rFonts w:ascii="Times New Roman" w:hAnsi="Times New Roman" w:cs="Times New Roman" w:hint="eastAsia"/>
          <w:color w:val="000000" w:themeColor="text1"/>
        </w:rPr>
        <w:t>更新單元內符合第三款所定各目構造年限之合法建築物棟數，占更新單元內建築物總棟數比例達三分之一以上，且符合下列二款情形之一：</w:t>
      </w:r>
      <w:r w:rsidR="00A12C9F" w:rsidRPr="0088718B">
        <w:rPr>
          <w:rFonts w:ascii="Times New Roman" w:hAnsi="Times New Roman" w:cs="Times New Roman"/>
          <w:color w:val="000000" w:themeColor="text1"/>
        </w:rPr>
        <w:t>（</w:t>
      </w:r>
      <w:r w:rsidR="00A12C9F">
        <w:rPr>
          <w:rFonts w:ascii="Times New Roman" w:hAnsi="Times New Roman" w:cs="Times New Roman" w:hint="eastAsia"/>
          <w:color w:val="000000" w:themeColor="text1"/>
        </w:rPr>
        <w:t>一</w:t>
      </w:r>
      <w:r w:rsidR="00A12C9F" w:rsidRPr="0088718B">
        <w:rPr>
          <w:rFonts w:ascii="Times New Roman" w:hAnsi="Times New Roman" w:cs="Times New Roman"/>
          <w:color w:val="000000" w:themeColor="text1"/>
        </w:rPr>
        <w:t>）</w:t>
      </w:r>
      <w:r w:rsidR="00A12C9F" w:rsidRPr="00A12C9F">
        <w:rPr>
          <w:rFonts w:ascii="Times New Roman" w:hAnsi="Times New Roman" w:cs="Times New Roman" w:hint="eastAsia"/>
          <w:color w:val="000000" w:themeColor="text1"/>
        </w:rPr>
        <w:t>無設置電梯設備之棟數達二分之一以上。</w:t>
      </w:r>
      <w:r w:rsidR="00A12C9F" w:rsidRPr="0088718B">
        <w:rPr>
          <w:rFonts w:ascii="Times New Roman" w:hAnsi="Times New Roman" w:cs="Times New Roman"/>
          <w:color w:val="000000" w:themeColor="text1"/>
        </w:rPr>
        <w:t>（</w:t>
      </w:r>
      <w:r w:rsidR="00A12C9F">
        <w:rPr>
          <w:rFonts w:ascii="Times New Roman" w:hAnsi="Times New Roman" w:cs="Times New Roman" w:hint="eastAsia"/>
          <w:color w:val="000000" w:themeColor="text1"/>
        </w:rPr>
        <w:t>二</w:t>
      </w:r>
      <w:r w:rsidR="00A12C9F" w:rsidRPr="0088718B">
        <w:rPr>
          <w:rFonts w:ascii="Times New Roman" w:hAnsi="Times New Roman" w:cs="Times New Roman"/>
          <w:color w:val="000000" w:themeColor="text1"/>
        </w:rPr>
        <w:t>）</w:t>
      </w:r>
      <w:r w:rsidR="00A12C9F" w:rsidRPr="00A12C9F">
        <w:rPr>
          <w:rFonts w:ascii="Times New Roman" w:hAnsi="Times New Roman" w:cs="Times New Roman" w:hint="eastAsia"/>
          <w:color w:val="000000" w:themeColor="text1"/>
        </w:rPr>
        <w:t>法定停車位數低於戶數十分之七之棟數，達二分之一以上。</w:t>
      </w:r>
      <w:r w:rsidR="002C4F7E" w:rsidRPr="00CB69D9">
        <w:rPr>
          <w:rFonts w:ascii="Times New Roman" w:hAnsi="Times New Roman" w:cs="Times New Roman"/>
          <w:color w:val="000000" w:themeColor="text1"/>
        </w:rPr>
        <w:t>」</w:t>
      </w:r>
      <w:r w:rsidR="002C4F7E" w:rsidRPr="0088718B">
        <w:rPr>
          <w:rFonts w:ascii="Times New Roman" w:hAnsi="Times New Roman" w:cs="Times New Roman"/>
          <w:color w:val="000000" w:themeColor="text1"/>
        </w:rPr>
        <w:t>：</w:t>
      </w:r>
      <w:r w:rsidR="000A3DD5" w:rsidRPr="0088718B">
        <w:rPr>
          <w:rFonts w:cs="Times New Roman"/>
          <w:color w:val="000000" w:themeColor="text1"/>
        </w:rPr>
        <w:t>申請範圍內總計</w:t>
      </w:r>
      <w:r w:rsidR="007C591C">
        <w:rPr>
          <w:rFonts w:cs="Times New Roman" w:hint="eastAsia"/>
          <w:color w:val="000000" w:themeColor="text1"/>
        </w:rPr>
        <w:t>合法</w:t>
      </w:r>
      <w:r w:rsidR="000A3DD5" w:rsidRPr="0088718B">
        <w:rPr>
          <w:rFonts w:cs="Times New Roman"/>
          <w:color w:val="000000" w:themeColor="text1"/>
        </w:rPr>
        <w:t>建</w:t>
      </w:r>
      <w:r w:rsidR="000A3DD5" w:rsidRPr="0088718B">
        <w:rPr>
          <w:rFonts w:cs="Times New Roman" w:hint="eastAsia"/>
          <w:color w:val="000000" w:themeColor="text1"/>
        </w:rPr>
        <w:t>築</w:t>
      </w:r>
      <w:r w:rsidR="000A3DD5" w:rsidRPr="0088718B">
        <w:rPr>
          <w:rFonts w:cs="Times New Roman"/>
          <w:color w:val="000000" w:themeColor="text1"/>
        </w:rPr>
        <w:t>物○○棟，</w:t>
      </w:r>
      <w:r w:rsidR="000A3DD5">
        <w:rPr>
          <w:rFonts w:cs="Times New Roman" w:hint="eastAsia"/>
          <w:color w:val="000000" w:themeColor="text1"/>
        </w:rPr>
        <w:t>共有</w:t>
      </w:r>
      <w:r w:rsidR="000A3DD5" w:rsidRPr="0088718B">
        <w:rPr>
          <w:rFonts w:cs="Times New Roman"/>
          <w:color w:val="000000" w:themeColor="text1"/>
        </w:rPr>
        <w:t>○○</w:t>
      </w:r>
      <w:r w:rsidR="000A3DD5">
        <w:rPr>
          <w:rFonts w:cs="Times New Roman" w:hint="eastAsia"/>
          <w:color w:val="000000" w:themeColor="text1"/>
        </w:rPr>
        <w:t>棟</w:t>
      </w:r>
      <w:r w:rsidR="000A3DD5" w:rsidRPr="0088718B">
        <w:rPr>
          <w:rFonts w:cs="Times New Roman"/>
          <w:color w:val="000000" w:themeColor="text1"/>
        </w:rPr>
        <w:t>○○</w:t>
      </w:r>
      <w:r w:rsidR="000A3DD5">
        <w:rPr>
          <w:rFonts w:cs="Times New Roman" w:hint="eastAsia"/>
          <w:color w:val="000000" w:themeColor="text1"/>
        </w:rPr>
        <w:t>年</w:t>
      </w:r>
      <w:r w:rsidR="000A3DD5" w:rsidRPr="0088718B">
        <w:rPr>
          <w:rFonts w:cs="Times New Roman"/>
          <w:color w:val="000000" w:themeColor="text1"/>
        </w:rPr>
        <w:t>○○造</w:t>
      </w:r>
      <w:r w:rsidR="000A3DD5">
        <w:rPr>
          <w:rFonts w:cs="Times New Roman" w:hint="eastAsia"/>
          <w:color w:val="000000" w:themeColor="text1"/>
        </w:rPr>
        <w:t>建築物</w:t>
      </w:r>
      <w:r w:rsidR="000A3DD5" w:rsidRPr="0088718B">
        <w:rPr>
          <w:rFonts w:cs="Times New Roman"/>
          <w:color w:val="000000" w:themeColor="text1"/>
        </w:rPr>
        <w:t>逾使用年</w:t>
      </w:r>
      <w:r w:rsidR="000A3DD5">
        <w:rPr>
          <w:rFonts w:cs="Times New Roman" w:hint="eastAsia"/>
          <w:color w:val="000000" w:themeColor="text1"/>
        </w:rPr>
        <w:t>限，占範圍內建築物總棟數比例為</w:t>
      </w:r>
      <w:r w:rsidR="000A3DD5" w:rsidRPr="0088718B">
        <w:rPr>
          <w:rFonts w:cs="Times New Roman"/>
          <w:color w:val="000000" w:themeColor="text1"/>
        </w:rPr>
        <w:t>○○％</w:t>
      </w:r>
      <w:r w:rsidR="004971A1">
        <w:rPr>
          <w:rFonts w:cs="Times New Roman" w:hint="eastAsia"/>
          <w:color w:val="000000" w:themeColor="text1"/>
        </w:rPr>
        <w:t>。</w:t>
      </w:r>
      <w:r w:rsidR="004971A1" w:rsidRPr="005E591B">
        <w:rPr>
          <w:rFonts w:cs="Times New Roman" w:hint="eastAsia"/>
          <w:color w:val="000000" w:themeColor="text1"/>
        </w:rPr>
        <w:t>前開</w:t>
      </w:r>
      <w:r w:rsidR="004971A1" w:rsidRPr="005E591B">
        <w:rPr>
          <w:rFonts w:ascii="Times New Roman" w:hAnsi="Times New Roman" w:cs="Times New Roman"/>
          <w:color w:val="000000" w:themeColor="text1"/>
        </w:rPr>
        <w:t>建築物經</w:t>
      </w:r>
      <w:r w:rsidR="004971A1" w:rsidRPr="008F7741">
        <w:rPr>
          <w:rFonts w:cs="Times New Roman" w:hint="eastAsia"/>
          <w:color w:val="000000" w:themeColor="text1"/>
          <w:shd w:val="pct15" w:color="auto" w:fill="FFFFFF"/>
        </w:rPr>
        <w:t>○○○</w:t>
      </w:r>
      <w:r w:rsidR="004971A1" w:rsidRPr="008F7741">
        <w:rPr>
          <w:rFonts w:ascii="Times New Roman" w:hAnsi="Times New Roman" w:cs="Times New Roman"/>
          <w:color w:val="000000" w:themeColor="text1"/>
          <w:shd w:val="pct15" w:color="auto" w:fill="FFFFFF"/>
        </w:rPr>
        <w:t>建築師</w:t>
      </w:r>
      <w:r w:rsidR="004971A1" w:rsidRPr="008F7741">
        <w:rPr>
          <w:rFonts w:cs="Times New Roman" w:hint="eastAsia"/>
          <w:color w:val="000000" w:themeColor="text1"/>
          <w:shd w:val="pct15" w:color="auto" w:fill="FFFFFF"/>
        </w:rPr>
        <w:t>（或專業技師或專業機構）</w:t>
      </w:r>
      <w:r w:rsidR="004971A1" w:rsidRPr="005E591B">
        <w:rPr>
          <w:rFonts w:ascii="Times New Roman" w:hAnsi="Times New Roman" w:cs="Times New Roman" w:hint="eastAsia"/>
          <w:color w:val="000000" w:themeColor="text1"/>
        </w:rPr>
        <w:t>簽認</w:t>
      </w:r>
      <w:r w:rsidR="004971A1" w:rsidRPr="005E591B">
        <w:rPr>
          <w:rFonts w:cs="Times New Roman"/>
          <w:color w:val="000000" w:themeColor="text1"/>
        </w:rPr>
        <w:t>，</w:t>
      </w:r>
      <w:r w:rsidR="004971A1" w:rsidRPr="00F571B7">
        <w:rPr>
          <w:rFonts w:cs="Times New Roman" w:hint="eastAsia"/>
          <w:color w:val="000000" w:themeColor="text1"/>
          <w:u w:val="single"/>
          <w:shd w:val="pct15" w:color="auto" w:fill="FFFFFF"/>
        </w:rPr>
        <w:t>無設置電梯設備之棟數</w:t>
      </w:r>
      <w:r w:rsidR="005E591B">
        <w:rPr>
          <w:rFonts w:cs="Times New Roman" w:hint="eastAsia"/>
          <w:color w:val="000000" w:themeColor="text1"/>
          <w:u w:val="single"/>
          <w:shd w:val="pct15" w:color="auto" w:fill="FFFFFF"/>
        </w:rPr>
        <w:t>共</w:t>
      </w:r>
      <w:r w:rsidR="004971A1" w:rsidRPr="00F571B7">
        <w:rPr>
          <w:rFonts w:cs="Times New Roman"/>
          <w:color w:val="000000" w:themeColor="text1"/>
          <w:u w:val="single"/>
          <w:shd w:val="pct15" w:color="auto" w:fill="FFFFFF"/>
        </w:rPr>
        <w:t>○○</w:t>
      </w:r>
      <w:r w:rsidR="004971A1" w:rsidRPr="00F571B7">
        <w:rPr>
          <w:rFonts w:cs="Times New Roman" w:hint="eastAsia"/>
          <w:color w:val="000000" w:themeColor="text1"/>
          <w:u w:val="single"/>
          <w:shd w:val="pct15" w:color="auto" w:fill="FFFFFF"/>
        </w:rPr>
        <w:t>棟</w:t>
      </w:r>
      <w:r w:rsidR="00F571B7">
        <w:rPr>
          <w:rFonts w:cs="Times New Roman" w:hint="eastAsia"/>
          <w:color w:val="000000" w:themeColor="text1"/>
          <w:shd w:val="pct15" w:color="auto" w:fill="FFFFFF"/>
        </w:rPr>
        <w:t>/</w:t>
      </w:r>
      <w:r w:rsidR="004971A1" w:rsidRPr="00F571B7">
        <w:rPr>
          <w:rFonts w:cs="Times New Roman"/>
          <w:color w:val="000000" w:themeColor="text1"/>
          <w:u w:val="single"/>
          <w:shd w:val="pct15" w:color="auto" w:fill="FFFFFF"/>
        </w:rPr>
        <w:t>法定停車位</w:t>
      </w:r>
      <w:r w:rsidR="004971A1" w:rsidRPr="00F571B7">
        <w:rPr>
          <w:rFonts w:cs="Times New Roman" w:hint="eastAsia"/>
          <w:color w:val="000000" w:themeColor="text1"/>
          <w:u w:val="single"/>
          <w:shd w:val="pct15" w:color="auto" w:fill="FFFFFF"/>
        </w:rPr>
        <w:t>數低於戶數十分之七之棟數</w:t>
      </w:r>
      <w:r w:rsidR="004971A1" w:rsidRPr="00F571B7">
        <w:rPr>
          <w:rFonts w:cs="Times New Roman"/>
          <w:color w:val="000000" w:themeColor="text1"/>
          <w:u w:val="single"/>
          <w:shd w:val="pct15" w:color="auto" w:fill="FFFFFF"/>
        </w:rPr>
        <w:t>共○○棟</w:t>
      </w:r>
      <w:r w:rsidR="004971A1" w:rsidRPr="005E591B">
        <w:rPr>
          <w:rFonts w:cs="Times New Roman"/>
          <w:color w:val="auto"/>
        </w:rPr>
        <w:t>，</w:t>
      </w:r>
      <w:r w:rsidR="00131B1B" w:rsidRPr="005E591B">
        <w:rPr>
          <w:rFonts w:cs="Times New Roman" w:hint="eastAsia"/>
          <w:color w:val="auto"/>
        </w:rPr>
        <w:t>棟數比例</w:t>
      </w:r>
      <w:r w:rsidR="00131B1B" w:rsidRPr="005E591B">
        <w:rPr>
          <w:rFonts w:cs="Times New Roman"/>
          <w:color w:val="auto"/>
        </w:rPr>
        <w:t>○○％</w:t>
      </w:r>
      <w:r w:rsidR="004971A1" w:rsidRPr="00F571B7">
        <w:rPr>
          <w:rFonts w:cs="Times New Roman"/>
          <w:color w:val="auto"/>
        </w:rPr>
        <w:t>，</w:t>
      </w:r>
      <w:r w:rsidR="004971A1" w:rsidRPr="00F571B7">
        <w:rPr>
          <w:rFonts w:cs="Times New Roman"/>
          <w:color w:val="000000" w:themeColor="text1"/>
        </w:rPr>
        <w:t>符合規定。</w:t>
      </w:r>
    </w:p>
    <w:p w14:paraId="613AD4E6" w14:textId="7C65F0FF"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A25ED9">
        <w:rPr>
          <w:rFonts w:ascii="Times New Roman" w:hAnsi="Times New Roman" w:cs="Times New Roman" w:hint="eastAsia"/>
          <w:color w:val="000000" w:themeColor="text1"/>
        </w:rPr>
        <w:t>七</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A25ED9">
        <w:rPr>
          <w:rFonts w:cs="Times New Roman" w:hint="eastAsia"/>
          <w:color w:val="000000" w:themeColor="text1"/>
        </w:rPr>
        <w:t>七</w:t>
      </w:r>
      <w:r w:rsidR="00C8246E"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081FD4" w:rsidRPr="00081FD4">
        <w:rPr>
          <w:rFonts w:ascii="Times New Roman" w:hAnsi="Times New Roman" w:cs="Times New Roman" w:hint="eastAsia"/>
          <w:color w:val="000000" w:themeColor="text1"/>
        </w:rPr>
        <w:t>更新單元內未經臺北市政府開闢或取得之計畫道路面積占更新單元內總計畫道路之面積比例達二分之一以上</w:t>
      </w:r>
      <w:r w:rsidR="002C4F7E" w:rsidRPr="00CB69D9">
        <w:rPr>
          <w:rFonts w:ascii="Times New Roman" w:hAnsi="Times New Roman" w:cs="Times New Roman"/>
          <w:color w:val="auto"/>
        </w:rPr>
        <w:t>」：申</w:t>
      </w:r>
      <w:r w:rsidR="002C4F7E" w:rsidRPr="0088718B">
        <w:rPr>
          <w:rFonts w:ascii="Times New Roman" w:hAnsi="Times New Roman" w:cs="Times New Roman"/>
          <w:color w:val="000000" w:themeColor="text1"/>
        </w:rPr>
        <w:t>請範圍內計畫道路總面積</w:t>
      </w:r>
      <w:r w:rsidR="002C4F7E" w:rsidRPr="0088718B">
        <w:rPr>
          <w:rFonts w:cs="Times New Roman"/>
          <w:color w:val="000000" w:themeColor="text1"/>
        </w:rPr>
        <w:t>○○平方公尺，</w:t>
      </w:r>
      <w:r w:rsidR="00617090" w:rsidRPr="0088718B">
        <w:rPr>
          <w:rFonts w:cs="Times New Roman" w:hint="eastAsia"/>
          <w:color w:val="000000" w:themeColor="text1"/>
        </w:rPr>
        <w:t>其中</w:t>
      </w:r>
      <w:r w:rsidR="00D53B36" w:rsidRPr="00081FD4">
        <w:rPr>
          <w:rFonts w:cs="Times New Roman" w:hint="eastAsia"/>
          <w:color w:val="000000" w:themeColor="text1"/>
          <w:u w:val="single"/>
          <w:shd w:val="pct15" w:color="auto" w:fill="FFFFFF"/>
        </w:rPr>
        <w:t>未開闢或取得</w:t>
      </w:r>
      <w:r w:rsidR="00D60163" w:rsidRPr="0088718B">
        <w:rPr>
          <w:rFonts w:cs="Times New Roman" w:hint="eastAsia"/>
          <w:color w:val="000000" w:themeColor="text1"/>
        </w:rPr>
        <w:t>之計畫道路面積</w:t>
      </w:r>
      <w:r w:rsidR="00617090" w:rsidRPr="0088718B">
        <w:rPr>
          <w:rFonts w:cs="Times New Roman" w:hint="eastAsia"/>
          <w:color w:val="000000" w:themeColor="text1"/>
        </w:rPr>
        <w:t>合計為</w:t>
      </w:r>
      <w:r w:rsidR="002C4F7E" w:rsidRPr="0088718B">
        <w:rPr>
          <w:rFonts w:cs="Times New Roman"/>
          <w:color w:val="000000" w:themeColor="text1"/>
        </w:rPr>
        <w:t>○○平方公尺，</w:t>
      </w:r>
      <w:r w:rsidR="00096539" w:rsidRPr="0088718B">
        <w:rPr>
          <w:rFonts w:cs="Times New Roman"/>
          <w:color w:val="000000" w:themeColor="text1"/>
        </w:rPr>
        <w:t>占</w:t>
      </w:r>
      <w:r w:rsidR="002C4F7E" w:rsidRPr="0088718B">
        <w:rPr>
          <w:rFonts w:cs="Times New Roman"/>
          <w:color w:val="000000" w:themeColor="text1"/>
        </w:rPr>
        <w:t>計畫道路總面積</w:t>
      </w:r>
      <w:r w:rsidR="00ED1755" w:rsidRPr="0088718B">
        <w:rPr>
          <w:rFonts w:cs="Times New Roman"/>
          <w:color w:val="000000" w:themeColor="text1"/>
        </w:rPr>
        <w:t>比例</w:t>
      </w:r>
      <w:r w:rsidR="002C4F7E"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14:paraId="613AD4E7" w14:textId="3E500866"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D53B36">
        <w:rPr>
          <w:rFonts w:ascii="Times New Roman" w:hAnsi="Times New Roman" w:cs="Times New Roman" w:hint="eastAsia"/>
          <w:color w:val="000000" w:themeColor="text1"/>
        </w:rPr>
        <w:t>八</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D53B36">
        <w:rPr>
          <w:rFonts w:cs="Times New Roman" w:hint="eastAsia"/>
          <w:color w:val="000000" w:themeColor="text1"/>
        </w:rPr>
        <w:t>八</w:t>
      </w:r>
      <w:r w:rsidR="00617090"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5A37C5" w:rsidRPr="0088718B">
        <w:rPr>
          <w:rFonts w:ascii="Times New Roman" w:hAnsi="Times New Roman" w:cs="Times New Roman" w:hint="eastAsia"/>
          <w:color w:val="000000" w:themeColor="text1"/>
        </w:rPr>
        <w:t>更新單元</w:t>
      </w:r>
      <w:r w:rsidR="005A37C5" w:rsidRPr="0088718B">
        <w:rPr>
          <w:rFonts w:cs="Times New Roman" w:hint="eastAsia"/>
          <w:color w:val="000000" w:themeColor="text1"/>
        </w:rPr>
        <w:t>內之合法建築物</w:t>
      </w:r>
      <w:r w:rsidR="005A37C5" w:rsidRPr="0088718B">
        <w:rPr>
          <w:rFonts w:ascii="Times New Roman" w:hAnsi="Times New Roman" w:cs="Times New Roman" w:hint="eastAsia"/>
          <w:color w:val="000000" w:themeColor="text1"/>
        </w:rPr>
        <w:t>現有建蔽率大於法定建蔽率</w:t>
      </w:r>
      <w:r w:rsidR="005A37C5" w:rsidRPr="0088718B">
        <w:rPr>
          <w:rFonts w:cs="Times New Roman" w:hint="eastAsia"/>
          <w:color w:val="000000" w:themeColor="text1"/>
        </w:rPr>
        <w:t>，</w:t>
      </w:r>
      <w:r w:rsidR="005A37C5" w:rsidRPr="0088718B">
        <w:rPr>
          <w:rFonts w:ascii="Times New Roman" w:hAnsi="Times New Roman" w:cs="Times New Roman" w:hint="eastAsia"/>
          <w:color w:val="000000" w:themeColor="text1"/>
        </w:rPr>
        <w:t>且現有容積未達法定容積之二分之一。</w:t>
      </w:r>
      <w:r w:rsidR="002C4F7E" w:rsidRPr="0088718B">
        <w:rPr>
          <w:rFonts w:ascii="Times New Roman" w:hAnsi="Times New Roman" w:cs="Times New Roman"/>
          <w:color w:val="000000" w:themeColor="text1"/>
        </w:rPr>
        <w:t>」：申請範圍內總計</w:t>
      </w:r>
      <w:r w:rsidR="007C591C">
        <w:rPr>
          <w:rFonts w:ascii="Times New Roman" w:hAnsi="Times New Roman" w:cs="Times New Roman" w:hint="eastAsia"/>
          <w:color w:val="000000" w:themeColor="text1"/>
        </w:rPr>
        <w:t>合法</w:t>
      </w:r>
      <w:r w:rsidR="002C4F7E" w:rsidRPr="0088718B">
        <w:rPr>
          <w:rFonts w:ascii="Times New Roman" w:hAnsi="Times New Roman" w:cs="Times New Roman"/>
          <w:color w:val="000000" w:themeColor="text1"/>
        </w:rPr>
        <w:t>建</w:t>
      </w:r>
      <w:r w:rsidR="00915028" w:rsidRPr="0088718B">
        <w:rPr>
          <w:rFonts w:cs="Times New Roman"/>
          <w:color w:val="000000" w:themeColor="text1"/>
        </w:rPr>
        <w:t>築</w:t>
      </w:r>
      <w:r w:rsidR="002C4F7E" w:rsidRPr="0088718B">
        <w:rPr>
          <w:rFonts w:cs="Times New Roman"/>
          <w:color w:val="000000" w:themeColor="text1"/>
        </w:rPr>
        <w:t>物○○棟，更新單元總面積○○平方公尺，建築面積○○平方公尺，建築容積○○平方公尺，現有建蔽率○○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cs="Times New Roman"/>
          <w:color w:val="000000" w:themeColor="text1"/>
        </w:rPr>
        <w:t>法定建蔽率○○</w:t>
      </w:r>
      <w:r w:rsidR="006F7959" w:rsidRPr="0088718B">
        <w:rPr>
          <w:rFonts w:cs="Times New Roman"/>
          <w:color w:val="000000" w:themeColor="text1"/>
        </w:rPr>
        <w:t>％</w:t>
      </w:r>
      <w:r w:rsidR="002C4F7E" w:rsidRPr="0088718B">
        <w:rPr>
          <w:rFonts w:cs="Times New Roman"/>
          <w:color w:val="000000" w:themeColor="text1"/>
        </w:rPr>
        <w:t>、現況容積率○○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ascii="Times New Roman" w:hAnsi="Times New Roman" w:cs="Times New Roman"/>
          <w:color w:val="000000" w:themeColor="text1"/>
        </w:rPr>
        <w:t>1/2</w:t>
      </w:r>
      <w:r w:rsidR="002C4F7E" w:rsidRPr="0088718B">
        <w:rPr>
          <w:rFonts w:cs="Times New Roman"/>
          <w:color w:val="000000" w:themeColor="text1"/>
        </w:rPr>
        <w:t>法定容積率○○</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14:paraId="613AD4E8" w14:textId="0B40DFE8" w:rsidR="002C4F7E" w:rsidRDefault="00D53B36" w:rsidP="00702C37">
      <w:pPr>
        <w:pStyle w:val="123"/>
        <w:ind w:leftChars="200" w:left="1314" w:hangingChars="298" w:hanging="834"/>
        <w:rPr>
          <w:rFonts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九</w:t>
      </w:r>
      <w:r w:rsidR="00BA4E06"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Pr>
          <w:rFonts w:cs="Times New Roman" w:hint="eastAsia"/>
          <w:color w:val="000000" w:themeColor="text1"/>
        </w:rPr>
        <w:t>九</w:t>
      </w:r>
      <w:r w:rsidR="005A37C5"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5A37C5" w:rsidRPr="0088718B">
        <w:rPr>
          <w:rFonts w:ascii="Times New Roman" w:hAnsi="Times New Roman" w:cs="Times New Roman" w:hint="eastAsia"/>
          <w:color w:val="000000" w:themeColor="text1"/>
        </w:rPr>
        <w:t>更新單元內平均每戶居住樓地板面積低於本市每</w:t>
      </w:r>
      <w:r w:rsidR="005A37C5" w:rsidRPr="0088718B">
        <w:rPr>
          <w:rFonts w:ascii="Times New Roman" w:hAnsi="Times New Roman" w:cs="Times New Roman" w:hint="eastAsia"/>
          <w:color w:val="000000" w:themeColor="text1"/>
        </w:rPr>
        <w:lastRenderedPageBreak/>
        <w:t>戶居住樓地板面積平均水準之三分之二以下，或更新單元內每戶居住樓地板面積低於本市每戶居住樓地板面積平均水準之戶數</w:t>
      </w:r>
      <w:r w:rsidR="005A37C5" w:rsidRPr="0088718B">
        <w:rPr>
          <w:rFonts w:cs="Times New Roman" w:hint="eastAsia"/>
          <w:color w:val="000000" w:themeColor="text1"/>
        </w:rPr>
        <w:t>比例</w:t>
      </w:r>
      <w:r w:rsidR="005A37C5" w:rsidRPr="0088718B">
        <w:rPr>
          <w:rFonts w:ascii="Times New Roman" w:hAnsi="Times New Roman" w:cs="Times New Roman" w:hint="eastAsia"/>
          <w:color w:val="000000" w:themeColor="text1"/>
        </w:rPr>
        <w:t>達二分之一以上。</w:t>
      </w:r>
      <w:r w:rsidR="002C4F7E" w:rsidRPr="0088718B">
        <w:rPr>
          <w:rFonts w:ascii="Times New Roman" w:hAnsi="Times New Roman" w:cs="Times New Roman"/>
          <w:color w:val="000000" w:themeColor="text1"/>
        </w:rPr>
        <w:t>」：申請範圍內</w:t>
      </w:r>
      <w:r w:rsidR="005A37C5" w:rsidRPr="0088718B">
        <w:rPr>
          <w:rFonts w:cs="Times New Roman" w:hint="eastAsia"/>
          <w:color w:val="000000" w:themeColor="text1"/>
        </w:rPr>
        <w:t>總計</w:t>
      </w:r>
      <w:r w:rsidR="002C4F7E" w:rsidRPr="0088718B">
        <w:rPr>
          <w:rFonts w:cs="Times New Roman"/>
          <w:color w:val="000000" w:themeColor="text1"/>
        </w:rPr>
        <w:t>○○戶，總樓地板面積○○平方公尺，平均居住樓地板面積○○平方公尺/</w:t>
      </w:r>
      <w:r w:rsidR="00ED1755" w:rsidRPr="0088718B">
        <w:rPr>
          <w:rFonts w:cs="Times New Roman"/>
          <w:color w:val="000000" w:themeColor="text1"/>
        </w:rPr>
        <w:t>戶，符合</w:t>
      </w:r>
      <w:r w:rsidR="002C4F7E" w:rsidRPr="0088718B">
        <w:rPr>
          <w:rFonts w:cs="Times New Roman"/>
          <w:color w:val="000000" w:themeColor="text1"/>
        </w:rPr>
        <w:t>規定。</w:t>
      </w:r>
    </w:p>
    <w:p w14:paraId="613AD4E9" w14:textId="77777777"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四、更新單元涉及都市計畫之擬</w:t>
      </w:r>
      <w:r w:rsidR="00D33C0A" w:rsidRPr="0088718B">
        <w:rPr>
          <w:rFonts w:ascii="Times New Roman" w:hAnsi="Times New Roman"/>
          <w:color w:val="000000" w:themeColor="text1"/>
        </w:rPr>
        <w:t>定</w:t>
      </w:r>
      <w:r w:rsidRPr="0088718B">
        <w:rPr>
          <w:rFonts w:ascii="Times New Roman" w:hAnsi="Times New Roman"/>
          <w:color w:val="000000" w:themeColor="text1"/>
        </w:rPr>
        <w:t>及變更情形</w:t>
      </w:r>
    </w:p>
    <w:p w14:paraId="613AD4EA" w14:textId="77777777" w:rsidR="00934F5F" w:rsidRPr="00C800FA" w:rsidRDefault="00ED1755" w:rsidP="001A6ACC">
      <w:pPr>
        <w:pStyle w:val="aff2"/>
      </w:pPr>
      <w:r w:rsidRPr="0088718B">
        <w:t>本更新單元無涉及都市計畫之擬訂及變更情形</w:t>
      </w:r>
      <w:r w:rsidR="00934F5F" w:rsidRPr="0088718B">
        <w:t>。</w:t>
      </w:r>
      <w:r w:rsidR="00DC38E8" w:rsidRPr="00C800FA">
        <w:rPr>
          <w:rFonts w:hint="eastAsia"/>
        </w:rPr>
        <w:t>（</w:t>
      </w:r>
      <w:r w:rsidR="00A35283" w:rsidRPr="00C800FA">
        <w:t>若涉及請詳述相關內容</w:t>
      </w:r>
      <w:r w:rsidR="00DC38E8" w:rsidRPr="00C800FA">
        <w:rPr>
          <w:rFonts w:hint="eastAsia"/>
        </w:rPr>
        <w:t>）</w:t>
      </w:r>
    </w:p>
    <w:p w14:paraId="613AD4EB" w14:textId="77777777"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五、更新單元涉及畸零地檢討情形</w:t>
      </w:r>
    </w:p>
    <w:p w14:paraId="613AD4EC" w14:textId="77777777" w:rsidR="00934F5F" w:rsidRPr="00C800FA" w:rsidRDefault="00934F5F" w:rsidP="001A6ACC">
      <w:pPr>
        <w:pStyle w:val="aff2"/>
      </w:pPr>
      <w:r w:rsidRPr="0088718B">
        <w:t>本更新單元經○○○建築師簽證確認無造成鄰接土地為畸零地。</w:t>
      </w:r>
      <w:r w:rsidR="00AE74FC" w:rsidRPr="00C800FA">
        <w:t>（</w:t>
      </w:r>
      <w:r w:rsidR="00A35283" w:rsidRPr="00C800FA">
        <w:t>若涉及請詳述相關內容</w:t>
      </w:r>
      <w:r w:rsidR="00AE74FC" w:rsidRPr="00C800FA">
        <w:t>）</w:t>
      </w:r>
    </w:p>
    <w:p w14:paraId="613AD4EE" w14:textId="77777777" w:rsidR="00195B82" w:rsidRPr="00252710" w:rsidRDefault="00195B82" w:rsidP="00195B82">
      <w:pPr>
        <w:pStyle w:val="aff1"/>
        <w:ind w:leftChars="118" w:left="557" w:hangingChars="98" w:hanging="274"/>
        <w:outlineLvl w:val="1"/>
        <w:rPr>
          <w:rFonts w:ascii="Times New Roman" w:hAnsi="Times New Roman"/>
          <w:color w:val="auto"/>
        </w:rPr>
      </w:pPr>
      <w:r w:rsidRPr="00252710">
        <w:rPr>
          <w:rFonts w:ascii="Times New Roman" w:hAnsi="Times New Roman" w:hint="eastAsia"/>
          <w:color w:val="auto"/>
        </w:rPr>
        <w:t>六</w:t>
      </w:r>
      <w:r w:rsidRPr="00252710">
        <w:rPr>
          <w:rFonts w:ascii="Times New Roman" w:hAnsi="Times New Roman"/>
          <w:color w:val="auto"/>
        </w:rPr>
        <w:t>、更新單元涉及</w:t>
      </w:r>
      <w:r w:rsidRPr="00252710">
        <w:rPr>
          <w:rFonts w:ascii="Times New Roman" w:hAnsi="Times New Roman" w:hint="eastAsia"/>
          <w:color w:val="auto"/>
        </w:rPr>
        <w:t>山坡地</w:t>
      </w:r>
      <w:r w:rsidRPr="00252710">
        <w:rPr>
          <w:rFonts w:ascii="Times New Roman" w:hAnsi="Times New Roman"/>
          <w:color w:val="auto"/>
        </w:rPr>
        <w:t>檢討情形</w:t>
      </w:r>
    </w:p>
    <w:p w14:paraId="613AD4EF" w14:textId="3C06408E" w:rsidR="00195B82" w:rsidRPr="00252710" w:rsidRDefault="00195B82" w:rsidP="001A6ACC">
      <w:pPr>
        <w:pStyle w:val="aff2"/>
      </w:pPr>
      <w:r w:rsidRPr="00C800FA">
        <w:t>（無涉及）：</w:t>
      </w:r>
      <w:r w:rsidRPr="00252710">
        <w:t>本更新單元經</w:t>
      </w:r>
      <w:r w:rsidR="00B53482" w:rsidRPr="00252710">
        <w:rPr>
          <w:rFonts w:hint="eastAsia"/>
        </w:rPr>
        <w:t>查詢</w:t>
      </w:r>
      <w:r w:rsidRPr="00252710">
        <w:rPr>
          <w:rFonts w:hint="eastAsia"/>
        </w:rPr>
        <w:t>臺北市政府大地工程處</w:t>
      </w:r>
      <w:r w:rsidR="00B53482" w:rsidRPr="00252710">
        <w:rPr>
          <w:rFonts w:hint="eastAsia"/>
        </w:rPr>
        <w:t>山坡地環境地質資訊系統</w:t>
      </w:r>
      <w:r w:rsidRPr="00252710">
        <w:t>確認無涉及</w:t>
      </w:r>
      <w:r w:rsidRPr="00252710">
        <w:rPr>
          <w:rFonts w:hint="eastAsia"/>
        </w:rPr>
        <w:t>依山坡地保育利用條例劃定之山坡地、</w:t>
      </w:r>
      <w:r w:rsidR="0028253B" w:rsidRPr="00252710">
        <w:rPr>
          <w:rFonts w:hint="eastAsia"/>
        </w:rPr>
        <w:t>適用臺北市都市計畫劃定山坡地開發建築管制規定地區</w:t>
      </w:r>
      <w:r w:rsidRPr="00252710">
        <w:t>。</w:t>
      </w:r>
    </w:p>
    <w:p w14:paraId="613AD4F0" w14:textId="77777777" w:rsidR="00195B82" w:rsidRPr="00C800FA" w:rsidRDefault="00195B82" w:rsidP="001A6ACC">
      <w:pPr>
        <w:pStyle w:val="aff2"/>
      </w:pPr>
      <w:r w:rsidRPr="00C800FA">
        <w:t>（若涉及但</w:t>
      </w:r>
      <w:r w:rsidRPr="00C800FA">
        <w:rPr>
          <w:rFonts w:hint="eastAsia"/>
        </w:rPr>
        <w:t>為</w:t>
      </w:r>
      <w:r w:rsidRPr="00C800FA">
        <w:rPr>
          <w:rFonts w:ascii="Times New Roman" w:hAnsi="Times New Roman" w:hint="eastAsia"/>
        </w:rPr>
        <w:t>非地質敏感區基地</w:t>
      </w:r>
      <w:r w:rsidRPr="00C800FA">
        <w:t>）</w:t>
      </w:r>
      <w:r w:rsidRPr="00252710">
        <w:t>本更新單元範圍內○地號等○筆土地，</w:t>
      </w:r>
      <w:r w:rsidRPr="00252710">
        <w:rPr>
          <w:rFonts w:hint="eastAsia"/>
        </w:rPr>
        <w:t>經函詢臺北市政府大地工程處，</w:t>
      </w:r>
      <w:r w:rsidRPr="00252710">
        <w:t>確認</w:t>
      </w:r>
      <w:r w:rsidRPr="00252710">
        <w:rPr>
          <w:rFonts w:hint="eastAsia"/>
        </w:rPr>
        <w:t>基地位於第三種住宅區內</w:t>
      </w:r>
      <w:r w:rsidRPr="00252710">
        <w:rPr>
          <w:rFonts w:ascii="Times New Roman" w:hAnsi="Times New Roman" w:hint="eastAsia"/>
        </w:rPr>
        <w:t>，且非與政府機關公告地質敏感區同坡向之非地質敏感區基地</w:t>
      </w:r>
      <w:r w:rsidRPr="00252710">
        <w:rPr>
          <w:rFonts w:hint="eastAsia"/>
        </w:rPr>
        <w:t>。</w:t>
      </w:r>
      <w:r w:rsidRPr="00C800FA">
        <w:t>（若涉及請詳述相關內容</w:t>
      </w:r>
      <w:r w:rsidRPr="00C800FA">
        <w:rPr>
          <w:rFonts w:hint="eastAsia"/>
        </w:rPr>
        <w:t>並檢附相關函文</w:t>
      </w:r>
      <w:r w:rsidRPr="00C800FA">
        <w:t>）</w:t>
      </w:r>
    </w:p>
    <w:p w14:paraId="613AD4F1" w14:textId="77777777" w:rsidR="00934F5F" w:rsidRPr="00B53482" w:rsidRDefault="00195B82" w:rsidP="00702C37">
      <w:pPr>
        <w:pStyle w:val="aff1"/>
        <w:ind w:leftChars="117" w:left="765" w:hangingChars="173" w:hanging="484"/>
        <w:outlineLvl w:val="1"/>
        <w:rPr>
          <w:rFonts w:ascii="Times New Roman" w:hAnsi="Times New Roman"/>
          <w:color w:val="auto"/>
        </w:rPr>
      </w:pPr>
      <w:r w:rsidRPr="00B53482">
        <w:rPr>
          <w:rFonts w:ascii="Times New Roman" w:hAnsi="Times New Roman" w:hint="eastAsia"/>
          <w:color w:val="auto"/>
        </w:rPr>
        <w:t>七</w:t>
      </w:r>
      <w:r w:rsidR="00934F5F" w:rsidRPr="00B53482">
        <w:rPr>
          <w:rFonts w:ascii="Times New Roman" w:hAnsi="Times New Roman"/>
          <w:color w:val="auto"/>
        </w:rPr>
        <w:t>、更新單元範圍內涉及歷史建築、暫定歷史建築、受保護樹木、溝渠等之處理方式</w:t>
      </w:r>
    </w:p>
    <w:p w14:paraId="613AD4F2" w14:textId="77777777" w:rsidR="00A35283" w:rsidRPr="00B53482" w:rsidRDefault="00A35283" w:rsidP="001A6ACC">
      <w:pPr>
        <w:pStyle w:val="aff2"/>
      </w:pPr>
      <w:r w:rsidRPr="00B53482">
        <w:t>本更新單元無涉及歷史建築、暫定歷史建築、受保護樹木、溝渠之情形。</w:t>
      </w:r>
      <w:r w:rsidR="00AE74FC" w:rsidRPr="00C800FA">
        <w:t>（</w:t>
      </w:r>
      <w:r w:rsidRPr="00C800FA">
        <w:t>若涉及請詳述相關內容</w:t>
      </w:r>
      <w:r w:rsidR="00AE74FC" w:rsidRPr="00C800FA">
        <w:t>）</w:t>
      </w:r>
    </w:p>
    <w:p w14:paraId="613AD4F3" w14:textId="07F58DFC" w:rsidR="00934F5F" w:rsidRPr="00B53482" w:rsidRDefault="00195B82" w:rsidP="005A37C5">
      <w:pPr>
        <w:pStyle w:val="aff1"/>
        <w:ind w:leftChars="118" w:left="557" w:hangingChars="98" w:hanging="274"/>
        <w:outlineLvl w:val="1"/>
        <w:rPr>
          <w:rFonts w:ascii="Times New Roman" w:hAnsi="Times New Roman"/>
          <w:color w:val="auto"/>
        </w:rPr>
      </w:pPr>
      <w:r w:rsidRPr="00B53482">
        <w:rPr>
          <w:rFonts w:ascii="Times New Roman" w:hAnsi="Times New Roman" w:hint="eastAsia"/>
          <w:color w:val="auto"/>
        </w:rPr>
        <w:t>八</w:t>
      </w:r>
      <w:r w:rsidR="00934F5F" w:rsidRPr="00B53482">
        <w:rPr>
          <w:rFonts w:ascii="Times New Roman" w:hAnsi="Times New Roman"/>
          <w:color w:val="auto"/>
        </w:rPr>
        <w:t>、</w:t>
      </w:r>
      <w:r w:rsidR="00F45BA8" w:rsidRPr="00F45BA8">
        <w:rPr>
          <w:rFonts w:ascii="Times New Roman" w:hAnsi="Times New Roman" w:hint="eastAsia"/>
          <w:color w:val="auto"/>
        </w:rPr>
        <w:t>更新單元範圍內涉及公有土地之處理方式</w:t>
      </w:r>
    </w:p>
    <w:p w14:paraId="613AD4F4" w14:textId="77777777" w:rsidR="00934F5F" w:rsidRPr="00B53482" w:rsidRDefault="00934F5F" w:rsidP="001A6ACC">
      <w:pPr>
        <w:pStyle w:val="aff2"/>
      </w:pPr>
      <w:r w:rsidRPr="00B53482">
        <w:t>本更新單元範圍內</w:t>
      </w:r>
      <w:r w:rsidR="00173B2D" w:rsidRPr="00B53482">
        <w:t>公</w:t>
      </w:r>
      <w:r w:rsidRPr="00B53482">
        <w:t>有土地管理機關分屬○</w:t>
      </w:r>
      <w:r w:rsidR="00702C37" w:rsidRPr="00B53482">
        <w:t>○</w:t>
      </w:r>
      <w:r w:rsidRPr="00B53482">
        <w:t>、○</w:t>
      </w:r>
      <w:r w:rsidR="00702C37" w:rsidRPr="00B53482">
        <w:t>○</w:t>
      </w:r>
      <w:r w:rsidRPr="00B53482">
        <w:t>，經管理機關○年○月○日○號函</w:t>
      </w:r>
      <w:r w:rsidR="00173B2D" w:rsidRPr="00B53482">
        <w:t>復在案</w:t>
      </w:r>
      <w:r w:rsidR="00AE74FC" w:rsidRPr="00B53482">
        <w:t>（</w:t>
      </w:r>
      <w:r w:rsidR="00173B2D" w:rsidRPr="00B53482">
        <w:t>詳附錄○</w:t>
      </w:r>
      <w:r w:rsidR="00AE74FC" w:rsidRPr="00B53482">
        <w:t>）</w:t>
      </w:r>
      <w:r w:rsidR="00173B2D" w:rsidRPr="00B53482">
        <w:t>。</w:t>
      </w:r>
    </w:p>
    <w:p w14:paraId="613AD4F5" w14:textId="77777777" w:rsidR="00934F5F" w:rsidRPr="0088718B" w:rsidRDefault="00195B82" w:rsidP="00702C37">
      <w:pPr>
        <w:pStyle w:val="aff1"/>
        <w:ind w:leftChars="117" w:left="849" w:hangingChars="203" w:hanging="568"/>
        <w:outlineLvl w:val="1"/>
        <w:rPr>
          <w:rFonts w:ascii="Times New Roman" w:hAnsi="Times New Roman"/>
          <w:color w:val="000000" w:themeColor="text1"/>
        </w:rPr>
      </w:pPr>
      <w:r w:rsidRPr="00B53482">
        <w:rPr>
          <w:rFonts w:ascii="Times New Roman" w:hAnsi="Times New Roman" w:hint="eastAsia"/>
          <w:color w:val="auto"/>
        </w:rPr>
        <w:t>九</w:t>
      </w:r>
      <w:r w:rsidR="00934F5F" w:rsidRPr="00B53482">
        <w:rPr>
          <w:rFonts w:ascii="Times New Roman" w:hAnsi="Times New Roman"/>
          <w:color w:val="auto"/>
        </w:rPr>
        <w:t>、更新</w:t>
      </w:r>
      <w:r w:rsidR="00934F5F" w:rsidRPr="0088718B">
        <w:rPr>
          <w:rFonts w:ascii="Times New Roman" w:hAnsi="Times New Roman"/>
          <w:color w:val="000000" w:themeColor="text1"/>
        </w:rPr>
        <w:t>單元範圍內涉及同一宗建築基地分割或連棟建築物部分拆除處理方式</w:t>
      </w:r>
    </w:p>
    <w:p w14:paraId="613AD4F6" w14:textId="77777777" w:rsidR="00DB683A" w:rsidRPr="0088718B" w:rsidRDefault="00AE74FC" w:rsidP="001A6ACC">
      <w:pPr>
        <w:pStyle w:val="aff2"/>
      </w:pPr>
      <w:r w:rsidRPr="00C800FA">
        <w:t>（</w:t>
      </w:r>
      <w:r w:rsidR="00DB683A" w:rsidRPr="00C800FA">
        <w:t>無涉及</w:t>
      </w:r>
      <w:r w:rsidRPr="00C800FA">
        <w:t>）</w:t>
      </w:r>
      <w:r w:rsidR="006F7959" w:rsidRPr="00C800FA">
        <w:t>：</w:t>
      </w:r>
      <w:r w:rsidR="00DB683A" w:rsidRPr="0088718B">
        <w:t>本更新單元經○○○建築師簽證確認無涉及同一</w:t>
      </w:r>
      <w:r w:rsidR="00DB683A" w:rsidRPr="0088718B">
        <w:lastRenderedPageBreak/>
        <w:t>宗建築基地分割或連棟建築物部分拆除之情形。</w:t>
      </w:r>
    </w:p>
    <w:p w14:paraId="613AD4F7" w14:textId="77777777" w:rsidR="007138C7" w:rsidRPr="0088718B" w:rsidRDefault="00AE74FC" w:rsidP="001A6ACC">
      <w:pPr>
        <w:pStyle w:val="aff2"/>
      </w:pPr>
      <w:r w:rsidRPr="00C800FA">
        <w:t>（</w:t>
      </w:r>
      <w:r w:rsidR="00C23F85" w:rsidRPr="00C800FA">
        <w:t>若涉及</w:t>
      </w:r>
      <w:r w:rsidRPr="00C800FA">
        <w:t>）</w:t>
      </w:r>
      <w:r w:rsidR="006F7959" w:rsidRPr="00C800FA">
        <w:t>：</w:t>
      </w:r>
      <w:r w:rsidR="00934F5F" w:rsidRPr="0088718B">
        <w:t>本更新單元範圍內○地號等○筆土地，與範圍外○地號等○筆土地屬同一宗建築基地，經○○○建築師簽證符合「</w:t>
      </w:r>
      <w:r w:rsidR="006B7535" w:rsidRPr="0088718B">
        <w:t>臺北市領有使用執照建築基地範圍內部分土地申請建築處理原則</w:t>
      </w:r>
      <w:r w:rsidR="00934F5F" w:rsidRPr="0088718B">
        <w:t>」，及</w:t>
      </w:r>
      <w:r w:rsidRPr="0088718B">
        <w:t>（</w:t>
      </w:r>
      <w:r w:rsidR="00114931" w:rsidRPr="0088718B">
        <w:t>○○○</w:t>
      </w:r>
      <w:r w:rsidR="00934F5F" w:rsidRPr="0088718B">
        <w:t>技師簽證</w:t>
      </w:r>
      <w:r w:rsidRPr="0088718B">
        <w:t>）</w:t>
      </w:r>
      <w:r w:rsidR="00934F5F" w:rsidRPr="0088718B">
        <w:t>符合未拆除之建物相關結構安全補強之處理方式。</w:t>
      </w:r>
    </w:p>
    <w:p w14:paraId="613AD4F8" w14:textId="77777777" w:rsidR="00934F5F" w:rsidRPr="0088718B" w:rsidRDefault="00AE74FC" w:rsidP="001A6ACC">
      <w:pPr>
        <w:pStyle w:val="aff2"/>
      </w:pPr>
      <w:r w:rsidRPr="00C800FA">
        <w:t>（</w:t>
      </w:r>
      <w:r w:rsidR="007138C7" w:rsidRPr="00C800FA">
        <w:t>若涉及但未符合</w:t>
      </w:r>
      <w:r w:rsidRPr="00C800FA">
        <w:t>）</w:t>
      </w:r>
      <w:r w:rsidR="007138C7" w:rsidRPr="0088718B">
        <w:t>本更新單元範圍內○地號等○筆土地，與範圍外○地號等○筆土地屬同一宗建築基地，已依法辦理法定空地分割並取得臺北市都市發展局所核發之「法定空地分割證明書」。</w:t>
      </w:r>
    </w:p>
    <w:p w14:paraId="613AD4F9" w14:textId="516FD09D" w:rsidR="00934F5F" w:rsidRPr="00C800FA" w:rsidRDefault="00195B82" w:rsidP="002C1CD6">
      <w:pPr>
        <w:pStyle w:val="aff1"/>
        <w:spacing w:line="400" w:lineRule="exact"/>
        <w:ind w:leftChars="117" w:left="849" w:hangingChars="203" w:hanging="568"/>
        <w:outlineLvl w:val="1"/>
        <w:rPr>
          <w:rFonts w:ascii="Times New Roman" w:hAnsi="Times New Roman"/>
          <w:color w:val="auto"/>
          <w:shd w:val="pct15" w:color="auto" w:fill="FFFFFF"/>
        </w:rPr>
      </w:pPr>
      <w:r w:rsidRPr="00B53482">
        <w:rPr>
          <w:rFonts w:ascii="Times New Roman" w:hAnsi="Times New Roman" w:hint="eastAsia"/>
          <w:color w:val="auto"/>
        </w:rPr>
        <w:t>十</w:t>
      </w:r>
      <w:r w:rsidR="00934F5F" w:rsidRPr="002C1CD6">
        <w:rPr>
          <w:rFonts w:ascii="Times New Roman" w:hAnsi="Times New Roman"/>
          <w:color w:val="auto"/>
        </w:rPr>
        <w:t>、更新單元範圍內說明會及鄰地協調會辦理情形</w:t>
      </w:r>
      <w:r w:rsidR="002C1CD6" w:rsidRPr="00C800FA">
        <w:rPr>
          <w:rFonts w:ascii="Times New Roman" w:hAnsi="Times New Roman"/>
          <w:color w:val="auto"/>
          <w:shd w:val="pct15" w:color="auto" w:fill="FFFFFF"/>
        </w:rPr>
        <w:t>（</w:t>
      </w:r>
      <w:r w:rsidR="002C1CD6" w:rsidRPr="00C800FA">
        <w:rPr>
          <w:rFonts w:ascii="Times New Roman" w:hAnsi="Times New Roman" w:hint="eastAsia"/>
          <w:color w:val="auto"/>
          <w:shd w:val="pct15" w:color="auto" w:fill="FFFFFF"/>
        </w:rPr>
        <w:t>倘依規定無須辦理鄰地協調會亦請說明清楚</w:t>
      </w:r>
      <w:r w:rsidR="002C1CD6" w:rsidRPr="00C800FA">
        <w:rPr>
          <w:rFonts w:ascii="Times New Roman" w:hAnsi="Times New Roman"/>
          <w:color w:val="auto"/>
          <w:shd w:val="pct15" w:color="auto" w:fill="FFFFFF"/>
        </w:rPr>
        <w:t>）</w:t>
      </w:r>
    </w:p>
    <w:p w14:paraId="613AD4FA" w14:textId="77777777" w:rsidR="00934F5F" w:rsidRPr="0088718B" w:rsidRDefault="00934F5F" w:rsidP="00702C37">
      <w:pPr>
        <w:pStyle w:val="123"/>
        <w:ind w:leftChars="200" w:left="1314" w:hangingChars="298" w:hanging="834"/>
        <w:rPr>
          <w:rFonts w:ascii="Times New Roman" w:hAnsi="Times New Roman"/>
          <w:color w:val="000000" w:themeColor="text1"/>
        </w:rPr>
      </w:pPr>
      <w:r w:rsidRPr="0088718B">
        <w:rPr>
          <w:rFonts w:ascii="Times New Roman" w:hAnsi="Times New Roman"/>
          <w:color w:val="000000" w:themeColor="text1"/>
        </w:rPr>
        <w:t>（一）更新單元範圍內私有所有權人參與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p>
    <w:p w14:paraId="613AD4FB" w14:textId="77777777" w:rsidR="00702C37" w:rsidRPr="0088718B" w:rsidRDefault="00934F5F" w:rsidP="009B5BFF">
      <w:pPr>
        <w:pStyle w:val="afa"/>
        <w:ind w:leftChars="326" w:left="782" w:firstLineChars="210" w:firstLine="588"/>
        <w:rPr>
          <w:color w:val="000000" w:themeColor="text1"/>
        </w:rPr>
      </w:pPr>
      <w:r w:rsidRPr="0088718B">
        <w:rPr>
          <w:rFonts w:ascii="標楷體" w:eastAsia="標楷體" w:hAnsi="標楷體"/>
          <w:color w:val="000000" w:themeColor="text1"/>
        </w:rPr>
        <w:t>本案申請人於○○年○月○日舉辦更新單元範圍內說明會，範圍內私有土地及合法建築物所有權人參與更新意願之情形如表○。</w:t>
      </w:r>
    </w:p>
    <w:p w14:paraId="613AD4FC" w14:textId="77777777" w:rsidR="00934F5F" w:rsidRPr="0088718B" w:rsidRDefault="00934F5F" w:rsidP="00702C37">
      <w:pPr>
        <w:snapToGrid w:val="0"/>
        <w:spacing w:before="100" w:beforeAutospacing="1" w:line="440" w:lineRule="atLeast"/>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表○○：更新單元範圍內之私有所有權人參與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055"/>
        <w:gridCol w:w="1559"/>
        <w:gridCol w:w="1054"/>
        <w:gridCol w:w="1553"/>
        <w:gridCol w:w="6"/>
      </w:tblGrid>
      <w:tr w:rsidR="0088718B" w:rsidRPr="0088718B" w14:paraId="613AD501" w14:textId="77777777" w:rsidTr="002C1CD6">
        <w:trPr>
          <w:gridAfter w:val="1"/>
          <w:wAfter w:w="6" w:type="dxa"/>
          <w:trHeight w:val="408"/>
          <w:tblHeader/>
          <w:jc w:val="center"/>
        </w:trPr>
        <w:tc>
          <w:tcPr>
            <w:tcW w:w="3182" w:type="dxa"/>
            <w:vMerge w:val="restart"/>
            <w:tcBorders>
              <w:tl2br w:val="single" w:sz="4" w:space="0" w:color="auto"/>
            </w:tcBorders>
            <w:shd w:val="clear" w:color="auto" w:fill="D9D9D9" w:themeFill="background1" w:themeFillShade="D9"/>
            <w:vAlign w:val="center"/>
          </w:tcPr>
          <w:p w14:paraId="613AD4FD" w14:textId="77777777"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14:paraId="613AD4FE" w14:textId="77777777"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614" w:type="dxa"/>
            <w:gridSpan w:val="2"/>
            <w:shd w:val="clear" w:color="auto" w:fill="D9D9D9" w:themeFill="background1" w:themeFillShade="D9"/>
            <w:vAlign w:val="center"/>
          </w:tcPr>
          <w:p w14:paraId="613AD4FF"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607" w:type="dxa"/>
            <w:gridSpan w:val="2"/>
            <w:shd w:val="clear" w:color="auto" w:fill="D9D9D9" w:themeFill="background1" w:themeFillShade="D9"/>
            <w:vAlign w:val="center"/>
          </w:tcPr>
          <w:p w14:paraId="613AD500"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14:paraId="613AD507" w14:textId="77777777" w:rsidTr="002C1CD6">
        <w:trPr>
          <w:trHeight w:val="70"/>
          <w:tblHeader/>
          <w:jc w:val="center"/>
        </w:trPr>
        <w:tc>
          <w:tcPr>
            <w:tcW w:w="3182" w:type="dxa"/>
            <w:vMerge/>
            <w:shd w:val="clear" w:color="auto" w:fill="D9D9D9" w:themeFill="background1" w:themeFillShade="D9"/>
            <w:vAlign w:val="center"/>
          </w:tcPr>
          <w:p w14:paraId="613AD502" w14:textId="77777777" w:rsidR="00934F5F" w:rsidRPr="0088718B" w:rsidRDefault="00934F5F" w:rsidP="004F7ED0">
            <w:pPr>
              <w:jc w:val="both"/>
              <w:rPr>
                <w:rFonts w:ascii="Times New Roman" w:eastAsia="標楷體" w:hAnsi="Times New Roman"/>
                <w:color w:val="000000" w:themeColor="text1"/>
                <w:sz w:val="26"/>
                <w:szCs w:val="26"/>
              </w:rPr>
            </w:pPr>
          </w:p>
        </w:tc>
        <w:tc>
          <w:tcPr>
            <w:tcW w:w="1055" w:type="dxa"/>
            <w:shd w:val="clear" w:color="auto" w:fill="D9D9D9" w:themeFill="background1" w:themeFillShade="D9"/>
            <w:vAlign w:val="center"/>
          </w:tcPr>
          <w:p w14:paraId="613AD503"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shd w:val="clear" w:color="auto" w:fill="D9D9D9" w:themeFill="background1" w:themeFillShade="D9"/>
            <w:vAlign w:val="center"/>
          </w:tcPr>
          <w:p w14:paraId="613AD504"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54" w:type="dxa"/>
            <w:shd w:val="clear" w:color="auto" w:fill="D9D9D9" w:themeFill="background1" w:themeFillShade="D9"/>
            <w:vAlign w:val="center"/>
          </w:tcPr>
          <w:p w14:paraId="613AD505"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gridSpan w:val="2"/>
            <w:shd w:val="clear" w:color="auto" w:fill="D9D9D9" w:themeFill="background1" w:themeFillShade="D9"/>
            <w:vAlign w:val="center"/>
          </w:tcPr>
          <w:p w14:paraId="613AD506"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14:paraId="613AD50D" w14:textId="77777777" w:rsidTr="007508C1">
        <w:trPr>
          <w:trHeight w:val="86"/>
          <w:jc w:val="center"/>
        </w:trPr>
        <w:tc>
          <w:tcPr>
            <w:tcW w:w="3182" w:type="dxa"/>
            <w:vAlign w:val="center"/>
          </w:tcPr>
          <w:p w14:paraId="613AD508"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055" w:type="dxa"/>
            <w:vAlign w:val="center"/>
          </w:tcPr>
          <w:p w14:paraId="613AD509"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14:paraId="613AD50A" w14:textId="77777777"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14:paraId="613AD50B"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14:paraId="613AD50C"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13" w14:textId="77777777" w:rsidTr="007508C1">
        <w:trPr>
          <w:trHeight w:val="133"/>
          <w:jc w:val="center"/>
        </w:trPr>
        <w:tc>
          <w:tcPr>
            <w:tcW w:w="3182" w:type="dxa"/>
            <w:vAlign w:val="center"/>
          </w:tcPr>
          <w:p w14:paraId="613AD50E"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055" w:type="dxa"/>
            <w:vAlign w:val="center"/>
          </w:tcPr>
          <w:p w14:paraId="613AD50F"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14:paraId="613AD510" w14:textId="77777777"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14:paraId="613AD511"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14:paraId="613AD512"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19" w14:textId="77777777" w:rsidTr="007508C1">
        <w:trPr>
          <w:trHeight w:val="64"/>
          <w:jc w:val="center"/>
        </w:trPr>
        <w:tc>
          <w:tcPr>
            <w:tcW w:w="3182" w:type="dxa"/>
            <w:vAlign w:val="center"/>
          </w:tcPr>
          <w:p w14:paraId="613AD514" w14:textId="77777777"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055" w:type="dxa"/>
            <w:vAlign w:val="center"/>
          </w:tcPr>
          <w:p w14:paraId="613AD515"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14:paraId="613AD516" w14:textId="77777777"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14:paraId="613AD517"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14:paraId="613AD518"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1F" w14:textId="77777777" w:rsidTr="007508C1">
        <w:trPr>
          <w:trHeight w:val="64"/>
          <w:jc w:val="center"/>
        </w:trPr>
        <w:tc>
          <w:tcPr>
            <w:tcW w:w="3182" w:type="dxa"/>
            <w:vAlign w:val="center"/>
          </w:tcPr>
          <w:p w14:paraId="613AD51A" w14:textId="77777777" w:rsidR="00D33C0A" w:rsidRPr="0088718B" w:rsidRDefault="00D33C0A"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055" w:type="dxa"/>
            <w:vAlign w:val="center"/>
          </w:tcPr>
          <w:p w14:paraId="613AD51B"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14:paraId="613AD51C" w14:textId="77777777"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14:paraId="613AD51D"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14:paraId="613AD51E"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25" w14:textId="77777777" w:rsidTr="007508C1">
        <w:trPr>
          <w:trHeight w:val="64"/>
          <w:jc w:val="center"/>
        </w:trPr>
        <w:tc>
          <w:tcPr>
            <w:tcW w:w="3182" w:type="dxa"/>
            <w:vAlign w:val="center"/>
          </w:tcPr>
          <w:p w14:paraId="613AD520" w14:textId="77777777"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w:t>
            </w:r>
            <w:r w:rsidR="00915028"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1055" w:type="dxa"/>
            <w:vAlign w:val="center"/>
          </w:tcPr>
          <w:p w14:paraId="613AD521"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14:paraId="613AD522" w14:textId="77777777"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14:paraId="613AD523"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14:paraId="613AD524"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2B" w14:textId="77777777" w:rsidTr="007508C1">
        <w:trPr>
          <w:trHeight w:val="64"/>
          <w:jc w:val="center"/>
        </w:trPr>
        <w:tc>
          <w:tcPr>
            <w:tcW w:w="3182" w:type="dxa"/>
          </w:tcPr>
          <w:p w14:paraId="613AD526" w14:textId="77777777"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1055" w:type="dxa"/>
            <w:vAlign w:val="center"/>
          </w:tcPr>
          <w:p w14:paraId="613AD527"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14:paraId="613AD528" w14:textId="77777777"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14:paraId="613AD529"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14:paraId="613AD52A" w14:textId="77777777"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14:paraId="613AD531" w14:textId="77777777" w:rsidTr="007508C1">
        <w:trPr>
          <w:trHeight w:val="64"/>
          <w:jc w:val="center"/>
        </w:trPr>
        <w:tc>
          <w:tcPr>
            <w:tcW w:w="3182" w:type="dxa"/>
          </w:tcPr>
          <w:p w14:paraId="613AD52C" w14:textId="77777777"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1055" w:type="dxa"/>
            <w:vAlign w:val="center"/>
          </w:tcPr>
          <w:p w14:paraId="613AD52D"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14:paraId="613AD52E" w14:textId="77777777"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14:paraId="613AD52F"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14:paraId="613AD530" w14:textId="77777777" w:rsidR="00B53726" w:rsidRPr="0088718B" w:rsidRDefault="00B53726" w:rsidP="004F7ED0">
            <w:pPr>
              <w:jc w:val="center"/>
              <w:rPr>
                <w:rFonts w:ascii="Times New Roman" w:eastAsia="標楷體" w:hAnsi="Times New Roman"/>
                <w:color w:val="000000" w:themeColor="text1"/>
                <w:sz w:val="26"/>
                <w:szCs w:val="26"/>
              </w:rPr>
            </w:pPr>
          </w:p>
        </w:tc>
      </w:tr>
    </w:tbl>
    <w:p w14:paraId="613AD532" w14:textId="77777777"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14:paraId="613AD533" w14:textId="77777777" w:rsidR="00934F5F" w:rsidRPr="00C800FA" w:rsidRDefault="00934F5F" w:rsidP="00774689">
      <w:pPr>
        <w:pStyle w:val="123"/>
        <w:ind w:leftChars="199" w:left="1242" w:hangingChars="273" w:hanging="764"/>
        <w:rPr>
          <w:rFonts w:ascii="Times New Roman" w:hAnsi="Times New Roman"/>
          <w:color w:val="000000" w:themeColor="text1"/>
          <w:shd w:val="pct15" w:color="auto" w:fill="FFFFFF"/>
        </w:rPr>
      </w:pPr>
      <w:r w:rsidRPr="0088718B">
        <w:rPr>
          <w:rFonts w:ascii="Times New Roman" w:hAnsi="Times New Roman"/>
          <w:color w:val="000000" w:themeColor="text1"/>
        </w:rPr>
        <w:t>（二）相鄰土地所有權人參與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r w:rsidR="00AE74FC" w:rsidRPr="00C800FA">
        <w:rPr>
          <w:rFonts w:ascii="Times New Roman" w:hAnsi="Times New Roman"/>
          <w:color w:val="000000" w:themeColor="text1"/>
          <w:shd w:val="pct15" w:color="auto" w:fill="FFFFFF"/>
        </w:rPr>
        <w:t>（</w:t>
      </w:r>
      <w:r w:rsidR="00173B2D" w:rsidRPr="00C800FA">
        <w:rPr>
          <w:rFonts w:ascii="Times New Roman" w:hAnsi="Times New Roman"/>
          <w:color w:val="000000" w:themeColor="text1"/>
          <w:shd w:val="pct15" w:color="auto" w:fill="FFFFFF"/>
        </w:rPr>
        <w:t>涉及二次鄰地協調者，均應說明並分表統計參與意願</w:t>
      </w:r>
      <w:r w:rsidR="00AE74FC" w:rsidRPr="00C800FA">
        <w:rPr>
          <w:rFonts w:ascii="Times New Roman" w:hAnsi="Times New Roman"/>
          <w:color w:val="000000" w:themeColor="text1"/>
          <w:shd w:val="pct15" w:color="auto" w:fill="FFFFFF"/>
        </w:rPr>
        <w:t>）</w:t>
      </w:r>
    </w:p>
    <w:p w14:paraId="613AD534" w14:textId="0C4E9878" w:rsidR="00D33C0A" w:rsidRPr="0088718B" w:rsidRDefault="00934F5F" w:rsidP="00774689">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本更新單元相鄰土地之建築物為</w:t>
      </w:r>
      <w:r w:rsidR="009C7244">
        <w:rPr>
          <w:rFonts w:ascii="標楷體" w:eastAsia="標楷體" w:hAnsi="標楷體"/>
          <w:color w:val="000000" w:themeColor="text1"/>
        </w:rPr>
        <w:t>業已建築完成</w:t>
      </w:r>
      <w:r w:rsidRPr="0088718B">
        <w:rPr>
          <w:rFonts w:ascii="標楷體" w:eastAsia="標楷體" w:hAnsi="標楷體"/>
          <w:color w:val="000000" w:themeColor="text1"/>
        </w:rPr>
        <w:t>且年期○</w:t>
      </w:r>
      <w:r w:rsidRPr="0088718B">
        <w:rPr>
          <w:rFonts w:ascii="標楷體" w:eastAsia="標楷體" w:hAnsi="標楷體"/>
          <w:color w:val="000000" w:themeColor="text1"/>
        </w:rPr>
        <w:lastRenderedPageBreak/>
        <w:t>年（或相鄰土地面積為○平方公尺）</w:t>
      </w:r>
      <w:r w:rsidR="00D33C0A" w:rsidRPr="0088718B">
        <w:rPr>
          <w:rFonts w:ascii="標楷體" w:eastAsia="標楷體" w:hAnsi="標楷體"/>
          <w:color w:val="000000" w:themeColor="text1"/>
        </w:rPr>
        <w:t>，相關圖說詳圖</w:t>
      </w:r>
      <w:r w:rsidR="00D33C0A" w:rsidRPr="0088718B">
        <w:rPr>
          <w:rFonts w:eastAsia="標楷體"/>
          <w:color w:val="000000" w:themeColor="text1"/>
        </w:rPr>
        <w:t>9</w:t>
      </w:r>
      <w:r w:rsidR="00D33C0A" w:rsidRPr="0088718B">
        <w:rPr>
          <w:rFonts w:ascii="標楷體" w:eastAsia="標楷體" w:hAnsi="標楷體"/>
          <w:color w:val="000000" w:themeColor="text1"/>
        </w:rPr>
        <w:t>鄰地協調範圍示意圖。</w:t>
      </w:r>
    </w:p>
    <w:p w14:paraId="76B41850" w14:textId="77777777" w:rsidR="004742E8" w:rsidRDefault="00934F5F" w:rsidP="004742E8">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申請人已於○年○月○日召開相鄰土地協調會，相鄰土地之私有土地及合法建築物所有權人參與更新意願之情形如表○。</w:t>
      </w:r>
    </w:p>
    <w:p w14:paraId="613AD536" w14:textId="3AE1778C" w:rsidR="00934F5F" w:rsidRPr="0088718B" w:rsidRDefault="00934F5F" w:rsidP="007E5BBF">
      <w:pPr>
        <w:pStyle w:val="afa"/>
        <w:ind w:left="0"/>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表○○：相鄰土地之私有所有權人參與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40"/>
        <w:gridCol w:w="1536"/>
        <w:gridCol w:w="773"/>
        <w:gridCol w:w="1779"/>
      </w:tblGrid>
      <w:tr w:rsidR="0088718B" w:rsidRPr="0088718B" w14:paraId="613AD53B" w14:textId="77777777" w:rsidTr="007E5BBF">
        <w:trPr>
          <w:trHeight w:val="70"/>
          <w:tblHeader/>
          <w:jc w:val="center"/>
        </w:trPr>
        <w:tc>
          <w:tcPr>
            <w:tcW w:w="1909" w:type="pct"/>
            <w:vMerge w:val="restart"/>
            <w:tcBorders>
              <w:tl2br w:val="single" w:sz="4" w:space="0" w:color="auto"/>
            </w:tcBorders>
            <w:shd w:val="clear" w:color="auto" w:fill="D9D9D9" w:themeFill="background1" w:themeFillShade="D9"/>
            <w:vAlign w:val="center"/>
          </w:tcPr>
          <w:p w14:paraId="613AD537" w14:textId="77777777"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14:paraId="613AD538" w14:textId="77777777"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1553" w:type="pct"/>
            <w:gridSpan w:val="2"/>
            <w:shd w:val="clear" w:color="auto" w:fill="D9D9D9" w:themeFill="background1" w:themeFillShade="D9"/>
            <w:vAlign w:val="center"/>
          </w:tcPr>
          <w:p w14:paraId="613AD539"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1538" w:type="pct"/>
            <w:gridSpan w:val="2"/>
            <w:shd w:val="clear" w:color="auto" w:fill="D9D9D9" w:themeFill="background1" w:themeFillShade="D9"/>
            <w:vAlign w:val="center"/>
          </w:tcPr>
          <w:p w14:paraId="613AD53A"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14:paraId="613AD541" w14:textId="77777777" w:rsidTr="007E5BBF">
        <w:trPr>
          <w:trHeight w:val="299"/>
          <w:tblHeader/>
          <w:jc w:val="center"/>
        </w:trPr>
        <w:tc>
          <w:tcPr>
            <w:tcW w:w="1909" w:type="pct"/>
            <w:vMerge/>
            <w:shd w:val="clear" w:color="auto" w:fill="D9D9D9" w:themeFill="background1" w:themeFillShade="D9"/>
            <w:vAlign w:val="center"/>
          </w:tcPr>
          <w:p w14:paraId="613AD53C" w14:textId="77777777" w:rsidR="00934F5F" w:rsidRPr="0088718B" w:rsidRDefault="00934F5F" w:rsidP="004F7ED0">
            <w:pPr>
              <w:jc w:val="both"/>
              <w:rPr>
                <w:rFonts w:ascii="Times New Roman" w:eastAsia="標楷體" w:hAnsi="Times New Roman"/>
                <w:color w:val="000000" w:themeColor="text1"/>
                <w:sz w:val="26"/>
                <w:szCs w:val="26"/>
              </w:rPr>
            </w:pPr>
          </w:p>
        </w:tc>
        <w:tc>
          <w:tcPr>
            <w:tcW w:w="627" w:type="pct"/>
            <w:shd w:val="clear" w:color="auto" w:fill="D9D9D9" w:themeFill="background1" w:themeFillShade="D9"/>
            <w:vAlign w:val="center"/>
          </w:tcPr>
          <w:p w14:paraId="613AD53D"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926" w:type="pct"/>
            <w:shd w:val="clear" w:color="auto" w:fill="D9D9D9" w:themeFill="background1" w:themeFillShade="D9"/>
            <w:vAlign w:val="center"/>
          </w:tcPr>
          <w:p w14:paraId="613AD53E"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466" w:type="pct"/>
            <w:shd w:val="clear" w:color="auto" w:fill="D9D9D9" w:themeFill="background1" w:themeFillShade="D9"/>
            <w:vAlign w:val="center"/>
          </w:tcPr>
          <w:p w14:paraId="613AD53F"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072" w:type="pct"/>
            <w:shd w:val="clear" w:color="auto" w:fill="D9D9D9" w:themeFill="background1" w:themeFillShade="D9"/>
            <w:vAlign w:val="center"/>
          </w:tcPr>
          <w:p w14:paraId="613AD540"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14:paraId="613AD547" w14:textId="77777777" w:rsidTr="004742E8">
        <w:trPr>
          <w:trHeight w:val="64"/>
          <w:jc w:val="center"/>
        </w:trPr>
        <w:tc>
          <w:tcPr>
            <w:tcW w:w="1909" w:type="pct"/>
            <w:vAlign w:val="center"/>
          </w:tcPr>
          <w:p w14:paraId="613AD542"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627" w:type="pct"/>
            <w:vAlign w:val="center"/>
          </w:tcPr>
          <w:p w14:paraId="613AD543" w14:textId="77777777" w:rsidR="00934F5F" w:rsidRPr="0088718B" w:rsidRDefault="00934F5F" w:rsidP="004F7ED0">
            <w:pPr>
              <w:jc w:val="center"/>
              <w:rPr>
                <w:rFonts w:ascii="Times New Roman" w:eastAsia="標楷體" w:hAnsi="Times New Roman"/>
                <w:color w:val="000000" w:themeColor="text1"/>
                <w:sz w:val="26"/>
                <w:szCs w:val="26"/>
              </w:rPr>
            </w:pPr>
          </w:p>
        </w:tc>
        <w:tc>
          <w:tcPr>
            <w:tcW w:w="926" w:type="pct"/>
            <w:vAlign w:val="center"/>
          </w:tcPr>
          <w:p w14:paraId="613AD544" w14:textId="77777777" w:rsidR="00934F5F" w:rsidRPr="0088718B" w:rsidRDefault="00934F5F" w:rsidP="004F7ED0">
            <w:pPr>
              <w:jc w:val="center"/>
              <w:rPr>
                <w:rFonts w:ascii="Times New Roman" w:eastAsia="標楷體" w:hAnsi="Times New Roman"/>
                <w:color w:val="000000" w:themeColor="text1"/>
                <w:sz w:val="26"/>
                <w:szCs w:val="26"/>
              </w:rPr>
            </w:pPr>
          </w:p>
        </w:tc>
        <w:tc>
          <w:tcPr>
            <w:tcW w:w="466" w:type="pct"/>
            <w:vAlign w:val="center"/>
          </w:tcPr>
          <w:p w14:paraId="613AD545" w14:textId="77777777" w:rsidR="00934F5F" w:rsidRPr="0088718B" w:rsidRDefault="00934F5F" w:rsidP="004F7ED0">
            <w:pPr>
              <w:jc w:val="center"/>
              <w:rPr>
                <w:rFonts w:ascii="Times New Roman" w:eastAsia="標楷體" w:hAnsi="Times New Roman"/>
                <w:color w:val="000000" w:themeColor="text1"/>
                <w:sz w:val="26"/>
                <w:szCs w:val="26"/>
              </w:rPr>
            </w:pPr>
          </w:p>
        </w:tc>
        <w:tc>
          <w:tcPr>
            <w:tcW w:w="1072" w:type="pct"/>
            <w:vAlign w:val="center"/>
          </w:tcPr>
          <w:p w14:paraId="613AD546"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4D" w14:textId="77777777" w:rsidTr="004742E8">
        <w:trPr>
          <w:trHeight w:val="64"/>
          <w:jc w:val="center"/>
        </w:trPr>
        <w:tc>
          <w:tcPr>
            <w:tcW w:w="1909" w:type="pct"/>
            <w:vAlign w:val="center"/>
          </w:tcPr>
          <w:p w14:paraId="613AD548"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627" w:type="pct"/>
            <w:vAlign w:val="center"/>
          </w:tcPr>
          <w:p w14:paraId="613AD549" w14:textId="77777777" w:rsidR="00934F5F" w:rsidRPr="0088718B" w:rsidRDefault="00934F5F" w:rsidP="004F7ED0">
            <w:pPr>
              <w:jc w:val="center"/>
              <w:rPr>
                <w:rFonts w:ascii="Times New Roman" w:eastAsia="標楷體" w:hAnsi="Times New Roman"/>
                <w:color w:val="000000" w:themeColor="text1"/>
                <w:sz w:val="26"/>
                <w:szCs w:val="26"/>
              </w:rPr>
            </w:pPr>
          </w:p>
        </w:tc>
        <w:tc>
          <w:tcPr>
            <w:tcW w:w="926" w:type="pct"/>
            <w:vAlign w:val="center"/>
          </w:tcPr>
          <w:p w14:paraId="613AD54A" w14:textId="77777777" w:rsidR="00934F5F" w:rsidRPr="0088718B" w:rsidRDefault="00934F5F" w:rsidP="004F7ED0">
            <w:pPr>
              <w:jc w:val="center"/>
              <w:rPr>
                <w:rFonts w:ascii="Times New Roman" w:eastAsia="標楷體" w:hAnsi="Times New Roman"/>
                <w:color w:val="000000" w:themeColor="text1"/>
                <w:sz w:val="26"/>
                <w:szCs w:val="26"/>
              </w:rPr>
            </w:pPr>
          </w:p>
        </w:tc>
        <w:tc>
          <w:tcPr>
            <w:tcW w:w="466" w:type="pct"/>
            <w:vAlign w:val="center"/>
          </w:tcPr>
          <w:p w14:paraId="613AD54B" w14:textId="77777777" w:rsidR="00934F5F" w:rsidRPr="0088718B" w:rsidRDefault="00934F5F" w:rsidP="004F7ED0">
            <w:pPr>
              <w:jc w:val="center"/>
              <w:rPr>
                <w:rFonts w:ascii="Times New Roman" w:eastAsia="標楷體" w:hAnsi="Times New Roman"/>
                <w:color w:val="000000" w:themeColor="text1"/>
                <w:sz w:val="26"/>
                <w:szCs w:val="26"/>
              </w:rPr>
            </w:pPr>
          </w:p>
        </w:tc>
        <w:tc>
          <w:tcPr>
            <w:tcW w:w="1072" w:type="pct"/>
            <w:vAlign w:val="center"/>
          </w:tcPr>
          <w:p w14:paraId="613AD54C"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53" w14:textId="77777777" w:rsidTr="004742E8">
        <w:trPr>
          <w:trHeight w:val="64"/>
          <w:jc w:val="center"/>
        </w:trPr>
        <w:tc>
          <w:tcPr>
            <w:tcW w:w="1909" w:type="pct"/>
            <w:vAlign w:val="center"/>
          </w:tcPr>
          <w:p w14:paraId="613AD54E" w14:textId="77777777"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627" w:type="pct"/>
            <w:vAlign w:val="center"/>
          </w:tcPr>
          <w:p w14:paraId="613AD54F" w14:textId="77777777" w:rsidR="00934F5F" w:rsidRPr="0088718B" w:rsidRDefault="00934F5F" w:rsidP="004F7ED0">
            <w:pPr>
              <w:jc w:val="center"/>
              <w:rPr>
                <w:rFonts w:ascii="Times New Roman" w:eastAsia="標楷體" w:hAnsi="Times New Roman"/>
                <w:color w:val="000000" w:themeColor="text1"/>
                <w:sz w:val="26"/>
                <w:szCs w:val="26"/>
              </w:rPr>
            </w:pPr>
          </w:p>
        </w:tc>
        <w:tc>
          <w:tcPr>
            <w:tcW w:w="926" w:type="pct"/>
            <w:vAlign w:val="center"/>
          </w:tcPr>
          <w:p w14:paraId="613AD550" w14:textId="77777777" w:rsidR="00934F5F" w:rsidRPr="0088718B" w:rsidRDefault="00934F5F" w:rsidP="004F7ED0">
            <w:pPr>
              <w:jc w:val="center"/>
              <w:rPr>
                <w:rFonts w:ascii="Times New Roman" w:eastAsia="標楷體" w:hAnsi="Times New Roman"/>
                <w:color w:val="000000" w:themeColor="text1"/>
                <w:sz w:val="26"/>
                <w:szCs w:val="26"/>
              </w:rPr>
            </w:pPr>
          </w:p>
        </w:tc>
        <w:tc>
          <w:tcPr>
            <w:tcW w:w="466" w:type="pct"/>
            <w:vAlign w:val="center"/>
          </w:tcPr>
          <w:p w14:paraId="613AD551" w14:textId="77777777" w:rsidR="00934F5F" w:rsidRPr="0088718B" w:rsidRDefault="00934F5F" w:rsidP="004F7ED0">
            <w:pPr>
              <w:jc w:val="center"/>
              <w:rPr>
                <w:rFonts w:ascii="Times New Roman" w:eastAsia="標楷體" w:hAnsi="Times New Roman"/>
                <w:color w:val="000000" w:themeColor="text1"/>
                <w:sz w:val="26"/>
                <w:szCs w:val="26"/>
              </w:rPr>
            </w:pPr>
          </w:p>
        </w:tc>
        <w:tc>
          <w:tcPr>
            <w:tcW w:w="1072" w:type="pct"/>
            <w:vAlign w:val="center"/>
          </w:tcPr>
          <w:p w14:paraId="613AD552"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59" w14:textId="77777777" w:rsidTr="004742E8">
        <w:trPr>
          <w:trHeight w:val="64"/>
          <w:jc w:val="center"/>
        </w:trPr>
        <w:tc>
          <w:tcPr>
            <w:tcW w:w="1909" w:type="pct"/>
            <w:vAlign w:val="center"/>
          </w:tcPr>
          <w:p w14:paraId="613AD554" w14:textId="77777777"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627" w:type="pct"/>
            <w:vAlign w:val="center"/>
          </w:tcPr>
          <w:p w14:paraId="613AD555" w14:textId="77777777" w:rsidR="00D33C0A" w:rsidRPr="0088718B" w:rsidRDefault="00D33C0A" w:rsidP="004F7ED0">
            <w:pPr>
              <w:jc w:val="center"/>
              <w:rPr>
                <w:rFonts w:ascii="Times New Roman" w:eastAsia="標楷體" w:hAnsi="Times New Roman"/>
                <w:color w:val="000000" w:themeColor="text1"/>
                <w:sz w:val="26"/>
                <w:szCs w:val="26"/>
              </w:rPr>
            </w:pPr>
          </w:p>
        </w:tc>
        <w:tc>
          <w:tcPr>
            <w:tcW w:w="926" w:type="pct"/>
            <w:vAlign w:val="center"/>
          </w:tcPr>
          <w:p w14:paraId="613AD556" w14:textId="77777777" w:rsidR="00D33C0A" w:rsidRPr="0088718B" w:rsidRDefault="00D33C0A" w:rsidP="004F7ED0">
            <w:pPr>
              <w:jc w:val="center"/>
              <w:rPr>
                <w:rFonts w:ascii="Times New Roman" w:eastAsia="標楷體" w:hAnsi="Times New Roman"/>
                <w:color w:val="000000" w:themeColor="text1"/>
                <w:sz w:val="26"/>
                <w:szCs w:val="26"/>
              </w:rPr>
            </w:pPr>
          </w:p>
        </w:tc>
        <w:tc>
          <w:tcPr>
            <w:tcW w:w="466" w:type="pct"/>
            <w:vAlign w:val="center"/>
          </w:tcPr>
          <w:p w14:paraId="613AD557" w14:textId="77777777" w:rsidR="00D33C0A" w:rsidRPr="0088718B" w:rsidRDefault="00D33C0A" w:rsidP="004F7ED0">
            <w:pPr>
              <w:jc w:val="center"/>
              <w:rPr>
                <w:rFonts w:ascii="Times New Roman" w:eastAsia="標楷體" w:hAnsi="Times New Roman"/>
                <w:color w:val="000000" w:themeColor="text1"/>
                <w:sz w:val="26"/>
                <w:szCs w:val="26"/>
              </w:rPr>
            </w:pPr>
          </w:p>
        </w:tc>
        <w:tc>
          <w:tcPr>
            <w:tcW w:w="1072" w:type="pct"/>
            <w:vAlign w:val="center"/>
          </w:tcPr>
          <w:p w14:paraId="613AD558"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5F" w14:textId="77777777" w:rsidTr="004742E8">
        <w:trPr>
          <w:trHeight w:val="64"/>
          <w:jc w:val="center"/>
        </w:trPr>
        <w:tc>
          <w:tcPr>
            <w:tcW w:w="1909" w:type="pct"/>
            <w:vAlign w:val="center"/>
          </w:tcPr>
          <w:p w14:paraId="613AD55A" w14:textId="77777777"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627" w:type="pct"/>
            <w:vAlign w:val="center"/>
          </w:tcPr>
          <w:p w14:paraId="613AD55B" w14:textId="77777777" w:rsidR="00D33C0A" w:rsidRPr="0088718B" w:rsidRDefault="00D33C0A" w:rsidP="004F7ED0">
            <w:pPr>
              <w:jc w:val="center"/>
              <w:rPr>
                <w:rFonts w:ascii="Times New Roman" w:eastAsia="標楷體" w:hAnsi="Times New Roman"/>
                <w:color w:val="000000" w:themeColor="text1"/>
                <w:sz w:val="26"/>
                <w:szCs w:val="26"/>
              </w:rPr>
            </w:pPr>
          </w:p>
        </w:tc>
        <w:tc>
          <w:tcPr>
            <w:tcW w:w="926" w:type="pct"/>
            <w:vAlign w:val="center"/>
          </w:tcPr>
          <w:p w14:paraId="613AD55C" w14:textId="77777777" w:rsidR="00D33C0A" w:rsidRPr="0088718B" w:rsidRDefault="00D33C0A" w:rsidP="004F7ED0">
            <w:pPr>
              <w:jc w:val="center"/>
              <w:rPr>
                <w:rFonts w:ascii="Times New Roman" w:eastAsia="標楷體" w:hAnsi="Times New Roman"/>
                <w:color w:val="000000" w:themeColor="text1"/>
                <w:sz w:val="26"/>
                <w:szCs w:val="26"/>
              </w:rPr>
            </w:pPr>
          </w:p>
        </w:tc>
        <w:tc>
          <w:tcPr>
            <w:tcW w:w="466" w:type="pct"/>
            <w:vAlign w:val="center"/>
          </w:tcPr>
          <w:p w14:paraId="613AD55D" w14:textId="77777777" w:rsidR="00D33C0A" w:rsidRPr="0088718B" w:rsidRDefault="00D33C0A" w:rsidP="004F7ED0">
            <w:pPr>
              <w:jc w:val="center"/>
              <w:rPr>
                <w:rFonts w:ascii="Times New Roman" w:eastAsia="標楷體" w:hAnsi="Times New Roman"/>
                <w:color w:val="000000" w:themeColor="text1"/>
                <w:sz w:val="26"/>
                <w:szCs w:val="26"/>
              </w:rPr>
            </w:pPr>
          </w:p>
        </w:tc>
        <w:tc>
          <w:tcPr>
            <w:tcW w:w="1072" w:type="pct"/>
            <w:vAlign w:val="center"/>
          </w:tcPr>
          <w:p w14:paraId="613AD55E"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65" w14:textId="77777777" w:rsidTr="004742E8">
        <w:trPr>
          <w:trHeight w:val="64"/>
          <w:jc w:val="center"/>
        </w:trPr>
        <w:tc>
          <w:tcPr>
            <w:tcW w:w="1909" w:type="pct"/>
          </w:tcPr>
          <w:p w14:paraId="613AD560" w14:textId="77777777"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627" w:type="pct"/>
            <w:vAlign w:val="center"/>
          </w:tcPr>
          <w:p w14:paraId="613AD561" w14:textId="77777777" w:rsidR="00B53726" w:rsidRPr="0088718B" w:rsidRDefault="00B53726" w:rsidP="004F7ED0">
            <w:pPr>
              <w:jc w:val="center"/>
              <w:rPr>
                <w:rFonts w:ascii="Times New Roman" w:eastAsia="標楷體" w:hAnsi="Times New Roman"/>
                <w:color w:val="000000" w:themeColor="text1"/>
                <w:sz w:val="26"/>
                <w:szCs w:val="26"/>
              </w:rPr>
            </w:pPr>
          </w:p>
        </w:tc>
        <w:tc>
          <w:tcPr>
            <w:tcW w:w="926" w:type="pct"/>
            <w:vAlign w:val="center"/>
          </w:tcPr>
          <w:p w14:paraId="613AD562" w14:textId="77777777" w:rsidR="00B53726" w:rsidRPr="0088718B" w:rsidRDefault="00B53726" w:rsidP="004F7ED0">
            <w:pPr>
              <w:jc w:val="center"/>
              <w:rPr>
                <w:rFonts w:ascii="Times New Roman" w:eastAsia="標楷體" w:hAnsi="Times New Roman"/>
                <w:color w:val="000000" w:themeColor="text1"/>
                <w:sz w:val="26"/>
                <w:szCs w:val="26"/>
              </w:rPr>
            </w:pPr>
          </w:p>
        </w:tc>
        <w:tc>
          <w:tcPr>
            <w:tcW w:w="466" w:type="pct"/>
            <w:vAlign w:val="center"/>
          </w:tcPr>
          <w:p w14:paraId="613AD563" w14:textId="77777777" w:rsidR="00B53726" w:rsidRPr="0088718B" w:rsidRDefault="00B53726" w:rsidP="004F7ED0">
            <w:pPr>
              <w:jc w:val="center"/>
              <w:rPr>
                <w:rFonts w:ascii="Times New Roman" w:eastAsia="標楷體" w:hAnsi="Times New Roman"/>
                <w:color w:val="000000" w:themeColor="text1"/>
                <w:sz w:val="26"/>
                <w:szCs w:val="26"/>
              </w:rPr>
            </w:pPr>
          </w:p>
        </w:tc>
        <w:tc>
          <w:tcPr>
            <w:tcW w:w="1072" w:type="pct"/>
            <w:vAlign w:val="center"/>
          </w:tcPr>
          <w:p w14:paraId="613AD564" w14:textId="77777777"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14:paraId="613AD56B" w14:textId="77777777" w:rsidTr="004742E8">
        <w:trPr>
          <w:trHeight w:val="64"/>
          <w:jc w:val="center"/>
        </w:trPr>
        <w:tc>
          <w:tcPr>
            <w:tcW w:w="1909" w:type="pct"/>
          </w:tcPr>
          <w:p w14:paraId="613AD566" w14:textId="77777777"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627" w:type="pct"/>
            <w:vAlign w:val="center"/>
          </w:tcPr>
          <w:p w14:paraId="613AD567" w14:textId="77777777" w:rsidR="00B53726" w:rsidRPr="0088718B" w:rsidRDefault="00B53726" w:rsidP="004F7ED0">
            <w:pPr>
              <w:jc w:val="center"/>
              <w:rPr>
                <w:rFonts w:ascii="Times New Roman" w:eastAsia="標楷體" w:hAnsi="Times New Roman"/>
                <w:color w:val="000000" w:themeColor="text1"/>
                <w:sz w:val="26"/>
                <w:szCs w:val="26"/>
              </w:rPr>
            </w:pPr>
          </w:p>
        </w:tc>
        <w:tc>
          <w:tcPr>
            <w:tcW w:w="926" w:type="pct"/>
            <w:vAlign w:val="center"/>
          </w:tcPr>
          <w:p w14:paraId="613AD568" w14:textId="77777777" w:rsidR="00B53726" w:rsidRPr="0088718B" w:rsidRDefault="00B53726" w:rsidP="004F7ED0">
            <w:pPr>
              <w:jc w:val="center"/>
              <w:rPr>
                <w:rFonts w:ascii="Times New Roman" w:eastAsia="標楷體" w:hAnsi="Times New Roman"/>
                <w:color w:val="000000" w:themeColor="text1"/>
                <w:sz w:val="26"/>
                <w:szCs w:val="26"/>
              </w:rPr>
            </w:pPr>
          </w:p>
        </w:tc>
        <w:tc>
          <w:tcPr>
            <w:tcW w:w="466" w:type="pct"/>
            <w:vAlign w:val="center"/>
          </w:tcPr>
          <w:p w14:paraId="613AD569" w14:textId="77777777" w:rsidR="00B53726" w:rsidRPr="0088718B" w:rsidRDefault="00B53726" w:rsidP="004F7ED0">
            <w:pPr>
              <w:jc w:val="center"/>
              <w:rPr>
                <w:rFonts w:ascii="Times New Roman" w:eastAsia="標楷體" w:hAnsi="Times New Roman"/>
                <w:color w:val="000000" w:themeColor="text1"/>
                <w:sz w:val="26"/>
                <w:szCs w:val="26"/>
              </w:rPr>
            </w:pPr>
          </w:p>
        </w:tc>
        <w:tc>
          <w:tcPr>
            <w:tcW w:w="1072" w:type="pct"/>
            <w:vAlign w:val="center"/>
          </w:tcPr>
          <w:p w14:paraId="613AD56A" w14:textId="77777777" w:rsidR="00B53726" w:rsidRPr="0088718B" w:rsidRDefault="00B53726" w:rsidP="004F7ED0">
            <w:pPr>
              <w:jc w:val="center"/>
              <w:rPr>
                <w:rFonts w:ascii="Times New Roman" w:eastAsia="標楷體" w:hAnsi="Times New Roman"/>
                <w:color w:val="000000" w:themeColor="text1"/>
                <w:sz w:val="26"/>
                <w:szCs w:val="26"/>
              </w:rPr>
            </w:pPr>
          </w:p>
        </w:tc>
      </w:tr>
    </w:tbl>
    <w:p w14:paraId="613AD56C" w14:textId="77777777"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14:paraId="613AD56D" w14:textId="77777777" w:rsidR="00934F5F" w:rsidRPr="0088718B" w:rsidRDefault="00934F5F" w:rsidP="00C800FA">
      <w:pPr>
        <w:pStyle w:val="123"/>
        <w:ind w:leftChars="199" w:left="1242" w:hangingChars="273" w:hanging="764"/>
        <w:rPr>
          <w:rFonts w:ascii="Times New Roman" w:hAnsi="Times New Roman"/>
          <w:color w:val="000000" w:themeColor="text1"/>
        </w:rPr>
      </w:pPr>
      <w:r w:rsidRPr="0088718B">
        <w:rPr>
          <w:rFonts w:ascii="Times New Roman" w:hAnsi="Times New Roman"/>
          <w:color w:val="000000" w:themeColor="text1"/>
        </w:rPr>
        <w:t>（三）更新單元範圍涉及鄰地納入之處理情形</w:t>
      </w:r>
    </w:p>
    <w:p w14:paraId="613AD56E" w14:textId="77777777" w:rsidR="00934F5F" w:rsidRPr="0088718B" w:rsidRDefault="00915028" w:rsidP="00C800FA">
      <w:pPr>
        <w:pStyle w:val="afa"/>
        <w:spacing w:line="400" w:lineRule="exact"/>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本更新單元相鄰土地所有權人參與更新之意願比例土地</w:t>
      </w:r>
      <w:r w:rsidR="007138C7" w:rsidRPr="0088718B">
        <w:rPr>
          <w:rFonts w:ascii="標楷體" w:eastAsia="標楷體" w:hAnsi="標楷體"/>
          <w:color w:val="000000" w:themeColor="text1"/>
        </w:rPr>
        <w:t>人數</w:t>
      </w:r>
      <w:r w:rsidRPr="0088718B">
        <w:rPr>
          <w:rFonts w:ascii="標楷體" w:eastAsia="標楷體" w:hAnsi="標楷體"/>
          <w:color w:val="000000" w:themeColor="text1"/>
        </w:rPr>
        <w:t>為</w:t>
      </w:r>
      <w:r w:rsidR="00934F5F" w:rsidRPr="0088718B">
        <w:rPr>
          <w:rFonts w:ascii="標楷體" w:eastAsia="標楷體" w:hAnsi="標楷體"/>
          <w:color w:val="000000" w:themeColor="text1"/>
        </w:rPr>
        <w:t>○</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w:t>
      </w:r>
      <w:r w:rsidRPr="0088718B">
        <w:rPr>
          <w:rFonts w:ascii="標楷體" w:eastAsia="標楷體" w:hAnsi="標楷體"/>
          <w:color w:val="000000" w:themeColor="text1"/>
        </w:rPr>
        <w:t>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w:t>
      </w:r>
      <w:r w:rsidRPr="0088718B">
        <w:rPr>
          <w:rFonts w:ascii="標楷體" w:eastAsia="標楷體" w:hAnsi="標楷體"/>
          <w:color w:val="000000" w:themeColor="text1"/>
        </w:rPr>
        <w:t>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w:t>
      </w:r>
      <w:r w:rsidRPr="0088718B">
        <w:rPr>
          <w:rFonts w:ascii="標楷體" w:eastAsia="標楷體" w:hAnsi="標楷體"/>
          <w:color w:val="000000" w:themeColor="text1"/>
        </w:rPr>
        <w:t>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，低於更新單元範圍內所有權人參與更新之意願比例</w:t>
      </w:r>
      <w:r w:rsidR="007138C7" w:rsidRPr="0088718B">
        <w:rPr>
          <w:rFonts w:ascii="標楷體" w:eastAsia="標楷體" w:hAnsi="標楷體"/>
          <w:color w:val="000000" w:themeColor="text1"/>
        </w:rPr>
        <w:t>土地人數為○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，因此申請人未將該相鄰土地納入更新單元範圍內。</w:t>
      </w:r>
    </w:p>
    <w:p w14:paraId="613AD56F" w14:textId="5A1D3E72" w:rsidR="00934F5F" w:rsidRPr="0088718B" w:rsidRDefault="00934F5F" w:rsidP="00C800FA">
      <w:pPr>
        <w:pStyle w:val="aff1"/>
        <w:spacing w:line="400" w:lineRule="exact"/>
        <w:ind w:leftChars="118" w:left="557" w:hangingChars="98" w:hanging="274"/>
        <w:outlineLvl w:val="1"/>
        <w:rPr>
          <w:rFonts w:ascii="Times New Roman" w:hAnsi="Times New Roman"/>
          <w:color w:val="000000" w:themeColor="text1"/>
        </w:rPr>
      </w:pPr>
      <w:r w:rsidRPr="00B53482">
        <w:rPr>
          <w:rFonts w:ascii="Times New Roman" w:hAnsi="Times New Roman"/>
          <w:color w:val="auto"/>
        </w:rPr>
        <w:t>十</w:t>
      </w:r>
      <w:r w:rsidR="00195B82" w:rsidRPr="00B53482">
        <w:rPr>
          <w:rFonts w:ascii="Times New Roman" w:hAnsi="Times New Roman" w:hint="eastAsia"/>
          <w:color w:val="auto"/>
        </w:rPr>
        <w:t>一</w:t>
      </w:r>
      <w:r w:rsidRPr="00B53482">
        <w:rPr>
          <w:rFonts w:ascii="Times New Roman" w:hAnsi="Times New Roman"/>
          <w:color w:val="auto"/>
        </w:rPr>
        <w:t>、公</w:t>
      </w:r>
      <w:r w:rsidRPr="0088718B">
        <w:rPr>
          <w:rFonts w:ascii="Times New Roman" w:hAnsi="Times New Roman"/>
          <w:color w:val="000000" w:themeColor="text1"/>
        </w:rPr>
        <w:t>辦鄰地法令說明會辦理情形（</w:t>
      </w:r>
      <w:r w:rsidR="00497C9D" w:rsidRPr="0088718B">
        <w:rPr>
          <w:rFonts w:ascii="Times New Roman" w:hAnsi="Times New Roman"/>
          <w:color w:val="000000" w:themeColor="text1"/>
        </w:rPr>
        <w:t>無涉及則刪除</w:t>
      </w:r>
      <w:r w:rsidRPr="0088718B">
        <w:rPr>
          <w:rFonts w:ascii="Times New Roman" w:hAnsi="Times New Roman"/>
          <w:color w:val="000000" w:themeColor="text1"/>
        </w:rPr>
        <w:t>）</w:t>
      </w:r>
    </w:p>
    <w:p w14:paraId="613AD570" w14:textId="77777777" w:rsidR="00934F5F" w:rsidRDefault="00934F5F" w:rsidP="001A6ACC">
      <w:pPr>
        <w:pStyle w:val="aff2"/>
      </w:pPr>
      <w:r w:rsidRPr="00C800FA">
        <w:t>本更新單元面積未達1</w:t>
      </w:r>
      <w:r w:rsidR="00885970" w:rsidRPr="00C800FA">
        <w:t>,</w:t>
      </w:r>
      <w:r w:rsidRPr="00C800FA">
        <w:t>000平方公尺（或本更新單元所在街廓內相鄰土地面積合計未達</w:t>
      </w:r>
      <w:r w:rsidR="00915028" w:rsidRPr="00C800FA">
        <w:t>500</w:t>
      </w:r>
      <w:r w:rsidRPr="00C800FA">
        <w:t>平方公尺），更新處已於</w:t>
      </w:r>
      <w:r w:rsidRPr="0088718B">
        <w:t>○年○月○日</w:t>
      </w:r>
      <w:r w:rsidRPr="00C800FA">
        <w:t>辦理相鄰土地協調會，會後調查其所有權人參與更新之意願比例</w:t>
      </w:r>
      <w:r w:rsidR="007138C7" w:rsidRPr="00C800FA">
        <w:t>土地人數</w:t>
      </w:r>
      <w:r w:rsidR="007138C7" w:rsidRPr="0088718B">
        <w:t>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，低於本更新單元範圍內所有權人參與更新之意願比例為</w:t>
      </w:r>
      <w:r w:rsidR="007138C7" w:rsidRPr="0088718B">
        <w:t>土地人數為○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，因此申請人未將該相鄰土</w:t>
      </w:r>
      <w:r w:rsidRPr="00C800FA">
        <w:t>地納入更新單元範圍內。公辦鄰地法令說明會會後相鄰土地</w:t>
      </w:r>
      <w:r w:rsidRPr="0088718B">
        <w:t>之私有土地及合</w:t>
      </w:r>
      <w:r w:rsidRPr="0088718B">
        <w:lastRenderedPageBreak/>
        <w:t>法建築物所有權人參與更新意願之情形如表○。</w:t>
      </w:r>
      <w:r w:rsidR="00C23F85" w:rsidRPr="0088718B">
        <w:t>公辦鄰地法令說明會範圍圖詳圖</w:t>
      </w:r>
      <w:r w:rsidR="006B7535" w:rsidRPr="00C800FA">
        <w:t>10</w:t>
      </w:r>
      <w:r w:rsidR="00C23F85" w:rsidRPr="0088718B">
        <w:t>。</w:t>
      </w:r>
    </w:p>
    <w:p w14:paraId="613AD571" w14:textId="77777777" w:rsidR="00934F5F" w:rsidRPr="0088718B" w:rsidRDefault="00934F5F" w:rsidP="002719D2">
      <w:pPr>
        <w:snapToGrid w:val="0"/>
        <w:spacing w:beforeLines="50" w:before="180"/>
        <w:ind w:left="56" w:firstLine="1"/>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9B5BFF"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：公辦</w:t>
      </w:r>
      <w:r w:rsidR="00D33C0A" w:rsidRPr="0088718B">
        <w:rPr>
          <w:rFonts w:ascii="Times New Roman" w:eastAsia="標楷體" w:hAnsi="Times New Roman"/>
          <w:color w:val="000000" w:themeColor="text1"/>
          <w:sz w:val="26"/>
          <w:szCs w:val="26"/>
        </w:rPr>
        <w:t>鄰地</w:t>
      </w:r>
      <w:r w:rsidRPr="0088718B">
        <w:rPr>
          <w:rFonts w:ascii="Times New Roman" w:eastAsia="標楷體" w:hAnsi="Times New Roman"/>
          <w:color w:val="000000" w:themeColor="text1"/>
          <w:sz w:val="26"/>
          <w:szCs w:val="26"/>
        </w:rPr>
        <w:t>法令說明會會後相鄰土地之私有所有權人參與</w:t>
      </w:r>
      <w:r w:rsidR="005A7B6A" w:rsidRPr="0088718B">
        <w:rPr>
          <w:rFonts w:ascii="Times New Roman" w:eastAsia="標楷體" w:hAnsi="Times New Roman"/>
          <w:color w:val="000000" w:themeColor="text1"/>
          <w:sz w:val="26"/>
          <w:szCs w:val="26"/>
        </w:rPr>
        <w:t>更新</w:t>
      </w:r>
      <w:r w:rsidRPr="0088718B">
        <w:rPr>
          <w:rFonts w:ascii="Times New Roman" w:eastAsia="標楷體" w:hAnsi="Times New Roman"/>
          <w:color w:val="000000" w:themeColor="text1"/>
          <w:sz w:val="26"/>
          <w:szCs w:val="26"/>
        </w:rPr>
        <w:t>意願統計表</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996"/>
        <w:gridCol w:w="1556"/>
        <w:gridCol w:w="1038"/>
        <w:gridCol w:w="1658"/>
      </w:tblGrid>
      <w:tr w:rsidR="0088718B" w:rsidRPr="0088718B" w14:paraId="613AD577" w14:textId="77777777" w:rsidTr="007508C1">
        <w:trPr>
          <w:trHeight w:val="492"/>
          <w:tblHeader/>
          <w:jc w:val="center"/>
        </w:trPr>
        <w:tc>
          <w:tcPr>
            <w:tcW w:w="3209" w:type="dxa"/>
            <w:vMerge w:val="restart"/>
            <w:tcBorders>
              <w:tl2br w:val="single" w:sz="4" w:space="0" w:color="auto"/>
            </w:tcBorders>
            <w:shd w:val="clear" w:color="auto" w:fill="E6E6E6"/>
            <w:vAlign w:val="center"/>
          </w:tcPr>
          <w:p w14:paraId="613AD572" w14:textId="77777777" w:rsidR="00934F5F" w:rsidRPr="0088718B" w:rsidRDefault="00934F5F" w:rsidP="004F7ED0">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14:paraId="613AD573" w14:textId="77777777" w:rsidR="00934F5F" w:rsidRPr="0088718B" w:rsidRDefault="00934F5F" w:rsidP="00D33C0A">
            <w:pPr>
              <w:spacing w:line="320" w:lineRule="exact"/>
              <w:jc w:val="center"/>
              <w:rPr>
                <w:rFonts w:ascii="Times New Roman" w:eastAsia="標楷體" w:hAnsi="Times New Roman"/>
                <w:color w:val="000000" w:themeColor="text1"/>
                <w:sz w:val="26"/>
                <w:szCs w:val="26"/>
              </w:rPr>
            </w:pPr>
          </w:p>
          <w:p w14:paraId="613AD574" w14:textId="77777777"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552" w:type="dxa"/>
            <w:gridSpan w:val="2"/>
            <w:shd w:val="clear" w:color="auto" w:fill="E6E6E6"/>
            <w:vAlign w:val="center"/>
          </w:tcPr>
          <w:p w14:paraId="613AD575"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696" w:type="dxa"/>
            <w:gridSpan w:val="2"/>
            <w:shd w:val="clear" w:color="auto" w:fill="E6E6E6"/>
            <w:vAlign w:val="center"/>
          </w:tcPr>
          <w:p w14:paraId="613AD576"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14:paraId="613AD57D" w14:textId="77777777" w:rsidTr="007508C1">
        <w:trPr>
          <w:trHeight w:val="492"/>
          <w:tblHeader/>
          <w:jc w:val="center"/>
        </w:trPr>
        <w:tc>
          <w:tcPr>
            <w:tcW w:w="3209" w:type="dxa"/>
            <w:vMerge/>
            <w:shd w:val="clear" w:color="auto" w:fill="E6E6E6"/>
            <w:vAlign w:val="center"/>
          </w:tcPr>
          <w:p w14:paraId="613AD578" w14:textId="77777777" w:rsidR="00934F5F" w:rsidRPr="0088718B" w:rsidRDefault="00934F5F" w:rsidP="004F7ED0">
            <w:pPr>
              <w:jc w:val="both"/>
              <w:rPr>
                <w:rFonts w:ascii="Times New Roman" w:eastAsia="標楷體" w:hAnsi="Times New Roman"/>
                <w:color w:val="000000" w:themeColor="text1"/>
                <w:sz w:val="26"/>
                <w:szCs w:val="26"/>
              </w:rPr>
            </w:pPr>
          </w:p>
        </w:tc>
        <w:tc>
          <w:tcPr>
            <w:tcW w:w="996" w:type="dxa"/>
            <w:shd w:val="clear" w:color="auto" w:fill="E6E6E6"/>
            <w:vAlign w:val="center"/>
          </w:tcPr>
          <w:p w14:paraId="613AD579"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6" w:type="dxa"/>
            <w:shd w:val="clear" w:color="auto" w:fill="E6E6E6"/>
            <w:vAlign w:val="center"/>
          </w:tcPr>
          <w:p w14:paraId="613AD57A"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38" w:type="dxa"/>
            <w:shd w:val="clear" w:color="auto" w:fill="E6E6E6"/>
            <w:vAlign w:val="center"/>
          </w:tcPr>
          <w:p w14:paraId="613AD57B"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658" w:type="dxa"/>
            <w:shd w:val="clear" w:color="auto" w:fill="E6E6E6"/>
            <w:vAlign w:val="center"/>
          </w:tcPr>
          <w:p w14:paraId="613AD57C"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14:paraId="613AD583" w14:textId="77777777" w:rsidTr="007508C1">
        <w:trPr>
          <w:trHeight w:val="64"/>
          <w:jc w:val="center"/>
        </w:trPr>
        <w:tc>
          <w:tcPr>
            <w:tcW w:w="3209" w:type="dxa"/>
            <w:vAlign w:val="center"/>
          </w:tcPr>
          <w:p w14:paraId="613AD57E"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996" w:type="dxa"/>
            <w:vAlign w:val="center"/>
          </w:tcPr>
          <w:p w14:paraId="613AD57F"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14:paraId="613AD580" w14:textId="77777777" w:rsidR="00934F5F" w:rsidRPr="0088718B" w:rsidRDefault="00934F5F" w:rsidP="004F7ED0">
            <w:pPr>
              <w:jc w:val="center"/>
              <w:rPr>
                <w:rFonts w:ascii="Times New Roman" w:eastAsia="標楷體" w:hAnsi="Times New Roman"/>
                <w:color w:val="000000" w:themeColor="text1"/>
                <w:sz w:val="26"/>
                <w:szCs w:val="26"/>
              </w:rPr>
            </w:pPr>
          </w:p>
        </w:tc>
        <w:tc>
          <w:tcPr>
            <w:tcW w:w="1038" w:type="dxa"/>
            <w:vAlign w:val="center"/>
          </w:tcPr>
          <w:p w14:paraId="613AD581" w14:textId="77777777" w:rsidR="00934F5F" w:rsidRPr="0088718B" w:rsidRDefault="00934F5F" w:rsidP="004F7ED0">
            <w:pPr>
              <w:jc w:val="center"/>
              <w:rPr>
                <w:rFonts w:ascii="Times New Roman" w:eastAsia="標楷體" w:hAnsi="Times New Roman"/>
                <w:color w:val="000000" w:themeColor="text1"/>
                <w:sz w:val="26"/>
                <w:szCs w:val="26"/>
              </w:rPr>
            </w:pPr>
          </w:p>
        </w:tc>
        <w:tc>
          <w:tcPr>
            <w:tcW w:w="1658" w:type="dxa"/>
            <w:vAlign w:val="center"/>
          </w:tcPr>
          <w:p w14:paraId="613AD582"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89" w14:textId="77777777" w:rsidTr="007508C1">
        <w:trPr>
          <w:trHeight w:val="64"/>
          <w:jc w:val="center"/>
        </w:trPr>
        <w:tc>
          <w:tcPr>
            <w:tcW w:w="3209" w:type="dxa"/>
            <w:vAlign w:val="center"/>
          </w:tcPr>
          <w:p w14:paraId="613AD584"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996" w:type="dxa"/>
            <w:vAlign w:val="center"/>
          </w:tcPr>
          <w:p w14:paraId="613AD585"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14:paraId="613AD586" w14:textId="77777777" w:rsidR="00934F5F" w:rsidRPr="0088718B" w:rsidRDefault="00934F5F" w:rsidP="004F7ED0">
            <w:pPr>
              <w:jc w:val="center"/>
              <w:rPr>
                <w:rFonts w:ascii="Times New Roman" w:eastAsia="標楷體" w:hAnsi="Times New Roman"/>
                <w:color w:val="000000" w:themeColor="text1"/>
                <w:sz w:val="26"/>
                <w:szCs w:val="26"/>
              </w:rPr>
            </w:pPr>
          </w:p>
        </w:tc>
        <w:tc>
          <w:tcPr>
            <w:tcW w:w="1038" w:type="dxa"/>
            <w:vAlign w:val="center"/>
          </w:tcPr>
          <w:p w14:paraId="613AD587" w14:textId="77777777" w:rsidR="00934F5F" w:rsidRPr="0088718B" w:rsidRDefault="00934F5F" w:rsidP="004F7ED0">
            <w:pPr>
              <w:jc w:val="center"/>
              <w:rPr>
                <w:rFonts w:ascii="Times New Roman" w:eastAsia="標楷體" w:hAnsi="Times New Roman"/>
                <w:color w:val="000000" w:themeColor="text1"/>
                <w:sz w:val="26"/>
                <w:szCs w:val="26"/>
              </w:rPr>
            </w:pPr>
          </w:p>
        </w:tc>
        <w:tc>
          <w:tcPr>
            <w:tcW w:w="1658" w:type="dxa"/>
            <w:vAlign w:val="center"/>
          </w:tcPr>
          <w:p w14:paraId="613AD588"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8F" w14:textId="77777777" w:rsidTr="007508C1">
        <w:trPr>
          <w:trHeight w:val="64"/>
          <w:jc w:val="center"/>
        </w:trPr>
        <w:tc>
          <w:tcPr>
            <w:tcW w:w="3209" w:type="dxa"/>
            <w:vAlign w:val="center"/>
          </w:tcPr>
          <w:p w14:paraId="613AD58A" w14:textId="77777777" w:rsidR="00934F5F" w:rsidRPr="0088718B" w:rsidRDefault="00934F5F"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996" w:type="dxa"/>
            <w:vAlign w:val="center"/>
          </w:tcPr>
          <w:p w14:paraId="613AD58B"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14:paraId="613AD58C" w14:textId="77777777" w:rsidR="00934F5F" w:rsidRPr="0088718B" w:rsidRDefault="00934F5F" w:rsidP="004F7ED0">
            <w:pPr>
              <w:jc w:val="center"/>
              <w:rPr>
                <w:rFonts w:ascii="Times New Roman" w:eastAsia="標楷體" w:hAnsi="Times New Roman"/>
                <w:color w:val="000000" w:themeColor="text1"/>
                <w:sz w:val="26"/>
                <w:szCs w:val="26"/>
              </w:rPr>
            </w:pPr>
          </w:p>
        </w:tc>
        <w:tc>
          <w:tcPr>
            <w:tcW w:w="1038" w:type="dxa"/>
            <w:vAlign w:val="center"/>
          </w:tcPr>
          <w:p w14:paraId="613AD58D" w14:textId="77777777" w:rsidR="00934F5F" w:rsidRPr="0088718B" w:rsidRDefault="00934F5F" w:rsidP="004F7ED0">
            <w:pPr>
              <w:jc w:val="center"/>
              <w:rPr>
                <w:rFonts w:ascii="Times New Roman" w:eastAsia="標楷體" w:hAnsi="Times New Roman"/>
                <w:color w:val="000000" w:themeColor="text1"/>
                <w:sz w:val="26"/>
                <w:szCs w:val="26"/>
              </w:rPr>
            </w:pPr>
          </w:p>
        </w:tc>
        <w:tc>
          <w:tcPr>
            <w:tcW w:w="1658" w:type="dxa"/>
            <w:vAlign w:val="center"/>
          </w:tcPr>
          <w:p w14:paraId="613AD58E"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95" w14:textId="77777777" w:rsidTr="007508C1">
        <w:trPr>
          <w:trHeight w:val="64"/>
          <w:jc w:val="center"/>
        </w:trPr>
        <w:tc>
          <w:tcPr>
            <w:tcW w:w="3209" w:type="dxa"/>
            <w:vAlign w:val="center"/>
          </w:tcPr>
          <w:p w14:paraId="613AD590" w14:textId="77777777"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996" w:type="dxa"/>
            <w:vAlign w:val="center"/>
          </w:tcPr>
          <w:p w14:paraId="613AD591"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14:paraId="613AD592" w14:textId="77777777" w:rsidR="00D33C0A" w:rsidRPr="0088718B" w:rsidRDefault="00D33C0A" w:rsidP="004F7ED0">
            <w:pPr>
              <w:jc w:val="center"/>
              <w:rPr>
                <w:rFonts w:ascii="Times New Roman" w:eastAsia="標楷體" w:hAnsi="Times New Roman"/>
                <w:color w:val="000000" w:themeColor="text1"/>
                <w:sz w:val="26"/>
                <w:szCs w:val="26"/>
              </w:rPr>
            </w:pPr>
          </w:p>
        </w:tc>
        <w:tc>
          <w:tcPr>
            <w:tcW w:w="1038" w:type="dxa"/>
            <w:vAlign w:val="center"/>
          </w:tcPr>
          <w:p w14:paraId="613AD593" w14:textId="77777777" w:rsidR="00D33C0A" w:rsidRPr="0088718B" w:rsidRDefault="00D33C0A" w:rsidP="004F7ED0">
            <w:pPr>
              <w:jc w:val="center"/>
              <w:rPr>
                <w:rFonts w:ascii="Times New Roman" w:eastAsia="標楷體" w:hAnsi="Times New Roman"/>
                <w:color w:val="000000" w:themeColor="text1"/>
                <w:sz w:val="26"/>
                <w:szCs w:val="26"/>
              </w:rPr>
            </w:pPr>
          </w:p>
        </w:tc>
        <w:tc>
          <w:tcPr>
            <w:tcW w:w="1658" w:type="dxa"/>
            <w:vAlign w:val="center"/>
          </w:tcPr>
          <w:p w14:paraId="613AD594"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9B" w14:textId="77777777" w:rsidTr="007508C1">
        <w:trPr>
          <w:trHeight w:val="64"/>
          <w:jc w:val="center"/>
        </w:trPr>
        <w:tc>
          <w:tcPr>
            <w:tcW w:w="3209" w:type="dxa"/>
            <w:vAlign w:val="center"/>
          </w:tcPr>
          <w:p w14:paraId="613AD596" w14:textId="77777777" w:rsidR="00D33C0A" w:rsidRPr="0088718B" w:rsidRDefault="00D33C0A"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996" w:type="dxa"/>
            <w:vAlign w:val="center"/>
          </w:tcPr>
          <w:p w14:paraId="613AD597"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14:paraId="613AD598" w14:textId="77777777" w:rsidR="00D33C0A" w:rsidRPr="0088718B" w:rsidRDefault="00D33C0A" w:rsidP="004F7ED0">
            <w:pPr>
              <w:jc w:val="center"/>
              <w:rPr>
                <w:rFonts w:ascii="Times New Roman" w:eastAsia="標楷體" w:hAnsi="Times New Roman"/>
                <w:color w:val="000000" w:themeColor="text1"/>
                <w:sz w:val="26"/>
                <w:szCs w:val="26"/>
              </w:rPr>
            </w:pPr>
          </w:p>
        </w:tc>
        <w:tc>
          <w:tcPr>
            <w:tcW w:w="1038" w:type="dxa"/>
            <w:vAlign w:val="center"/>
          </w:tcPr>
          <w:p w14:paraId="613AD599" w14:textId="77777777" w:rsidR="00D33C0A" w:rsidRPr="0088718B" w:rsidRDefault="00D33C0A" w:rsidP="004F7ED0">
            <w:pPr>
              <w:jc w:val="center"/>
              <w:rPr>
                <w:rFonts w:ascii="Times New Roman" w:eastAsia="標楷體" w:hAnsi="Times New Roman"/>
                <w:color w:val="000000" w:themeColor="text1"/>
                <w:sz w:val="26"/>
                <w:szCs w:val="26"/>
              </w:rPr>
            </w:pPr>
          </w:p>
        </w:tc>
        <w:tc>
          <w:tcPr>
            <w:tcW w:w="1658" w:type="dxa"/>
            <w:vAlign w:val="center"/>
          </w:tcPr>
          <w:p w14:paraId="613AD59A"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A1" w14:textId="77777777" w:rsidTr="007508C1">
        <w:trPr>
          <w:trHeight w:val="64"/>
          <w:jc w:val="center"/>
        </w:trPr>
        <w:tc>
          <w:tcPr>
            <w:tcW w:w="3209" w:type="dxa"/>
          </w:tcPr>
          <w:p w14:paraId="613AD59C" w14:textId="77777777"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996" w:type="dxa"/>
            <w:vAlign w:val="center"/>
          </w:tcPr>
          <w:p w14:paraId="613AD59D"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14:paraId="613AD59E" w14:textId="77777777" w:rsidR="00B53726" w:rsidRPr="0088718B" w:rsidRDefault="00B53726" w:rsidP="004F7ED0">
            <w:pPr>
              <w:jc w:val="center"/>
              <w:rPr>
                <w:rFonts w:ascii="Times New Roman" w:eastAsia="標楷體" w:hAnsi="Times New Roman"/>
                <w:color w:val="000000" w:themeColor="text1"/>
                <w:sz w:val="26"/>
                <w:szCs w:val="26"/>
              </w:rPr>
            </w:pPr>
          </w:p>
        </w:tc>
        <w:tc>
          <w:tcPr>
            <w:tcW w:w="1038" w:type="dxa"/>
            <w:vAlign w:val="center"/>
          </w:tcPr>
          <w:p w14:paraId="613AD59F" w14:textId="77777777" w:rsidR="00B53726" w:rsidRPr="0088718B" w:rsidRDefault="00B53726" w:rsidP="004F7ED0">
            <w:pPr>
              <w:jc w:val="center"/>
              <w:rPr>
                <w:rFonts w:ascii="Times New Roman" w:eastAsia="標楷體" w:hAnsi="Times New Roman"/>
                <w:color w:val="000000" w:themeColor="text1"/>
                <w:sz w:val="26"/>
                <w:szCs w:val="26"/>
              </w:rPr>
            </w:pPr>
          </w:p>
        </w:tc>
        <w:tc>
          <w:tcPr>
            <w:tcW w:w="1658" w:type="dxa"/>
            <w:vAlign w:val="center"/>
          </w:tcPr>
          <w:p w14:paraId="613AD5A0" w14:textId="77777777"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14:paraId="613AD5A7" w14:textId="77777777" w:rsidTr="007508C1">
        <w:trPr>
          <w:trHeight w:val="64"/>
          <w:jc w:val="center"/>
        </w:trPr>
        <w:tc>
          <w:tcPr>
            <w:tcW w:w="3209" w:type="dxa"/>
          </w:tcPr>
          <w:p w14:paraId="613AD5A2" w14:textId="77777777" w:rsidR="00B53726" w:rsidRPr="0088718B" w:rsidRDefault="00B53726"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996" w:type="dxa"/>
            <w:vAlign w:val="center"/>
          </w:tcPr>
          <w:p w14:paraId="613AD5A3"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14:paraId="613AD5A4" w14:textId="77777777" w:rsidR="00B53726" w:rsidRPr="0088718B" w:rsidRDefault="00B53726" w:rsidP="004F7ED0">
            <w:pPr>
              <w:jc w:val="center"/>
              <w:rPr>
                <w:rFonts w:ascii="Times New Roman" w:eastAsia="標楷體" w:hAnsi="Times New Roman"/>
                <w:color w:val="000000" w:themeColor="text1"/>
                <w:sz w:val="26"/>
                <w:szCs w:val="26"/>
              </w:rPr>
            </w:pPr>
          </w:p>
        </w:tc>
        <w:tc>
          <w:tcPr>
            <w:tcW w:w="1038" w:type="dxa"/>
            <w:vAlign w:val="center"/>
          </w:tcPr>
          <w:p w14:paraId="613AD5A5" w14:textId="77777777" w:rsidR="00B53726" w:rsidRPr="0088718B" w:rsidRDefault="00B53726" w:rsidP="004F7ED0">
            <w:pPr>
              <w:jc w:val="center"/>
              <w:rPr>
                <w:rFonts w:ascii="Times New Roman" w:eastAsia="標楷體" w:hAnsi="Times New Roman"/>
                <w:color w:val="000000" w:themeColor="text1"/>
                <w:sz w:val="26"/>
                <w:szCs w:val="26"/>
              </w:rPr>
            </w:pPr>
          </w:p>
        </w:tc>
        <w:tc>
          <w:tcPr>
            <w:tcW w:w="1658" w:type="dxa"/>
            <w:vAlign w:val="center"/>
          </w:tcPr>
          <w:p w14:paraId="613AD5A6" w14:textId="77777777" w:rsidR="00B53726" w:rsidRPr="0088718B" w:rsidRDefault="00B53726" w:rsidP="004F7ED0">
            <w:pPr>
              <w:jc w:val="center"/>
              <w:rPr>
                <w:rFonts w:ascii="Times New Roman" w:eastAsia="標楷體" w:hAnsi="Times New Roman"/>
                <w:color w:val="000000" w:themeColor="text1"/>
                <w:sz w:val="26"/>
                <w:szCs w:val="26"/>
              </w:rPr>
            </w:pPr>
          </w:p>
        </w:tc>
      </w:tr>
    </w:tbl>
    <w:p w14:paraId="0772DE14" w14:textId="08E370C3" w:rsidR="007508C1" w:rsidRPr="00CB69D9" w:rsidRDefault="00934F5F" w:rsidP="00CB69D9">
      <w:pPr>
        <w:snapToGrid w:val="0"/>
        <w:spacing w:line="440" w:lineRule="atLeast"/>
        <w:rPr>
          <w:rStyle w:val="aff"/>
          <w:b w:val="0"/>
          <w:color w:val="000000" w:themeColor="text1"/>
          <w:sz w:val="26"/>
          <w:szCs w:val="26"/>
        </w:rPr>
      </w:pPr>
      <w:r w:rsidRPr="0088718B">
        <w:rPr>
          <w:rFonts w:ascii="標楷體" w:eastAsia="標楷體" w:hAnsi="標楷體"/>
          <w:color w:val="000000" w:themeColor="text1"/>
          <w:sz w:val="26"/>
          <w:szCs w:val="26"/>
        </w:rPr>
        <w:t>統計日期：○○○年○○月○○日止</w:t>
      </w:r>
    </w:p>
    <w:p w14:paraId="613AD5A9" w14:textId="2358243C" w:rsidR="00934F5F" w:rsidRPr="0088718B" w:rsidRDefault="00934F5F" w:rsidP="009B5BFF">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伍、其他</w:t>
      </w:r>
    </w:p>
    <w:p w14:paraId="613AD5AA" w14:textId="77777777" w:rsidR="00934F5F" w:rsidRPr="0088718B" w:rsidRDefault="00934F5F" w:rsidP="004742E8">
      <w:pPr>
        <w:pStyle w:val="aff1"/>
        <w:spacing w:line="400" w:lineRule="exact"/>
        <w:ind w:leftChars="117" w:left="849" w:hangingChars="203" w:hanging="568"/>
        <w:outlineLvl w:val="1"/>
        <w:rPr>
          <w:rFonts w:ascii="Times New Roman" w:hAnsi="Times New Roman"/>
          <w:color w:val="000000" w:themeColor="text1"/>
        </w:rPr>
      </w:pPr>
      <w:r w:rsidRPr="0088718B">
        <w:rPr>
          <w:rFonts w:ascii="Times New Roman" w:hAnsi="Times New Roman"/>
          <w:color w:val="000000" w:themeColor="text1"/>
        </w:rPr>
        <w:t>一、本更新單元依地籍測量分割結果為準，若涉及道路截角，則應剔除於更新單元外。</w:t>
      </w:r>
    </w:p>
    <w:p w14:paraId="613AD5AB" w14:textId="046F1522" w:rsidR="00B53726" w:rsidRPr="00C53992" w:rsidRDefault="00934F5F" w:rsidP="004742E8">
      <w:pPr>
        <w:pStyle w:val="aff1"/>
        <w:spacing w:line="400" w:lineRule="exact"/>
        <w:ind w:leftChars="117" w:left="849" w:hangingChars="203" w:hanging="568"/>
        <w:outlineLvl w:val="1"/>
        <w:rPr>
          <w:rFonts w:ascii="Times New Roman" w:hAnsi="Times New Roman"/>
          <w:color w:val="auto"/>
        </w:rPr>
      </w:pPr>
      <w:r w:rsidRPr="0088718B">
        <w:rPr>
          <w:rFonts w:ascii="Times New Roman" w:hAnsi="Times New Roman"/>
          <w:color w:val="000000" w:themeColor="text1"/>
        </w:rPr>
        <w:t>二、本更新單元</w:t>
      </w:r>
      <w:r w:rsidRPr="0088718B">
        <w:rPr>
          <w:color w:val="000000" w:themeColor="text1"/>
        </w:rPr>
        <w:t>○側為○公</w:t>
      </w:r>
      <w:r w:rsidRPr="0088718B">
        <w:rPr>
          <w:rFonts w:ascii="Times New Roman" w:hAnsi="Times New Roman"/>
          <w:color w:val="000000" w:themeColor="text1"/>
        </w:rPr>
        <w:t>尺計畫道路，為未開闢且未徵收之計畫道</w:t>
      </w:r>
      <w:r w:rsidRPr="00C53992">
        <w:rPr>
          <w:rFonts w:ascii="Times New Roman" w:hAnsi="Times New Roman"/>
          <w:color w:val="auto"/>
        </w:rPr>
        <w:t>路，本案未納入更新單元範圍內，但未來將協助開闢該計畫道路至可供通行。（無涉及則刪除）</w:t>
      </w:r>
    </w:p>
    <w:p w14:paraId="1FD507EF" w14:textId="1BCEBD95" w:rsidR="005B2B3D" w:rsidRPr="00C53992" w:rsidRDefault="005B2B3D" w:rsidP="004742E8">
      <w:pPr>
        <w:pStyle w:val="aff1"/>
        <w:spacing w:line="400" w:lineRule="exact"/>
        <w:ind w:leftChars="117" w:left="849" w:hangingChars="203" w:hanging="568"/>
        <w:outlineLvl w:val="1"/>
        <w:rPr>
          <w:rFonts w:ascii="Times New Roman" w:hAnsi="Times New Roman"/>
          <w:color w:val="auto"/>
        </w:rPr>
      </w:pPr>
      <w:r w:rsidRPr="00C53992">
        <w:rPr>
          <w:rFonts w:ascii="Times New Roman" w:hAnsi="Times New Roman" w:hint="eastAsia"/>
          <w:color w:val="auto"/>
        </w:rPr>
        <w:t>三</w:t>
      </w:r>
      <w:r w:rsidRPr="00C53992">
        <w:rPr>
          <w:rFonts w:ascii="Times New Roman" w:hAnsi="Times New Roman"/>
          <w:color w:val="auto"/>
        </w:rPr>
        <w:t>、</w:t>
      </w:r>
      <w:r w:rsidRPr="00C53992">
        <w:rPr>
          <w:rFonts w:ascii="Times New Roman" w:hAnsi="Times New Roman" w:hint="eastAsia"/>
          <w:color w:val="auto"/>
        </w:rPr>
        <w:t>載明</w:t>
      </w:r>
      <w:r w:rsidR="00ED6C4A" w:rsidRPr="00C53992">
        <w:rPr>
          <w:rFonts w:ascii="Times New Roman" w:hAnsi="Times New Roman" w:hint="eastAsia"/>
          <w:color w:val="auto"/>
        </w:rPr>
        <w:t>涉及畸零地之情形，</w:t>
      </w:r>
      <w:r w:rsidRPr="00C53992">
        <w:rPr>
          <w:rFonts w:ascii="Times New Roman" w:hAnsi="Times New Roman" w:hint="eastAsia"/>
          <w:color w:val="auto"/>
        </w:rPr>
        <w:t>依「臺北市畸零地使用自治條例」規定辦理。</w:t>
      </w:r>
      <w:r w:rsidRPr="00C53992">
        <w:rPr>
          <w:rFonts w:ascii="Times New Roman" w:hAnsi="Times New Roman"/>
          <w:color w:val="auto"/>
        </w:rPr>
        <w:t>（無涉及則刪除）</w:t>
      </w:r>
    </w:p>
    <w:p w14:paraId="66C47875" w14:textId="61B3AEE5" w:rsidR="00C46F70" w:rsidRPr="00C53992" w:rsidRDefault="005B2B3D" w:rsidP="004742E8">
      <w:pPr>
        <w:pStyle w:val="aff1"/>
        <w:spacing w:line="400" w:lineRule="exact"/>
        <w:ind w:leftChars="117" w:left="849" w:hangingChars="203" w:hanging="568"/>
        <w:outlineLvl w:val="1"/>
        <w:rPr>
          <w:rFonts w:ascii="Times New Roman" w:hAnsi="Times New Roman"/>
          <w:color w:val="auto"/>
        </w:rPr>
      </w:pPr>
      <w:r w:rsidRPr="00C53992">
        <w:rPr>
          <w:rFonts w:ascii="Times New Roman" w:hAnsi="Times New Roman" w:hint="eastAsia"/>
          <w:color w:val="auto"/>
        </w:rPr>
        <w:t>四</w:t>
      </w:r>
      <w:r w:rsidR="00C46F70" w:rsidRPr="00C53992">
        <w:rPr>
          <w:rFonts w:ascii="Times New Roman" w:hAnsi="Times New Roman"/>
          <w:color w:val="auto"/>
        </w:rPr>
        <w:t>、</w:t>
      </w:r>
      <w:r w:rsidR="00C46F70" w:rsidRPr="00C53992">
        <w:rPr>
          <w:rFonts w:ascii="Times New Roman" w:hAnsi="Times New Roman" w:hint="eastAsia"/>
          <w:color w:val="auto"/>
        </w:rPr>
        <w:t>載明</w:t>
      </w:r>
      <w:r w:rsidR="00C46F70" w:rsidRPr="00C53992">
        <w:rPr>
          <w:rFonts w:ascii="Times New Roman" w:hAnsi="Times New Roman"/>
          <w:color w:val="auto"/>
        </w:rPr>
        <w:t>更新單元</w:t>
      </w:r>
      <w:r w:rsidR="00C46F70" w:rsidRPr="00C53992">
        <w:rPr>
          <w:rFonts w:hint="eastAsia"/>
          <w:color w:val="auto"/>
        </w:rPr>
        <w:t>內現有巷、私設巷路、私設巷道之處理情形，應在都市更新事業計畫書表明</w:t>
      </w:r>
      <w:r w:rsidR="00C46F70" w:rsidRPr="00C53992">
        <w:rPr>
          <w:rFonts w:ascii="Times New Roman" w:hAnsi="Times New Roman"/>
          <w:color w:val="auto"/>
        </w:rPr>
        <w:t>。（無涉及則刪除）</w:t>
      </w:r>
    </w:p>
    <w:p w14:paraId="613AD5AC" w14:textId="4912E66A" w:rsidR="00B53726" w:rsidRPr="00C46F70" w:rsidRDefault="00B53726" w:rsidP="00C47160">
      <w:pPr>
        <w:spacing w:beforeLines="50" w:before="180" w:line="400" w:lineRule="exact"/>
        <w:jc w:val="both"/>
        <w:outlineLvl w:val="0"/>
        <w:rPr>
          <w:rFonts w:ascii="Times New Roman" w:hAnsi="Times New Roman"/>
        </w:rPr>
      </w:pPr>
      <w:r w:rsidRPr="00C46F70">
        <w:rPr>
          <w:rStyle w:val="aff"/>
          <w:rFonts w:ascii="Times New Roman" w:hAnsi="Times New Roman"/>
          <w:bCs/>
        </w:rPr>
        <w:t>陸、本市都市更新及爭議處理審議會及處理情形</w:t>
      </w:r>
      <w:r w:rsidR="00AE74FC" w:rsidRPr="00C46F70">
        <w:rPr>
          <w:rStyle w:val="aff"/>
          <w:rFonts w:ascii="Times New Roman" w:hAnsi="Times New Roman"/>
          <w:bCs/>
        </w:rPr>
        <w:t>（</w:t>
      </w:r>
      <w:r w:rsidR="00282A7A" w:rsidRPr="00C46F70">
        <w:rPr>
          <w:rStyle w:val="aff"/>
          <w:rFonts w:ascii="Times New Roman" w:hAnsi="Times New Roman"/>
          <w:bCs/>
        </w:rPr>
        <w:t>若未經審議會則免</w:t>
      </w:r>
      <w:r w:rsidR="00AE74FC" w:rsidRPr="00C46F70">
        <w:rPr>
          <w:rStyle w:val="aff"/>
          <w:rFonts w:ascii="Times New Roman" w:hAnsi="Times New Roman"/>
          <w:bCs/>
        </w:rPr>
        <w:t>）</w:t>
      </w:r>
    </w:p>
    <w:p w14:paraId="613AD5AD" w14:textId="77777777" w:rsidR="00745201" w:rsidRPr="00C46F70" w:rsidRDefault="00B53726" w:rsidP="00410B19">
      <w:pPr>
        <w:pStyle w:val="aff1"/>
        <w:ind w:leftChars="117" w:left="849" w:hangingChars="203" w:hanging="568"/>
        <w:outlineLvl w:val="1"/>
        <w:rPr>
          <w:rFonts w:ascii="Times New Roman" w:hAnsi="Times New Roman"/>
          <w:color w:val="auto"/>
        </w:rPr>
      </w:pPr>
      <w:r w:rsidRPr="00C46F70">
        <w:rPr>
          <w:rFonts w:ascii="Times New Roman" w:hAnsi="Times New Roman"/>
          <w:color w:val="auto"/>
        </w:rPr>
        <w:t>一、</w:t>
      </w:r>
      <w:r w:rsidR="00745201" w:rsidRPr="00C46F70">
        <w:rPr>
          <w:rFonts w:ascii="Times New Roman" w:hAnsi="Times New Roman" w:hint="eastAsia"/>
          <w:color w:val="auto"/>
        </w:rPr>
        <w:t>歷次都市更新及爭議處理審議會辦理情形</w:t>
      </w:r>
    </w:p>
    <w:p w14:paraId="613AD5AE" w14:textId="77777777" w:rsidR="00B53726" w:rsidRPr="00C800FA" w:rsidRDefault="00B53726" w:rsidP="001A6ACC">
      <w:pPr>
        <w:pStyle w:val="aff2"/>
      </w:pPr>
      <w:r w:rsidRPr="00C800FA">
        <w:t>本案經提</w:t>
      </w:r>
      <w:r w:rsidR="00410B19" w:rsidRPr="00C800FA">
        <w:rPr>
          <w:rFonts w:hint="eastAsia"/>
        </w:rPr>
        <w:t>○○○</w:t>
      </w:r>
      <w:r w:rsidRPr="00C800FA">
        <w:t>年</w:t>
      </w:r>
      <w:r w:rsidR="00410B19" w:rsidRPr="00C800FA">
        <w:rPr>
          <w:rFonts w:hint="eastAsia"/>
        </w:rPr>
        <w:t>○</w:t>
      </w:r>
      <w:r w:rsidRPr="00C800FA">
        <w:t>月</w:t>
      </w:r>
      <w:r w:rsidR="00410B19" w:rsidRPr="00C800FA">
        <w:rPr>
          <w:rFonts w:hint="eastAsia"/>
        </w:rPr>
        <w:t>○</w:t>
      </w:r>
      <w:r w:rsidRPr="00C800FA">
        <w:t>日臺北市都市更新及爭議處理審議</w:t>
      </w:r>
      <w:r w:rsidRPr="00C800FA">
        <w:lastRenderedPageBreak/>
        <w:t>會第</w:t>
      </w:r>
      <w:r w:rsidR="00410B19" w:rsidRPr="00C800FA">
        <w:rPr>
          <w:rFonts w:hint="eastAsia"/>
        </w:rPr>
        <w:t>○○○</w:t>
      </w:r>
      <w:r w:rsidRPr="00C800FA">
        <w:t>次審議會決議如下：</w:t>
      </w:r>
      <w:r w:rsidR="00AE74FC" w:rsidRPr="00C800FA">
        <w:t>（</w:t>
      </w:r>
      <w:r w:rsidRPr="00C800FA">
        <w:t>請載明決議內容</w:t>
      </w:r>
      <w:r w:rsidR="00AE74FC" w:rsidRPr="00C800FA">
        <w:t>）</w:t>
      </w:r>
    </w:p>
    <w:p w14:paraId="613AD5AF" w14:textId="77777777" w:rsidR="00B53726" w:rsidRPr="00C46F70" w:rsidRDefault="00B53726" w:rsidP="00410B19">
      <w:pPr>
        <w:pStyle w:val="aff1"/>
        <w:ind w:leftChars="117" w:left="849" w:hangingChars="203" w:hanging="568"/>
        <w:outlineLvl w:val="1"/>
        <w:rPr>
          <w:rFonts w:ascii="Times New Roman" w:hAnsi="Times New Roman"/>
          <w:color w:val="auto"/>
        </w:rPr>
      </w:pPr>
      <w:r w:rsidRPr="00C46F70">
        <w:rPr>
          <w:rFonts w:ascii="Times New Roman" w:hAnsi="Times New Roman"/>
          <w:color w:val="auto"/>
        </w:rPr>
        <w:t>二、</w:t>
      </w:r>
      <w:r w:rsidR="00745201" w:rsidRPr="00C46F70">
        <w:rPr>
          <w:rFonts w:ascii="Times New Roman" w:hAnsi="Times New Roman" w:hint="eastAsia"/>
          <w:color w:val="auto"/>
        </w:rPr>
        <w:t>申請人回應情形</w:t>
      </w:r>
    </w:p>
    <w:p w14:paraId="613AD5B0" w14:textId="77777777" w:rsidR="00451EF4" w:rsidRPr="00C46F70" w:rsidRDefault="00451EF4" w:rsidP="00410B19">
      <w:pPr>
        <w:pStyle w:val="aff1"/>
        <w:ind w:leftChars="117" w:left="849" w:hangingChars="203" w:hanging="568"/>
        <w:outlineLvl w:val="1"/>
        <w:rPr>
          <w:rFonts w:ascii="Times New Roman" w:hAnsi="Times New Roman"/>
          <w:b/>
          <w:color w:val="auto"/>
        </w:rPr>
      </w:pPr>
      <w:r w:rsidRPr="00C46F70">
        <w:rPr>
          <w:rFonts w:ascii="Times New Roman" w:hAnsi="Times New Roman" w:hint="eastAsia"/>
          <w:color w:val="auto"/>
        </w:rPr>
        <w:t>三</w:t>
      </w:r>
      <w:r w:rsidRPr="00C46F70">
        <w:rPr>
          <w:rFonts w:ascii="Times New Roman" w:hAnsi="Times New Roman"/>
          <w:color w:val="auto"/>
        </w:rPr>
        <w:t>、</w:t>
      </w:r>
      <w:r w:rsidRPr="00C46F70">
        <w:rPr>
          <w:rFonts w:ascii="Times New Roman" w:hAnsi="Times New Roman" w:hint="eastAsia"/>
          <w:color w:val="auto"/>
        </w:rPr>
        <w:t>其他</w:t>
      </w:r>
    </w:p>
    <w:p w14:paraId="613AD5B1" w14:textId="77777777" w:rsidR="00934F5F" w:rsidRPr="00C46F70" w:rsidRDefault="00B53726" w:rsidP="00E60075">
      <w:pPr>
        <w:spacing w:before="100" w:beforeAutospacing="1" w:line="400" w:lineRule="exact"/>
        <w:ind w:left="641" w:hangingChars="200" w:hanging="641"/>
        <w:jc w:val="both"/>
        <w:outlineLvl w:val="0"/>
        <w:rPr>
          <w:rFonts w:ascii="Times New Roman" w:eastAsia="標楷體" w:hAnsi="Times New Roman"/>
          <w:b/>
          <w:bCs/>
          <w:sz w:val="32"/>
        </w:rPr>
      </w:pPr>
      <w:r w:rsidRPr="00C46F70">
        <w:rPr>
          <w:rStyle w:val="aff"/>
          <w:rFonts w:ascii="Times New Roman" w:hAnsi="Times New Roman"/>
          <w:bCs/>
        </w:rPr>
        <w:t>柒</w:t>
      </w:r>
      <w:r w:rsidR="00934F5F" w:rsidRPr="00C46F70">
        <w:rPr>
          <w:rStyle w:val="aff"/>
          <w:rFonts w:ascii="Times New Roman" w:hAnsi="Times New Roman"/>
          <w:bCs/>
        </w:rPr>
        <w:t>、附圖</w:t>
      </w:r>
    </w:p>
    <w:p w14:paraId="613AD5B2" w14:textId="77777777" w:rsidR="00934F5F" w:rsidRPr="0088718B" w:rsidRDefault="00934F5F" w:rsidP="00310F19">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headerReference w:type="even" r:id="rId21"/>
          <w:footerReference w:type="first" r:id="rId22"/>
          <w:type w:val="continuous"/>
          <w:pgSz w:w="11906" w:h="16838" w:code="9"/>
          <w:pgMar w:top="1440" w:right="1800" w:bottom="1440" w:left="1800" w:header="680" w:footer="680" w:gutter="0"/>
          <w:cols w:space="425"/>
          <w:titlePg/>
          <w:docGrid w:type="linesAndChars" w:linePitch="360"/>
        </w:sectPr>
      </w:pPr>
    </w:p>
    <w:p w14:paraId="613AD5B3" w14:textId="77777777" w:rsidR="00934F5F" w:rsidRPr="0088718B" w:rsidRDefault="00282666" w:rsidP="00310F19">
      <w:pPr>
        <w:spacing w:line="400" w:lineRule="atLeast"/>
        <w:ind w:leftChars="119" w:left="766" w:hangingChars="200" w:hanging="48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592704" behindDoc="1" locked="0" layoutInCell="1" allowOverlap="1" wp14:anchorId="613AE262" wp14:editId="613AE263">
                <wp:simplePos x="0" y="0"/>
                <wp:positionH relativeFrom="column">
                  <wp:posOffset>-413385</wp:posOffset>
                </wp:positionH>
                <wp:positionV relativeFrom="paragraph">
                  <wp:posOffset>0</wp:posOffset>
                </wp:positionV>
                <wp:extent cx="13674725" cy="7992110"/>
                <wp:effectExtent l="5715" t="9525" r="698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35" w14:textId="77777777" w:rsidR="009930A4" w:rsidRDefault="009930A4" w:rsidP="00E60075">
                            <w:pPr>
                              <w:jc w:val="center"/>
                              <w:rPr>
                                <w:rFonts w:ascii="標楷體" w:eastAsia="標楷體" w:hAnsi="標楷體"/>
                                <w:color w:val="000000"/>
                                <w:sz w:val="40"/>
                                <w:szCs w:val="40"/>
                              </w:rPr>
                            </w:pPr>
                          </w:p>
                          <w:p w14:paraId="613AE336" w14:textId="77777777" w:rsidR="009930A4" w:rsidRDefault="009930A4" w:rsidP="00E60075">
                            <w:pPr>
                              <w:jc w:val="center"/>
                              <w:rPr>
                                <w:rFonts w:ascii="標楷體" w:eastAsia="標楷體" w:hAnsi="標楷體"/>
                                <w:color w:val="000000"/>
                                <w:sz w:val="40"/>
                                <w:szCs w:val="40"/>
                              </w:rPr>
                            </w:pPr>
                          </w:p>
                          <w:p w14:paraId="613AE337" w14:textId="77777777" w:rsidR="009930A4" w:rsidRDefault="009930A4" w:rsidP="00E60075">
                            <w:pPr>
                              <w:jc w:val="center"/>
                              <w:rPr>
                                <w:rFonts w:ascii="標楷體" w:eastAsia="標楷體" w:hAnsi="標楷體"/>
                                <w:color w:val="000000"/>
                                <w:sz w:val="40"/>
                                <w:szCs w:val="40"/>
                              </w:rPr>
                            </w:pPr>
                          </w:p>
                          <w:p w14:paraId="613AE338" w14:textId="77777777" w:rsidR="009930A4" w:rsidRDefault="009930A4" w:rsidP="00E60075">
                            <w:pPr>
                              <w:jc w:val="center"/>
                              <w:rPr>
                                <w:rFonts w:ascii="標楷體" w:eastAsia="標楷體" w:hAnsi="標楷體"/>
                                <w:color w:val="000000"/>
                                <w:sz w:val="40"/>
                                <w:szCs w:val="40"/>
                              </w:rPr>
                            </w:pPr>
                          </w:p>
                          <w:p w14:paraId="613AE339" w14:textId="77777777" w:rsidR="009930A4" w:rsidRDefault="009930A4" w:rsidP="00E60075">
                            <w:pPr>
                              <w:jc w:val="center"/>
                              <w:rPr>
                                <w:rFonts w:ascii="標楷體" w:eastAsia="標楷體" w:hAnsi="標楷體"/>
                                <w:color w:val="000000"/>
                                <w:sz w:val="40"/>
                                <w:szCs w:val="40"/>
                              </w:rPr>
                            </w:pPr>
                          </w:p>
                          <w:p w14:paraId="613AE33A" w14:textId="77777777" w:rsidR="009930A4" w:rsidRDefault="009930A4" w:rsidP="00E60075">
                            <w:pPr>
                              <w:jc w:val="center"/>
                              <w:rPr>
                                <w:rFonts w:ascii="標楷體" w:eastAsia="標楷體" w:hAnsi="標楷體"/>
                                <w:color w:val="000000"/>
                                <w:sz w:val="40"/>
                                <w:szCs w:val="40"/>
                              </w:rPr>
                            </w:pPr>
                          </w:p>
                          <w:p w14:paraId="613AE33B" w14:textId="77777777" w:rsidR="009930A4" w:rsidRDefault="009930A4" w:rsidP="00E60075">
                            <w:pPr>
                              <w:jc w:val="center"/>
                              <w:rPr>
                                <w:rFonts w:ascii="標楷體" w:eastAsia="標楷體" w:hAnsi="標楷體"/>
                                <w:color w:val="000000"/>
                                <w:sz w:val="40"/>
                                <w:szCs w:val="40"/>
                              </w:rPr>
                            </w:pPr>
                          </w:p>
                          <w:p w14:paraId="613AE33C" w14:textId="72869629" w:rsidR="009930A4" w:rsidRPr="00C800FA" w:rsidRDefault="009930A4" w:rsidP="00FA1193">
                            <w:pPr>
                              <w:ind w:leftChars="600" w:left="1440" w:rightChars="600" w:right="1440"/>
                              <w:jc w:val="center"/>
                              <w:rPr>
                                <w:rFonts w:ascii="標楷體" w:eastAsia="標楷體" w:hAnsi="標楷體"/>
                                <w:sz w:val="40"/>
                                <w:szCs w:val="40"/>
                              </w:rPr>
                            </w:pPr>
                            <w:r w:rsidRPr="00C800FA">
                              <w:rPr>
                                <w:rFonts w:ascii="標楷體" w:eastAsia="標楷體" w:hAnsi="標楷體" w:hint="eastAsia"/>
                                <w:sz w:val="40"/>
                                <w:szCs w:val="40"/>
                              </w:rPr>
                              <w:t>（</w:t>
                            </w:r>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標註更新單元周邊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尺；於圖面標示更新地區及已公告之自行劃定更新單元，且將自行劃定更新單元依編號歸納整理成表，若適用本評估標準</w:t>
                            </w:r>
                            <w:r w:rsidRPr="00C800FA">
                              <w:rPr>
                                <w:rFonts w:ascii="標楷體" w:eastAsia="標楷體" w:hAnsi="標楷體"/>
                                <w:sz w:val="40"/>
                                <w:szCs w:val="40"/>
                              </w:rPr>
                              <w:t>第2條第1項</w:t>
                            </w:r>
                            <w:r>
                              <w:rPr>
                                <w:rFonts w:ascii="標楷體" w:eastAsia="標楷體" w:hAnsi="標楷體" w:hint="eastAsia"/>
                                <w:sz w:val="40"/>
                                <w:szCs w:val="40"/>
                              </w:rPr>
                              <w:t>規定</w:t>
                            </w:r>
                            <w:r w:rsidRPr="00C800FA">
                              <w:rPr>
                                <w:rFonts w:ascii="標楷體" w:eastAsia="標楷體" w:hAnsi="標楷體"/>
                                <w:sz w:val="40"/>
                                <w:szCs w:val="40"/>
                              </w:rPr>
                              <w:t>，</w:t>
                            </w:r>
                            <w:r>
                              <w:rPr>
                                <w:rFonts w:ascii="標楷體" w:eastAsia="標楷體" w:hAnsi="標楷體" w:hint="eastAsia"/>
                                <w:sz w:val="40"/>
                                <w:szCs w:val="40"/>
                              </w:rPr>
                              <w:t>位於捷運場站</w:t>
                            </w:r>
                            <w:r>
                              <w:rPr>
                                <w:rFonts w:ascii="標楷體" w:eastAsia="標楷體" w:hAnsi="標楷體"/>
                                <w:sz w:val="40"/>
                                <w:szCs w:val="40"/>
                              </w:rPr>
                              <w:t>周邊區域</w:t>
                            </w:r>
                            <w:r w:rsidRPr="00C800FA">
                              <w:rPr>
                                <w:rFonts w:ascii="標楷體" w:eastAsia="標楷體" w:hAnsi="標楷體" w:hint="eastAsia"/>
                                <w:sz w:val="40"/>
                                <w:szCs w:val="40"/>
                              </w:rPr>
                              <w:t>應於圖面標示與捷運場站之距離）</w:t>
                            </w:r>
                          </w:p>
                          <w:p w14:paraId="673185E1"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62" id="矩形 122" o:spid="_x0000_s1031" style="position:absolute;left:0;text-align:left;margin-left:-32.55pt;margin-top:0;width:1076.75pt;height:6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t4jwIAABAFAAAOAAAAZHJzL2Uyb0RvYy54bWysVF2O0zAQfkfiDpbfu6mz6V+06WrVtAhp&#10;gZUWDuDGTmPh2MZ2my6IsyDxxiE4DuIajJ22dNkXhMhD4smMP883842vrvetRDtundCqwORiiBFX&#10;lWZCbQr87u1qMMXIeaoYlVrxAj9wh6/nz59ddSbnqW60ZNwiAFEu70yBG+9NniSuanhL3YU2XIGz&#10;1ralHky7SZilHaC3MkmHw3HSacuM1RV3Dv6WvRPPI35d88q/qWvHPZIFhtx8fNv4Xod3Mr+i+cZS&#10;04jqkAb9hyxaKhQceoIqqadoa8UTqFZUVjtd+4tKt4mua1HxyAHYkOEfbO4banjkAsVx5lQm9/9g&#10;q9e7O4sEg96l0CpFW2jSzy/ffnz/ikiahvp0xuUQdm/ubGDozK2u3juk9KKhasNvrNVdwymDrEiI&#10;Tx5tCIaDrWjdvdIMwOnW61iqfW3bAAhFQPvYkYdTR/jeowp+ksvxJJukI4wqcE5ms5SQ2LSE5sf9&#10;xjr/gusWhUWBLfQ84tPdrfMhH5ofQ8JxSq+ElLHvUqGuwLMR4EdmWgoWnNGwm/VCWrSjQTnxieSg&#10;AOdhrfCgXynaAk9PQTQP9VgqFk/xVMh+DZlIFcCBHuR2WPU6+TQbzpbT5TQbZOl4OciGZTm4WS2y&#10;wXhFJqPyslwsSvI55EmyvBGMcRVSPWqWZH+nicP09Go7qfYRJXfOfBWfp8yTx2nEKgOr4zeyi0II&#10;ve815PfrfVTa6KiqtWYPoAyr+7GEawQWjbYfMepgJAvsPmyp5RjJlwrUNSNZFmY4GtlokoJhzz3r&#10;cw9VFUAV2GPULxe+n/utsWLTwEkkdl3pG1BkLaJUglr7rA46hrGLnA5XRJjrcztG/b7I5r8AAAD/&#10;/wMAUEsDBBQABgAIAAAAIQCDoh3p3gAAAAoBAAAPAAAAZHJzL2Rvd25yZXYueG1sTI9BS8NAEIXv&#10;gv9hGcFbu2kwIcRsShR7LVgL6m2bHbOh2dmQ3Tbx3zue9Di8jzffq7aLG8QVp9B7UrBZJyCQWm96&#10;6hQc33arAkSImowePKGCbwywrW9vKl0aP9MrXg+xE1xCodQKbIxjKWVoLTod1n5E4uzLT05HPqdO&#10;mknPXO4GmSZJLp3uiT9YPeKzxfZ8uDgFL+Pnvsm6IJv3aD/O/mne2X2n1P3d0jyCiLjEPxh+9Vkd&#10;anY6+QuZIAYFqzzbMKqAF3GcJkXxAOLEYJoVOci6kv8n1D8AAAD//wMAUEsBAi0AFAAGAAgAAAAh&#10;ALaDOJL+AAAA4QEAABMAAAAAAAAAAAAAAAAAAAAAAFtDb250ZW50X1R5cGVzXS54bWxQSwECLQAU&#10;AAYACAAAACEAOP0h/9YAAACUAQAACwAAAAAAAAAAAAAAAAAvAQAAX3JlbHMvLnJlbHNQSwECLQAU&#10;AAYACAAAACEAKPEreI8CAAAQBQAADgAAAAAAAAAAAAAAAAAuAgAAZHJzL2Uyb0RvYy54bWxQSwEC&#10;LQAUAAYACAAAACEAg6Id6d4AAAAKAQAADwAAAAAAAAAAAAAAAADpBAAAZHJzL2Rvd25yZXYueG1s&#10;UEsFBgAAAAAEAAQA8wAAAPQFAAAAAA==&#10;" filled="f">
                <v:textbox>
                  <w:txbxContent>
                    <w:p w14:paraId="613AE335" w14:textId="77777777" w:rsidR="009930A4" w:rsidRDefault="009930A4" w:rsidP="00E60075">
                      <w:pPr>
                        <w:jc w:val="center"/>
                        <w:rPr>
                          <w:rFonts w:ascii="標楷體" w:eastAsia="標楷體" w:hAnsi="標楷體"/>
                          <w:color w:val="000000"/>
                          <w:sz w:val="40"/>
                          <w:szCs w:val="40"/>
                        </w:rPr>
                      </w:pPr>
                    </w:p>
                    <w:p w14:paraId="613AE336" w14:textId="77777777" w:rsidR="009930A4" w:rsidRDefault="009930A4" w:rsidP="00E60075">
                      <w:pPr>
                        <w:jc w:val="center"/>
                        <w:rPr>
                          <w:rFonts w:ascii="標楷體" w:eastAsia="標楷體" w:hAnsi="標楷體"/>
                          <w:color w:val="000000"/>
                          <w:sz w:val="40"/>
                          <w:szCs w:val="40"/>
                        </w:rPr>
                      </w:pPr>
                    </w:p>
                    <w:p w14:paraId="613AE337" w14:textId="77777777" w:rsidR="009930A4" w:rsidRDefault="009930A4" w:rsidP="00E60075">
                      <w:pPr>
                        <w:jc w:val="center"/>
                        <w:rPr>
                          <w:rFonts w:ascii="標楷體" w:eastAsia="標楷體" w:hAnsi="標楷體"/>
                          <w:color w:val="000000"/>
                          <w:sz w:val="40"/>
                          <w:szCs w:val="40"/>
                        </w:rPr>
                      </w:pPr>
                    </w:p>
                    <w:p w14:paraId="613AE338" w14:textId="77777777" w:rsidR="009930A4" w:rsidRDefault="009930A4" w:rsidP="00E60075">
                      <w:pPr>
                        <w:jc w:val="center"/>
                        <w:rPr>
                          <w:rFonts w:ascii="標楷體" w:eastAsia="標楷體" w:hAnsi="標楷體"/>
                          <w:color w:val="000000"/>
                          <w:sz w:val="40"/>
                          <w:szCs w:val="40"/>
                        </w:rPr>
                      </w:pPr>
                    </w:p>
                    <w:p w14:paraId="613AE339" w14:textId="77777777" w:rsidR="009930A4" w:rsidRDefault="009930A4" w:rsidP="00E60075">
                      <w:pPr>
                        <w:jc w:val="center"/>
                        <w:rPr>
                          <w:rFonts w:ascii="標楷體" w:eastAsia="標楷體" w:hAnsi="標楷體"/>
                          <w:color w:val="000000"/>
                          <w:sz w:val="40"/>
                          <w:szCs w:val="40"/>
                        </w:rPr>
                      </w:pPr>
                    </w:p>
                    <w:p w14:paraId="613AE33A" w14:textId="77777777" w:rsidR="009930A4" w:rsidRDefault="009930A4" w:rsidP="00E60075">
                      <w:pPr>
                        <w:jc w:val="center"/>
                        <w:rPr>
                          <w:rFonts w:ascii="標楷體" w:eastAsia="標楷體" w:hAnsi="標楷體"/>
                          <w:color w:val="000000"/>
                          <w:sz w:val="40"/>
                          <w:szCs w:val="40"/>
                        </w:rPr>
                      </w:pPr>
                    </w:p>
                    <w:p w14:paraId="613AE33B" w14:textId="77777777" w:rsidR="009930A4" w:rsidRDefault="009930A4" w:rsidP="00E60075">
                      <w:pPr>
                        <w:jc w:val="center"/>
                        <w:rPr>
                          <w:rFonts w:ascii="標楷體" w:eastAsia="標楷體" w:hAnsi="標楷體"/>
                          <w:color w:val="000000"/>
                          <w:sz w:val="40"/>
                          <w:szCs w:val="40"/>
                        </w:rPr>
                      </w:pPr>
                    </w:p>
                    <w:p w14:paraId="613AE33C" w14:textId="72869629" w:rsidR="009930A4" w:rsidRPr="00C800FA" w:rsidRDefault="009930A4" w:rsidP="00FA1193">
                      <w:pPr>
                        <w:ind w:leftChars="600" w:left="1440" w:rightChars="600" w:right="1440"/>
                        <w:jc w:val="center"/>
                        <w:rPr>
                          <w:rFonts w:ascii="標楷體" w:eastAsia="標楷體" w:hAnsi="標楷體"/>
                          <w:sz w:val="40"/>
                          <w:szCs w:val="40"/>
                        </w:rPr>
                      </w:pPr>
                      <w:proofErr w:type="gramStart"/>
                      <w:r w:rsidRPr="00C800FA">
                        <w:rPr>
                          <w:rFonts w:ascii="標楷體" w:eastAsia="標楷體" w:hAnsi="標楷體" w:hint="eastAsia"/>
                          <w:sz w:val="40"/>
                          <w:szCs w:val="40"/>
                        </w:rPr>
                        <w:t>（</w:t>
                      </w:r>
                      <w:proofErr w:type="gramEnd"/>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w:t>
                      </w:r>
                      <w:proofErr w:type="gramStart"/>
                      <w:r w:rsidRPr="00C800FA">
                        <w:rPr>
                          <w:rFonts w:ascii="Times New Roman" w:eastAsia="標楷體" w:hAnsi="Times New Roman" w:hint="eastAsia"/>
                          <w:sz w:val="40"/>
                          <w:szCs w:val="40"/>
                        </w:rPr>
                        <w:t>註</w:t>
                      </w:r>
                      <w:proofErr w:type="gramEnd"/>
                      <w:r w:rsidRPr="00C800FA">
                        <w:rPr>
                          <w:rFonts w:ascii="Times New Roman" w:eastAsia="標楷體" w:hAnsi="Times New Roman" w:hint="eastAsia"/>
                          <w:sz w:val="40"/>
                          <w:szCs w:val="40"/>
                        </w:rPr>
                        <w:t>更新單元周邊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尺；於圖面標示更新地區及已公告之自行劃定更新單元，且將自行劃定更新單元依編號歸納整理成表，若適用本評估標準</w:t>
                      </w:r>
                      <w:r w:rsidRPr="00C800FA">
                        <w:rPr>
                          <w:rFonts w:ascii="標楷體" w:eastAsia="標楷體" w:hAnsi="標楷體"/>
                          <w:sz w:val="40"/>
                          <w:szCs w:val="40"/>
                        </w:rPr>
                        <w:t>第2條第1項</w:t>
                      </w:r>
                      <w:r>
                        <w:rPr>
                          <w:rFonts w:ascii="標楷體" w:eastAsia="標楷體" w:hAnsi="標楷體" w:hint="eastAsia"/>
                          <w:sz w:val="40"/>
                          <w:szCs w:val="40"/>
                        </w:rPr>
                        <w:t>規定</w:t>
                      </w:r>
                      <w:r w:rsidRPr="00C800FA">
                        <w:rPr>
                          <w:rFonts w:ascii="標楷體" w:eastAsia="標楷體" w:hAnsi="標楷體"/>
                          <w:sz w:val="40"/>
                          <w:szCs w:val="40"/>
                        </w:rPr>
                        <w:t>，</w:t>
                      </w:r>
                      <w:r>
                        <w:rPr>
                          <w:rFonts w:ascii="標楷體" w:eastAsia="標楷體" w:hAnsi="標楷體" w:hint="eastAsia"/>
                          <w:sz w:val="40"/>
                          <w:szCs w:val="40"/>
                        </w:rPr>
                        <w:t>位於捷運場站</w:t>
                      </w:r>
                      <w:r>
                        <w:rPr>
                          <w:rFonts w:ascii="標楷體" w:eastAsia="標楷體" w:hAnsi="標楷體"/>
                          <w:sz w:val="40"/>
                          <w:szCs w:val="40"/>
                        </w:rPr>
                        <w:t>周邊區域</w:t>
                      </w:r>
                      <w:r w:rsidRPr="00C800FA">
                        <w:rPr>
                          <w:rFonts w:ascii="標楷體" w:eastAsia="標楷體" w:hAnsi="標楷體" w:hint="eastAsia"/>
                          <w:sz w:val="40"/>
                          <w:szCs w:val="40"/>
                        </w:rPr>
                        <w:t>應於圖面標示與捷運場站之距離</w:t>
                      </w:r>
                      <w:proofErr w:type="gramStart"/>
                      <w:r w:rsidRPr="00C800FA">
                        <w:rPr>
                          <w:rFonts w:ascii="標楷體" w:eastAsia="標楷體" w:hAnsi="標楷體" w:hint="eastAsia"/>
                          <w:sz w:val="40"/>
                          <w:szCs w:val="40"/>
                        </w:rPr>
                        <w:t>）</w:t>
                      </w:r>
                      <w:proofErr w:type="gramEnd"/>
                    </w:p>
                    <w:p w14:paraId="673185E1"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5632" behindDoc="1" locked="0" layoutInCell="1" allowOverlap="1" wp14:anchorId="613AE264" wp14:editId="613AE265">
                <wp:simplePos x="0" y="0"/>
                <wp:positionH relativeFrom="column">
                  <wp:posOffset>11197590</wp:posOffset>
                </wp:positionH>
                <wp:positionV relativeFrom="paragraph">
                  <wp:posOffset>8114665</wp:posOffset>
                </wp:positionV>
                <wp:extent cx="2009775" cy="543560"/>
                <wp:effectExtent l="0" t="0" r="381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3D"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64" id="Text Box 64" o:spid="_x0000_s1032" type="#_x0000_t202" style="position:absolute;left:0;text-align:left;margin-left:881.7pt;margin-top:638.95pt;width:158.25pt;height:42.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so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80wErSHIj2yvUF3co8SYhM0DjoDvYcBNM0e3kHZBauHe1l900jIZUvFht0qJceW0RocDO1P/+Lr&#10;hKMtyHr8KGuwQ7dGOqB9o3qbPcgHAnQo1NOpONaXCh6h2ulsFmNUgSwm7+LEVc+n2fH3oLR5z2SP&#10;7CHHCorv0OnuXhvrDc2OKtaYkCXvOkeATjx7AMXpBWzDVyuzXrh6/kyDdDVfzYlHomTlkaAovNty&#10;SbykDGdx8a5YLovwl7Ubkqzldc2ENXPkVkj+rHYHlk+sOLFLy47XFs66pNVmvewU2lHgdumWyzlI&#10;zmr+czdcEiCWFyGFEQnuotQrk/nMIyWJvXQWzL0gTO/SJCApKcrnId1zwf49JDTmOI2jeCLT2ekX&#10;sQVuvY6NZj03MD063ud4flKimaXgStSutIbybjpfpMK6f04FlPtYaEdYy9GJrWa/3rvmSI59sJb1&#10;EzBYSSAY0BQmHxxaqX5gNMIUybH+vqWKYdR9ENAFaUiIHTvuQuJZBBd1KVlfSqioACrHBqPpuDTT&#10;qNoOim9asDT1nZC30DkNd6S2LTZ5deg3mBQutsNUs6Po8u60zrN38RsAAP//AwBQSwMEFAAGAAgA&#10;AAAhAHbmQOPhAAAADwEAAA8AAABkcnMvZG93bnJldi54bWxMj81OwzAQhO9IvIO1SNyoTdImJMSp&#10;EIgriPIjcXPjbRIRr6PYbcLbs5zgNrM7mv222i5uECecQu9Jw/VKgUBqvO2p1fD2+nh1AyJEQ9YM&#10;nlDDNwbY1udnlSmtn+kFT7vYCi6hUBoNXYxjKWVoOnQmrPyIxLuDn5yJbKdW2snMXO4GmSiVSWd6&#10;4gudGfG+w+Zrd3Qa3p8Onx9r9dw+uM04+0VJcoXU+vJiubsFEXGJf2H4xWd0qJlp749kgxjY51m6&#10;5iyrJM8LEJxJVF6w2vMszdINyLqS//+ofwAAAP//AwBQSwECLQAUAAYACAAAACEAtoM4kv4AAADh&#10;AQAAEwAAAAAAAAAAAAAAAAAAAAAAW0NvbnRlbnRfVHlwZXNdLnhtbFBLAQItABQABgAIAAAAIQA4&#10;/SH/1gAAAJQBAAALAAAAAAAAAAAAAAAAAC8BAABfcmVscy8ucmVsc1BLAQItABQABgAIAAAAIQCl&#10;flsouwIAAMMFAAAOAAAAAAAAAAAAAAAAAC4CAABkcnMvZTJvRG9jLnhtbFBLAQItABQABgAIAAAA&#10;IQB25kDj4QAAAA8BAAAPAAAAAAAAAAAAAAAAABUFAABkcnMvZG93bnJldi54bWxQSwUGAAAAAAQA&#10;BADzAAAAIwYAAAAA&#10;" filled="f" stroked="f">
                <v:textbox>
                  <w:txbxContent>
                    <w:p w14:paraId="613AE33D"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2560" behindDoc="1" locked="0" layoutInCell="1" allowOverlap="1" wp14:anchorId="613AE266" wp14:editId="613AE267">
                <wp:simplePos x="0" y="0"/>
                <wp:positionH relativeFrom="column">
                  <wp:posOffset>-413385</wp:posOffset>
                </wp:positionH>
                <wp:positionV relativeFrom="paragraph">
                  <wp:posOffset>7992110</wp:posOffset>
                </wp:positionV>
                <wp:extent cx="13676630" cy="864235"/>
                <wp:effectExtent l="5715" t="10160" r="5080" b="1143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3E" w14:textId="77777777" w:rsidR="009930A4" w:rsidRPr="00410B19" w:rsidRDefault="009930A4"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66" id="Text Box 61" o:spid="_x0000_s1033" type="#_x0000_t202" style="position:absolute;left:0;text-align:left;margin-left:-32.55pt;margin-top:629.3pt;width:1076.9pt;height:68.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cghQIAABoFAAAOAAAAZHJzL2Uyb0RvYy54bWysVF1v2yAUfZ+0/4B4Tx07jpNYdaouTqZJ&#10;3YfU7gcQg2M0DAxI7K7af98FJ1myvkzT/GCD7+Xcc7gHbu/6VqADM5YrWeD4ZowRk5WiXO4K/PVp&#10;M5pjZB2RlAglWYGfmcV3y7dvbjuds0Q1SlBmEIBIm3e6wI1zOo8iWzWsJfZGaSYhWCvTEgdTs4uo&#10;IR2gtyJKxuMs6pSh2qiKWQt/yyGIlwG/rlnlPte1ZQ6JAgM3F94mvLf+HS1vSb4zRDe8OtIg/8Ci&#10;JVxC0TNUSRxBe8NfQbW8Msqq2t1Uqo1UXfOKBQ2gJh7/oeaxIZoFLbA5Vp+3yf4/2OrT4YtBnELv&#10;kgwjSVpo0hPrHXqnepTFfoM6bXPIe9SQ6Xr4D8lBrNUPqvpmkVSrhsgduzdGdQ0jFAiGldHF0gHH&#10;epBt91FRqEP2TgWgvjat3z3YDwTo0Kjnc3M8l8qXnGSzLJtArILgPEuTydSzi0h+Wq6Nde+ZapEf&#10;FNhA9wM8OTxYN6SeUnw1qTZciOAAIVFX4MU0mQ7ClODUB32aNbvtShh0IN5D4TnWtZdpLXfgZMFb&#10;IHdOIrnfjrWkoYojXAxjIC2kBwd1wO04Ghzzshgv1vP1PB2lSbYepeOyHN1vVuko28SzaTkpV6sy&#10;/ul5xmnecEqZ9FRP7o3Tv3PH8RwNvjv790rSlfJNeF4rj65phIaAqtM3qAs+8K0fTOD6bR88NzvZ&#10;a6voMxjDqOGAwoUCg0aZHxh1cDgLbL/viWEYiQ8SzLWI09Sf5jBJp7MEJuYysr2MEFkBVIEdRsNw&#10;5YYbYK8N3zVQabCzVPdgyJoHq3jnDqxAiZ/AAQyajpeFP+GX85D1+0pb/gIAAP//AwBQSwMEFAAG&#10;AAgAAAAhAGwA0o/hAAAADgEAAA8AAABkcnMvZG93bnJldi54bWxMj01Tg0AMhu/O+B924oy3dilY&#10;oMjScazeFateFzYFxv1g2G2L/nrTkx6TPHnzpNzORrMTTn5wVsBqGQFD2zo12E7A/u15kQPzQVol&#10;tbMo4Bs9bKvrq1IWyp3tK57q0DEKsb6QAvoQxoJz3/ZopF+6ES3NDm4yMlA5dVxN8kzhRvM4ilJu&#10;5GDpQi9HfOyx/aqPhjTiz32ye6kxy2ST7J5+3jeHDy3E7c38cA8s4Bz+YLjo0w5U5NS4o1WeaQGL&#10;dL0i9BK2zlNghMRRnmfAGuolm7sMeFXy/29UvwAAAP//AwBQSwECLQAUAAYACAAAACEAtoM4kv4A&#10;AADhAQAAEwAAAAAAAAAAAAAAAAAAAAAAW0NvbnRlbnRfVHlwZXNdLnhtbFBLAQItABQABgAIAAAA&#10;IQA4/SH/1gAAAJQBAAALAAAAAAAAAAAAAAAAAC8BAABfcmVscy8ucmVsc1BLAQItABQABgAIAAAA&#10;IQBYIAcghQIAABoFAAAOAAAAAAAAAAAAAAAAAC4CAABkcnMvZTJvRG9jLnhtbFBLAQItABQABgAI&#10;AAAAIQBsANKP4QAAAA4BAAAPAAAAAAAAAAAAAAAAAN8EAABkcnMvZG93bnJldi54bWxQSwUGAAAA&#10;AAQABADzAAAA7QUAAAAA&#10;" filled="f">
                <v:textbox>
                  <w:txbxContent>
                    <w:p w14:paraId="613AE33E" w14:textId="77777777" w:rsidR="009930A4" w:rsidRPr="00410B19" w:rsidRDefault="009930A4" w:rsidP="00E60075">
                      <w:pPr>
                        <w:rPr>
                          <w:rFonts w:ascii="Times New Roman" w:eastAsia="標楷體" w:hAnsi="Times New Roman"/>
                          <w:sz w:val="40"/>
                          <w:szCs w:val="40"/>
                        </w:rPr>
                      </w:pP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49024" behindDoc="0" locked="0" layoutInCell="1" allowOverlap="1" wp14:anchorId="613AE268" wp14:editId="613AE269">
                <wp:simplePos x="0" y="0"/>
                <wp:positionH relativeFrom="column">
                  <wp:posOffset>-344170</wp:posOffset>
                </wp:positionH>
                <wp:positionV relativeFrom="paragraph">
                  <wp:posOffset>8129270</wp:posOffset>
                </wp:positionV>
                <wp:extent cx="2379980" cy="548640"/>
                <wp:effectExtent l="0" t="4445" r="254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E33F" w14:textId="77777777" w:rsidR="009930A4" w:rsidRPr="00410B19" w:rsidRDefault="009930A4"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AE268" id="文字方塊 123" o:spid="_x0000_s1034" type="#_x0000_t202" style="position:absolute;left:0;text-align:left;margin-left:-27.1pt;margin-top:640.1pt;width:187.4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6EngIAAB4FAAAOAAAAZHJzL2Uyb0RvYy54bWysVF2O0zAQfkfiDpbfu/khbZNo09X+EIS0&#10;/EgLB3Bjp7Fw7GC7TRbEMxIHWJ45AAfgQLvnYOy0pSwgIUQeHNsz/jwz3zc+PhlagTZMG65kgaOj&#10;ECMmK0W5XBX49atykmJkLJGUCCVZga+ZwSeLhw+O+y5nsWqUoEwjAJEm77sCN9Z2eRCYqmEtMUeq&#10;YxKMtdItsbDUq4Bq0gN6K4I4DGdBrzTttKqYMbB7MRrxwuPXNavsi7o2zCJRYIjN+lH7cenGYHFM&#10;8pUmXcOrbRjkH6JoCZdw6R7qgliC1pr/AtXySiujantUqTZQdc0r5nOAbKLwXjZXDemYzwWKY7p9&#10;mcz/g62eb15qxClwF08xkqQFku5uPt5+/Xx38+32yycUxY9clfrO5OB81YG7Hc7UACd8xqa7VNUb&#10;g6Q6b4hcsVOtVd8wQiHKyJ0MDo6OOMaBLPtnisJlZG2VBxpq3boSQlEQoANb13uG2GBRBZvxo3mW&#10;pWCqwDZN0lniKQxIvjvdaWOfMNUiNymwBgV4dLK5NNZFQ/Kdi7vMKMFpyYXwC71anguNNgTUUvrP&#10;J3DPTUjnLJU7NiKOOxAk3OFsLlzP/vssipPwLM4m5SydT5IymU6yeZhOwig7y2ZhkiUX5QcXYJTk&#10;DaeUyUsu2U6JUfJ3TG97YtSQ1yLqC5xNgVKf1x+TDP33uyRbbqExBW8LnO6dSO6IfSwppE1yS7gY&#10;58HP4fsqQw12f18VLwPH/KgBOywHr7t0p66lotegC62ANmAYHhWYNEq/w6iHBi2websmmmEknkrQ&#10;VhYlQD6yfpFM5zEs9KFleWghsgKoAluMxum5HV+Bdaf5qoGbdmo+BT2W3EvFCXeMaqtiaEKf0/bB&#10;cF1+uPZeP561xXcAAAD//wMAUEsDBBQABgAIAAAAIQDv6+6W4AAAAA0BAAAPAAAAZHJzL2Rvd25y&#10;ZXYueG1sTI8xT8MwEIV3JP6DdUhsrdOUWlWIUyEkFtSBFgbGa2zikPgcYqcN/55jgu3u3tN735W7&#10;2ffibMfYBtKwWmYgLNXBtNRoeHt9WmxBxIRksA9kNXzbCLvq+qrEwoQLHez5mBrBIRQL1OBSGgop&#10;Y+2sx7gMgyXWPsLoMfE6NtKMeOFw38s8y5T02BI3OBzso7N1d5w8l+xjPR3C1+dq38l31yncvLhn&#10;rW9v5od7EMnO6c8Mv/iMDhUzncJEJopew2Jzl7OVhXyb8cSWdZ4pECc+rZVSIKtS/v+i+gEAAP//&#10;AwBQSwECLQAUAAYACAAAACEAtoM4kv4AAADhAQAAEwAAAAAAAAAAAAAAAAAAAAAAW0NvbnRlbnRf&#10;VHlwZXNdLnhtbFBLAQItABQABgAIAAAAIQA4/SH/1gAAAJQBAAALAAAAAAAAAAAAAAAAAC8BAABf&#10;cmVscy8ucmVsc1BLAQItABQABgAIAAAAIQBK1V6EngIAAB4FAAAOAAAAAAAAAAAAAAAAAC4CAABk&#10;cnMvZTJvRG9jLnhtbFBLAQItABQABgAIAAAAIQDv6+6W4AAAAA0BAAAPAAAAAAAAAAAAAAAAAPgE&#10;AABkcnMvZG93bnJldi54bWxQSwUGAAAAAAQABADzAAAABQYAAAAA&#10;" stroked="f">
                <v:textbox style="mso-fit-shape-to-text:t">
                  <w:txbxContent>
                    <w:p w14:paraId="613AE33F" w14:textId="77777777" w:rsidR="009930A4" w:rsidRPr="00410B19" w:rsidRDefault="009930A4"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v:textbox>
              </v:shape>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6656" behindDoc="0" locked="0" layoutInCell="1" allowOverlap="1" wp14:anchorId="613AE26A" wp14:editId="42D5FBB0">
                <wp:simplePos x="0" y="0"/>
                <wp:positionH relativeFrom="column">
                  <wp:posOffset>4903470</wp:posOffset>
                </wp:positionH>
                <wp:positionV relativeFrom="paragraph">
                  <wp:posOffset>8112125</wp:posOffset>
                </wp:positionV>
                <wp:extent cx="2957830" cy="560705"/>
                <wp:effectExtent l="19050" t="19050" r="0" b="10795"/>
                <wp:wrapNone/>
                <wp:docPr id="11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560705"/>
                          <a:chOff x="9658" y="13270"/>
                          <a:chExt cx="4658" cy="883"/>
                        </a:xfrm>
                      </wpg:grpSpPr>
                      <wpg:grpSp>
                        <wpg:cNvPr id="119" name="Group 255"/>
                        <wpg:cNvGrpSpPr>
                          <a:grpSpLocks/>
                        </wpg:cNvGrpSpPr>
                        <wpg:grpSpPr bwMode="auto">
                          <a:xfrm>
                            <a:off x="9658" y="13270"/>
                            <a:ext cx="1399" cy="860"/>
                            <a:chOff x="9692" y="13270"/>
                            <a:chExt cx="1399" cy="860"/>
                          </a:xfrm>
                        </wpg:grpSpPr>
                        <wps:wsp>
                          <wps:cNvPr id="121" name="Rectangle 65"/>
                          <wps:cNvSpPr>
                            <a:spLocks noChangeArrowheads="1"/>
                          </wps:cNvSpPr>
                          <wps:spPr bwMode="auto">
                            <a:xfrm>
                              <a:off x="9692" y="13270"/>
                              <a:ext cx="1399" cy="860"/>
                            </a:xfrm>
                            <a:prstGeom prst="rect">
                              <a:avLst/>
                            </a:prstGeom>
                            <a:solidFill>
                              <a:srgbClr val="FFFFFF"/>
                            </a:solidFill>
                            <a:ln w="28575">
                              <a:solidFill>
                                <a:schemeClr val="accent1"/>
                              </a:solidFill>
                              <a:prstDash val="dash"/>
                              <a:miter lim="800000"/>
                              <a:headEnd/>
                              <a:tailEnd/>
                            </a:ln>
                          </wps:spPr>
                          <wps:bodyPr rot="0" vert="horz" wrap="square" lIns="91440" tIns="45720" rIns="91440" bIns="45720" anchor="t" anchorCtr="0" upright="1">
                            <a:noAutofit/>
                          </wps:bodyPr>
                        </wps:wsp>
                        <wps:wsp>
                          <wps:cNvPr id="122"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Text Box 145"/>
                          <wps:cNvSpPr txBox="1">
                            <a:spLocks noChangeArrowheads="1"/>
                          </wps:cNvSpPr>
                          <wps:spPr bwMode="auto">
                            <a:xfrm>
                              <a:off x="9914" y="13442"/>
                              <a:ext cx="10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0" w14:textId="77777777" w:rsidR="009930A4" w:rsidRPr="00410B19" w:rsidRDefault="009930A4"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124"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1"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3AE26A" id="Group 257" o:spid="_x0000_s1035" style="position:absolute;left:0;text-align:left;margin-left:386.1pt;margin-top:638.75pt;width:232.9pt;height:44.15pt;z-index:251846656" coordorigin="9658,13270" coordsize="465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yaWQQAAOARAAAOAAAAZHJzL2Uyb0RvYy54bWzsWNtu4zYQfS/QfyD07kiUdUecReJLUCDt&#10;LrrbD6AlyhIqkSopR84W/fcOSUm+ZN1sk920D/GDQIoSOXPmzJmxLt/t6grdUyFLzmYWvnAsRFnK&#10;s5JtZtZvn1aTyEKyJSwjFWd0Zj1Qab27+vGHy65JqMsLXmVUINiEyaRrZlbRtk1i2zItaE3kBW8o&#10;g8Wci5q0MBUbOxOkg93rynYdJ7A7LrJG8JRKCXcXZtG60vvnOU3b93kuaYuqmQW2tfoq9HWtrvbV&#10;JUk2gjRFmfZmkGdYUZOSwaHjVgvSErQV5aOt6jIVXPK8vUh5bfM8L1OqfQBvsHPiza3g20b7skm6&#10;TTPCBNCe4PTsbdNf7j8IVGYQOwyhYqSGIOlzkeuHCp6u2STw1K1oPjYfhPERhnc8/V3Csn26ruYb&#10;8zBadz/zDDYk25ZreHa5qNUW4Dja6Sg8jFGguxalcNON/TCaQrBSWPMDJ3R8E6a0gFiq1+LAB1th&#10;FU/dsI9hWiz79z29ql6Ooql60yaJOVfb2ttmHNOT0ccRifgUCW3Bqacq2t8KiS+5NACCpzEYpB0K&#10;Rm9HKGL3PBSP3jwLBWSf3BNMvoxgHwvSUM1bqagzwOriAdZfIS8J21QUBT2y+sGBYNKwCzE+L+Ax&#10;ei0E7wpKMrAL64h2zcELaiKBm0/SLQ4eg3UW5BEqkjRCtreU10gNZpYA6zWbyf2dbA3BhkcUuSWv&#10;ymxVVpWeiM16Xgl0T0CBVvrXc/LosYqhDqgf+aGvtz5a1GpIx11ImlLWGiBOTlNmLIgszHEZjEzq&#10;1GULMluVNSSFo37mtsJ0yTJwgSQtKSszBs8rpjPb4KryQyZrnj0AxoIbDQXNh0HBxWcLdaCfM0v+&#10;sSWCWqj6iUGcYux5SnD1xPNDFybicGV9uEJYClvNrNZCZjhvjUhvG1FuCjgJa1gYvwYpyUuN+t6q&#10;3ligsLH1FbgMWWfE8j1EFmEvUIge0RJC8514jCGAfp/1Uy8ysRyIHAahEYsQDxQZVHcgac9jWlVl&#10;I1WikuSbUzn23S8x+TAbNBE1E4FxR4SHutez8o2hT3YJ59R2OjD0k6LGDd8BS0/VFrU7WBiy63vx&#10;NQYx6Onqee4xXbEDimdKveOppefrLuNKdLWYKf0iyXijVzSSABIg2WpNYaIbtD9jJ15Gy8ibeG6w&#10;nHjOYjG5Xs29SbDCob+YLubzBf5LJQn2kqLMMsrUMUOziL2vq5V922ravLFdPGK9PEyOc6XCPjZD&#10;4wW+nLiEXc+5cePJKojCibfy/EkcOtHEwfFNHDhe7C1Wxy7dlYy+3CVVw16U+P+yTo0RUebvoYBw&#10;D4GGlu+wiLW79U53u/Eg1/+LsiYbVdZW/1TW9r3rq5U4yFlT4kYBCU6r3OvoB8ZOBEWtb/i1SpgE&#10;Vn8Xpq4LfwZMd/wmIE/3mm8CctDoPl9AsG5c9i3of9wYf62CwGcErZP9Jw/1neJwDuPDDzNXfwMA&#10;AP//AwBQSwMEFAAGAAgAAAAhAMfeXz/jAAAADgEAAA8AAABkcnMvZG93bnJldi54bWxMj81qwzAQ&#10;hO+FvIPYQG+N/INj41oOIbQ9hUKTQulNsTa2iSUZS7Gdt+/m1Nx2mI/ZmWIz646NOLjWGgHhKgCG&#10;prKqNbWA7+P7SwbMeWmU7KxBATd0sCkXT4XMlZ3MF44HXzMKMS6XAhrv+5xzVzWopVvZHg15Zzto&#10;6UkONVeDnChcdzwKgjXXsjX0oZE97hqsLoerFvAxyWkbh2/j/nLe3X6PyefPPkQhnpfz9hWYx9n/&#10;w3CvT9WhpE4nezXKsU5AmkYRoWREaZoAuyNRnNG+E13xOsmAlwV/nFH+AQAA//8DAFBLAQItABQA&#10;BgAIAAAAIQC2gziS/gAAAOEBAAATAAAAAAAAAAAAAAAAAAAAAABbQ29udGVudF9UeXBlc10ueG1s&#10;UEsBAi0AFAAGAAgAAAAhADj9If/WAAAAlAEAAAsAAAAAAAAAAAAAAAAALwEAAF9yZWxzLy5yZWxz&#10;UEsBAi0AFAAGAAgAAAAhAGlYbJpZBAAA4BEAAA4AAAAAAAAAAAAAAAAALgIAAGRycy9lMm9Eb2Mu&#10;eG1sUEsBAi0AFAAGAAgAAAAhAMfeXz/jAAAADgEAAA8AAAAAAAAAAAAAAAAAswYAAGRycy9kb3du&#10;cmV2LnhtbFBLBQYAAAAABAAEAPMAAADDBwAAAAA=&#10;">
                <v:group id="Group 255" o:spid="_x0000_s1036" style="position:absolute;left:9658;top:13270;width:1399;height:860" coordorigin="9692,13270"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65" o:spid="_x0000_s1037" style="position:absolute;left:9692;top:13270;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BwQAAANwAAAAPAAAAZHJzL2Rvd25yZXYueG1sRE/fa8Iw&#10;EH4f+D+EE/Y2UwVlVKOoKAgDx7SIj0dytsXmUpJYu/9+GQz2dh/fz1usetuIjnyoHSsYjzIQxNqZ&#10;mksFxXn/9g4iRGSDjWNS8E0BVsvBywJz4578Rd0pliKFcMhRQRVjm0sZdEUWw8i1xIm7OW8xJuhL&#10;aTw+U7ht5CTLZtJizamhwpa2Fen76WEVTD0f9XFTZM7oz+5yLXfFx+yu1OuwX89BROrjv/jPfTBp&#10;/mQMv8+kC+TyBwAA//8DAFBLAQItABQABgAIAAAAIQDb4fbL7gAAAIUBAAATAAAAAAAAAAAAAAAA&#10;AAAAAABbQ29udGVudF9UeXBlc10ueG1sUEsBAi0AFAAGAAgAAAAhAFr0LFu/AAAAFQEAAAsAAAAA&#10;AAAAAAAAAAAAHwEAAF9yZWxzLy5yZWxzUEsBAi0AFAAGAAgAAAAhAL5XusHBAAAA3AAAAA8AAAAA&#10;AAAAAAAAAAAABwIAAGRycy9kb3ducmV2LnhtbFBLBQYAAAAAAwADALcAAAD1AgAAAAA=&#10;" strokecolor="#4f81bd [3204]" strokeweight="2.25pt">
                    <v:stroke dashstyle="dash"/>
                  </v:rect>
                  <v:oval id="Oval 146" o:spid="_x0000_s1038" style="position:absolute;left:10005;top:13348;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5iwQAAANwAAAAPAAAAZHJzL2Rvd25yZXYueG1sRE9Na8JA&#10;EL0L/Q/LFLzpxgSlpK4iFUEPHhrb+5Adk2B2NmSnMf33XUHobR7vc9bb0bVqoD40ng0s5gko4tLb&#10;hisDX5fD7A1UEGSLrWcy8EsBtpuXyRpz6+/8SUMhlYohHHI0UIt0udahrMlhmPuOOHJX3zuUCPtK&#10;2x7vMdy1Ok2SlXbYcGyosaOPmspb8eMM7KtdsRp0Jsvsuj/K8vZ9PmULY6av4+4dlNAo/+Kn+2jj&#10;/DSFxzPxAr35AwAA//8DAFBLAQItABQABgAIAAAAIQDb4fbL7gAAAIUBAAATAAAAAAAAAAAAAAAA&#10;AAAAAABbQ29udGVudF9UeXBlc10ueG1sUEsBAi0AFAAGAAgAAAAhAFr0LFu/AAAAFQEAAAsAAAAA&#10;AAAAAAAAAAAAHwEAAF9yZWxzLy5yZWxzUEsBAi0AFAAGAAgAAAAhADWKDmLBAAAA3AAAAA8AAAAA&#10;AAAAAAAAAAAABwIAAGRycy9kb3ducmV2LnhtbFBLBQYAAAAAAwADALcAAAD1AgAAAAA=&#10;"/>
                  <v:shape id="Text Box 145" o:spid="_x0000_s1039" type="#_x0000_t202" style="position:absolute;left:9914;top:13442;width:107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613AE340" w14:textId="77777777" w:rsidR="009930A4" w:rsidRPr="00410B19" w:rsidRDefault="009930A4"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40" type="#_x0000_t202" style="position:absolute;left:11087;top:13274;width:32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613AE341"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51776" behindDoc="0" locked="0" layoutInCell="1" allowOverlap="1" wp14:anchorId="613AE26C" wp14:editId="200F5E21">
                <wp:simplePos x="0" y="0"/>
                <wp:positionH relativeFrom="column">
                  <wp:posOffset>8091805</wp:posOffset>
                </wp:positionH>
                <wp:positionV relativeFrom="paragraph">
                  <wp:posOffset>8117205</wp:posOffset>
                </wp:positionV>
                <wp:extent cx="3039110" cy="551180"/>
                <wp:effectExtent l="19050" t="19050" r="0" b="20320"/>
                <wp:wrapNone/>
                <wp:docPr id="11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11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2"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113" name="Group 261"/>
                        <wpg:cNvGrpSpPr>
                          <a:grpSpLocks/>
                        </wpg:cNvGrpSpPr>
                        <wpg:grpSpPr bwMode="auto">
                          <a:xfrm>
                            <a:off x="14662" y="13278"/>
                            <a:ext cx="1399" cy="860"/>
                            <a:chOff x="14662" y="13278"/>
                            <a:chExt cx="1399" cy="860"/>
                          </a:xfrm>
                        </wpg:grpSpPr>
                        <wps:wsp>
                          <wps:cNvPr id="114" name="Rectangle 67"/>
                          <wps:cNvSpPr>
                            <a:spLocks noChangeArrowheads="1"/>
                          </wps:cNvSpPr>
                          <wps:spPr bwMode="auto">
                            <a:xfrm>
                              <a:off x="14662" y="13278"/>
                              <a:ext cx="1399" cy="860"/>
                            </a:xfrm>
                            <a:prstGeom prst="rect">
                              <a:avLst/>
                            </a:prstGeom>
                            <a:solidFill>
                              <a:srgbClr val="FFFFFF"/>
                            </a:solidFill>
                            <a:ln w="28575">
                              <a:solidFill>
                                <a:srgbClr val="C00000"/>
                              </a:solidFill>
                              <a:miter lim="800000"/>
                              <a:headEnd/>
                              <a:tailEnd/>
                            </a:ln>
                          </wps:spPr>
                          <wps:bodyPr rot="0" vert="horz" wrap="square" lIns="91440" tIns="45720" rIns="91440" bIns="45720" anchor="t" anchorCtr="0" upright="1">
                            <a:noAutofit/>
                          </wps:bodyPr>
                        </wps:wsp>
                        <wpg:grpSp>
                          <wpg:cNvPr id="115" name="Group 259"/>
                          <wpg:cNvGrpSpPr>
                            <a:grpSpLocks/>
                          </wpg:cNvGrpSpPr>
                          <wpg:grpSpPr bwMode="auto">
                            <a:xfrm>
                              <a:off x="14869" y="13365"/>
                              <a:ext cx="1049" cy="711"/>
                              <a:chOff x="14869" y="13365"/>
                              <a:chExt cx="1049" cy="711"/>
                            </a:xfrm>
                          </wpg:grpSpPr>
                          <wps:wsp>
                            <wps:cNvPr id="11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3" w14:textId="77777777" w:rsidR="009930A4" w:rsidRPr="00410B19" w:rsidRDefault="009930A4"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613AE26C" id="Group 262" o:spid="_x0000_s1041" style="position:absolute;left:0;text-align:left;margin-left:637.15pt;margin-top:639.15pt;width:239.3pt;height:43.4pt;z-index:251851776"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RYwQAAOISAAAOAAAAZHJzL2Uyb0RvYy54bWzsWNtu4zYQfS/QfyD07liUqSuiLBJfggJp&#10;d9HdfgAtUZZQSVRJOXa26L93SEryLcZmkybbBdYPAsXrzJk5h2NdvttWJbpnQha8ji18YVuI1QlP&#10;i3oVW398WowCC8mW1iktec1i64FJ693Vzz9dbpqIOTznZcoEgk1qGW2a2MrbtonGY5nkrKLygjes&#10;hsGMi4q28CpW41TQDexelWPHtr3xhou0ETxhUkLvzAxaV3r/LGNJ+z7LJGtRGVtgW6ufQj+X6jm+&#10;uqTRStAmL5LODPoMKypa1HDosNWMthStRXGyVVUkgkuetRcJr8Y8y4qEaR/AG2wfeXMr+LrRvqyi&#10;zaoZYAJoj3B69rbJb/cfBCpSiB3GFqppBUHS5yLHcxQ8m2YVwaxb0XxsPgjjIzTvePKnhOHx8bh6&#10;X5nJaLn5laewIV23XMOzzUSltgDH0VZH4WGIAtu2KIHOiT0JMYZgJTDmuhgHXZiSHGKplmHigW0I&#10;hvHE8QMTxCSfdxsQP/DM6sDTg2MamYO1sZ1xyjPIObmDVb4M1o85bZiOllSADbCCpQbWT8rDG75F&#10;xip1PMxTqKJ2C/3gjgZJGnBRzac5rVfsWgi+yRlNwUCsnAU3hqXGDak2+RLa2LPJAFugg0ujAXVi&#10;D6ARfUgPGo0aIdtbxiukGrElgFXaUHp/J1tlz26KCm7NF0VZQj+NyvqgAyaaHjgVlqoxdb4myt+h&#10;Hc6DeUBGxPHmI2LPZqPrxZSMvAX23dlkNp3O8D/qXEyivEhTVqtjetJi8rTodfJh6DbQVvKySNV2&#10;yiQpVstpKdA9BdFY6F8HyN608aEZGgTw5cgl7BD7xglHCy/wR2RB3FHo28HIxuFNCNEIyWxx6NJd&#10;UbOXu4Q2sRW6jmvS6axvtv6d+kajqmhBlsuiiq1gmEQjlYTzOtWhbWlRmvYeFMr8HRQQ7j7QOmVV&#10;lpp8bbfLbac66niVz0uePkASCw4ZBuSHOwUaORefLbQBfY4t+deaCmah8pcaiBBiQpSg6xfi+g68&#10;iP2R5f4IrRPYKrZaC5nmtDWXwLoRxSqHk3rqXYNULQqd1TurOsqBWChbO30zzX2mT3qm9wKq2Xos&#10;kOqS+K8E9FElVJRSQoonYdjr4FdK6MnSbyuhpAf2d5AekMSSIc/vE6fTUM3c11LOxy6cszAPWO1k&#10;8YnKuacvT5QhJaiK7U7g+l+i+3RgMlh4cNRX0l2L+BGj/xf0rbmib/ZM+rp9lnX0dUOTYq9X/2AS&#10;eEBRXchMPFcdt7uRMdwPhr4+lGZ6aK8CemThrgI6WTqk5DepgKCwMBXQe7hSka+16KCEgXR8NeaG&#10;oBRnEPbVkKoyO4AHlE6Iy8qyaKSq7mh0puo5INSTSoieuy+6qeEvQnchn7ucv2+2vkmJDmlwVKL7&#10;3dU91NlvVKLvCQLxOtYPF80gCK79o0T/UaK/VYnefQb4fkr03SWnC/ehXtf98CFF/0PpPvqoLzX7&#10;73rF7tPU1b8AAAD//wMAUEsDBBQABgAIAAAAIQDeGv7v4wAAAA8BAAAPAAAAZHJzL2Rvd25yZXYu&#10;eG1sTI9PS8NAEMXvgt9hGcGb3fwxbY3ZlFLUUxFsBfG2TaZJaHY2ZLdJ+u2detHbe8zjze9lq8m0&#10;YsDeNZYUhLMABFJhy4YqBZ/714clCOc1lbq1hAou6GCV395kOi3tSB847HwluIRcqhXU3neplK6o&#10;0Wg3sx0S3462N9qz7StZ9nrkctPKKAjm0uiG+EOtO9zUWJx2Z6PgbdTjOg5fhu3puLl875P3r22I&#10;St3fTetnEB4n/xeGKz6jQ85MB3um0omWfbR4jDn7q5asrplFEj2BOLCK50kIMs/k/x35DwAAAP//&#10;AwBQSwECLQAUAAYACAAAACEAtoM4kv4AAADhAQAAEwAAAAAAAAAAAAAAAAAAAAAAW0NvbnRlbnRf&#10;VHlwZXNdLnhtbFBLAQItABQABgAIAAAAIQA4/SH/1gAAAJQBAAALAAAAAAAAAAAAAAAAAC8BAABf&#10;cmVscy8ucmVsc1BLAQItABQABgAIAAAAIQBhRI/RYwQAAOISAAAOAAAAAAAAAAAAAAAAAC4CAABk&#10;cnMvZTJvRG9jLnhtbFBLAQItABQABgAIAAAAIQDeGv7v4wAAAA8BAAAPAAAAAAAAAAAAAAAAAL0G&#10;AABkcnMvZG93bnJldi54bWxQSwUGAAAAAAQABADzAAAAzQcAAAAA&#10;">
                <v:shape id="Text Box 68" o:spid="_x0000_s1042" type="#_x0000_t202" style="position:absolute;left:16042;top:13282;width:340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613AE342"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3" style="position:absolute;left:14662;top:13278;width:1399;height:860" coordorigin="14662,13278"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67" o:spid="_x0000_s1044" style="position:absolute;left:14662;top:13278;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nwQAAANwAAAAPAAAAZHJzL2Rvd25yZXYueG1sRE9NawIx&#10;EL0X/A9hBG81q0grq1FEKIiX4tqixyEZN+tuJssm1e2/bwSht3m8z1mue9eIG3Wh8qxgMs5AEGtv&#10;Ki4VfB0/XucgQkQ22HgmBb8UYL0avCwxN/7OB7oVsRQphEOOCmyMbS5l0JYchrFviRN38Z3DmGBX&#10;StPhPYW7Rk6z7E06rDg1WGxpa0nXxY9TcC70Qc/2NQZXf35f7ftuejp6pUbDfrMAEamP/+Kne2fS&#10;/MkMHs+kC+TqDwAA//8DAFBLAQItABQABgAIAAAAIQDb4fbL7gAAAIUBAAATAAAAAAAAAAAAAAAA&#10;AAAAAABbQ29udGVudF9UeXBlc10ueG1sUEsBAi0AFAAGAAgAAAAhAFr0LFu/AAAAFQEAAAsAAAAA&#10;AAAAAAAAAAAAHwEAAF9yZWxzLy5yZWxzUEsBAi0AFAAGAAgAAAAhABgf9OfBAAAA3AAAAA8AAAAA&#10;AAAAAAAAAAAABwIAAGRycy9kb3ducmV2LnhtbFBLBQYAAAAAAwADALcAAAD1AgAAAAA=&#10;" strokecolor="#c00000" strokeweight="2.25pt"/>
                  <v:group id="Group 259" o:spid="_x0000_s1045" style="position:absolute;left:14869;top:13365;width:1049;height:711" coordorigin="14869,13365" coordsize="104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70" o:spid="_x0000_s1046" style="position:absolute;left:14967;top:13365;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shape id="Text Box 71" o:spid="_x0000_s1047" type="#_x0000_t202" style="position:absolute;left:14869;top:13461;width:104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613AE343" w14:textId="77777777" w:rsidR="009930A4" w:rsidRPr="00410B19" w:rsidRDefault="009930A4"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4096" behindDoc="0" locked="0" layoutInCell="1" allowOverlap="1" wp14:anchorId="613AE26E" wp14:editId="613AE26F">
                <wp:simplePos x="0" y="0"/>
                <wp:positionH relativeFrom="column">
                  <wp:posOffset>1962785</wp:posOffset>
                </wp:positionH>
                <wp:positionV relativeFrom="paragraph">
                  <wp:posOffset>8114665</wp:posOffset>
                </wp:positionV>
                <wp:extent cx="2751455" cy="553720"/>
                <wp:effectExtent l="635" t="18415" r="635" b="8890"/>
                <wp:wrapNone/>
                <wp:docPr id="10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0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4"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0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5"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3AE26E" id="Group 263" o:spid="_x0000_s1048" style="position:absolute;left:0;text-align:left;margin-left:154.55pt;margin-top:638.95pt;width:216.65pt;height:43.6pt;z-index:251844096"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161QMAABAOAAAOAAAAZHJzL2Uyb0RvYy54bWzsV0tu5DYQ3QfIHQju2/q0/rA8sPtjBHCS&#10;QWZyALZEfRCJVEi21Z4g6wA5wGSdA+QAOdDMOVIk1e12G8EMPIgzi9FCkPgpVr169Uo6f7HrO3RL&#10;hWw5y7F35mJEWcHLltU5/vH1epZgJBVhJek4ozm+oxK/uPj6q/NxyKjPG96VVCAwwmQ2DjlulBoy&#10;x5FFQ3siz/hAGUxWXPREwauonVKQEaz3neO7buSMXJSD4AWVEkaXdhJfGPtVRQv1fVVJqlCXY/BN&#10;mbsw942+OxfnJKsFGZq2mNwgT/CiJy2DQw+mlkQRtBXtI1N9WwgueaXOCt47vKragpoYIBrPPYnm&#10;WvDtYGKps7EeDjABtCc4Pdls8d3tS4HaEnLnxhgx0kOSzLnIj+YannGoM1h1LYZXw0thY4THG178&#10;JGHaOZ3X77VdjDbjt7wEg2SruIFnV4lem4DA0c5k4e6QBbpTqIBBPw69IAwxKmAuDOexP6WpaCCX&#10;eluQpB5GMOvN/TiwOSya1bQ/mM/ndnMS+3rSIZk91/g6+aYDA8rJe1Tlp6H6qiEDNcmSGq8DqlAA&#10;FtX3b39799cf79/+/e7P35HnG7+1D7BYI4vU7opDcJ4BSlqAEeOLhrCaXgrBx4aSErz0TFBHW20s&#10;Uhv5EOLH0CUGHZLtgffCdEI9iYx3B+BINgiprinvkX7IsYDCMn6S2xupLMb7JTq/jK/broNxknXs&#10;wQDYtCNwKmzVc/p8Uyu/pG66SlZJMAv8aDUL3OVydrleBLNo7cXhcr5cLJber/pcL8iatiwp08fs&#10;69YLPi6Dk4LYijtUruRdW2pz2iUp6s2iE+iWgG6szTUx6WiZ89ANQzSI5SQkyLR75aezdZTEs2Ad&#10;hLM0dpOZ66VXaeQGabBcPwzppmX000NCY47T0A8tm/41Ntdcj2MjWd8qUOau7XOcHBaRTHNwxUqT&#10;WkXazj4fQaHdv4cC0r1PNFSfzDRJLV3VbrOzwjPJjMw2vLwDDgsODAOxhrYCDw0XbzAaQaJzLH/e&#10;EkEx6r5hUAepFwRa081LEGqdQOJ4ZnM8Q1gBpnKsMLKPC2X7wHYQbd3ASfvKuwS1WreG1dpl65VR&#10;OiMYz6Yc6V45foBqAxHoKIpMyT4ofSDrf6QVkRs9klldq1qkvXkK7mmFTiIjz0/XiqOK+sjC0xKi&#10;+e0nYfxsBDeydcLhz4KwjGvCVv8/YT2oP9vqXmuaQDdD+0+IZ+5ycQCkPPlAODA3huY2MfdLl/vS&#10;5Z6ryx2+9z4L0ZDDB7uc+VqG3w7TzKdfJP1fc/xuuuL9j9zFPwAAAP//AwBQSwMEFAAGAAgAAAAh&#10;ADPsZlHkAAAADQEAAA8AAABkcnMvZG93bnJldi54bWxMj8FOwzAMhu9IvENkJG4sTbutrDSdpgk4&#10;TZPYkBC3rPHaak1SNVnbvT3mBEf7//T7c76eTMsG7H3jrAQxi4ChLZ1ubCXh8/j29AzMB2W1ap1F&#10;CTf0sC7u73KVaTfaDxwOoWJUYn2mJNQhdBnnvqzRKD9zHVrKzq43KtDYV1z3aqRy0/I4ipbcqMbS&#10;hVp1uK2xvByuRsL7qMZNIl6H3eW8vX0fF/uvnUApHx+mzQuwgFP4g+FXn9ShIKeTu1rtWSshiVaC&#10;UAriNF0BIySdx3NgJ1oly4UAXuT8/xfFDwAAAP//AwBQSwECLQAUAAYACAAAACEAtoM4kv4AAADh&#10;AQAAEwAAAAAAAAAAAAAAAAAAAAAAW0NvbnRlbnRfVHlwZXNdLnhtbFBLAQItABQABgAIAAAAIQA4&#10;/SH/1gAAAJQBAAALAAAAAAAAAAAAAAAAAC8BAABfcmVscy8ucmVsc1BLAQItABQABgAIAAAAIQC8&#10;tR161QMAABAOAAAOAAAAAAAAAAAAAAAAAC4CAABkcnMvZTJvRG9jLnhtbFBLAQItABQABgAIAAAA&#10;IQAz7GZR5AAAAA0BAAAPAAAAAAAAAAAAAAAAAC8GAABkcnMvZG93bnJldi54bWxQSwUGAAAAAAQA&#10;BADzAAAAQAcAAAAA&#10;">
                <v:shape id="文字方塊 124" o:spid="_x0000_s1049" type="#_x0000_t202" style="position:absolute;left:4891;top:13282;width:159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613AE344"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50" style="position:absolute;left:6061;top:13274;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uhwwAAANwAAAAPAAAAZHJzL2Rvd25yZXYueG1sRE9Na8JA&#10;EL0X/A/LFLyUurHYUqOrSKigPbXRS29DdkxCs7Mxs2r8965Q6G0e73Pmy9416kyd1J4NjEcJKOLC&#10;25pLA/vd+vkdlARki41nMnAlgeVi8DDH1PoLf9M5D6WKISwpGqhCaFOtpajIoYx8Sxy5g+8chgi7&#10;UtsOLzHcNfolSd60w5pjQ4UtZRUVv/nJGUC3LSfb4/Qzl718vO6esi/5yYwZPvarGahAffgX/7k3&#10;Ns5PpnB/Jl6gFzcAAAD//wMAUEsBAi0AFAAGAAgAAAAhANvh9svuAAAAhQEAABMAAAAAAAAAAAAA&#10;AAAAAAAAAFtDb250ZW50X1R5cGVzXS54bWxQSwECLQAUAAYACAAAACEAWvQsW78AAAAVAQAACwAA&#10;AAAAAAAAAAAAAAAfAQAAX3JlbHMvLnJlbHNQSwECLQAUAAYACAAAACEAzEJrocMAAADcAAAADwAA&#10;AAAAAAAAAAAAAAAHAgAAZHJzL2Rvd25yZXYueG1sUEsFBgAAAAADAAMAtwAAAPcCAAAAAA==&#10;" strokeweight="2.25pt"/>
                <v:shape id="Text Box 63" o:spid="_x0000_s1051" type="#_x0000_t202" style="position:absolute;left:7460;top:13274;width:17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613AE345" w14:textId="77777777" w:rsidR="009930A4" w:rsidRPr="00410B19" w:rsidRDefault="009930A4"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v:textbox>
                </v:shape>
              </v:group>
            </w:pict>
          </mc:Fallback>
        </mc:AlternateContent>
      </w:r>
      <w:r w:rsidR="00410B19" w:rsidRPr="0088718B">
        <w:rPr>
          <w:rFonts w:ascii="Times New Roman" w:hAnsi="Times New Roman"/>
          <w:noProof/>
          <w:color w:val="000000" w:themeColor="text1"/>
        </w:rPr>
        <w:drawing>
          <wp:anchor distT="0" distB="0" distL="114300" distR="114300" simplePos="0" relativeHeight="251665408" behindDoc="1" locked="0" layoutInCell="1" allowOverlap="1" wp14:anchorId="613AE270" wp14:editId="613AE271">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3"/>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AD5B4" w14:textId="77777777" w:rsidR="00706155" w:rsidRPr="0088718B" w:rsidRDefault="00934F5F" w:rsidP="001D171A">
      <w:pPr>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表○：鄰近已劃定之更新地區及更新單元一覽表</w:t>
      </w:r>
    </w:p>
    <w:p w14:paraId="613AD5B5" w14:textId="77777777" w:rsidR="00706155" w:rsidRPr="00C40846" w:rsidRDefault="00995D07" w:rsidP="00706155">
      <w:pPr>
        <w:snapToGrid w:val="0"/>
        <w:spacing w:line="400" w:lineRule="atLeast"/>
        <w:rPr>
          <w:rFonts w:ascii="Times New Roman" w:eastAsia="標楷體" w:hAnsi="Times New Roman"/>
          <w:color w:val="000000" w:themeColor="text1"/>
          <w:sz w:val="28"/>
          <w:szCs w:val="28"/>
          <w:shd w:val="pct15" w:color="auto" w:fill="FFFFFF"/>
        </w:rPr>
      </w:pPr>
      <w:r w:rsidRPr="00C40846">
        <w:rPr>
          <w:rFonts w:ascii="Times New Roman" w:eastAsia="標楷體" w:hAnsi="Times New Roman" w:hint="eastAsia"/>
          <w:color w:val="000000" w:themeColor="text1"/>
          <w:sz w:val="28"/>
          <w:szCs w:val="28"/>
          <w:shd w:val="pct15" w:color="auto" w:fill="FFFFFF"/>
        </w:rPr>
        <w:t>（</w:t>
      </w:r>
      <w:r w:rsidR="00706155" w:rsidRPr="00C40846">
        <w:rPr>
          <w:rFonts w:ascii="Times New Roman" w:eastAsia="標楷體" w:hAnsi="Times New Roman"/>
          <w:color w:val="000000" w:themeColor="text1"/>
          <w:sz w:val="28"/>
          <w:szCs w:val="28"/>
          <w:shd w:val="pct15" w:color="auto" w:fill="FFFFFF"/>
        </w:rPr>
        <w:t>依時間順序遞增排列</w:t>
      </w:r>
      <w:r w:rsidRPr="00C40846">
        <w:rPr>
          <w:rFonts w:ascii="Times New Roman" w:eastAsia="標楷體" w:hAnsi="Times New Roman" w:hint="eastAsia"/>
          <w:color w:val="000000" w:themeColor="text1"/>
          <w:sz w:val="28"/>
          <w:szCs w:val="28"/>
          <w:shd w:val="pct15"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2288"/>
        <w:gridCol w:w="4933"/>
      </w:tblGrid>
      <w:tr w:rsidR="0088718B" w:rsidRPr="0088718B" w14:paraId="613AD5B9" w14:textId="77777777" w:rsidTr="00C53992">
        <w:trPr>
          <w:trHeight w:val="563"/>
        </w:trPr>
        <w:tc>
          <w:tcPr>
            <w:tcW w:w="648" w:type="pct"/>
            <w:shd w:val="clear" w:color="auto" w:fill="BFBFBF" w:themeFill="background1" w:themeFillShade="BF"/>
            <w:vAlign w:val="center"/>
          </w:tcPr>
          <w:p w14:paraId="613AD5B6" w14:textId="77777777"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1379" w:type="pct"/>
            <w:shd w:val="clear" w:color="auto" w:fill="BFBFBF" w:themeFill="background1" w:themeFillShade="BF"/>
            <w:vAlign w:val="center"/>
          </w:tcPr>
          <w:p w14:paraId="613AD5B7" w14:textId="77777777"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劃定日期及文號</w:t>
            </w:r>
          </w:p>
        </w:tc>
        <w:tc>
          <w:tcPr>
            <w:tcW w:w="2973" w:type="pct"/>
            <w:shd w:val="clear" w:color="auto" w:fill="BFBFBF" w:themeFill="background1" w:themeFillShade="BF"/>
            <w:vAlign w:val="center"/>
          </w:tcPr>
          <w:p w14:paraId="613AD5B8" w14:textId="77777777"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案名</w:t>
            </w:r>
          </w:p>
        </w:tc>
      </w:tr>
      <w:tr w:rsidR="0088718B" w:rsidRPr="0088718B" w14:paraId="613AD5BE" w14:textId="77777777" w:rsidTr="00C53992">
        <w:tc>
          <w:tcPr>
            <w:tcW w:w="648" w:type="pct"/>
            <w:vAlign w:val="center"/>
          </w:tcPr>
          <w:p w14:paraId="613AD5BA" w14:textId="77777777"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1</w:t>
            </w:r>
          </w:p>
        </w:tc>
        <w:tc>
          <w:tcPr>
            <w:tcW w:w="1379" w:type="pct"/>
            <w:vAlign w:val="center"/>
          </w:tcPr>
          <w:p w14:paraId="613AD5BB" w14:textId="77777777"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BC" w14:textId="77777777" w:rsidR="00934F5F"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2973" w:type="pct"/>
            <w:vAlign w:val="center"/>
          </w:tcPr>
          <w:p w14:paraId="613AD5BD" w14:textId="77777777" w:rsidR="00934F5F" w:rsidRPr="0088718B" w:rsidRDefault="00934F5F"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○○區</w:t>
            </w:r>
            <w:r w:rsidR="00D33C0A"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更新地區</w:t>
            </w:r>
          </w:p>
        </w:tc>
      </w:tr>
      <w:tr w:rsidR="0088718B" w:rsidRPr="0088718B" w14:paraId="613AD5C3" w14:textId="77777777" w:rsidTr="00C53992">
        <w:tc>
          <w:tcPr>
            <w:tcW w:w="648" w:type="pct"/>
            <w:vAlign w:val="center"/>
          </w:tcPr>
          <w:p w14:paraId="613AD5BF" w14:textId="77777777"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2</w:t>
            </w:r>
          </w:p>
        </w:tc>
        <w:tc>
          <w:tcPr>
            <w:tcW w:w="1379" w:type="pct"/>
            <w:vAlign w:val="center"/>
          </w:tcPr>
          <w:p w14:paraId="613AD5C0" w14:textId="77777777"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C1" w14:textId="77777777" w:rsidR="00934F5F"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2973" w:type="pct"/>
            <w:vAlign w:val="center"/>
          </w:tcPr>
          <w:p w14:paraId="613AD5C2" w14:textId="77777777" w:rsidR="00934F5F"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劃定臺北市○○區○○段○小段○○筆土地為更新地區</w:t>
            </w:r>
          </w:p>
        </w:tc>
      </w:tr>
      <w:tr w:rsidR="0088718B" w:rsidRPr="0088718B" w14:paraId="613AD5C8" w14:textId="77777777" w:rsidTr="00C53992">
        <w:tc>
          <w:tcPr>
            <w:tcW w:w="648" w:type="pct"/>
            <w:vAlign w:val="center"/>
          </w:tcPr>
          <w:p w14:paraId="613AD5C4" w14:textId="77777777" w:rsidR="00706155"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B-1</w:t>
            </w:r>
          </w:p>
        </w:tc>
        <w:tc>
          <w:tcPr>
            <w:tcW w:w="1379" w:type="pct"/>
            <w:vAlign w:val="center"/>
          </w:tcPr>
          <w:p w14:paraId="613AD5C5" w14:textId="77777777"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C6" w14:textId="77777777" w:rsidR="00706155"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2973" w:type="pct"/>
            <w:vAlign w:val="center"/>
          </w:tcPr>
          <w:p w14:paraId="613AD5C7" w14:textId="77777777"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14:paraId="613AD5CD" w14:textId="77777777" w:rsidTr="00C53992">
        <w:tc>
          <w:tcPr>
            <w:tcW w:w="648" w:type="pct"/>
            <w:vAlign w:val="center"/>
          </w:tcPr>
          <w:p w14:paraId="613AD5C9" w14:textId="77777777" w:rsidR="00706155" w:rsidRPr="0088718B" w:rsidRDefault="004758D3"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w:t>
            </w:r>
            <w:r w:rsidR="00706155" w:rsidRPr="0088718B">
              <w:rPr>
                <w:rFonts w:ascii="Times New Roman" w:eastAsia="標楷體" w:hAnsi="Times New Roman"/>
                <w:color w:val="000000" w:themeColor="text1"/>
                <w:sz w:val="28"/>
                <w:szCs w:val="28"/>
              </w:rPr>
              <w:t>-2</w:t>
            </w:r>
          </w:p>
        </w:tc>
        <w:tc>
          <w:tcPr>
            <w:tcW w:w="1379" w:type="pct"/>
            <w:vAlign w:val="center"/>
          </w:tcPr>
          <w:p w14:paraId="613AD5CA" w14:textId="77777777"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CB" w14:textId="77777777" w:rsidR="00706155"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2973" w:type="pct"/>
            <w:vAlign w:val="center"/>
          </w:tcPr>
          <w:p w14:paraId="613AD5CC" w14:textId="77777777"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14:paraId="613AD5D2" w14:textId="77777777" w:rsidTr="00C53992">
        <w:tc>
          <w:tcPr>
            <w:tcW w:w="648" w:type="pct"/>
            <w:vAlign w:val="center"/>
          </w:tcPr>
          <w:p w14:paraId="613AD5CE" w14:textId="77777777" w:rsidR="00934F5F" w:rsidRPr="0088718B" w:rsidRDefault="006B7535" w:rsidP="00995D07">
            <w:pPr>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B-3</w:t>
            </w:r>
          </w:p>
        </w:tc>
        <w:tc>
          <w:tcPr>
            <w:tcW w:w="1379" w:type="pct"/>
          </w:tcPr>
          <w:p w14:paraId="613AD5CF" w14:textId="77777777" w:rsidR="006B7535"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D0" w14:textId="77777777" w:rsidR="00934F5F"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○○○字第○○○○○○號</w:t>
            </w:r>
          </w:p>
        </w:tc>
        <w:tc>
          <w:tcPr>
            <w:tcW w:w="2973" w:type="pct"/>
            <w:vAlign w:val="center"/>
          </w:tcPr>
          <w:p w14:paraId="613AD5D1" w14:textId="77777777" w:rsidR="00934F5F" w:rsidRPr="0088718B" w:rsidRDefault="006B753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r w:rsidR="00AE74FC"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已失效</w:t>
            </w:r>
            <w:r w:rsidR="00AE74FC" w:rsidRPr="0088718B">
              <w:rPr>
                <w:rFonts w:ascii="標楷體" w:eastAsia="標楷體" w:hAnsi="標楷體"/>
                <w:color w:val="000000" w:themeColor="text1"/>
                <w:sz w:val="28"/>
                <w:szCs w:val="28"/>
              </w:rPr>
              <w:t>）</w:t>
            </w:r>
          </w:p>
        </w:tc>
      </w:tr>
      <w:tr w:rsidR="0088718B" w:rsidRPr="0088718B" w14:paraId="613AD5D6" w14:textId="77777777" w:rsidTr="00C53992">
        <w:tc>
          <w:tcPr>
            <w:tcW w:w="648" w:type="pct"/>
            <w:vAlign w:val="center"/>
          </w:tcPr>
          <w:p w14:paraId="613AD5D3" w14:textId="77777777"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1379" w:type="pct"/>
          </w:tcPr>
          <w:p w14:paraId="613AD5D4" w14:textId="77777777" w:rsidR="00706155" w:rsidRPr="0088718B" w:rsidRDefault="00706155" w:rsidP="004F7ED0">
            <w:pPr>
              <w:spacing w:line="400" w:lineRule="atLeast"/>
              <w:rPr>
                <w:rFonts w:ascii="Times New Roman" w:eastAsia="標楷體" w:hAnsi="Times New Roman"/>
                <w:color w:val="000000" w:themeColor="text1"/>
                <w:sz w:val="28"/>
                <w:szCs w:val="28"/>
              </w:rPr>
            </w:pPr>
          </w:p>
        </w:tc>
        <w:tc>
          <w:tcPr>
            <w:tcW w:w="2973" w:type="pct"/>
            <w:vAlign w:val="center"/>
          </w:tcPr>
          <w:p w14:paraId="613AD5D5" w14:textId="77777777"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14:paraId="613AD5DA" w14:textId="77777777" w:rsidTr="00C53992">
        <w:tc>
          <w:tcPr>
            <w:tcW w:w="648" w:type="pct"/>
            <w:vAlign w:val="center"/>
          </w:tcPr>
          <w:p w14:paraId="613AD5D7" w14:textId="77777777"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1379" w:type="pct"/>
          </w:tcPr>
          <w:p w14:paraId="613AD5D8" w14:textId="77777777" w:rsidR="00706155" w:rsidRPr="0088718B" w:rsidRDefault="00706155" w:rsidP="004F7ED0">
            <w:pPr>
              <w:spacing w:line="400" w:lineRule="atLeast"/>
              <w:rPr>
                <w:rFonts w:ascii="Times New Roman" w:eastAsia="標楷體" w:hAnsi="Times New Roman"/>
                <w:color w:val="000000" w:themeColor="text1"/>
                <w:sz w:val="28"/>
                <w:szCs w:val="28"/>
              </w:rPr>
            </w:pPr>
          </w:p>
        </w:tc>
        <w:tc>
          <w:tcPr>
            <w:tcW w:w="2973" w:type="pct"/>
            <w:vAlign w:val="center"/>
          </w:tcPr>
          <w:p w14:paraId="613AD5D9" w14:textId="77777777"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14:paraId="613AD5DE" w14:textId="77777777" w:rsidTr="00C53992">
        <w:tc>
          <w:tcPr>
            <w:tcW w:w="648" w:type="pct"/>
            <w:vAlign w:val="center"/>
          </w:tcPr>
          <w:p w14:paraId="613AD5DB" w14:textId="77777777"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1379" w:type="pct"/>
          </w:tcPr>
          <w:p w14:paraId="613AD5DC" w14:textId="77777777" w:rsidR="00706155" w:rsidRPr="0088718B" w:rsidRDefault="00706155" w:rsidP="004F7ED0">
            <w:pPr>
              <w:spacing w:line="400" w:lineRule="atLeast"/>
              <w:rPr>
                <w:rFonts w:ascii="Times New Roman" w:eastAsia="標楷體" w:hAnsi="Times New Roman"/>
                <w:color w:val="000000" w:themeColor="text1"/>
                <w:sz w:val="28"/>
                <w:szCs w:val="28"/>
              </w:rPr>
            </w:pPr>
          </w:p>
        </w:tc>
        <w:tc>
          <w:tcPr>
            <w:tcW w:w="2973" w:type="pct"/>
            <w:vAlign w:val="center"/>
          </w:tcPr>
          <w:p w14:paraId="613AD5DD" w14:textId="77777777"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bl>
    <w:p w14:paraId="613AD5DF" w14:textId="77777777"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5E0" w14:textId="77777777" w:rsidR="00934F5F" w:rsidRPr="0088718B" w:rsidRDefault="00282666" w:rsidP="00E60075">
      <w:pPr>
        <w:spacing w:line="400" w:lineRule="atLeast"/>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34016" behindDoc="0" locked="0" layoutInCell="1" allowOverlap="1" wp14:anchorId="613AE272" wp14:editId="613AE273">
                <wp:simplePos x="0" y="0"/>
                <wp:positionH relativeFrom="column">
                  <wp:posOffset>-393700</wp:posOffset>
                </wp:positionH>
                <wp:positionV relativeFrom="paragraph">
                  <wp:posOffset>0</wp:posOffset>
                </wp:positionV>
                <wp:extent cx="13674725" cy="7740650"/>
                <wp:effectExtent l="0" t="0" r="22225" b="1270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46" w14:textId="77777777" w:rsidR="009930A4" w:rsidRDefault="009930A4"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5" wp14:editId="613AE406">
                                  <wp:extent cx="925195" cy="935355"/>
                                  <wp:effectExtent l="0" t="0" r="0" b="0"/>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47" w14:textId="77777777" w:rsidR="009930A4" w:rsidRDefault="009930A4" w:rsidP="009A2EC3">
                            <w:pPr>
                              <w:jc w:val="center"/>
                              <w:rPr>
                                <w:rFonts w:ascii="標楷體" w:eastAsia="標楷體" w:hAnsi="標楷體"/>
                                <w:color w:val="000000"/>
                                <w:sz w:val="40"/>
                                <w:szCs w:val="40"/>
                              </w:rPr>
                            </w:pPr>
                          </w:p>
                          <w:p w14:paraId="613AE348" w14:textId="77777777" w:rsidR="009930A4" w:rsidRDefault="009930A4" w:rsidP="009A2EC3">
                            <w:pPr>
                              <w:jc w:val="center"/>
                              <w:rPr>
                                <w:rFonts w:ascii="標楷體" w:eastAsia="標楷體" w:hAnsi="標楷體"/>
                                <w:color w:val="000000"/>
                                <w:sz w:val="40"/>
                                <w:szCs w:val="40"/>
                              </w:rPr>
                            </w:pPr>
                          </w:p>
                          <w:p w14:paraId="613AE349" w14:textId="77777777" w:rsidR="009930A4" w:rsidRDefault="009930A4" w:rsidP="009A2EC3">
                            <w:pPr>
                              <w:jc w:val="center"/>
                              <w:rPr>
                                <w:rFonts w:ascii="標楷體" w:eastAsia="標楷體" w:hAnsi="標楷體"/>
                                <w:color w:val="000000"/>
                                <w:sz w:val="40"/>
                                <w:szCs w:val="40"/>
                              </w:rPr>
                            </w:pPr>
                          </w:p>
                          <w:p w14:paraId="613AE34A" w14:textId="77777777" w:rsidR="009930A4" w:rsidRDefault="009930A4" w:rsidP="009A2EC3">
                            <w:pPr>
                              <w:jc w:val="center"/>
                              <w:rPr>
                                <w:rFonts w:ascii="標楷體" w:eastAsia="標楷體" w:hAnsi="標楷體"/>
                                <w:color w:val="000000"/>
                                <w:sz w:val="40"/>
                                <w:szCs w:val="40"/>
                              </w:rPr>
                            </w:pPr>
                          </w:p>
                          <w:p w14:paraId="613AE34C" w14:textId="77777777" w:rsidR="009930A4" w:rsidRDefault="009930A4" w:rsidP="009A2EC3">
                            <w:pPr>
                              <w:jc w:val="center"/>
                              <w:rPr>
                                <w:rFonts w:ascii="標楷體" w:eastAsia="標楷體" w:hAnsi="標楷體"/>
                                <w:color w:val="000000"/>
                                <w:sz w:val="40"/>
                                <w:szCs w:val="40"/>
                              </w:rPr>
                            </w:pPr>
                          </w:p>
                          <w:p w14:paraId="613AE34D"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72" id="矩形 120" o:spid="_x0000_s1052" style="position:absolute;margin-left:-31pt;margin-top:0;width:1076.75pt;height:6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3jgIAABEFAAAOAAAAZHJzL2Uyb0RvYy54bWysVF2O0zAQfkfiDpbfu0m66V+06WrVtAhp&#10;gZUWDuDaTmPh2MZ2my6IsyDxxiE4DuIajJ22dNkXhMiDY3vG4++b+cZX1/tWoh23TmhV4uwixYgr&#10;qplQmxK/e7saTDFynihGpFa8xA/c4ev582dXnSn4UDdaMm4RBFGu6EyJG+9NkSSONrwl7kIbrsBY&#10;a9sSD0u7SZglHURvZTJM03HSacuM1ZQ7B7tVb8TzGL+uOfVv6tpxj2SJAZuPo43jOozJ/IoUG0tM&#10;I+gBBvkHFC0RCi49haqIJ2hrxZNQraBWO137C6rbRNe1oDxyADZZ+geb+4YYHrlAcpw5pcn9v7D0&#10;9e7OIsGgdkPIjyItFOnnl28/vn9FYQfy0xlXgNu9ubOBoTO3mr53SOlFQ9SG31iru4YTBqiy4J88&#10;OhAWDo6idfdKMwhOtl7HVO1r24aAkAS0jxV5OFWE7z2isJldjif5ZDjCiIJxMsnT8SiCSkhxPG+s&#10;8y+4blGYlNhCzWN8srt1PuAhxdElXKf0SkgZ6y4V6ko8G0H8yExLwYIxLuxmvZAW7UhQTvwiOUjA&#10;uVsrPOhXirbE05MTKUI+lorFWzwRsp8DEqlCcKAH2A6zXiefZulsOV1O80E+HC8HeVpVg5vVIh+M&#10;V9lkVF1Wi0WVfQ44s7xoBGNcBahHzWb532ni0D292k6qfUTJnTNfxe8p8+QxjJhlYHX8R3ZRCKH2&#10;vYb8fr3vlTY6ymqt2QNIw+q+L+EdgUmj7UeMOujJErsPW2I5RvKlAnnNsjwPTRwX+WgSFGvPLetz&#10;C1EUQpXYY9RPF75v/K2xYtPATVksu9I3IMlaRK0EufaoDkKGvoukDm9EaOzzdfT6/ZLNfwEAAP//&#10;AwBQSwMEFAAGAAgAAAAhAGW2Mm3fAAAACgEAAA8AAABkcnMvZG93bnJldi54bWxMj0FLw0AQhe+C&#10;/2EZwVu7m0CLjdmUKPZasBbU2zYZd0OzsyG7beK/dzzpZeDxHm++V25n34srjrELpCFbKhBITWg7&#10;shqOb7vFA4iYDLWmD4QavjHCtrq9KU3Rhole8XpIVnAJxcJocCkNhZSxcehNXIYBib2vMHqTWI5W&#10;tqOZuNz3MldqLb3piD84M+Czw+Z8uHgNL8Pnvl7ZKOv35D7O4Wnaub3V+v5urh9BJJzTXxh+8Rkd&#10;KmY6hQu1UfQaFuuctyQNfNnO1SZbgThxMM82CmRVyv8Tqh8AAAD//wMAUEsBAi0AFAAGAAgAAAAh&#10;ALaDOJL+AAAA4QEAABMAAAAAAAAAAAAAAAAAAAAAAFtDb250ZW50X1R5cGVzXS54bWxQSwECLQAU&#10;AAYACAAAACEAOP0h/9YAAACUAQAACwAAAAAAAAAAAAAAAAAvAQAAX3JlbHMvLnJlbHNQSwECLQAU&#10;AAYACAAAACEA/JW7N44CAAARBQAADgAAAAAAAAAAAAAAAAAuAgAAZHJzL2Uyb0RvYy54bWxQSwEC&#10;LQAUAAYACAAAACEAZbYybd8AAAAKAQAADwAAAAAAAAAAAAAAAADoBAAAZHJzL2Rvd25yZXYueG1s&#10;UEsFBgAAAAAEAAQA8wAAAPQFAAAAAA==&#10;" filled="f">
                <v:textbox>
                  <w:txbxContent>
                    <w:p w14:paraId="613AE346" w14:textId="77777777" w:rsidR="009930A4" w:rsidRDefault="009930A4"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5" wp14:editId="613AE406">
                            <wp:extent cx="925195" cy="935355"/>
                            <wp:effectExtent l="0" t="0" r="0" b="0"/>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47" w14:textId="77777777" w:rsidR="009930A4" w:rsidRDefault="009930A4" w:rsidP="009A2EC3">
                      <w:pPr>
                        <w:jc w:val="center"/>
                        <w:rPr>
                          <w:rFonts w:ascii="標楷體" w:eastAsia="標楷體" w:hAnsi="標楷體"/>
                          <w:color w:val="000000"/>
                          <w:sz w:val="40"/>
                          <w:szCs w:val="40"/>
                        </w:rPr>
                      </w:pPr>
                    </w:p>
                    <w:p w14:paraId="613AE348" w14:textId="77777777" w:rsidR="009930A4" w:rsidRDefault="009930A4" w:rsidP="009A2EC3">
                      <w:pPr>
                        <w:jc w:val="center"/>
                        <w:rPr>
                          <w:rFonts w:ascii="標楷體" w:eastAsia="標楷體" w:hAnsi="標楷體"/>
                          <w:color w:val="000000"/>
                          <w:sz w:val="40"/>
                          <w:szCs w:val="40"/>
                        </w:rPr>
                      </w:pPr>
                    </w:p>
                    <w:p w14:paraId="613AE349" w14:textId="77777777" w:rsidR="009930A4" w:rsidRDefault="009930A4" w:rsidP="009A2EC3">
                      <w:pPr>
                        <w:jc w:val="center"/>
                        <w:rPr>
                          <w:rFonts w:ascii="標楷體" w:eastAsia="標楷體" w:hAnsi="標楷體"/>
                          <w:color w:val="000000"/>
                          <w:sz w:val="40"/>
                          <w:szCs w:val="40"/>
                        </w:rPr>
                      </w:pPr>
                    </w:p>
                    <w:p w14:paraId="613AE34A" w14:textId="77777777" w:rsidR="009930A4" w:rsidRDefault="009930A4" w:rsidP="009A2EC3">
                      <w:pPr>
                        <w:jc w:val="center"/>
                        <w:rPr>
                          <w:rFonts w:ascii="標楷體" w:eastAsia="標楷體" w:hAnsi="標楷體"/>
                          <w:color w:val="000000"/>
                          <w:sz w:val="40"/>
                          <w:szCs w:val="40"/>
                        </w:rPr>
                      </w:pPr>
                    </w:p>
                    <w:p w14:paraId="613AE34C" w14:textId="77777777" w:rsidR="009930A4" w:rsidRDefault="009930A4" w:rsidP="009A2EC3">
                      <w:pPr>
                        <w:jc w:val="center"/>
                        <w:rPr>
                          <w:rFonts w:ascii="標楷體" w:eastAsia="標楷體" w:hAnsi="標楷體"/>
                          <w:color w:val="000000"/>
                          <w:sz w:val="40"/>
                          <w:szCs w:val="40"/>
                        </w:rPr>
                      </w:pPr>
                    </w:p>
                    <w:p w14:paraId="613AE34D"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14:paraId="613AD5E1"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6064" behindDoc="0" locked="0" layoutInCell="1" allowOverlap="1" wp14:anchorId="613AE274" wp14:editId="613AE275">
                <wp:simplePos x="0" y="0"/>
                <wp:positionH relativeFrom="column">
                  <wp:posOffset>5083810</wp:posOffset>
                </wp:positionH>
                <wp:positionV relativeFrom="paragraph">
                  <wp:posOffset>7689850</wp:posOffset>
                </wp:positionV>
                <wp:extent cx="720090" cy="360045"/>
                <wp:effectExtent l="16510" t="19050" r="15875" b="2095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C475" id="Rectangle 159" o:spid="_x0000_s1026" style="position:absolute;margin-left:400.3pt;margin-top:605.5pt;width:56.7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5040" behindDoc="0" locked="0" layoutInCell="1" allowOverlap="1" wp14:anchorId="613AE276" wp14:editId="613AE277">
                <wp:simplePos x="0" y="0"/>
                <wp:positionH relativeFrom="column">
                  <wp:posOffset>-393700</wp:posOffset>
                </wp:positionH>
                <wp:positionV relativeFrom="paragraph">
                  <wp:posOffset>7487285</wp:posOffset>
                </wp:positionV>
                <wp:extent cx="13676630" cy="864235"/>
                <wp:effectExtent l="6350" t="6985" r="13970" b="508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4E" w14:textId="77777777" w:rsidR="009930A4" w:rsidRPr="00276CE8" w:rsidRDefault="009930A4"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76" id="文字方塊 115" o:spid="_x0000_s1053" type="#_x0000_t202" style="position:absolute;margin-left:-31pt;margin-top:589.55pt;width:1076.9pt;height:6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VinQIAACAFAAAOAAAAZHJzL2Uyb0RvYy54bWysVE2O0zAU3iNxB8v7TpI2zbRR09HQtAhp&#10;+JEGDuA6TmPh2MF2mwyINRIHGNYcgANwoJlz8Oy0pcNsECIL1+57/vx9z9/z7KKrBdoxbbiSGY7O&#10;QoyYpKrgcpPhd29XgwlGxhJZEKEky/ANM/hi/vTJrG1SNlSVEgXTCECkSdsmw5W1TRoEhlasJuZM&#10;NUxCsFS6JhaWehMUmrSAXotgGIZJ0CpdNFpRZgz8m/dBPPf4ZcmofV2WhlkkMgzcrB+1H9duDOYz&#10;km40aSpO9zTIP7CoCZdw6BEqJ5agreaPoGpOtTKqtGdU1YEqS06Z1wBqovAPNdcVaZjXAsUxzbFM&#10;5v/B0le7NxrxAu4uHGMkSQ2XdH/75e7Ht/vbn3ffv6IoGrsqtY1JIfm6gXTbPVMd7PCKTXOl6HuD&#10;pFpURG7YpdaqrRgpgGXkdgYnW3sc40DW7UtVwGFka5UH6kpduxJCURCgw23dHG+IdRZRd+QoOU+S&#10;EcQoBCdJPBx5dgFJD9sbbexzpmrkJhnWYAEPT3ZXxjo6JD2kuNOkWnEhvA2ERG2Gp+PhuBemBC9c&#10;0KUZvVkvhEY74ozkP68NIqdpNbdgZ8FrIHdMIqkrx1IW/hRLuOjnwERIBw7qgNt+1tvm0zScLifL&#10;STyIh8lyEId5PrhcLeJBsorOx/koXyzy6LPjGcVpxYuCSUf1YOEo/juL7JupN9/RxA8kPVC+8t9j&#10;5cFDGr7KoOrw69V5H7ir701gu3XXGy85+GutihtwhlZ9m8KzApNK6Y8YtdCiGTYftkQzjMQLCe6a&#10;RnHsetov4vH5EBb6NLI+jRBJASrDFqN+urD9O7BtNN9UcFLvZ6kuwZEl915x1u1Z7X0MbehF7Z8M&#10;1+ena5/1+2Gb/wIAAP//AwBQSwMEFAAGAAgAAAAhAE4CRKzgAAAADgEAAA8AAABkcnMvZG93bnJl&#10;di54bWxMj8FOwzAQRO9I/IO1SNxax45oSIhTIQp3CAWuTrxNImI7it028PUsJzjuzuzsm3K72JGd&#10;cA6DdwrEOgGGrvVmcJ2C/evT6hZYiNoZPXqHCr4wwLa6vCh1YfzZveCpjh2jEBcKraCPcSo4D22P&#10;Voe1n9CRdvCz1ZHGueNm1mcKtyOXSbLhVg+OPvR6woce28/6aAlDfuzT3XONWaabdPf4/ZYf3kel&#10;rq+W+ztgEZf4Z4ZffLqBipgaf3QmsFHBaiOpSyRBZLkARhaZ5ILqNLRLxY0EXpX8f43qBwAA//8D&#10;AFBLAQItABQABgAIAAAAIQC2gziS/gAAAOEBAAATAAAAAAAAAAAAAAAAAAAAAABbQ29udGVudF9U&#10;eXBlc10ueG1sUEsBAi0AFAAGAAgAAAAhADj9If/WAAAAlAEAAAsAAAAAAAAAAAAAAAAALwEAAF9y&#10;ZWxzLy5yZWxzUEsBAi0AFAAGAAgAAAAhAHo5RWKdAgAAIAUAAA4AAAAAAAAAAAAAAAAALgIAAGRy&#10;cy9lMm9Eb2MueG1sUEsBAi0AFAAGAAgAAAAhAE4CRKzgAAAADgEAAA8AAAAAAAAAAAAAAAAA9wQA&#10;AGRycy9kb3ducmV2LnhtbFBLBQYAAAAABAAEAPMAAAAEBgAAAAA=&#10;" filled="f">
                <v:textbox>
                  <w:txbxContent>
                    <w:p w14:paraId="613AE34E" w14:textId="77777777" w:rsidR="009930A4" w:rsidRPr="00276CE8" w:rsidRDefault="009930A4"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2"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56896" behindDoc="0" locked="0" layoutInCell="1" allowOverlap="1" wp14:anchorId="613AE278" wp14:editId="79B1FB1C">
                <wp:simplePos x="0" y="0"/>
                <wp:positionH relativeFrom="column">
                  <wp:posOffset>-371475</wp:posOffset>
                </wp:positionH>
                <wp:positionV relativeFrom="paragraph">
                  <wp:posOffset>7994650</wp:posOffset>
                </wp:positionV>
                <wp:extent cx="13676630" cy="864235"/>
                <wp:effectExtent l="0" t="0" r="20320" b="12065"/>
                <wp:wrapNone/>
                <wp:docPr id="9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6630" cy="864235"/>
                          <a:chOff x="1220" y="14030"/>
                          <a:chExt cx="21538" cy="1361"/>
                        </a:xfrm>
                      </wpg:grpSpPr>
                      <wps:wsp>
                        <wps:cNvPr id="97" name="文字方塊 111"/>
                        <wps:cNvSpPr txBox="1">
                          <a:spLocks noChangeArrowheads="1"/>
                        </wps:cNvSpPr>
                        <wps:spPr bwMode="auto">
                          <a:xfrm>
                            <a:off x="1220" y="14030"/>
                            <a:ext cx="21538" cy="13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4F" w14:textId="3B5FF60E" w:rsidR="009930A4" w:rsidRPr="00B5184C" w:rsidRDefault="009930A4"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：更新單元所在街廓及其相鄰街廓道路對側進深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Pr>
                                  <w:rFonts w:ascii="Times New Roman" w:eastAsia="標楷體" w:hAnsi="Times New Roman" w:hint="eastAsia"/>
                                  <w:sz w:val="32"/>
                                  <w:szCs w:val="32"/>
                                </w:rPr>
                                <w:t>圖例：</w:t>
                              </w:r>
                            </w:p>
                          </w:txbxContent>
                        </wps:txbx>
                        <wps:bodyPr rot="0" vert="horz" wrap="square" lIns="91440" tIns="45720" rIns="91440" bIns="45720" anchor="t" anchorCtr="0" upright="1">
                          <a:noAutofit/>
                        </wps:bodyPr>
                      </wps:wsp>
                      <wps:wsp>
                        <wps:cNvPr id="98" name="Rectangle 163"/>
                        <wps:cNvSpPr>
                          <a:spLocks noChangeArrowheads="1"/>
                        </wps:cNvSpPr>
                        <wps:spPr bwMode="auto">
                          <a:xfrm>
                            <a:off x="13080" y="14388"/>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9" name="Rectangle 164"/>
                        <wps:cNvSpPr>
                          <a:spLocks noChangeArrowheads="1"/>
                        </wps:cNvSpPr>
                        <wps:spPr bwMode="auto">
                          <a:xfrm>
                            <a:off x="16220" y="14376"/>
                            <a:ext cx="1134" cy="567"/>
                          </a:xfrm>
                          <a:prstGeom prst="rect">
                            <a:avLst/>
                          </a:prstGeom>
                          <a:solidFill>
                            <a:srgbClr val="FFFFFF"/>
                          </a:solidFill>
                          <a:ln w="28575">
                            <a:solidFill>
                              <a:srgbClr val="FF0000"/>
                            </a:solidFill>
                            <a:prstDash val="dash"/>
                            <a:miter lim="800000"/>
                            <a:headEnd/>
                            <a:tailEnd/>
                          </a:ln>
                        </wps:spPr>
                        <wps:bodyPr rot="0" vert="horz" wrap="square" lIns="91440" tIns="45720" rIns="91440" bIns="45720" anchor="t" anchorCtr="0" upright="1">
                          <a:noAutofit/>
                        </wps:bodyPr>
                      </wps:wsp>
                      <wps:wsp>
                        <wps:cNvPr id="101" name="Text Box 265"/>
                        <wps:cNvSpPr txBox="1">
                          <a:spLocks noChangeArrowheads="1"/>
                        </wps:cNvSpPr>
                        <wps:spPr bwMode="auto">
                          <a:xfrm>
                            <a:off x="14250"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3AE351" w14:textId="77777777" w:rsidR="009930A4" w:rsidRDefault="009930A4" w:rsidP="00B5184C">
                              <w:pPr>
                                <w:spacing w:line="320" w:lineRule="exact"/>
                              </w:pPr>
                              <w:r w:rsidRPr="00B5184C">
                                <w:rPr>
                                  <w:rFonts w:ascii="Times New Roman" w:eastAsia="標楷體" w:hAnsi="Times New Roman"/>
                                  <w:sz w:val="32"/>
                                  <w:szCs w:val="32"/>
                                </w:rPr>
                                <w:t>更新單元</w:t>
                              </w:r>
                            </w:p>
                          </w:txbxContent>
                        </wps:txbx>
                        <wps:bodyPr rot="0" vert="horz" wrap="square" lIns="91440" tIns="45720" rIns="91440" bIns="45720" anchor="t" anchorCtr="0" upright="1">
                          <a:noAutofit/>
                        </wps:bodyPr>
                      </wps:wsp>
                      <wps:wsp>
                        <wps:cNvPr id="102" name="Text Box 266"/>
                        <wps:cNvSpPr txBox="1">
                          <a:spLocks noChangeArrowheads="1"/>
                        </wps:cNvSpPr>
                        <wps:spPr bwMode="auto">
                          <a:xfrm>
                            <a:off x="17414"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3AE352" w14:textId="77777777" w:rsidR="009930A4" w:rsidRDefault="009930A4" w:rsidP="00B5184C">
                              <w:pPr>
                                <w:spacing w:line="320" w:lineRule="exact"/>
                              </w:pPr>
                              <w:r w:rsidRPr="00B5184C">
                                <w:rPr>
                                  <w:rFonts w:ascii="Times New Roman" w:eastAsia="標楷體" w:hAnsi="Times New Roman"/>
                                  <w:sz w:val="32"/>
                                  <w:szCs w:val="32"/>
                                </w:rPr>
                                <w:t>建議範圍</w:t>
                              </w:r>
                            </w:p>
                          </w:txbxContent>
                        </wps:txbx>
                        <wps:bodyPr rot="0" vert="horz" wrap="square" lIns="91440" tIns="45720" rIns="91440" bIns="45720" anchor="t" anchorCtr="0" upright="1">
                          <a:noAutofit/>
                        </wps:bodyPr>
                      </wps:wsp>
                      <wps:wsp>
                        <wps:cNvPr id="103" name="Text Box 267"/>
                        <wps:cNvSpPr txBox="1">
                          <a:spLocks noChangeArrowheads="1"/>
                        </wps:cNvSpPr>
                        <wps:spPr bwMode="auto">
                          <a:xfrm>
                            <a:off x="19289" y="14418"/>
                            <a:ext cx="34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3AE353" w14:textId="77777777" w:rsidR="009930A4" w:rsidRDefault="009930A4"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E278" id="Group 269" o:spid="_x0000_s1054" style="position:absolute;margin-left:-29.25pt;margin-top:629.5pt;width:1076.9pt;height:68.05pt;z-index:251856896" coordorigin="1220,14030" coordsize="21538,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8vkAQAAEkZAAAOAAAAZHJzL2Uyb0RvYy54bWzsWU1u4zYU3hfoHQjtHYsSLVlCnEFix0GB&#10;tB10pgegJdoSKokqKcfODLou0ANM1z1AD9ADzZyj75GSYydGOkkwBga1FzIlUo/v9+NH6vTVuizI&#10;jVA6l9XIoSeuQ0SVyDSvFiPn57fT3tAhuuFVygtZiZFzK7Tz6uzbb05XdSw8mckiFYqAkErHq3rk&#10;ZE1Tx/2+TjJRcn0ia1FB51yqkjdwqxb9VPEVSC+Lvue6QX8lVVormQit4enEdjpnRv58LpLmx/lc&#10;i4YUIwd0a8xVmesMr/2zUx4vFK+zPGnV4M/QouR5BZNuRE14w8lS5Q9ElXmipJbz5iSRZV/O53ki&#10;jA1gDXXvWXOl5LI2tizi1aLeuAlce89Pzxab/HDzWpE8HTnRwCEVLyFGZlriBRF6Z1UvYhh0peo3&#10;9WtlTYTmtUx+0dDdv9+P9ws7mMxW38sUBPJlI4131nNVogiwm6xNEG43QRDrhiTwkPpBGAQ+BCuB&#10;zmHAPH9gw5RkEEt8j3oedEMvZS4MNDFMsstWgEcHPmQdvg2yKHb3eWynNuq26qFtkHT6zq/6ZX59&#10;k/FamHBpdFnn17Dz66cPv3/8+89PH/75+NcfhFKjGaoAY9G3pFlfSLTOuEpbF5NKjjNeLcS5UnKV&#10;CZ6CktamrVetKRqF/JfP9/muc/1jnuNxrXRzJWRJsDFyFNSW0ZTfXOvGOrkbgjGu5DQvChOboiIr&#10;TDBvYE2TRZ5iJw7TajEbF4rccKxQ82sjpreHlXkDOFHkJaTEZhCP0SGXVWpmaXhe2DaEu6hQOBgG&#10;urUtW4/vIze6HF4OWY95wWWPuZNJ73w6Zr1gSsPBxJ+MxxP6G+pJWZzlaSoqVLXDBso+L0dalLJV&#10;vUGHHZN2LJ+a30PL+7tqmFQGq7p/Yx0ktY4x+DYNmvVsbSqahigPO2cyvYXcUNLiH+A1NDKp3jlk&#10;Bdg3cvSvS66EQ4rvKsiviDKGYGlu2CDEalPbPbPtHl4lIGrkNA6xzXFjAXZZq3yRwUw2oyt5Djgw&#10;z02u3GllMMTU4aEKEsDBAt1PkMJQW4UgNPA7X7XVaHLzS9Wg7w47APOHQ5zZ5KrFP+ozi16DwARw&#10;A15PLsGnpxsWDtaqNxyEhy3We0l8zNjtJSTal7HskBkb3C25fhh8pRk7neLSgcpDTe0UBy5cE64z&#10;uwyl0LImPmfZOWYyMvH9ZIi6tEvlt8g6gPAA0TT8bovOHIgJMW/QoTCj91E4xBUQOSQDqLYZ07HX&#10;juU8hwgh0m+Y0f+Bp9iFzWyF3kfUY+6FF/WmwTDssSkb9KLQHfZcGl1EgcsiNpnuUq/rvBIvp16P&#10;sE/cZ4oN/2zWlqoUyxJ2LhYM6BbdhOe4BbFctcORTsRDVHkiemwIJ1rdMbzu/3GmZ7L3jlMdmZ4l&#10;wK63B23M6nV4tAkZBV5nNq1HtMGzji+xKzqizWdvkV+ANu3B0HFfaQ9v2oMe6vp70GazBz/sKU/k&#10;DWHTsB9tfOa2O8wjt9k+fXryGcwRbQ6ANnD49JWdYplDZjivN9St/baAHwS276G9/QXk7F8AAAD/&#10;/wMAUEsDBBQABgAIAAAAIQCvHYMC4wAAAA4BAAAPAAAAZHJzL2Rvd25yZXYueG1sTI/NasMwEITv&#10;hb6D2EBvifyDSuxYDiG0PYVCk0LpTbE2toklGUuxnbfv9tQed+ZjdqbYzqZjIw6+dVZCvIqAoa2c&#10;bm0t4fP0ulwD80FZrTpnUcIdPWzLx4dC5dpN9gPHY6gZhVifKwlNCH3Oua8aNMqvXI+WvIsbjAp0&#10;DjXXg5oo3HQ8iaJnblRr6UOjetw3WF2PNyPhbVLTLo1fxsP1sr9/n8T71yFGKZ8W824DLOAc/mD4&#10;rU/VoaROZ3ez2rNOwlKsBaFkJCKjVYQkUSZSYGfS0kzEwMuC/59R/gAAAP//AwBQSwECLQAUAAYA&#10;CAAAACEAtoM4kv4AAADhAQAAEwAAAAAAAAAAAAAAAAAAAAAAW0NvbnRlbnRfVHlwZXNdLnhtbFBL&#10;AQItABQABgAIAAAAIQA4/SH/1gAAAJQBAAALAAAAAAAAAAAAAAAAAC8BAABfcmVscy8ucmVsc1BL&#10;AQItABQABgAIAAAAIQAa8t8vkAQAAEkZAAAOAAAAAAAAAAAAAAAAAC4CAABkcnMvZTJvRG9jLnht&#10;bFBLAQItABQABgAIAAAAIQCvHYMC4wAAAA4BAAAPAAAAAAAAAAAAAAAAAOoGAABkcnMvZG93bnJl&#10;di54bWxQSwUGAAAAAAQABADzAAAA+gcAAAAA&#10;">
                <v:shape id="文字方塊 111" o:spid="_x0000_s1055" type="#_x0000_t202" style="position:absolute;left:1220;top:14030;width:21538;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UUxAAAANsAAAAPAAAAZHJzL2Rvd25yZXYueG1sRI9Ba8JA&#10;EIXvgv9hmUJvdVMFo9FVpLbQo41pvY7ZMQlmZ0N2q9Ff7wqCx8eb971582VnanGi1lWWFbwPIhDE&#10;udUVFwqy7dfbBITzyBpry6TgQg6Wi35vjom2Z/6hU+oLESDsElRQet8kUrq8JINuYBvi4B1sa9AH&#10;2RZSt3gOcFPLYRSNpcGKQ0OJDX2UlB/TfxPeGO6y0XqTUhzjfrT+vP5OD3+1Uq8v3WoGwlPnn8eP&#10;9LdWMI3hviUAQC5uAAAA//8DAFBLAQItABQABgAIAAAAIQDb4fbL7gAAAIUBAAATAAAAAAAAAAAA&#10;AAAAAAAAAABbQ29udGVudF9UeXBlc10ueG1sUEsBAi0AFAAGAAgAAAAhAFr0LFu/AAAAFQEAAAsA&#10;AAAAAAAAAAAAAAAAHwEAAF9yZWxzLy5yZWxzUEsBAi0AFAAGAAgAAAAhAAaKZRTEAAAA2wAAAA8A&#10;AAAAAAAAAAAAAAAABwIAAGRycy9kb3ducmV2LnhtbFBLBQYAAAAAAwADALcAAAD4AgAAAAA=&#10;" filled="f">
                  <v:textbox>
                    <w:txbxContent>
                      <w:p w14:paraId="613AE34F" w14:textId="3B5FF60E" w:rsidR="009930A4" w:rsidRPr="00B5184C" w:rsidRDefault="009930A4"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w:t>
                        </w:r>
                        <w:proofErr w:type="gramStart"/>
                        <w:r w:rsidRPr="00B5184C">
                          <w:rPr>
                            <w:rFonts w:ascii="Times New Roman" w:eastAsia="標楷體" w:hAnsi="Times New Roman"/>
                            <w:sz w:val="32"/>
                            <w:szCs w:val="32"/>
                          </w:rPr>
                          <w:t>街廓及其</w:t>
                        </w:r>
                        <w:proofErr w:type="gramEnd"/>
                        <w:r w:rsidRPr="00B5184C">
                          <w:rPr>
                            <w:rFonts w:ascii="Times New Roman" w:eastAsia="標楷體" w:hAnsi="Times New Roman"/>
                            <w:sz w:val="32"/>
                            <w:szCs w:val="32"/>
                          </w:rPr>
                          <w:t>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Pr>
                            <w:rFonts w:ascii="Times New Roman" w:eastAsia="標楷體" w:hAnsi="Times New Roman" w:hint="eastAsia"/>
                            <w:sz w:val="32"/>
                            <w:szCs w:val="32"/>
                          </w:rPr>
                          <w:t>圖例：</w:t>
                        </w:r>
                      </w:p>
                    </w:txbxContent>
                  </v:textbox>
                </v:shape>
                <v:rect id="Rectangle 163" o:spid="_x0000_s1056" style="position:absolute;left:13080;top:14388;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wgAAANsAAAAPAAAAZHJzL2Rvd25yZXYueG1sRE9Na8JA&#10;EL0X/A/LCF5K3VSs1OgqJVjQnjTx4m3ITpPQ7GzMbDX9991DocfH+15vB9eqG/XSeDbwPE1AEZfe&#10;NlwZOBfvT6+gJCBbbD2TgR8S2G5GD2tMrb/ziW55qFQMYUnRQB1Cl2otZU0OZeo74sh9+t5hiLCv&#10;tO3xHsNdq2dJstAOG44NNXaU1VR+5d/OALpDNT9clx+5nGX3UjxmR7lkxkzGw9sKVKAh/Iv/3Htr&#10;YBnHxi/xB+jNLwAAAP//AwBQSwECLQAUAAYACAAAACEA2+H2y+4AAACFAQAAEwAAAAAAAAAAAAAA&#10;AAAAAAAAW0NvbnRlbnRfVHlwZXNdLnhtbFBLAQItABQABgAIAAAAIQBa9CxbvwAAABUBAAALAAAA&#10;AAAAAAAAAAAAAB8BAABfcmVscy8ucmVsc1BLAQItABQABgAIAAAAIQDhW/+uwgAAANsAAAAPAAAA&#10;AAAAAAAAAAAAAAcCAABkcnMvZG93bnJldi54bWxQSwUGAAAAAAMAAwC3AAAA9gIAAAAA&#10;" strokeweight="2.25pt"/>
                <v:rect id="Rectangle 164" o:spid="_x0000_s1057" style="position:absolute;left:16220;top:1437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AfxQAAANsAAAAPAAAAZHJzL2Rvd25yZXYueG1sRI/RSgMx&#10;FETfBf8hXKEv0mYturZr0yJCpSAUXPsBt8l1s7i52Sbpdv17Iwg+DjNzhlltRteJgUJsPSu4mxUg&#10;iLU3LTcKDh/b6QJETMgGO8+k4JsibNbXVyusjL/wOw11akSGcKxQgU2pr6SM2pLDOPM9cfY+fXCY&#10;sgyNNAEvGe46OS+KUjpsOS9Y7OnFkv6qz07Bqekfjrf7x2D397t6eDvp17LUSk1uxucnEInG9B/+&#10;a++MguUSfr/kHyDXPwAAAP//AwBQSwECLQAUAAYACAAAACEA2+H2y+4AAACFAQAAEwAAAAAAAAAA&#10;AAAAAAAAAAAAW0NvbnRlbnRfVHlwZXNdLnhtbFBLAQItABQABgAIAAAAIQBa9CxbvwAAABUBAAAL&#10;AAAAAAAAAAAAAAAAAB8BAABfcmVscy8ucmVsc1BLAQItABQABgAIAAAAIQC0JSAfxQAAANsAAAAP&#10;AAAAAAAAAAAAAAAAAAcCAABkcnMvZG93bnJldi54bWxQSwUGAAAAAAMAAwC3AAAA+QIAAAAA&#10;" strokecolor="red" strokeweight="2.25pt">
                  <v:stroke dashstyle="dash"/>
                </v:rect>
                <v:shape id="Text Box 265" o:spid="_x0000_s1058" type="#_x0000_t202" style="position:absolute;left:14250;top:14418;width:17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d5wwAAANwAAAAPAAAAZHJzL2Rvd25yZXYueG1sRE9LawIx&#10;EL4X+h/CCF5Es1ooZTWKFEQPpQ/14m1IZjeLm8m6iev23zeC0Nt8fM9ZrHpXi47aUHlWMJ1kIIi1&#10;NxWXCo6HzfgNRIjIBmvPpOCXAqyWz08LzI2/8Q91+1iKFMIhRwU2xiaXMmhLDsPEN8SJK3zrMCbY&#10;ltK0eEvhrpazLHuVDitODRYberekz/urU/DJl2+tt/brtHkZjdxsV3z4rlBqOOjXcxCR+vgvfrh3&#10;Js3PpnB/Jl0gl38AAAD//wMAUEsBAi0AFAAGAAgAAAAhANvh9svuAAAAhQEAABMAAAAAAAAAAAAA&#10;AAAAAAAAAFtDb250ZW50X1R5cGVzXS54bWxQSwECLQAUAAYACAAAACEAWvQsW78AAAAVAQAACwAA&#10;AAAAAAAAAAAAAAAfAQAAX3JlbHMvLnJlbHNQSwECLQAUAAYACAAAACEAJnrHecMAAADcAAAADwAA&#10;AAAAAAAAAAAAAAAHAgAAZHJzL2Rvd25yZXYueG1sUEsFBgAAAAADAAMAtwAAAPcCAAAAAA==&#10;" filled="f" stroked="f" strokecolor="black [3213]">
                  <v:textbox>
                    <w:txbxContent>
                      <w:p w14:paraId="613AE351" w14:textId="77777777" w:rsidR="009930A4" w:rsidRDefault="009930A4" w:rsidP="00B5184C">
                        <w:pPr>
                          <w:spacing w:line="320" w:lineRule="exact"/>
                        </w:pPr>
                        <w:r w:rsidRPr="00B5184C">
                          <w:rPr>
                            <w:rFonts w:ascii="Times New Roman" w:eastAsia="標楷體" w:hAnsi="Times New Roman"/>
                            <w:sz w:val="32"/>
                            <w:szCs w:val="32"/>
                          </w:rPr>
                          <w:t>更新單元</w:t>
                        </w:r>
                      </w:p>
                    </w:txbxContent>
                  </v:textbox>
                </v:shape>
                <v:shape id="Text Box 266" o:spid="_x0000_s1059" type="#_x0000_t202" style="position:absolute;left:17414;top:14418;width:17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kOwwAAANwAAAAPAAAAZHJzL2Rvd25yZXYueG1sRE9NawIx&#10;EL0X/A9hBC9Ss91Cka1RRJB6KLVqL70NyexmcTNZN3Hd/ntTKPQ2j/c5i9XgGtFTF2rPCp5mGQhi&#10;7U3NlYKv0/ZxDiJEZIONZ1LwQwFWy9HDAgvjb3yg/hgrkUI4FKjAxtgWUgZtyWGY+ZY4caXvHMYE&#10;u0qaDm8p3DUyz7IX6bDm1GCxpY0lfT5enYIPvnxq/Wb339vn6dTlu/Ld96VSk/GwfgURaYj/4j/3&#10;zqT5WQ6/z6QL5PIOAAD//wMAUEsBAi0AFAAGAAgAAAAhANvh9svuAAAAhQEAABMAAAAAAAAAAAAA&#10;AAAAAAAAAFtDb250ZW50X1R5cGVzXS54bWxQSwECLQAUAAYACAAAACEAWvQsW78AAAAVAQAACwAA&#10;AAAAAAAAAAAAAAAfAQAAX3JlbHMvLnJlbHNQSwECLQAUAAYACAAAACEA1qhZDsMAAADcAAAADwAA&#10;AAAAAAAAAAAAAAAHAgAAZHJzL2Rvd25yZXYueG1sUEsFBgAAAAADAAMAtwAAAPcCAAAAAA==&#10;" filled="f" stroked="f" strokecolor="black [3213]">
                  <v:textbox>
                    <w:txbxContent>
                      <w:p w14:paraId="613AE352" w14:textId="77777777" w:rsidR="009930A4" w:rsidRDefault="009930A4" w:rsidP="00B5184C">
                        <w:pPr>
                          <w:spacing w:line="320" w:lineRule="exact"/>
                        </w:pPr>
                        <w:r w:rsidRPr="00B5184C">
                          <w:rPr>
                            <w:rFonts w:ascii="Times New Roman" w:eastAsia="標楷體" w:hAnsi="Times New Roman"/>
                            <w:sz w:val="32"/>
                            <w:szCs w:val="32"/>
                          </w:rPr>
                          <w:t>建議範圍</w:t>
                        </w:r>
                      </w:p>
                    </w:txbxContent>
                  </v:textbox>
                </v:shape>
                <v:shape id="Text Box 267" o:spid="_x0000_s1060" type="#_x0000_t202" style="position:absolute;left:19289;top:14418;width:34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PyVwwAAANwAAAAPAAAAZHJzL2Rvd25yZXYueG1sRE9NawIx&#10;EL0L/Q9hBC+iWRVK2RpFClIPUtttL96GZHazdDNZN+m6/femUPA2j/c56+3gGtFTF2rPChbzDASx&#10;9qbmSsHX5372BCJEZIONZ1LwSwG2m4fRGnPjr/xBfRErkUI45KjAxtjmUgZtyWGY+5Y4caXvHMYE&#10;u0qaDq8p3DVymWWP0mHNqcFiSy+W9Hfx4xS88eVd61d7Ou9X06lbHsqj70ulJuNh9wwi0hDv4n/3&#10;waT52Qr+nkkXyM0NAAD//wMAUEsBAi0AFAAGAAgAAAAhANvh9svuAAAAhQEAABMAAAAAAAAAAAAA&#10;AAAAAAAAAFtDb250ZW50X1R5cGVzXS54bWxQSwECLQAUAAYACAAAACEAWvQsW78AAAAVAQAACwAA&#10;AAAAAAAAAAAAAAAfAQAAX3JlbHMvLnJlbHNQSwECLQAUAAYACAAAACEAueT8lcMAAADcAAAADwAA&#10;AAAAAAAAAAAAAAAHAgAAZHJzL2Rvd25yZXYueG1sUEsFBgAAAAADAAMAtwAAAPcCAAAAAA==&#10;" filled="f" stroked="f" strokecolor="black [3213]">
                  <v:textbox>
                    <w:txbxContent>
                      <w:p w14:paraId="613AE353" w14:textId="77777777" w:rsidR="009930A4" w:rsidRDefault="009930A4"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7088" behindDoc="0" locked="0" layoutInCell="1" allowOverlap="1" wp14:anchorId="613AE27A" wp14:editId="613AE27B">
                <wp:simplePos x="0" y="0"/>
                <wp:positionH relativeFrom="column">
                  <wp:posOffset>-368300</wp:posOffset>
                </wp:positionH>
                <wp:positionV relativeFrom="paragraph">
                  <wp:posOffset>10795</wp:posOffset>
                </wp:positionV>
                <wp:extent cx="13674725" cy="7983855"/>
                <wp:effectExtent l="0" t="0" r="22225" b="17145"/>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8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54" w14:textId="77777777" w:rsidR="009930A4" w:rsidRDefault="009930A4"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7" wp14:editId="613AE408">
                                  <wp:extent cx="925195" cy="935355"/>
                                  <wp:effectExtent l="0" t="0" r="0" b="0"/>
                                  <wp:docPr id="132" name="圖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5" w14:textId="77777777" w:rsidR="009930A4" w:rsidRDefault="009930A4" w:rsidP="00DD25B9">
                            <w:pPr>
                              <w:jc w:val="center"/>
                              <w:rPr>
                                <w:rFonts w:ascii="標楷體" w:eastAsia="標楷體" w:hAnsi="標楷體"/>
                                <w:color w:val="000000"/>
                                <w:sz w:val="40"/>
                                <w:szCs w:val="40"/>
                              </w:rPr>
                            </w:pPr>
                          </w:p>
                          <w:p w14:paraId="613AE356" w14:textId="77777777" w:rsidR="009930A4" w:rsidRDefault="009930A4" w:rsidP="00DD25B9">
                            <w:pPr>
                              <w:jc w:val="center"/>
                              <w:rPr>
                                <w:rFonts w:ascii="標楷體" w:eastAsia="標楷體" w:hAnsi="標楷體"/>
                                <w:color w:val="000000"/>
                                <w:sz w:val="40"/>
                                <w:szCs w:val="40"/>
                              </w:rPr>
                            </w:pPr>
                          </w:p>
                          <w:p w14:paraId="613AE358" w14:textId="77777777" w:rsidR="009930A4" w:rsidRDefault="009930A4" w:rsidP="00DD25B9">
                            <w:pPr>
                              <w:jc w:val="center"/>
                              <w:rPr>
                                <w:rFonts w:ascii="標楷體" w:eastAsia="標楷體" w:hAnsi="標楷體"/>
                                <w:color w:val="000000"/>
                                <w:sz w:val="40"/>
                                <w:szCs w:val="40"/>
                              </w:rPr>
                            </w:pPr>
                          </w:p>
                          <w:p w14:paraId="613AE359" w14:textId="77777777" w:rsidR="009930A4" w:rsidRDefault="009930A4" w:rsidP="00DD25B9">
                            <w:pPr>
                              <w:jc w:val="center"/>
                              <w:rPr>
                                <w:rFonts w:ascii="標楷體" w:eastAsia="標楷體" w:hAnsi="標楷體"/>
                                <w:color w:val="000000"/>
                                <w:sz w:val="40"/>
                                <w:szCs w:val="40"/>
                              </w:rPr>
                            </w:pPr>
                          </w:p>
                          <w:p w14:paraId="613AE35A" w14:textId="77777777" w:rsidR="009930A4" w:rsidRDefault="009930A4" w:rsidP="00DD25B9">
                            <w:pPr>
                              <w:jc w:val="center"/>
                              <w:rPr>
                                <w:rFonts w:ascii="標楷體" w:eastAsia="標楷體" w:hAnsi="標楷體"/>
                                <w:color w:val="000000"/>
                                <w:sz w:val="40"/>
                                <w:szCs w:val="40"/>
                              </w:rPr>
                            </w:pPr>
                          </w:p>
                          <w:p w14:paraId="613AE35B" w14:textId="4AFE887E" w:rsidR="009930A4" w:rsidRPr="005A4FCF" w:rsidRDefault="009930A4" w:rsidP="00FA1193">
                            <w:pPr>
                              <w:ind w:leftChars="600" w:left="1440" w:rightChars="600" w:right="1440"/>
                              <w:jc w:val="center"/>
                              <w:rPr>
                                <w:rFonts w:ascii="標楷體" w:eastAsia="標楷體" w:hAnsi="標楷體"/>
                                <w:sz w:val="40"/>
                                <w:szCs w:val="40"/>
                              </w:rPr>
                            </w:pPr>
                            <w:r w:rsidRPr="005A4FCF">
                              <w:rPr>
                                <w:rFonts w:ascii="標楷體" w:eastAsia="標楷體" w:hAnsi="標楷體" w:hint="eastAsia"/>
                                <w:sz w:val="40"/>
                                <w:szCs w:val="40"/>
                              </w:rPr>
                              <w:t>（</w:t>
                            </w:r>
                            <w:r w:rsidRPr="005A4FCF">
                              <w:rPr>
                                <w:rFonts w:ascii="Times New Roman" w:eastAsia="標楷體" w:hAnsi="Times New Roman"/>
                                <w:sz w:val="40"/>
                                <w:szCs w:val="40"/>
                              </w:rPr>
                              <w:t>A3</w:t>
                            </w:r>
                            <w:r w:rsidRPr="005A4FCF">
                              <w:rPr>
                                <w:rFonts w:ascii="標楷體" w:eastAsia="標楷體" w:hAnsi="標楷體" w:hint="eastAsia"/>
                                <w:sz w:val="40"/>
                                <w:szCs w:val="40"/>
                              </w:rPr>
                              <w:t>橫式，應以地形圖為底圖，含周邊道路寬度、公共開放空間系統、交通動線配置及其他公益性設施之建議構想，相關建議規劃內容請依不同顏色、圖示清楚標示，並於圖例標示。）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7A" id="矩形 104" o:spid="_x0000_s1061" style="position:absolute;margin-left:-29pt;margin-top:.85pt;width:1076.75pt;height:62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GjgIAABEFAAAOAAAAZHJzL2Uyb0RvYy54bWysVF2O0zAQfkfiDpbfu0m66V+06WrVtAiJ&#10;n5UWDuDaTmPh2MZ2my6IsyDxxiE4DuIajJ2222VfECIPjscznplv5htfXe9biXbcOqFVibOLFCOu&#10;qGZCbUr8/t1qMMXIeaIYkVrxEt9zh6/nz59ddabgQ91oybhF4ES5ojMlbrw3RZI42vCWuAttuAJl&#10;rW1LPIh2kzBLOvDeymSYpuOk05YZqyl3Dk6rXonn0X9dc+rf1rXjHskSQ24+rjau67Am8ytSbCwx&#10;jaCHNMg/ZNESoSDoyVVFPEFbK564agW12unaX1DdJrquBeURA6DJ0j/Q3DXE8IgFiuPMqUzu/7ml&#10;b3a3FgkGvUtzjBRpoUm/vn7/+eMbCidQn864AszuzK0NCJ15pekHh5ReNERt+I21ums4YZBVFuyT&#10;RxeC4OAqWnevNQPnZOt1LNW+tm1wCEVA+9iR+1NH+N4jCofZ5XiST4YjjCgoJ7Pp5XQ0ikFIcbxv&#10;rPMvuG5R2JTYQs+jf7J75XzIhxRHkxBO6ZWQMvZdKtSVeDYC/xGZloIFZRTsZr2QFu1IYE78DnHd&#10;uVkrPPBXirbE05MRKUI9lorFKJ4I2e8hE6mCc4AHuR12PU8+z9LZcrqc5oN8OF4O8rSqBjerRT4Y&#10;r7LJqLqsFosq+xLyzPKiEYxxFVI9cjbL/44Th+np2XZi7SNI7hz5Kn5PkSeP04hVBlTHf0QXiRB6&#10;33PI79f7yLRhpEkgxlqze6CG1f1cwjsCm0bbTxh1MJMldh+3xHKM5EsF9JpleR6GOAr5aDIEwZ5r&#10;1ucaoii4KrHHqN8ufD/4W2PFpoFIWWy70jdAyVpErjxkdSAyzF0EdXgjwmCfy9Hq4SWb/wYAAP//&#10;AwBQSwMEFAAGAAgAAAAhAI9xLxbeAAAACwEAAA8AAABkcnMvZG93bnJldi54bWxMj8FOwzAMhu9I&#10;vENkJG5bQqXAVppOBbHrJDYk4JY1IanWOFWTreXtMSc42p/1+/urzRx6drFj6iIquFsKYBbbaDp0&#10;Ct4O28UKWMoaje4jWgXfNsGmvr6qdGnihK/2ss+OUQimUivwOQ8l56n1Nui0jINFYl9xDDrTODpu&#10;Rj1ReOh5IcQ9D7pD+uD1YJ+9bU/7c1DwMnzuGukSb96z/zjFp2nrd06p25u5eQSW7Zz/juFXn9Sh&#10;JqdjPKNJrFewkCvqkgk8ACNeiLWUwI60KORaAK8r/r9D/QMAAP//AwBQSwECLQAUAAYACAAAACEA&#10;toM4kv4AAADhAQAAEwAAAAAAAAAAAAAAAAAAAAAAW0NvbnRlbnRfVHlwZXNdLnhtbFBLAQItABQA&#10;BgAIAAAAIQA4/SH/1gAAAJQBAAALAAAAAAAAAAAAAAAAAC8BAABfcmVscy8ucmVsc1BLAQItABQA&#10;BgAIAAAAIQAo/HNGjgIAABEFAAAOAAAAAAAAAAAAAAAAAC4CAABkcnMvZTJvRG9jLnhtbFBLAQIt&#10;ABQABgAIAAAAIQCPcS8W3gAAAAsBAAAPAAAAAAAAAAAAAAAAAOgEAABkcnMvZG93bnJldi54bWxQ&#10;SwUGAAAAAAQABADzAAAA8wUAAAAA&#10;" filled="f">
                <v:textbox>
                  <w:txbxContent>
                    <w:p w14:paraId="613AE354" w14:textId="77777777" w:rsidR="009930A4" w:rsidRDefault="009930A4"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7" wp14:editId="613AE408">
                            <wp:extent cx="925195" cy="935355"/>
                            <wp:effectExtent l="0" t="0" r="0" b="0"/>
                            <wp:docPr id="132" name="圖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5" w14:textId="77777777" w:rsidR="009930A4" w:rsidRDefault="009930A4" w:rsidP="00DD25B9">
                      <w:pPr>
                        <w:jc w:val="center"/>
                        <w:rPr>
                          <w:rFonts w:ascii="標楷體" w:eastAsia="標楷體" w:hAnsi="標楷體"/>
                          <w:color w:val="000000"/>
                          <w:sz w:val="40"/>
                          <w:szCs w:val="40"/>
                        </w:rPr>
                      </w:pPr>
                    </w:p>
                    <w:p w14:paraId="613AE356" w14:textId="77777777" w:rsidR="009930A4" w:rsidRDefault="009930A4" w:rsidP="00DD25B9">
                      <w:pPr>
                        <w:jc w:val="center"/>
                        <w:rPr>
                          <w:rFonts w:ascii="標楷體" w:eastAsia="標楷體" w:hAnsi="標楷體"/>
                          <w:color w:val="000000"/>
                          <w:sz w:val="40"/>
                          <w:szCs w:val="40"/>
                        </w:rPr>
                      </w:pPr>
                    </w:p>
                    <w:p w14:paraId="613AE358" w14:textId="77777777" w:rsidR="009930A4" w:rsidRDefault="009930A4" w:rsidP="00DD25B9">
                      <w:pPr>
                        <w:jc w:val="center"/>
                        <w:rPr>
                          <w:rFonts w:ascii="標楷體" w:eastAsia="標楷體" w:hAnsi="標楷體"/>
                          <w:color w:val="000000"/>
                          <w:sz w:val="40"/>
                          <w:szCs w:val="40"/>
                        </w:rPr>
                      </w:pPr>
                    </w:p>
                    <w:p w14:paraId="613AE359" w14:textId="77777777" w:rsidR="009930A4" w:rsidRDefault="009930A4" w:rsidP="00DD25B9">
                      <w:pPr>
                        <w:jc w:val="center"/>
                        <w:rPr>
                          <w:rFonts w:ascii="標楷體" w:eastAsia="標楷體" w:hAnsi="標楷體"/>
                          <w:color w:val="000000"/>
                          <w:sz w:val="40"/>
                          <w:szCs w:val="40"/>
                        </w:rPr>
                      </w:pPr>
                    </w:p>
                    <w:p w14:paraId="613AE35A" w14:textId="77777777" w:rsidR="009930A4" w:rsidRDefault="009930A4" w:rsidP="00DD25B9">
                      <w:pPr>
                        <w:jc w:val="center"/>
                        <w:rPr>
                          <w:rFonts w:ascii="標楷體" w:eastAsia="標楷體" w:hAnsi="標楷體"/>
                          <w:color w:val="000000"/>
                          <w:sz w:val="40"/>
                          <w:szCs w:val="40"/>
                        </w:rPr>
                      </w:pPr>
                    </w:p>
                    <w:p w14:paraId="613AE35B" w14:textId="4AFE887E" w:rsidR="009930A4" w:rsidRPr="005A4FCF" w:rsidRDefault="009930A4" w:rsidP="00FA1193">
                      <w:pPr>
                        <w:ind w:leftChars="600" w:left="1440" w:rightChars="600" w:right="1440"/>
                        <w:jc w:val="center"/>
                        <w:rPr>
                          <w:rFonts w:ascii="標楷體" w:eastAsia="標楷體" w:hAnsi="標楷體"/>
                          <w:sz w:val="40"/>
                          <w:szCs w:val="40"/>
                        </w:rPr>
                      </w:pPr>
                      <w:proofErr w:type="gramStart"/>
                      <w:r w:rsidRPr="005A4FCF">
                        <w:rPr>
                          <w:rFonts w:ascii="標楷體" w:eastAsia="標楷體" w:hAnsi="標楷體" w:hint="eastAsia"/>
                          <w:sz w:val="40"/>
                          <w:szCs w:val="40"/>
                        </w:rPr>
                        <w:t>（</w:t>
                      </w:r>
                      <w:proofErr w:type="gramEnd"/>
                      <w:r w:rsidRPr="005A4FCF">
                        <w:rPr>
                          <w:rFonts w:ascii="Times New Roman" w:eastAsia="標楷體" w:hAnsi="Times New Roman"/>
                          <w:sz w:val="40"/>
                          <w:szCs w:val="40"/>
                        </w:rPr>
                        <w:t>A3</w:t>
                      </w:r>
                      <w:r w:rsidRPr="005A4FCF">
                        <w:rPr>
                          <w:rFonts w:ascii="標楷體" w:eastAsia="標楷體" w:hAnsi="標楷體" w:hint="eastAsia"/>
                          <w:sz w:val="40"/>
                          <w:szCs w:val="40"/>
                        </w:rPr>
                        <w:t>橫式，應以地形圖為底圖，含周邊道路寬度、公共開放空間系統、交通動線配置及其他公益性設施之建議構想，相關建議規劃內容請依不同顏色、圖示清楚標示，並於圖例標示。）</w:t>
                      </w:r>
                    </w:p>
                  </w:txbxContent>
                </v:textbox>
              </v:rect>
            </w:pict>
          </mc:Fallback>
        </mc:AlternateContent>
      </w:r>
      <w:r w:rsidR="00C54348" w:rsidRPr="0088718B">
        <w:rPr>
          <w:rFonts w:ascii="Times New Roman" w:eastAsia="標楷體" w:hAnsi="Times New Roman"/>
          <w:color w:val="000000" w:themeColor="text1"/>
          <w:sz w:val="28"/>
          <w:szCs w:val="28"/>
        </w:rPr>
        <w:br w:type="page"/>
      </w:r>
    </w:p>
    <w:p w14:paraId="613AD5E3"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1184" behindDoc="0" locked="0" layoutInCell="1" allowOverlap="1" wp14:anchorId="613AE27C" wp14:editId="613AE27D">
                <wp:simplePos x="0" y="0"/>
                <wp:positionH relativeFrom="column">
                  <wp:posOffset>-378460</wp:posOffset>
                </wp:positionH>
                <wp:positionV relativeFrom="paragraph">
                  <wp:posOffset>635</wp:posOffset>
                </wp:positionV>
                <wp:extent cx="13674725" cy="8000365"/>
                <wp:effectExtent l="0" t="0" r="22225" b="1968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5C" w14:textId="77777777" w:rsidR="009930A4" w:rsidRDefault="009930A4"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9" wp14:editId="613AE40A">
                                  <wp:extent cx="925195" cy="935355"/>
                                  <wp:effectExtent l="0" t="0" r="0" b="0"/>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D" w14:textId="77777777" w:rsidR="009930A4" w:rsidRDefault="009930A4" w:rsidP="00060AED">
                            <w:pPr>
                              <w:jc w:val="center"/>
                              <w:rPr>
                                <w:rFonts w:ascii="標楷體" w:eastAsia="標楷體" w:hAnsi="標楷體"/>
                                <w:color w:val="000000"/>
                                <w:sz w:val="40"/>
                                <w:szCs w:val="40"/>
                              </w:rPr>
                            </w:pPr>
                          </w:p>
                          <w:p w14:paraId="613AE35E" w14:textId="77777777" w:rsidR="009930A4" w:rsidRDefault="009930A4" w:rsidP="00060AED">
                            <w:pPr>
                              <w:jc w:val="center"/>
                              <w:rPr>
                                <w:rFonts w:ascii="標楷體" w:eastAsia="標楷體" w:hAnsi="標楷體"/>
                                <w:color w:val="000000"/>
                                <w:sz w:val="40"/>
                                <w:szCs w:val="40"/>
                              </w:rPr>
                            </w:pPr>
                          </w:p>
                          <w:p w14:paraId="613AE35F" w14:textId="77777777" w:rsidR="009930A4" w:rsidRDefault="009930A4" w:rsidP="00060AED">
                            <w:pPr>
                              <w:jc w:val="center"/>
                              <w:rPr>
                                <w:rFonts w:ascii="標楷體" w:eastAsia="標楷體" w:hAnsi="標楷體"/>
                                <w:color w:val="000000"/>
                                <w:sz w:val="40"/>
                                <w:szCs w:val="40"/>
                              </w:rPr>
                            </w:pPr>
                          </w:p>
                          <w:p w14:paraId="613AE360" w14:textId="77777777" w:rsidR="009930A4" w:rsidRDefault="009930A4" w:rsidP="00060AED">
                            <w:pPr>
                              <w:jc w:val="center"/>
                              <w:rPr>
                                <w:rFonts w:ascii="標楷體" w:eastAsia="標楷體" w:hAnsi="標楷體"/>
                                <w:color w:val="000000"/>
                                <w:sz w:val="40"/>
                                <w:szCs w:val="40"/>
                              </w:rPr>
                            </w:pPr>
                          </w:p>
                          <w:p w14:paraId="613AE362" w14:textId="77777777" w:rsidR="009930A4" w:rsidRDefault="009930A4" w:rsidP="00060AED">
                            <w:pPr>
                              <w:jc w:val="center"/>
                              <w:rPr>
                                <w:rFonts w:ascii="標楷體" w:eastAsia="標楷體" w:hAnsi="標楷體"/>
                                <w:color w:val="000000"/>
                                <w:sz w:val="40"/>
                                <w:szCs w:val="40"/>
                              </w:rPr>
                            </w:pPr>
                          </w:p>
                          <w:p w14:paraId="613AE363" w14:textId="073CA9C1" w:rsidR="009930A4" w:rsidRPr="005A4FCF" w:rsidRDefault="009930A4" w:rsidP="00FA1193">
                            <w:pPr>
                              <w:ind w:leftChars="600" w:left="1440" w:rightChars="600" w:right="1440"/>
                              <w:jc w:val="center"/>
                              <w:rPr>
                                <w:rFonts w:ascii="標楷體" w:eastAsia="標楷體" w:hAnsi="標楷體"/>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w:t>
                            </w:r>
                            <w:r w:rsidRPr="005A4FCF">
                              <w:rPr>
                                <w:rFonts w:ascii="標楷體" w:eastAsia="標楷體" w:hAnsi="標楷體" w:hint="eastAsia"/>
                                <w:sz w:val="40"/>
                                <w:szCs w:val="40"/>
                              </w:rPr>
                              <w:t>想，相關規劃構想請依不同顏色、圖示清楚標示，並於圖例標示，且比例尺應大於圖</w:t>
                            </w:r>
                            <w:r w:rsidRPr="005A4FCF">
                              <w:rPr>
                                <w:rFonts w:ascii="Times New Roman" w:eastAsia="標楷體" w:hAnsi="Times New Roman"/>
                                <w:sz w:val="40"/>
                                <w:szCs w:val="40"/>
                              </w:rPr>
                              <w:t>3</w:t>
                            </w:r>
                            <w:r w:rsidRPr="005A4FCF">
                              <w:rPr>
                                <w:rFonts w:ascii="Times New Roman" w:eastAsia="標楷體" w:hAnsi="Times New Roman" w:hint="eastAsia"/>
                                <w:sz w:val="40"/>
                                <w:szCs w:val="40"/>
                              </w:rPr>
                              <w:t>，以能清楚表示範圍內規劃構想為原則</w:t>
                            </w:r>
                            <w:r w:rsidRPr="005A4FCF">
                              <w:rPr>
                                <w:rFonts w:ascii="標楷體" w:eastAsia="標楷體" w:hAnsi="標楷體" w:hint="eastAsia"/>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7C" id="矩形 96" o:spid="_x0000_s1062" style="position:absolute;margin-left:-29.8pt;margin-top:.05pt;width:1076.75pt;height:62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IyjAIAAA8FAAAOAAAAZHJzL2Uyb0RvYy54bWysVNuO0zAQfUfiHyy/d3PZ9BZtulo1LULi&#10;stLCB7i201g4drDdpgviW5B44yP4HMRvMHbSbpd9QYg8OB5fzsyZOeOr60Mj0Z4bK7QqcHIRY8QV&#10;1UyobYHfv1uPZhhZRxQjUite4Htu8fXi+bOrrs15qmstGTcIQJTNu7bAtXNtHkWW1rwh9kK3XMFm&#10;pU1DHJhmGzFDOkBvZJTG8STqtGGt0ZRbC6tlv4kXAb+qOHVvq8pyh2SBITYXRhPGjR+jxRXJt4a0&#10;taBDGOQfomiIUOD0BFUSR9DOiCdQjaBGW125C6qbSFeVoDxwADZJ/Aebu5q0PHCB5Nj2lCb7/2Dp&#10;m/2tQYIVeD7BSJEGavTr6/efP74hWIDsdK3N4dBde2s8P9u+0vSDRUova6K2/MYY3dWcMIgp8eej&#10;Rxe8YeEq2nSvNQNssnM6JOpQmcYDQgrQIdTj/lQPfnCIwmJyOZlm03SMEYXNWRzHl5NxcELy4/3W&#10;WPeC6wb5SYENVDzgk/0r63w8JD8e8e6UXgspQ9WlQh3QHgN+YKalYH4zGGa7WUqD9sTrJnyDX3t+&#10;rBEO1CtF00cXD3ry+VgpFrw4ImQ/h0ik8uBAD2IbZr1KPs/j+Wq2mmWjLJ2sRllclqOb9TIbTdbJ&#10;dFxelstlmXzxcSZZXgvGuPKhHhWbZH+niKF3eq2dNPuIkj1nvg7fU+bR4zBCloHV8R/YBSH42vca&#10;cofNIegsTT2eF8ZGs3uQhtF9V8IrApNam08YddCRBbYfd8RwjORLBfKaJ1nmWzgY2XiagmHOdzbn&#10;O0RRgCqww6ifLl3f9rvWiG0NnpJQdqVvQJKVCFp5iGoQMnRdIDW8EL6tz+1w6uEdW/wGAAD//wMA&#10;UEsDBBQABgAIAAAAIQApK3o/3QAAAAoBAAAPAAAAZHJzL2Rvd25yZXYueG1sTI/BTsMwEETvSPyD&#10;tUjcWpugRiTEqQKi10oUJNqbGxs7aryOYrcJf8/2BMfRG82+rdaz79nFjLELKOFhKYAZbIPu0Er4&#10;/NgsnoDFpFCrPqCR8GMirOvbm0qVOkz4bi67ZBmNYCyVBJfSUHIeW2e8isswGCT2HUavEsXRcj2q&#10;icZ9zzMhcu5Vh3TBqcG8OtOedmcv4W04bJuVjbz5Sm5/Ci/Txm2tlPd3c/MMLJk5/ZXhqk/qUJPT&#10;MZxRR9ZLWKyKnKpXwAhnongsgB0pZ7kQwOuK/3+h/gUAAP//AwBQSwECLQAUAAYACAAAACEAtoM4&#10;kv4AAADhAQAAEwAAAAAAAAAAAAAAAAAAAAAAW0NvbnRlbnRfVHlwZXNdLnhtbFBLAQItABQABgAI&#10;AAAAIQA4/SH/1gAAAJQBAAALAAAAAAAAAAAAAAAAAC8BAABfcmVscy8ucmVsc1BLAQItABQABgAI&#10;AAAAIQDgz7IyjAIAAA8FAAAOAAAAAAAAAAAAAAAAAC4CAABkcnMvZTJvRG9jLnhtbFBLAQItABQA&#10;BgAIAAAAIQApK3o/3QAAAAoBAAAPAAAAAAAAAAAAAAAAAOYEAABkcnMvZG93bnJldi54bWxQSwUG&#10;AAAAAAQABADzAAAA8AUAAAAA&#10;" filled="f">
                <v:textbox>
                  <w:txbxContent>
                    <w:p w14:paraId="613AE35C" w14:textId="77777777" w:rsidR="009930A4" w:rsidRDefault="009930A4"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9" wp14:editId="613AE40A">
                            <wp:extent cx="925195" cy="935355"/>
                            <wp:effectExtent l="0" t="0" r="0" b="0"/>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D" w14:textId="77777777" w:rsidR="009930A4" w:rsidRDefault="009930A4" w:rsidP="00060AED">
                      <w:pPr>
                        <w:jc w:val="center"/>
                        <w:rPr>
                          <w:rFonts w:ascii="標楷體" w:eastAsia="標楷體" w:hAnsi="標楷體"/>
                          <w:color w:val="000000"/>
                          <w:sz w:val="40"/>
                          <w:szCs w:val="40"/>
                        </w:rPr>
                      </w:pPr>
                    </w:p>
                    <w:p w14:paraId="613AE35E" w14:textId="77777777" w:rsidR="009930A4" w:rsidRDefault="009930A4" w:rsidP="00060AED">
                      <w:pPr>
                        <w:jc w:val="center"/>
                        <w:rPr>
                          <w:rFonts w:ascii="標楷體" w:eastAsia="標楷體" w:hAnsi="標楷體"/>
                          <w:color w:val="000000"/>
                          <w:sz w:val="40"/>
                          <w:szCs w:val="40"/>
                        </w:rPr>
                      </w:pPr>
                    </w:p>
                    <w:p w14:paraId="613AE35F" w14:textId="77777777" w:rsidR="009930A4" w:rsidRDefault="009930A4" w:rsidP="00060AED">
                      <w:pPr>
                        <w:jc w:val="center"/>
                        <w:rPr>
                          <w:rFonts w:ascii="標楷體" w:eastAsia="標楷體" w:hAnsi="標楷體"/>
                          <w:color w:val="000000"/>
                          <w:sz w:val="40"/>
                          <w:szCs w:val="40"/>
                        </w:rPr>
                      </w:pPr>
                    </w:p>
                    <w:p w14:paraId="613AE360" w14:textId="77777777" w:rsidR="009930A4" w:rsidRDefault="009930A4" w:rsidP="00060AED">
                      <w:pPr>
                        <w:jc w:val="center"/>
                        <w:rPr>
                          <w:rFonts w:ascii="標楷體" w:eastAsia="標楷體" w:hAnsi="標楷體"/>
                          <w:color w:val="000000"/>
                          <w:sz w:val="40"/>
                          <w:szCs w:val="40"/>
                        </w:rPr>
                      </w:pPr>
                    </w:p>
                    <w:p w14:paraId="613AE362" w14:textId="77777777" w:rsidR="009930A4" w:rsidRDefault="009930A4" w:rsidP="00060AED">
                      <w:pPr>
                        <w:jc w:val="center"/>
                        <w:rPr>
                          <w:rFonts w:ascii="標楷體" w:eastAsia="標楷體" w:hAnsi="標楷體"/>
                          <w:color w:val="000000"/>
                          <w:sz w:val="40"/>
                          <w:szCs w:val="40"/>
                        </w:rPr>
                      </w:pPr>
                    </w:p>
                    <w:p w14:paraId="613AE363" w14:textId="073CA9C1" w:rsidR="009930A4" w:rsidRPr="005A4FCF" w:rsidRDefault="009930A4" w:rsidP="00FA1193">
                      <w:pPr>
                        <w:ind w:leftChars="600" w:left="1440" w:rightChars="600" w:right="1440"/>
                        <w:jc w:val="center"/>
                        <w:rPr>
                          <w:rFonts w:ascii="標楷體" w:eastAsia="標楷體" w:hAnsi="標楷體"/>
                          <w:sz w:val="40"/>
                          <w:szCs w:val="40"/>
                        </w:rPr>
                      </w:pPr>
                      <w:proofErr w:type="gramStart"/>
                      <w:r>
                        <w:rPr>
                          <w:rFonts w:ascii="標楷體" w:eastAsia="標楷體" w:hAnsi="標楷體" w:hint="eastAsia"/>
                          <w:color w:val="000000"/>
                          <w:sz w:val="40"/>
                          <w:szCs w:val="40"/>
                        </w:rPr>
                        <w:t>（</w:t>
                      </w:r>
                      <w:proofErr w:type="gramEnd"/>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w:t>
                      </w:r>
                      <w:r w:rsidRPr="005A4FCF">
                        <w:rPr>
                          <w:rFonts w:ascii="標楷體" w:eastAsia="標楷體" w:hAnsi="標楷體" w:hint="eastAsia"/>
                          <w:sz w:val="40"/>
                          <w:szCs w:val="40"/>
                        </w:rPr>
                        <w:t>想，相關規劃構想請依不同顏色、圖示清楚標示，並於圖例標示，且比例尺應大於圖</w:t>
                      </w:r>
                      <w:r w:rsidRPr="005A4FCF">
                        <w:rPr>
                          <w:rFonts w:ascii="Times New Roman" w:eastAsia="標楷體" w:hAnsi="Times New Roman"/>
                          <w:sz w:val="40"/>
                          <w:szCs w:val="40"/>
                        </w:rPr>
                        <w:t>3</w:t>
                      </w:r>
                      <w:r w:rsidRPr="005A4FCF">
                        <w:rPr>
                          <w:rFonts w:ascii="Times New Roman" w:eastAsia="標楷體" w:hAnsi="Times New Roman" w:hint="eastAsia"/>
                          <w:sz w:val="40"/>
                          <w:szCs w:val="40"/>
                        </w:rPr>
                        <w:t>，以能清楚表示範圍內規劃構想為原則</w:t>
                      </w:r>
                      <w:r w:rsidRPr="005A4FCF">
                        <w:rPr>
                          <w:rFonts w:ascii="標楷體" w:eastAsia="標楷體" w:hAnsi="標楷體" w:hint="eastAsia"/>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2208" behindDoc="0" locked="0" layoutInCell="1" allowOverlap="1" wp14:anchorId="613AE27E" wp14:editId="613AE27F">
                <wp:simplePos x="0" y="0"/>
                <wp:positionH relativeFrom="column">
                  <wp:posOffset>-378460</wp:posOffset>
                </wp:positionH>
                <wp:positionV relativeFrom="paragraph">
                  <wp:posOffset>8001000</wp:posOffset>
                </wp:positionV>
                <wp:extent cx="13672820" cy="864235"/>
                <wp:effectExtent l="12065" t="9525" r="12065" b="12065"/>
                <wp:wrapNone/>
                <wp:docPr id="94"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282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4" w14:textId="77777777" w:rsidR="009930A4" w:rsidRPr="00060AED" w:rsidRDefault="009930A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7E" id="文字方塊 99" o:spid="_x0000_s1063" type="#_x0000_t202" style="position:absolute;margin-left:-29.8pt;margin-top:630pt;width:1076.6pt;height:6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N2nAIAAB4FAAAOAAAAZHJzL2Uyb0RvYy54bWysVEtu2zAQ3RfoHQjubVmy7NhC5MC17KJA&#10;+gHSHoAWKYsoRaokbSkNui7QA6TrHqAH6IGSc3RI2Y7TbIqiWtCkZ/jmveEjzy/aSqAd04YrmeKw&#10;P8CIyVxRLjcp/vB+1ZtgZCyRlAglWYqvmcEXs+fPzps6YZEqlaBMIwCRJmnqFJfW1kkQmLxkFTF9&#10;VTMJwULpilhY6k1ANWkAvRJBNBiMg0ZpWmuVM2Pg36wL4pnHLwqW27dFYZhFIsXAzfpR+3HtxmB2&#10;TpKNJnXJ8z0N8g8sKsIlFD1CZcQStNX8CVTFc62MKmw/V1WgioLnzGsANeHgDzVXJamZ1wLNMfWx&#10;Teb/weZvdu804jTF0xgjSSo4o/vbr3c/v9/f/rr78Q1Np65HTW0SSL2qIdm2L1QLZ+31mvpS5R8N&#10;kmpRErlhc61VUzJCgWPodgYnWzsc40DWzWtFoRbZWuWB2kJXroHQEgTocFbXx/NhrUW5Kzkcn0WT&#10;CGI5BCfjOBqOfA2SHLbX2tiXTFXITVKswQAenuwujXV0SHJIcdWkWnEhvAmERA10YRSNOmFKcOqC&#10;Ls3ozXohNNoRZyP/7eua07SKWzCz4BWQOyaRxLVjKamvYgkX3RyYCOnAQR1w288609xMB9PlZDmJ&#10;e3E0XvbiQZb15qtF3BuvwrNRNswWiyz84niGcVJySpl0VA8GDuO/M8j+KnXWO1r4kaRHylf+e6o8&#10;eEzDdxlUHX69Ou8Dd/SdCWy7br3toqHDcyZZK3oNztCqu6TwqMCkVPozRg1c0BSbT1uiGUbilQR3&#10;TcM4djfaL+LRmbOFPo2sTyNE5gCVYotRN13Y7hXY1ppvSqjU+VmqOTiy4N4rD6z2PoZL6EXtHwx3&#10;y0/XPuvhWZv9BgAA//8DAFBLAwQUAAYACAAAACEA8xorNOAAAAAOAQAADwAAAGRycy9kb3ducmV2&#10;LnhtbEyPzU7DMBCE70i8g7VI3Fq7iUhJiFMhCncIBa5OvE0i/BPFbht4eranctzZb2dnys1sDTvi&#10;FAbvJKyWAhi61uvBdRJ27y+Le2AhKqeV8Q4l/GCATXV9VapC+5N7w2MdO0YmLhRKQh/jWHAe2h6t&#10;Cks/oqPd3k9WRRqnjutJncjcGp4IkXGrBkcfejXiU4/td32wFCP52qXb1xrXa9Wk2+ffj3z/aaS8&#10;vZkfH4BFnOMFhnN8uoGKMjX+4HRgRsLiLs8IPZtlgloRkog8Ja0hLc2zFfCq5P9rVH8AAAD//wMA&#10;UEsBAi0AFAAGAAgAAAAhALaDOJL+AAAA4QEAABMAAAAAAAAAAAAAAAAAAAAAAFtDb250ZW50X1R5&#10;cGVzXS54bWxQSwECLQAUAAYACAAAACEAOP0h/9YAAACUAQAACwAAAAAAAAAAAAAAAAAvAQAAX3Jl&#10;bHMvLnJlbHNQSwECLQAUAAYACAAAACEApwdDdpwCAAAeBQAADgAAAAAAAAAAAAAAAAAuAgAAZHJz&#10;L2Uyb0RvYy54bWxQSwECLQAUAAYACAAAACEA8xorNOAAAAAOAQAADwAAAAAAAAAAAAAAAAD2BAAA&#10;ZHJzL2Rvd25yZXYueG1sUEsFBgAAAAAEAAQA8wAAAAMGAAAAAA==&#10;" filled="f">
                <v:textbox>
                  <w:txbxContent>
                    <w:p w14:paraId="613AE364" w14:textId="77777777" w:rsidR="009930A4" w:rsidRPr="00060AED" w:rsidRDefault="009930A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v:textbox>
              </v:shape>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3232" behindDoc="0" locked="0" layoutInCell="1" allowOverlap="1" wp14:anchorId="613AE280" wp14:editId="613AE281">
                <wp:simplePos x="0" y="0"/>
                <wp:positionH relativeFrom="column">
                  <wp:posOffset>7793355</wp:posOffset>
                </wp:positionH>
                <wp:positionV relativeFrom="paragraph">
                  <wp:posOffset>8212455</wp:posOffset>
                </wp:positionV>
                <wp:extent cx="720090" cy="360045"/>
                <wp:effectExtent l="20955" t="20955" r="20955" b="19050"/>
                <wp:wrapNone/>
                <wp:docPr id="9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57589" id="Rectangle 169" o:spid="_x0000_s1026" style="position:absolute;margin-left:613.65pt;margin-top:646.65pt;width:56.7pt;height: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lIw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yyvODHRU&#10;o8+kGphGSzaeL6NCvfMFBT66B4w5endvxTfPjN20FCdvEW3fSqiI1zjGZy8eRMPTU7brP9iK8GEf&#10;bBLrWGMXAUkGdkw1eTrXRB4DE3R5TVVeUuUEua7meT6dpR+geH7s0Id30nYsHkqORD6Bw+Heh0gG&#10;iueQRN5qVW2V1snAZrfRyA5A7bFN64TuL8O0YX3JJ4vZ9SxBv3D6S4w8rb9hdCpQo2vVlXxxDoIi&#10;yvbWVKkNAyg9nImzNicdo3RDCXa2eiIZ0Q5dTFNHh9biD8566uCS++97QMmZfm+oFMvxdBpbPhnT&#10;GQnJGV56dpceMIKgSh44G46bMIzJ3qFqWvppnHI39pbKV6skbSztwOpElro0KX6aqDgGl3aK+jX3&#10;658AAAD//wMAUEsDBBQABgAIAAAAIQBXrP8p4QAAAA8BAAAPAAAAZHJzL2Rvd25yZXYueG1sTI/B&#10;TsMwEETvSPyDtUhcELVJWkpDnApFcCgnSHvh5iZLEhHbIeu24e+7OZXbjHY0+yZdj7YTRxyo9U7D&#10;w0yBQFf6qnW1ht327f4JBAXjKtN5hxr+kGCdXV+lJqn8yX3isQi14BJHidHQhNAnUlLZoDU08z06&#10;vn37wZrAdqhlNZgTl9tORko9Smtaxx8a02PeYPlTHKwGYzf1fPO7ei9oR6+L7V3+QV+51rc348sz&#10;iIBjuIRhwmd0yJhp7w+uItGxj6JlzNlJrWJWUyaeqyWI/aQWSoHMUvl/R3YGAAD//wMAUEsBAi0A&#10;FAAGAAgAAAAhALaDOJL+AAAA4QEAABMAAAAAAAAAAAAAAAAAAAAAAFtDb250ZW50X1R5cGVzXS54&#10;bWxQSwECLQAUAAYACAAAACEAOP0h/9YAAACUAQAACwAAAAAAAAAAAAAAAAAvAQAAX3JlbHMvLnJl&#10;bHNQSwECLQAUAAYACAAAACEAr1af5SMCAAA/BAAADgAAAAAAAAAAAAAAAAAuAgAAZHJzL2Uyb0Rv&#10;Yy54bWxQSwECLQAUAAYACAAAACEAV6z/KeEAAAAPAQAADwAAAAAAAAAAAAAAAAB9BAAAZHJzL2Rv&#10;d25yZXYueG1sUEsFBgAAAAAEAAQA8wAAAIsFAAAAAA==&#10;" strokeweight="2.25pt"/>
            </w:pict>
          </mc:Fallback>
        </mc:AlternateContent>
      </w:r>
      <w:r w:rsidR="00C54348" w:rsidRPr="0088718B">
        <w:rPr>
          <w:rFonts w:ascii="Times New Roman" w:eastAsia="標楷體" w:hAnsi="Times New Roman"/>
          <w:color w:val="000000" w:themeColor="text1"/>
          <w:sz w:val="28"/>
          <w:szCs w:val="28"/>
        </w:rPr>
        <w:br w:type="page"/>
      </w:r>
    </w:p>
    <w:p w14:paraId="613AD5E4" w14:textId="77777777"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5E5" w14:textId="77777777"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4256" behindDoc="0" locked="0" layoutInCell="1" allowOverlap="1" wp14:anchorId="613AE282" wp14:editId="613AE283">
                <wp:simplePos x="0" y="0"/>
                <wp:positionH relativeFrom="column">
                  <wp:posOffset>-387350</wp:posOffset>
                </wp:positionH>
                <wp:positionV relativeFrom="paragraph">
                  <wp:posOffset>0</wp:posOffset>
                </wp:positionV>
                <wp:extent cx="13674725" cy="7993380"/>
                <wp:effectExtent l="0" t="0" r="22225" b="2667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5" w14:textId="77777777" w:rsidR="009930A4" w:rsidRDefault="009930A4" w:rsidP="00E846BB">
                            <w:pPr>
                              <w:jc w:val="center"/>
                              <w:rPr>
                                <w:rFonts w:ascii="標楷體" w:eastAsia="標楷體" w:hAnsi="標楷體"/>
                                <w:color w:val="000000"/>
                                <w:sz w:val="40"/>
                                <w:szCs w:val="40"/>
                              </w:rPr>
                            </w:pPr>
                          </w:p>
                          <w:p w14:paraId="613AE366" w14:textId="705BF931"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373BC13" wp14:editId="5A02CE56">
                                  <wp:extent cx="925195" cy="935355"/>
                                  <wp:effectExtent l="0" t="0" r="0" b="0"/>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7" w14:textId="5C520D4E" w:rsidR="009930A4" w:rsidRDefault="009930A4" w:rsidP="00E846BB">
                            <w:pPr>
                              <w:jc w:val="center"/>
                              <w:rPr>
                                <w:rFonts w:ascii="標楷體" w:eastAsia="標楷體" w:hAnsi="標楷體"/>
                                <w:color w:val="000000"/>
                                <w:sz w:val="40"/>
                                <w:szCs w:val="40"/>
                              </w:rPr>
                            </w:pPr>
                          </w:p>
                          <w:p w14:paraId="613AE368" w14:textId="77777777" w:rsidR="009930A4" w:rsidRDefault="009930A4" w:rsidP="00E846BB">
                            <w:pPr>
                              <w:jc w:val="center"/>
                              <w:rPr>
                                <w:rFonts w:ascii="標楷體" w:eastAsia="標楷體" w:hAnsi="標楷體"/>
                                <w:color w:val="000000"/>
                                <w:sz w:val="40"/>
                                <w:szCs w:val="40"/>
                              </w:rPr>
                            </w:pPr>
                          </w:p>
                          <w:p w14:paraId="613AE36A" w14:textId="77777777" w:rsidR="009930A4" w:rsidRDefault="009930A4" w:rsidP="00E846BB">
                            <w:pPr>
                              <w:jc w:val="center"/>
                              <w:rPr>
                                <w:rFonts w:ascii="標楷體" w:eastAsia="標楷體" w:hAnsi="標楷體"/>
                                <w:color w:val="000000"/>
                                <w:sz w:val="40"/>
                                <w:szCs w:val="40"/>
                              </w:rPr>
                            </w:pPr>
                          </w:p>
                          <w:p w14:paraId="613AE36B" w14:textId="761172C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82" id="矩形 90" o:spid="_x0000_s1064" style="position:absolute;left:0;text-align:left;margin-left:-30.5pt;margin-top:0;width:1076.75pt;height:6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FHjwIAAA8FAAAOAAAAZHJzL2Uyb0RvYy54bWysVF2O0zAQfkfiDpbfu2nS9CfRpqtV0yKk&#10;BVZaOIAbO42FYxvbbbqgPQsSbxyC4yCuwdhpu132BSHy4Hg89uf5Zr7x5dW+FWjHjOVKFji+GGLE&#10;ZKUol5sCf3i/Gswwso5ISoSSrMD3zOKr+csXl53OWaIaJSgzCECkzTtd4MY5nUeRrRrWEnuhNJPg&#10;rJVpiQPTbCJqSAforYiS4XASdcpQbVTFrIXVsnfiecCva1a5d3VtmUOiwBCbC6MJ49qP0fyS5BtD&#10;dMOrQxjkH6JoCZdw6QmqJI6greHPoFpeGWVV7S4q1UaqrnnFAgdgEw//YHPXEM0CF0iO1ac02f8H&#10;W73d3RrEaYGzBCNJWqjRr6/ff/74hrKQnU7bHDbd6Vvj+Vl9o6qPFkm1aIjcsGtjVNcwQiGm2Gcz&#10;enLAGxaOonX3RlHAJlunQqL2tWk9IKQA7UM97k/1YHuHKliMR5NpOk3GGFXgnGbZaDQLQUUkP57X&#10;xrpXTLXITwpsoOIBn+xurPPxkPy4xV8n1YoLEaouJOqA9hjwAzMlOPXOYJjNeiEM2hGvm/AFcpCA&#10;820td6BewdsCz06bSO7zsZQ03OIIF/0cIhHSgwM9iO0w61XyJRtmy9lylg7SZLIcpMOyHFyvFulg&#10;soqn43JULhZl/ODjjNO84ZQy6UM9KjZO/04Rh97ptXbS7BNK9pz5KnzPmUdPwwhZBlbHf2AXhOBr&#10;73vR5m6/3gedJanH80trRe9BGkb1XQmvCEwaZT5j1EFHFth+2hLDMBKvJcgri9PUt3Aw0vE0AcOc&#10;e9bnHiIrgCqww6ifLlzf9ltt+KaBm+JQdqmuQZI1D1p5jOogZOi6QOrwQvi2PrfDrsd3bP4bAAD/&#10;/wMAUEsDBBQABgAIAAAAIQCwHfbX3wAAAAoBAAAPAAAAZHJzL2Rvd25yZXYueG1sTI/BasMwEETv&#10;hf6D2EJviRyDg+tYDm5proGmgbY3xdpYJtbKWErs/n23p/ayMMww+6bczq4XNxxD50nBapmAQGq8&#10;6ahVcHzfLXIQIWoyuveECr4xwLa6vyt1YfxEb3g7xFZwCYVCK7AxDoWUobHodFj6AYm9sx+djizH&#10;VppRT1zuepkmyVo63RF/sHrAF4vN5XB1Cl6Hr32dtUHWH9F+XvzztLP7VqnHh7negIg4x78w/OIz&#10;OlTMdPJXMkH0ChbrFW+JCviynSZPaQbixME0y3OQVSn/T6h+AAAA//8DAFBLAQItABQABgAIAAAA&#10;IQC2gziS/gAAAOEBAAATAAAAAAAAAAAAAAAAAAAAAABbQ29udGVudF9UeXBlc10ueG1sUEsBAi0A&#10;FAAGAAgAAAAhADj9If/WAAAAlAEAAAsAAAAAAAAAAAAAAAAALwEAAF9yZWxzLy5yZWxzUEsBAi0A&#10;FAAGAAgAAAAhACd0wUePAgAADwUAAA4AAAAAAAAAAAAAAAAALgIAAGRycy9lMm9Eb2MueG1sUEsB&#10;Ai0AFAAGAAgAAAAhALAd9tffAAAACgEAAA8AAAAAAAAAAAAAAAAA6QQAAGRycy9kb3ducmV2Lnht&#10;bFBLBQYAAAAABAAEAPMAAAD1BQAAAAA=&#10;" filled="f">
                <v:textbox>
                  <w:txbxContent>
                    <w:p w14:paraId="613AE365" w14:textId="77777777" w:rsidR="009930A4" w:rsidRDefault="009930A4" w:rsidP="00E846BB">
                      <w:pPr>
                        <w:jc w:val="center"/>
                        <w:rPr>
                          <w:rFonts w:ascii="標楷體" w:eastAsia="標楷體" w:hAnsi="標楷體"/>
                          <w:color w:val="000000"/>
                          <w:sz w:val="40"/>
                          <w:szCs w:val="40"/>
                        </w:rPr>
                      </w:pPr>
                    </w:p>
                    <w:p w14:paraId="613AE366" w14:textId="705BF931"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373BC13" wp14:editId="5A02CE56">
                            <wp:extent cx="925195" cy="935355"/>
                            <wp:effectExtent l="0" t="0" r="0" b="0"/>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7" w14:textId="5C520D4E" w:rsidR="009930A4" w:rsidRDefault="009930A4" w:rsidP="00E846BB">
                      <w:pPr>
                        <w:jc w:val="center"/>
                        <w:rPr>
                          <w:rFonts w:ascii="標楷體" w:eastAsia="標楷體" w:hAnsi="標楷體"/>
                          <w:color w:val="000000"/>
                          <w:sz w:val="40"/>
                          <w:szCs w:val="40"/>
                        </w:rPr>
                      </w:pPr>
                    </w:p>
                    <w:p w14:paraId="613AE368" w14:textId="77777777" w:rsidR="009930A4" w:rsidRDefault="009930A4" w:rsidP="00E846BB">
                      <w:pPr>
                        <w:jc w:val="center"/>
                        <w:rPr>
                          <w:rFonts w:ascii="標楷體" w:eastAsia="標楷體" w:hAnsi="標楷體"/>
                          <w:color w:val="000000"/>
                          <w:sz w:val="40"/>
                          <w:szCs w:val="40"/>
                        </w:rPr>
                      </w:pPr>
                    </w:p>
                    <w:p w14:paraId="613AE36A" w14:textId="77777777" w:rsidR="009930A4" w:rsidRDefault="009930A4" w:rsidP="00E846BB">
                      <w:pPr>
                        <w:jc w:val="center"/>
                        <w:rPr>
                          <w:rFonts w:ascii="標楷體" w:eastAsia="標楷體" w:hAnsi="標楷體"/>
                          <w:color w:val="000000"/>
                          <w:sz w:val="40"/>
                          <w:szCs w:val="40"/>
                        </w:rPr>
                      </w:pPr>
                    </w:p>
                    <w:p w14:paraId="613AE36B" w14:textId="761172C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v:textbox>
              </v:rect>
            </w:pict>
          </mc:Fallback>
        </mc:AlternateContent>
      </w:r>
    </w:p>
    <w:p w14:paraId="613AD5E6" w14:textId="77777777"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5E7"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6304" behindDoc="0" locked="0" layoutInCell="1" allowOverlap="1" wp14:anchorId="613AE284" wp14:editId="613AE285">
                <wp:simplePos x="0" y="0"/>
                <wp:positionH relativeFrom="column">
                  <wp:posOffset>7772400</wp:posOffset>
                </wp:positionH>
                <wp:positionV relativeFrom="paragraph">
                  <wp:posOffset>7717790</wp:posOffset>
                </wp:positionV>
                <wp:extent cx="720090" cy="360045"/>
                <wp:effectExtent l="19050" t="15240" r="22860" b="15240"/>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AB45" id="Rectangle 173" o:spid="_x0000_s1026" style="position:absolute;margin-left:612pt;margin-top:607.7pt;width:56.7pt;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B59dao4QAAAA8BAAAPAAAAZHJzL2Rvd25yZXYueG1sTE/B&#10;ToNAFLyb+A+bZ+LF2AVKrSJLY4ge6klpL9627BOI7FvkbVv8e5eT3mbeTObN5JvJ9uKEI3eOFMSL&#10;CARS7UxHjYL97uX2HgR7TUb3jlDBDzJsisuLXGfGnekdT5VvRAghzrSC1vshk5LrFq3mhRuQgvbp&#10;Rqt9oGMjzajPIdz2MomiO2l1R+FDqwcsW6y/qqNVoO22SbffD68V7/l5tbsp3/ijVOr6anp6BOFx&#10;8n9mmOuH6lCETgd3JMOiDzxJ0jDGzyhepSBmz3K5Dugw39ZJDLLI5f8dxS8AAAD//wMAUEsBAi0A&#10;FAAGAAgAAAAhALaDOJL+AAAA4QEAABMAAAAAAAAAAAAAAAAAAAAAAFtDb250ZW50X1R5cGVzXS54&#10;bWxQSwECLQAUAAYACAAAACEAOP0h/9YAAACUAQAACwAAAAAAAAAAAAAAAAAvAQAAX3JlbHMvLnJl&#10;bHNQSwECLQAUAAYACAAAACEAR5M3EiMCAAA/BAAADgAAAAAAAAAAAAAAAAAuAgAAZHJzL2Uyb0Rv&#10;Yy54bWxQSwECLQAUAAYACAAAACEAefXWqOEAAAAP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5280" behindDoc="0" locked="0" layoutInCell="1" allowOverlap="1" wp14:anchorId="613AE286" wp14:editId="613AE287">
                <wp:simplePos x="0" y="0"/>
                <wp:positionH relativeFrom="column">
                  <wp:posOffset>-387350</wp:posOffset>
                </wp:positionH>
                <wp:positionV relativeFrom="paragraph">
                  <wp:posOffset>7485380</wp:posOffset>
                </wp:positionV>
                <wp:extent cx="13676630" cy="868680"/>
                <wp:effectExtent l="12700" t="11430" r="7620" b="5715"/>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C" w14:textId="48DA25C0" w:rsidR="009930A4" w:rsidRPr="00060AED" w:rsidRDefault="009930A4" w:rsidP="009429C4">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86" id="Text Box 172" o:spid="_x0000_s1065" type="#_x0000_t202" style="position:absolute;margin-left:-30.5pt;margin-top:589.4pt;width:1076.9pt;height:6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o8hgIAABsFAAAOAAAAZHJzL2Uyb0RvYy54bWysVF1v2yAUfZ+0/4B4Tx2njpNYdaouTqZJ&#10;3YfU7gcQwDEaBgYkdjftv++CkzRdX6ZpjmRD7uVwzr0Hbm77VqIDt05oVeL0aowRV1QzoXYl/vq4&#10;Gc0xcp4oRqRWvMRP3OHb5ds3N50p+EQ3WjJuEYAoV3SmxI33pkgSRxveEnelDVcQrLVtiYep3SXM&#10;kg7QW5lMxuM86bRlxmrKnYN/qyGIlxG/rjn1n+vacY9kiYGbj28b39vwTpY3pNhZYhpBjzTIP7Bo&#10;iVCw6RmqIp6gvRWvoFpBrXa69ldUt4mua0F51ABq0vEfah4aYnjUAsVx5lwm9/9g6afDF4sEK/EC&#10;yqNICz165L1H73SP0tkkFKgzroC8BwOZvocANDqKdeZe028OKb1qiNrxO2t113DCgGAaViYXSwcc&#10;F0C23UfNYCOy9zoC9bVtQ/WgHgjQgcnTuTmBDA1bXuezPL+GGIXgPIdfbF9CitNyY51/z3WLwqDE&#10;Frof4cnh3vlAhxSnlLCb0hshZXSAVKiDEkwn00GYloKFYEhzdrddSYsOJHgoPlEbRC7TWuHByVK0&#10;QO6cRIpQjrVicRdPhBzGwESqAA7qgNtxNDjm52K8WM/X82yUTfL1KBtX1ehus8pG+SadTavrarWq&#10;0l+BZ5oVjWCMq0D15N40+zt3HM/R4Luzf19IeqF8E5/XypOXNGKVQdXpG9VFH4TWDybw/baPnoNy&#10;Q2GCSbaaPYEzrB5OKNwoMGi0/YFRB6ezxO77nliOkfygwF2LNMvCcY6TbDqbwMReRraXEaIoQJXY&#10;YzQMV364AvbGil0DOw1+VvoOHFmL6JVnVkcfwwmMoo63RTjil/OY9XynLX8DAAD//wMAUEsDBBQA&#10;BgAIAAAAIQCDyLmu3wAAAA4BAAAPAAAAZHJzL2Rvd25yZXYueG1sTE/JTsMwEL0j8Q/WIHFrnUUk&#10;bRqnQhTuEAq9OvE0ifASxW4b+HqGU7nNzHvzlnI7G83OOPnBWQHxMgKGtnVqsJ2A/fvLYgXMB2mV&#10;1M6igG/0sK1ub0pZKHexb3iuQ8dIxPpCCuhDGAvOfdujkX7pRrSEHd1kZKB16ria5IXEjeZJFGXc&#10;yMGSQy9HfOqx/apPhmIkh326e60xz2WT7p5/PtbHTy3E/d38uAEWcA5XMvzFpx+oKFPjTlZ5pgUs&#10;spi6BALifEUliJJE64Smhm5p/JABr0r+v0b1CwAA//8DAFBLAQItABQABgAIAAAAIQC2gziS/gAA&#10;AOEBAAATAAAAAAAAAAAAAAAAAAAAAABbQ29udGVudF9UeXBlc10ueG1sUEsBAi0AFAAGAAgAAAAh&#10;ADj9If/WAAAAlAEAAAsAAAAAAAAAAAAAAAAALwEAAF9yZWxzLy5yZWxzUEsBAi0AFAAGAAgAAAAh&#10;AOzFqjyGAgAAGwUAAA4AAAAAAAAAAAAAAAAALgIAAGRycy9lMm9Eb2MueG1sUEsBAi0AFAAGAAgA&#10;AAAhAIPIua7fAAAADgEAAA8AAAAAAAAAAAAAAAAA4AQAAGRycy9kb3ducmV2LnhtbFBLBQYAAAAA&#10;BAAEAPMAAADsBQAAAAA=&#10;" filled="f">
                <v:textbox>
                  <w:txbxContent>
                    <w:p w14:paraId="613AE36C" w14:textId="48DA25C0" w:rsidR="009930A4" w:rsidRPr="00060AED" w:rsidRDefault="009930A4" w:rsidP="009429C4">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r w:rsidRPr="005A4FCF">
                        <w:rPr>
                          <w:rFonts w:ascii="標楷體" w:eastAsia="標楷體" w:hAnsi="標楷體" w:hint="eastAsia"/>
                          <w:sz w:val="32"/>
                          <w:szCs w:val="32"/>
                        </w:rPr>
                        <w:t>拍攝</w:t>
                      </w:r>
                      <w:r w:rsidRPr="005A4FCF">
                        <w:rPr>
                          <w:rFonts w:ascii="標楷體" w:eastAsia="標楷體" w:hAnsi="標楷體"/>
                          <w:sz w:val="32"/>
                          <w:szCs w:val="32"/>
                        </w:rPr>
                        <w:t>角度</w:t>
                      </w:r>
                      <w:proofErr w:type="gramStart"/>
                      <w:r w:rsidRPr="005A4FCF">
                        <w:rPr>
                          <w:rFonts w:ascii="標楷體" w:eastAsia="標楷體" w:hAnsi="標楷體" w:hint="eastAsia"/>
                          <w:sz w:val="32"/>
                          <w:szCs w:val="32"/>
                        </w:rPr>
                        <w:t>↗</w:t>
                      </w:r>
                      <w:proofErr w:type="gramEnd"/>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8"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9376" behindDoc="0" locked="0" layoutInCell="1" allowOverlap="1" wp14:anchorId="613AE288" wp14:editId="613AE289">
                <wp:simplePos x="0" y="0"/>
                <wp:positionH relativeFrom="column">
                  <wp:posOffset>8089900</wp:posOffset>
                </wp:positionH>
                <wp:positionV relativeFrom="paragraph">
                  <wp:posOffset>8210550</wp:posOffset>
                </wp:positionV>
                <wp:extent cx="720090" cy="360045"/>
                <wp:effectExtent l="22225" t="19050" r="19685" b="2095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2F70" id="Rectangle 176" o:spid="_x0000_s1026" style="position:absolute;margin-left:637pt;margin-top:646.5pt;width:56.7pt;height:2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7328" behindDoc="0" locked="0" layoutInCell="1" allowOverlap="1" wp14:anchorId="613AE28A" wp14:editId="613AE28B">
                <wp:simplePos x="0" y="0"/>
                <wp:positionH relativeFrom="column">
                  <wp:posOffset>-381635</wp:posOffset>
                </wp:positionH>
                <wp:positionV relativeFrom="paragraph">
                  <wp:posOffset>0</wp:posOffset>
                </wp:positionV>
                <wp:extent cx="13674725" cy="8002270"/>
                <wp:effectExtent l="0" t="0" r="22225" b="1778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D" w14:textId="77777777" w:rsidR="009930A4" w:rsidRDefault="009930A4" w:rsidP="00E846BB">
                            <w:pPr>
                              <w:jc w:val="center"/>
                              <w:rPr>
                                <w:rFonts w:ascii="標楷體" w:eastAsia="標楷體" w:hAnsi="標楷體"/>
                                <w:color w:val="000000"/>
                                <w:sz w:val="40"/>
                                <w:szCs w:val="40"/>
                              </w:rPr>
                            </w:pPr>
                          </w:p>
                          <w:p w14:paraId="613AE36E" w14:textId="38B2A43E"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853A0B0" wp14:editId="7B484252">
                                  <wp:extent cx="925195" cy="935355"/>
                                  <wp:effectExtent l="0" t="0" r="0" b="0"/>
                                  <wp:docPr id="136" name="圖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F" w14:textId="77777777" w:rsidR="009930A4" w:rsidRDefault="009930A4" w:rsidP="00E846BB">
                            <w:pPr>
                              <w:jc w:val="center"/>
                              <w:rPr>
                                <w:rFonts w:ascii="標楷體" w:eastAsia="標楷體" w:hAnsi="標楷體"/>
                                <w:color w:val="000000"/>
                                <w:sz w:val="40"/>
                                <w:szCs w:val="40"/>
                              </w:rPr>
                            </w:pPr>
                          </w:p>
                          <w:p w14:paraId="613AE370" w14:textId="77777777" w:rsidR="009930A4" w:rsidRDefault="009930A4" w:rsidP="00E846BB">
                            <w:pPr>
                              <w:jc w:val="center"/>
                              <w:rPr>
                                <w:rFonts w:ascii="標楷體" w:eastAsia="標楷體" w:hAnsi="標楷體"/>
                                <w:color w:val="000000"/>
                                <w:sz w:val="40"/>
                                <w:szCs w:val="40"/>
                              </w:rPr>
                            </w:pPr>
                          </w:p>
                          <w:p w14:paraId="613AE372" w14:textId="77777777" w:rsidR="009930A4" w:rsidRDefault="009930A4" w:rsidP="00E846BB">
                            <w:pPr>
                              <w:jc w:val="center"/>
                              <w:rPr>
                                <w:rFonts w:ascii="標楷體" w:eastAsia="標楷體" w:hAnsi="標楷體"/>
                                <w:color w:val="000000"/>
                                <w:sz w:val="40"/>
                                <w:szCs w:val="40"/>
                              </w:rPr>
                            </w:pPr>
                          </w:p>
                          <w:p w14:paraId="613AE373"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8A" id="矩形 84" o:spid="_x0000_s1066" style="position:absolute;margin-left:-30.05pt;margin-top:0;width:1076.75pt;height:63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SWjwIAAA8FAAAOAAAAZHJzL2Uyb0RvYy54bWysVF2O0zAQfkfiDpbfu/nZ9C9qulo1LUJa&#10;YKWFA7i201g4drDdpgvasyDxxiE4DuIajJ2222VfECIPiScz/jzfzDeeXe0biXbcWKFVgZOLGCOu&#10;qGZCbQr84f1qMMHIOqIYkVrxAt9zi6/mL1/Mujbnqa61ZNwgAFE279oC1861eRRZWvOG2AvdcgXO&#10;SpuGODDNJmKGdIDeyCiN41HUacNaoym3Fv6WvRPPA35VcereVZXlDskCQ24uvE14r/07ms9IvjGk&#10;rQU9pEH+IYuGCAWHnqBK4gjaGvEMqhHUaKsrd0F1E+mqEpQHDsAmif9gc1eTlgcuUBzbnspk/x8s&#10;fbu7NUiwAk+gU4o00KNfX7///PENTTJfna61OQTdtbfG87PtjaYfLVJ6URO14dfG6K7mhEFOiY+P&#10;nmzwhoWtaN290QywydbpUKh9ZRoPCCVA+9CP+1M/+N4hCj+Ty9E4G6dDjCg4J3GcpuPQsojkx/2t&#10;se4V1w3yiwIb6HjAJ7sb63w+JD+G+OOUXgkpQ9elQl2Bp0PAD8y0FMw7g2E264U0aEe8bsITyEEB&#10;zsMa4UC9UjQhOwjr9eTrsVQsnOKIkP0aMpHKgwM9yO2w6lXyZRpPl5PlJBtk6Wg5yOKyHFyvFtlg&#10;tErGw/KyXCzK5MHnmWR5LRjjyqd6VGyS/Z0iDrPTa+2k2SeU7DnzVXieM4+ephGqDKyO38AuCMH3&#10;vteQ26/3QWfpyON5Yaw1uwdpGN1PJdwisKi1+YxRBxNZYPtpSwzHSL5WIK9pkmV+hIORDccpGObc&#10;sz73EEUBqsAOo365cP3Yb1sjNjWclIS2K30NkqxE0MpjVgchw9QFUocbwo/1uR2iHu+x+W8AAAD/&#10;/wMAUEsDBBQABgAIAAAAIQBm2x7P3gAAAAoBAAAPAAAAZHJzL2Rvd25yZXYueG1sTI/BTsMwEETv&#10;SPyDtUjcWrsBIghxqoDotRIFCbi58RJHjddR7Dbh71lO9Liap9k35Xr2vTjhGLtAGlZLBQKpCbaj&#10;VsP722ZxDyImQ9b0gVDDD0ZYV5cXpSlsmOgVT7vUCi6hWBgNLqWhkDI2Dr2JyzAgcfYdRm8Sn2Mr&#10;7WgmLve9zJTKpTcd8QdnBnx22Bx2R6/hZfja1ndtlPVHcp+H8DRt3LbV+vpqrh9BJJzTPwx/+qwO&#10;FTvtw5FsFL2GRa5WjGrgRRxn6uHmFsSewSxXGciqlOcTql8AAAD//wMAUEsBAi0AFAAGAAgAAAAh&#10;ALaDOJL+AAAA4QEAABMAAAAAAAAAAAAAAAAAAAAAAFtDb250ZW50X1R5cGVzXS54bWxQSwECLQAU&#10;AAYACAAAACEAOP0h/9YAAACUAQAACwAAAAAAAAAAAAAAAAAvAQAAX3JlbHMvLnJlbHNQSwECLQAU&#10;AAYACAAAACEAEzr0lo8CAAAPBQAADgAAAAAAAAAAAAAAAAAuAgAAZHJzL2Uyb0RvYy54bWxQSwEC&#10;LQAUAAYACAAAACEAZtsez94AAAAKAQAADwAAAAAAAAAAAAAAAADpBAAAZHJzL2Rvd25yZXYueG1s&#10;UEsFBgAAAAAEAAQA8wAAAPQFAAAAAA==&#10;" filled="f">
                <v:textbox>
                  <w:txbxContent>
                    <w:p w14:paraId="613AE36D" w14:textId="77777777" w:rsidR="009930A4" w:rsidRDefault="009930A4" w:rsidP="00E846BB">
                      <w:pPr>
                        <w:jc w:val="center"/>
                        <w:rPr>
                          <w:rFonts w:ascii="標楷體" w:eastAsia="標楷體" w:hAnsi="標楷體"/>
                          <w:color w:val="000000"/>
                          <w:sz w:val="40"/>
                          <w:szCs w:val="40"/>
                        </w:rPr>
                      </w:pPr>
                    </w:p>
                    <w:p w14:paraId="613AE36E" w14:textId="38B2A43E"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853A0B0" wp14:editId="7B484252">
                            <wp:extent cx="925195" cy="935355"/>
                            <wp:effectExtent l="0" t="0" r="0" b="0"/>
                            <wp:docPr id="136" name="圖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F" w14:textId="77777777" w:rsidR="009930A4" w:rsidRDefault="009930A4" w:rsidP="00E846BB">
                      <w:pPr>
                        <w:jc w:val="center"/>
                        <w:rPr>
                          <w:rFonts w:ascii="標楷體" w:eastAsia="標楷體" w:hAnsi="標楷體"/>
                          <w:color w:val="000000"/>
                          <w:sz w:val="40"/>
                          <w:szCs w:val="40"/>
                        </w:rPr>
                      </w:pPr>
                    </w:p>
                    <w:p w14:paraId="613AE370" w14:textId="77777777" w:rsidR="009930A4" w:rsidRDefault="009930A4" w:rsidP="00E846BB">
                      <w:pPr>
                        <w:jc w:val="center"/>
                        <w:rPr>
                          <w:rFonts w:ascii="標楷體" w:eastAsia="標楷體" w:hAnsi="標楷體"/>
                          <w:color w:val="000000"/>
                          <w:sz w:val="40"/>
                          <w:szCs w:val="40"/>
                        </w:rPr>
                      </w:pPr>
                    </w:p>
                    <w:p w14:paraId="613AE372" w14:textId="77777777" w:rsidR="009930A4" w:rsidRDefault="009930A4" w:rsidP="00E846BB">
                      <w:pPr>
                        <w:jc w:val="center"/>
                        <w:rPr>
                          <w:rFonts w:ascii="標楷體" w:eastAsia="標楷體" w:hAnsi="標楷體"/>
                          <w:color w:val="000000"/>
                          <w:sz w:val="40"/>
                          <w:szCs w:val="40"/>
                        </w:rPr>
                      </w:pPr>
                    </w:p>
                    <w:p w14:paraId="613AE373"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8352" behindDoc="0" locked="0" layoutInCell="1" allowOverlap="1" wp14:anchorId="613AE28C" wp14:editId="613AE28D">
                <wp:simplePos x="0" y="0"/>
                <wp:positionH relativeFrom="column">
                  <wp:posOffset>-381635</wp:posOffset>
                </wp:positionH>
                <wp:positionV relativeFrom="paragraph">
                  <wp:posOffset>8002270</wp:posOffset>
                </wp:positionV>
                <wp:extent cx="13674725" cy="864235"/>
                <wp:effectExtent l="0" t="0" r="22225" b="12065"/>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4" w14:textId="54104C16" w:rsidR="009930A4" w:rsidRPr="00E846BB" w:rsidRDefault="009930A4"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r>
                              <w:rPr>
                                <w:rFonts w:ascii="標楷體" w:eastAsia="標楷體" w:hAnsi="標楷體" w:hint="eastAsia"/>
                                <w:sz w:val="32"/>
                                <w:szCs w:val="32"/>
                              </w:rPr>
                              <w:t xml:space="preserve"> </w:t>
                            </w:r>
                            <w:r>
                              <w:rPr>
                                <w:rFonts w:ascii="標楷體" w:eastAsia="標楷體" w:hAnsi="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8C" id="文字方塊 85" o:spid="_x0000_s1067" type="#_x0000_t202" style="position:absolute;margin-left:-30.05pt;margin-top:630.1pt;width:1076.75pt;height:6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CQmgIAAB4FAAAOAAAAZHJzL2Uyb0RvYy54bWysVFuO0zAU/UdiD5b/2zRp+oomHQ1Ni5CG&#10;hzSwADdxGgvHNrbbZBjxjcQChm8WwAJY0Mw6uHbaUmaEhBD5cO3e63PPuT722Xlbc7Sj2jApUhz2&#10;BxhRkcuCiU2K371d9aYYGUtEQbgUNMXX1ODz+dMnZ41KaCQryQuqEYAIkzQqxZW1KgkCk1e0JqYv&#10;FRUQLKWuiYWl3gSFJg2g1zyIBoNx0EhdKC1zagz8m3VBPPf4ZUlz+7osDbWIpxi4WT9qP67dGMzP&#10;SLLRRFUs39Mg/8CiJkxA0SNURixBW80eQdUs19LI0vZzWQeyLFlOvQZQEw4eqLmqiKJeCzTHqGOb&#10;zP+DzV/t3mjEihRPJxgJUsMZ3d9+vvv+9f72x923L2g6cj1qlEkg9UpBsm2fyRbO2us16lLm7w0S&#10;clERsaEXWsumoqQAjqHbGZxs7XCMA1k3L2UBtcjWSg/Ulrp2DYSWIECHs7o+ng9tLcpdyeF4Ek+i&#10;EUY5BKfjOBp6dgFJDtuVNvY5lTVykxRrMICHJ7tLYx0dkhxSXDUhV4xzbwIuUJPi2QjgXcRIzgoX&#10;9Au9WS+4RjvibOQ/r+1BWs0smJmzGsgdk0ji2rEUha9iCePdHJhw4cBBHXDbzzrT3MwGs+V0OY17&#10;cTRe9uJBlvUuVou4N16Fk1E2zBaLLPzkeIZxUrGioMJRPRg4jP/OIPur1FnvaOE/K1/577Hy4Hca&#10;vsug6vDr1XkfuKPvTGDbdettF00O/lrL4hqcoWV3SeFRgUkl9UeMGrigKTYftkRTjPgLAe6ahXHs&#10;brRfxKNJBAt9GlmfRojIASrFFqNuurDdK7BVmm0qqNT5WcgLcGTJvFecdTtWex/DJfSi9g+Gu+Wn&#10;a5/161mb/wQAAP//AwBQSwMEFAAGAAgAAAAhAOipRfrgAAAADgEAAA8AAABkcnMvZG93bnJldi54&#10;bWxMj8FOwzAMhu9IvENkJG5bsgZ1tDSdEIM7lAHXtPHaiiapmmwrPD3eaRxtf/79udjMdmBHnELv&#10;nYLVUgBD13jTu1bB7v1lcQ8sRO2MHrxDBT8YYFNeXxU6N/7k3vBYxZZRiAu5VtDFOOach6ZDq8PS&#10;j+hotveT1ZHKqeVm0icKtwNPhEi51b2jC50e8anD5rs6WNJIvnZy+1rheq1ruX3+/cj2n4NStzfz&#10;4wOwiHO8wHDWpx0oyan2B2cCGxQsUrEi9ByWigQYIYnI5B2wmnoySyXwsuD/3yj/AAAA//8DAFBL&#10;AQItABQABgAIAAAAIQC2gziS/gAAAOEBAAATAAAAAAAAAAAAAAAAAAAAAABbQ29udGVudF9UeXBl&#10;c10ueG1sUEsBAi0AFAAGAAgAAAAhADj9If/WAAAAlAEAAAsAAAAAAAAAAAAAAAAALwEAAF9yZWxz&#10;Ly5yZWxzUEsBAi0AFAAGAAgAAAAhAKBa8JCaAgAAHgUAAA4AAAAAAAAAAAAAAAAALgIAAGRycy9l&#10;Mm9Eb2MueG1sUEsBAi0AFAAGAAgAAAAhAOipRfrgAAAADgEAAA8AAAAAAAAAAAAAAAAA9AQAAGRy&#10;cy9kb3ducmV2LnhtbFBLBQYAAAAABAAEAPMAAAABBgAAAAA=&#10;" filled="f">
                <v:textbox>
                  <w:txbxContent>
                    <w:p w14:paraId="613AE374" w14:textId="54104C16" w:rsidR="009930A4" w:rsidRPr="00E846BB" w:rsidRDefault="009930A4"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proofErr w:type="gramStart"/>
                      <w:r w:rsidRPr="005A4FCF">
                        <w:rPr>
                          <w:rFonts w:ascii="標楷體" w:eastAsia="標楷體" w:hAnsi="標楷體" w:hint="eastAsia"/>
                          <w:sz w:val="32"/>
                          <w:szCs w:val="32"/>
                        </w:rPr>
                        <w:t>↗</w:t>
                      </w:r>
                      <w:proofErr w:type="gramEnd"/>
                      <w:r>
                        <w:rPr>
                          <w:rFonts w:ascii="標楷體" w:eastAsia="標楷體" w:hAnsi="標楷體" w:hint="eastAsia"/>
                          <w:sz w:val="32"/>
                          <w:szCs w:val="32"/>
                        </w:rPr>
                        <w:t xml:space="preserve"> </w:t>
                      </w:r>
                      <w:r>
                        <w:rPr>
                          <w:rFonts w:ascii="標楷體" w:eastAsia="標楷體" w:hAnsi="標楷體"/>
                          <w:sz w:val="32"/>
                          <w:szCs w:val="32"/>
                        </w:rPr>
                        <w:t xml:space="preserve">  </w:t>
                      </w:r>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9" w14:textId="77777777" w:rsidR="00934F5F" w:rsidRPr="0088718B" w:rsidRDefault="00282666" w:rsidP="002470F4">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0400" behindDoc="0" locked="0" layoutInCell="1" allowOverlap="1" wp14:anchorId="613AE28E" wp14:editId="613AE28F">
                <wp:simplePos x="0" y="0"/>
                <wp:positionH relativeFrom="column">
                  <wp:posOffset>-375920</wp:posOffset>
                </wp:positionH>
                <wp:positionV relativeFrom="paragraph">
                  <wp:posOffset>0</wp:posOffset>
                </wp:positionV>
                <wp:extent cx="13674725" cy="7994015"/>
                <wp:effectExtent l="0" t="0" r="22225" b="2603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5" w14:textId="77777777" w:rsidR="009930A4" w:rsidRDefault="009930A4" w:rsidP="002470F4">
                            <w:pPr>
                              <w:jc w:val="center"/>
                              <w:rPr>
                                <w:rFonts w:ascii="標楷體" w:eastAsia="標楷體" w:hAnsi="標楷體"/>
                                <w:color w:val="000000"/>
                                <w:sz w:val="40"/>
                                <w:szCs w:val="40"/>
                              </w:rPr>
                            </w:pPr>
                          </w:p>
                          <w:p w14:paraId="613AE376" w14:textId="1E254172"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64C7D6C" wp14:editId="0F7444E5">
                                  <wp:extent cx="925195" cy="935355"/>
                                  <wp:effectExtent l="0" t="0" r="0" b="0"/>
                                  <wp:docPr id="147" name="圖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7" w14:textId="77777777" w:rsidR="009930A4" w:rsidRDefault="009930A4" w:rsidP="002470F4">
                            <w:pPr>
                              <w:jc w:val="center"/>
                              <w:rPr>
                                <w:rFonts w:ascii="標楷體" w:eastAsia="標楷體" w:hAnsi="標楷體"/>
                                <w:color w:val="000000"/>
                                <w:sz w:val="40"/>
                                <w:szCs w:val="40"/>
                              </w:rPr>
                            </w:pPr>
                          </w:p>
                          <w:p w14:paraId="613AE378" w14:textId="77777777" w:rsidR="009930A4" w:rsidRDefault="009930A4" w:rsidP="002470F4">
                            <w:pPr>
                              <w:jc w:val="center"/>
                              <w:rPr>
                                <w:rFonts w:ascii="標楷體" w:eastAsia="標楷體" w:hAnsi="標楷體"/>
                                <w:color w:val="000000"/>
                                <w:sz w:val="40"/>
                                <w:szCs w:val="40"/>
                              </w:rPr>
                            </w:pPr>
                          </w:p>
                          <w:p w14:paraId="613AE37A" w14:textId="77777777" w:rsidR="009930A4" w:rsidRDefault="009930A4" w:rsidP="002470F4">
                            <w:pPr>
                              <w:jc w:val="center"/>
                              <w:rPr>
                                <w:rFonts w:ascii="標楷體" w:eastAsia="標楷體" w:hAnsi="標楷體"/>
                                <w:color w:val="000000"/>
                                <w:sz w:val="40"/>
                                <w:szCs w:val="40"/>
                              </w:rPr>
                            </w:pPr>
                          </w:p>
                          <w:p w14:paraId="613AE37B" w14:textId="77777777" w:rsidR="009930A4" w:rsidRDefault="009930A4" w:rsidP="002470F4">
                            <w:pPr>
                              <w:jc w:val="center"/>
                              <w:rPr>
                                <w:rFonts w:ascii="標楷體" w:eastAsia="標楷體" w:hAnsi="標楷體"/>
                                <w:color w:val="000000"/>
                                <w:sz w:val="40"/>
                                <w:szCs w:val="40"/>
                              </w:rPr>
                            </w:pPr>
                          </w:p>
                          <w:p w14:paraId="613AE37C"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8E" id="矩形 77" o:spid="_x0000_s1068" style="position:absolute;margin-left:-29.6pt;margin-top:0;width:1076.75pt;height:62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yHjgIAAA8FAAAOAAAAZHJzL2Uyb0RvYy54bWysVFGO0zAQ/UfiDpb/u0m6adNGTVerpkVI&#10;C6y0cAA3dhoLxza223RBexYk/jgEx0Fcg7HTdrvsD0LkI/HE4zfzZt54drVvBdoxY7mSBU4uYoyY&#10;rBTlclPgD+9XgwlG1hFJiVCSFfieWXw1f/li1umcDVWjBGUGAYi0eacL3Din8yiyVcNaYi+UZhI2&#10;a2Va4sA0m4ga0gF6K6JhHI+jThmqjaqYtfC37DfxPODXNavcu7q2zCFRYMjNhbcJ77V/R/MZyTeG&#10;6IZXhzTIP2TREi4h6AmqJI6greHPoFpeGWVV7S4q1UaqrnnFAgdgk8R/sLlriGaBCxTH6lOZ7P+D&#10;rd7ubg3itMCTMUaStNCjX1+///zxDWWZr06nbQ5Od/rWeH5W36jqo0VSLRoiN+zaGNU1jFDIKfH+&#10;0ZMD3rBwFK27N4oCNtk6FQq1r03rAaEEaB/6cX/qB9s7VMHP5HKcpdlwhFEFm9l0msbJKAQh+fG8&#10;Nta9YqpFflFgAx0P+GR3Y53Ph+RHFx9OqhUXInRdSNQVeDoC/MBMCU79ZjDMZr0QBu2I1014DnHt&#10;uVvLHahX8BbKd3Iiua/HUtIQxREu+jVkIqQHB3qQ22HVq+TLNJ4uJ8tJOkiH4+UgjctycL1apIPx&#10;KslG5WW5WJTJg88zSfOGU8qkT/Wo2CT9O0UcZqfX2kmzTyjZc+ar8DxnHj1NI1QZWB2/gV0Qgu99&#10;ryG3X++DzoYTj+eFsVb0HqRhVD+VcIvAolHmM0YdTGSB7actMQwj8VqCvKZJmvoRDkY6yoZgmPOd&#10;9fkOkRVAFdhh1C8Xrh/7rTZ800CkJLRdqmuQZM2DVh6zOggZpi6QOtwQfqzP7eD1eI/NfwMAAP//&#10;AwBQSwMEFAAGAAgAAAAhAC2cT3feAAAACgEAAA8AAABkcnMvZG93bnJldi54bWxMj8FOwzAQRO9I&#10;/IO1SNxah0BQE+JUAdFrJQpSy82NlzhqvI5itwl/z3KC42qeZt+U69n14oJj6DwpuFsmIJAabzpq&#10;FXy8bxYrECFqMrr3hAq+McC6ur4qdWH8RG942cVWcAmFQiuwMQ6FlKGx6HRY+gGJsy8/Oh35HFtp&#10;Rj1xuetlmiSP0umO+IPVA75YbE67s1PwOnxu66wNst5Hezj552ljt61Stzdz/QQi4hz/YPjVZ3Wo&#10;2Onoz2SC6BUssjxlVAEv4jhN8od7EEcG02yVg6xK+X9C9QMAAP//AwBQSwECLQAUAAYACAAAACEA&#10;toM4kv4AAADhAQAAEwAAAAAAAAAAAAAAAAAAAAAAW0NvbnRlbnRfVHlwZXNdLnhtbFBLAQItABQA&#10;BgAIAAAAIQA4/SH/1gAAAJQBAAALAAAAAAAAAAAAAAAAAC8BAABfcmVscy8ucmVsc1BLAQItABQA&#10;BgAIAAAAIQAvOhyHjgIAAA8FAAAOAAAAAAAAAAAAAAAAAC4CAABkcnMvZTJvRG9jLnhtbFBLAQIt&#10;ABQABgAIAAAAIQAtnE933gAAAAoBAAAPAAAAAAAAAAAAAAAAAOgEAABkcnMvZG93bnJldi54bWxQ&#10;SwUGAAAAAAQABADzAAAA8wUAAAAA&#10;" filled="f">
                <v:textbox>
                  <w:txbxContent>
                    <w:p w14:paraId="613AE375" w14:textId="77777777" w:rsidR="009930A4" w:rsidRDefault="009930A4" w:rsidP="002470F4">
                      <w:pPr>
                        <w:jc w:val="center"/>
                        <w:rPr>
                          <w:rFonts w:ascii="標楷體" w:eastAsia="標楷體" w:hAnsi="標楷體"/>
                          <w:color w:val="000000"/>
                          <w:sz w:val="40"/>
                          <w:szCs w:val="40"/>
                        </w:rPr>
                      </w:pPr>
                    </w:p>
                    <w:p w14:paraId="613AE376" w14:textId="1E254172"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64C7D6C" wp14:editId="0F7444E5">
                            <wp:extent cx="925195" cy="935355"/>
                            <wp:effectExtent l="0" t="0" r="0" b="0"/>
                            <wp:docPr id="147" name="圖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7" w14:textId="77777777" w:rsidR="009930A4" w:rsidRDefault="009930A4" w:rsidP="002470F4">
                      <w:pPr>
                        <w:jc w:val="center"/>
                        <w:rPr>
                          <w:rFonts w:ascii="標楷體" w:eastAsia="標楷體" w:hAnsi="標楷體"/>
                          <w:color w:val="000000"/>
                          <w:sz w:val="40"/>
                          <w:szCs w:val="40"/>
                        </w:rPr>
                      </w:pPr>
                    </w:p>
                    <w:p w14:paraId="613AE378" w14:textId="77777777" w:rsidR="009930A4" w:rsidRDefault="009930A4" w:rsidP="002470F4">
                      <w:pPr>
                        <w:jc w:val="center"/>
                        <w:rPr>
                          <w:rFonts w:ascii="標楷體" w:eastAsia="標楷體" w:hAnsi="標楷體"/>
                          <w:color w:val="000000"/>
                          <w:sz w:val="40"/>
                          <w:szCs w:val="40"/>
                        </w:rPr>
                      </w:pPr>
                    </w:p>
                    <w:p w14:paraId="613AE37A" w14:textId="77777777" w:rsidR="009930A4" w:rsidRDefault="009930A4" w:rsidP="002470F4">
                      <w:pPr>
                        <w:jc w:val="center"/>
                        <w:rPr>
                          <w:rFonts w:ascii="標楷體" w:eastAsia="標楷體" w:hAnsi="標楷體"/>
                          <w:color w:val="000000"/>
                          <w:sz w:val="40"/>
                          <w:szCs w:val="40"/>
                        </w:rPr>
                      </w:pPr>
                    </w:p>
                    <w:p w14:paraId="613AE37B" w14:textId="77777777" w:rsidR="009930A4" w:rsidRDefault="009930A4" w:rsidP="002470F4">
                      <w:pPr>
                        <w:jc w:val="center"/>
                        <w:rPr>
                          <w:rFonts w:ascii="標楷體" w:eastAsia="標楷體" w:hAnsi="標楷體"/>
                          <w:color w:val="000000"/>
                          <w:sz w:val="40"/>
                          <w:szCs w:val="40"/>
                        </w:rPr>
                      </w:pPr>
                    </w:p>
                    <w:p w14:paraId="613AE37C" w14:textId="77777777" w:rsidR="009930A4" w:rsidRPr="007642DA"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2448" behindDoc="0" locked="0" layoutInCell="1" allowOverlap="1" wp14:anchorId="613AE290" wp14:editId="613AE291">
                <wp:simplePos x="0" y="0"/>
                <wp:positionH relativeFrom="column">
                  <wp:posOffset>7663815</wp:posOffset>
                </wp:positionH>
                <wp:positionV relativeFrom="paragraph">
                  <wp:posOffset>8208645</wp:posOffset>
                </wp:positionV>
                <wp:extent cx="720090" cy="360045"/>
                <wp:effectExtent l="15240" t="17145" r="17145" b="22860"/>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D556" id="Rectangle 179" o:spid="_x0000_s1026" style="position:absolute;margin-left:603.45pt;margin-top:646.35pt;width:56.7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1424" behindDoc="0" locked="0" layoutInCell="1" allowOverlap="1" wp14:anchorId="613AE292" wp14:editId="613AE293">
                <wp:simplePos x="0" y="0"/>
                <wp:positionH relativeFrom="column">
                  <wp:posOffset>-375920</wp:posOffset>
                </wp:positionH>
                <wp:positionV relativeFrom="paragraph">
                  <wp:posOffset>7994015</wp:posOffset>
                </wp:positionV>
                <wp:extent cx="13674725" cy="864235"/>
                <wp:effectExtent l="0" t="0" r="22225" b="12065"/>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D" w14:textId="77777777" w:rsidR="009930A4" w:rsidRPr="002470F4" w:rsidRDefault="009930A4"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92" id="文字方塊 78" o:spid="_x0000_s1069" type="#_x0000_t202" style="position:absolute;margin-left:-29.6pt;margin-top:629.45pt;width:1076.75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dHnAIAAB4FAAAOAAAAZHJzL2Uyb0RvYy54bWysVEtu2zAQ3RfoHQjuHVmy/BMsB6llFwXS&#10;D5D2ADRFWUQpUiVpS2nQdYEeIF33AD1AD5Sco0PKdpxmUxTVgiY9wzfvDR85O28rgXZMG65kisOz&#10;PkZMUpVzuUnxh/er3gQjY4nMiVCSpfiaGXw+f/5s1tQJi1SpRM40AhBpkqZOcWltnQSBoSWriDlT&#10;NZMQLJSuiIWl3gS5Jg2gVyKI+v1R0Cid11pRZgz8m3VBPPf4RcGofVsUhlkkUgzcrB+1H9duDOYz&#10;kmw0qUtO9zTIP7CoCJdQ9AiVEUvQVvMnUBWnWhlV2DOqqkAVBafMawA1Yf8PNVclqZnXAs0x9bFN&#10;5v/B0je7dxrxPMWTAUaSVHBG97df735+v7/9dffjGxpPXI+a2iSQelVDsm1fqBbO2us19aWiHw2S&#10;alESuWEXWqumZCQHjqHbGZxs7XCMA1k3r1UOtcjWKg/UFrpyDYSWIECHs7o+ng9rLaKu5GA0jsfR&#10;ECMKwckojgZDX4Mkh+21NvYlUxVykxRrMICHJ7tLYx0dkhxSXDWpVlwIbwIhUZPi6RDgXcQowXMX&#10;9Au9WS+ERjvibOS/fd1HaRW3YGbBKyB3TCKJa8dS5r6KJVx0c2AipAMHdcBtP+tMczPtT5eT5STu&#10;xdFo2Yv7Wda7WC3i3mgVjofZIFsssvCL4xnGScnznElH9WDgMP47g+yvUme9o4UfSTKnylf+e6o8&#10;eEzDdxlUHX69Ou8Dd/SdCWy7br3toqnDcyZZq/wanKFVd0nhUYFJqfRnjBq4oCk2n7ZEM4zEKwnu&#10;moZx7G60X8TDcQQLfRpZn0aIpACVYotRN13Y7hXY1ppvSqjU+VmqC3Bkwb1XHljtfQyX0IvaPxju&#10;lp+ufdbDszb/DQAA//8DAFBLAwQUAAYACAAAACEAXBmwU+AAAAAOAQAADwAAAGRycy9kb3ducmV2&#10;LnhtbEyPwU7DMAyG70i8Q2QkbltCS9lSmk6IwR3KgGvaeG1Fk1RNthWeHu8ER9uff38uNrMd2BGn&#10;0Hun4GYpgKFrvOldq2D39rxYAwtRO6MH71DBNwbYlJcXhc6NP7lXPFaxZRTiQq4VdDGOOeeh6dDq&#10;sPQjOprt/WR1pHJquZn0icLtwBMh7rjVvaMLnR7xscPmqzpY0kg+d+n2pcLVStfp9unnXe4/BqWu&#10;r+aHe2AR5/gHw1mfdqAkp9ofnAlsULDIZELoOSxbS2CEJELepsBq6qUyE8DLgv9/o/wFAAD//wMA&#10;UEsBAi0AFAAGAAgAAAAhALaDOJL+AAAA4QEAABMAAAAAAAAAAAAAAAAAAAAAAFtDb250ZW50X1R5&#10;cGVzXS54bWxQSwECLQAUAAYACAAAACEAOP0h/9YAAACUAQAACwAAAAAAAAAAAAAAAAAvAQAAX3Jl&#10;bHMvLnJlbHNQSwECLQAUAAYACAAAACEA5DgnR5wCAAAeBQAADgAAAAAAAAAAAAAAAAAuAgAAZHJz&#10;L2Uyb0RvYy54bWxQSwECLQAUAAYACAAAACEAXBmwU+AAAAAOAQAADwAAAAAAAAAAAAAAAAD2BAAA&#10;ZHJzL2Rvd25yZXYueG1sUEsFBgAAAAAEAAQA8wAAAAMGAAAAAA==&#10;" filled="f">
                <v:textbox>
                  <w:txbxContent>
                    <w:p w14:paraId="613AE37D" w14:textId="77777777" w:rsidR="009930A4" w:rsidRPr="002470F4" w:rsidRDefault="009930A4"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A" w14:textId="77777777"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3472" behindDoc="0" locked="0" layoutInCell="1" allowOverlap="1" wp14:anchorId="613AE294" wp14:editId="613AE295">
                <wp:simplePos x="0" y="0"/>
                <wp:positionH relativeFrom="column">
                  <wp:posOffset>-383540</wp:posOffset>
                </wp:positionH>
                <wp:positionV relativeFrom="paragraph">
                  <wp:posOffset>0</wp:posOffset>
                </wp:positionV>
                <wp:extent cx="13674725" cy="8020050"/>
                <wp:effectExtent l="0" t="0" r="22225" b="1905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E" w14:textId="2C99B2DE"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F6FC305" wp14:editId="1D995E86">
                                  <wp:extent cx="925195" cy="935355"/>
                                  <wp:effectExtent l="0" t="0" r="0" b="0"/>
                                  <wp:docPr id="14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F" w14:textId="7A89900E" w:rsidR="009930A4" w:rsidRDefault="009930A4" w:rsidP="002470F4">
                            <w:pPr>
                              <w:jc w:val="center"/>
                              <w:rPr>
                                <w:rFonts w:ascii="標楷體" w:eastAsia="標楷體" w:hAnsi="標楷體"/>
                                <w:color w:val="000000"/>
                                <w:sz w:val="40"/>
                                <w:szCs w:val="40"/>
                              </w:rPr>
                            </w:pPr>
                          </w:p>
                          <w:p w14:paraId="613AE380" w14:textId="77777777" w:rsidR="009930A4" w:rsidRDefault="009930A4" w:rsidP="002470F4">
                            <w:pPr>
                              <w:jc w:val="center"/>
                              <w:rPr>
                                <w:rFonts w:ascii="標楷體" w:eastAsia="標楷體" w:hAnsi="標楷體"/>
                                <w:color w:val="000000"/>
                                <w:sz w:val="40"/>
                                <w:szCs w:val="40"/>
                              </w:rPr>
                            </w:pPr>
                          </w:p>
                          <w:p w14:paraId="613AE381" w14:textId="77777777" w:rsidR="009930A4" w:rsidRDefault="009930A4" w:rsidP="002470F4">
                            <w:pPr>
                              <w:jc w:val="center"/>
                              <w:rPr>
                                <w:rFonts w:ascii="標楷體" w:eastAsia="標楷體" w:hAnsi="標楷體"/>
                                <w:color w:val="000000"/>
                                <w:sz w:val="40"/>
                                <w:szCs w:val="40"/>
                              </w:rPr>
                            </w:pPr>
                          </w:p>
                          <w:p w14:paraId="613AE383" w14:textId="77777777" w:rsidR="009930A4" w:rsidRDefault="009930A4" w:rsidP="002470F4">
                            <w:pPr>
                              <w:jc w:val="center"/>
                              <w:rPr>
                                <w:rFonts w:ascii="標楷體" w:eastAsia="標楷體" w:hAnsi="標楷體"/>
                                <w:color w:val="000000"/>
                                <w:sz w:val="40"/>
                                <w:szCs w:val="40"/>
                              </w:rPr>
                            </w:pPr>
                          </w:p>
                          <w:p w14:paraId="7DE0387C" w14:textId="77777777" w:rsidR="009930A4" w:rsidRDefault="009930A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p w14:paraId="613AE384" w14:textId="620F3E91" w:rsidR="009930A4" w:rsidRDefault="009930A4" w:rsidP="00FA1193">
                            <w:pPr>
                              <w:ind w:leftChars="600" w:left="1440" w:rightChars="600" w:right="1440"/>
                              <w:jc w:val="center"/>
                              <w:rPr>
                                <w:rFonts w:ascii="標楷體" w:eastAsia="標楷體" w:hAnsi="標楷體"/>
                                <w:color w:val="000000"/>
                                <w:sz w:val="40"/>
                                <w:szCs w:val="40"/>
                              </w:rPr>
                            </w:pPr>
                            <w:r w:rsidRPr="005A4FCF">
                              <w:rPr>
                                <w:rFonts w:ascii="標楷體" w:eastAsia="標楷體" w:hAnsi="標楷體" w:hint="eastAsia"/>
                                <w:color w:val="000000"/>
                                <w:sz w:val="40"/>
                                <w:szCs w:val="40"/>
                              </w:rPr>
                              <w:t>如涉公有土地，請於圖上以表格呈現地號、權屬、面積、管理機關、持分比例等</w:t>
                            </w:r>
                            <w:r>
                              <w:rPr>
                                <w:rFonts w:ascii="標楷體" w:eastAsia="標楷體" w:hAnsi="標楷體" w:hint="eastAsia"/>
                                <w:color w:val="000000"/>
                                <w:sz w:val="40"/>
                                <w:szCs w:val="40"/>
                              </w:rPr>
                              <w:t>）</w:t>
                            </w:r>
                          </w:p>
                          <w:p w14:paraId="7B73F608" w14:textId="77777777" w:rsidR="009930A4" w:rsidRDefault="00993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4" id="矩形 66" o:spid="_x0000_s1070" style="position:absolute;left:0;text-align:left;margin-left:-30.2pt;margin-top:0;width:1076.75pt;height:6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dujgIAAA8FAAAOAAAAZHJzL2Uyb0RvYy54bWysVF2O2yAQfq/UOyDes7azzp+1zmoVJ1Wl&#10;/qy07QEI4BgVAwUSZ1v1LJX61kP0OFWv0QEn2Wz3parKA2Y8MHzfzDdcXe9biXbcOqFVibOLFCOu&#10;qGZCbUr8/t1qMMXIeaIYkVrxEt9zh6/nz59ddabgQ91oybhFEES5ojMlbrw3RZI42vCWuAttuAJn&#10;rW1LPJh2kzBLOojeymSYpuOk05YZqyl3Dv5WvRPPY/y65tS/rWvHPZIlBmw+zjbO6zAn8ytSbCwx&#10;jaAHGOQfULREKLj0FKoinqCtFU9CtYJa7XTtL6huE13XgvLIAdhk6R9s7hpieOQCyXHmlCb3/8LS&#10;N7tbiwQr8XSIkSIt1OjX1+8/f3xD43HITmdcAZvuzK0N/Jx5pekHh5ReNERt+I21ums4YYApC/uT&#10;RweC4eAoWnevNYPYZOt1TNS+tm0ICClA+1iP+1M9+N4jCj+zy/EknwxHGFFwTlMo+CiWLCHF8byx&#10;zr/gukVhUWILFY/xye6V8wEPKY5bwnVKr4SUsepSoa7EsxHEj8y0FCw4o2E364W0aEeCbuKI5CAB&#10;59ta4UG9UrQBXRi9nkI+lorFWzwRsl8DEqlCcKAH2A6rXiWfZ+lsOV1O80E+HC8HeVpVg5vVIh+M&#10;V9lkVF1Wi0WVfQk4s7xoBGNcBahHxWb53yni0Du91k6afUTJnTNfxfGUefIYRswysDp+I7sohFD7&#10;XkN+v95HnV3GJAVhrDW7B2lY3XclvCKwaLT9hFEHHVli93FLLMdIvlQgr1mW56GFo5GPJkMw7Lln&#10;fe4hikKoEnuM+uXC922/NVZsGrgpi2VX+gYkWYuolQdUByFD10VShxcitPW5HXc9vGPz3wAAAP//&#10;AwBQSwMEFAAGAAgAAAAhABeoN2DeAAAACgEAAA8AAABkcnMvZG93bnJldi54bWxMj8FOwzAQRO9I&#10;/IO1SNxauylEEOJUAdFrJQoScHOTxY4ar6PYbcLfs5zguJqn2TflZva9OOMYu0AaVksFAqkJbUdW&#10;w9vrdnEHIiZDrekDoYZvjLCpLi9KU7Rhohc875MVXEKxMBpcSkMhZWwcehOXYUDi7CuM3iQ+Ryvb&#10;0Uxc7nuZKZVLbzriD84M+OSwOe5PXsPz8Lmrb22U9XtyH8fwOG3dzmp9fTXXDyASzukPhl99VoeK&#10;nQ7hRG0UvYZFrm4Y1cCLOM7U/XoF4sBglq8VyKqU/ydUPwAAAP//AwBQSwECLQAUAAYACAAAACEA&#10;toM4kv4AAADhAQAAEwAAAAAAAAAAAAAAAAAAAAAAW0NvbnRlbnRfVHlwZXNdLnhtbFBLAQItABQA&#10;BgAIAAAAIQA4/SH/1gAAAJQBAAALAAAAAAAAAAAAAAAAAC8BAABfcmVscy8ucmVsc1BLAQItABQA&#10;BgAIAAAAIQB65adujgIAAA8FAAAOAAAAAAAAAAAAAAAAAC4CAABkcnMvZTJvRG9jLnhtbFBLAQIt&#10;ABQABgAIAAAAIQAXqDdg3gAAAAoBAAAPAAAAAAAAAAAAAAAAAOgEAABkcnMvZG93bnJldi54bWxQ&#10;SwUGAAAAAAQABADzAAAA8wUAAAAA&#10;" filled="f">
                <v:textbox>
                  <w:txbxContent>
                    <w:p w14:paraId="613AE37E" w14:textId="2C99B2DE"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F6FC305" wp14:editId="1D995E86">
                            <wp:extent cx="925195" cy="935355"/>
                            <wp:effectExtent l="0" t="0" r="0" b="0"/>
                            <wp:docPr id="14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F" w14:textId="7A89900E" w:rsidR="009930A4" w:rsidRDefault="009930A4" w:rsidP="002470F4">
                      <w:pPr>
                        <w:jc w:val="center"/>
                        <w:rPr>
                          <w:rFonts w:ascii="標楷體" w:eastAsia="標楷體" w:hAnsi="標楷體"/>
                          <w:color w:val="000000"/>
                          <w:sz w:val="40"/>
                          <w:szCs w:val="40"/>
                        </w:rPr>
                      </w:pPr>
                    </w:p>
                    <w:p w14:paraId="613AE380" w14:textId="77777777" w:rsidR="009930A4" w:rsidRDefault="009930A4" w:rsidP="002470F4">
                      <w:pPr>
                        <w:jc w:val="center"/>
                        <w:rPr>
                          <w:rFonts w:ascii="標楷體" w:eastAsia="標楷體" w:hAnsi="標楷體"/>
                          <w:color w:val="000000"/>
                          <w:sz w:val="40"/>
                          <w:szCs w:val="40"/>
                        </w:rPr>
                      </w:pPr>
                    </w:p>
                    <w:p w14:paraId="613AE381" w14:textId="77777777" w:rsidR="009930A4" w:rsidRDefault="009930A4" w:rsidP="002470F4">
                      <w:pPr>
                        <w:jc w:val="center"/>
                        <w:rPr>
                          <w:rFonts w:ascii="標楷體" w:eastAsia="標楷體" w:hAnsi="標楷體"/>
                          <w:color w:val="000000"/>
                          <w:sz w:val="40"/>
                          <w:szCs w:val="40"/>
                        </w:rPr>
                      </w:pPr>
                    </w:p>
                    <w:p w14:paraId="613AE383" w14:textId="77777777" w:rsidR="009930A4" w:rsidRDefault="009930A4" w:rsidP="002470F4">
                      <w:pPr>
                        <w:jc w:val="center"/>
                        <w:rPr>
                          <w:rFonts w:ascii="標楷體" w:eastAsia="標楷體" w:hAnsi="標楷體"/>
                          <w:color w:val="000000"/>
                          <w:sz w:val="40"/>
                          <w:szCs w:val="40"/>
                        </w:rPr>
                      </w:pPr>
                    </w:p>
                    <w:p w14:paraId="7DE0387C" w14:textId="77777777" w:rsidR="009930A4" w:rsidRDefault="009930A4"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p w14:paraId="613AE384" w14:textId="620F3E91" w:rsidR="009930A4" w:rsidRDefault="009930A4" w:rsidP="00FA1193">
                      <w:pPr>
                        <w:ind w:leftChars="600" w:left="1440" w:rightChars="600" w:right="1440"/>
                        <w:jc w:val="center"/>
                        <w:rPr>
                          <w:rFonts w:ascii="標楷體" w:eastAsia="標楷體" w:hAnsi="標楷體"/>
                          <w:color w:val="000000"/>
                          <w:sz w:val="40"/>
                          <w:szCs w:val="40"/>
                        </w:rPr>
                      </w:pPr>
                      <w:r w:rsidRPr="005A4FCF">
                        <w:rPr>
                          <w:rFonts w:ascii="標楷體" w:eastAsia="標楷體" w:hAnsi="標楷體" w:hint="eastAsia"/>
                          <w:color w:val="000000"/>
                          <w:sz w:val="40"/>
                          <w:szCs w:val="40"/>
                        </w:rPr>
                        <w:t>如涉公有土地，請於圖上以表格呈現地號、權屬、面積、管理機關、持分比例等</w:t>
                      </w:r>
                      <w:proofErr w:type="gramStart"/>
                      <w:r>
                        <w:rPr>
                          <w:rFonts w:ascii="標楷體" w:eastAsia="標楷體" w:hAnsi="標楷體" w:hint="eastAsia"/>
                          <w:color w:val="000000"/>
                          <w:sz w:val="40"/>
                          <w:szCs w:val="40"/>
                        </w:rPr>
                        <w:t>）</w:t>
                      </w:r>
                      <w:proofErr w:type="gramEnd"/>
                    </w:p>
                    <w:p w14:paraId="7B73F608" w14:textId="77777777" w:rsidR="009930A4" w:rsidRDefault="009930A4"/>
                  </w:txbxContent>
                </v:textbox>
              </v:rect>
            </w:pict>
          </mc:Fallback>
        </mc:AlternateContent>
      </w:r>
    </w:p>
    <w:p w14:paraId="613AD5EB" w14:textId="77777777"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5EC" w14:textId="77777777" w:rsidR="002470F4"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g">
            <w:drawing>
              <wp:anchor distT="0" distB="0" distL="114300" distR="114300" simplePos="0" relativeHeight="251863040" behindDoc="0" locked="0" layoutInCell="1" allowOverlap="1" wp14:anchorId="613AE296" wp14:editId="5C2DDC1E">
                <wp:simplePos x="0" y="0"/>
                <wp:positionH relativeFrom="column">
                  <wp:posOffset>1933575</wp:posOffset>
                </wp:positionH>
                <wp:positionV relativeFrom="paragraph">
                  <wp:posOffset>7731125</wp:posOffset>
                </wp:positionV>
                <wp:extent cx="11334750" cy="360045"/>
                <wp:effectExtent l="0" t="19050" r="0" b="20955"/>
                <wp:wrapNone/>
                <wp:docPr id="7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0" cy="360045"/>
                          <a:chOff x="4845" y="14413"/>
                          <a:chExt cx="17850" cy="567"/>
                        </a:xfrm>
                      </wpg:grpSpPr>
                      <wps:wsp>
                        <wps:cNvPr id="73" name="Rectangle 182"/>
                        <wps:cNvSpPr>
                          <a:spLocks noChangeArrowheads="1"/>
                        </wps:cNvSpPr>
                        <wps:spPr bwMode="auto">
                          <a:xfrm>
                            <a:off x="6067" y="14413"/>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4" name="Rectangle 183"/>
                        <wps:cNvSpPr>
                          <a:spLocks noChangeArrowheads="1"/>
                        </wps:cNvSpPr>
                        <wps:spPr bwMode="auto">
                          <a:xfrm>
                            <a:off x="9316" y="14413"/>
                            <a:ext cx="1134" cy="567"/>
                          </a:xfrm>
                          <a:prstGeom prst="rect">
                            <a:avLst/>
                          </a:prstGeom>
                          <a:solidFill>
                            <a:srgbClr val="FFFF0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5" name="Rectangle 184"/>
                        <wps:cNvSpPr>
                          <a:spLocks noChangeArrowheads="1"/>
                        </wps:cNvSpPr>
                        <wps:spPr bwMode="auto">
                          <a:xfrm>
                            <a:off x="14513" y="14413"/>
                            <a:ext cx="1134" cy="567"/>
                          </a:xfrm>
                          <a:prstGeom prst="rect">
                            <a:avLst/>
                          </a:prstGeom>
                          <a:solidFill>
                            <a:srgbClr val="92D05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6" name="Text Box 270"/>
                        <wps:cNvSpPr txBox="1">
                          <a:spLocks noChangeArrowheads="1"/>
                        </wps:cNvSpPr>
                        <wps:spPr bwMode="auto">
                          <a:xfrm>
                            <a:off x="4845" y="14468"/>
                            <a:ext cx="193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5" w14:textId="77777777" w:rsidR="009930A4" w:rsidRDefault="009930A4"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wps:txbx>
                        <wps:bodyPr rot="0" vert="horz" wrap="square" lIns="91440" tIns="45720" rIns="91440" bIns="45720" anchor="t" anchorCtr="0" upright="1">
                          <a:noAutofit/>
                        </wps:bodyPr>
                      </wps:wsp>
                      <wps:wsp>
                        <wps:cNvPr id="77" name="Text Box 271"/>
                        <wps:cNvSpPr txBox="1">
                          <a:spLocks noChangeArrowheads="1"/>
                        </wps:cNvSpPr>
                        <wps:spPr bwMode="auto">
                          <a:xfrm>
                            <a:off x="7217" y="14468"/>
                            <a:ext cx="164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6" w14:textId="77777777" w:rsidR="009930A4" w:rsidRDefault="009930A4" w:rsidP="009E2CE7">
                              <w:pPr>
                                <w:spacing w:line="320" w:lineRule="exact"/>
                              </w:pPr>
                              <w:r w:rsidRPr="009E2CE7">
                                <w:rPr>
                                  <w:rFonts w:ascii="標楷體" w:eastAsia="標楷體" w:hAnsi="標楷體" w:hint="eastAsia"/>
                                  <w:sz w:val="32"/>
                                  <w:szCs w:val="32"/>
                                </w:rPr>
                                <w:t>更新單元</w:t>
                              </w:r>
                            </w:p>
                          </w:txbxContent>
                        </wps:txbx>
                        <wps:bodyPr rot="0" vert="horz" wrap="square" lIns="91440" tIns="45720" rIns="91440" bIns="45720" anchor="t" anchorCtr="0" upright="1">
                          <a:noAutofit/>
                        </wps:bodyPr>
                      </wps:wsp>
                      <wps:wsp>
                        <wps:cNvPr id="78" name="Text Box 272"/>
                        <wps:cNvSpPr txBox="1">
                          <a:spLocks noChangeArrowheads="1"/>
                        </wps:cNvSpPr>
                        <wps:spPr bwMode="auto">
                          <a:xfrm>
                            <a:off x="10465" y="14468"/>
                            <a:ext cx="423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7" w14:textId="77777777" w:rsidR="009930A4" w:rsidRDefault="009930A4" w:rsidP="009E2CE7">
                              <w:pPr>
                                <w:spacing w:line="320" w:lineRule="exact"/>
                              </w:pPr>
                              <w:r w:rsidRPr="009E2CE7">
                                <w:rPr>
                                  <w:rFonts w:ascii="標楷體" w:eastAsia="標楷體" w:hAnsi="標楷體" w:hint="eastAsia"/>
                                  <w:sz w:val="32"/>
                                  <w:szCs w:val="32"/>
                                </w:rPr>
                                <w:t>國有土地/（管理機關）</w:t>
                              </w:r>
                            </w:p>
                          </w:txbxContent>
                        </wps:txbx>
                        <wps:bodyPr rot="0" vert="horz" wrap="square" lIns="91440" tIns="45720" rIns="91440" bIns="45720" anchor="t" anchorCtr="0" upright="1">
                          <a:noAutofit/>
                        </wps:bodyPr>
                      </wps:wsp>
                      <wps:wsp>
                        <wps:cNvPr id="79" name="Text Box 273"/>
                        <wps:cNvSpPr txBox="1">
                          <a:spLocks noChangeArrowheads="1"/>
                        </wps:cNvSpPr>
                        <wps:spPr bwMode="auto">
                          <a:xfrm>
                            <a:off x="15662" y="14458"/>
                            <a:ext cx="401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8" w14:textId="77777777" w:rsidR="009930A4" w:rsidRDefault="009930A4"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wps:txbx>
                        <wps:bodyPr rot="0" vert="horz" wrap="square" lIns="91440" tIns="45720" rIns="91440" bIns="45720" anchor="t" anchorCtr="0" upright="1">
                          <a:noAutofit/>
                        </wps:bodyPr>
                      </wps:wsp>
                      <wps:wsp>
                        <wps:cNvPr id="80" name="Text Box 274"/>
                        <wps:cNvSpPr txBox="1">
                          <a:spLocks noChangeArrowheads="1"/>
                        </wps:cNvSpPr>
                        <wps:spPr bwMode="auto">
                          <a:xfrm>
                            <a:off x="19396" y="14458"/>
                            <a:ext cx="329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9" w14:textId="77777777" w:rsidR="009930A4" w:rsidRDefault="009930A4" w:rsidP="009E2CE7">
                              <w:pPr>
                                <w:spacing w:line="320" w:lineRule="exact"/>
                              </w:pPr>
                              <w:r w:rsidRPr="009E2CE7">
                                <w:rPr>
                                  <w:rFonts w:ascii="標楷體" w:eastAsia="標楷體" w:hAnsi="標楷體" w:hint="eastAsia"/>
                                  <w:sz w:val="32"/>
                                  <w:szCs w:val="32"/>
                                </w:rPr>
                                <w:t>比例尺：1/○○○○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E296" id="Group 277" o:spid="_x0000_s1071" style="position:absolute;margin-left:152.25pt;margin-top:608.75pt;width:892.5pt;height:28.35pt;z-index:251863040" coordorigin="4845,14413" coordsize="1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likgQAAEEgAAAOAAAAZHJzL2Uyb0RvYy54bWzsWV1v2zYUfR+w/0Do3bE+qE9EKRLLDgZk&#10;a9F2P4CWKEuYJGqkHDsb9t93SdqybK9Y0qQuCsgPhihS5OW5l4fnktfvtnWFHikXJWtiw7oyDUSb&#10;lGVls4qN3z8vJoGBREeajFSsobHxRIXx7ubnn643bURtVrAqoxxBJ42INm1sFF3XRtOpSAtaE3HF&#10;WtpAZc54TToo8tU042QDvdfV1DZNb7phPGs5S6kQ8DbRlcaN6j/Padq9z3NBO1TFBtjWqX+u/pfy&#10;f3pzTaIVJ21RpjszyFdYUZOygUH7rhLSEbTm5VlXdZlyJljeXaWsnrI8L1Oq5gCzscyT2dxztm7V&#10;XFbRZtX2MAG0Jzh9dbfpb48fOCqz2PBtAzWkBh+pYZHt+xKdTbuKoNE9bz+1H7ieIjw+sPQPAdXT&#10;03pZXunGaLn5lWXQIVl3TKGzzXktu4B5o61ywlPvBLrtUAovLctxsO+Cs1KodDzTxK52U1qAL+V3&#10;OIBXCGotjC1nXznfd+AH+69dT81hSiI9srJ2Z52cGsScOMAqXgfrp4K0VHlLSMT2sDp7WD9CMJJm&#10;VVFkBbaGVjXc4yo0qKhhswLa0VvO2aagJAO7LNkerB98IAsCXPK/KHsmoHCC1gBsrIE+hYpELRfd&#10;PWU1kg+xwcF85UTy+CA6ac6hifSpYFWZLcqqUgW+Ws4qjh4JrLuF+qkZnDSrGrSJDTtwfVd1/eU+&#10;TPX7rz7qsgMGqco6NoK+EYkkcPMmAztJ1JGy0s9gc9XskJTg6SBYsuwJgORM0wPQGTwUjP9loA1Q&#10;Q2yIP9eEUwNVvzTgjBDCTnKJKmDXt6HAhzXLYQ1pUugqNjoD6cdZp/ln3fJyVcBIlpp7w25hmeSl&#10;glY6V1u1Mxbi9FIBCwGheWAYsGqVHcUfuPIbBWzoWN53D1hT7Q0QL0cx+RYBK5dTQkShF0cGTzKs&#10;STQG8mDjf9GG9gXmhT3iPJCxBPtCgWxhF7an70m9oZ2YsBlqth4jeUfWPxwlAx3qSP4sN+47tgV1&#10;prw6CGTUbaFiv5t8K24eSi8v0MTVi4nQgSUnVRvWAqfXXQel8Ewx0TCpJBQtyv2aRP2L3Q5OIhgV&#10;dIisk+Mrrf13aIbzYB7gCba9+QSbSTK5XczwxFtYvps4yWyWWP/I3dbCUVFmGW3kMHvdb+HnCcBd&#10;BqIVe6/8j1aXeI7+mR6boRQVzOVkSpaNzTs7nCy8wJ/gBXYnoW8GE9MK70LPxCFOFsdTeigb+vop&#10;SWEWuvbFdFnvEWn+AQpw997RSv4eRFu3XW5V4uIocXxQTKOO0/kciP4z0uihggRF5h2XIQ3ftvoM&#10;5Iw0PByOpPH8pGkkjUEy9wrS6DPwMfkbnlbAcd0ZafRQXZQ0LBN7/SnPKWtge5QaLzlqGVnjbVij&#10;PwYZWWPIGrCDn7FGD9VlWcP1PDjI1mfD7kmCgk0L+G1MUCBnGhOUl563vUJr9GdOI2sMWCOAY/Mz&#10;1uihuixrhE7YHzmfsoZjh2OG8oJrnVFrvI3WULeeP9KxhrpdhXtqdXqzu1OXF+HDMjwPb/5v/gUA&#10;AP//AwBQSwMEFAAGAAgAAAAhALhUtm7jAAAADgEAAA8AAABkcnMvZG93bnJldi54bWxMj0FPwkAQ&#10;he8m/ofNmHiTbQsI1m4JIeqJkAgmxtvSHdqG7mzTXdry7x1Oensz7+XNN9lqtI3osfO1IwXxJAKB&#10;VDhTU6ng6/D+tAThgyajG0eo4IoeVvn9XaZT4wb6xH4fSsEl5FOtoAqhTaX0RYVW+4lrkdg7uc7q&#10;wGNXStPpgcttI5MoepZW18QXKt3ipsLivL9YBR+DHtbT+K3fnk+b689hvvvexqjU48O4fgURcAx/&#10;YbjhMzrkzHR0FzJeNAqm0WzOUTaSeMGKI0m0fGF1vO0WswRknsn/b+S/AAAA//8DAFBLAQItABQA&#10;BgAIAAAAIQC2gziS/gAAAOEBAAATAAAAAAAAAAAAAAAAAAAAAABbQ29udGVudF9UeXBlc10ueG1s&#10;UEsBAi0AFAAGAAgAAAAhADj9If/WAAAAlAEAAAsAAAAAAAAAAAAAAAAALwEAAF9yZWxzLy5yZWxz&#10;UEsBAi0AFAAGAAgAAAAhAKtuGWKSBAAAQSAAAA4AAAAAAAAAAAAAAAAALgIAAGRycy9lMm9Eb2Mu&#10;eG1sUEsBAi0AFAAGAAgAAAAhALhUtm7jAAAADgEAAA8AAAAAAAAAAAAAAAAA7AYAAGRycy9kb3du&#10;cmV2LnhtbFBLBQYAAAAABAAEAPMAAAD8BwAAAAA=&#10;">
                <v:rect id="Rectangle 182" o:spid="_x0000_s1072" style="position:absolute;left:6067;top:14413;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4slxQAAANsAAAAPAAAAZHJzL2Rvd25yZXYueG1sRI9Pa8JA&#10;FMTvhX6H5RW8lLqprf0TXUVCC9WTRi+9PbLPJDT7NuZtNX57Vyj0OMzMb5jpvHeNOlIntWcDj8ME&#10;FHHhbc2lgd328+ENlARki41nMnAmgfns9maKqfUn3tAxD6WKEJYUDVQhtKnWUlTkUIa+JY7e3ncO&#10;Q5RdqW2Hpwh3jR4lyYt2WHNcqLClrKLiJ/91BtAty+fl4X2Vy04+xtv7bC3fmTGDu34xARWoD//h&#10;v/aXNfD6BNcv8Qfo2QUAAP//AwBQSwECLQAUAAYACAAAACEA2+H2y+4AAACFAQAAEwAAAAAAAAAA&#10;AAAAAAAAAAAAW0NvbnRlbnRfVHlwZXNdLnhtbFBLAQItABQABgAIAAAAIQBa9CxbvwAAABUBAAAL&#10;AAAAAAAAAAAAAAAAAB8BAABfcmVscy8ucmVsc1BLAQItABQABgAIAAAAIQBf84slxQAAANsAAAAP&#10;AAAAAAAAAAAAAAAAAAcCAABkcnMvZG93bnJldi54bWxQSwUGAAAAAAMAAwC3AAAA+QIAAAAA&#10;" strokeweight="2.25pt"/>
                <v:rect id="Rectangle 183" o:spid="_x0000_s1073" style="position:absolute;left:9316;top:14413;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ZcxAAAANsAAAAPAAAAZHJzL2Rvd25yZXYueG1sRI9BawIx&#10;FITvgv8hPMGL1Gxt0bIapQhqQQXX9uDxsXnuLiYvyybq9t83QsHjMDPfMLNFa424UeMrxwpehwkI&#10;4tzpigsFP9+rlw8QPiBrNI5JwS95WMy7nRmm2t05o9sxFCJC2KeooAyhTqX0eUkW/dDVxNE7u8Zi&#10;iLIppG7wHuHWyFGSjKXFiuNCiTUtS8ovx6tV4DKzzrb+reLd6ZCN9gNt9GavVL/Xfk5BBGrDM/zf&#10;/tIKJu/w+BJ/gJz/AQAA//8DAFBLAQItABQABgAIAAAAIQDb4fbL7gAAAIUBAAATAAAAAAAAAAAA&#10;AAAAAAAAAABbQ29udGVudF9UeXBlc10ueG1sUEsBAi0AFAAGAAgAAAAhAFr0LFu/AAAAFQEAAAsA&#10;AAAAAAAAAAAAAAAAHwEAAF9yZWxzLy5yZWxzUEsBAi0AFAAGAAgAAAAhAEnRtlzEAAAA2wAAAA8A&#10;AAAAAAAAAAAAAAAABwIAAGRycy9kb3ducmV2LnhtbFBLBQYAAAAAAwADALcAAAD4AgAAAAA=&#10;" fillcolor="yellow" strokeweight="2.25pt">
                  <v:stroke dashstyle="dash"/>
                </v:rect>
                <v:rect id="Rectangle 184" o:spid="_x0000_s1074" style="position:absolute;left:14513;top:14413;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KwgAAANsAAAAPAAAAZHJzL2Rvd25yZXYueG1sRI9BawIx&#10;FITvBf9DeIK3mli0ldUoUhC8di1Fb4/kuVndvKybqNt/3xQKPQ4z8w2zXPe+EXfqYh1Yw2SsQBCb&#10;YGuuNHzut89zEDEhW2wCk4ZvirBeDZ6WWNjw4A+6l6kSGcKxQA0upbaQMhpHHuM4tMTZO4XOY8qy&#10;q6Tt8JHhvpEvSr1KjzXnBYctvTsyl/LmNRymxjSH2cl97c/bqzyWykirtB4N+80CRKI+/Yf/2jur&#10;4W0Gv1/yD5CrHwAAAP//AwBQSwECLQAUAAYACAAAACEA2+H2y+4AAACFAQAAEwAAAAAAAAAAAAAA&#10;AAAAAAAAW0NvbnRlbnRfVHlwZXNdLnhtbFBLAQItABQABgAIAAAAIQBa9CxbvwAAABUBAAALAAAA&#10;AAAAAAAAAAAAAB8BAABfcmVscy8ucmVsc1BLAQItABQABgAIAAAAIQB+gq1KwgAAANsAAAAPAAAA&#10;AAAAAAAAAAAAAAcCAABkcnMvZG93bnJldi54bWxQSwUGAAAAAAMAAwC3AAAA9gIAAAAA&#10;" fillcolor="#92d050" strokeweight="2.25pt">
                  <v:stroke dashstyle="dash"/>
                </v:rect>
                <v:shape id="Text Box 270" o:spid="_x0000_s1075" type="#_x0000_t202" style="position:absolute;left:4845;top:14468;width:193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613AE385" w14:textId="77777777" w:rsidR="009930A4" w:rsidRDefault="009930A4"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v:textbox>
                </v:shape>
                <v:shape id="Text Box 271" o:spid="_x0000_s1076" type="#_x0000_t202" style="position:absolute;left:7217;top:14468;width:164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13AE386" w14:textId="77777777" w:rsidR="009930A4" w:rsidRDefault="009930A4" w:rsidP="009E2CE7">
                        <w:pPr>
                          <w:spacing w:line="320" w:lineRule="exact"/>
                        </w:pPr>
                        <w:r w:rsidRPr="009E2CE7">
                          <w:rPr>
                            <w:rFonts w:ascii="標楷體" w:eastAsia="標楷體" w:hAnsi="標楷體" w:hint="eastAsia"/>
                            <w:sz w:val="32"/>
                            <w:szCs w:val="32"/>
                          </w:rPr>
                          <w:t>更新單元</w:t>
                        </w:r>
                      </w:p>
                    </w:txbxContent>
                  </v:textbox>
                </v:shape>
                <v:shape id="Text Box 272" o:spid="_x0000_s1077" type="#_x0000_t202" style="position:absolute;left:10465;top:14468;width:423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613AE387" w14:textId="77777777" w:rsidR="009930A4" w:rsidRDefault="009930A4" w:rsidP="009E2CE7">
                        <w:pPr>
                          <w:spacing w:line="320" w:lineRule="exact"/>
                        </w:pPr>
                        <w:r w:rsidRPr="009E2CE7">
                          <w:rPr>
                            <w:rFonts w:ascii="標楷體" w:eastAsia="標楷體" w:hAnsi="標楷體" w:hint="eastAsia"/>
                            <w:sz w:val="32"/>
                            <w:szCs w:val="32"/>
                          </w:rPr>
                          <w:t>國有土地/（管理機關）</w:t>
                        </w:r>
                      </w:p>
                    </w:txbxContent>
                  </v:textbox>
                </v:shape>
                <v:shape id="Text Box 273" o:spid="_x0000_s1078" type="#_x0000_t202" style="position:absolute;left:15662;top:14458;width:401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13AE388" w14:textId="77777777" w:rsidR="009930A4" w:rsidRDefault="009930A4"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v:textbox>
                </v:shape>
                <v:shape id="Text Box 274" o:spid="_x0000_s1079" type="#_x0000_t202" style="position:absolute;left:19396;top:14458;width:329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13AE389" w14:textId="77777777" w:rsidR="009930A4" w:rsidRDefault="009930A4" w:rsidP="009E2CE7">
                        <w:pPr>
                          <w:spacing w:line="320" w:lineRule="exact"/>
                        </w:pPr>
                        <w:r w:rsidRPr="009E2CE7">
                          <w:rPr>
                            <w:rFonts w:ascii="標楷體" w:eastAsia="標楷體" w:hAnsi="標楷體" w:hint="eastAsia"/>
                            <w:sz w:val="32"/>
                            <w:szCs w:val="32"/>
                          </w:rPr>
                          <w:t>比例尺：1/○○○○</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4496" behindDoc="0" locked="0" layoutInCell="1" allowOverlap="1" wp14:anchorId="613AE298" wp14:editId="613AE299">
                <wp:simplePos x="0" y="0"/>
                <wp:positionH relativeFrom="column">
                  <wp:posOffset>-383540</wp:posOffset>
                </wp:positionH>
                <wp:positionV relativeFrom="paragraph">
                  <wp:posOffset>7512050</wp:posOffset>
                </wp:positionV>
                <wp:extent cx="13674725" cy="846455"/>
                <wp:effectExtent l="6985" t="9525" r="5715" b="1079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14:paraId="613AE38A" w14:textId="77777777" w:rsidR="009930A4" w:rsidRPr="009E2CE7" w:rsidRDefault="009930A4"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14:paraId="613AE38B" w14:textId="77777777" w:rsidR="009930A4" w:rsidRPr="002470F4" w:rsidRDefault="009930A4" w:rsidP="00C47160">
                            <w:pPr>
                              <w:adjustRightInd w:val="0"/>
                              <w:snapToGrid w:val="0"/>
                              <w:spacing w:beforeLines="100" w:before="360"/>
                              <w:rPr>
                                <w:rFonts w:ascii="標楷體" w:eastAsia="標楷體" w:hAnsi="標楷體"/>
                                <w:sz w:val="32"/>
                                <w:szCs w:val="32"/>
                              </w:rPr>
                            </w:pPr>
                          </w:p>
                          <w:p w14:paraId="613AE38C" w14:textId="77777777" w:rsidR="009930A4" w:rsidRPr="002470F4" w:rsidRDefault="009930A4">
                            <w:pPr>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8" id="Rectangle 181" o:spid="_x0000_s1080" style="position:absolute;margin-left:-30.2pt;margin-top:591.5pt;width:1076.75pt;height:6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4BKQIAAFMEAAAOAAAAZHJzL2Uyb0RvYy54bWysVNuO0zAQfUfiHyy/0zTd9LJR09WqSxHS&#10;AisWPsBxnMTCN8Zuk/L1TJy2lIt4QOTB8njGx2fOzGR912tFDgK8tKag6WRKiTDcVtI0Bf38afdq&#10;RYkPzFRMWSMKehSe3m1evlh3Lhcz21pVCSAIYnzeuYK2Ibg8STxvhWZ+Yp0w6KwtaBbQhCapgHWI&#10;rlUym04XSWehcmC58B5PH0Yn3UT8uhY8fKhrLwJRBUVuIa4Q13JYk82a5Q0w10p+osH+gYVm0uCj&#10;F6gHFhjZg/wNSksO1ts6TLjVia1ryUXMAbNJp79k89wyJ2IuKI53F5n8/4Pl7w9PQGRV0GVKiWEa&#10;a/QRVWOmUYKkq3RQqHM+x8Bn9wRDjt49Wv7FE2O3LcaJewDbtYJVyCvGJz9dGAyPV0nZvbMV4rN9&#10;sFGsvgY9AKIMpI81OV5qIvpAOB6mN4tltpzNKeHoXGWLbD4fOCUsP1934MMbYTUZNgUFpB/h2eHR&#10;hzH0HBLpWyWrnVQqGtCUWwXkwLBBdvE7ofvrMGVIV9DbOfL4O8Q0fn+C0DJgpyupMYtLEMsH3V6b&#10;KvZhYFKNe8xOGUzyrN1Yg9CXfazVzeJcltJWR5QW7NjZOIm4aS18o6TDri6o/7pnIChRbw2W5zbN&#10;smEMopHNlzM04NpTXnuY4QhV0EDJuN2GcXT2DmTT4ktplMPYeyxpLaPYA+WR1Yk/dm4s12nKhtG4&#10;tmPUj3/B5jsAAAD//wMAUEsDBBQABgAIAAAAIQB+A9z44QAAAA4BAAAPAAAAZHJzL2Rvd25yZXYu&#10;eG1sTI/BTsMwEETvSPyDtUjcWjsxitoQp0KgInFs0ws3JzZJIF5HsdMGvp7lRI878zQ7U+wWN7Cz&#10;nULvUUGyFsAsNt702Co4VfvVBliIGo0ePFoF3zbArry9KXRu/AUP9nyMLaMQDLlW0MU45pyHprNO&#10;h7UfLZL34SenI51Ty82kLxTuBp4KkXGne6QPnR7tc2ebr+PsFNR9etI/h+pVuO1exrel+pzfX5S6&#10;v1ueHoFFu8R/GP7qU3UoqVPtZzSBDQpWmXgglIxkI2kVIanYygRYTZpMMgm8LPj1jPIXAAD//wMA&#10;UEsBAi0AFAAGAAgAAAAhALaDOJL+AAAA4QEAABMAAAAAAAAAAAAAAAAAAAAAAFtDb250ZW50X1R5&#10;cGVzXS54bWxQSwECLQAUAAYACAAAACEAOP0h/9YAAACUAQAACwAAAAAAAAAAAAAAAAAvAQAAX3Jl&#10;bHMvLnJlbHNQSwECLQAUAAYACAAAACEARooOASkCAABTBAAADgAAAAAAAAAAAAAAAAAuAgAAZHJz&#10;L2Uyb0RvYy54bWxQSwECLQAUAAYACAAAACEAfgPc+OEAAAAOAQAADwAAAAAAAAAAAAAAAACDBAAA&#10;ZHJzL2Rvd25yZXYueG1sUEsFBgAAAAAEAAQA8wAAAJEFAAAAAA==&#10;">
                <v:textbox>
                  <w:txbxContent>
                    <w:p w14:paraId="613AE38A" w14:textId="77777777" w:rsidR="009930A4" w:rsidRPr="009E2CE7" w:rsidRDefault="009930A4"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14:paraId="613AE38B" w14:textId="77777777" w:rsidR="009930A4" w:rsidRPr="002470F4" w:rsidRDefault="009930A4" w:rsidP="00C47160">
                      <w:pPr>
                        <w:adjustRightInd w:val="0"/>
                        <w:snapToGrid w:val="0"/>
                        <w:spacing w:beforeLines="100" w:before="360"/>
                        <w:rPr>
                          <w:rFonts w:ascii="標楷體" w:eastAsia="標楷體" w:hAnsi="標楷體"/>
                          <w:sz w:val="32"/>
                          <w:szCs w:val="32"/>
                        </w:rPr>
                      </w:pPr>
                    </w:p>
                    <w:p w14:paraId="613AE38C" w14:textId="77777777" w:rsidR="009930A4" w:rsidRPr="002470F4" w:rsidRDefault="009930A4">
                      <w:pPr>
                        <w:rPr>
                          <w:rFonts w:ascii="標楷體" w:eastAsia="標楷體" w:hAnsi="標楷體"/>
                          <w:color w:val="000000"/>
                          <w:sz w:val="32"/>
                          <w:szCs w:val="32"/>
                        </w:rPr>
                      </w:pPr>
                    </w:p>
                  </w:txbxContent>
                </v:textbox>
              </v:rect>
            </w:pict>
          </mc:Fallback>
        </mc:AlternateContent>
      </w:r>
      <w:r w:rsidR="002470F4" w:rsidRPr="0088718B">
        <w:rPr>
          <w:rFonts w:ascii="Times New Roman" w:eastAsia="標楷體" w:hAnsi="Times New Roman"/>
          <w:color w:val="000000" w:themeColor="text1"/>
          <w:sz w:val="28"/>
          <w:szCs w:val="28"/>
        </w:rPr>
        <w:br w:type="page"/>
      </w:r>
    </w:p>
    <w:p w14:paraId="613AD5ED" w14:textId="77777777" w:rsidR="00934F5F" w:rsidRPr="0088718B" w:rsidRDefault="00282666" w:rsidP="005E4613">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sz w:val="32"/>
        </w:rPr>
        <w:lastRenderedPageBreak/>
        <mc:AlternateContent>
          <mc:Choice Requires="wpg">
            <w:drawing>
              <wp:anchor distT="0" distB="0" distL="114300" distR="114300" simplePos="0" relativeHeight="251866112" behindDoc="0" locked="0" layoutInCell="1" allowOverlap="1" wp14:anchorId="613AE29A" wp14:editId="613AE29B">
                <wp:simplePos x="0" y="0"/>
                <wp:positionH relativeFrom="column">
                  <wp:posOffset>2657475</wp:posOffset>
                </wp:positionH>
                <wp:positionV relativeFrom="paragraph">
                  <wp:posOffset>8211820</wp:posOffset>
                </wp:positionV>
                <wp:extent cx="10067925" cy="370840"/>
                <wp:effectExtent l="0" t="20320" r="0" b="18415"/>
                <wp:wrapNone/>
                <wp:docPr id="6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7925" cy="370840"/>
                          <a:chOff x="5985" y="14372"/>
                          <a:chExt cx="15855" cy="584"/>
                        </a:xfrm>
                      </wpg:grpSpPr>
                      <wps:wsp>
                        <wps:cNvPr id="61" name="Rectangle 236"/>
                        <wps:cNvSpPr>
                          <a:spLocks noChangeArrowheads="1"/>
                        </wps:cNvSpPr>
                        <wps:spPr bwMode="auto">
                          <a:xfrm>
                            <a:off x="7106" y="14374"/>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2" name="Rectangle 238"/>
                        <wps:cNvSpPr>
                          <a:spLocks noChangeArrowheads="1"/>
                        </wps:cNvSpPr>
                        <wps:spPr bwMode="auto">
                          <a:xfrm>
                            <a:off x="10316" y="14389"/>
                            <a:ext cx="1134" cy="56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3" name="Rectangle 239"/>
                        <wps:cNvSpPr>
                          <a:spLocks noChangeArrowheads="1"/>
                        </wps:cNvSpPr>
                        <wps:spPr bwMode="auto">
                          <a:xfrm>
                            <a:off x="14279" y="14374"/>
                            <a:ext cx="1134" cy="56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 name="Rectangle 249"/>
                        <wps:cNvSpPr>
                          <a:spLocks noChangeArrowheads="1"/>
                        </wps:cNvSpPr>
                        <wps:spPr bwMode="auto">
                          <a:xfrm>
                            <a:off x="18407" y="14372"/>
                            <a:ext cx="1134" cy="567"/>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6" name="Text Box 278"/>
                        <wps:cNvSpPr txBox="1">
                          <a:spLocks noChangeArrowheads="1"/>
                        </wps:cNvSpPr>
                        <wps:spPr bwMode="auto">
                          <a:xfrm>
                            <a:off x="5985" y="14427"/>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D" w14:textId="77777777" w:rsidR="009930A4" w:rsidRDefault="009930A4" w:rsidP="001D171A">
                              <w:pPr>
                                <w:spacing w:line="320" w:lineRule="exact"/>
                              </w:pPr>
                              <w:r w:rsidRPr="00B36053">
                                <w:rPr>
                                  <w:rFonts w:ascii="Times New Roman" w:eastAsia="標楷體" w:hAnsi="Times New Roman"/>
                                  <w:sz w:val="32"/>
                                  <w:szCs w:val="32"/>
                                </w:rPr>
                                <w:t>圖例：</w:t>
                              </w:r>
                            </w:p>
                          </w:txbxContent>
                        </wps:txbx>
                        <wps:bodyPr rot="0" vert="horz" wrap="square" lIns="91440" tIns="45720" rIns="91440" bIns="45720" anchor="t" anchorCtr="0" upright="1">
                          <a:noAutofit/>
                        </wps:bodyPr>
                      </wps:wsp>
                      <wps:wsp>
                        <wps:cNvPr id="67" name="Text Box 279"/>
                        <wps:cNvSpPr txBox="1">
                          <a:spLocks noChangeArrowheads="1"/>
                        </wps:cNvSpPr>
                        <wps:spPr bwMode="auto">
                          <a:xfrm>
                            <a:off x="8270" y="14427"/>
                            <a:ext cx="16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E" w14:textId="77777777" w:rsidR="009930A4" w:rsidRDefault="009930A4" w:rsidP="001D171A">
                              <w:pPr>
                                <w:spacing w:line="320" w:lineRule="exact"/>
                              </w:pPr>
                              <w:r w:rsidRPr="001D171A">
                                <w:rPr>
                                  <w:rFonts w:ascii="Times New Roman" w:eastAsia="標楷體" w:hAnsi="Times New Roman" w:hint="eastAsia"/>
                                  <w:sz w:val="32"/>
                                  <w:szCs w:val="32"/>
                                </w:rPr>
                                <w:t>更新單元</w:t>
                              </w:r>
                            </w:p>
                          </w:txbxContent>
                        </wps:txbx>
                        <wps:bodyPr rot="0" vert="horz" wrap="square" lIns="91440" tIns="45720" rIns="91440" bIns="45720" anchor="t" anchorCtr="0" upright="1">
                          <a:noAutofit/>
                        </wps:bodyPr>
                      </wps:wsp>
                      <wps:wsp>
                        <wps:cNvPr id="68" name="Text Box 280"/>
                        <wps:cNvSpPr txBox="1">
                          <a:spLocks noChangeArrowheads="1"/>
                        </wps:cNvSpPr>
                        <wps:spPr bwMode="auto">
                          <a:xfrm>
                            <a:off x="11480"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F" w14:textId="77777777" w:rsidR="009930A4" w:rsidRDefault="009930A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s:wsp>
                        <wps:cNvPr id="69" name="Text Box 281"/>
                        <wps:cNvSpPr txBox="1">
                          <a:spLocks noChangeArrowheads="1"/>
                        </wps:cNvSpPr>
                        <wps:spPr bwMode="auto">
                          <a:xfrm>
                            <a:off x="15443"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90" w14:textId="77777777" w:rsidR="009930A4" w:rsidRDefault="009930A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s:wsp>
                        <wps:cNvPr id="70" name="Text Box 282"/>
                        <wps:cNvSpPr txBox="1">
                          <a:spLocks noChangeArrowheads="1"/>
                        </wps:cNvSpPr>
                        <wps:spPr bwMode="auto">
                          <a:xfrm>
                            <a:off x="19571"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91" w14:textId="77777777" w:rsidR="009930A4" w:rsidRDefault="009930A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E29A" id="Group 285" o:spid="_x0000_s1081" style="position:absolute;margin-left:209.25pt;margin-top:646.6pt;width:792.75pt;height:29.2pt;z-index:251866112" coordorigin="5985,14372" coordsize="1585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oEfgUAAAQoAAAOAAAAZHJzL2Uyb0RvYy54bWzsWllv4zYQfi/Q/0DoXbEO6kScRXwFBdJ2&#10;0WzRZ1qSLaGSqFJy7HTR/97hUFZkO0G7ObzbQg7gUCI9HM4MvznIyw+7Iif3iagzXo4188LQSFJG&#10;PM7K9Vj79dNC9zVSN6yMWc7LZKw9JLX24er77y63VZhYPOV5nAgCRMo63FZjLW2aKhyN6ihNClZf&#10;8CopoXPFRcEaeBTrUSzYFqgX+cgyDHe05SKuBI+Suoa3M9WpXSH91SqJmp9XqzppSD7WgLcGvwV+&#10;L+X36OqShWvBqjSLWjbYC7goWFbCpB2pGWsY2YjshFSRRYLXfNVcRLwY8dUqixJcA6zGNI5WcyP4&#10;psK1rMPtuurEBKI9ktOLyUY/3X8UJIvHmgviKVkBOsJpieU7Ujrbah3CoBtR3VUfhVoiNG959HsN&#10;3aPjfvm8VoPJcvsjj4Eg2zQcpbNbiUKSgHWTHSrhoVNCsmtIBC9N0KoXWI5GIui0PcOnrZqiFHQp&#10;f+cEwBuBXpPanqV0GKXzPQHHd9pfOz6VvSMWqpmR25Y7uTSwufpRrPXrxHqXsipBbdVSYnuxmnux&#10;/gLGyMp1nhDLdpVoceBerrUSKin5NIVxybUQfJsmLAa+TFyGZBgoqx/IhxpU8o9S9kzD7aSF8mBh&#10;J2zTpkrQjusdiIqFlaibm4QXRDbGmgD2UYns/rZulFT3Q6ROa55n8SLLc3wQ6+U0F+Sewb5b4Kel&#10;fjAsL8l2rIGleQ6SPuis+zQM/DxFo8gaQJA8K8aa3w1ioRTcvIyBTxY2LMtVGywhL9FqlfCUESx5&#10;/ACCFFzBA8AZNFIu/tTIFqBhrNV/bJhINJL/UIIyApOCSZIGH6jjWfAg+j3Lfg8rIyA11hqNqOa0&#10;UfizqUS2TmEmE9de8mvYJqsMRSuVq7hqmQU7PZfBWk8ZrC9Ff2B/oPF3MljTsM3OYv1AznwGi5Ue&#10;J+lsNm+UVvJNARim7BiQCT6KHXgvwQjtG1+BZaHTkiQQcQ5sWRm6bXqO8YShH07Noigp33b6l+wR&#10;EDn6T7XZUQHQ3KsCfdvn64VjeNT2dc9zbJ3ac0Of+Iupfj01XdebT6aTufmXXLBJwzSL46ScI816&#10;72pN+u8wt3X6ykl2zrZjUHLFN4ADd2m8JXEm8cp2AguwN85gt1meUh1h+RrClKgRsGN581vWpIja&#10;0glJGgeQ47vyr4Wcjjrqtjfx6GRtasQORAU2AUCLUgPPMyDO+hkXaT+FOLjvz4U41PKCs/vIw23/&#10;1RHHwi3wRoA3IM6AOBAWfasxDgS9KtfpBeX0rIgDWY3XIU6bw7x7VP6NIY49IE6vCjDEOP/nrAoS&#10;GoU4n+Qun/AdsbzjpIo0O+jYJ4TvlV71qicQ9hxlV5YNqC0LL9RHUOpKJ19cDyi5LAZg7iZTbhZ2&#10;L9ok/DE4xpYql30OjGDuz32qU8ud69SYzfTrxZTq7gKSp5k9m05nRymFnOZt8omDlO0gF3iuhNGL&#10;/lXpQ4X8crlSzSpLCkyLGhMr0Beu7+l0QR09gLKWbpjBJHANGtDZ4jBLus3K5PVLkrWVwIFKGqY2&#10;z5ZnMFDpctj+sC8M4rokT7K/z372/5/Kgprdcoe1RxvN8LHoMZRiVEkWIoQT0DiOUs4DGj6k0G24&#10;cgoarqwdD6BxXEAYQEPlQOgDnqvHvgI0Ovc51G/7Bw5w4nYMGj7Ce6+Ych7QME0KM6uDGmoeFXIt&#10;y4WSy4AaA2rI8OR8oUbnPwfU6KMG7MUT1MBTx/OjhkMpVITxeHdADXkroDvwGBKUw2Pms6GGuoIw&#10;JCj7I+D2coPMCU5QA+sG50eNwPHguG9ADbgFdXRMOqDG10KNzoH+V2INvCAFV82watNei5N32frP&#10;0O5f3rv6GwAA//8DAFBLAwQUAAYACAAAACEAmT2creMAAAAOAQAADwAAAGRycy9kb3ducmV2Lnht&#10;bEyPwWrDMBBE74X+g9hCb40sOw6JYzmE0PYUCk0KpTfF2tgmlmQsxXb+vttTc9ydYeZNvplMywbs&#10;feOsBDGLgKEtnW5sJeHr+PayBOaDslq1zqKEG3rYFI8Pucq0G+0nDodQMQqxPlMS6hC6jHNf1miU&#10;n7kOLWln1xsV6Owrrns1UrhpeRxFC25UY6mhVh3uaiwvh6uR8D6qcZuI12F/Oe9uP8f043svUMrn&#10;p2m7BhZwCv9m+MMndCiI6eSuVnvWSpiLZUpWEuJVEgMjCxXOad+JfkkqFsCLnN/PKH4BAAD//wMA&#10;UEsBAi0AFAAGAAgAAAAhALaDOJL+AAAA4QEAABMAAAAAAAAAAAAAAAAAAAAAAFtDb250ZW50X1R5&#10;cGVzXS54bWxQSwECLQAUAAYACAAAACEAOP0h/9YAAACUAQAACwAAAAAAAAAAAAAAAAAvAQAAX3Jl&#10;bHMvLnJlbHNQSwECLQAUAAYACAAAACEAb7paBH4FAAAEKAAADgAAAAAAAAAAAAAAAAAuAgAAZHJz&#10;L2Uyb0RvYy54bWxQSwECLQAUAAYACAAAACEAmT2creMAAAAOAQAADwAAAAAAAAAAAAAAAADYBwAA&#10;ZHJzL2Rvd25yZXYueG1sUEsFBgAAAAAEAAQA8wAAAOgIAAAAAA==&#10;">
                <v:rect id="Rectangle 236" o:spid="_x0000_s1082" style="position:absolute;left:7106;top:14374;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YUxAAAANsAAAAPAAAAZHJzL2Rvd25yZXYueG1sRI9Ba8JA&#10;FITvhf6H5RW8lLqxqNjUVSS0UD1p9NLbI/uahGbfxrxV4793hUKPw8x8w8yXvWvUmTqpPRsYDRNQ&#10;xIW3NZcGDvvPlxkoCcgWG89k4EoCy8XjwxxT6y+8o3MeShUhLCkaqEJoU62lqMihDH1LHL0f3zkM&#10;UXalth1eItw1+jVJptphzXGhwpayiorf/OQMoFuX4/XxbZPLQT4m++dsK9+ZMYOnfvUOKlAf/sN/&#10;7S9rYDqC+5f4A/TiBgAA//8DAFBLAQItABQABgAIAAAAIQDb4fbL7gAAAIUBAAATAAAAAAAAAAAA&#10;AAAAAAAAAABbQ29udGVudF9UeXBlc10ueG1sUEsBAi0AFAAGAAgAAAAhAFr0LFu/AAAAFQEAAAsA&#10;AAAAAAAAAAAAAAAAHwEAAF9yZWxzLy5yZWxzUEsBAi0AFAAGAAgAAAAhAEW0JhTEAAAA2wAAAA8A&#10;AAAAAAAAAAAAAAAABwIAAGRycy9kb3ducmV2LnhtbFBLBQYAAAAAAwADALcAAAD4AgAAAAA=&#10;" strokeweight="2.25pt"/>
                <v:rect id="Rectangle 238" o:spid="_x0000_s1083" style="position:absolute;left:10316;top:14389;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1SwQAAANsAAAAPAAAAZHJzL2Rvd25yZXYueG1sRI/NqsIw&#10;FIT3gu8QjuBGNL2CItUoIlxw48KfjbtDc2yKzUltoq0+vREEl8PMfMMsVq0txYNqXzhW8DdKQBBn&#10;ThecKzgd/4czED4gaywdk4IneVgtu50Fpto1vKfHIeQiQtinqMCEUKVS+syQRT9yFXH0Lq62GKKs&#10;c6lrbCLclnKcJFNpseC4YLCijaHserhbBeWgMfZyug94dywmL8OTm92dler32vUcRKA2/MLf9lYr&#10;mI7h8yX+ALl8AwAA//8DAFBLAQItABQABgAIAAAAIQDb4fbL7gAAAIUBAAATAAAAAAAAAAAAAAAA&#10;AAAAAABbQ29udGVudF9UeXBlc10ueG1sUEsBAi0AFAAGAAgAAAAhAFr0LFu/AAAAFQEAAAsAAAAA&#10;AAAAAAAAAAAAHwEAAF9yZWxzLy5yZWxzUEsBAi0AFAAGAAgAAAAhALu3fVLBAAAA2wAAAA8AAAAA&#10;AAAAAAAAAAAABwIAAGRycy9kb3ducmV2LnhtbFBLBQYAAAAAAwADALcAAAD1AgAAAAA=&#10;" fillcolor="white [3201]" strokecolor="#4f81bd [3204]" strokeweight="2.5pt">
                  <v:shadow color="#868686"/>
                </v:rect>
                <v:rect id="Rectangle 239" o:spid="_x0000_s1084" style="position:absolute;left:14279;top:14374;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WxAAAANsAAAAPAAAAZHJzL2Rvd25yZXYueG1sRI9BawIx&#10;FITvBf9DeEJvmtWitatZEWnB4qnbgtfXzXN3cfOyJHFN/31TEHocZuYbZrONphMDOd9aVjCbZiCI&#10;K6tbrhV8fb5NViB8QNbYWSYFP+RhW4weNphre+MPGspQiwRhn6OCJoQ+l9JXDRn0U9sTJ+9sncGQ&#10;pKuldnhLcNPJeZYtpcGW00KDPe0bqi7l1Sjo3OJ48s/9vnp9n30f4ouOx0VQ6nEcd2sQgWL4D9/b&#10;B61g+QR/X9IPkMUvAAAA//8DAFBLAQItABQABgAIAAAAIQDb4fbL7gAAAIUBAAATAAAAAAAAAAAA&#10;AAAAAAAAAABbQ29udGVudF9UeXBlc10ueG1sUEsBAi0AFAAGAAgAAAAhAFr0LFu/AAAAFQEAAAsA&#10;AAAAAAAAAAAAAAAAHwEAAF9yZWxzLy5yZWxzUEsBAi0AFAAGAAgAAAAhAMD+l5bEAAAA2wAAAA8A&#10;AAAAAAAAAAAAAAAABwIAAGRycy9kb3ducmV2LnhtbFBLBQYAAAAAAwADALcAAAD4AgAAAAA=&#10;" fillcolor="white [3201]" strokecolor="#c0504d [3205]" strokeweight="2.5pt">
                  <v:shadow color="#868686"/>
                </v:rect>
                <v:rect id="Rectangle 249" o:spid="_x0000_s1085" style="position:absolute;left:18407;top:14372;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jEwgAAANsAAAAPAAAAZHJzL2Rvd25yZXYueG1sRI/disIw&#10;FITvhX2HcBb2TtOVKlqNsqysKF758wDH5tjUbU5KE7W+vREEL4eZ+YaZzltbiSs1vnSs4LuXgCDO&#10;nS65UHDY/3VHIHxA1lg5JgV38jCffXSmmGl34y1dd6EQEcI+QwUmhDqT0ueGLPqeq4mjd3KNxRBl&#10;U0jd4C3CbSX7STKUFkuOCwZr+jWU/+8uVsFSH9cHOTKDy3hTpme3X9HCpkp9fbY/ExCB2vAOv9or&#10;rWCYwvNL/AFy9gAAAP//AwBQSwECLQAUAAYACAAAACEA2+H2y+4AAACFAQAAEwAAAAAAAAAAAAAA&#10;AAAAAAAAW0NvbnRlbnRfVHlwZXNdLnhtbFBLAQItABQABgAIAAAAIQBa9CxbvwAAABUBAAALAAAA&#10;AAAAAAAAAAAAAB8BAABfcmVscy8ucmVsc1BLAQItABQABgAIAAAAIQDNnjjEwgAAANsAAAAPAAAA&#10;AAAAAAAAAAAAAAcCAABkcnMvZG93bnJldi54bWxQSwUGAAAAAAMAAwC3AAAA9gIAAAAA&#10;" fillcolor="white [3201]" strokecolor="#9bbb59 [3206]" strokeweight="2.5pt">
                  <v:shadow color="#868686"/>
                </v:rect>
                <v:shape id="Text Box 278" o:spid="_x0000_s1086" type="#_x0000_t202" style="position:absolute;left:5985;top:14427;width:123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13AE38D" w14:textId="77777777" w:rsidR="009930A4" w:rsidRDefault="009930A4" w:rsidP="001D171A">
                        <w:pPr>
                          <w:spacing w:line="320" w:lineRule="exact"/>
                        </w:pPr>
                        <w:r w:rsidRPr="00B36053">
                          <w:rPr>
                            <w:rFonts w:ascii="Times New Roman" w:eastAsia="標楷體" w:hAnsi="Times New Roman"/>
                            <w:sz w:val="32"/>
                            <w:szCs w:val="32"/>
                          </w:rPr>
                          <w:t>圖例：</w:t>
                        </w:r>
                      </w:p>
                    </w:txbxContent>
                  </v:textbox>
                </v:shape>
                <v:shape id="Text Box 279" o:spid="_x0000_s1087" type="#_x0000_t202" style="position:absolute;left:8270;top:14427;width:16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13AE38E" w14:textId="77777777" w:rsidR="009930A4" w:rsidRDefault="009930A4" w:rsidP="001D171A">
                        <w:pPr>
                          <w:spacing w:line="320" w:lineRule="exact"/>
                        </w:pPr>
                        <w:r w:rsidRPr="001D171A">
                          <w:rPr>
                            <w:rFonts w:ascii="Times New Roman" w:eastAsia="標楷體" w:hAnsi="Times New Roman" w:hint="eastAsia"/>
                            <w:sz w:val="32"/>
                            <w:szCs w:val="32"/>
                          </w:rPr>
                          <w:t>更新單元</w:t>
                        </w:r>
                      </w:p>
                    </w:txbxContent>
                  </v:textbox>
                </v:shape>
                <v:shape id="Text Box 280" o:spid="_x0000_s1088" type="#_x0000_t202" style="position:absolute;left:11480;top:14419;width:226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13AE38F" w14:textId="77777777" w:rsidR="009930A4" w:rsidRDefault="009930A4"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shape id="Text Box 281" o:spid="_x0000_s1089" type="#_x0000_t202" style="position:absolute;left:15443;top:14419;width:226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13AE390" w14:textId="77777777" w:rsidR="009930A4" w:rsidRDefault="009930A4"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shape id="Text Box 282" o:spid="_x0000_s1090" type="#_x0000_t202" style="position:absolute;left:19571;top:14419;width:226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13AE391" w14:textId="77777777" w:rsidR="009930A4" w:rsidRDefault="009930A4"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group>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9792" behindDoc="0" locked="0" layoutInCell="1" allowOverlap="1" wp14:anchorId="613AE29C" wp14:editId="613AE29D">
                <wp:simplePos x="0" y="0"/>
                <wp:positionH relativeFrom="column">
                  <wp:posOffset>152400</wp:posOffset>
                </wp:positionH>
                <wp:positionV relativeFrom="paragraph">
                  <wp:posOffset>171450</wp:posOffset>
                </wp:positionV>
                <wp:extent cx="6567170" cy="5772150"/>
                <wp:effectExtent l="9525" t="9525" r="5080" b="9525"/>
                <wp:wrapNone/>
                <wp:docPr id="5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772150"/>
                        </a:xfrm>
                        <a:prstGeom prst="rect">
                          <a:avLst/>
                        </a:prstGeom>
                        <a:solidFill>
                          <a:srgbClr val="FFFFFF"/>
                        </a:solidFill>
                        <a:ln w="9525">
                          <a:solidFill>
                            <a:srgbClr val="000000"/>
                          </a:solidFill>
                          <a:miter lim="800000"/>
                          <a:headEnd/>
                          <a:tailEnd/>
                        </a:ln>
                      </wps:spPr>
                      <wps:txbx>
                        <w:txbxContent>
                          <w:p w14:paraId="613AE392" w14:textId="77777777" w:rsidR="009930A4" w:rsidRDefault="009930A4">
                            <w:pPr>
                              <w:rPr>
                                <w:rFonts w:ascii="標楷體" w:eastAsia="標楷體" w:hAnsi="標楷體"/>
                                <w:color w:val="000000"/>
                                <w:sz w:val="40"/>
                                <w:szCs w:val="40"/>
                              </w:rPr>
                            </w:pPr>
                          </w:p>
                          <w:p w14:paraId="613AE393" w14:textId="77777777" w:rsidR="009930A4" w:rsidRDefault="009930A4">
                            <w:pPr>
                              <w:rPr>
                                <w:rFonts w:ascii="標楷體" w:eastAsia="標楷體" w:hAnsi="標楷體"/>
                                <w:color w:val="000000"/>
                                <w:sz w:val="40"/>
                                <w:szCs w:val="40"/>
                              </w:rPr>
                            </w:pPr>
                          </w:p>
                          <w:p w14:paraId="613AE394" w14:textId="77777777" w:rsidR="009930A4" w:rsidRDefault="009930A4">
                            <w:pPr>
                              <w:rPr>
                                <w:rFonts w:ascii="標楷體" w:eastAsia="標楷體" w:hAnsi="標楷體"/>
                                <w:color w:val="000000"/>
                                <w:sz w:val="40"/>
                                <w:szCs w:val="40"/>
                              </w:rPr>
                            </w:pPr>
                          </w:p>
                          <w:p w14:paraId="613AE395" w14:textId="77777777" w:rsidR="009930A4" w:rsidRDefault="009930A4">
                            <w:pPr>
                              <w:rPr>
                                <w:rFonts w:ascii="標楷體" w:eastAsia="標楷體" w:hAnsi="標楷體"/>
                                <w:color w:val="000000"/>
                                <w:sz w:val="40"/>
                                <w:szCs w:val="40"/>
                              </w:rPr>
                            </w:pPr>
                          </w:p>
                          <w:p w14:paraId="613AE397" w14:textId="77777777" w:rsidR="009930A4" w:rsidRDefault="009930A4" w:rsidP="005E4613">
                            <w:pPr>
                              <w:jc w:val="center"/>
                              <w:rPr>
                                <w:rFonts w:ascii="標楷體" w:eastAsia="標楷體" w:hAnsi="標楷體"/>
                                <w:color w:val="000000"/>
                                <w:sz w:val="40"/>
                                <w:szCs w:val="40"/>
                              </w:rPr>
                            </w:pPr>
                          </w:p>
                          <w:p w14:paraId="613AE398" w14:textId="77777777" w:rsidR="009930A4" w:rsidRPr="003267C6" w:rsidRDefault="009930A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應附地形圖為底圖，</w:t>
                            </w:r>
                          </w:p>
                          <w:p w14:paraId="613AE399" w14:textId="77777777" w:rsidR="009930A4" w:rsidRPr="003267C6" w:rsidRDefault="009930A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r>
                              <w:rPr>
                                <w:rFonts w:ascii="標楷體" w:eastAsia="標楷體" w:hAnsi="標楷體" w:hint="eastAsia"/>
                                <w:color w:val="000000" w:themeColor="text1"/>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C" id="Rectangle 237" o:spid="_x0000_s1091" style="position:absolute;margin-left:12pt;margin-top:13.5pt;width:517.1pt;height:4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zgLwIAAFMEAAAOAAAAZHJzL2Uyb0RvYy54bWysVMGO0zAQvSPxD5bvNE1omm3UdLXqUoS0&#10;wIqFD3Adp7FwbDN2m5Sv37HTli5wQuRgeTLjlzfvjbO8HTpFDgKcNLqi6WRKidDc1FLvKvrt6+bN&#10;DSXOM10zZbSo6FE4ert6/WrZ21JkpjWqFkAQRLuytxVtvbdlkjjeio65ibFCY7Ix0DGPIeySGliP&#10;6J1Ksul0nvQGaguGC+fw7f2YpKuI3zSC+89N44QnqqLIzccV4roNa7JasnIHzLaSn2iwf2DRManx&#10;oxeoe+YZ2YP8A6qTHIwzjZ9w0yWmaSQXsQfsJp3+1s1Ty6yIvaA4zl5kcv8Pln86PAKRdUXzBSWa&#10;dejRF1SN6Z0SJHtbBIV660osfLKPEHp09sHw745os26xTtwBmL4VrEZeaahPXhwIgcOjZNt/NDXi&#10;s703UayhgS4AogxkiJ4cL56IwROOL+f5vEgLtI5jLi+KLM2jawkrz8ctOP9emI6ETUUB6Ud4dnhw&#10;PtBh5bkk0jdK1hupVAxgt10rIAeGA7KJT+wAu7wuU5r0FV3kWR6RX+TcNcQ0Pn+D6KTHSVeyq+jN&#10;pYiVQbd3uo5z6JlU4x4pK30SMmg3euCH7RC9mmVnW7amPqK0YMbJxpuIm9bAT0p6nOqKuh97BoIS&#10;9UGjPYt0NgvXIAazvMgwgOvM9jrDNEeoinpKxu3aj1dnb0HuWvxSGuXQ5g4tbWQUO9g9sjrxx8mN&#10;HpxuWbga13Gs+vUvWD0DAAD//wMAUEsDBBQABgAIAAAAIQC64avQ3wAAAAoBAAAPAAAAZHJzL2Rv&#10;d25yZXYueG1sTI/BTsMwEETvSPyDtUjcqE0KpQ1xKgRqJY5teuG2iU0SiNdR7LSBr+/2BKfRakaz&#10;b7L15DpxtENoPWm4nykQlipvWqo1HIrN3RJEiEgGO09Ww48NsM6vrzJMjT/Rzh73sRZcQiFFDU2M&#10;fSplqBrrMMx8b4m9Tz84jHwOtTQDnrjcdTJRaiEdtsQfGuzta2Or7/3oNJRtcsDfXbFVbrWZx/ep&#10;+Bo/3rS+vZlenkFEO8W/MFzwGR1yZir9SCaITkPywFMi6xPrxVePywREqWE1XyiQeSb/T8jPAAAA&#10;//8DAFBLAQItABQABgAIAAAAIQC2gziS/gAAAOEBAAATAAAAAAAAAAAAAAAAAAAAAABbQ29udGVu&#10;dF9UeXBlc10ueG1sUEsBAi0AFAAGAAgAAAAhADj9If/WAAAAlAEAAAsAAAAAAAAAAAAAAAAALwEA&#10;AF9yZWxzLy5yZWxzUEsBAi0AFAAGAAgAAAAhAKwtTOAvAgAAUwQAAA4AAAAAAAAAAAAAAAAALgIA&#10;AGRycy9lMm9Eb2MueG1sUEsBAi0AFAAGAAgAAAAhALrhq9DfAAAACgEAAA8AAAAAAAAAAAAAAAAA&#10;iQQAAGRycy9kb3ducmV2LnhtbFBLBQYAAAAABAAEAPMAAACVBQAAAAA=&#10;">
                <v:textbox>
                  <w:txbxContent>
                    <w:p w14:paraId="613AE392" w14:textId="77777777" w:rsidR="009930A4" w:rsidRDefault="009930A4">
                      <w:pPr>
                        <w:rPr>
                          <w:rFonts w:ascii="標楷體" w:eastAsia="標楷體" w:hAnsi="標楷體"/>
                          <w:color w:val="000000"/>
                          <w:sz w:val="40"/>
                          <w:szCs w:val="40"/>
                        </w:rPr>
                      </w:pPr>
                    </w:p>
                    <w:p w14:paraId="613AE393" w14:textId="77777777" w:rsidR="009930A4" w:rsidRDefault="009930A4">
                      <w:pPr>
                        <w:rPr>
                          <w:rFonts w:ascii="標楷體" w:eastAsia="標楷體" w:hAnsi="標楷體"/>
                          <w:color w:val="000000"/>
                          <w:sz w:val="40"/>
                          <w:szCs w:val="40"/>
                        </w:rPr>
                      </w:pPr>
                    </w:p>
                    <w:p w14:paraId="613AE394" w14:textId="77777777" w:rsidR="009930A4" w:rsidRDefault="009930A4">
                      <w:pPr>
                        <w:rPr>
                          <w:rFonts w:ascii="標楷體" w:eastAsia="標楷體" w:hAnsi="標楷體"/>
                          <w:color w:val="000000"/>
                          <w:sz w:val="40"/>
                          <w:szCs w:val="40"/>
                        </w:rPr>
                      </w:pPr>
                    </w:p>
                    <w:p w14:paraId="613AE395" w14:textId="77777777" w:rsidR="009930A4" w:rsidRDefault="009930A4">
                      <w:pPr>
                        <w:rPr>
                          <w:rFonts w:ascii="標楷體" w:eastAsia="標楷體" w:hAnsi="標楷體"/>
                          <w:color w:val="000000"/>
                          <w:sz w:val="40"/>
                          <w:szCs w:val="40"/>
                        </w:rPr>
                      </w:pPr>
                    </w:p>
                    <w:p w14:paraId="613AE397" w14:textId="77777777" w:rsidR="009930A4" w:rsidRDefault="009930A4" w:rsidP="005E4613">
                      <w:pPr>
                        <w:jc w:val="center"/>
                        <w:rPr>
                          <w:rFonts w:ascii="標楷體" w:eastAsia="標楷體" w:hAnsi="標楷體"/>
                          <w:color w:val="000000"/>
                          <w:sz w:val="40"/>
                          <w:szCs w:val="40"/>
                        </w:rPr>
                      </w:pPr>
                    </w:p>
                    <w:p w14:paraId="613AE398" w14:textId="77777777" w:rsidR="009930A4" w:rsidRPr="003267C6" w:rsidRDefault="009930A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proofErr w:type="gramStart"/>
                      <w:r>
                        <w:rPr>
                          <w:rFonts w:ascii="標楷體" w:eastAsia="標楷體" w:hAnsi="標楷體" w:hint="eastAsia"/>
                          <w:color w:val="000000" w:themeColor="text1"/>
                          <w:sz w:val="40"/>
                          <w:szCs w:val="40"/>
                        </w:rPr>
                        <w:t>（</w:t>
                      </w:r>
                      <w:proofErr w:type="gramEnd"/>
                      <w:r w:rsidRPr="003267C6">
                        <w:rPr>
                          <w:rFonts w:ascii="標楷體" w:eastAsia="標楷體" w:hAnsi="標楷體" w:hint="eastAsia"/>
                          <w:color w:val="000000" w:themeColor="text1"/>
                          <w:sz w:val="40"/>
                          <w:szCs w:val="40"/>
                        </w:rPr>
                        <w:t>應附地形圖為底圖，</w:t>
                      </w:r>
                    </w:p>
                    <w:p w14:paraId="613AE399" w14:textId="77777777" w:rsidR="009930A4" w:rsidRPr="003267C6" w:rsidRDefault="009930A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proofErr w:type="gramStart"/>
                      <w:r>
                        <w:rPr>
                          <w:rFonts w:ascii="標楷體" w:eastAsia="標楷體" w:hAnsi="標楷體" w:hint="eastAsia"/>
                          <w:color w:val="000000" w:themeColor="text1"/>
                          <w:sz w:val="40"/>
                          <w:szCs w:val="40"/>
                        </w:rPr>
                        <w:t>）</w:t>
                      </w:r>
                      <w:proofErr w:type="gramEnd"/>
                    </w:p>
                  </w:txbxContent>
                </v:textbox>
              </v:rect>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7744" behindDoc="0" locked="0" layoutInCell="1" allowOverlap="1" wp14:anchorId="613AE29E" wp14:editId="613AE29F">
                <wp:simplePos x="0" y="0"/>
                <wp:positionH relativeFrom="column">
                  <wp:posOffset>-362585</wp:posOffset>
                </wp:positionH>
                <wp:positionV relativeFrom="paragraph">
                  <wp:posOffset>7991475</wp:posOffset>
                </wp:positionV>
                <wp:extent cx="13674725" cy="864235"/>
                <wp:effectExtent l="8890" t="9525" r="13335" b="12065"/>
                <wp:wrapNone/>
                <wp:docPr id="5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64235"/>
                        </a:xfrm>
                        <a:prstGeom prst="rect">
                          <a:avLst/>
                        </a:prstGeom>
                        <a:solidFill>
                          <a:srgbClr val="FFFFFF"/>
                        </a:solidFill>
                        <a:ln w="9525">
                          <a:solidFill>
                            <a:srgbClr val="000000"/>
                          </a:solidFill>
                          <a:miter lim="800000"/>
                          <a:headEnd/>
                          <a:tailEnd/>
                        </a:ln>
                      </wps:spPr>
                      <wps:txbx>
                        <w:txbxContent>
                          <w:p w14:paraId="613AE39A" w14:textId="77777777" w:rsidR="009930A4" w:rsidRPr="00B36053" w:rsidRDefault="009930A4"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E" id="Rectangle 235" o:spid="_x0000_s1092" style="position:absolute;margin-left:-28.55pt;margin-top:629.25pt;width:1076.75pt;height:6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91KwIAAFMEAAAOAAAAZHJzL2Uyb0RvYy54bWysVNuO0zAQfUfiHyy/0zRt2u5GTVerLkVI&#10;C6xY+ADHcRILxzZjt0n5esZOW8pFPCDyYHni8cmZc2ayvhs6RQ4CnDS6oOlkSonQ3FRSNwX9/Gn3&#10;6oYS55mumDJaFPQoHL3bvHyx7m0uZqY1qhJAEES7vLcFbb23eZI43oqOuYmxQuNhbaBjHkNokgpY&#10;j+idSmbT6TLpDVQWDBfO4duH8ZBuIn5dC+4/1LUTnqiCIjcfV4hrGdZks2Z5A8y2kp9osH9g0TGp&#10;8aMXqAfmGdmD/A2qkxyMM7WfcNMlpq4lF7EGrCad/lLNc8usiLWgOM5eZHL/D5a/PzwBkVVBF+iU&#10;Zh169BFVY7pRgszmi6BQb12Oic/2CUKNzj4a/sURbbYt5ol7ANO3glXIKw35yU8XQuDwKin7d6ZC&#10;fLb3Joo11NAFQJSBDNGT48UTMXjC8WU6X66y1WxBCcfDm2V24pSw/HzdgvNvhOlI2BQUkH6EZ4dH&#10;5wMdlp9TIn2jZLWTSsUAmnKrgBwYNsguPrECrPI6TWnSF/R2gTz+DjGNz58gOumx05XssIpLEsuD&#10;bq91FfvQM6nGPVJW+iRk0G70wA/lEL3K5mdbSlMdUVowY2fjJOKmNfCNkh67uqDu656BoES91WjP&#10;bZplYQxikC1WMwzg+qS8PmGaI1RBPSXjduvH0dlbkE2LX0qjHNrco6W1jGIHu0dWJ/7YudGD05SF&#10;0biOY9aPf8HmOwAAAP//AwBQSwMEFAAGAAgAAAAhAD0097TjAAAADgEAAA8AAABkcnMvZG93bnJl&#10;di54bWxMj8FOwzAMhu9IvENkJG5bsm4ta2k6IdCQOG7dhZvbhLbQJFWTboWnx5zG0f4//f6c72bT&#10;s7MefeeshNVSANO2dqqzjYRTuV9sgfmAVmHvrJbwrT3situbHDPlLvagz8fQMCqxPkMJbQhDxrmv&#10;W23QL92gLWUfbjQYaBwbrka8ULnpeSREwg12li60OOjnVtdfx8lIqLrohD+H8lWYdL8Ob3P5Ob2/&#10;SHl/Nz89Agt6DlcY/vRJHQpyqtxklWe9hEX8sCKUgijexsAIiUSabIBVtFunmwR4kfP/bxS/AAAA&#10;//8DAFBLAQItABQABgAIAAAAIQC2gziS/gAAAOEBAAATAAAAAAAAAAAAAAAAAAAAAABbQ29udGVu&#10;dF9UeXBlc10ueG1sUEsBAi0AFAAGAAgAAAAhADj9If/WAAAAlAEAAAsAAAAAAAAAAAAAAAAALwEA&#10;AF9yZWxzLy5yZWxzUEsBAi0AFAAGAAgAAAAhAHC4v3UrAgAAUwQAAA4AAAAAAAAAAAAAAAAALgIA&#10;AGRycy9lMm9Eb2MueG1sUEsBAi0AFAAGAAgAAAAhAD0097TjAAAADgEAAA8AAAAAAAAAAAAAAAAA&#10;hQQAAGRycy9kb3ducmV2LnhtbFBLBQYAAAAABAAEAPMAAACVBQAAAAA=&#10;">
                <v:textbox>
                  <w:txbxContent>
                    <w:p w14:paraId="613AE39A" w14:textId="77777777" w:rsidR="009930A4" w:rsidRPr="00B36053" w:rsidRDefault="009930A4"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806720" behindDoc="0" locked="0" layoutInCell="1" allowOverlap="1" wp14:anchorId="613AE2A0" wp14:editId="613AE2A1">
                <wp:simplePos x="0" y="0"/>
                <wp:positionH relativeFrom="column">
                  <wp:posOffset>-362585</wp:posOffset>
                </wp:positionH>
                <wp:positionV relativeFrom="paragraph">
                  <wp:posOffset>0</wp:posOffset>
                </wp:positionV>
                <wp:extent cx="13674725" cy="7991475"/>
                <wp:effectExtent l="0" t="0" r="22225" b="2857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9B" w14:textId="77777777" w:rsidR="009930A4" w:rsidRDefault="009930A4" w:rsidP="005E4613">
                            <w:pPr>
                              <w:jc w:val="center"/>
                              <w:rPr>
                                <w:rFonts w:ascii="標楷體" w:eastAsia="標楷體" w:hAnsi="標楷體"/>
                                <w:color w:val="000000"/>
                                <w:sz w:val="40"/>
                                <w:szCs w:val="40"/>
                              </w:rPr>
                            </w:pPr>
                          </w:p>
                          <w:p w14:paraId="613AE39C" w14:textId="6BE1488E"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CA9612E" wp14:editId="4901E346">
                                  <wp:extent cx="925195" cy="935355"/>
                                  <wp:effectExtent l="0" t="0" r="0" b="0"/>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9D" w14:textId="77777777" w:rsidR="009930A4" w:rsidRDefault="009930A4" w:rsidP="005E4613">
                            <w:pPr>
                              <w:jc w:val="center"/>
                              <w:rPr>
                                <w:rFonts w:ascii="標楷體" w:eastAsia="標楷體" w:hAnsi="標楷體"/>
                                <w:color w:val="000000"/>
                                <w:sz w:val="40"/>
                                <w:szCs w:val="40"/>
                              </w:rPr>
                            </w:pPr>
                          </w:p>
                          <w:p w14:paraId="613AE39E" w14:textId="77777777" w:rsidR="009930A4" w:rsidRDefault="009930A4" w:rsidP="005E4613">
                            <w:pPr>
                              <w:jc w:val="center"/>
                              <w:rPr>
                                <w:rFonts w:ascii="標楷體" w:eastAsia="標楷體" w:hAnsi="標楷體"/>
                                <w:color w:val="000000"/>
                                <w:sz w:val="40"/>
                                <w:szCs w:val="40"/>
                              </w:rPr>
                            </w:pPr>
                          </w:p>
                          <w:p w14:paraId="613AE39F" w14:textId="77777777" w:rsidR="009930A4" w:rsidRDefault="009930A4" w:rsidP="005E4613">
                            <w:pPr>
                              <w:jc w:val="center"/>
                              <w:rPr>
                                <w:rFonts w:ascii="標楷體" w:eastAsia="標楷體" w:hAnsi="標楷體"/>
                                <w:color w:val="000000"/>
                                <w:sz w:val="40"/>
                                <w:szCs w:val="40"/>
                              </w:rPr>
                            </w:pPr>
                          </w:p>
                          <w:p w14:paraId="613AE3A0" w14:textId="77777777" w:rsidR="009930A4" w:rsidRDefault="009930A4" w:rsidP="005E4613">
                            <w:pPr>
                              <w:jc w:val="center"/>
                              <w:rPr>
                                <w:rFonts w:ascii="標楷體" w:eastAsia="標楷體" w:hAnsi="標楷體"/>
                                <w:color w:val="000000"/>
                                <w:sz w:val="40"/>
                                <w:szCs w:val="40"/>
                              </w:rPr>
                            </w:pPr>
                          </w:p>
                          <w:p w14:paraId="613AE3A3" w14:textId="77777777" w:rsidR="009930A4" w:rsidRPr="003267C6" w:rsidRDefault="009930A4"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14:paraId="613AE3A4" w14:textId="65CBFE68" w:rsidR="009930A4" w:rsidRDefault="009930A4" w:rsidP="00FA1193">
                            <w:pPr>
                              <w:ind w:leftChars="4725" w:left="11340" w:rightChars="600" w:right="1440"/>
                              <w:jc w:val="center"/>
                              <w:rPr>
                                <w:rFonts w:ascii="標楷體" w:eastAsia="標楷體" w:hAnsi="標楷體"/>
                                <w:color w:val="000000"/>
                                <w:sz w:val="40"/>
                                <w:szCs w:val="40"/>
                              </w:rPr>
                            </w:pPr>
                          </w:p>
                          <w:p w14:paraId="5DEBDA7C" w14:textId="5D61588F" w:rsidR="009930A4" w:rsidRDefault="009930A4" w:rsidP="00FA1193">
                            <w:pPr>
                              <w:ind w:leftChars="4725" w:left="11340" w:rightChars="600" w:right="1440"/>
                              <w:jc w:val="center"/>
                              <w:rPr>
                                <w:rFonts w:ascii="標楷體" w:eastAsia="標楷體" w:hAnsi="標楷體"/>
                                <w:color w:val="000000"/>
                                <w:sz w:val="40"/>
                                <w:szCs w:val="40"/>
                              </w:rPr>
                            </w:pPr>
                          </w:p>
                          <w:p w14:paraId="7A8F4F5F" w14:textId="77777777" w:rsidR="009930A4" w:rsidRDefault="009930A4" w:rsidP="00FA1193">
                            <w:pPr>
                              <w:ind w:leftChars="4725" w:left="11340" w:rightChars="600" w:right="1440"/>
                              <w:jc w:val="center"/>
                              <w:rPr>
                                <w:rFonts w:ascii="標楷體" w:eastAsia="標楷體" w:hAnsi="標楷體"/>
                                <w:color w:val="000000"/>
                                <w:sz w:val="40"/>
                                <w:szCs w:val="40"/>
                              </w:rPr>
                            </w:pPr>
                          </w:p>
                          <w:p w14:paraId="613AE3A5" w14:textId="77777777" w:rsidR="009930A4" w:rsidRDefault="009930A4" w:rsidP="00FA1193">
                            <w:pPr>
                              <w:ind w:leftChars="4725" w:left="11340" w:rightChars="600" w:right="1440"/>
                              <w:jc w:val="center"/>
                              <w:rPr>
                                <w:rFonts w:ascii="標楷體" w:eastAsia="標楷體" w:hAnsi="標楷體"/>
                                <w:color w:val="000000"/>
                                <w:sz w:val="40"/>
                                <w:szCs w:val="40"/>
                              </w:rPr>
                            </w:pPr>
                          </w:p>
                          <w:p w14:paraId="613AE3A7" w14:textId="77777777" w:rsidR="009930A4" w:rsidRPr="00F43797" w:rsidRDefault="009930A4" w:rsidP="00FA1193">
                            <w:pPr>
                              <w:ind w:leftChars="4725" w:left="11340" w:rightChars="600" w:right="1440"/>
                              <w:jc w:val="center"/>
                              <w:rPr>
                                <w:rFonts w:ascii="標楷體" w:eastAsia="標楷體" w:hAnsi="標楷體"/>
                                <w:color w:val="000000"/>
                                <w:sz w:val="40"/>
                                <w:szCs w:val="40"/>
                              </w:rPr>
                            </w:pPr>
                          </w:p>
                          <w:tbl>
                            <w:tblPr>
                              <w:tblStyle w:val="afc"/>
                              <w:tblW w:w="0" w:type="auto"/>
                              <w:tblInd w:w="655" w:type="dxa"/>
                              <w:tblLook w:val="01E0" w:firstRow="1" w:lastRow="1" w:firstColumn="1" w:lastColumn="1" w:noHBand="0" w:noVBand="0"/>
                            </w:tblPr>
                            <w:tblGrid>
                              <w:gridCol w:w="1876"/>
                              <w:gridCol w:w="2693"/>
                              <w:gridCol w:w="2872"/>
                              <w:gridCol w:w="2956"/>
                            </w:tblGrid>
                            <w:tr w:rsidR="009930A4" w:rsidRPr="00E31E46" w14:paraId="613AE3AE" w14:textId="77777777" w:rsidTr="00F62E41">
                              <w:tc>
                                <w:tcPr>
                                  <w:tcW w:w="1876" w:type="dxa"/>
                                  <w:shd w:val="clear" w:color="auto" w:fill="BFBFBF" w:themeFill="background1" w:themeFillShade="BF"/>
                                  <w:vAlign w:val="center"/>
                                </w:tcPr>
                                <w:p w14:paraId="613AE3A8" w14:textId="77777777"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位置</w:t>
                                  </w:r>
                                </w:p>
                              </w:tc>
                              <w:tc>
                                <w:tcPr>
                                  <w:tcW w:w="2693" w:type="dxa"/>
                                  <w:shd w:val="clear" w:color="auto" w:fill="BFBFBF" w:themeFill="background1" w:themeFillShade="BF"/>
                                  <w:vAlign w:val="center"/>
                                </w:tcPr>
                                <w:p w14:paraId="613AE3A9" w14:textId="77777777"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協調範圍土地面積（㎡）</w:t>
                                  </w:r>
                                </w:p>
                              </w:tc>
                              <w:tc>
                                <w:tcPr>
                                  <w:tcW w:w="2872" w:type="dxa"/>
                                  <w:shd w:val="clear" w:color="auto" w:fill="BFBFBF" w:themeFill="background1" w:themeFillShade="BF"/>
                                  <w:vAlign w:val="center"/>
                                </w:tcPr>
                                <w:p w14:paraId="613AE3AB" w14:textId="0434C10F"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建築物樓層數（層）</w:t>
                                  </w:r>
                                </w:p>
                              </w:tc>
                              <w:tc>
                                <w:tcPr>
                                  <w:tcW w:w="2956" w:type="dxa"/>
                                  <w:shd w:val="clear" w:color="auto" w:fill="BFBFBF" w:themeFill="background1" w:themeFillShade="BF"/>
                                  <w:vAlign w:val="center"/>
                                </w:tcPr>
                                <w:p w14:paraId="613AE3AD" w14:textId="1073EDB8"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建築物年期（年）</w:t>
                                  </w:r>
                                </w:p>
                              </w:tc>
                            </w:tr>
                            <w:tr w:rsidR="009930A4" w:rsidRPr="00E31E46" w14:paraId="613AE3B3" w14:textId="77777777" w:rsidTr="00F62E41">
                              <w:tc>
                                <w:tcPr>
                                  <w:tcW w:w="1876" w:type="dxa"/>
                                  <w:vMerge w:val="restart"/>
                                  <w:vAlign w:val="center"/>
                                </w:tcPr>
                                <w:p w14:paraId="613AE3AF" w14:textId="77777777" w:rsidR="009930A4" w:rsidRPr="00CC5882" w:rsidRDefault="009930A4"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○側鄰地</w:t>
                                  </w:r>
                                </w:p>
                              </w:tc>
                              <w:tc>
                                <w:tcPr>
                                  <w:tcW w:w="2693" w:type="dxa"/>
                                  <w:vMerge w:val="restart"/>
                                  <w:vAlign w:val="center"/>
                                </w:tcPr>
                                <w:p w14:paraId="613AE3B0"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400</w:t>
                                  </w:r>
                                  <w:r w:rsidRPr="00E31E46">
                                    <w:rPr>
                                      <w:rFonts w:ascii="Times New Roman" w:eastAsia="標楷體" w:hAnsi="Times New Roman"/>
                                      <w:sz w:val="32"/>
                                      <w:szCs w:val="32"/>
                                    </w:rPr>
                                    <w:t>㎡</w:t>
                                  </w:r>
                                </w:p>
                              </w:tc>
                              <w:tc>
                                <w:tcPr>
                                  <w:tcW w:w="2872" w:type="dxa"/>
                                  <w:vAlign w:val="center"/>
                                </w:tcPr>
                                <w:p w14:paraId="613AE3B1"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w:t>
                                  </w:r>
                                  <w:r w:rsidRPr="00E31E46">
                                    <w:rPr>
                                      <w:rFonts w:ascii="Times New Roman" w:eastAsia="標楷體" w:hAnsi="Times New Roman"/>
                                      <w:sz w:val="32"/>
                                      <w:szCs w:val="32"/>
                                    </w:rPr>
                                    <w:t>層</w:t>
                                  </w:r>
                                </w:p>
                              </w:tc>
                              <w:tc>
                                <w:tcPr>
                                  <w:tcW w:w="2956" w:type="dxa"/>
                                  <w:vAlign w:val="center"/>
                                </w:tcPr>
                                <w:p w14:paraId="613AE3B2"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46</w:t>
                                  </w:r>
                                  <w:r w:rsidRPr="00E31E46">
                                    <w:rPr>
                                      <w:rFonts w:ascii="Times New Roman" w:eastAsia="標楷體" w:hAnsi="Times New Roman"/>
                                      <w:sz w:val="32"/>
                                      <w:szCs w:val="32"/>
                                    </w:rPr>
                                    <w:t>年</w:t>
                                  </w:r>
                                </w:p>
                              </w:tc>
                            </w:tr>
                            <w:tr w:rsidR="009930A4" w:rsidRPr="00E31E46" w14:paraId="613AE3B8" w14:textId="77777777" w:rsidTr="00F62E41">
                              <w:tc>
                                <w:tcPr>
                                  <w:tcW w:w="1876" w:type="dxa"/>
                                  <w:vMerge/>
                                  <w:vAlign w:val="center"/>
                                </w:tcPr>
                                <w:p w14:paraId="613AE3B4" w14:textId="77777777" w:rsidR="009930A4" w:rsidRPr="00CC5882" w:rsidRDefault="009930A4" w:rsidP="00E31E46">
                                  <w:pPr>
                                    <w:spacing w:line="400" w:lineRule="exact"/>
                                    <w:jc w:val="center"/>
                                    <w:rPr>
                                      <w:rFonts w:ascii="標楷體" w:eastAsia="標楷體" w:hAnsi="標楷體"/>
                                      <w:sz w:val="32"/>
                                      <w:szCs w:val="32"/>
                                    </w:rPr>
                                  </w:pPr>
                                </w:p>
                              </w:tc>
                              <w:tc>
                                <w:tcPr>
                                  <w:tcW w:w="2693" w:type="dxa"/>
                                  <w:vMerge/>
                                  <w:vAlign w:val="center"/>
                                </w:tcPr>
                                <w:p w14:paraId="613AE3B5" w14:textId="77777777" w:rsidR="009930A4" w:rsidRPr="00E31E46" w:rsidRDefault="009930A4" w:rsidP="00E31E46">
                                  <w:pPr>
                                    <w:spacing w:line="400" w:lineRule="exact"/>
                                    <w:jc w:val="center"/>
                                    <w:rPr>
                                      <w:rFonts w:ascii="Times New Roman" w:eastAsia="標楷體" w:hAnsi="Times New Roman"/>
                                      <w:sz w:val="32"/>
                                      <w:szCs w:val="32"/>
                                    </w:rPr>
                                  </w:pPr>
                                </w:p>
                              </w:tc>
                              <w:tc>
                                <w:tcPr>
                                  <w:tcW w:w="2872" w:type="dxa"/>
                                  <w:vAlign w:val="center"/>
                                </w:tcPr>
                                <w:p w14:paraId="613AE3B6"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5</w:t>
                                  </w:r>
                                  <w:r w:rsidRPr="00E31E46">
                                    <w:rPr>
                                      <w:rFonts w:ascii="Times New Roman" w:eastAsia="標楷體" w:hAnsi="Times New Roman"/>
                                      <w:sz w:val="32"/>
                                      <w:szCs w:val="32"/>
                                    </w:rPr>
                                    <w:t>層</w:t>
                                  </w:r>
                                </w:p>
                              </w:tc>
                              <w:tc>
                                <w:tcPr>
                                  <w:tcW w:w="2956" w:type="dxa"/>
                                  <w:vAlign w:val="center"/>
                                </w:tcPr>
                                <w:p w14:paraId="613AE3B7"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41</w:t>
                                  </w:r>
                                  <w:r w:rsidRPr="00E31E46">
                                    <w:rPr>
                                      <w:rFonts w:ascii="Times New Roman" w:eastAsia="標楷體" w:hAnsi="Times New Roman"/>
                                      <w:sz w:val="32"/>
                                      <w:szCs w:val="32"/>
                                    </w:rPr>
                                    <w:t>年</w:t>
                                  </w:r>
                                </w:p>
                              </w:tc>
                            </w:tr>
                            <w:tr w:rsidR="009930A4" w:rsidRPr="00E31E46" w14:paraId="613AE3BD" w14:textId="77777777" w:rsidTr="00F62E41">
                              <w:tc>
                                <w:tcPr>
                                  <w:tcW w:w="1876" w:type="dxa"/>
                                </w:tcPr>
                                <w:p w14:paraId="613AE3B9" w14:textId="77777777" w:rsidR="009930A4" w:rsidRPr="00CC5882" w:rsidRDefault="009930A4"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○側鄰地</w:t>
                                  </w:r>
                                </w:p>
                              </w:tc>
                              <w:tc>
                                <w:tcPr>
                                  <w:tcW w:w="2693" w:type="dxa"/>
                                </w:tcPr>
                                <w:p w14:paraId="613AE3BA"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1,002</w:t>
                                  </w:r>
                                  <w:r w:rsidRPr="00E31E46">
                                    <w:rPr>
                                      <w:rFonts w:ascii="Times New Roman" w:eastAsia="標楷體" w:hAnsi="Times New Roman"/>
                                      <w:sz w:val="32"/>
                                      <w:szCs w:val="32"/>
                                    </w:rPr>
                                    <w:t>㎡</w:t>
                                  </w:r>
                                </w:p>
                              </w:tc>
                              <w:tc>
                                <w:tcPr>
                                  <w:tcW w:w="2872" w:type="dxa"/>
                                </w:tcPr>
                                <w:p w14:paraId="613AE3BB"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12</w:t>
                                  </w:r>
                                  <w:r w:rsidRPr="00E31E46">
                                    <w:rPr>
                                      <w:rFonts w:ascii="Times New Roman" w:eastAsia="標楷體" w:hAnsi="Times New Roman"/>
                                      <w:sz w:val="32"/>
                                      <w:szCs w:val="32"/>
                                    </w:rPr>
                                    <w:t>層</w:t>
                                  </w:r>
                                </w:p>
                              </w:tc>
                              <w:tc>
                                <w:tcPr>
                                  <w:tcW w:w="2956" w:type="dxa"/>
                                </w:tcPr>
                                <w:p w14:paraId="613AE3BC"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34</w:t>
                                  </w:r>
                                  <w:r w:rsidRPr="00E31E46">
                                    <w:rPr>
                                      <w:rFonts w:ascii="Times New Roman" w:eastAsia="標楷體" w:hAnsi="Times New Roman"/>
                                      <w:sz w:val="32"/>
                                      <w:szCs w:val="32"/>
                                    </w:rPr>
                                    <w:t>年</w:t>
                                  </w:r>
                                </w:p>
                              </w:tc>
                            </w:tr>
                            <w:tr w:rsidR="009930A4" w:rsidRPr="00E31E46" w14:paraId="613AE3C2" w14:textId="77777777" w:rsidTr="00F62E41">
                              <w:tc>
                                <w:tcPr>
                                  <w:tcW w:w="1876" w:type="dxa"/>
                                </w:tcPr>
                                <w:p w14:paraId="613AE3BE" w14:textId="77777777" w:rsidR="009930A4" w:rsidRPr="00CC5882" w:rsidRDefault="009930A4"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○側鄰地</w:t>
                                  </w:r>
                                </w:p>
                              </w:tc>
                              <w:tc>
                                <w:tcPr>
                                  <w:tcW w:w="2693" w:type="dxa"/>
                                </w:tcPr>
                                <w:p w14:paraId="613AE3BF"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200</w:t>
                                  </w:r>
                                  <w:r w:rsidRPr="00E31E46">
                                    <w:rPr>
                                      <w:rFonts w:ascii="Times New Roman" w:eastAsia="標楷體" w:hAnsi="Times New Roman"/>
                                      <w:sz w:val="32"/>
                                      <w:szCs w:val="32"/>
                                    </w:rPr>
                                    <w:t>㎡</w:t>
                                  </w:r>
                                </w:p>
                              </w:tc>
                              <w:tc>
                                <w:tcPr>
                                  <w:tcW w:w="2872" w:type="dxa"/>
                                </w:tcPr>
                                <w:p w14:paraId="613AE3C0"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w:t>
                                  </w:r>
                                  <w:r w:rsidRPr="00E31E46">
                                    <w:rPr>
                                      <w:rFonts w:ascii="Times New Roman" w:eastAsia="標楷體" w:hAnsi="Times New Roman"/>
                                      <w:sz w:val="32"/>
                                      <w:szCs w:val="32"/>
                                    </w:rPr>
                                    <w:t>層</w:t>
                                  </w:r>
                                </w:p>
                              </w:tc>
                              <w:tc>
                                <w:tcPr>
                                  <w:tcW w:w="2956" w:type="dxa"/>
                                </w:tcPr>
                                <w:p w14:paraId="613AE3C1"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48</w:t>
                                  </w:r>
                                  <w:r w:rsidRPr="00E31E46">
                                    <w:rPr>
                                      <w:rFonts w:ascii="Times New Roman" w:eastAsia="標楷體" w:hAnsi="Times New Roman"/>
                                      <w:sz w:val="32"/>
                                      <w:szCs w:val="32"/>
                                    </w:rPr>
                                    <w:t>年</w:t>
                                  </w:r>
                                </w:p>
                              </w:tc>
                            </w:tr>
                          </w:tbl>
                          <w:p w14:paraId="613AE3C3" w14:textId="77777777" w:rsidR="009930A4" w:rsidRPr="005E4613" w:rsidRDefault="009930A4" w:rsidP="00FA1193">
                            <w:pPr>
                              <w:ind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0" id="_x0000_s1093" style="position:absolute;margin-left:-28.55pt;margin-top:0;width:1076.75pt;height:62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VKjAIAAA8FAAAOAAAAZHJzL2Uyb0RvYy54bWysVF2O0zAQfkfiDpbf2zTd9C/adFU1LUJa&#10;YKWFA7i201g4trHdpgviLEi8cQiOg7gGY6ctXfYFIfLgeDzjmflmvvH1zaGRaM+tE1oVOO0PMOKK&#10;aibUtsDv3q57U4ycJ4oRqRUv8AN3+Gb+/Nl1a3I+1LWWjFsETpTLW1Pg2nuTJ4mjNW+I62vDFSgr&#10;bRviQbTbhFnSgvdGJsPBYJy02jJjNeXOwWnZKfE8+q8qTv2bqnLcI1lgyM3H1cZ1E9Zkfk3yrSWm&#10;FvSYBvmHLBoiFAQ9uyqJJ2hnxRNXjaBWO135PtVNoqtKUB4xAJp08Aea+5oYHrFAcZw5l8n9P7f0&#10;9f7OIsEKPM0wUqSBHv388u3H968IDqA6rXE5GN2bOxvwOXOr6XuHlF7WRG35wlrd1pwwyCkN9smj&#10;C0FwcBVt2leagW+y8zoW6lDZJjiEEqBD7MfDuR/84BGFw/RqPMkmwxFGFJST2SzNJqMYhOSn+8Y6&#10;/4LrBoVNgS10PPon+1vnQz4kP5mEcEqvhZSx61KhtsCzEfiPyLQULCijYLebpbRoTwJv4neM6y7N&#10;GuGBvVI0UL6zEclDPVaKxSieCNntIROpgnOAB7kddx1LPs0Gs9V0Nc162XC86mWDsuwt1susN16n&#10;k1F5VS6XZfo55JlmeS0Y4yqkemJsmv0dI46z03HtzNlHkNwl8nX8niJPHqcRqwyoTv+ILhIh9L7j&#10;kD9sDpFn2ZlWG80egBpWd1MJrwhsam0/YtTCRBbYfdgRyzGSLxXQC7qfhRGOQjaaDEGwl5rNpYYo&#10;Cq4K7DHqtkvfjf3OWLGtIVIa2670AihZiciVQNcuqyORYeoiqOMLEcb6Uo5Wv9+x+S8AAAD//wMA&#10;UEsDBBQABgAIAAAAIQBDsoCx3wAAAAoBAAAPAAAAZHJzL2Rvd25yZXYueG1sTI/BTsMwEETvSPyD&#10;tUjcWqcRKSXEqQKi10oUJNqbGy9x1HgdxW4T/p7lRI+reZp9U6wn14kLDqH1pGAxT0Ag1d601Cj4&#10;/NjMViBC1GR05wkV/GCAdXl7U+jc+JHe8bKLjeASCrlWYGPscylDbdHpMPc9EmfffnA68jk00gx6&#10;5HLXyTRJltLplviD1T2+WqxPu7NT8NYftlXWBFl9Rbs/+ZdxY7eNUvd3U/UMIuIU/2H402d1KNnp&#10;6M9kgugUzLLHBaMKeBHHafK0fABxZDDNVhnIspDXE8pfAAAA//8DAFBLAQItABQABgAIAAAAIQC2&#10;gziS/gAAAOEBAAATAAAAAAAAAAAAAAAAAAAAAABbQ29udGVudF9UeXBlc10ueG1sUEsBAi0AFAAG&#10;AAgAAAAhADj9If/WAAAAlAEAAAsAAAAAAAAAAAAAAAAALwEAAF9yZWxzLy5yZWxzUEsBAi0AFAAG&#10;AAgAAAAhAINHNUqMAgAADwUAAA4AAAAAAAAAAAAAAAAALgIAAGRycy9lMm9Eb2MueG1sUEsBAi0A&#10;FAAGAAgAAAAhAEOygLHfAAAACgEAAA8AAAAAAAAAAAAAAAAA5gQAAGRycy9kb3ducmV2LnhtbFBL&#10;BQYAAAAABAAEAPMAAADyBQAAAAA=&#10;" filled="f">
                <v:textbox>
                  <w:txbxContent>
                    <w:p w14:paraId="613AE39B" w14:textId="77777777" w:rsidR="009930A4" w:rsidRDefault="009930A4" w:rsidP="005E4613">
                      <w:pPr>
                        <w:jc w:val="center"/>
                        <w:rPr>
                          <w:rFonts w:ascii="標楷體" w:eastAsia="標楷體" w:hAnsi="標楷體"/>
                          <w:color w:val="000000"/>
                          <w:sz w:val="40"/>
                          <w:szCs w:val="40"/>
                        </w:rPr>
                      </w:pPr>
                    </w:p>
                    <w:p w14:paraId="613AE39C" w14:textId="6BE1488E" w:rsidR="009930A4" w:rsidRDefault="009930A4"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CA9612E" wp14:editId="4901E346">
                            <wp:extent cx="925195" cy="935355"/>
                            <wp:effectExtent l="0" t="0" r="0" b="0"/>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9D" w14:textId="77777777" w:rsidR="009930A4" w:rsidRDefault="009930A4" w:rsidP="005E4613">
                      <w:pPr>
                        <w:jc w:val="center"/>
                        <w:rPr>
                          <w:rFonts w:ascii="標楷體" w:eastAsia="標楷體" w:hAnsi="標楷體"/>
                          <w:color w:val="000000"/>
                          <w:sz w:val="40"/>
                          <w:szCs w:val="40"/>
                        </w:rPr>
                      </w:pPr>
                    </w:p>
                    <w:p w14:paraId="613AE39E" w14:textId="77777777" w:rsidR="009930A4" w:rsidRDefault="009930A4" w:rsidP="005E4613">
                      <w:pPr>
                        <w:jc w:val="center"/>
                        <w:rPr>
                          <w:rFonts w:ascii="標楷體" w:eastAsia="標楷體" w:hAnsi="標楷體"/>
                          <w:color w:val="000000"/>
                          <w:sz w:val="40"/>
                          <w:szCs w:val="40"/>
                        </w:rPr>
                      </w:pPr>
                    </w:p>
                    <w:p w14:paraId="613AE39F" w14:textId="77777777" w:rsidR="009930A4" w:rsidRDefault="009930A4" w:rsidP="005E4613">
                      <w:pPr>
                        <w:jc w:val="center"/>
                        <w:rPr>
                          <w:rFonts w:ascii="標楷體" w:eastAsia="標楷體" w:hAnsi="標楷體"/>
                          <w:color w:val="000000"/>
                          <w:sz w:val="40"/>
                          <w:szCs w:val="40"/>
                        </w:rPr>
                      </w:pPr>
                    </w:p>
                    <w:p w14:paraId="613AE3A0" w14:textId="77777777" w:rsidR="009930A4" w:rsidRDefault="009930A4" w:rsidP="005E4613">
                      <w:pPr>
                        <w:jc w:val="center"/>
                        <w:rPr>
                          <w:rFonts w:ascii="標楷體" w:eastAsia="標楷體" w:hAnsi="標楷體"/>
                          <w:color w:val="000000"/>
                          <w:sz w:val="40"/>
                          <w:szCs w:val="40"/>
                        </w:rPr>
                      </w:pPr>
                    </w:p>
                    <w:p w14:paraId="613AE3A3" w14:textId="77777777" w:rsidR="009930A4" w:rsidRPr="003267C6" w:rsidRDefault="009930A4"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14:paraId="613AE3A4" w14:textId="65CBFE68" w:rsidR="009930A4" w:rsidRDefault="009930A4" w:rsidP="00FA1193">
                      <w:pPr>
                        <w:ind w:leftChars="4725" w:left="11340" w:rightChars="600" w:right="1440"/>
                        <w:jc w:val="center"/>
                        <w:rPr>
                          <w:rFonts w:ascii="標楷體" w:eastAsia="標楷體" w:hAnsi="標楷體"/>
                          <w:color w:val="000000"/>
                          <w:sz w:val="40"/>
                          <w:szCs w:val="40"/>
                        </w:rPr>
                      </w:pPr>
                    </w:p>
                    <w:p w14:paraId="5DEBDA7C" w14:textId="5D61588F" w:rsidR="009930A4" w:rsidRDefault="009930A4" w:rsidP="00FA1193">
                      <w:pPr>
                        <w:ind w:leftChars="4725" w:left="11340" w:rightChars="600" w:right="1440"/>
                        <w:jc w:val="center"/>
                        <w:rPr>
                          <w:rFonts w:ascii="標楷體" w:eastAsia="標楷體" w:hAnsi="標楷體"/>
                          <w:color w:val="000000"/>
                          <w:sz w:val="40"/>
                          <w:szCs w:val="40"/>
                        </w:rPr>
                      </w:pPr>
                    </w:p>
                    <w:p w14:paraId="7A8F4F5F" w14:textId="77777777" w:rsidR="009930A4" w:rsidRDefault="009930A4" w:rsidP="00FA1193">
                      <w:pPr>
                        <w:ind w:leftChars="4725" w:left="11340" w:rightChars="600" w:right="1440"/>
                        <w:jc w:val="center"/>
                        <w:rPr>
                          <w:rFonts w:ascii="標楷體" w:eastAsia="標楷體" w:hAnsi="標楷體"/>
                          <w:color w:val="000000"/>
                          <w:sz w:val="40"/>
                          <w:szCs w:val="40"/>
                        </w:rPr>
                      </w:pPr>
                    </w:p>
                    <w:p w14:paraId="613AE3A5" w14:textId="77777777" w:rsidR="009930A4" w:rsidRDefault="009930A4" w:rsidP="00FA1193">
                      <w:pPr>
                        <w:ind w:leftChars="4725" w:left="11340" w:rightChars="600" w:right="1440"/>
                        <w:jc w:val="center"/>
                        <w:rPr>
                          <w:rFonts w:ascii="標楷體" w:eastAsia="標楷體" w:hAnsi="標楷體"/>
                          <w:color w:val="000000"/>
                          <w:sz w:val="40"/>
                          <w:szCs w:val="40"/>
                        </w:rPr>
                      </w:pPr>
                    </w:p>
                    <w:p w14:paraId="613AE3A7" w14:textId="77777777" w:rsidR="009930A4" w:rsidRPr="00F43797" w:rsidRDefault="009930A4" w:rsidP="00FA1193">
                      <w:pPr>
                        <w:ind w:leftChars="4725" w:left="11340" w:rightChars="600" w:right="1440"/>
                        <w:jc w:val="center"/>
                        <w:rPr>
                          <w:rFonts w:ascii="標楷體" w:eastAsia="標楷體" w:hAnsi="標楷體"/>
                          <w:color w:val="000000"/>
                          <w:sz w:val="40"/>
                          <w:szCs w:val="40"/>
                        </w:rPr>
                      </w:pPr>
                    </w:p>
                    <w:tbl>
                      <w:tblPr>
                        <w:tblStyle w:val="afc"/>
                        <w:tblW w:w="0" w:type="auto"/>
                        <w:tblInd w:w="655" w:type="dxa"/>
                        <w:tblLook w:val="01E0" w:firstRow="1" w:lastRow="1" w:firstColumn="1" w:lastColumn="1" w:noHBand="0" w:noVBand="0"/>
                      </w:tblPr>
                      <w:tblGrid>
                        <w:gridCol w:w="1876"/>
                        <w:gridCol w:w="2693"/>
                        <w:gridCol w:w="2872"/>
                        <w:gridCol w:w="2956"/>
                      </w:tblGrid>
                      <w:tr w:rsidR="009930A4" w:rsidRPr="00E31E46" w14:paraId="613AE3AE" w14:textId="77777777" w:rsidTr="00F62E41">
                        <w:tc>
                          <w:tcPr>
                            <w:tcW w:w="1876" w:type="dxa"/>
                            <w:shd w:val="clear" w:color="auto" w:fill="BFBFBF" w:themeFill="background1" w:themeFillShade="BF"/>
                            <w:vAlign w:val="center"/>
                          </w:tcPr>
                          <w:p w14:paraId="613AE3A8" w14:textId="77777777"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位置</w:t>
                            </w:r>
                          </w:p>
                        </w:tc>
                        <w:tc>
                          <w:tcPr>
                            <w:tcW w:w="2693" w:type="dxa"/>
                            <w:shd w:val="clear" w:color="auto" w:fill="BFBFBF" w:themeFill="background1" w:themeFillShade="BF"/>
                            <w:vAlign w:val="center"/>
                          </w:tcPr>
                          <w:p w14:paraId="613AE3A9" w14:textId="77777777"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協調範圍土地面積（㎡）</w:t>
                            </w:r>
                          </w:p>
                        </w:tc>
                        <w:tc>
                          <w:tcPr>
                            <w:tcW w:w="2872" w:type="dxa"/>
                            <w:shd w:val="clear" w:color="auto" w:fill="BFBFBF" w:themeFill="background1" w:themeFillShade="BF"/>
                            <w:vAlign w:val="center"/>
                          </w:tcPr>
                          <w:p w14:paraId="613AE3AB" w14:textId="0434C10F"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建築物樓層數（層）</w:t>
                            </w:r>
                          </w:p>
                        </w:tc>
                        <w:tc>
                          <w:tcPr>
                            <w:tcW w:w="2956" w:type="dxa"/>
                            <w:shd w:val="clear" w:color="auto" w:fill="BFBFBF" w:themeFill="background1" w:themeFillShade="BF"/>
                            <w:vAlign w:val="center"/>
                          </w:tcPr>
                          <w:p w14:paraId="613AE3AD" w14:textId="1073EDB8" w:rsidR="009930A4" w:rsidRPr="00E31E46" w:rsidRDefault="009930A4"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建築物年期（年）</w:t>
                            </w:r>
                          </w:p>
                        </w:tc>
                      </w:tr>
                      <w:tr w:rsidR="009930A4" w:rsidRPr="00E31E46" w14:paraId="613AE3B3" w14:textId="77777777" w:rsidTr="00F62E41">
                        <w:tc>
                          <w:tcPr>
                            <w:tcW w:w="1876" w:type="dxa"/>
                            <w:vMerge w:val="restart"/>
                            <w:vAlign w:val="center"/>
                          </w:tcPr>
                          <w:p w14:paraId="613AE3AF" w14:textId="77777777" w:rsidR="009930A4" w:rsidRPr="00CC5882" w:rsidRDefault="009930A4"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○側鄰地</w:t>
                            </w:r>
                          </w:p>
                        </w:tc>
                        <w:tc>
                          <w:tcPr>
                            <w:tcW w:w="2693" w:type="dxa"/>
                            <w:vMerge w:val="restart"/>
                            <w:vAlign w:val="center"/>
                          </w:tcPr>
                          <w:p w14:paraId="613AE3B0"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400</w:t>
                            </w:r>
                            <w:r w:rsidRPr="00E31E46">
                              <w:rPr>
                                <w:rFonts w:ascii="Times New Roman" w:eastAsia="標楷體" w:hAnsi="Times New Roman"/>
                                <w:sz w:val="32"/>
                                <w:szCs w:val="32"/>
                              </w:rPr>
                              <w:t>㎡</w:t>
                            </w:r>
                          </w:p>
                        </w:tc>
                        <w:tc>
                          <w:tcPr>
                            <w:tcW w:w="2872" w:type="dxa"/>
                            <w:vAlign w:val="center"/>
                          </w:tcPr>
                          <w:p w14:paraId="613AE3B1"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w:t>
                            </w:r>
                            <w:r w:rsidRPr="00E31E46">
                              <w:rPr>
                                <w:rFonts w:ascii="Times New Roman" w:eastAsia="標楷體" w:hAnsi="Times New Roman"/>
                                <w:sz w:val="32"/>
                                <w:szCs w:val="32"/>
                              </w:rPr>
                              <w:t>層</w:t>
                            </w:r>
                          </w:p>
                        </w:tc>
                        <w:tc>
                          <w:tcPr>
                            <w:tcW w:w="2956" w:type="dxa"/>
                            <w:vAlign w:val="center"/>
                          </w:tcPr>
                          <w:p w14:paraId="613AE3B2"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46</w:t>
                            </w:r>
                            <w:r w:rsidRPr="00E31E46">
                              <w:rPr>
                                <w:rFonts w:ascii="Times New Roman" w:eastAsia="標楷體" w:hAnsi="Times New Roman"/>
                                <w:sz w:val="32"/>
                                <w:szCs w:val="32"/>
                              </w:rPr>
                              <w:t>年</w:t>
                            </w:r>
                          </w:p>
                        </w:tc>
                      </w:tr>
                      <w:tr w:rsidR="009930A4" w:rsidRPr="00E31E46" w14:paraId="613AE3B8" w14:textId="77777777" w:rsidTr="00F62E41">
                        <w:tc>
                          <w:tcPr>
                            <w:tcW w:w="1876" w:type="dxa"/>
                            <w:vMerge/>
                            <w:vAlign w:val="center"/>
                          </w:tcPr>
                          <w:p w14:paraId="613AE3B4" w14:textId="77777777" w:rsidR="009930A4" w:rsidRPr="00CC5882" w:rsidRDefault="009930A4" w:rsidP="00E31E46">
                            <w:pPr>
                              <w:spacing w:line="400" w:lineRule="exact"/>
                              <w:jc w:val="center"/>
                              <w:rPr>
                                <w:rFonts w:ascii="標楷體" w:eastAsia="標楷體" w:hAnsi="標楷體"/>
                                <w:sz w:val="32"/>
                                <w:szCs w:val="32"/>
                              </w:rPr>
                            </w:pPr>
                          </w:p>
                        </w:tc>
                        <w:tc>
                          <w:tcPr>
                            <w:tcW w:w="2693" w:type="dxa"/>
                            <w:vMerge/>
                            <w:vAlign w:val="center"/>
                          </w:tcPr>
                          <w:p w14:paraId="613AE3B5" w14:textId="77777777" w:rsidR="009930A4" w:rsidRPr="00E31E46" w:rsidRDefault="009930A4" w:rsidP="00E31E46">
                            <w:pPr>
                              <w:spacing w:line="400" w:lineRule="exact"/>
                              <w:jc w:val="center"/>
                              <w:rPr>
                                <w:rFonts w:ascii="Times New Roman" w:eastAsia="標楷體" w:hAnsi="Times New Roman"/>
                                <w:sz w:val="32"/>
                                <w:szCs w:val="32"/>
                              </w:rPr>
                            </w:pPr>
                          </w:p>
                        </w:tc>
                        <w:tc>
                          <w:tcPr>
                            <w:tcW w:w="2872" w:type="dxa"/>
                            <w:vAlign w:val="center"/>
                          </w:tcPr>
                          <w:p w14:paraId="613AE3B6"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5</w:t>
                            </w:r>
                            <w:r w:rsidRPr="00E31E46">
                              <w:rPr>
                                <w:rFonts w:ascii="Times New Roman" w:eastAsia="標楷體" w:hAnsi="Times New Roman"/>
                                <w:sz w:val="32"/>
                                <w:szCs w:val="32"/>
                              </w:rPr>
                              <w:t>層</w:t>
                            </w:r>
                          </w:p>
                        </w:tc>
                        <w:tc>
                          <w:tcPr>
                            <w:tcW w:w="2956" w:type="dxa"/>
                            <w:vAlign w:val="center"/>
                          </w:tcPr>
                          <w:p w14:paraId="613AE3B7"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41</w:t>
                            </w:r>
                            <w:r w:rsidRPr="00E31E46">
                              <w:rPr>
                                <w:rFonts w:ascii="Times New Roman" w:eastAsia="標楷體" w:hAnsi="Times New Roman"/>
                                <w:sz w:val="32"/>
                                <w:szCs w:val="32"/>
                              </w:rPr>
                              <w:t>年</w:t>
                            </w:r>
                          </w:p>
                        </w:tc>
                      </w:tr>
                      <w:tr w:rsidR="009930A4" w:rsidRPr="00E31E46" w14:paraId="613AE3BD" w14:textId="77777777" w:rsidTr="00F62E41">
                        <w:tc>
                          <w:tcPr>
                            <w:tcW w:w="1876" w:type="dxa"/>
                          </w:tcPr>
                          <w:p w14:paraId="613AE3B9" w14:textId="77777777" w:rsidR="009930A4" w:rsidRPr="00CC5882" w:rsidRDefault="009930A4"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○側鄰地</w:t>
                            </w:r>
                          </w:p>
                        </w:tc>
                        <w:tc>
                          <w:tcPr>
                            <w:tcW w:w="2693" w:type="dxa"/>
                          </w:tcPr>
                          <w:p w14:paraId="613AE3BA"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1,002</w:t>
                            </w:r>
                            <w:r w:rsidRPr="00E31E46">
                              <w:rPr>
                                <w:rFonts w:ascii="Times New Roman" w:eastAsia="標楷體" w:hAnsi="Times New Roman"/>
                                <w:sz w:val="32"/>
                                <w:szCs w:val="32"/>
                              </w:rPr>
                              <w:t>㎡</w:t>
                            </w:r>
                          </w:p>
                        </w:tc>
                        <w:tc>
                          <w:tcPr>
                            <w:tcW w:w="2872" w:type="dxa"/>
                          </w:tcPr>
                          <w:p w14:paraId="613AE3BB"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12</w:t>
                            </w:r>
                            <w:r w:rsidRPr="00E31E46">
                              <w:rPr>
                                <w:rFonts w:ascii="Times New Roman" w:eastAsia="標楷體" w:hAnsi="Times New Roman"/>
                                <w:sz w:val="32"/>
                                <w:szCs w:val="32"/>
                              </w:rPr>
                              <w:t>層</w:t>
                            </w:r>
                          </w:p>
                        </w:tc>
                        <w:tc>
                          <w:tcPr>
                            <w:tcW w:w="2956" w:type="dxa"/>
                          </w:tcPr>
                          <w:p w14:paraId="613AE3BC"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34</w:t>
                            </w:r>
                            <w:r w:rsidRPr="00E31E46">
                              <w:rPr>
                                <w:rFonts w:ascii="Times New Roman" w:eastAsia="標楷體" w:hAnsi="Times New Roman"/>
                                <w:sz w:val="32"/>
                                <w:szCs w:val="32"/>
                              </w:rPr>
                              <w:t>年</w:t>
                            </w:r>
                          </w:p>
                        </w:tc>
                      </w:tr>
                      <w:tr w:rsidR="009930A4" w:rsidRPr="00E31E46" w14:paraId="613AE3C2" w14:textId="77777777" w:rsidTr="00F62E41">
                        <w:tc>
                          <w:tcPr>
                            <w:tcW w:w="1876" w:type="dxa"/>
                          </w:tcPr>
                          <w:p w14:paraId="613AE3BE" w14:textId="77777777" w:rsidR="009930A4" w:rsidRPr="00CC5882" w:rsidRDefault="009930A4"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○側鄰地</w:t>
                            </w:r>
                          </w:p>
                        </w:tc>
                        <w:tc>
                          <w:tcPr>
                            <w:tcW w:w="2693" w:type="dxa"/>
                          </w:tcPr>
                          <w:p w14:paraId="613AE3BF"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200</w:t>
                            </w:r>
                            <w:r w:rsidRPr="00E31E46">
                              <w:rPr>
                                <w:rFonts w:ascii="Times New Roman" w:eastAsia="標楷體" w:hAnsi="Times New Roman"/>
                                <w:sz w:val="32"/>
                                <w:szCs w:val="32"/>
                              </w:rPr>
                              <w:t>㎡</w:t>
                            </w:r>
                          </w:p>
                        </w:tc>
                        <w:tc>
                          <w:tcPr>
                            <w:tcW w:w="2872" w:type="dxa"/>
                          </w:tcPr>
                          <w:p w14:paraId="613AE3C0"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w:t>
                            </w:r>
                            <w:r w:rsidRPr="00E31E46">
                              <w:rPr>
                                <w:rFonts w:ascii="Times New Roman" w:eastAsia="標楷體" w:hAnsi="Times New Roman"/>
                                <w:sz w:val="32"/>
                                <w:szCs w:val="32"/>
                              </w:rPr>
                              <w:t>層</w:t>
                            </w:r>
                          </w:p>
                        </w:tc>
                        <w:tc>
                          <w:tcPr>
                            <w:tcW w:w="2956" w:type="dxa"/>
                          </w:tcPr>
                          <w:p w14:paraId="613AE3C1" w14:textId="77777777" w:rsidR="009930A4" w:rsidRPr="00E31E46" w:rsidRDefault="009930A4"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48</w:t>
                            </w:r>
                            <w:r w:rsidRPr="00E31E46">
                              <w:rPr>
                                <w:rFonts w:ascii="Times New Roman" w:eastAsia="標楷體" w:hAnsi="Times New Roman"/>
                                <w:sz w:val="32"/>
                                <w:szCs w:val="32"/>
                              </w:rPr>
                              <w:t>年</w:t>
                            </w:r>
                          </w:p>
                        </w:tc>
                      </w:tr>
                    </w:tbl>
                    <w:p w14:paraId="613AE3C3" w14:textId="77777777" w:rsidR="009930A4" w:rsidRPr="005E4613" w:rsidRDefault="009930A4" w:rsidP="00FA1193">
                      <w:pPr>
                        <w:ind w:rightChars="600" w:right="1440"/>
                        <w:jc w:val="center"/>
                        <w:rPr>
                          <w:rFonts w:ascii="標楷體" w:eastAsia="標楷體" w:hAnsi="標楷體"/>
                          <w:color w:val="000000"/>
                          <w:sz w:val="40"/>
                          <w:szCs w:val="40"/>
                        </w:rPr>
                      </w:pPr>
                    </w:p>
                  </w:txbxContent>
                </v:textbox>
              </v:rect>
            </w:pict>
          </mc:Fallback>
        </mc:AlternateContent>
      </w:r>
      <w:r w:rsidR="005E4613" w:rsidRPr="0088718B">
        <w:rPr>
          <w:rFonts w:ascii="Times New Roman" w:eastAsia="標楷體" w:hAnsi="Times New Roman"/>
          <w:color w:val="000000" w:themeColor="text1"/>
          <w:sz w:val="28"/>
          <w:szCs w:val="28"/>
        </w:rPr>
        <w:br w:type="page"/>
      </w:r>
    </w:p>
    <w:p w14:paraId="613AD5EE" w14:textId="77777777" w:rsidR="00AF74D1" w:rsidRPr="0088718B" w:rsidRDefault="00AF74D1" w:rsidP="00AF74D1">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附錄一、公民或團體陳情意見綜理表</w:t>
      </w:r>
    </w:p>
    <w:p w14:paraId="613AD5EF" w14:textId="77777777" w:rsidR="00934F5F" w:rsidRPr="0088718B" w:rsidRDefault="00AE74FC" w:rsidP="00C47160">
      <w:pPr>
        <w:spacing w:beforeLines="50" w:before="180" w:afterLines="50" w:after="180" w:line="400" w:lineRule="exact"/>
        <w:ind w:leftChars="233" w:left="559" w:firstLineChars="65" w:firstLine="182"/>
        <w:jc w:val="both"/>
        <w:outlineLvl w:val="0"/>
        <w:rPr>
          <w:rStyle w:val="aff"/>
          <w:rFonts w:ascii="Times New Roman" w:hAnsi="Times New Roman"/>
          <w:b w:val="0"/>
          <w:bCs/>
          <w:color w:val="000000" w:themeColor="text1"/>
          <w:sz w:val="28"/>
          <w:szCs w:val="28"/>
        </w:rPr>
      </w:pPr>
      <w:r w:rsidRPr="0088718B">
        <w:rPr>
          <w:rStyle w:val="aff"/>
          <w:rFonts w:ascii="Times New Roman" w:hAnsi="Times New Roman"/>
          <w:b w:val="0"/>
          <w:bCs/>
          <w:color w:val="000000" w:themeColor="text1"/>
          <w:sz w:val="28"/>
          <w:szCs w:val="28"/>
        </w:rPr>
        <w:t>（</w:t>
      </w:r>
      <w:r w:rsidR="00F245B5" w:rsidRPr="0088718B">
        <w:rPr>
          <w:rStyle w:val="aff"/>
          <w:rFonts w:ascii="Times New Roman" w:hAnsi="Times New Roman"/>
          <w:b w:val="0"/>
          <w:bCs/>
          <w:color w:val="000000" w:themeColor="text1"/>
          <w:sz w:val="28"/>
          <w:szCs w:val="28"/>
        </w:rPr>
        <w:t>如無陳情意見則應載明「</w:t>
      </w:r>
      <w:r w:rsidR="0076284D" w:rsidRPr="0088718B">
        <w:rPr>
          <w:rStyle w:val="aff"/>
          <w:rFonts w:ascii="Times New Roman" w:hAnsi="Times New Roman"/>
          <w:b w:val="0"/>
          <w:bCs/>
          <w:color w:val="000000" w:themeColor="text1"/>
          <w:sz w:val="28"/>
          <w:szCs w:val="28"/>
        </w:rPr>
        <w:t>無。</w:t>
      </w:r>
      <w:r w:rsidR="00F245B5" w:rsidRPr="0088718B">
        <w:rPr>
          <w:rStyle w:val="aff"/>
          <w:rFonts w:ascii="Times New Roman" w:hAnsi="Times New Roman"/>
          <w:b w:val="0"/>
          <w:bCs/>
          <w:color w:val="000000" w:themeColor="text1"/>
          <w:sz w:val="28"/>
          <w:szCs w:val="28"/>
        </w:rPr>
        <w:t>」</w:t>
      </w:r>
      <w:r w:rsidRPr="0088718B">
        <w:rPr>
          <w:rStyle w:val="aff"/>
          <w:rFonts w:ascii="Times New Roman" w:hAnsi="Times New Roman"/>
          <w:b w:val="0"/>
          <w:bCs/>
          <w:color w:val="000000" w:themeColor="text1"/>
          <w:sz w:val="28"/>
          <w:szCs w:val="28"/>
        </w:rPr>
        <w:t>）</w:t>
      </w:r>
    </w:p>
    <w:tbl>
      <w:tblPr>
        <w:tblStyle w:val="afc"/>
        <w:tblW w:w="0" w:type="auto"/>
        <w:jc w:val="center"/>
        <w:tblLook w:val="01E0" w:firstRow="1" w:lastRow="1" w:firstColumn="1" w:lastColumn="1" w:noHBand="0" w:noVBand="0"/>
      </w:tblPr>
      <w:tblGrid>
        <w:gridCol w:w="704"/>
        <w:gridCol w:w="2268"/>
        <w:gridCol w:w="2410"/>
        <w:gridCol w:w="1417"/>
        <w:gridCol w:w="1497"/>
      </w:tblGrid>
      <w:tr w:rsidR="003163BC" w:rsidRPr="0088718B" w14:paraId="613AD5F4" w14:textId="596AEEBD" w:rsidTr="003163BC">
        <w:trPr>
          <w:jc w:val="center"/>
        </w:trPr>
        <w:tc>
          <w:tcPr>
            <w:tcW w:w="704" w:type="dxa"/>
            <w:shd w:val="clear" w:color="auto" w:fill="BFBFBF" w:themeFill="background1" w:themeFillShade="BF"/>
          </w:tcPr>
          <w:p w14:paraId="613AD5F0"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編號</w:t>
            </w:r>
          </w:p>
        </w:tc>
        <w:tc>
          <w:tcPr>
            <w:tcW w:w="2268" w:type="dxa"/>
            <w:shd w:val="clear" w:color="auto" w:fill="BFBFBF" w:themeFill="background1" w:themeFillShade="BF"/>
          </w:tcPr>
          <w:p w14:paraId="613AD5F1"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陳情日期</w:t>
            </w:r>
          </w:p>
        </w:tc>
        <w:tc>
          <w:tcPr>
            <w:tcW w:w="2410" w:type="dxa"/>
            <w:shd w:val="clear" w:color="auto" w:fill="BFBFBF" w:themeFill="background1" w:themeFillShade="BF"/>
          </w:tcPr>
          <w:p w14:paraId="613AD5F2"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陳情人及陳情位置</w:t>
            </w:r>
          </w:p>
        </w:tc>
        <w:tc>
          <w:tcPr>
            <w:tcW w:w="1417" w:type="dxa"/>
            <w:shd w:val="clear" w:color="auto" w:fill="BFBFBF" w:themeFill="background1" w:themeFillShade="BF"/>
          </w:tcPr>
          <w:p w14:paraId="613AD5F3"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陳情理由</w:t>
            </w:r>
          </w:p>
        </w:tc>
        <w:tc>
          <w:tcPr>
            <w:tcW w:w="1497" w:type="dxa"/>
            <w:shd w:val="clear" w:color="auto" w:fill="BFBFBF" w:themeFill="background1" w:themeFillShade="BF"/>
          </w:tcPr>
          <w:p w14:paraId="7655BEAB" w14:textId="7A003863" w:rsidR="003163BC" w:rsidRPr="005A4FCF" w:rsidRDefault="003163BC" w:rsidP="00AF74D1">
            <w:pPr>
              <w:jc w:val="center"/>
              <w:rPr>
                <w:rFonts w:ascii="Times New Roman" w:eastAsia="標楷體" w:hAnsi="Times New Roman"/>
                <w:color w:val="C00000"/>
              </w:rPr>
            </w:pPr>
            <w:r w:rsidRPr="005A4FCF">
              <w:rPr>
                <w:rFonts w:ascii="Times New Roman" w:eastAsia="標楷體" w:hAnsi="Times New Roman" w:hint="eastAsia"/>
              </w:rPr>
              <w:t>協調處理情形</w:t>
            </w:r>
          </w:p>
        </w:tc>
      </w:tr>
      <w:tr w:rsidR="003163BC" w:rsidRPr="005A4FCF" w14:paraId="613AD5F9" w14:textId="5468F415" w:rsidTr="00C53992">
        <w:trPr>
          <w:jc w:val="center"/>
        </w:trPr>
        <w:tc>
          <w:tcPr>
            <w:tcW w:w="704" w:type="dxa"/>
            <w:vAlign w:val="center"/>
          </w:tcPr>
          <w:p w14:paraId="613AD5F5" w14:textId="77777777" w:rsidR="003163BC" w:rsidRPr="005A4FCF" w:rsidRDefault="003163BC" w:rsidP="00C53992">
            <w:pPr>
              <w:jc w:val="both"/>
              <w:rPr>
                <w:rFonts w:ascii="Times New Roman" w:eastAsia="標楷體" w:hAnsi="Times New Roman"/>
                <w:color w:val="000000" w:themeColor="text1"/>
              </w:rPr>
            </w:pPr>
            <w:r w:rsidRPr="005A4FCF">
              <w:rPr>
                <w:rFonts w:ascii="Times New Roman" w:eastAsia="標楷體" w:hAnsi="Times New Roman"/>
                <w:color w:val="000000" w:themeColor="text1"/>
              </w:rPr>
              <w:t>1</w:t>
            </w:r>
          </w:p>
        </w:tc>
        <w:tc>
          <w:tcPr>
            <w:tcW w:w="2268" w:type="dxa"/>
            <w:vAlign w:val="center"/>
          </w:tcPr>
          <w:p w14:paraId="613AD5F6" w14:textId="77777777" w:rsidR="003163BC" w:rsidRPr="005A4FCF" w:rsidRDefault="003163BC" w:rsidP="00C53992">
            <w:pPr>
              <w:jc w:val="both"/>
              <w:rPr>
                <w:rFonts w:ascii="Times New Roman" w:eastAsia="標楷體" w:hAnsi="Times New Roman"/>
                <w:color w:val="000000" w:themeColor="text1"/>
              </w:rPr>
            </w:pP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年</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月</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日</w:t>
            </w:r>
          </w:p>
        </w:tc>
        <w:tc>
          <w:tcPr>
            <w:tcW w:w="2410" w:type="dxa"/>
            <w:vAlign w:val="center"/>
          </w:tcPr>
          <w:p w14:paraId="613AD5F7" w14:textId="77777777" w:rsidR="003163BC" w:rsidRPr="005A4FCF" w:rsidRDefault="003163BC" w:rsidP="00C53992">
            <w:pPr>
              <w:jc w:val="both"/>
              <w:rPr>
                <w:rFonts w:ascii="Times New Roman" w:eastAsia="標楷體" w:hAnsi="Times New Roman"/>
                <w:color w:val="000000" w:themeColor="text1"/>
              </w:rPr>
            </w:pPr>
            <w:r w:rsidRPr="005A4FCF">
              <w:rPr>
                <w:rFonts w:ascii="Times New Roman" w:eastAsia="標楷體" w:hAnsi="Times New Roman"/>
                <w:color w:val="000000" w:themeColor="text1"/>
              </w:rPr>
              <w:t>林</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w:t>
            </w:r>
            <w:r w:rsidRPr="005A4FCF">
              <w:rPr>
                <w:rFonts w:ascii="Times New Roman" w:eastAsia="標楷體" w:hAnsi="Times New Roman"/>
                <w:color w:val="000000" w:themeColor="text1"/>
              </w:rPr>
              <w:t>同小段</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地號</w:t>
            </w:r>
          </w:p>
        </w:tc>
        <w:tc>
          <w:tcPr>
            <w:tcW w:w="1417" w:type="dxa"/>
            <w:vAlign w:val="center"/>
          </w:tcPr>
          <w:p w14:paraId="613AD5F8" w14:textId="77777777" w:rsidR="003163BC" w:rsidRPr="005A4FCF" w:rsidRDefault="003163BC" w:rsidP="00C53992">
            <w:pPr>
              <w:jc w:val="both"/>
              <w:rPr>
                <w:rFonts w:ascii="Times New Roman" w:eastAsia="標楷體" w:hAnsi="Times New Roman"/>
                <w:color w:val="000000" w:themeColor="text1"/>
              </w:rPr>
            </w:pPr>
          </w:p>
        </w:tc>
        <w:tc>
          <w:tcPr>
            <w:tcW w:w="1497" w:type="dxa"/>
            <w:vAlign w:val="center"/>
          </w:tcPr>
          <w:p w14:paraId="2EFB563A" w14:textId="77777777" w:rsidR="003163BC" w:rsidRPr="005A4FCF" w:rsidRDefault="003163BC" w:rsidP="00C53992">
            <w:pPr>
              <w:jc w:val="both"/>
              <w:rPr>
                <w:rFonts w:ascii="Times New Roman" w:eastAsia="標楷體" w:hAnsi="Times New Roman"/>
                <w:color w:val="000000" w:themeColor="text1"/>
              </w:rPr>
            </w:pPr>
          </w:p>
          <w:p w14:paraId="59689FB8" w14:textId="77777777" w:rsidR="00A54722" w:rsidRPr="005A4FCF" w:rsidRDefault="00A54722" w:rsidP="00C53992">
            <w:pPr>
              <w:jc w:val="both"/>
              <w:rPr>
                <w:rFonts w:ascii="Times New Roman" w:eastAsia="標楷體" w:hAnsi="Times New Roman"/>
                <w:color w:val="000000" w:themeColor="text1"/>
              </w:rPr>
            </w:pPr>
          </w:p>
        </w:tc>
      </w:tr>
    </w:tbl>
    <w:p w14:paraId="613AD5FA" w14:textId="27F154AB" w:rsidR="00934F5F" w:rsidRPr="005A4FCF" w:rsidRDefault="00F245B5" w:rsidP="00F245B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5A4FCF">
        <w:rPr>
          <w:rStyle w:val="aff"/>
          <w:rFonts w:ascii="Times New Roman" w:hAnsi="Times New Roman"/>
          <w:bCs/>
          <w:color w:val="000000" w:themeColor="text1"/>
        </w:rPr>
        <w:t>附錄二、</w:t>
      </w:r>
      <w:r w:rsidR="00934F5F" w:rsidRPr="005A4FCF">
        <w:rPr>
          <w:rStyle w:val="aff"/>
          <w:rFonts w:ascii="Times New Roman" w:hAnsi="Times New Roman"/>
          <w:bCs/>
          <w:color w:val="000000" w:themeColor="text1"/>
        </w:rPr>
        <w:t>相關函文</w:t>
      </w:r>
      <w:r w:rsidR="00AE74FC" w:rsidRPr="005A4FCF">
        <w:rPr>
          <w:rStyle w:val="aff"/>
          <w:rFonts w:ascii="Times New Roman" w:hAnsi="Times New Roman"/>
          <w:bCs/>
          <w:color w:val="000000" w:themeColor="text1"/>
        </w:rPr>
        <w:t>（</w:t>
      </w:r>
      <w:r w:rsidR="00AF74D1" w:rsidRPr="005A4FCF">
        <w:rPr>
          <w:rStyle w:val="aff"/>
          <w:rFonts w:ascii="Times New Roman" w:hAnsi="Times New Roman"/>
          <w:bCs/>
          <w:color w:val="000000" w:themeColor="text1"/>
        </w:rPr>
        <w:t>公部</w:t>
      </w:r>
      <w:r w:rsidR="00AF74D1" w:rsidRPr="005A4FCF">
        <w:rPr>
          <w:rStyle w:val="aff"/>
          <w:rFonts w:ascii="Times New Roman" w:hAnsi="Times New Roman" w:hint="eastAsia"/>
          <w:bCs/>
          <w:color w:val="000000" w:themeColor="text1"/>
        </w:rPr>
        <w:t>門</w:t>
      </w:r>
      <w:r w:rsidR="00BA3658" w:rsidRPr="005A4FCF">
        <w:rPr>
          <w:rStyle w:val="aff"/>
          <w:rFonts w:ascii="Times New Roman" w:hAnsi="Times New Roman" w:hint="eastAsia"/>
          <w:bCs/>
          <w:color w:val="000000" w:themeColor="text1"/>
        </w:rPr>
        <w:t>往來</w:t>
      </w:r>
      <w:r w:rsidR="00AF74D1" w:rsidRPr="005A4FCF">
        <w:rPr>
          <w:rStyle w:val="aff"/>
          <w:rFonts w:ascii="Times New Roman" w:hAnsi="Times New Roman" w:hint="eastAsia"/>
          <w:bCs/>
          <w:color w:val="000000" w:themeColor="text1"/>
        </w:rPr>
        <w:t>公文</w:t>
      </w:r>
      <w:r w:rsidR="00BA3658" w:rsidRPr="005A4FCF">
        <w:rPr>
          <w:rStyle w:val="aff"/>
          <w:rFonts w:ascii="Times New Roman" w:hAnsi="Times New Roman" w:hint="eastAsia"/>
          <w:bCs/>
          <w:color w:val="000000" w:themeColor="text1"/>
        </w:rPr>
        <w:t>，按時間順序</w:t>
      </w:r>
      <w:r w:rsidR="00AE74FC" w:rsidRPr="005A4FCF">
        <w:rPr>
          <w:rStyle w:val="aff"/>
          <w:rFonts w:ascii="Times New Roman" w:hAnsi="Times New Roman"/>
          <w:bCs/>
          <w:color w:val="000000" w:themeColor="text1"/>
        </w:rPr>
        <w:t>）</w:t>
      </w:r>
    </w:p>
    <w:p w14:paraId="613AD5FB" w14:textId="77777777" w:rsidR="00934F5F" w:rsidRPr="0088718B" w:rsidRDefault="00934F5F" w:rsidP="00502014">
      <w:pPr>
        <w:pStyle w:val="aff1"/>
        <w:ind w:leftChars="117" w:left="849" w:hangingChars="203" w:hanging="568"/>
        <w:outlineLvl w:val="1"/>
        <w:rPr>
          <w:color w:val="000000" w:themeColor="text1"/>
        </w:rPr>
      </w:pPr>
      <w:r w:rsidRPr="005A4FCF">
        <w:rPr>
          <w:color w:val="000000" w:themeColor="text1"/>
        </w:rPr>
        <w:t>一</w:t>
      </w:r>
      <w:r w:rsidR="00F245B5" w:rsidRPr="005A4FCF">
        <w:rPr>
          <w:color w:val="000000" w:themeColor="text1"/>
        </w:rPr>
        <w:t>、</w:t>
      </w:r>
      <w:r w:rsidR="00502014" w:rsidRPr="005A4FCF">
        <w:rPr>
          <w:rFonts w:ascii="Times New Roman" w:hAnsi="Times New Roman" w:cs="Times New Roman" w:hint="eastAsia"/>
          <w:color w:val="000000" w:themeColor="text1"/>
        </w:rPr>
        <w:t>○○○</w:t>
      </w:r>
      <w:r w:rsidR="00AE74FC" w:rsidRPr="005A4FCF">
        <w:rPr>
          <w:rFonts w:ascii="Times New Roman" w:hAnsi="Times New Roman" w:cs="Times New Roman"/>
          <w:color w:val="000000" w:themeColor="text1"/>
        </w:rPr>
        <w:t>（</w:t>
      </w:r>
      <w:r w:rsidRPr="005A4FCF">
        <w:rPr>
          <w:rFonts w:ascii="Times New Roman" w:hAnsi="Times New Roman" w:cs="Times New Roman"/>
          <w:color w:val="000000" w:themeColor="text1"/>
        </w:rPr>
        <w:t>發文單位</w:t>
      </w:r>
      <w:r w:rsidR="00AE74FC" w:rsidRPr="005A4FCF">
        <w:rPr>
          <w:rFonts w:ascii="Times New Roman" w:hAnsi="Times New Roman" w:cs="Times New Roman"/>
          <w:color w:val="000000" w:themeColor="text1"/>
        </w:rPr>
        <w:t>）</w:t>
      </w:r>
      <w:r w:rsidR="00502014" w:rsidRPr="005A4FCF">
        <w:rPr>
          <w:rFonts w:ascii="Times New Roman" w:hAnsi="Times New Roman" w:cs="Times New Roman" w:hint="eastAsia"/>
          <w:color w:val="000000" w:themeColor="text1"/>
        </w:rPr>
        <w:t>○○○</w:t>
      </w:r>
      <w:r w:rsidRPr="005A4FCF">
        <w:rPr>
          <w:rFonts w:ascii="Times New Roman" w:hAnsi="Times New Roman" w:cs="Times New Roman"/>
          <w:color w:val="000000" w:themeColor="text1"/>
        </w:rPr>
        <w:t>年</w:t>
      </w:r>
      <w:r w:rsidR="00502014" w:rsidRPr="005A4FCF">
        <w:rPr>
          <w:rFonts w:ascii="Times New Roman" w:hAnsi="Times New Roman" w:cs="Times New Roman" w:hint="eastAsia"/>
          <w:color w:val="000000" w:themeColor="text1"/>
        </w:rPr>
        <w:t>○○</w:t>
      </w:r>
      <w:r w:rsidRPr="005A4FCF">
        <w:rPr>
          <w:rFonts w:ascii="Times New Roman" w:hAnsi="Times New Roman" w:cs="Times New Roman"/>
          <w:color w:val="000000" w:themeColor="text1"/>
        </w:rPr>
        <w:t>月</w:t>
      </w:r>
      <w:r w:rsidR="00502014" w:rsidRPr="005A4FCF">
        <w:rPr>
          <w:rFonts w:ascii="Times New Roman" w:hAnsi="Times New Roman" w:cs="Times New Roman" w:hint="eastAsia"/>
          <w:color w:val="000000" w:themeColor="text1"/>
        </w:rPr>
        <w:t>○○</w:t>
      </w:r>
      <w:r w:rsidRPr="005A4FCF">
        <w:rPr>
          <w:rFonts w:ascii="Times New Roman" w:hAnsi="Times New Roman" w:cs="Times New Roman"/>
          <w:color w:val="000000" w:themeColor="text1"/>
        </w:rPr>
        <w:t>日</w:t>
      </w:r>
      <w:r w:rsidR="00502014" w:rsidRPr="005A4FCF">
        <w:rPr>
          <w:rFonts w:ascii="Times New Roman" w:hAnsi="Times New Roman" w:cs="Times New Roman" w:hint="eastAsia"/>
          <w:color w:val="000000" w:themeColor="text1"/>
        </w:rPr>
        <w:t>○○○○</w:t>
      </w:r>
      <w:r w:rsidRPr="005A4FCF">
        <w:rPr>
          <w:color w:val="000000" w:themeColor="text1"/>
        </w:rPr>
        <w:t>字第</w:t>
      </w:r>
      <w:r w:rsidR="00502014" w:rsidRPr="005A4FCF">
        <w:rPr>
          <w:rFonts w:ascii="Times New Roman" w:hAnsi="Times New Roman" w:cs="Times New Roman" w:hint="eastAsia"/>
          <w:color w:val="000000" w:themeColor="text1"/>
        </w:rPr>
        <w:t>○○○○○</w:t>
      </w:r>
      <w:r w:rsidRPr="005A4FCF">
        <w:rPr>
          <w:color w:val="000000" w:themeColor="text1"/>
        </w:rPr>
        <w:t>號函。</w:t>
      </w:r>
    </w:p>
    <w:p w14:paraId="613AD5FC" w14:textId="77777777" w:rsidR="00934F5F" w:rsidRPr="0088718B" w:rsidRDefault="00934F5F" w:rsidP="00502014">
      <w:pPr>
        <w:pStyle w:val="aff1"/>
        <w:ind w:leftChars="118" w:left="557" w:hangingChars="98" w:hanging="274"/>
        <w:outlineLvl w:val="1"/>
        <w:rPr>
          <w:color w:val="000000" w:themeColor="text1"/>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14:paraId="613AD5FD" w14:textId="77777777" w:rsidR="00934F5F" w:rsidRPr="0088718B" w:rsidRDefault="007F2E5A" w:rsidP="00C47160">
      <w:pPr>
        <w:spacing w:beforeLines="50" w:before="180"/>
        <w:ind w:firstLineChars="100" w:firstLine="240"/>
        <w:rPr>
          <w:rFonts w:ascii="Times New Roman" w:eastAsia="標楷體" w:hAnsi="Times New Roman"/>
          <w:b/>
          <w:color w:val="000000" w:themeColor="text1"/>
          <w:sz w:val="32"/>
          <w:szCs w:val="32"/>
          <w:bdr w:val="single" w:sz="4" w:space="0" w:color="auto"/>
        </w:rPr>
      </w:pPr>
      <w:r w:rsidRPr="0088718B">
        <w:rPr>
          <w:rFonts w:ascii="Times New Roman" w:hAnsi="Times New Roman"/>
          <w:noProof/>
          <w:color w:val="000000" w:themeColor="text1"/>
        </w:rPr>
        <w:lastRenderedPageBreak/>
        <w:drawing>
          <wp:anchor distT="0" distB="0" distL="114300" distR="114300" simplePos="0" relativeHeight="251640832" behindDoc="1" locked="0" layoutInCell="1" allowOverlap="1" wp14:anchorId="613AE2A2" wp14:editId="613AE2A3">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3"/>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666" w:rsidRPr="0088718B">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14:anchorId="613AE2A4" wp14:editId="613AE2A5">
                <wp:simplePos x="0" y="0"/>
                <wp:positionH relativeFrom="column">
                  <wp:posOffset>11930380</wp:posOffset>
                </wp:positionH>
                <wp:positionV relativeFrom="paragraph">
                  <wp:posOffset>-304800</wp:posOffset>
                </wp:positionV>
                <wp:extent cx="899795" cy="323850"/>
                <wp:effectExtent l="5080" t="9525" r="9525" b="9525"/>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4" w14:textId="77777777" w:rsidR="009930A4" w:rsidRPr="00502014" w:rsidRDefault="009930A4"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4" id="Rectangle 186" o:spid="_x0000_s1094" style="position:absolute;left:0;text-align:left;margin-left:939.4pt;margin-top:-24pt;width:70.8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1KLQIAAFE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VdBsQYlm&#10;HXr0GVVjulGCpMvboFBvXY6Fz/YJQo/OPhr+zRFtti3WiXsA07eCVcgrDfXJiwMhcHiUlP0HUyE+&#10;23sTxRpq6AIgykCG6Mnx4okYPOH4crlaLVYZJRxTN7ObZRY9S1h+PmzB+XfCdCRsCgpIPoKzw6Pz&#10;gQzLzyWRvFGy2kmlYgBNuVVADgzHYxefyB97vC5TmvQFXWWzLCK/yLlriGl8/gbRSY9zrmSHHV2K&#10;WB5Ue6urOIWeSTXukbLSJxmDcqMDfiiH6NQ8O5tSmuqIwoIZ5xrvIW5aAz8o6XGmC+q+7xkIStR7&#10;jeas0vk8XIIYzLPFDAO4zpTXGaY5QhXUUzJut368OHsLsmnxS2mUQ5t7NLSWUexg9sjqxB/nNnpw&#10;umPhYlzHserXn2DzEwAA//8DAFBLAwQUAAYACAAAACEAU8BVq98AAAALAQAADwAAAGRycy9kb3du&#10;cmV2LnhtbEyPzU7DMBCE70i8g7VI3FqblJ+QxqkQqEgc2/TCzYm3SSBeR7HTBp6e5QTH0Yxmvsk3&#10;s+vFCcfQedJws1QgkGpvO2o0HMrtIgURoiFrek+o4QsDbIrLi9xk1p9ph6d9bASXUMiMhjbGIZMy&#10;1C06E5Z+QGLv6EdnIsuxkXY0Zy53vUyUupfOdMQLrRnwucX6cz85DVWXHMz3rnxV7nG7im9z+TG9&#10;v2h9fTU/rUFEnONfGH7xGR0KZqr8RDaInnX6kDJ71LC4TfkVRxKVqDsQlYaVAlnk8v+H4gcAAP//&#10;AwBQSwECLQAUAAYACAAAACEAtoM4kv4AAADhAQAAEwAAAAAAAAAAAAAAAAAAAAAAW0NvbnRlbnRf&#10;VHlwZXNdLnhtbFBLAQItABQABgAIAAAAIQA4/SH/1gAAAJQBAAALAAAAAAAAAAAAAAAAAC8BAABf&#10;cmVscy8ucmVsc1BLAQItABQABgAIAAAAIQBM0A1KLQIAAFEEAAAOAAAAAAAAAAAAAAAAAC4CAABk&#10;cnMvZTJvRG9jLnhtbFBLAQItABQABgAIAAAAIQBTwFWr3wAAAAsBAAAPAAAAAAAAAAAAAAAAAIcE&#10;AABkcnMvZG93bnJldi54bWxQSwUGAAAAAAQABADzAAAAkwUAAAAA&#10;">
                <v:textbox>
                  <w:txbxContent>
                    <w:p w14:paraId="613AE3C4" w14:textId="77777777" w:rsidR="009930A4" w:rsidRPr="00502014" w:rsidRDefault="009930A4"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282666" w:rsidRPr="0088718B">
        <w:rPr>
          <w:rFonts w:ascii="Times New Roman" w:hAnsi="Times New Roman"/>
          <w:noProof/>
          <w:color w:val="000000" w:themeColor="text1"/>
        </w:rPr>
        <mc:AlternateContent>
          <mc:Choice Requires="wps">
            <w:drawing>
              <wp:anchor distT="0" distB="0" distL="114300" distR="114300" simplePos="0" relativeHeight="251641856" behindDoc="0" locked="0" layoutInCell="1" allowOverlap="1" wp14:anchorId="613AE2A6" wp14:editId="613AE2A7">
                <wp:simplePos x="0" y="0"/>
                <wp:positionH relativeFrom="column">
                  <wp:posOffset>-356870</wp:posOffset>
                </wp:positionH>
                <wp:positionV relativeFrom="paragraph">
                  <wp:posOffset>66675</wp:posOffset>
                </wp:positionV>
                <wp:extent cx="13674725" cy="8782050"/>
                <wp:effectExtent l="0" t="0" r="22225" b="1905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A6E2" id="矩形 65" o:spid="_x0000_s1026" style="position:absolute;margin-left:-28.1pt;margin-top:5.25pt;width:1076.75pt;height:69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14:paraId="613AD5FE" w14:textId="77777777" w:rsidR="00934F5F" w:rsidRPr="0088718B" w:rsidRDefault="00934F5F" w:rsidP="00502014">
      <w:pPr>
        <w:snapToGrid w:val="0"/>
        <w:spacing w:line="440" w:lineRule="atLeast"/>
        <w:ind w:leftChars="300" w:left="1120" w:hangingChars="100" w:hanging="400"/>
        <w:jc w:val="center"/>
        <w:rPr>
          <w:rFonts w:ascii="標楷體" w:eastAsia="標楷體" w:hAnsi="標楷體"/>
          <w:color w:val="000000" w:themeColor="text1"/>
          <w:sz w:val="40"/>
          <w:szCs w:val="40"/>
        </w:rPr>
      </w:pPr>
      <w:r w:rsidRPr="0088718B">
        <w:rPr>
          <w:rFonts w:ascii="Times New Roman" w:eastAsia="標楷體" w:hAnsi="Times New Roman"/>
          <w:color w:val="000000" w:themeColor="text1"/>
          <w:sz w:val="40"/>
          <w:szCs w:val="40"/>
        </w:rPr>
        <w:t>劃定臺北市</w:t>
      </w:r>
      <w:r w:rsidRPr="0088718B">
        <w:rPr>
          <w:rFonts w:ascii="標楷體" w:eastAsia="標楷體" w:hAnsi="標楷體"/>
          <w:color w:val="000000" w:themeColor="text1"/>
          <w:sz w:val="40"/>
          <w:szCs w:val="40"/>
        </w:rPr>
        <w:t>○○區○○段</w:t>
      </w:r>
      <w:r w:rsidR="00AF74D1" w:rsidRPr="0088718B">
        <w:rPr>
          <w:rFonts w:ascii="標楷體" w:eastAsia="標楷體" w:hAnsi="標楷體"/>
          <w:color w:val="000000" w:themeColor="text1"/>
          <w:sz w:val="40"/>
          <w:szCs w:val="40"/>
        </w:rPr>
        <w:t>○小段</w:t>
      </w:r>
      <w:r w:rsidR="0050564C" w:rsidRPr="0088718B">
        <w:rPr>
          <w:rFonts w:ascii="標楷體" w:eastAsia="標楷體" w:hAnsi="標楷體"/>
          <w:color w:val="000000" w:themeColor="text1"/>
          <w:sz w:val="40"/>
          <w:szCs w:val="40"/>
        </w:rPr>
        <w:t>○○地號等○○筆土地為更新單元</w:t>
      </w:r>
      <w:r w:rsidRPr="0088718B">
        <w:rPr>
          <w:rFonts w:ascii="標楷體" w:eastAsia="標楷體" w:hAnsi="標楷體"/>
          <w:color w:val="000000" w:themeColor="text1"/>
          <w:sz w:val="40"/>
          <w:szCs w:val="40"/>
        </w:rPr>
        <w:t>圖</w:t>
      </w:r>
    </w:p>
    <w:p w14:paraId="613AD5FF" w14:textId="77777777" w:rsidR="00934F5F" w:rsidRPr="0088718B" w:rsidRDefault="00934F5F" w:rsidP="00310F19">
      <w:pPr>
        <w:snapToGrid w:val="0"/>
        <w:spacing w:line="440" w:lineRule="atLeast"/>
        <w:ind w:leftChars="300" w:left="980" w:hangingChars="100" w:hanging="260"/>
        <w:rPr>
          <w:rFonts w:ascii="標楷體" w:eastAsia="標楷體" w:hAnsi="標楷體"/>
          <w:color w:val="000000" w:themeColor="text1"/>
          <w:sz w:val="26"/>
          <w:szCs w:val="26"/>
        </w:rPr>
      </w:pPr>
    </w:p>
    <w:p w14:paraId="613AD600"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1"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2"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3"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4"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5"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6"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7"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8"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9"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A"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B" w14:textId="77777777" w:rsidR="00934F5F" w:rsidRPr="0088718B" w:rsidRDefault="00502014" w:rsidP="00310F19">
      <w:pPr>
        <w:snapToGrid w:val="0"/>
        <w:spacing w:line="440" w:lineRule="atLeast"/>
        <w:ind w:leftChars="300" w:left="1120" w:hangingChars="100" w:hanging="400"/>
        <w:jc w:val="center"/>
        <w:rPr>
          <w:rFonts w:ascii="Times New Roman" w:eastAsia="標楷體" w:hAnsi="Times New Roman"/>
          <w:color w:val="000000" w:themeColor="text1"/>
          <w:sz w:val="40"/>
          <w:szCs w:val="40"/>
        </w:rPr>
      </w:pPr>
      <w:r w:rsidRPr="0088718B">
        <w:rPr>
          <w:rFonts w:ascii="Times New Roman" w:eastAsia="標楷體" w:hAnsi="Times New Roman" w:hint="eastAsia"/>
          <w:color w:val="000000" w:themeColor="text1"/>
          <w:sz w:val="40"/>
          <w:szCs w:val="40"/>
        </w:rPr>
        <w:t>（</w:t>
      </w:r>
      <w:r w:rsidR="00934F5F" w:rsidRPr="0088718B">
        <w:rPr>
          <w:rFonts w:ascii="Times New Roman" w:eastAsia="標楷體" w:hAnsi="Times New Roman"/>
          <w:color w:val="000000" w:themeColor="text1"/>
          <w:sz w:val="40"/>
          <w:szCs w:val="40"/>
        </w:rPr>
        <w:t>A3</w:t>
      </w:r>
      <w:r w:rsidR="00934F5F" w:rsidRPr="0088718B">
        <w:rPr>
          <w:rFonts w:ascii="Times New Roman" w:eastAsia="標楷體" w:hAnsi="Times New Roman"/>
          <w:color w:val="000000" w:themeColor="text1"/>
          <w:sz w:val="40"/>
          <w:szCs w:val="40"/>
        </w:rPr>
        <w:t>橫式，</w:t>
      </w:r>
      <w:r w:rsidR="00885970" w:rsidRPr="0088718B">
        <w:rPr>
          <w:rFonts w:ascii="Times New Roman" w:eastAsia="標楷體" w:hAnsi="Times New Roman"/>
          <w:color w:val="000000" w:themeColor="text1"/>
          <w:sz w:val="40"/>
          <w:szCs w:val="40"/>
        </w:rPr>
        <w:t>以地形圖為底圖，</w:t>
      </w:r>
      <w:r w:rsidR="00934F5F" w:rsidRPr="0088718B">
        <w:rPr>
          <w:rFonts w:ascii="Times New Roman" w:eastAsia="標楷體" w:hAnsi="Times New Roman"/>
          <w:color w:val="000000" w:themeColor="text1"/>
          <w:sz w:val="40"/>
          <w:szCs w:val="40"/>
        </w:rPr>
        <w:t>比例尺</w:t>
      </w:r>
      <w:r w:rsidR="00934F5F" w:rsidRPr="0088718B">
        <w:rPr>
          <w:rFonts w:ascii="Times New Roman" w:eastAsia="標楷體" w:hAnsi="Times New Roman"/>
          <w:color w:val="000000" w:themeColor="text1"/>
          <w:sz w:val="40"/>
          <w:szCs w:val="40"/>
        </w:rPr>
        <w:t>1/1000</w:t>
      </w:r>
      <w:r w:rsidR="00934F5F" w:rsidRPr="0088718B">
        <w:rPr>
          <w:rFonts w:ascii="Times New Roman" w:eastAsia="標楷體" w:hAnsi="Times New Roman"/>
          <w:color w:val="000000" w:themeColor="text1"/>
          <w:sz w:val="40"/>
          <w:szCs w:val="40"/>
        </w:rPr>
        <w:t>，標示土地使用分區</w:t>
      </w:r>
      <w:r w:rsidRPr="0088718B">
        <w:rPr>
          <w:rFonts w:ascii="Times New Roman" w:eastAsia="標楷體" w:hAnsi="Times New Roman" w:hint="eastAsia"/>
          <w:color w:val="000000" w:themeColor="text1"/>
          <w:sz w:val="40"/>
          <w:szCs w:val="40"/>
        </w:rPr>
        <w:t>）</w:t>
      </w:r>
    </w:p>
    <w:p w14:paraId="613AD60C" w14:textId="77777777" w:rsidR="00934F5F" w:rsidRPr="0088718B" w:rsidRDefault="00934F5F" w:rsidP="00310F19">
      <w:pPr>
        <w:snapToGrid w:val="0"/>
        <w:spacing w:line="440" w:lineRule="atLeast"/>
        <w:ind w:leftChars="300" w:left="1120" w:hangingChars="100" w:hanging="400"/>
        <w:rPr>
          <w:rFonts w:ascii="Times New Roman" w:eastAsia="標楷體" w:hAnsi="Times New Roman"/>
          <w:color w:val="000000" w:themeColor="text1"/>
          <w:sz w:val="40"/>
          <w:szCs w:val="40"/>
        </w:rPr>
      </w:pPr>
    </w:p>
    <w:p w14:paraId="613AD60D"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E"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F" w14:textId="77777777" w:rsidR="00934F5F" w:rsidRPr="0088718B" w:rsidRDefault="00282666" w:rsidP="00310F19">
      <w:pPr>
        <w:snapToGrid w:val="0"/>
        <w:spacing w:line="440" w:lineRule="atLeast"/>
        <w:ind w:leftChars="300" w:left="960"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mc:AlternateContent>
          <mc:Choice Requires="wpg">
            <w:drawing>
              <wp:anchor distT="0" distB="0" distL="114300" distR="114300" simplePos="0" relativeHeight="251645440" behindDoc="0" locked="0" layoutInCell="1" allowOverlap="1" wp14:anchorId="613AE2A8" wp14:editId="613AE2A9">
                <wp:simplePos x="0" y="0"/>
                <wp:positionH relativeFrom="column">
                  <wp:posOffset>7574915</wp:posOffset>
                </wp:positionH>
                <wp:positionV relativeFrom="paragraph">
                  <wp:posOffset>2628900</wp:posOffset>
                </wp:positionV>
                <wp:extent cx="5742940" cy="785495"/>
                <wp:effectExtent l="12065" t="6985" r="7620" b="7620"/>
                <wp:wrapNone/>
                <wp:docPr id="5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785495"/>
                          <a:chOff x="13729" y="13748"/>
                          <a:chExt cx="9044" cy="1237"/>
                        </a:xfrm>
                      </wpg:grpSpPr>
                      <wps:wsp>
                        <wps:cNvPr id="52" name="文字方塊 58"/>
                        <wps:cNvSpPr txBox="1">
                          <a:spLocks noChangeArrowheads="1"/>
                        </wps:cNvSpPr>
                        <wps:spPr bwMode="auto">
                          <a:xfrm>
                            <a:off x="13729" y="13748"/>
                            <a:ext cx="9044" cy="1237"/>
                          </a:xfrm>
                          <a:prstGeom prst="rect">
                            <a:avLst/>
                          </a:prstGeom>
                          <a:solidFill>
                            <a:srgbClr val="FFFFFF"/>
                          </a:solidFill>
                          <a:ln w="9525">
                            <a:solidFill>
                              <a:srgbClr val="000000"/>
                            </a:solidFill>
                            <a:miter lim="800000"/>
                            <a:headEnd/>
                            <a:tailEnd/>
                          </a:ln>
                        </wps:spPr>
                        <wps:txbx>
                          <w:txbxContent>
                            <w:p w14:paraId="613AE3C5" w14:textId="77777777" w:rsidR="009930A4" w:rsidRPr="00276CE8" w:rsidRDefault="009930A4" w:rsidP="00E60075">
                              <w:pPr>
                                <w:rPr>
                                  <w:rFonts w:ascii="標楷體" w:eastAsia="標楷體" w:hAnsi="標楷體"/>
                                  <w:sz w:val="40"/>
                                  <w:szCs w:val="40"/>
                                </w:rPr>
                              </w:pPr>
                            </w:p>
                          </w:txbxContent>
                        </wps:txbx>
                        <wps:bodyPr rot="0" vert="horz" wrap="square" lIns="91440" tIns="45720" rIns="91440" bIns="45720" anchor="t" anchorCtr="0" upright="1">
                          <a:noAutofit/>
                        </wps:bodyPr>
                      </wps:wsp>
                      <wps:wsp>
                        <wps:cNvPr id="53" name="矩形 61"/>
                        <wps:cNvSpPr>
                          <a:spLocks noChangeArrowheads="1"/>
                        </wps:cNvSpPr>
                        <wps:spPr bwMode="auto">
                          <a:xfrm>
                            <a:off x="15427" y="14069"/>
                            <a:ext cx="1134" cy="567"/>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文字方塊 62"/>
                        <wps:cNvSpPr txBox="1">
                          <a:spLocks noChangeArrowheads="1"/>
                        </wps:cNvSpPr>
                        <wps:spPr bwMode="auto">
                          <a:xfrm>
                            <a:off x="16619" y="13887"/>
                            <a:ext cx="237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C6" w14:textId="77777777" w:rsidR="009930A4" w:rsidRPr="009C0005" w:rsidRDefault="009930A4"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wps:txbx>
                        <wps:bodyPr rot="0" vert="horz" wrap="square" lIns="91440" tIns="45720" rIns="91440" bIns="45720" anchor="t" anchorCtr="0" upright="1">
                          <a:spAutoFit/>
                        </wps:bodyPr>
                      </wps:wsp>
                      <wps:wsp>
                        <wps:cNvPr id="55" name="文字方塊 59"/>
                        <wps:cNvSpPr txBox="1">
                          <a:spLocks noChangeArrowheads="1"/>
                        </wps:cNvSpPr>
                        <wps:spPr bwMode="auto">
                          <a:xfrm>
                            <a:off x="13982" y="13943"/>
                            <a:ext cx="165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C7" w14:textId="77777777" w:rsidR="009930A4" w:rsidRPr="00276CE8" w:rsidRDefault="009930A4"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wps:wsp>
                        <wps:cNvPr id="56" name="文字方塊 60"/>
                        <wps:cNvSpPr txBox="1">
                          <a:spLocks noChangeArrowheads="1"/>
                        </wps:cNvSpPr>
                        <wps:spPr bwMode="auto">
                          <a:xfrm>
                            <a:off x="19278" y="13902"/>
                            <a:ext cx="320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C8" w14:textId="77777777" w:rsidR="009930A4" w:rsidRPr="009C0005" w:rsidRDefault="009930A4"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3AE2A8" id="Group 286" o:spid="_x0000_s1095" style="position:absolute;left:0;text-align:left;margin-left:596.45pt;margin-top:207pt;width:452.2pt;height:61.85pt;z-index:251645440" coordorigin="13729,13748" coordsize="904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pIYgQAAFIVAAAOAAAAZHJzL2Uyb0RvYy54bWzsWM2O40QQviPxDi3fM7Gd9q/Gs5pJJiOk&#10;gV1p4QE6dju2sN2muzPJgDgj8QC7RwQ3DjwABx5nltegutvOHwFmdyC7SMkharvtctVXX31V9vmz&#10;VV2hO8pFyZrEcs5sC9EmZVnZzBPri8+ng9BCQpImIxVraGLdU2E9u/j4o/NlG1OXFazKKEdgpBHx&#10;sk2sQso2Hg5FWtCaiDPW0gY2c8ZrIuGQz4cZJ0uwXldD17b94ZLxrOUspULA2YnZtC60/TynqXye&#10;54JKVCUW+Cb1P9f/M/U/vDgn8ZyTtijTzg3yDl7UpGzgoWtTEyIJWvDyT6bqMuVMsFyepawesjwv&#10;U6pjgGgcey+aG84WrY5lHi/n7RomgHYPp3c2m35294KjMkssz7FQQ2rIkX4sckNfobNs5zFcdMPb&#10;l+0LbkKE5S1LvxSwPdzfV8dzczGaLT9lGRgkC8k0Oquc18oExI1WOgn36yTQlUQpnPQC7EYYcpXC&#10;XhB6OPJMltICUqluc0aBG1kItmGFw373ujMQ2Ribux13FKjdIYnNk7W3nXcqNOCc2MAqngbry4K0&#10;VGdLKMR6WN0e1jevvnv45fWbV78+/Pg98rTbygO4VCGL5OqKqeA0UMIAjBo2Lkgzp5ecs2VBSQY+&#10;OjqkrVtNJEIZ+SfED0LXI/83wJG45ULeUFYjtUgsDpWlPSV3t0IajPtLVIYFq8psWlaVPuDz2bji&#10;6I5AFU71r0vLzmVVg5aJFXmuZzD4SxO2/h0yUZcS5KQq68QK1xeRWCF33WTgJoklKSuzBlpUjaaw&#10;iBV6Bke5mq10QeCO/yKesewewOXMyAfIHSwKxr+20BKkI7HEVwvCqYWqTxpIUORgxV+pD7AXuHDA&#10;t3dm2zukScFUYkkLmeVYGn1atLycF/AkQ4mGXUIZ5aUGW2XfeNX5Dzw+FqFHPaF//+Hnh99+Qr4m&#10;5A4fIf//FYE97Aam9rHtR4oDJO4J7DijrvI9f7fwj8hfN/SCQwRWHY2uq0CuTFarRQ0aaSrD2WIs&#10;nFdqpytGdykgq26KyoRWtJ3S+Rd4fyL5tmoDj0wz3FFt31WE26L6kVTb952+4YWhZvaG9NDjoCJV&#10;swx93Gli32d7RX6kaDdMKbYuKSWMJF6f6KRSPxX0vi86PeF8E9nRdXgd4gF2/esBtieTweV0jAf+&#10;1Am8yWgyHk+cb5WkOzguyiyjjXpMP205+HFtt5v7zJy0nrd2qkA8ps8Md93QtQQCsheS42L7yo0G&#10;Uz8MBniKvUEU2OHAdqKryLdxhCfT3ZBuy4Y+PaRjN8B1RpT7Gygg3QCJTjSMTIe7o6bhpg+95+4o&#10;WtUdp++/O3oHhcPTner4wjGKQpg/9aQc4dFet/Q9cPYkHGpaPQnHW04QTxCO9ZvPBzFxfDDC4R8U&#10;Dl8Pf8cXjsgN4MuNEQ5bTz2biWPk2ifheIs329PEsfXK/QThWPfQ/4tw6M9N8OFOD1bdR0b1ZXD7&#10;GNbbn0Iv/gAAAP//AwBQSwMEFAAGAAgAAAAhAMAg0h7jAAAADQEAAA8AAABkcnMvZG93bnJldi54&#10;bWxMj8FOwzAQRO9I/IO1SNyo46QlJMSpqgo4VUi0SIibG2+TqLEdxW6S/j3LCY6jfZp9U6xn07ER&#10;B986K0EsImBoK6dbW0v4PLw+PAHzQVmtOmdRwhU9rMvbm0Ll2k32A8d9qBmVWJ8rCU0Ifc65rxo0&#10;yi9cj5ZuJzcYFSgONdeDmqjcdDyOokduVGvpQ6N63DZYnfcXI+FtUtMmES/j7nzaXr8Pq/evnUAp&#10;7+/mzTOwgHP4g+FXn9ShJKeju1jtWUdZZHFGrISlWNIqQuIoSxNgRwmrJE2BlwX/v6L8AQAA//8D&#10;AFBLAQItABQABgAIAAAAIQC2gziS/gAAAOEBAAATAAAAAAAAAAAAAAAAAAAAAABbQ29udGVudF9U&#10;eXBlc10ueG1sUEsBAi0AFAAGAAgAAAAhADj9If/WAAAAlAEAAAsAAAAAAAAAAAAAAAAALwEAAF9y&#10;ZWxzLy5yZWxzUEsBAi0AFAAGAAgAAAAhAGVnOkhiBAAAUhUAAA4AAAAAAAAAAAAAAAAALgIAAGRy&#10;cy9lMm9Eb2MueG1sUEsBAi0AFAAGAAgAAAAhAMAg0h7jAAAADQEAAA8AAAAAAAAAAAAAAAAAvAYA&#10;AGRycy9kb3ducmV2LnhtbFBLBQYAAAAABAAEAPMAAADMBwAAAAA=&#10;">
                <v:shape id="文字方塊 58" o:spid="_x0000_s1096" type="#_x0000_t202" style="position:absolute;left:13729;top:13748;width:9044;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13AE3C5" w14:textId="77777777" w:rsidR="009930A4" w:rsidRPr="00276CE8" w:rsidRDefault="009930A4" w:rsidP="00E60075">
                        <w:pPr>
                          <w:rPr>
                            <w:rFonts w:ascii="標楷體" w:eastAsia="標楷體" w:hAnsi="標楷體"/>
                            <w:sz w:val="40"/>
                            <w:szCs w:val="40"/>
                          </w:rPr>
                        </w:pPr>
                      </w:p>
                    </w:txbxContent>
                  </v:textbox>
                </v:shape>
                <v:rect id="矩形 61" o:spid="_x0000_s1097" style="position:absolute;left:15427;top:14069;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10xQAAANsAAAAPAAAAZHJzL2Rvd25yZXYueG1sRI9BSwMx&#10;FITvgv8hPMFLabPaKrI2u4goSIWirQePj+S5Wbp5WZO03f33jVDwOMzMN8yyHlwnDhRi61nBzawA&#10;Qay9ablR8LV9nT6AiAnZYOeZFIwUoa4uL5ZYGn/kTzpsUiMyhGOJCmxKfSll1JYcxpnvibP344PD&#10;lGVopAl4zHDXyduiuJcOW84LFnt6tqR3m71TsNiFvR1X46/+1u/ypZ9MPua4Vur6anh6BJFoSP/h&#10;c/vNKLibw9+X/ANkdQIAAP//AwBQSwECLQAUAAYACAAAACEA2+H2y+4AAACFAQAAEwAAAAAAAAAA&#10;AAAAAAAAAAAAW0NvbnRlbnRfVHlwZXNdLnhtbFBLAQItABQABgAIAAAAIQBa9CxbvwAAABUBAAAL&#10;AAAAAAAAAAAAAAAAAB8BAABfcmVscy8ucmVsc1BLAQItABQABgAIAAAAIQCoGJ10xQAAANsAAAAP&#10;AAAAAAAAAAAAAAAAAAcCAABkcnMvZG93bnJldi54bWxQSwUGAAAAAAMAAwC3AAAA+QIAAAAA&#10;" strokecolor="black [3213]" strokeweight="2.25pt"/>
                <v:shape id="文字方塊 62" o:spid="_x0000_s1098" type="#_x0000_t202" style="position:absolute;left:16619;top:13887;width:2373;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613AE3C6" w14:textId="77777777" w:rsidR="009930A4" w:rsidRPr="009C0005" w:rsidRDefault="009930A4"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v:textbox>
                </v:shape>
                <v:shape id="文字方塊 59" o:spid="_x0000_s1099" type="#_x0000_t202" style="position:absolute;left:13982;top:13943;width:165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613AE3C7" w14:textId="77777777" w:rsidR="009930A4" w:rsidRPr="00276CE8" w:rsidRDefault="009930A4" w:rsidP="00E60075">
                        <w:pPr>
                          <w:rPr>
                            <w:sz w:val="40"/>
                            <w:szCs w:val="40"/>
                          </w:rPr>
                        </w:pPr>
                        <w:r w:rsidRPr="009C0005">
                          <w:rPr>
                            <w:rFonts w:ascii="標楷體" w:eastAsia="標楷體" w:hAnsi="標楷體" w:hint="eastAsia"/>
                            <w:sz w:val="40"/>
                            <w:szCs w:val="40"/>
                          </w:rPr>
                          <w:t>圖例：</w:t>
                        </w:r>
                      </w:p>
                    </w:txbxContent>
                  </v:textbox>
                </v:shape>
                <v:shape id="文字方塊 60" o:spid="_x0000_s1100" type="#_x0000_t202" style="position:absolute;left:19278;top:13902;width:320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613AE3C8" w14:textId="77777777" w:rsidR="009930A4" w:rsidRPr="009C0005" w:rsidRDefault="009930A4"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v:group>
            </w:pict>
          </mc:Fallback>
        </mc:AlternateContent>
      </w:r>
    </w:p>
    <w:p w14:paraId="613AD610" w14:textId="77777777" w:rsidR="00934F5F" w:rsidRPr="0088718B" w:rsidRDefault="00934F5F" w:rsidP="00E60075">
      <w:pPr>
        <w:pStyle w:val="aff1"/>
        <w:ind w:left="640" w:hanging="640"/>
        <w:rPr>
          <w:rStyle w:val="aff"/>
          <w:rFonts w:ascii="Times New Roman" w:hAnsi="Times New Roman" w:cs="Times New Roman"/>
          <w:b w:val="0"/>
          <w:color w:val="000000" w:themeColor="text1"/>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611" w14:textId="77777777" w:rsidR="00934F5F" w:rsidRPr="0088718B" w:rsidRDefault="00282666" w:rsidP="00E60075">
      <w:pPr>
        <w:snapToGrid w:val="0"/>
        <w:spacing w:line="440" w:lineRule="atLeast"/>
        <w:rPr>
          <w:rFonts w:ascii="標楷體" w:eastAsia="標楷體" w:hAnsi="標楷體"/>
          <w:b/>
          <w:color w:val="000000" w:themeColor="text1"/>
          <w:sz w:val="28"/>
          <w:szCs w:val="26"/>
        </w:rPr>
      </w:pPr>
      <w:r w:rsidRPr="0088718B">
        <w:rPr>
          <w:rFonts w:ascii="Times New Roman" w:eastAsia="標楷體" w:hAnsi="Times New Roman"/>
          <w:b/>
          <w:noProof/>
          <w:color w:val="000000" w:themeColor="text1"/>
          <w:sz w:val="26"/>
          <w:szCs w:val="26"/>
        </w:rPr>
        <w:lastRenderedPageBreak/>
        <mc:AlternateContent>
          <mc:Choice Requires="wps">
            <w:drawing>
              <wp:anchor distT="0" distB="0" distL="114300" distR="114300" simplePos="0" relativeHeight="251759616" behindDoc="0" locked="0" layoutInCell="1" allowOverlap="1" wp14:anchorId="613AE2AA" wp14:editId="613AE2AB">
                <wp:simplePos x="0" y="0"/>
                <wp:positionH relativeFrom="column">
                  <wp:posOffset>4367530</wp:posOffset>
                </wp:positionH>
                <wp:positionV relativeFrom="paragraph">
                  <wp:posOffset>-323850</wp:posOffset>
                </wp:positionV>
                <wp:extent cx="899795" cy="323850"/>
                <wp:effectExtent l="5080" t="9525" r="9525" b="9525"/>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9" w14:textId="77777777" w:rsidR="009930A4" w:rsidRPr="00502014" w:rsidRDefault="009930A4"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A" id="Rectangle 187" o:spid="_x0000_s1101" style="position:absolute;margin-left:343.9pt;margin-top:-25.5pt;width:70.8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VvKgIAAFEEAAAOAAAAZHJzL2Uyb0RvYy54bWysVNuO0zAQfUfiHyy/0zTdlrZR09WqSxHS&#10;AisWPsBxnMTCN8Zu0/L1jJ222wWeEHmwPJ7x8ZkzM1ndHrQiewFeWlPSfDSmRBhua2nakn77un2z&#10;oMQHZmqmrBElPQpPb9evX616V4iJ7ayqBRAEMb7oXUm7EFyRZZ53QjM/sk4YdDYWNAtoQpvVwHpE&#10;1yqbjMdvs95C7cBy4T2e3g9Ouk74TSN4+Nw0XgSiSorcQlohrVVcs/WKFS0w10l+osH+gYVm0uCj&#10;F6h7FhjZgfwDSksO1tsmjLjVmW0ayUXKAbPJx79l89QxJ1IuKI53F5n8/4Pln/aPQGRd0hnKY5jG&#10;Gn1B1ZhplSD5Yh4V6p0vMPDJPULM0bsHy797YuymwzhxB2D7TrAaeeUxPntxIRoer5Kq/2hrxGe7&#10;YJNYhwZ0BEQZyCHV5HipiTgEwvFwsVzOlzNKOLpuJjcLpBlfYMX5sgMf3gurSdyUFJB8Amf7Bx+G&#10;0HNIIm+VrLdSqWRAW20UkD3D9tim74Tur8OUIX1Jl7PJLCG/8PlriHH6/gahZcA+V1JjRpcgVkTV&#10;3pkaabIiMKmGPWanzEnGqNxQgXCoDudK4YUoa2XrIwoLduhrnEPcdBZ+UtJjT5fU/9gxEJSoDwaL&#10;s8yn0zgEyZjO5hM04NpTXXuY4QhV0kDJsN2EYXB2DmTb4Ut5ksPYOyxoI5PYz6xO/LFvU7lOMxYH&#10;49pOUc9/gvUvAAAA//8DAFBLAwQUAAYACAAAACEAnknlk94AAAAIAQAADwAAAGRycy9kb3ducmV2&#10;LnhtbEyPwU7DMBBE70j8g7VI3Fq7QS1pyKZCoCJxbNMLNydekkBsR7HTBr6e5QTH0Yxm3uS72fbi&#10;TGPovENYLRUIcrU3nWsQTuV+kYIIUTuje+8I4YsC7Irrq1xnxl/cgc7H2AgucSHTCG2MQyZlqFuy&#10;Oiz9QI69dz9aHVmOjTSjvnC57WWi1EZa3TleaPVATy3Vn8fJIlRdctLfh/JF2e3+Lr7O5cf09ox4&#10;ezM/PoCINMe/MPziMzoUzFT5yZkgeoRNes/oEWGxXvEpTqTJdg2iQlAgi1z+P1D8AAAA//8DAFBL&#10;AQItABQABgAIAAAAIQC2gziS/gAAAOEBAAATAAAAAAAAAAAAAAAAAAAAAABbQ29udGVudF9UeXBl&#10;c10ueG1sUEsBAi0AFAAGAAgAAAAhADj9If/WAAAAlAEAAAsAAAAAAAAAAAAAAAAALwEAAF9yZWxz&#10;Ly5yZWxzUEsBAi0AFAAGAAgAAAAhAOE4NW8qAgAAUQQAAA4AAAAAAAAAAAAAAAAALgIAAGRycy9l&#10;Mm9Eb2MueG1sUEsBAi0AFAAGAAgAAAAhAJ5J5ZPeAAAACAEAAA8AAAAAAAAAAAAAAAAAhAQAAGRy&#10;cy9kb3ducmV2LnhtbFBLBQYAAAAABAAEAPMAAACPBQAAAAA=&#10;">
                <v:textbox>
                  <w:txbxContent>
                    <w:p w14:paraId="613AE3C9" w14:textId="77777777" w:rsidR="009930A4" w:rsidRPr="00502014" w:rsidRDefault="009930A4"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r w:rsidR="00934F5F" w:rsidRPr="0088718B">
        <w:rPr>
          <w:rFonts w:ascii="標楷體" w:eastAsia="標楷體" w:hAnsi="標楷體"/>
          <w:color w:val="000000" w:themeColor="text1"/>
          <w:sz w:val="28"/>
          <w:szCs w:val="26"/>
        </w:rPr>
        <w:t>劃定臺北市○○區</w:t>
      </w:r>
      <w:r w:rsidR="0050564C" w:rsidRPr="0088718B">
        <w:rPr>
          <w:rFonts w:ascii="標楷體" w:eastAsia="標楷體" w:hAnsi="標楷體"/>
          <w:color w:val="000000" w:themeColor="text1"/>
          <w:sz w:val="28"/>
          <w:szCs w:val="26"/>
        </w:rPr>
        <w:t>○○段</w:t>
      </w:r>
      <w:r w:rsidR="00885970" w:rsidRPr="0088718B">
        <w:rPr>
          <w:rFonts w:ascii="標楷體" w:eastAsia="標楷體" w:hAnsi="標楷體"/>
          <w:color w:val="000000" w:themeColor="text1"/>
          <w:sz w:val="28"/>
          <w:szCs w:val="26"/>
        </w:rPr>
        <w:t>○小段</w:t>
      </w:r>
      <w:r w:rsidR="00934F5F" w:rsidRPr="0088718B">
        <w:rPr>
          <w:rFonts w:ascii="標楷體" w:eastAsia="標楷體" w:hAnsi="標楷體"/>
          <w:color w:val="000000" w:themeColor="text1"/>
          <w:sz w:val="28"/>
          <w:szCs w:val="26"/>
        </w:rPr>
        <w:t>○○地號等○○筆土地為更新單元</w:t>
      </w:r>
    </w:p>
    <w:p w14:paraId="613AD612" w14:textId="77777777"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14:paraId="613AD613" w14:textId="77777777" w:rsidR="00934F5F" w:rsidRPr="0088718B" w:rsidRDefault="00934F5F" w:rsidP="00E60075">
      <w:pPr>
        <w:snapToGrid w:val="0"/>
        <w:rPr>
          <w:rFonts w:ascii="Times New Roman" w:eastAsia="標楷體" w:hAnsi="Times New Roman"/>
          <w:b/>
          <w:color w:val="000000" w:themeColor="text1"/>
          <w:sz w:val="32"/>
          <w:szCs w:val="32"/>
        </w:rPr>
      </w:pPr>
    </w:p>
    <w:p w14:paraId="613AD614" w14:textId="77777777" w:rsidR="00934F5F" w:rsidRPr="0088718B" w:rsidRDefault="00934F5F" w:rsidP="00E60075">
      <w:pPr>
        <w:snapToGrid w:val="0"/>
        <w:rPr>
          <w:rFonts w:ascii="Times New Roman" w:eastAsia="標楷體" w:hAnsi="Times New Roman"/>
          <w:color w:val="000000" w:themeColor="text1"/>
          <w:sz w:val="36"/>
        </w:rPr>
      </w:pPr>
    </w:p>
    <w:p w14:paraId="613AD615" w14:textId="77777777" w:rsidR="00934F5F" w:rsidRPr="0088718B" w:rsidRDefault="00934F5F" w:rsidP="00E60075">
      <w:pPr>
        <w:snapToGrid w:val="0"/>
        <w:rPr>
          <w:rFonts w:ascii="Times New Roman" w:eastAsia="標楷體" w:hAnsi="Times New Roman"/>
          <w:color w:val="000000" w:themeColor="text1"/>
          <w:sz w:val="36"/>
        </w:rPr>
      </w:pPr>
    </w:p>
    <w:p w14:paraId="613AD616" w14:textId="77777777" w:rsidR="00934F5F" w:rsidRPr="0088718B" w:rsidRDefault="00934F5F" w:rsidP="00E60075">
      <w:pPr>
        <w:snapToGrid w:val="0"/>
        <w:rPr>
          <w:rFonts w:ascii="Times New Roman" w:eastAsia="標楷體" w:hAnsi="Times New Roman"/>
          <w:color w:val="000000" w:themeColor="text1"/>
          <w:sz w:val="36"/>
        </w:rPr>
      </w:pPr>
    </w:p>
    <w:p w14:paraId="613AD617" w14:textId="77777777" w:rsidR="00934F5F" w:rsidRPr="0088718B" w:rsidRDefault="00934F5F" w:rsidP="00E60075">
      <w:pPr>
        <w:snapToGrid w:val="0"/>
        <w:rPr>
          <w:rFonts w:ascii="Times New Roman" w:eastAsia="標楷體" w:hAnsi="Times New Roman"/>
          <w:color w:val="000000" w:themeColor="text1"/>
          <w:sz w:val="36"/>
        </w:rPr>
      </w:pPr>
    </w:p>
    <w:p w14:paraId="613AD618" w14:textId="77777777" w:rsidR="00934F5F" w:rsidRPr="0088718B" w:rsidRDefault="00934F5F" w:rsidP="00E60075">
      <w:pPr>
        <w:snapToGrid w:val="0"/>
        <w:rPr>
          <w:rFonts w:ascii="Times New Roman" w:eastAsia="標楷體" w:hAnsi="Times New Roman"/>
          <w:color w:val="000000" w:themeColor="text1"/>
          <w:sz w:val="36"/>
        </w:rPr>
      </w:pPr>
    </w:p>
    <w:p w14:paraId="613AD619" w14:textId="77777777" w:rsidR="00934F5F" w:rsidRPr="0088718B" w:rsidRDefault="00934F5F" w:rsidP="00E60075">
      <w:pPr>
        <w:snapToGrid w:val="0"/>
        <w:rPr>
          <w:rFonts w:ascii="Times New Roman" w:eastAsia="標楷體" w:hAnsi="Times New Roman"/>
          <w:color w:val="000000" w:themeColor="text1"/>
          <w:sz w:val="36"/>
        </w:rPr>
      </w:pPr>
    </w:p>
    <w:p w14:paraId="613AD61A" w14:textId="77777777" w:rsidR="00934F5F" w:rsidRPr="0088718B" w:rsidRDefault="00934F5F" w:rsidP="00E60075">
      <w:pPr>
        <w:snapToGrid w:val="0"/>
        <w:rPr>
          <w:rFonts w:ascii="Times New Roman" w:eastAsia="標楷體" w:hAnsi="Times New Roman"/>
          <w:color w:val="000000" w:themeColor="text1"/>
          <w:sz w:val="36"/>
        </w:rPr>
      </w:pPr>
    </w:p>
    <w:p w14:paraId="613AD61B" w14:textId="77777777" w:rsidR="00934F5F" w:rsidRPr="0088718B" w:rsidRDefault="00934F5F" w:rsidP="00E60075">
      <w:pPr>
        <w:snapToGrid w:val="0"/>
        <w:rPr>
          <w:rFonts w:ascii="Times New Roman" w:eastAsia="標楷體" w:hAnsi="Times New Roman"/>
          <w:color w:val="000000" w:themeColor="text1"/>
          <w:sz w:val="36"/>
        </w:rPr>
      </w:pPr>
    </w:p>
    <w:p w14:paraId="613AD61C" w14:textId="77777777" w:rsidR="00934F5F" w:rsidRPr="0088718B" w:rsidRDefault="00934F5F" w:rsidP="00E60075">
      <w:pPr>
        <w:snapToGrid w:val="0"/>
        <w:rPr>
          <w:rFonts w:ascii="Times New Roman" w:eastAsia="標楷體" w:hAnsi="Times New Roman"/>
          <w:color w:val="000000" w:themeColor="text1"/>
          <w:sz w:val="36"/>
        </w:rPr>
      </w:pPr>
    </w:p>
    <w:p w14:paraId="613AD61D" w14:textId="77777777" w:rsidR="00934F5F" w:rsidRPr="0088718B" w:rsidRDefault="00934F5F" w:rsidP="00E60075">
      <w:pPr>
        <w:snapToGrid w:val="0"/>
        <w:rPr>
          <w:rFonts w:ascii="Times New Roman" w:eastAsia="標楷體" w:hAnsi="Times New Roman"/>
          <w:b/>
          <w:color w:val="000000" w:themeColor="text1"/>
          <w:sz w:val="36"/>
        </w:rPr>
      </w:pPr>
    </w:p>
    <w:p w14:paraId="613AD61E" w14:textId="77777777" w:rsidR="00934F5F" w:rsidRPr="0088718B" w:rsidRDefault="00934F5F" w:rsidP="00DC38E8">
      <w:pPr>
        <w:snapToGrid w:val="0"/>
        <w:spacing w:line="440" w:lineRule="atLeast"/>
        <w:ind w:leftChars="300" w:left="1000" w:hangingChars="100" w:hanging="280"/>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附件冊一：更新單元檢討結果及證明文件</w:t>
      </w:r>
    </w:p>
    <w:p w14:paraId="613AD61F" w14:textId="77777777" w:rsidR="00934F5F" w:rsidRPr="0088718B" w:rsidRDefault="00934F5F" w:rsidP="00E60075">
      <w:pPr>
        <w:snapToGrid w:val="0"/>
        <w:rPr>
          <w:rFonts w:ascii="Times New Roman" w:eastAsia="標楷體" w:hAnsi="Times New Roman"/>
          <w:color w:val="000000" w:themeColor="text1"/>
          <w:sz w:val="36"/>
        </w:rPr>
      </w:pPr>
    </w:p>
    <w:p w14:paraId="613AD620" w14:textId="77777777" w:rsidR="00934F5F" w:rsidRPr="0088718B" w:rsidRDefault="00934F5F" w:rsidP="00E60075">
      <w:pPr>
        <w:snapToGrid w:val="0"/>
        <w:rPr>
          <w:rFonts w:ascii="Times New Roman" w:eastAsia="標楷體" w:hAnsi="Times New Roman"/>
          <w:color w:val="000000" w:themeColor="text1"/>
          <w:sz w:val="36"/>
        </w:rPr>
      </w:pPr>
    </w:p>
    <w:p w14:paraId="613AD621" w14:textId="77777777" w:rsidR="00934F5F" w:rsidRPr="0088718B" w:rsidRDefault="00934F5F" w:rsidP="00E60075">
      <w:pPr>
        <w:snapToGrid w:val="0"/>
        <w:rPr>
          <w:rFonts w:ascii="Times New Roman" w:eastAsia="標楷體" w:hAnsi="Times New Roman"/>
          <w:color w:val="000000" w:themeColor="text1"/>
          <w:sz w:val="36"/>
        </w:rPr>
      </w:pPr>
    </w:p>
    <w:p w14:paraId="613AD622" w14:textId="77777777" w:rsidR="00934F5F" w:rsidRPr="0088718B" w:rsidRDefault="00934F5F" w:rsidP="00E60075">
      <w:pPr>
        <w:snapToGrid w:val="0"/>
        <w:rPr>
          <w:rFonts w:ascii="Times New Roman" w:eastAsia="標楷體" w:hAnsi="Times New Roman"/>
          <w:color w:val="000000" w:themeColor="text1"/>
          <w:sz w:val="36"/>
        </w:rPr>
      </w:pPr>
    </w:p>
    <w:p w14:paraId="613AD623" w14:textId="77777777" w:rsidR="00934F5F" w:rsidRPr="0088718B" w:rsidRDefault="00934F5F" w:rsidP="00E60075">
      <w:pPr>
        <w:snapToGrid w:val="0"/>
        <w:rPr>
          <w:rFonts w:ascii="Times New Roman" w:eastAsia="標楷體" w:hAnsi="Times New Roman"/>
          <w:color w:val="000000" w:themeColor="text1"/>
          <w:sz w:val="36"/>
        </w:rPr>
      </w:pPr>
    </w:p>
    <w:p w14:paraId="613AD624" w14:textId="77777777" w:rsidR="00934F5F" w:rsidRPr="0088718B" w:rsidRDefault="00934F5F" w:rsidP="00E60075">
      <w:pPr>
        <w:snapToGrid w:val="0"/>
        <w:rPr>
          <w:rFonts w:ascii="Times New Roman" w:eastAsia="標楷體" w:hAnsi="Times New Roman"/>
          <w:color w:val="000000" w:themeColor="text1"/>
          <w:sz w:val="36"/>
        </w:rPr>
      </w:pPr>
    </w:p>
    <w:p w14:paraId="613AD625" w14:textId="77777777" w:rsidR="007F2E5A" w:rsidRPr="0088718B" w:rsidRDefault="007F2E5A" w:rsidP="00E60075">
      <w:pPr>
        <w:snapToGrid w:val="0"/>
        <w:rPr>
          <w:rFonts w:ascii="Times New Roman" w:eastAsia="標楷體" w:hAnsi="Times New Roman"/>
          <w:color w:val="000000" w:themeColor="text1"/>
          <w:sz w:val="36"/>
        </w:rPr>
      </w:pPr>
    </w:p>
    <w:p w14:paraId="613AD626" w14:textId="77777777" w:rsidR="00934F5F" w:rsidRPr="0088718B" w:rsidRDefault="00934F5F" w:rsidP="00E60075">
      <w:pPr>
        <w:snapToGrid w:val="0"/>
        <w:rPr>
          <w:rFonts w:ascii="Times New Roman" w:eastAsia="標楷體" w:hAnsi="Times New Roman"/>
          <w:color w:val="000000" w:themeColor="text1"/>
          <w:sz w:val="36"/>
        </w:rPr>
      </w:pPr>
    </w:p>
    <w:p w14:paraId="613AD627" w14:textId="77777777" w:rsidR="00934F5F" w:rsidRPr="0088718B" w:rsidRDefault="00934F5F" w:rsidP="00E60075">
      <w:pPr>
        <w:snapToGrid w:val="0"/>
        <w:rPr>
          <w:rFonts w:ascii="Times New Roman" w:eastAsia="標楷體" w:hAnsi="Times New Roman"/>
          <w:color w:val="000000" w:themeColor="text1"/>
          <w:sz w:val="36"/>
          <w:szCs w:val="36"/>
        </w:rPr>
      </w:pPr>
    </w:p>
    <w:p w14:paraId="613AD628" w14:textId="77777777" w:rsidR="00934F5F" w:rsidRPr="0088718B" w:rsidRDefault="00934F5F" w:rsidP="00E60075">
      <w:pPr>
        <w:snapToGrid w:val="0"/>
        <w:rPr>
          <w:rFonts w:ascii="Times New Roman" w:eastAsia="標楷體" w:hAnsi="Times New Roman"/>
          <w:color w:val="000000" w:themeColor="text1"/>
          <w:sz w:val="36"/>
          <w:szCs w:val="36"/>
        </w:rPr>
      </w:pPr>
    </w:p>
    <w:p w14:paraId="613AD629" w14:textId="77777777" w:rsidR="00934F5F" w:rsidRPr="0088718B" w:rsidRDefault="00934F5F" w:rsidP="00E60075">
      <w:pPr>
        <w:snapToGrid w:val="0"/>
        <w:rPr>
          <w:rFonts w:ascii="Times New Roman" w:eastAsia="標楷體" w:hAnsi="Times New Roman"/>
          <w:color w:val="000000" w:themeColor="text1"/>
          <w:sz w:val="36"/>
          <w:szCs w:val="36"/>
        </w:rPr>
      </w:pPr>
    </w:p>
    <w:p w14:paraId="613AD62A" w14:textId="77777777" w:rsidR="00934F5F" w:rsidRPr="0088718B" w:rsidRDefault="00934F5F" w:rsidP="00E60075">
      <w:pPr>
        <w:snapToGrid w:val="0"/>
        <w:rPr>
          <w:rFonts w:ascii="Times New Roman" w:eastAsia="標楷體" w:hAnsi="Times New Roman"/>
          <w:color w:val="000000" w:themeColor="text1"/>
          <w:sz w:val="36"/>
          <w:szCs w:val="36"/>
        </w:rPr>
      </w:pPr>
    </w:p>
    <w:p w14:paraId="613AD62B" w14:textId="77777777" w:rsidR="00934F5F" w:rsidRPr="0088718B" w:rsidRDefault="00934F5F" w:rsidP="00E60075">
      <w:pPr>
        <w:snapToGrid w:val="0"/>
        <w:rPr>
          <w:rFonts w:ascii="Times New Roman" w:eastAsia="標楷體" w:hAnsi="Times New Roman"/>
          <w:color w:val="000000" w:themeColor="text1"/>
          <w:sz w:val="36"/>
          <w:szCs w:val="36"/>
        </w:rPr>
      </w:pPr>
    </w:p>
    <w:p w14:paraId="613AD62C" w14:textId="77777777" w:rsidR="00934F5F" w:rsidRPr="0088718B" w:rsidRDefault="00934F5F" w:rsidP="00E60075">
      <w:pPr>
        <w:snapToGrid w:val="0"/>
        <w:rPr>
          <w:rFonts w:ascii="Times New Roman" w:eastAsia="標楷體" w:hAnsi="Times New Roman"/>
          <w:color w:val="000000" w:themeColor="text1"/>
          <w:sz w:val="36"/>
          <w:szCs w:val="36"/>
        </w:rPr>
      </w:pPr>
    </w:p>
    <w:p w14:paraId="613AD62D" w14:textId="77777777" w:rsidR="00072D06" w:rsidRPr="0088718B" w:rsidRDefault="00072D06" w:rsidP="00E60075">
      <w:pPr>
        <w:snapToGrid w:val="0"/>
        <w:rPr>
          <w:rFonts w:ascii="Times New Roman" w:eastAsia="標楷體" w:hAnsi="Times New Roman"/>
          <w:color w:val="000000" w:themeColor="text1"/>
          <w:sz w:val="36"/>
          <w:szCs w:val="36"/>
        </w:rPr>
      </w:pPr>
    </w:p>
    <w:p w14:paraId="613AD62E" w14:textId="77777777" w:rsidR="00072D06" w:rsidRPr="0088718B" w:rsidRDefault="00072D06" w:rsidP="00E60075">
      <w:pPr>
        <w:snapToGrid w:val="0"/>
        <w:rPr>
          <w:rFonts w:ascii="Times New Roman" w:eastAsia="標楷體" w:hAnsi="Times New Roman"/>
          <w:color w:val="000000" w:themeColor="text1"/>
          <w:sz w:val="36"/>
          <w:szCs w:val="36"/>
        </w:rPr>
      </w:pPr>
    </w:p>
    <w:p w14:paraId="613AD62F" w14:textId="77777777" w:rsidR="00934F5F" w:rsidRPr="0088718B" w:rsidRDefault="00934F5F" w:rsidP="007F2E5A">
      <w:pPr>
        <w:snapToGrid w:val="0"/>
        <w:spacing w:line="440" w:lineRule="atLeast"/>
        <w:ind w:leftChars="354" w:left="1074" w:hangingChars="80" w:hanging="224"/>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14:paraId="613AD630" w14:textId="77777777" w:rsidR="00072D06" w:rsidRPr="0088718B" w:rsidRDefault="00072D06" w:rsidP="00DC38E8">
      <w:pPr>
        <w:snapToGrid w:val="0"/>
        <w:spacing w:line="440" w:lineRule="atLeast"/>
        <w:ind w:leftChars="354" w:left="1074" w:hangingChars="80" w:hanging="224"/>
        <w:jc w:val="center"/>
        <w:rPr>
          <w:rFonts w:ascii="標楷體" w:eastAsia="標楷體" w:hAnsi="標楷體"/>
          <w:color w:val="000000" w:themeColor="text1"/>
          <w:sz w:val="28"/>
          <w:szCs w:val="26"/>
        </w:rPr>
      </w:pPr>
    </w:p>
    <w:p w14:paraId="613AD631" w14:textId="77777777" w:rsidR="00934F5F" w:rsidRPr="0088718B" w:rsidRDefault="00934F5F" w:rsidP="00DC38E8">
      <w:pPr>
        <w:snapToGrid w:val="0"/>
        <w:spacing w:line="440" w:lineRule="atLeast"/>
        <w:ind w:leftChars="354" w:left="1074" w:hangingChars="80" w:hanging="224"/>
        <w:jc w:val="center"/>
        <w:rPr>
          <w:rFonts w:ascii="Times New Roman" w:eastAsia="標楷體" w:hAnsi="Times New Roman"/>
          <w:color w:val="000000" w:themeColor="text1"/>
          <w:sz w:val="28"/>
          <w:szCs w:val="26"/>
        </w:rPr>
      </w:pPr>
      <w:r w:rsidRPr="0088718B">
        <w:rPr>
          <w:rFonts w:ascii="標楷體" w:eastAsia="標楷體" w:hAnsi="標楷體"/>
          <w:color w:val="000000" w:themeColor="text1"/>
          <w:sz w:val="28"/>
          <w:szCs w:val="26"/>
        </w:rPr>
        <w:t>日期︰○○○年○○月○○日</w:t>
      </w:r>
    </w:p>
    <w:p w14:paraId="613AD632" w14:textId="77777777" w:rsidR="00934F5F" w:rsidRPr="0088718B" w:rsidRDefault="00934F5F" w:rsidP="00E60075">
      <w:pPr>
        <w:jc w:val="center"/>
        <w:rPr>
          <w:rFonts w:ascii="Times New Roman" w:eastAsia="標楷體" w:hAnsi="Times New Roman"/>
          <w:b/>
          <w:color w:val="000000" w:themeColor="text1"/>
          <w:sz w:val="32"/>
          <w:szCs w:val="26"/>
        </w:rPr>
      </w:pPr>
      <w:bookmarkStart w:id="2" w:name="OLE_LINK2"/>
      <w:r w:rsidRPr="00AB5C27">
        <w:rPr>
          <w:rFonts w:ascii="Times New Roman" w:eastAsia="標楷體" w:hAnsi="Times New Roman"/>
          <w:b/>
          <w:color w:val="000000" w:themeColor="text1"/>
          <w:sz w:val="32"/>
          <w:szCs w:val="26"/>
        </w:rPr>
        <w:lastRenderedPageBreak/>
        <w:t>目錄</w:t>
      </w:r>
    </w:p>
    <w:p w14:paraId="613AD633" w14:textId="77777777" w:rsidR="00934F5F" w:rsidRPr="0088718B" w:rsidRDefault="00934F5F" w:rsidP="00754118">
      <w:pPr>
        <w:snapToGrid w:val="0"/>
        <w:spacing w:beforeLines="50" w:before="180" w:line="400" w:lineRule="exac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壹、申請人及受託單位資格證明文件</w:t>
      </w:r>
    </w:p>
    <w:p w14:paraId="613AD634"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Pr="0088718B">
        <w:rPr>
          <w:rFonts w:ascii="Times New Roman" w:eastAsia="標楷體" w:hAnsi="Times New Roman"/>
          <w:bCs/>
          <w:color w:val="000000" w:themeColor="text1"/>
          <w:sz w:val="26"/>
          <w:szCs w:val="26"/>
        </w:rPr>
        <w:t>申請人</w:t>
      </w:r>
      <w:r w:rsidRPr="0088718B">
        <w:rPr>
          <w:rFonts w:ascii="Times New Roman" w:eastAsia="標楷體" w:hAnsi="Times New Roman"/>
          <w:color w:val="000000" w:themeColor="text1"/>
          <w:sz w:val="26"/>
          <w:szCs w:val="26"/>
        </w:rPr>
        <w:t>身</w:t>
      </w:r>
      <w:r w:rsidR="00BF54AF" w:rsidRPr="0088718B">
        <w:rPr>
          <w:rFonts w:ascii="Times New Roman" w:eastAsia="標楷體" w:hAnsi="Times New Roman"/>
          <w:color w:val="000000" w:themeColor="text1"/>
          <w:sz w:val="26"/>
          <w:szCs w:val="26"/>
        </w:rPr>
        <w:t>分</w:t>
      </w:r>
      <w:r w:rsidRPr="0088718B">
        <w:rPr>
          <w:rFonts w:ascii="Times New Roman" w:eastAsia="標楷體" w:hAnsi="Times New Roman"/>
          <w:color w:val="000000" w:themeColor="text1"/>
          <w:sz w:val="26"/>
          <w:szCs w:val="26"/>
        </w:rPr>
        <w:t>證明文件</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5"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二、申請人自行劃定更新單元同意書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6"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三、委託書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7"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四、切結書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8" w14:textId="77777777" w:rsidR="004758D3" w:rsidRPr="0088718B" w:rsidRDefault="001559C8"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4758D3" w:rsidRPr="0088718B">
        <w:rPr>
          <w:rFonts w:ascii="Times New Roman" w:eastAsia="標楷體" w:hAnsi="Times New Roman"/>
          <w:color w:val="000000" w:themeColor="text1"/>
          <w:sz w:val="26"/>
          <w:szCs w:val="26"/>
        </w:rPr>
        <w:t>、受託單位須檢附組織相關證明文件</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9" w14:textId="77777777" w:rsidR="004758D3" w:rsidRPr="0088718B" w:rsidRDefault="001559C8"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4758D3" w:rsidRPr="0088718B">
        <w:rPr>
          <w:rFonts w:ascii="Times New Roman" w:eastAsia="標楷體" w:hAnsi="Times New Roman"/>
          <w:color w:val="000000" w:themeColor="text1"/>
          <w:sz w:val="26"/>
          <w:szCs w:val="26"/>
        </w:rPr>
        <w:t>、涉及專業認證部分應檢附建築師或專業技師簽證及切結</w:t>
      </w:r>
      <w:r w:rsidR="00072D06" w:rsidRPr="0088718B">
        <w:rPr>
          <w:rFonts w:ascii="Times New Roman" w:eastAsia="標楷體" w:hAnsi="Times New Roman" w:hint="eastAsia"/>
          <w:color w:val="000000" w:themeColor="text1"/>
          <w:sz w:val="26"/>
          <w:szCs w:val="26"/>
        </w:rPr>
        <w:t>書</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A" w14:textId="77777777" w:rsidR="004758D3" w:rsidRPr="0088718B" w:rsidRDefault="001559C8"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4758D3" w:rsidRPr="0088718B">
        <w:rPr>
          <w:rFonts w:ascii="Times New Roman" w:eastAsia="標楷體" w:hAnsi="Times New Roman"/>
          <w:color w:val="000000" w:themeColor="text1"/>
          <w:sz w:val="26"/>
          <w:szCs w:val="26"/>
        </w:rPr>
        <w:t>、建築師或專業技師檢附當年度該公會會員證、開業證書及身分證影本</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B" w14:textId="77777777" w:rsidR="001559C8" w:rsidRPr="0088718B" w:rsidRDefault="001559C8"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八、退補正意見函</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C" w14:textId="77777777" w:rsidR="00934F5F" w:rsidRPr="0088718B" w:rsidRDefault="00934F5F" w:rsidP="00754118">
      <w:pPr>
        <w:snapToGrid w:val="0"/>
        <w:spacing w:beforeLines="50" w:before="180" w:line="400" w:lineRule="exac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貳、更新單元相關檢討</w:t>
      </w:r>
    </w:p>
    <w:p w14:paraId="613AD63D" w14:textId="77777777" w:rsidR="00934F5F" w:rsidRPr="0088718B" w:rsidRDefault="005A7B6A"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00934F5F" w:rsidRPr="0088718B">
        <w:rPr>
          <w:rFonts w:ascii="Times New Roman" w:eastAsia="標楷體" w:hAnsi="Times New Roman"/>
          <w:color w:val="000000" w:themeColor="text1"/>
          <w:sz w:val="26"/>
          <w:szCs w:val="26"/>
        </w:rPr>
        <w:t>、地籍圖謄本</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E" w14:textId="77777777" w:rsidR="00934F5F" w:rsidRPr="0088718B" w:rsidRDefault="005A7B6A"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w:t>
      </w:r>
      <w:r w:rsidR="00934F5F" w:rsidRPr="0088718B">
        <w:rPr>
          <w:rFonts w:ascii="Times New Roman" w:eastAsia="標楷體" w:hAnsi="Times New Roman"/>
          <w:color w:val="000000" w:themeColor="text1"/>
          <w:sz w:val="26"/>
          <w:szCs w:val="26"/>
        </w:rPr>
        <w:t>、建築套繪圖</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F"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w:t>
      </w:r>
      <w:r w:rsidR="00934F5F" w:rsidRPr="0088718B">
        <w:rPr>
          <w:rFonts w:ascii="Times New Roman" w:eastAsia="標楷體" w:hAnsi="Times New Roman"/>
          <w:color w:val="000000" w:themeColor="text1"/>
          <w:sz w:val="26"/>
          <w:szCs w:val="26"/>
        </w:rPr>
        <w:t>、都市計畫公共設施用地及土地使用分區證明書</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含更新單元範圍內及相鄰土地地號</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40" w14:textId="77777777" w:rsidR="00934F5F" w:rsidRPr="0088718B" w:rsidRDefault="005A7B6A"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w:t>
      </w:r>
      <w:r w:rsidR="00934F5F" w:rsidRPr="0088718B">
        <w:rPr>
          <w:rFonts w:ascii="Times New Roman" w:eastAsia="標楷體" w:hAnsi="Times New Roman"/>
          <w:color w:val="000000" w:themeColor="text1"/>
          <w:sz w:val="26"/>
          <w:szCs w:val="26"/>
        </w:rPr>
        <w:t>、更新單元區位檢討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41"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934F5F" w:rsidRPr="0088718B">
        <w:rPr>
          <w:rFonts w:ascii="Times New Roman" w:eastAsia="標楷體" w:hAnsi="Times New Roman"/>
          <w:color w:val="000000" w:themeColor="text1"/>
          <w:sz w:val="26"/>
          <w:szCs w:val="26"/>
        </w:rPr>
        <w:t>、更新單元規模檢討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42"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934F5F" w:rsidRPr="0088718B">
        <w:rPr>
          <w:rFonts w:ascii="Times New Roman" w:eastAsia="標楷體" w:hAnsi="Times New Roman"/>
          <w:color w:val="000000" w:themeColor="text1"/>
          <w:sz w:val="26"/>
          <w:szCs w:val="26"/>
        </w:rPr>
        <w:t>、更新單元毗鄰畸零地檢討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3"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934F5F" w:rsidRPr="0088718B">
        <w:rPr>
          <w:rFonts w:ascii="Times New Roman" w:eastAsia="標楷體" w:hAnsi="Times New Roman"/>
          <w:color w:val="000000" w:themeColor="text1"/>
          <w:sz w:val="26"/>
          <w:szCs w:val="26"/>
        </w:rPr>
        <w:t>、更新單元建築基地範圍檢討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4"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w:t>
      </w:r>
      <w:r w:rsidR="00934F5F" w:rsidRPr="0088718B">
        <w:rPr>
          <w:rFonts w:ascii="Times New Roman" w:eastAsia="標楷體" w:hAnsi="Times New Roman"/>
          <w:color w:val="000000" w:themeColor="text1"/>
          <w:sz w:val="26"/>
          <w:szCs w:val="26"/>
        </w:rPr>
        <w:t>、更新單元空地過大基地檢討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5"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九</w:t>
      </w:r>
      <w:r w:rsidR="00934F5F" w:rsidRPr="0088718B">
        <w:rPr>
          <w:rFonts w:ascii="Times New Roman" w:eastAsia="標楷體" w:hAnsi="Times New Roman"/>
          <w:color w:val="000000" w:themeColor="text1"/>
          <w:sz w:val="26"/>
          <w:szCs w:val="26"/>
        </w:rPr>
        <w:t>、更新單元公有地檢討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6"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w:t>
      </w:r>
      <w:r w:rsidR="00934F5F" w:rsidRPr="0088718B">
        <w:rPr>
          <w:rFonts w:ascii="Times New Roman" w:eastAsia="標楷體" w:hAnsi="Times New Roman"/>
          <w:color w:val="000000" w:themeColor="text1"/>
          <w:sz w:val="26"/>
          <w:szCs w:val="26"/>
        </w:rPr>
        <w:t>、更新單元受保護樹木檢討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7"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十一</w:t>
      </w:r>
      <w:r w:rsidR="00934F5F" w:rsidRPr="0088718B">
        <w:rPr>
          <w:rFonts w:ascii="Times New Roman" w:eastAsia="標楷體" w:hAnsi="Times New Roman"/>
          <w:color w:val="000000" w:themeColor="text1"/>
          <w:sz w:val="26"/>
          <w:szCs w:val="26"/>
        </w:rPr>
        <w:t>、更新單元歷史建築或暫定歷史建築或聚落檢討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8"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十二</w:t>
      </w:r>
      <w:r w:rsidR="00934F5F" w:rsidRPr="0088718B">
        <w:rPr>
          <w:rFonts w:ascii="Times New Roman" w:eastAsia="標楷體" w:hAnsi="Times New Roman"/>
          <w:color w:val="000000" w:themeColor="text1"/>
          <w:sz w:val="26"/>
          <w:szCs w:val="26"/>
        </w:rPr>
        <w:t>、更新單元溝渠檢討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9"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十三</w:t>
      </w:r>
      <w:r w:rsidR="00934F5F" w:rsidRPr="0088718B">
        <w:rPr>
          <w:rFonts w:ascii="Times New Roman" w:eastAsia="標楷體" w:hAnsi="Times New Roman"/>
          <w:color w:val="000000" w:themeColor="text1"/>
          <w:sz w:val="26"/>
          <w:szCs w:val="26"/>
        </w:rPr>
        <w:t>、更新單元建物棟別檢討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A" w14:textId="0404A391" w:rsidR="00934F5F" w:rsidRPr="0088718B" w:rsidRDefault="004F609D" w:rsidP="00342D9F">
      <w:pPr>
        <w:snapToGrid w:val="0"/>
        <w:spacing w:beforeLines="50" w:before="180" w:line="400" w:lineRule="exact"/>
        <w:ind w:left="566" w:hangingChars="202" w:hanging="566"/>
        <w:rPr>
          <w:rFonts w:ascii="Times New Roman" w:eastAsia="標楷體" w:hAnsi="Times New Roman"/>
          <w:b/>
          <w:color w:val="000000" w:themeColor="text1"/>
          <w:sz w:val="28"/>
          <w:szCs w:val="26"/>
        </w:rPr>
      </w:pPr>
      <w:r w:rsidRPr="0088718B">
        <w:rPr>
          <w:rFonts w:ascii="Times New Roman" w:eastAsia="標楷體" w:hAnsi="Times New Roman" w:hint="eastAsia"/>
          <w:b/>
          <w:color w:val="000000" w:themeColor="text1"/>
          <w:sz w:val="28"/>
          <w:szCs w:val="26"/>
        </w:rPr>
        <w:t>參</w:t>
      </w:r>
      <w:r w:rsidR="00934F5F" w:rsidRPr="0088718B">
        <w:rPr>
          <w:rFonts w:ascii="Times New Roman" w:eastAsia="標楷體" w:hAnsi="Times New Roman"/>
          <w:b/>
          <w:color w:val="000000" w:themeColor="text1"/>
          <w:sz w:val="28"/>
          <w:szCs w:val="26"/>
        </w:rPr>
        <w:t>、</w:t>
      </w:r>
      <w:r w:rsidR="00342D9F" w:rsidRPr="00342D9F">
        <w:rPr>
          <w:rFonts w:ascii="Times New Roman" w:eastAsia="標楷體" w:hAnsi="Times New Roman" w:hint="eastAsia"/>
          <w:b/>
          <w:color w:val="000000" w:themeColor="text1"/>
          <w:sz w:val="28"/>
          <w:szCs w:val="26"/>
        </w:rPr>
        <w:t>建築物及地區環境狀況評估標準檢討</w:t>
      </w:r>
      <w:r w:rsidR="00754118" w:rsidRPr="00754118">
        <w:rPr>
          <w:rFonts w:ascii="Times New Roman" w:eastAsia="標楷體" w:hAnsi="Times New Roman" w:hint="eastAsia"/>
          <w:b/>
          <w:color w:val="000000" w:themeColor="text1"/>
          <w:sz w:val="28"/>
          <w:szCs w:val="26"/>
        </w:rPr>
        <w:t>（視個案情形填寫，餘則刪除）</w:t>
      </w:r>
    </w:p>
    <w:p w14:paraId="613AD64B" w14:textId="5060CE2A"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00342D9F" w:rsidRPr="00342D9F">
        <w:rPr>
          <w:rFonts w:ascii="Times New Roman" w:eastAsia="標楷體" w:hAnsi="Times New Roman" w:hint="eastAsia"/>
          <w:color w:val="000000" w:themeColor="text1"/>
          <w:sz w:val="26"/>
          <w:szCs w:val="26"/>
        </w:rPr>
        <w:t>指標檢討方式</w:t>
      </w:r>
      <w:r w:rsidR="00FF068C"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C" w14:textId="1635D140"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一</w:t>
      </w:r>
      <w:r>
        <w:rPr>
          <w:rFonts w:ascii="標楷體" w:eastAsia="標楷體" w:hAnsi="標楷體" w:hint="eastAsia"/>
          <w:snapToGrid w:val="0"/>
          <w:kern w:val="0"/>
          <w:sz w:val="28"/>
          <w:szCs w:val="28"/>
        </w:rPr>
        <w:t>）</w:t>
      </w:r>
      <w:r w:rsidR="00342D9F" w:rsidRPr="00342D9F">
        <w:rPr>
          <w:rFonts w:ascii="Times New Roman" w:eastAsia="標楷體" w:hAnsi="Times New Roman" w:hint="eastAsia"/>
          <w:color w:val="000000" w:themeColor="text1"/>
          <w:sz w:val="26"/>
          <w:szCs w:val="26"/>
        </w:rPr>
        <w:t>指標一：非防火構造之窳陋建築物檢討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D" w14:textId="5CD9E016"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二</w:t>
      </w:r>
      <w:r>
        <w:rPr>
          <w:rFonts w:ascii="標楷體" w:eastAsia="標楷體" w:hAnsi="標楷體" w:hint="eastAsia"/>
          <w:snapToGrid w:val="0"/>
          <w:kern w:val="0"/>
          <w:sz w:val="28"/>
          <w:szCs w:val="28"/>
        </w:rPr>
        <w:t>）</w:t>
      </w:r>
      <w:r w:rsidR="00342D9F" w:rsidRPr="00342D9F">
        <w:rPr>
          <w:rFonts w:ascii="Times New Roman" w:eastAsia="標楷體" w:hAnsi="Times New Roman" w:hint="eastAsia"/>
          <w:color w:val="000000" w:themeColor="text1"/>
          <w:sz w:val="26"/>
          <w:szCs w:val="26"/>
        </w:rPr>
        <w:t>指標二：寬度小於六公尺現有巷道或搶救不易狹小巷道檢討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E" w14:textId="3658154B"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三</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指標三：</w:t>
      </w:r>
      <w:r w:rsidR="00342D9F" w:rsidRPr="00342D9F">
        <w:rPr>
          <w:rFonts w:ascii="Times New Roman" w:eastAsia="標楷體" w:hAnsi="Times New Roman" w:hint="eastAsia"/>
          <w:color w:val="000000" w:themeColor="text1"/>
          <w:sz w:val="26"/>
          <w:szCs w:val="26"/>
        </w:rPr>
        <w:t>各種構造物使用年限及建築物結構安全性能評估檢討</w:t>
      </w:r>
      <w:r w:rsidR="00934F5F" w:rsidRPr="0088718B">
        <w:rPr>
          <w:rFonts w:ascii="Times New Roman" w:eastAsia="標楷體" w:hAnsi="Times New Roman"/>
          <w:color w:val="000000" w:themeColor="text1"/>
          <w:sz w:val="26"/>
          <w:szCs w:val="26"/>
        </w:rPr>
        <w:lastRenderedPageBreak/>
        <w:tab/>
      </w:r>
      <w:r w:rsidR="004F609D" w:rsidRPr="0088718B">
        <w:rPr>
          <w:rFonts w:ascii="Times New Roman" w:eastAsia="標楷體" w:hAnsi="Times New Roman" w:hint="eastAsia"/>
          <w:color w:val="000000" w:themeColor="text1"/>
          <w:sz w:val="26"/>
          <w:szCs w:val="26"/>
        </w:rPr>
        <w:t>○</w:t>
      </w:r>
    </w:p>
    <w:p w14:paraId="613AD64F" w14:textId="63E9B567"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四</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指標四：</w:t>
      </w:r>
      <w:r w:rsidR="00342D9F" w:rsidRPr="00342D9F">
        <w:rPr>
          <w:rFonts w:ascii="Times New Roman" w:eastAsia="標楷體" w:hAnsi="Times New Roman" w:hint="eastAsia"/>
          <w:color w:val="000000" w:themeColor="text1"/>
          <w:sz w:val="26"/>
          <w:szCs w:val="26"/>
        </w:rPr>
        <w:t>各種構造物使用年限及建築物有基礎下陷、主要樑柱、牆壁及樓板等腐朽破損或變形檢討</w:t>
      </w:r>
      <w:r w:rsidR="00934F5F" w:rsidRPr="0088718B">
        <w:rPr>
          <w:rFonts w:ascii="Times New Roman" w:eastAsia="標楷體" w:hAnsi="Times New Roman"/>
          <w:color w:val="000000" w:themeColor="text1"/>
          <w:sz w:val="26"/>
          <w:szCs w:val="26"/>
        </w:rPr>
        <w:tab/>
        <w:t xml:space="preserve"> </w:t>
      </w:r>
      <w:r w:rsidR="004F609D" w:rsidRPr="0088718B">
        <w:rPr>
          <w:rFonts w:ascii="Times New Roman" w:eastAsia="標楷體" w:hAnsi="Times New Roman" w:hint="eastAsia"/>
          <w:color w:val="000000" w:themeColor="text1"/>
          <w:sz w:val="26"/>
          <w:szCs w:val="26"/>
        </w:rPr>
        <w:t>○</w:t>
      </w:r>
    </w:p>
    <w:p w14:paraId="613AD650" w14:textId="33C5A470"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五</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指標五：</w:t>
      </w:r>
      <w:r w:rsidR="00342D9F" w:rsidRPr="00342D9F">
        <w:rPr>
          <w:rFonts w:ascii="Times New Roman" w:eastAsia="標楷體" w:hAnsi="Times New Roman" w:hint="eastAsia"/>
          <w:color w:val="000000" w:themeColor="text1"/>
          <w:sz w:val="26"/>
          <w:szCs w:val="26"/>
        </w:rPr>
        <w:t>建築物未銜接公共汙水下水道系統之棟數檢討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51" w14:textId="44080F2F" w:rsidR="00934F5F" w:rsidRPr="00342D9F"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六</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指標六</w:t>
      </w:r>
      <w:r w:rsidR="004F609D" w:rsidRPr="00342D9F">
        <w:rPr>
          <w:rFonts w:ascii="Times New Roman" w:eastAsia="標楷體" w:hAnsi="Times New Roman" w:hint="eastAsia"/>
          <w:sz w:val="26"/>
          <w:szCs w:val="26"/>
        </w:rPr>
        <w:t>：</w:t>
      </w:r>
      <w:r w:rsidR="00A669F8">
        <w:rPr>
          <w:rFonts w:ascii="Times New Roman" w:eastAsia="標楷體" w:hAnsi="Times New Roman" w:hint="eastAsia"/>
          <w:sz w:val="26"/>
          <w:szCs w:val="26"/>
        </w:rPr>
        <w:t>各種構造物使用年限、合法建築物無設置電梯設備或</w:t>
      </w:r>
      <w:r w:rsidR="00342D9F" w:rsidRPr="00342D9F">
        <w:rPr>
          <w:rFonts w:ascii="Times New Roman" w:eastAsia="標楷體" w:hAnsi="Times New Roman" w:hint="eastAsia"/>
          <w:sz w:val="26"/>
          <w:szCs w:val="26"/>
        </w:rPr>
        <w:t>法定停車位檢討</w:t>
      </w:r>
      <w:r w:rsidR="00934F5F" w:rsidRPr="00342D9F">
        <w:rPr>
          <w:rFonts w:ascii="Times New Roman" w:eastAsia="標楷體" w:hAnsi="Times New Roman"/>
          <w:sz w:val="26"/>
          <w:szCs w:val="26"/>
        </w:rPr>
        <w:tab/>
      </w:r>
      <w:r w:rsidR="004F609D" w:rsidRPr="00342D9F">
        <w:rPr>
          <w:rFonts w:ascii="Times New Roman" w:eastAsia="標楷體" w:hAnsi="Times New Roman" w:hint="eastAsia"/>
          <w:sz w:val="26"/>
          <w:szCs w:val="26"/>
        </w:rPr>
        <w:t>○</w:t>
      </w:r>
    </w:p>
    <w:p w14:paraId="613AD652" w14:textId="75466B0E" w:rsidR="00934F5F" w:rsidRPr="00342D9F"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七</w:t>
      </w:r>
      <w:r>
        <w:rPr>
          <w:rFonts w:ascii="標楷體" w:eastAsia="標楷體" w:hAnsi="標楷體" w:hint="eastAsia"/>
          <w:snapToGrid w:val="0"/>
          <w:kern w:val="0"/>
          <w:sz w:val="28"/>
          <w:szCs w:val="28"/>
        </w:rPr>
        <w:t>）</w:t>
      </w:r>
      <w:r w:rsidR="004F609D" w:rsidRPr="00342D9F">
        <w:rPr>
          <w:rFonts w:ascii="Times New Roman" w:eastAsia="標楷體" w:hAnsi="Times New Roman" w:hint="eastAsia"/>
          <w:sz w:val="26"/>
          <w:szCs w:val="26"/>
        </w:rPr>
        <w:t>指標七：</w:t>
      </w:r>
      <w:r w:rsidR="00342D9F" w:rsidRPr="00342D9F">
        <w:rPr>
          <w:rFonts w:ascii="Times New Roman" w:eastAsia="標楷體" w:hAnsi="Times New Roman" w:hint="eastAsia"/>
          <w:sz w:val="26"/>
          <w:szCs w:val="26"/>
        </w:rPr>
        <w:t>更新單元內未開闢或未取得之計畫道路面積檢討</w:t>
      </w:r>
      <w:r w:rsidR="00934F5F" w:rsidRPr="00342D9F">
        <w:rPr>
          <w:rFonts w:ascii="Times New Roman" w:eastAsia="標楷體" w:hAnsi="Times New Roman"/>
          <w:sz w:val="26"/>
          <w:szCs w:val="26"/>
        </w:rPr>
        <w:tab/>
      </w:r>
      <w:r w:rsidR="004F609D" w:rsidRPr="00342D9F">
        <w:rPr>
          <w:rFonts w:ascii="Times New Roman" w:eastAsia="標楷體" w:hAnsi="Times New Roman" w:hint="eastAsia"/>
          <w:sz w:val="26"/>
          <w:szCs w:val="26"/>
        </w:rPr>
        <w:t>○</w:t>
      </w:r>
    </w:p>
    <w:p w14:paraId="2F03E0EC" w14:textId="10CFE072" w:rsidR="0083612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八</w:t>
      </w:r>
      <w:r>
        <w:rPr>
          <w:rFonts w:ascii="標楷體" w:eastAsia="標楷體" w:hAnsi="標楷體" w:hint="eastAsia"/>
          <w:snapToGrid w:val="0"/>
          <w:kern w:val="0"/>
          <w:sz w:val="28"/>
          <w:szCs w:val="28"/>
        </w:rPr>
        <w:t>）</w:t>
      </w:r>
      <w:r w:rsidR="004F609D" w:rsidRPr="00342D9F">
        <w:rPr>
          <w:rFonts w:ascii="Times New Roman" w:eastAsia="標楷體" w:hAnsi="Times New Roman" w:hint="eastAsia"/>
          <w:sz w:val="26"/>
          <w:szCs w:val="26"/>
        </w:rPr>
        <w:t>指標八：</w:t>
      </w:r>
      <w:r w:rsidR="00342D9F" w:rsidRPr="00342D9F">
        <w:rPr>
          <w:rFonts w:ascii="Times New Roman" w:eastAsia="標楷體" w:hAnsi="Times New Roman" w:hint="eastAsia"/>
          <w:sz w:val="26"/>
          <w:szCs w:val="26"/>
        </w:rPr>
        <w:t>更新單元範圍內之合法建築</w:t>
      </w:r>
      <w:r w:rsidR="00342D9F" w:rsidRPr="00342D9F">
        <w:rPr>
          <w:rFonts w:ascii="Times New Roman" w:eastAsia="標楷體" w:hAnsi="Times New Roman" w:hint="eastAsia"/>
          <w:color w:val="000000" w:themeColor="text1"/>
          <w:sz w:val="26"/>
          <w:szCs w:val="26"/>
        </w:rPr>
        <w:t>物現有建蔽率及容積率檢討</w:t>
      </w:r>
    </w:p>
    <w:p w14:paraId="613AD653" w14:textId="0A051689" w:rsidR="00934F5F" w:rsidRPr="0088718B" w:rsidRDefault="0083612B"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b/>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54" w14:textId="2FB43D0F"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九</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指標九：</w:t>
      </w:r>
      <w:r w:rsidR="00342D9F" w:rsidRPr="00342D9F">
        <w:rPr>
          <w:rFonts w:ascii="Times New Roman" w:eastAsia="標楷體" w:hAnsi="Times New Roman" w:hint="eastAsia"/>
          <w:color w:val="000000" w:themeColor="text1"/>
          <w:sz w:val="26"/>
          <w:szCs w:val="26"/>
        </w:rPr>
        <w:t>更新單元內平均每戶居住樓地板面積水準檢討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55" w14:textId="111D9C85" w:rsidR="00934F5F" w:rsidRPr="0088718B" w:rsidRDefault="00934F5F"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p>
    <w:p w14:paraId="613AD656" w14:textId="77777777" w:rsidR="00934F5F" w:rsidRPr="0088718B" w:rsidRDefault="00934F5F" w:rsidP="00A609F3">
      <w:pPr>
        <w:snapToGrid w:val="0"/>
        <w:spacing w:afterLines="50" w:after="180"/>
        <w:rPr>
          <w:rFonts w:ascii="Times New Roman" w:eastAsia="標楷體" w:hAnsi="Times New Roman"/>
          <w:b/>
          <w:bCs/>
          <w:noProof/>
          <w:color w:val="000000" w:themeColor="text1"/>
          <w:kern w:val="0"/>
          <w:sz w:val="32"/>
          <w:szCs w:val="36"/>
          <w:lang w:bidi="he-IL"/>
        </w:rPr>
      </w:pPr>
      <w:r w:rsidRPr="0088718B">
        <w:rPr>
          <w:rFonts w:ascii="Times New Roman" w:hAnsi="Times New Roman"/>
          <w:color w:val="000000" w:themeColor="text1"/>
        </w:rPr>
        <w:br w:type="page"/>
      </w:r>
      <w:r w:rsidRPr="0088718B">
        <w:rPr>
          <w:rFonts w:ascii="Times New Roman" w:eastAsia="標楷體" w:hAnsi="Times New Roman"/>
          <w:b/>
          <w:bCs/>
          <w:noProof/>
          <w:color w:val="000000" w:themeColor="text1"/>
          <w:kern w:val="0"/>
          <w:sz w:val="32"/>
          <w:szCs w:val="36"/>
          <w:lang w:bidi="he-IL"/>
        </w:rPr>
        <w:lastRenderedPageBreak/>
        <w:t>申請人自行劃定更新單元同意書</w:t>
      </w:r>
    </w:p>
    <w:p w14:paraId="613AD657" w14:textId="3161B5E6" w:rsidR="00934F5F" w:rsidRPr="0088718B" w:rsidRDefault="00282666" w:rsidP="00E6007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hAnsi="Times New Roman"/>
          <w:noProof/>
          <w:color w:val="000000" w:themeColor="text1"/>
          <w:sz w:val="28"/>
          <w:szCs w:val="28"/>
        </w:rPr>
        <mc:AlternateContent>
          <mc:Choice Requires="wps">
            <w:drawing>
              <wp:anchor distT="0" distB="0" distL="114300" distR="114300" simplePos="0" relativeHeight="251593728" behindDoc="0" locked="0" layoutInCell="1" allowOverlap="1" wp14:anchorId="613AE2AC" wp14:editId="613AE2AD">
                <wp:simplePos x="0" y="0"/>
                <wp:positionH relativeFrom="column">
                  <wp:posOffset>4368800</wp:posOffset>
                </wp:positionH>
                <wp:positionV relativeFrom="paragraph">
                  <wp:posOffset>-656590</wp:posOffset>
                </wp:positionV>
                <wp:extent cx="899795" cy="323850"/>
                <wp:effectExtent l="6350" t="7620" r="8255" b="11430"/>
                <wp:wrapNone/>
                <wp:docPr id="49"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A" w14:textId="77777777" w:rsidR="009930A4" w:rsidRPr="00DC38E8" w:rsidRDefault="009930A4"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C" id="矩形 56" o:spid="_x0000_s1102" style="position:absolute;left:0;text-align:left;margin-left:344pt;margin-top:-51.7pt;width:70.85pt;height:2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3/NgIAAE0EAAAOAAAAZHJzL2Uyb0RvYy54bWysVFGO0zAQ/UfiDpb/adpus9tETVerLkVI&#10;C6y0cADHcRILxzZjt8lyGST+OATHQVyDsdPtdoEvRD4sT2b88ua9cVaXQ6fIXoCTRhd0NplSIjQ3&#10;ldRNQT+8375YUuI80xVTRouC3gtHL9fPn616m4u5aY2qBBAE0S7vbUFb722eJI63omNuYqzQmKwN&#10;dMxjCE1SAesRvVPJfDo9T3oDlQXDhXP49npM0nXEr2vB/bu6dsITVVDk5uMKcS3DmqxXLG+A2Vby&#10;Aw32Dyw6JjV+9Ah1zTwjO5B/QHWSg3Gm9hNuusTUteQi9oDdzKa/dXPXMitiLyiOs0eZ3P+D5W/3&#10;t0BkVdBFRolmHXr088u3H9+/kvQ8qNNbl2PRnb2F0J+zN4Z/dESbTct0I64ATN8KViGnWahPnhwI&#10;gcOjpOzfmAqx2c6bKNRQQxcAUQIyRD/uj36IwROOL5dZdpGllHBMnc3Plmn0K2H5w2ELzr8SpiNh&#10;U1BAuyM42984H8iw/KEkkjdKVlupVAygKTcKyJ7haGzjE/ljj6dlSpO+oFk6TyPyk5w7hZjG528Q&#10;nfQ440p22NGxiOVBtZe6ihPomVTjHikrfZAxKDc64IdyiC6lUeQga2mqexQWzDjTeAdx0xr4TEmP&#10;81xQ92nHQFCiXms0J5stFuECxGCRXswxgNNMeZphmiNUQT0l43bjx0uzsyCbFr80i3Joc4WG1jKK&#10;/cjqwB9nNnpwuF/hUpzGserxL7D+BQAA//8DAFBLAwQUAAYACAAAACEA1/CPaOIAAAAMAQAADwAA&#10;AGRycy9kb3ducmV2LnhtbEyPwU7DMBBE70j8g7VI3FqnaSlpiFMhUCtxbNMLt01skkC8jmKnDXw9&#10;2xMcZ2c0+ybbTrYTZzP41pGCxTwCYahyuqVawanYzRIQPiBp7BwZBd/Gwza/vckw1e5CB3M+hlpw&#10;CfkUFTQh9KmUvmqMRT93vSH2PtxgMbAcaqkHvHC57WQcRWtpsSX+0GBvXhpTfR1Hq6Bs4xP+HIp9&#10;ZDe7ZXibis/x/VWp+7vp+QlEMFP4C8MVn9EhZ6bSjaS96BSsk4S3BAWzRbRcgeBIEm8eQZR8eohX&#10;IPNM/h+R/wIAAP//AwBQSwECLQAUAAYACAAAACEAtoM4kv4AAADhAQAAEwAAAAAAAAAAAAAAAAAA&#10;AAAAW0NvbnRlbnRfVHlwZXNdLnhtbFBLAQItABQABgAIAAAAIQA4/SH/1gAAAJQBAAALAAAAAAAA&#10;AAAAAAAAAC8BAABfcmVscy8ucmVsc1BLAQItABQABgAIAAAAIQAANV3/NgIAAE0EAAAOAAAAAAAA&#10;AAAAAAAAAC4CAABkcnMvZTJvRG9jLnhtbFBLAQItABQABgAIAAAAIQDX8I9o4gAAAAwBAAAPAAAA&#10;AAAAAAAAAAAAAJAEAABkcnMvZG93bnJldi54bWxQSwUGAAAAAAQABADzAAAAnwUAAAAA&#10;">
                <v:textbox>
                  <w:txbxContent>
                    <w:p w14:paraId="613AE3CA" w14:textId="77777777" w:rsidR="009930A4" w:rsidRPr="00DC38E8" w:rsidRDefault="009930A4"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v:textbox>
              </v:rect>
            </w:pict>
          </mc:Fallback>
        </mc:AlternateContent>
      </w:r>
      <w:r w:rsidR="00934F5F" w:rsidRPr="0088718B">
        <w:rPr>
          <w:rFonts w:ascii="Times New Roman" w:eastAsia="標楷體" w:hAnsi="Times New Roman"/>
          <w:snapToGrid w:val="0"/>
          <w:color w:val="000000" w:themeColor="text1"/>
          <w:kern w:val="0"/>
          <w:sz w:val="28"/>
          <w:szCs w:val="28"/>
        </w:rPr>
        <w:t>本人</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noProof/>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同意權利範圍內土地及建物（如後所列），申請自行劃定「臺北市</w:t>
      </w:r>
      <w:r w:rsidR="00934F5F" w:rsidRPr="0088718B">
        <w:rPr>
          <w:rFonts w:ascii="標楷體" w:eastAsia="標楷體" w:hAnsi="標楷體"/>
          <w:snapToGrid w:val="0"/>
          <w:color w:val="000000" w:themeColor="text1"/>
          <w:kern w:val="0"/>
          <w:sz w:val="28"/>
          <w:szCs w:val="28"/>
        </w:rPr>
        <w:t>○○區○○段○小段○</w:t>
      </w:r>
      <w:r w:rsidR="00934F5F" w:rsidRPr="009D33EC">
        <w:rPr>
          <w:rFonts w:ascii="標楷體" w:eastAsia="標楷體" w:hAnsi="標楷體"/>
          <w:snapToGrid w:val="0"/>
          <w:kern w:val="0"/>
          <w:sz w:val="28"/>
          <w:szCs w:val="28"/>
        </w:rPr>
        <w:t>○地號</w:t>
      </w:r>
      <w:r w:rsidR="00DC163B">
        <w:rPr>
          <w:rFonts w:ascii="標楷體" w:eastAsia="標楷體" w:hAnsi="標楷體" w:hint="eastAsia"/>
          <w:snapToGrid w:val="0"/>
          <w:kern w:val="0"/>
          <w:sz w:val="28"/>
          <w:szCs w:val="28"/>
        </w:rPr>
        <w:t>（</w:t>
      </w:r>
      <w:r w:rsidR="00934F5F" w:rsidRPr="009D33EC">
        <w:rPr>
          <w:rFonts w:ascii="標楷體" w:eastAsia="標楷體" w:hAnsi="標楷體"/>
          <w:snapToGrid w:val="0"/>
          <w:kern w:val="0"/>
          <w:sz w:val="28"/>
          <w:szCs w:val="28"/>
        </w:rPr>
        <w:t>等</w:t>
      </w:r>
      <w:r w:rsidR="00DC163B">
        <w:rPr>
          <w:rFonts w:ascii="標楷體" w:eastAsia="標楷體" w:hAnsi="標楷體" w:hint="eastAsia"/>
          <w:snapToGrid w:val="0"/>
          <w:kern w:val="0"/>
          <w:sz w:val="28"/>
          <w:szCs w:val="28"/>
        </w:rPr>
        <w:t>）</w:t>
      </w:r>
      <w:r w:rsidR="00934F5F" w:rsidRPr="009D33EC">
        <w:rPr>
          <w:rFonts w:ascii="標楷體" w:eastAsia="標楷體" w:hAnsi="標楷體"/>
          <w:snapToGrid w:val="0"/>
          <w:kern w:val="0"/>
          <w:sz w:val="28"/>
          <w:szCs w:val="28"/>
        </w:rPr>
        <w:t>○</w:t>
      </w:r>
      <w:r w:rsidR="009D65CF" w:rsidRPr="009D33EC">
        <w:rPr>
          <w:rFonts w:ascii="標楷體" w:eastAsia="標楷體" w:hAnsi="標楷體"/>
          <w:snapToGrid w:val="0"/>
          <w:kern w:val="0"/>
          <w:sz w:val="28"/>
          <w:szCs w:val="28"/>
        </w:rPr>
        <w:t>○</w:t>
      </w:r>
      <w:r w:rsidR="00934F5F" w:rsidRPr="0088718B">
        <w:rPr>
          <w:rFonts w:ascii="標楷體" w:eastAsia="標楷體" w:hAnsi="標楷體"/>
          <w:snapToGrid w:val="0"/>
          <w:color w:val="000000" w:themeColor="text1"/>
          <w:kern w:val="0"/>
          <w:sz w:val="28"/>
          <w:szCs w:val="28"/>
        </w:rPr>
        <w:t>筆</w:t>
      </w:r>
      <w:r w:rsidR="00934F5F" w:rsidRPr="0088718B">
        <w:rPr>
          <w:rFonts w:ascii="Times New Roman" w:eastAsia="標楷體" w:hAnsi="Times New Roman"/>
          <w:snapToGrid w:val="0"/>
          <w:color w:val="000000" w:themeColor="text1"/>
          <w:kern w:val="0"/>
          <w:sz w:val="28"/>
          <w:szCs w:val="28"/>
        </w:rPr>
        <w:t>土地為更新單元」。</w:t>
      </w:r>
    </w:p>
    <w:p w14:paraId="613AD658" w14:textId="77777777"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14:paraId="613AD65D" w14:textId="77777777"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14:paraId="613AD659"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297059842"/>
              </w:rPr>
              <w:t>地</w:t>
            </w:r>
            <w:r w:rsidRPr="006F11D1">
              <w:rPr>
                <w:rFonts w:ascii="Times New Roman" w:eastAsia="標楷體" w:hAnsi="Times New Roman" w:hint="eastAsia"/>
                <w:snapToGrid w:val="0"/>
                <w:color w:val="000000" w:themeColor="text1"/>
                <w:kern w:val="0"/>
                <w:sz w:val="28"/>
                <w:szCs w:val="28"/>
                <w:fitText w:val="960" w:id="297059842"/>
              </w:rPr>
              <w:t>段</w:t>
            </w:r>
          </w:p>
        </w:tc>
        <w:tc>
          <w:tcPr>
            <w:tcW w:w="2112" w:type="dxa"/>
            <w:tcBorders>
              <w:right w:val="single" w:sz="4" w:space="0" w:color="auto"/>
            </w:tcBorders>
            <w:vAlign w:val="center"/>
          </w:tcPr>
          <w:p w14:paraId="613AD65A"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5B"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5C"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62"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5E"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297059843"/>
              </w:rPr>
              <w:t>小</w:t>
            </w:r>
            <w:r w:rsidRPr="006F11D1">
              <w:rPr>
                <w:rFonts w:ascii="Times New Roman" w:eastAsia="標楷體" w:hAnsi="Times New Roman" w:hint="eastAsia"/>
                <w:snapToGrid w:val="0"/>
                <w:color w:val="000000" w:themeColor="text1"/>
                <w:kern w:val="0"/>
                <w:sz w:val="28"/>
                <w:szCs w:val="28"/>
                <w:fitText w:val="960" w:id="297059843"/>
              </w:rPr>
              <w:t>段</w:t>
            </w:r>
          </w:p>
        </w:tc>
        <w:tc>
          <w:tcPr>
            <w:tcW w:w="2112" w:type="dxa"/>
            <w:tcBorders>
              <w:right w:val="single" w:sz="4" w:space="0" w:color="auto"/>
            </w:tcBorders>
            <w:vAlign w:val="center"/>
          </w:tcPr>
          <w:p w14:paraId="613AD65F"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0"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61"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67" w14:textId="77777777"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14:paraId="613AD663"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297059844"/>
              </w:rPr>
              <w:t>地</w:t>
            </w:r>
            <w:r w:rsidRPr="006F11D1">
              <w:rPr>
                <w:rFonts w:ascii="Times New Roman" w:eastAsia="標楷體" w:hAnsi="Times New Roman" w:hint="eastAsia"/>
                <w:snapToGrid w:val="0"/>
                <w:color w:val="000000" w:themeColor="text1"/>
                <w:kern w:val="0"/>
                <w:sz w:val="28"/>
                <w:szCs w:val="28"/>
                <w:fitText w:val="960" w:id="297059844"/>
              </w:rPr>
              <w:t>號</w:t>
            </w:r>
          </w:p>
        </w:tc>
        <w:tc>
          <w:tcPr>
            <w:tcW w:w="2112" w:type="dxa"/>
            <w:tcBorders>
              <w:right w:val="single" w:sz="4" w:space="0" w:color="auto"/>
            </w:tcBorders>
            <w:vAlign w:val="center"/>
          </w:tcPr>
          <w:p w14:paraId="613AD664"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5"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66"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6C"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68"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14:paraId="613AD669"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A"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6B"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71"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6D"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14:paraId="613AD66E"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F"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70"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76" w14:textId="77777777"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14:paraId="613AD672"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14:paraId="613AD673"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14:paraId="613AD674"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14:paraId="613AD675"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bl>
    <w:p w14:paraId="613AD677" w14:textId="77777777"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14:paraId="613AD67C" w14:textId="77777777" w:rsidTr="00C1486C">
        <w:trPr>
          <w:trHeight w:val="452"/>
          <w:jc w:val="center"/>
        </w:trPr>
        <w:tc>
          <w:tcPr>
            <w:tcW w:w="2673" w:type="dxa"/>
            <w:tcBorders>
              <w:top w:val="thinThickSmallGap" w:sz="12" w:space="0" w:color="auto"/>
              <w:bottom w:val="single" w:sz="6" w:space="0" w:color="auto"/>
              <w:right w:val="single" w:sz="6" w:space="0" w:color="auto"/>
            </w:tcBorders>
            <w:shd w:val="clear" w:color="auto" w:fill="D9D9D9" w:themeFill="background1" w:themeFillShade="D9"/>
            <w:vAlign w:val="center"/>
          </w:tcPr>
          <w:p w14:paraId="613AD678"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tcBorders>
              <w:left w:val="single" w:sz="6" w:space="0" w:color="auto"/>
            </w:tcBorders>
            <w:shd w:val="clear" w:color="auto" w:fill="auto"/>
          </w:tcPr>
          <w:p w14:paraId="613AD679"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7A"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建號</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7B"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14:paraId="613AD681" w14:textId="77777777"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14:paraId="613AD67D"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tcBorders>
              <w:left w:val="single" w:sz="6" w:space="0" w:color="auto"/>
            </w:tcBorders>
            <w:shd w:val="clear" w:color="auto" w:fill="auto"/>
          </w:tcPr>
          <w:p w14:paraId="613AD67E" w14:textId="77777777"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7F" w14:textId="77777777" w:rsidR="00E630FB" w:rsidRPr="0088718B" w:rsidRDefault="00170196" w:rsidP="00DC38E8">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門牌</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0" w14:textId="77777777"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r>
      <w:tr w:rsidR="0088718B" w:rsidRPr="0088718B" w14:paraId="613AD686" w14:textId="77777777"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14:paraId="613AD682"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r w:rsidR="00AE74FC" w:rsidRPr="0088718B">
              <w:rPr>
                <w:rFonts w:eastAsia="標楷體"/>
                <w:snapToGrid w:val="0"/>
                <w:color w:val="000000" w:themeColor="text1"/>
                <w:kern w:val="0"/>
                <w:szCs w:val="28"/>
              </w:rPr>
              <w:t>（</w:t>
            </w:r>
            <w:r w:rsidRPr="0088718B">
              <w:rPr>
                <w:rFonts w:eastAsia="標楷體"/>
                <w:snapToGrid w:val="0"/>
                <w:color w:val="000000" w:themeColor="text1"/>
                <w:kern w:val="0"/>
                <w:szCs w:val="28"/>
              </w:rPr>
              <w:t>㎡</w:t>
            </w:r>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14:paraId="613AD683"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84"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總面積</w:instrText>
            </w:r>
            <w:r w:rsidR="00E630FB"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5"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14:paraId="613AD68B" w14:textId="77777777"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14:paraId="613AD687"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tcBorders>
              <w:left w:val="single" w:sz="6" w:space="0" w:color="auto"/>
            </w:tcBorders>
            <w:shd w:val="clear" w:color="auto" w:fill="auto"/>
          </w:tcPr>
          <w:p w14:paraId="613AD688"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89"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權利範圍</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A"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14:paraId="613AD690" w14:textId="77777777" w:rsidTr="00C1486C">
        <w:trPr>
          <w:jc w:val="center"/>
        </w:trPr>
        <w:tc>
          <w:tcPr>
            <w:tcW w:w="2673" w:type="dxa"/>
            <w:tcBorders>
              <w:top w:val="single" w:sz="6" w:space="0" w:color="auto"/>
              <w:bottom w:val="thickThinSmallGap" w:sz="12" w:space="0" w:color="auto"/>
              <w:right w:val="single" w:sz="6" w:space="0" w:color="auto"/>
            </w:tcBorders>
            <w:shd w:val="clear" w:color="auto" w:fill="D9D9D9" w:themeFill="background1" w:themeFillShade="D9"/>
            <w:vAlign w:val="center"/>
          </w:tcPr>
          <w:p w14:paraId="613AD68C"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r w:rsidR="00AE74FC" w:rsidRPr="0088718B">
              <w:rPr>
                <w:rFonts w:eastAsia="標楷體"/>
                <w:snapToGrid w:val="0"/>
                <w:color w:val="000000" w:themeColor="text1"/>
                <w:kern w:val="0"/>
                <w:szCs w:val="28"/>
              </w:rPr>
              <w:t>（</w:t>
            </w:r>
            <w:r w:rsidRPr="0088718B">
              <w:rPr>
                <w:rFonts w:eastAsia="標楷體"/>
                <w:snapToGrid w:val="0"/>
                <w:color w:val="000000" w:themeColor="text1"/>
                <w:kern w:val="0"/>
                <w:szCs w:val="28"/>
              </w:rPr>
              <w:t>㎡</w:t>
            </w:r>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14:paraId="613AD68D"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8E"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持分面積</w:instrText>
            </w:r>
            <w:r w:rsidR="00E630FB"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F"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bl>
    <w:p w14:paraId="613AD691" w14:textId="77777777"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13AD692" w14:textId="77777777"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13AD693" w14:textId="5F95BF3D" w:rsidR="00934F5F" w:rsidRPr="0088718B" w:rsidRDefault="009D33EC"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1451ED">
        <w:rPr>
          <w:rFonts w:eastAsia="標楷體" w:hint="eastAsia"/>
          <w:color w:val="000000" w:themeColor="text1"/>
          <w:szCs w:val="28"/>
        </w:rPr>
        <w:t>立同意書人</w:t>
      </w:r>
      <w:r w:rsidR="00934F5F" w:rsidRPr="001451ED">
        <w:rPr>
          <w:rFonts w:eastAsia="標楷體"/>
          <w:color w:val="000000" w:themeColor="text1"/>
          <w:szCs w:val="28"/>
        </w:rPr>
        <w:t>：</w:t>
      </w:r>
      <w:r w:rsidR="00934F5F" w:rsidRPr="001451ED">
        <w:rPr>
          <w:rFonts w:eastAsia="標楷體"/>
          <w:color w:val="000000" w:themeColor="text1"/>
          <w:szCs w:val="28"/>
        </w:rPr>
        <w:t xml:space="preserve">                    </w:t>
      </w:r>
      <w:r w:rsidR="00E630FB" w:rsidRPr="001451ED">
        <w:rPr>
          <w:rFonts w:eastAsia="標楷體"/>
          <w:color w:val="000000" w:themeColor="text1"/>
          <w:szCs w:val="28"/>
        </w:rPr>
        <w:t xml:space="preserve">               </w:t>
      </w:r>
      <w:r w:rsidR="00DC38E8" w:rsidRPr="001451ED">
        <w:rPr>
          <w:rFonts w:eastAsia="標楷體" w:hint="eastAsia"/>
          <w:color w:val="000000" w:themeColor="text1"/>
          <w:szCs w:val="28"/>
        </w:rPr>
        <w:t>（</w:t>
      </w:r>
      <w:r w:rsidR="00934F5F" w:rsidRPr="001451ED">
        <w:rPr>
          <w:rFonts w:eastAsia="標楷體"/>
          <w:color w:val="000000" w:themeColor="text1"/>
          <w:szCs w:val="28"/>
        </w:rPr>
        <w:t>簽名</w:t>
      </w:r>
      <w:r w:rsidRPr="001451ED">
        <w:rPr>
          <w:rFonts w:eastAsia="標楷體" w:hint="eastAsia"/>
          <w:color w:val="000000" w:themeColor="text1"/>
          <w:szCs w:val="28"/>
        </w:rPr>
        <w:t>並</w:t>
      </w:r>
      <w:r w:rsidR="00934F5F" w:rsidRPr="001451ED">
        <w:rPr>
          <w:rFonts w:eastAsia="標楷體"/>
          <w:color w:val="000000" w:themeColor="text1"/>
          <w:szCs w:val="28"/>
        </w:rPr>
        <w:t>蓋章</w:t>
      </w:r>
      <w:r w:rsidR="00DC38E8" w:rsidRPr="001451ED">
        <w:rPr>
          <w:rFonts w:eastAsia="標楷體" w:hint="eastAsia"/>
          <w:color w:val="000000" w:themeColor="text1"/>
          <w:szCs w:val="28"/>
        </w:rPr>
        <w:t>）</w:t>
      </w:r>
    </w:p>
    <w:p w14:paraId="613AD694" w14:textId="77777777"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14:paraId="613AD695" w14:textId="77777777"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14:paraId="613AD696" w14:textId="77777777"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14:paraId="613AD697" w14:textId="77777777" w:rsidR="00FF068C" w:rsidRPr="0088718B" w:rsidRDefault="00FF068C" w:rsidP="00C47160">
      <w:pPr>
        <w:pStyle w:val="af9"/>
        <w:snapToGrid w:val="0"/>
        <w:spacing w:beforeLines="50" w:before="180" w:afterLines="50" w:after="180" w:line="240" w:lineRule="atLeast"/>
        <w:jc w:val="distribute"/>
        <w:rPr>
          <w:rFonts w:ascii="Times New Roman" w:hAnsi="Times New Roman"/>
          <w:color w:val="000000" w:themeColor="text1"/>
          <w:sz w:val="28"/>
          <w:szCs w:val="28"/>
        </w:rPr>
      </w:pPr>
    </w:p>
    <w:p w14:paraId="613AD698" w14:textId="77777777"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14:paraId="613AD699" w14:textId="77777777"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14:paraId="613AD69A" w14:textId="77777777"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69B" w14:textId="77777777"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F002FD">
          <w:footerReference w:type="even" r:id="rId26"/>
          <w:type w:val="continuous"/>
          <w:pgSz w:w="11906" w:h="16838" w:code="9"/>
          <w:pgMar w:top="1440" w:right="1800" w:bottom="1440" w:left="1800" w:header="680" w:footer="680" w:gutter="0"/>
          <w:cols w:space="425"/>
          <w:titlePg/>
          <w:docGrid w:type="linesAndChars" w:linePitch="360"/>
        </w:sectPr>
      </w:pPr>
    </w:p>
    <w:p w14:paraId="613AD69C" w14:textId="77777777" w:rsidR="004A6C25" w:rsidRPr="0088718B" w:rsidRDefault="00282666" w:rsidP="00A609F3">
      <w:pPr>
        <w:pStyle w:val="af9"/>
        <w:snapToGrid w:val="0"/>
        <w:spacing w:afterLines="50" w:after="180" w:line="240" w:lineRule="auto"/>
        <w:jc w:val="left"/>
        <w:rPr>
          <w:rFonts w:ascii="Times New Roman" w:hAnsi="Times New Roman"/>
          <w:b/>
          <w:bCs/>
          <w:color w:val="000000" w:themeColor="text1"/>
          <w:sz w:val="32"/>
          <w:szCs w:val="36"/>
        </w:rPr>
      </w:pPr>
      <w:r w:rsidRPr="0088718B">
        <w:rPr>
          <w:rFonts w:ascii="Times New Roman" w:hAnsi="Times New Roman"/>
          <w:color w:val="000000" w:themeColor="text1"/>
          <w:sz w:val="28"/>
          <w:szCs w:val="28"/>
          <w:lang w:bidi="ar-SA"/>
        </w:rPr>
        <w:lastRenderedPageBreak/>
        <mc:AlternateContent>
          <mc:Choice Requires="wps">
            <w:drawing>
              <wp:anchor distT="0" distB="0" distL="114300" distR="114300" simplePos="0" relativeHeight="251823104" behindDoc="0" locked="0" layoutInCell="1" allowOverlap="1" wp14:anchorId="613AE2AE" wp14:editId="613AE2AF">
                <wp:simplePos x="0" y="0"/>
                <wp:positionH relativeFrom="column">
                  <wp:posOffset>4374515</wp:posOffset>
                </wp:positionH>
                <wp:positionV relativeFrom="paragraph">
                  <wp:posOffset>-278130</wp:posOffset>
                </wp:positionV>
                <wp:extent cx="899795" cy="323850"/>
                <wp:effectExtent l="12065" t="7620" r="12065" b="11430"/>
                <wp:wrapNone/>
                <wp:docPr id="4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B" w14:textId="77777777" w:rsidR="009930A4" w:rsidRPr="00DC38E8" w:rsidRDefault="009930A4"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E" id="Rectangle 251" o:spid="_x0000_s1103" style="position:absolute;margin-left:344.45pt;margin-top:-21.9pt;width:70.8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FKLAIAAFEEAAAOAAAAZHJzL2Uyb0RvYy54bWysVFFv0zAQfkfiP1h+p2mzhrVR02nqKEIa&#10;MDH4AY7jJBaOz5zdpuPX7+K0pQOeEHmwfL7z5+++u8vq5tAZtlfoNdiCzyZTzpSVUGnbFPzb1+2b&#10;BWc+CFsJA1YV/El5frN+/WrVu1yl0IKpFDICsT7vXcHbEFyeJF62qhN+Ak5ZctaAnQhkYpNUKHpC&#10;70ySTqdvkx6wcghSeU+nd6OTryN+XSsZPte1V4GZghO3EFeMazmsyXol8gaFa7U80hD/wKIT2tKj&#10;Z6g7EQTbof4DqtMSwUMdJhK6BOpaSxVzoGxm09+yeWyFUzEXEse7s0z+/8HKT/sHZLoq+JwqZUVH&#10;NfpCqgnbGMXSbDYo1DufU+Cje8AhR+/uQX73zMKmpTh1iwh9q0RFvGJ88uLCYHi6ysr+I1SEL3YB&#10;oliHGrsBkGRgh1iTp3NN1CEwSYeL5fJ6mXEmyXWVXi2yWLNE5KfLDn14r6Bjw6bgSOQjuNjf+0Dk&#10;KfQUEsmD0dVWGxMNbMqNQbYX1B7b+A350hV/GWYs6wu+zNIsIr/w+UuIafz+BtHpQH1udEcZnYNE&#10;Pqj2zlaxC4PQZtzT+8YSjZNyYwXCoTzESmXpqSglVE8kLMLY1zSHtGkBf3LWU08X3P/YCVScmQ+W&#10;irOczefDEERjnl2nZOClp7z0CCsJquCBs3G7CePg7BzqpqWXZlEOC7dU0FpHsQfKI6sjf+rbKOhx&#10;xobBuLRj1K8/wfoZAAD//wMAUEsDBBQABgAIAAAAIQAWcYyU3gAAAAkBAAAPAAAAZHJzL2Rvd25y&#10;ZXYueG1sTI9BT4NAEIXvJv6HzZh4a3cFgxRZGqOpiceWXrwNMALK7hJ2adFf73iqx8l8ee97+XYx&#10;gzjR5HtnNdytFQiytWt622o4lrtVCsIHtA0OzpKGb/KwLa6vcswad7Z7Oh1CKzjE+gw1dCGMmZS+&#10;7sigX7uRLP8+3GQw8Dm1spnwzOFmkJFSiTTYW27ocKTnjuqvw2w0VH10xJ99+arMZheHt6X8nN9f&#10;tL69WZ4eQQRawgWGP31Wh4KdKjfbxotBQ5KmG0Y1rO5j3sBEGqsERKXhIQJZ5PL/guIXAAD//wMA&#10;UEsBAi0AFAAGAAgAAAAhALaDOJL+AAAA4QEAABMAAAAAAAAAAAAAAAAAAAAAAFtDb250ZW50X1R5&#10;cGVzXS54bWxQSwECLQAUAAYACAAAACEAOP0h/9YAAACUAQAACwAAAAAAAAAAAAAAAAAvAQAAX3Jl&#10;bHMvLnJlbHNQSwECLQAUAAYACAAAACEAcWtRSiwCAABRBAAADgAAAAAAAAAAAAAAAAAuAgAAZHJz&#10;L2Uyb0RvYy54bWxQSwECLQAUAAYACAAAACEAFnGMlN4AAAAJAQAADwAAAAAAAAAAAAAAAACGBAAA&#10;ZHJzL2Rvd25yZXYueG1sUEsFBgAAAAAEAAQA8wAAAJEFAAAAAA==&#10;">
                <v:textbox>
                  <w:txbxContent>
                    <w:p w14:paraId="613AE3CB" w14:textId="77777777" w:rsidR="009930A4" w:rsidRPr="00DC38E8" w:rsidRDefault="009930A4"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v:textbox>
              </v:rect>
            </w:pict>
          </mc:Fallback>
        </mc:AlternateContent>
      </w:r>
      <w:r w:rsidR="00414EB9" w:rsidRPr="0088718B">
        <w:rPr>
          <w:rFonts w:ascii="Times New Roman" w:hAnsi="Times New Roman"/>
          <w:b/>
          <w:bCs/>
          <w:color w:val="000000" w:themeColor="text1"/>
          <w:sz w:val="32"/>
          <w:szCs w:val="36"/>
        </w:rPr>
        <w:t>高氯離子建築物申請</w:t>
      </w:r>
      <w:r w:rsidR="004A6C25" w:rsidRPr="0088718B">
        <w:rPr>
          <w:rFonts w:ascii="Times New Roman" w:hAnsi="Times New Roman"/>
          <w:b/>
          <w:bCs/>
          <w:color w:val="000000" w:themeColor="text1"/>
          <w:sz w:val="32"/>
          <w:szCs w:val="36"/>
        </w:rPr>
        <w:t>自行劃定更新單元同意書</w:t>
      </w:r>
    </w:p>
    <w:p w14:paraId="613AD69D" w14:textId="5BCD1B8C" w:rsidR="004A6C25" w:rsidRPr="0088718B" w:rsidRDefault="00414EB9" w:rsidP="004A6C2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eastAsia="標楷體" w:hAnsi="Times New Roman"/>
          <w:snapToGrid w:val="0"/>
          <w:color w:val="000000" w:themeColor="text1"/>
          <w:kern w:val="0"/>
          <w:sz w:val="28"/>
          <w:szCs w:val="28"/>
        </w:rPr>
        <w:t>本人</w:t>
      </w:r>
      <w:r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同意由申請人</w:t>
      </w:r>
      <w:r w:rsidRPr="0088718B">
        <w:rPr>
          <w:rFonts w:ascii="Times New Roman" w:eastAsia="標楷體" w:hAnsi="Times New Roman"/>
          <w:snapToGrid w:val="0"/>
          <w:color w:val="000000" w:themeColor="text1"/>
          <w:kern w:val="0"/>
          <w:sz w:val="28"/>
          <w:szCs w:val="28"/>
        </w:rPr>
        <w:t xml:space="preserve">       </w:t>
      </w:r>
      <w:r w:rsidR="00962307"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，向臺北市政府申請</w:t>
      </w:r>
      <w:r w:rsidR="004A6C25" w:rsidRPr="0088718B">
        <w:rPr>
          <w:rFonts w:ascii="Times New Roman" w:eastAsia="標楷體" w:hAnsi="Times New Roman"/>
          <w:snapToGrid w:val="0"/>
          <w:color w:val="000000" w:themeColor="text1"/>
          <w:kern w:val="0"/>
          <w:sz w:val="28"/>
          <w:szCs w:val="28"/>
        </w:rPr>
        <w:t>權利範圍內土地及建物（如後所列），申請自行劃定「</w:t>
      </w:r>
      <w:r w:rsidR="004A6C25" w:rsidRPr="0088718B">
        <w:rPr>
          <w:rFonts w:ascii="標楷體" w:eastAsia="標楷體" w:hAnsi="標楷體"/>
          <w:snapToGrid w:val="0"/>
          <w:color w:val="000000" w:themeColor="text1"/>
          <w:kern w:val="0"/>
          <w:sz w:val="28"/>
          <w:szCs w:val="28"/>
        </w:rPr>
        <w:t>臺北市○○區○○段○小段○○地</w:t>
      </w:r>
      <w:r w:rsidR="004A6C25" w:rsidRPr="009D33EC">
        <w:rPr>
          <w:rFonts w:ascii="標楷體" w:eastAsia="標楷體" w:hAnsi="標楷體"/>
          <w:snapToGrid w:val="0"/>
          <w:kern w:val="0"/>
          <w:sz w:val="28"/>
          <w:szCs w:val="28"/>
        </w:rPr>
        <w:t>號</w:t>
      </w:r>
      <w:r w:rsidR="000D3CBC" w:rsidRPr="009D33EC">
        <w:rPr>
          <w:rFonts w:ascii="標楷體" w:eastAsia="標楷體" w:hAnsi="標楷體" w:hint="eastAsia"/>
          <w:snapToGrid w:val="0"/>
          <w:kern w:val="0"/>
          <w:sz w:val="28"/>
          <w:szCs w:val="28"/>
        </w:rPr>
        <w:t>（</w:t>
      </w:r>
      <w:r w:rsidR="004A6C25" w:rsidRPr="009D33EC">
        <w:rPr>
          <w:rFonts w:ascii="標楷體" w:eastAsia="標楷體" w:hAnsi="標楷體"/>
          <w:snapToGrid w:val="0"/>
          <w:kern w:val="0"/>
          <w:sz w:val="28"/>
          <w:szCs w:val="28"/>
        </w:rPr>
        <w:t>等</w:t>
      </w:r>
      <w:r w:rsidR="000D3CBC" w:rsidRPr="009D33EC">
        <w:rPr>
          <w:rFonts w:ascii="標楷體" w:eastAsia="標楷體" w:hAnsi="標楷體" w:hint="eastAsia"/>
          <w:snapToGrid w:val="0"/>
          <w:kern w:val="0"/>
          <w:sz w:val="28"/>
          <w:szCs w:val="28"/>
        </w:rPr>
        <w:t>）</w:t>
      </w:r>
      <w:r w:rsidR="004A6C25" w:rsidRPr="0088718B">
        <w:rPr>
          <w:rFonts w:ascii="標楷體" w:eastAsia="標楷體" w:hAnsi="標楷體"/>
          <w:snapToGrid w:val="0"/>
          <w:color w:val="000000" w:themeColor="text1"/>
          <w:kern w:val="0"/>
          <w:sz w:val="28"/>
          <w:szCs w:val="28"/>
        </w:rPr>
        <w:t>○</w:t>
      </w:r>
      <w:r w:rsidR="009D65CF" w:rsidRPr="0088718B">
        <w:rPr>
          <w:rFonts w:ascii="標楷體" w:eastAsia="標楷體" w:hAnsi="標楷體"/>
          <w:snapToGrid w:val="0"/>
          <w:color w:val="000000" w:themeColor="text1"/>
          <w:kern w:val="0"/>
          <w:sz w:val="28"/>
          <w:szCs w:val="28"/>
        </w:rPr>
        <w:t>○</w:t>
      </w:r>
      <w:r w:rsidR="004A6C25" w:rsidRPr="0088718B">
        <w:rPr>
          <w:rFonts w:ascii="標楷體" w:eastAsia="標楷體" w:hAnsi="標楷體"/>
          <w:snapToGrid w:val="0"/>
          <w:color w:val="000000" w:themeColor="text1"/>
          <w:kern w:val="0"/>
          <w:sz w:val="28"/>
          <w:szCs w:val="28"/>
        </w:rPr>
        <w:t>筆土地為更新單元</w:t>
      </w:r>
      <w:r w:rsidR="004A6C25" w:rsidRPr="0088718B">
        <w:rPr>
          <w:rFonts w:ascii="Times New Roman" w:eastAsia="標楷體" w:hAnsi="Times New Roman"/>
          <w:snapToGrid w:val="0"/>
          <w:color w:val="000000" w:themeColor="text1"/>
          <w:kern w:val="0"/>
          <w:sz w:val="28"/>
          <w:szCs w:val="28"/>
        </w:rPr>
        <w:t>」</w:t>
      </w:r>
      <w:r w:rsidR="00962307" w:rsidRPr="0088718B">
        <w:rPr>
          <w:rFonts w:ascii="Times New Roman" w:eastAsia="標楷體" w:hAnsi="Times New Roman"/>
          <w:snapToGrid w:val="0"/>
          <w:color w:val="000000" w:themeColor="text1"/>
          <w:kern w:val="0"/>
          <w:sz w:val="28"/>
          <w:szCs w:val="28"/>
        </w:rPr>
        <w:t>，本人同意之土地及建物權利範圍如後所列：</w:t>
      </w:r>
    </w:p>
    <w:p w14:paraId="613AD69E" w14:textId="77777777"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14:paraId="613AD6A3" w14:textId="77777777"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14:paraId="613AD69F"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1750339840"/>
              </w:rPr>
              <w:t>地</w:t>
            </w:r>
            <w:r w:rsidRPr="006F11D1">
              <w:rPr>
                <w:rFonts w:ascii="Times New Roman" w:eastAsia="標楷體" w:hAnsi="Times New Roman" w:hint="eastAsia"/>
                <w:snapToGrid w:val="0"/>
                <w:color w:val="000000" w:themeColor="text1"/>
                <w:kern w:val="0"/>
                <w:sz w:val="28"/>
                <w:szCs w:val="28"/>
                <w:fitText w:val="960" w:id="1750339840"/>
              </w:rPr>
              <w:t>段</w:t>
            </w:r>
          </w:p>
        </w:tc>
        <w:tc>
          <w:tcPr>
            <w:tcW w:w="2112" w:type="dxa"/>
            <w:tcBorders>
              <w:right w:val="single" w:sz="4" w:space="0" w:color="auto"/>
            </w:tcBorders>
            <w:vAlign w:val="center"/>
          </w:tcPr>
          <w:p w14:paraId="613AD6A0"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A1"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A2"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A8"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A4"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1750339841"/>
              </w:rPr>
              <w:t>小</w:t>
            </w:r>
            <w:r w:rsidRPr="006F11D1">
              <w:rPr>
                <w:rFonts w:ascii="Times New Roman" w:eastAsia="標楷體" w:hAnsi="Times New Roman" w:hint="eastAsia"/>
                <w:snapToGrid w:val="0"/>
                <w:color w:val="000000" w:themeColor="text1"/>
                <w:kern w:val="0"/>
                <w:sz w:val="28"/>
                <w:szCs w:val="28"/>
                <w:fitText w:val="960" w:id="1750339841"/>
              </w:rPr>
              <w:t>段</w:t>
            </w:r>
          </w:p>
        </w:tc>
        <w:tc>
          <w:tcPr>
            <w:tcW w:w="2112" w:type="dxa"/>
            <w:tcBorders>
              <w:right w:val="single" w:sz="4" w:space="0" w:color="auto"/>
            </w:tcBorders>
            <w:vAlign w:val="center"/>
          </w:tcPr>
          <w:p w14:paraId="613AD6A5"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A6"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A7"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AD" w14:textId="77777777"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14:paraId="613AD6A9"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1750339842"/>
              </w:rPr>
              <w:t>地</w:t>
            </w:r>
            <w:r w:rsidRPr="006F11D1">
              <w:rPr>
                <w:rFonts w:ascii="Times New Roman" w:eastAsia="標楷體" w:hAnsi="Times New Roman" w:hint="eastAsia"/>
                <w:snapToGrid w:val="0"/>
                <w:color w:val="000000" w:themeColor="text1"/>
                <w:kern w:val="0"/>
                <w:sz w:val="28"/>
                <w:szCs w:val="28"/>
                <w:fitText w:val="960" w:id="1750339842"/>
              </w:rPr>
              <w:t>號</w:t>
            </w:r>
          </w:p>
        </w:tc>
        <w:tc>
          <w:tcPr>
            <w:tcW w:w="2112" w:type="dxa"/>
            <w:tcBorders>
              <w:right w:val="single" w:sz="4" w:space="0" w:color="auto"/>
            </w:tcBorders>
            <w:vAlign w:val="center"/>
          </w:tcPr>
          <w:p w14:paraId="613AD6AA"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AB"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AC"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B2"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AE"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14:paraId="613AD6AF"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B0"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B1"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B7"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B3"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14:paraId="613AD6B4"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B5"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B6"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BC" w14:textId="77777777"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14:paraId="613AD6B8"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14:paraId="613AD6B9"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14:paraId="613AD6BA"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14:paraId="613AD6BB"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bl>
    <w:p w14:paraId="613AD6BD" w14:textId="77777777"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14:paraId="613AD6C2" w14:textId="77777777" w:rsidTr="00C1486C">
        <w:trPr>
          <w:trHeight w:val="452"/>
          <w:jc w:val="center"/>
        </w:trPr>
        <w:tc>
          <w:tcPr>
            <w:tcW w:w="2673" w:type="dxa"/>
            <w:tcBorders>
              <w:top w:val="thinThickSmallGap" w:sz="12" w:space="0" w:color="auto"/>
              <w:bottom w:val="single" w:sz="4" w:space="0" w:color="auto"/>
            </w:tcBorders>
            <w:shd w:val="clear" w:color="auto" w:fill="D9D9D9" w:themeFill="background1" w:themeFillShade="D9"/>
            <w:vAlign w:val="center"/>
          </w:tcPr>
          <w:p w14:paraId="613AD6BE"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shd w:val="clear" w:color="auto" w:fill="auto"/>
          </w:tcPr>
          <w:p w14:paraId="613AD6BF"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0"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建號</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C1"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C7" w14:textId="77777777"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14:paraId="613AD6C3"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shd w:val="clear" w:color="auto" w:fill="auto"/>
          </w:tcPr>
          <w:p w14:paraId="613AD6C4"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5"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門牌</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C6"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CC" w14:textId="77777777"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14:paraId="613AD6C8"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p>
        </w:tc>
        <w:tc>
          <w:tcPr>
            <w:tcW w:w="2126" w:type="dxa"/>
            <w:shd w:val="clear" w:color="auto" w:fill="auto"/>
          </w:tcPr>
          <w:p w14:paraId="613AD6C9"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A"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總面積</w:instrText>
            </w:r>
            <w:r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CB"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D1" w14:textId="77777777"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14:paraId="613AD6CD"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shd w:val="clear" w:color="auto" w:fill="auto"/>
          </w:tcPr>
          <w:p w14:paraId="613AD6CE"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F"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權利範圍</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D0"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D6" w14:textId="77777777" w:rsidTr="00C1486C">
        <w:trPr>
          <w:jc w:val="center"/>
        </w:trPr>
        <w:tc>
          <w:tcPr>
            <w:tcW w:w="2673" w:type="dxa"/>
            <w:tcBorders>
              <w:top w:val="single" w:sz="4" w:space="0" w:color="auto"/>
              <w:bottom w:val="thickThinSmallGap" w:sz="12" w:space="0" w:color="auto"/>
            </w:tcBorders>
            <w:shd w:val="clear" w:color="auto" w:fill="D9D9D9" w:themeFill="background1" w:themeFillShade="D9"/>
            <w:vAlign w:val="center"/>
          </w:tcPr>
          <w:p w14:paraId="613AD6D2"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p>
        </w:tc>
        <w:tc>
          <w:tcPr>
            <w:tcW w:w="2126" w:type="dxa"/>
            <w:shd w:val="clear" w:color="auto" w:fill="auto"/>
          </w:tcPr>
          <w:p w14:paraId="613AD6D3"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D4"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持分面積</w:instrText>
            </w:r>
            <w:r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D5"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bl>
    <w:p w14:paraId="613AD6D7" w14:textId="77777777"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13AD6D8" w14:textId="77777777"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6104B9B" w14:textId="77777777" w:rsidR="009D33EC" w:rsidRPr="0088718B" w:rsidRDefault="009D33EC" w:rsidP="009D33EC">
      <w:pPr>
        <w:pStyle w:val="afa"/>
        <w:adjustRightInd w:val="0"/>
        <w:snapToGrid w:val="0"/>
        <w:spacing w:beforeLines="50" w:before="180" w:after="0" w:line="360" w:lineRule="auto"/>
        <w:ind w:left="0" w:rightChars="100" w:right="240"/>
        <w:rPr>
          <w:rFonts w:eastAsia="標楷體"/>
          <w:color w:val="000000" w:themeColor="text1"/>
          <w:szCs w:val="28"/>
        </w:rPr>
      </w:pPr>
      <w:r w:rsidRPr="001451ED">
        <w:rPr>
          <w:rFonts w:eastAsia="標楷體" w:hint="eastAsia"/>
          <w:color w:val="000000" w:themeColor="text1"/>
          <w:szCs w:val="28"/>
        </w:rPr>
        <w:t>立同意書人</w:t>
      </w:r>
      <w:r w:rsidRPr="001451ED">
        <w:rPr>
          <w:rFonts w:eastAsia="標楷體"/>
          <w:color w:val="000000" w:themeColor="text1"/>
          <w:szCs w:val="28"/>
        </w:rPr>
        <w:t>：</w:t>
      </w:r>
      <w:r w:rsidRPr="001451ED">
        <w:rPr>
          <w:rFonts w:eastAsia="標楷體"/>
          <w:color w:val="000000" w:themeColor="text1"/>
          <w:szCs w:val="28"/>
        </w:rPr>
        <w:t xml:space="preserve">                                   </w:t>
      </w:r>
      <w:r w:rsidRPr="001451ED">
        <w:rPr>
          <w:rFonts w:eastAsia="標楷體" w:hint="eastAsia"/>
          <w:color w:val="000000" w:themeColor="text1"/>
          <w:szCs w:val="28"/>
        </w:rPr>
        <w:t>（</w:t>
      </w:r>
      <w:r w:rsidRPr="001451ED">
        <w:rPr>
          <w:rFonts w:eastAsia="標楷體"/>
          <w:color w:val="000000" w:themeColor="text1"/>
          <w:szCs w:val="28"/>
        </w:rPr>
        <w:t>簽名</w:t>
      </w:r>
      <w:r w:rsidRPr="001451ED">
        <w:rPr>
          <w:rFonts w:eastAsia="標楷體" w:hint="eastAsia"/>
          <w:color w:val="000000" w:themeColor="text1"/>
          <w:szCs w:val="28"/>
        </w:rPr>
        <w:t>並</w:t>
      </w:r>
      <w:r w:rsidRPr="001451ED">
        <w:rPr>
          <w:rFonts w:eastAsia="標楷體"/>
          <w:color w:val="000000" w:themeColor="text1"/>
          <w:szCs w:val="28"/>
        </w:rPr>
        <w:t>蓋章</w:t>
      </w:r>
      <w:r w:rsidRPr="001451ED">
        <w:rPr>
          <w:rFonts w:eastAsia="標楷體" w:hint="eastAsia"/>
          <w:color w:val="000000" w:themeColor="text1"/>
          <w:szCs w:val="28"/>
        </w:rPr>
        <w:t>）</w:t>
      </w:r>
    </w:p>
    <w:p w14:paraId="613AD6DA" w14:textId="77777777"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14:paraId="613AD6DB" w14:textId="77777777"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14:paraId="613AD6DC" w14:textId="77777777"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14:paraId="613AD6DD" w14:textId="77777777"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14:paraId="613AD6DE" w14:textId="77777777"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14:paraId="613AD6DF" w14:textId="77777777"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6E0" w14:textId="77777777"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A609F3">
          <w:footerReference w:type="even" r:id="rId27"/>
          <w:pgSz w:w="11906" w:h="16838" w:code="9"/>
          <w:pgMar w:top="1440" w:right="1800" w:bottom="1440" w:left="1800" w:header="680" w:footer="680" w:gutter="0"/>
          <w:cols w:space="425"/>
          <w:titlePg/>
          <w:docGrid w:type="linesAndChars" w:linePitch="360"/>
        </w:sectPr>
      </w:pPr>
    </w:p>
    <w:p w14:paraId="613AD6E1" w14:textId="77777777" w:rsidR="00934F5F" w:rsidRPr="0088718B" w:rsidRDefault="00282666" w:rsidP="00E60075">
      <w:pPr>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0640" behindDoc="0" locked="0" layoutInCell="1" allowOverlap="1" wp14:anchorId="613AE2B0" wp14:editId="613AE2B1">
                <wp:simplePos x="0" y="0"/>
                <wp:positionH relativeFrom="column">
                  <wp:posOffset>4370705</wp:posOffset>
                </wp:positionH>
                <wp:positionV relativeFrom="paragraph">
                  <wp:posOffset>-295275</wp:posOffset>
                </wp:positionV>
                <wp:extent cx="899795" cy="323850"/>
                <wp:effectExtent l="8255" t="9525" r="6350" b="9525"/>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C" w14:textId="77777777" w:rsidR="009930A4" w:rsidRPr="00A609F3" w:rsidRDefault="009930A4"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0" id="Rectangle 188" o:spid="_x0000_s1104" style="position:absolute;left:0;text-align:left;margin-left:344.15pt;margin-top:-23.25pt;width:70.8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5ALgIAAFE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CLG0o0&#10;69CjL6ga040SJF0ug0K9dTkWPtlHCD06+2D4d0e02bZYJ+4ATN8KViGvNNQnLw6EwOFRUvYfTYX4&#10;bO9NFGuooQuAKAMZoifHiydi8ITjy+VqdbPKKOGYms/myyx6lrD8fNiC8++F6UjYFBSQfARnhwfn&#10;AxmWn0sieaNktZNKxQCacquAHBiOxy4+kT/2eF2mNOkLuspmWUR+kXPXENP4/A2ikx7nXMkOO7oU&#10;sTyo9k5XcQo9k2rcI2WlTzIG5UYH/FAO0alsfjalNNURhQUzzjXeQ9y0Bn5S0uNMF9T92DMQlKgP&#10;Gs1ZpYtFuAQxWGQ3MwzgOlNeZ5jmCFVQT8m43frx4uwtyKbFL6VRDm3u0NBaRrGD2SOrE3+c2+jB&#10;6Y6Fi3Edx6pff4LNMwAAAP//AwBQSwMEFAAGAAgAAAAhAN62xLDfAAAACQEAAA8AAABkcnMvZG93&#10;bnJldi54bWxMj0FPg0AQhe8m/ofNmHhrdy0tQcrSGE1NPLb04m2BKaDsLGGXFv31jic9TubLe9/L&#10;drPtxQVH3znS8LBUIJAqV3fUaDgV+0UCwgdDtekdoYYv9LDLb28yk9buSge8HEMjOIR8ajS0IQyp&#10;lL5q0Rq/dAMS/85utCbwOTayHs2Vw20vV0rF0pqOuKE1Az63WH0eJ6uh7FYn830oXpV93EfhbS4+&#10;pvcXre/v5qctiIBz+IPhV5/VIWen0k1Ue9FriJMkYlTDYh1vQDCRRIrXlRrWG5B5Jv8vyH8AAAD/&#10;/wMAUEsBAi0AFAAGAAgAAAAhALaDOJL+AAAA4QEAABMAAAAAAAAAAAAAAAAAAAAAAFtDb250ZW50&#10;X1R5cGVzXS54bWxQSwECLQAUAAYACAAAACEAOP0h/9YAAACUAQAACwAAAAAAAAAAAAAAAAAvAQAA&#10;X3JlbHMvLnJlbHNQSwECLQAUAAYACAAAACEAiXZ+QC4CAABRBAAADgAAAAAAAAAAAAAAAAAuAgAA&#10;ZHJzL2Uyb0RvYy54bWxQSwECLQAUAAYACAAAACEA3rbEsN8AAAAJAQAADwAAAAAAAAAAAAAAAACI&#10;BAAAZHJzL2Rvd25yZXYueG1sUEsFBgAAAAAEAAQA8wAAAJQFAAAAAA==&#10;">
                <v:textbox>
                  <w:txbxContent>
                    <w:p w14:paraId="613AE3CC" w14:textId="77777777" w:rsidR="009930A4" w:rsidRPr="00A609F3" w:rsidRDefault="009930A4"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v:textbox>
              </v:rect>
            </w:pict>
          </mc:Fallback>
        </mc:AlternateContent>
      </w:r>
      <w:r w:rsidR="00934F5F" w:rsidRPr="0088718B">
        <w:rPr>
          <w:rFonts w:ascii="Times New Roman" w:eastAsia="標楷體" w:hAnsi="Times New Roman"/>
          <w:b/>
          <w:color w:val="000000" w:themeColor="text1"/>
          <w:sz w:val="40"/>
          <w:szCs w:val="36"/>
        </w:rPr>
        <w:t>委</w:t>
      </w:r>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託</w:t>
      </w:r>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書</w:t>
      </w:r>
    </w:p>
    <w:p w14:paraId="613AD6E2" w14:textId="2A4F1B2B" w:rsidR="00934F5F" w:rsidRPr="0088718B" w:rsidRDefault="00934F5F" w:rsidP="00DF0162">
      <w:pPr>
        <w:pStyle w:val="ac"/>
        <w:ind w:firstLineChars="215" w:firstLine="602"/>
        <w:jc w:val="both"/>
        <w:rPr>
          <w:color w:val="000000" w:themeColor="text1"/>
          <w:szCs w:val="28"/>
        </w:rPr>
      </w:pPr>
      <w:r w:rsidRPr="0088718B">
        <w:rPr>
          <w:color w:val="000000" w:themeColor="text1"/>
          <w:szCs w:val="28"/>
        </w:rPr>
        <w:t>本人</w:t>
      </w:r>
      <w:r w:rsidRPr="0088718B">
        <w:rPr>
          <w:color w:val="000000" w:themeColor="text1"/>
          <w:szCs w:val="28"/>
        </w:rPr>
        <w:t xml:space="preserve">  </w:t>
      </w:r>
      <w:r w:rsidRPr="0088718B">
        <w:rPr>
          <w:rFonts w:ascii="標楷體" w:hAnsi="標楷體"/>
          <w:color w:val="000000" w:themeColor="text1"/>
          <w:szCs w:val="28"/>
        </w:rPr>
        <w:t>○○○</w:t>
      </w:r>
      <w:r w:rsidRPr="0088718B">
        <w:rPr>
          <w:color w:val="000000" w:themeColor="text1"/>
          <w:szCs w:val="28"/>
        </w:rPr>
        <w:t xml:space="preserve">  </w:t>
      </w:r>
      <w:r w:rsidRPr="0088718B">
        <w:rPr>
          <w:color w:val="000000" w:themeColor="text1"/>
          <w:szCs w:val="28"/>
        </w:rPr>
        <w:t>同意委託由</w:t>
      </w:r>
      <w:r w:rsidR="00A609F3" w:rsidRPr="0088718B">
        <w:rPr>
          <w:rFonts w:hint="eastAsia"/>
          <w:color w:val="000000" w:themeColor="text1"/>
          <w:szCs w:val="28"/>
        </w:rPr>
        <w:t xml:space="preserve"> </w:t>
      </w:r>
      <w:r w:rsidRPr="0088718B">
        <w:rPr>
          <w:rFonts w:ascii="標楷體" w:hAnsi="標楷體"/>
          <w:color w:val="000000" w:themeColor="text1"/>
          <w:szCs w:val="28"/>
        </w:rPr>
        <w:t>○○○○○○</w:t>
      </w:r>
      <w:r w:rsidR="00A609F3" w:rsidRPr="0088718B">
        <w:rPr>
          <w:rFonts w:ascii="標楷體" w:hAnsi="標楷體" w:hint="eastAsia"/>
          <w:color w:val="000000" w:themeColor="text1"/>
          <w:szCs w:val="28"/>
        </w:rPr>
        <w:t xml:space="preserve"> </w:t>
      </w:r>
      <w:r w:rsidRPr="0088718B">
        <w:rPr>
          <w:color w:val="000000" w:themeColor="text1"/>
          <w:szCs w:val="28"/>
        </w:rPr>
        <w:t>為規</w:t>
      </w:r>
      <w:r w:rsidR="00885970" w:rsidRPr="0088718B">
        <w:rPr>
          <w:color w:val="000000" w:themeColor="text1"/>
          <w:szCs w:val="28"/>
        </w:rPr>
        <w:t>劃單位，全權代表委託人，申辦「劃定臺北市</w:t>
      </w:r>
      <w:r w:rsidR="00885970" w:rsidRPr="0088718B">
        <w:rPr>
          <w:rFonts w:ascii="標楷體" w:hAnsi="標楷體"/>
          <w:color w:val="000000" w:themeColor="text1"/>
          <w:szCs w:val="28"/>
        </w:rPr>
        <w:t>○○區○○段○小段○○</w:t>
      </w:r>
      <w:r w:rsidRPr="0088718B">
        <w:rPr>
          <w:rFonts w:ascii="標楷體" w:hAnsi="標楷體"/>
          <w:color w:val="000000" w:themeColor="text1"/>
          <w:szCs w:val="28"/>
        </w:rPr>
        <w:t>地號</w:t>
      </w:r>
      <w:r w:rsidR="000D3CBC" w:rsidRPr="000D3CBC">
        <w:rPr>
          <w:rFonts w:ascii="標楷體" w:hAnsi="標楷體" w:hint="eastAsia"/>
          <w:snapToGrid w:val="0"/>
          <w:color w:val="C00000"/>
          <w:kern w:val="0"/>
          <w:szCs w:val="28"/>
          <w:u w:val="single"/>
        </w:rPr>
        <w:t>（</w:t>
      </w:r>
      <w:r w:rsidR="000D3CBC" w:rsidRPr="0088718B">
        <w:rPr>
          <w:rFonts w:ascii="標楷體" w:hAnsi="標楷體"/>
          <w:snapToGrid w:val="0"/>
          <w:color w:val="000000" w:themeColor="text1"/>
          <w:kern w:val="0"/>
          <w:szCs w:val="28"/>
        </w:rPr>
        <w:t>等</w:t>
      </w:r>
      <w:r w:rsidR="000D3CBC" w:rsidRPr="000D3CBC">
        <w:rPr>
          <w:rFonts w:ascii="標楷體" w:hAnsi="標楷體" w:hint="eastAsia"/>
          <w:snapToGrid w:val="0"/>
          <w:color w:val="C00000"/>
          <w:kern w:val="0"/>
          <w:szCs w:val="28"/>
          <w:u w:val="single"/>
        </w:rPr>
        <w:t>）</w:t>
      </w:r>
      <w:r w:rsidRPr="0088718B">
        <w:rPr>
          <w:rFonts w:ascii="標楷體" w:hAnsi="標楷體"/>
          <w:color w:val="000000" w:themeColor="text1"/>
          <w:szCs w:val="28"/>
        </w:rPr>
        <w:t>○</w:t>
      </w:r>
      <w:r w:rsidR="009D65CF" w:rsidRPr="0088718B">
        <w:rPr>
          <w:rFonts w:ascii="標楷體" w:hAnsi="標楷體"/>
          <w:color w:val="000000" w:themeColor="text1"/>
          <w:szCs w:val="28"/>
        </w:rPr>
        <w:t>○</w:t>
      </w:r>
      <w:r w:rsidRPr="0088718B">
        <w:rPr>
          <w:rFonts w:ascii="標楷體" w:hAnsi="標楷體"/>
          <w:color w:val="000000" w:themeColor="text1"/>
          <w:szCs w:val="28"/>
        </w:rPr>
        <w:t>筆土地</w:t>
      </w:r>
      <w:r w:rsidRPr="0088718B">
        <w:rPr>
          <w:color w:val="000000" w:themeColor="text1"/>
          <w:szCs w:val="28"/>
        </w:rPr>
        <w:t>為更新單元」等一切手續事宜，特立本委託書為憑。</w:t>
      </w:r>
    </w:p>
    <w:p w14:paraId="613AD6E3" w14:textId="77777777" w:rsidR="00934F5F" w:rsidRPr="0088718B" w:rsidRDefault="00934F5F" w:rsidP="00E60075">
      <w:pPr>
        <w:rPr>
          <w:rFonts w:ascii="Times New Roman" w:eastAsia="標楷體" w:hAnsi="Times New Roman"/>
          <w:color w:val="000000" w:themeColor="text1"/>
          <w:sz w:val="28"/>
          <w:szCs w:val="28"/>
        </w:rPr>
      </w:pPr>
    </w:p>
    <w:p w14:paraId="613AD6E4" w14:textId="77777777" w:rsidR="00934F5F" w:rsidRPr="0088718B" w:rsidRDefault="00934F5F" w:rsidP="00E60075">
      <w:pPr>
        <w:rPr>
          <w:rFonts w:ascii="Times New Roman" w:eastAsia="標楷體" w:hAnsi="Times New Roman"/>
          <w:color w:val="000000" w:themeColor="text1"/>
          <w:sz w:val="28"/>
          <w:szCs w:val="28"/>
        </w:rPr>
      </w:pPr>
    </w:p>
    <w:p w14:paraId="613AD6E5" w14:textId="77777777" w:rsidR="00934F5F" w:rsidRPr="0088718B" w:rsidRDefault="00934F5F" w:rsidP="00E60075">
      <w:pPr>
        <w:rPr>
          <w:rFonts w:ascii="Times New Roman" w:eastAsia="標楷體" w:hAnsi="Times New Roman"/>
          <w:color w:val="000000" w:themeColor="text1"/>
          <w:sz w:val="28"/>
          <w:szCs w:val="28"/>
        </w:rPr>
      </w:pPr>
    </w:p>
    <w:p w14:paraId="613AD6E6" w14:textId="5000A5C3"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簽名</w:t>
      </w:r>
      <w:r w:rsidR="009D33EC">
        <w:rPr>
          <w:rFonts w:ascii="Times New Roman" w:eastAsia="標楷體" w:hAnsi="Times New Roman" w:hint="eastAsia"/>
          <w:color w:val="000000" w:themeColor="text1"/>
          <w:sz w:val="28"/>
          <w:szCs w:val="28"/>
        </w:rPr>
        <w:t>並</w:t>
      </w:r>
      <w:r w:rsidRPr="0088718B">
        <w:rPr>
          <w:rFonts w:ascii="Times New Roman" w:eastAsia="標楷體" w:hAnsi="Times New Roman"/>
          <w:color w:val="000000" w:themeColor="text1"/>
          <w:sz w:val="28"/>
          <w:szCs w:val="28"/>
        </w:rPr>
        <w:t>蓋章</w:t>
      </w:r>
      <w:r w:rsidR="009D65CF" w:rsidRPr="0088718B">
        <w:rPr>
          <w:rFonts w:ascii="Times New Roman" w:eastAsia="標楷體" w:hAnsi="Times New Roman" w:hint="eastAsia"/>
          <w:color w:val="000000" w:themeColor="text1"/>
          <w:sz w:val="28"/>
          <w:szCs w:val="28"/>
        </w:rPr>
        <w:t>）</w:t>
      </w:r>
    </w:p>
    <w:p w14:paraId="613AD6E7"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14:paraId="613AD6E8" w14:textId="77777777"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6E9"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6EA" w14:textId="77777777" w:rsidR="00934F5F" w:rsidRPr="0088718B" w:rsidRDefault="00934F5F" w:rsidP="00E60075">
      <w:pPr>
        <w:rPr>
          <w:rFonts w:ascii="Times New Roman" w:eastAsia="標楷體" w:hAnsi="Times New Roman"/>
          <w:color w:val="000000" w:themeColor="text1"/>
          <w:sz w:val="28"/>
          <w:szCs w:val="28"/>
        </w:rPr>
      </w:pPr>
    </w:p>
    <w:p w14:paraId="613AD6EB" w14:textId="77777777" w:rsidR="009D65CF" w:rsidRPr="0088718B" w:rsidRDefault="009D65CF" w:rsidP="00E60075">
      <w:pPr>
        <w:rPr>
          <w:rFonts w:ascii="Times New Roman" w:eastAsia="標楷體" w:hAnsi="Times New Roman"/>
          <w:color w:val="000000" w:themeColor="text1"/>
          <w:sz w:val="28"/>
          <w:szCs w:val="28"/>
        </w:rPr>
      </w:pPr>
    </w:p>
    <w:p w14:paraId="613AD6EC" w14:textId="77777777" w:rsidR="009D65CF" w:rsidRPr="0088718B" w:rsidRDefault="009D65CF" w:rsidP="00E60075">
      <w:pPr>
        <w:rPr>
          <w:rFonts w:ascii="Times New Roman" w:eastAsia="標楷體" w:hAnsi="Times New Roman"/>
          <w:color w:val="000000" w:themeColor="text1"/>
          <w:sz w:val="28"/>
          <w:szCs w:val="28"/>
        </w:rPr>
      </w:pPr>
    </w:p>
    <w:p w14:paraId="613AD6ED" w14:textId="77777777" w:rsidR="00934F5F" w:rsidRPr="0088718B" w:rsidRDefault="00934F5F" w:rsidP="00E60075">
      <w:pPr>
        <w:rPr>
          <w:rFonts w:ascii="Times New Roman" w:eastAsia="標楷體" w:hAnsi="Times New Roman"/>
          <w:color w:val="000000" w:themeColor="text1"/>
          <w:sz w:val="28"/>
          <w:szCs w:val="28"/>
        </w:rPr>
      </w:pPr>
    </w:p>
    <w:p w14:paraId="613AD6EE"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蓋章</w:t>
      </w:r>
      <w:r w:rsidR="009D65CF" w:rsidRPr="0088718B">
        <w:rPr>
          <w:rFonts w:ascii="Times New Roman" w:eastAsia="標楷體" w:hAnsi="Times New Roman" w:hint="eastAsia"/>
          <w:color w:val="000000" w:themeColor="text1"/>
          <w:sz w:val="28"/>
          <w:szCs w:val="28"/>
        </w:rPr>
        <w:t>）</w:t>
      </w:r>
    </w:p>
    <w:p w14:paraId="613AD6EF"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14:paraId="613AD6F0" w14:textId="77777777"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14:paraId="613AD6F1" w14:textId="77777777"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6F2"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6F3" w14:textId="77777777" w:rsidR="00934F5F" w:rsidRPr="0088718B" w:rsidRDefault="00934F5F" w:rsidP="00E60075">
      <w:pPr>
        <w:snapToGrid w:val="0"/>
        <w:rPr>
          <w:rFonts w:ascii="Times New Roman" w:eastAsia="標楷體" w:hAnsi="Times New Roman"/>
          <w:color w:val="000000" w:themeColor="text1"/>
          <w:sz w:val="28"/>
          <w:szCs w:val="28"/>
        </w:rPr>
      </w:pPr>
    </w:p>
    <w:p w14:paraId="613AD6F4" w14:textId="77777777" w:rsidR="00934F5F" w:rsidRPr="0088718B" w:rsidRDefault="00934F5F" w:rsidP="00E60075">
      <w:pPr>
        <w:snapToGrid w:val="0"/>
        <w:rPr>
          <w:rFonts w:ascii="Times New Roman" w:eastAsia="標楷體" w:hAnsi="Times New Roman"/>
          <w:color w:val="000000" w:themeColor="text1"/>
          <w:sz w:val="28"/>
          <w:szCs w:val="28"/>
        </w:rPr>
      </w:pPr>
    </w:p>
    <w:p w14:paraId="613AD6F5" w14:textId="77777777" w:rsidR="00934F5F" w:rsidRPr="0088718B" w:rsidRDefault="00934F5F" w:rsidP="00E60075">
      <w:pPr>
        <w:spacing w:before="20" w:line="440" w:lineRule="exact"/>
        <w:rPr>
          <w:rFonts w:ascii="Times New Roman" w:eastAsia="標楷體" w:hAnsi="Times New Roman"/>
          <w:color w:val="000000" w:themeColor="text1"/>
          <w:sz w:val="28"/>
          <w:szCs w:val="28"/>
        </w:rPr>
      </w:pPr>
    </w:p>
    <w:p w14:paraId="613AD6F6"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7"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8"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9"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A" w14:textId="77777777" w:rsidR="00934F5F"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6FB" w14:textId="77777777" w:rsidR="00934F5F" w:rsidRPr="0088718B" w:rsidRDefault="00282666" w:rsidP="00C47160">
      <w:pPr>
        <w:snapToGrid w:val="0"/>
        <w:spacing w:afterLines="30" w:after="108"/>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1664" behindDoc="0" locked="0" layoutInCell="1" allowOverlap="1" wp14:anchorId="613AE2B2" wp14:editId="613AE2B3">
                <wp:simplePos x="0" y="0"/>
                <wp:positionH relativeFrom="column">
                  <wp:posOffset>4376420</wp:posOffset>
                </wp:positionH>
                <wp:positionV relativeFrom="paragraph">
                  <wp:posOffset>-295275</wp:posOffset>
                </wp:positionV>
                <wp:extent cx="899795" cy="323850"/>
                <wp:effectExtent l="13970" t="9525" r="10160" b="9525"/>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D" w14:textId="77777777" w:rsidR="009930A4" w:rsidRPr="009D65CF" w:rsidRDefault="009930A4"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2" id="Rectangle 189" o:spid="_x0000_s1105" style="position:absolute;left:0;text-align:left;margin-left:344.6pt;margin-top:-23.25pt;width:70.8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3SLgIAAFEEAAAOAAAAZHJzL2Uyb0RvYy54bWysVMGO0zAQvSPxD5bvNE232W2ipqtVlyKk&#10;BVYsfIDjOImFY5ux22T5esZOW7rACZGD5cmMX968N876duwVOQhw0uiSprM5JUJzU0vdlvTrl92b&#10;FSXOM10zZbQo6bNw9Hbz+tV6sIVYmM6oWgBBEO2KwZa0894WSeJ4J3rmZsYKjcnGQM88htAmNbAB&#10;0XuVLObz62QwUFswXDiHb++nJN1E/KYR3H9qGic8USVFbj6uENcqrMlmzYoWmO0kP9Jg/8CiZ1Lj&#10;R89Q98wzsgf5B1QvORhnGj/jpk9M00guYg/YTTr/rZunjlkRe0FxnD3L5P4fLP94eAQi65IurynR&#10;rEePPqNqTLdKkHSVB4UG6wosfLKPEHp09sHwb45os+2wTtwBmKETrEZeaahPXhwIgcOjpBo+mBrx&#10;2d6bKNbYQB8AUQYyRk+ez56I0ROOL1d5fpNnlHBMXS2uVln0LGHF6bAF598J05OwKSkg+QjODg/O&#10;BzKsOJVE8kbJeieVigG01VYBOTAcj118In/s8bJMaTKUNM8WWUR+kXOXEPP4/A2ilx7nXMkeOzoX&#10;sSKo9lbXcQo9k2raI2WljzIG5SYH/FiN0alseTKlMvUzCgtmmmu8h7jpDPygZMCZLqn7vmcgKFHv&#10;NZqTp8tluAQxWGY3CwzgMlNdZpjmCFVST8m03frp4uwtyLbDL6VRDm3u0NBGRrGD2ROrI3+c2+jB&#10;8Y6Fi3EZx6pff4LNTwAAAP//AwBQSwMEFAAGAAgAAAAhANstTovgAAAACQEAAA8AAABkcnMvZG93&#10;bnJldi54bWxMj8FOwzAQRO9I/IO1SNxam7SNkjROhUBF4timF26b2E0C8TqKnTbw9ZhTOa7maeZt&#10;vptNzy56dJ0lCU9LAUxTbVVHjYRTuV8kwJxHUthb0hK+tYNdcX+XY6bslQ76cvQNCyXkMpTQej9k&#10;nLu61Qbd0g6aQna2o0EfzrHhasRrKDc9j4SIucGOwkKLg35pdf11nIyEqotO+HMo34RJ9yv/Ppef&#10;08erlI8P8/MWmNezv8Hwpx/UoQhOlZ1IOdZLiJM0CqiExTreAAtEshIpsErCegO8yPn/D4pfAAAA&#10;//8DAFBLAQItABQABgAIAAAAIQC2gziS/gAAAOEBAAATAAAAAAAAAAAAAAAAAAAAAABbQ29udGVu&#10;dF9UeXBlc10ueG1sUEsBAi0AFAAGAAgAAAAhADj9If/WAAAAlAEAAAsAAAAAAAAAAAAAAAAALwEA&#10;AF9yZWxzLy5yZWxzUEsBAi0AFAAGAAgAAAAhAJxM/dIuAgAAUQQAAA4AAAAAAAAAAAAAAAAALgIA&#10;AGRycy9lMm9Eb2MueG1sUEsBAi0AFAAGAAgAAAAhANstTovgAAAACQEAAA8AAAAAAAAAAAAAAAAA&#10;iAQAAGRycy9kb3ducmV2LnhtbFBLBQYAAAAABAAEAPMAAACVBQAAAAA=&#10;">
                <v:textbox>
                  <w:txbxContent>
                    <w:p w14:paraId="613AE3CD" w14:textId="77777777" w:rsidR="009930A4" w:rsidRPr="009D65CF" w:rsidRDefault="009930A4"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v:textbox>
              </v:rect>
            </w:pict>
          </mc:Fallback>
        </mc:AlternateContent>
      </w:r>
      <w:r w:rsidR="00934F5F" w:rsidRPr="0088718B">
        <w:rPr>
          <w:rFonts w:ascii="Times New Roman" w:eastAsia="標楷體" w:hAnsi="Times New Roman"/>
          <w:b/>
          <w:color w:val="000000" w:themeColor="text1"/>
          <w:sz w:val="40"/>
          <w:szCs w:val="36"/>
        </w:rPr>
        <w:t>切　結　書</w:t>
      </w:r>
    </w:p>
    <w:p w14:paraId="613AD6FC" w14:textId="52D2D0C5" w:rsidR="00934F5F" w:rsidRPr="0088718B" w:rsidRDefault="00885970" w:rsidP="006968F5">
      <w:pPr>
        <w:numPr>
          <w:ilvl w:val="0"/>
          <w:numId w:val="2"/>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申請人茲切結所檢附申請「劃定臺北</w:t>
      </w:r>
      <w:r w:rsidRPr="0088718B">
        <w:rPr>
          <w:rFonts w:ascii="標楷體" w:eastAsia="標楷體" w:hAnsi="標楷體"/>
          <w:color w:val="000000" w:themeColor="text1"/>
          <w:sz w:val="28"/>
          <w:szCs w:val="28"/>
        </w:rPr>
        <w:t>市○○區○○段○小段</w:t>
      </w:r>
      <w:r w:rsidR="00934F5F" w:rsidRPr="0088718B">
        <w:rPr>
          <w:rFonts w:ascii="標楷體" w:eastAsia="標楷體" w:hAnsi="標楷體"/>
          <w:color w:val="000000" w:themeColor="text1"/>
          <w:sz w:val="28"/>
          <w:szCs w:val="28"/>
        </w:rPr>
        <w:t>○○地</w:t>
      </w:r>
      <w:r w:rsidR="00934F5F" w:rsidRPr="001451ED">
        <w:rPr>
          <w:rFonts w:ascii="標楷體" w:eastAsia="標楷體" w:hAnsi="標楷體"/>
          <w:sz w:val="28"/>
          <w:szCs w:val="28"/>
        </w:rPr>
        <w:t>號</w:t>
      </w:r>
      <w:r w:rsidR="00B53482" w:rsidRPr="001451ED">
        <w:rPr>
          <w:rFonts w:ascii="標楷體" w:eastAsia="標楷體" w:hAnsi="標楷體" w:hint="eastAsia"/>
          <w:sz w:val="28"/>
          <w:szCs w:val="28"/>
        </w:rPr>
        <w:t>（</w:t>
      </w:r>
      <w:r w:rsidR="00934F5F" w:rsidRPr="001451ED">
        <w:rPr>
          <w:rFonts w:ascii="標楷體" w:eastAsia="標楷體" w:hAnsi="標楷體"/>
          <w:sz w:val="28"/>
          <w:szCs w:val="28"/>
        </w:rPr>
        <w:t>等</w:t>
      </w:r>
      <w:r w:rsidR="00B53482" w:rsidRPr="001451ED">
        <w:rPr>
          <w:rFonts w:ascii="標楷體" w:eastAsia="標楷體" w:hAnsi="標楷體" w:hint="eastAsia"/>
          <w:sz w:val="28"/>
          <w:szCs w:val="28"/>
        </w:rPr>
        <w:t>）</w:t>
      </w:r>
      <w:r w:rsidR="00934F5F" w:rsidRPr="001451ED">
        <w:rPr>
          <w:rFonts w:ascii="標楷體" w:eastAsia="標楷體" w:hAnsi="標楷體"/>
          <w:sz w:val="28"/>
          <w:szCs w:val="28"/>
        </w:rPr>
        <w:t>○</w:t>
      </w:r>
      <w:r w:rsidR="009D65CF" w:rsidRPr="001451ED">
        <w:rPr>
          <w:rFonts w:ascii="標楷體" w:eastAsia="標楷體" w:hAnsi="標楷體"/>
          <w:sz w:val="28"/>
          <w:szCs w:val="28"/>
        </w:rPr>
        <w:t>○</w:t>
      </w:r>
      <w:r w:rsidR="00934F5F" w:rsidRPr="001451ED">
        <w:rPr>
          <w:rFonts w:ascii="標楷體" w:eastAsia="標楷體" w:hAnsi="標楷體"/>
          <w:sz w:val="28"/>
          <w:szCs w:val="28"/>
        </w:rPr>
        <w:t>筆土</w:t>
      </w:r>
      <w:r w:rsidR="00934F5F" w:rsidRPr="0088718B">
        <w:rPr>
          <w:rFonts w:ascii="標楷體" w:eastAsia="標楷體" w:hAnsi="標楷體"/>
          <w:color w:val="000000" w:themeColor="text1"/>
          <w:sz w:val="28"/>
          <w:szCs w:val="28"/>
        </w:rPr>
        <w:t>地為更新單元</w:t>
      </w:r>
      <w:r w:rsidR="00934F5F" w:rsidRPr="0088718B">
        <w:rPr>
          <w:rFonts w:ascii="Times New Roman" w:eastAsia="標楷體" w:hAnsi="Times New Roman"/>
          <w:color w:val="000000" w:themeColor="text1"/>
          <w:sz w:val="28"/>
          <w:szCs w:val="28"/>
        </w:rPr>
        <w:t>」之申請文件及相關資料，均正確且屬實。其相關之法律責任均由立切結書人自行負責，惟恐口說無憑，特立此書。</w:t>
      </w:r>
    </w:p>
    <w:p w14:paraId="613AD6FD" w14:textId="77777777" w:rsidR="00934F5F" w:rsidRPr="0088718B" w:rsidRDefault="00934F5F" w:rsidP="006968F5">
      <w:pPr>
        <w:numPr>
          <w:ilvl w:val="0"/>
          <w:numId w:val="2"/>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上開文件及資料內容，如有不實，同意由</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貴局撤銷原授予之行政處分，不得異議，並不得要求任何賠償或補償。</w:t>
      </w:r>
    </w:p>
    <w:p w14:paraId="613AD6FE" w14:textId="77777777"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此致</w:t>
      </w:r>
    </w:p>
    <w:p w14:paraId="613AD6FF" w14:textId="77777777"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臺北市政府都市發展局（都市更新處）</w:t>
      </w:r>
    </w:p>
    <w:p w14:paraId="613AD700" w14:textId="77777777" w:rsidR="00934F5F" w:rsidRPr="0088718B" w:rsidRDefault="00934F5F" w:rsidP="00C47160">
      <w:pPr>
        <w:snapToGrid w:val="0"/>
        <w:spacing w:beforeLines="50" w:before="180" w:afterLines="50" w:after="180"/>
        <w:ind w:leftChars="225" w:left="540"/>
        <w:rPr>
          <w:rFonts w:ascii="Times New Roman" w:eastAsia="標楷體" w:hAnsi="Times New Roman"/>
          <w:color w:val="000000" w:themeColor="text1"/>
          <w:sz w:val="28"/>
          <w:szCs w:val="28"/>
        </w:rPr>
      </w:pPr>
    </w:p>
    <w:p w14:paraId="613AD701" w14:textId="4997A83A"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pacing w:val="8"/>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（簽名</w:t>
      </w:r>
      <w:r w:rsidR="009D33EC">
        <w:rPr>
          <w:rFonts w:ascii="Times New Roman" w:eastAsia="標楷體" w:hAnsi="Times New Roman" w:hint="eastAsia"/>
          <w:color w:val="000000" w:themeColor="text1"/>
          <w:sz w:val="28"/>
          <w:szCs w:val="28"/>
        </w:rPr>
        <w:t>並</w:t>
      </w:r>
      <w:r w:rsidRPr="0088718B">
        <w:rPr>
          <w:rFonts w:ascii="Times New Roman" w:eastAsia="標楷體" w:hAnsi="Times New Roman"/>
          <w:color w:val="000000" w:themeColor="text1"/>
          <w:sz w:val="28"/>
          <w:szCs w:val="28"/>
        </w:rPr>
        <w:t>蓋章）</w:t>
      </w:r>
    </w:p>
    <w:p w14:paraId="613AD702"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14:paraId="613AD703" w14:textId="77777777"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704"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705" w14:textId="77777777" w:rsidR="00934F5F" w:rsidRPr="0088718B" w:rsidRDefault="00934F5F" w:rsidP="00E60075">
      <w:pPr>
        <w:spacing w:before="20" w:line="440" w:lineRule="exact"/>
        <w:rPr>
          <w:rFonts w:ascii="Times New Roman" w:eastAsia="標楷體" w:hAnsi="Times New Roman"/>
          <w:color w:val="000000" w:themeColor="text1"/>
          <w:sz w:val="28"/>
          <w:szCs w:val="28"/>
        </w:rPr>
      </w:pPr>
    </w:p>
    <w:p w14:paraId="613AD706"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（蓋章）</w:t>
      </w:r>
    </w:p>
    <w:p w14:paraId="613AD707"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14:paraId="613AD708"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14:paraId="613AD709" w14:textId="77777777"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70A"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70B" w14:textId="77777777" w:rsidR="00934F5F" w:rsidRPr="0088718B" w:rsidRDefault="00934F5F" w:rsidP="00E60075">
      <w:pPr>
        <w:spacing w:before="20" w:line="440" w:lineRule="exact"/>
        <w:rPr>
          <w:rFonts w:ascii="Times New Roman" w:eastAsia="標楷體" w:hAnsi="Times New Roman"/>
          <w:color w:val="000000" w:themeColor="text1"/>
          <w:sz w:val="28"/>
          <w:szCs w:val="28"/>
        </w:rPr>
      </w:pPr>
    </w:p>
    <w:p w14:paraId="613AD70C"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70D" w14:textId="77777777" w:rsidR="00885970"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70E" w14:textId="77777777" w:rsidR="00A6736A" w:rsidRPr="0088718B" w:rsidRDefault="00282666" w:rsidP="00DF0162">
      <w:pPr>
        <w:snapToGrid w:val="0"/>
        <w:spacing w:afterLines="30" w:after="108"/>
        <w:jc w:val="center"/>
        <w:rPr>
          <w:rFonts w:ascii="Times New Roman" w:eastAsia="標楷體" w:hAnsi="Times New Roman"/>
          <w:color w:val="000000" w:themeColor="text1"/>
          <w:sz w:val="40"/>
          <w:szCs w:val="40"/>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813888" behindDoc="0" locked="0" layoutInCell="1" allowOverlap="1" wp14:anchorId="613AE2B4" wp14:editId="613AE2B5">
                <wp:simplePos x="0" y="0"/>
                <wp:positionH relativeFrom="column">
                  <wp:posOffset>4368800</wp:posOffset>
                </wp:positionH>
                <wp:positionV relativeFrom="paragraph">
                  <wp:posOffset>-295275</wp:posOffset>
                </wp:positionV>
                <wp:extent cx="899795" cy="323850"/>
                <wp:effectExtent l="6350" t="9525" r="8255" b="9525"/>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E" w14:textId="77777777" w:rsidR="009930A4" w:rsidRPr="00DF0162" w:rsidRDefault="009930A4"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4" id="Rectangle 241" o:spid="_x0000_s1106" style="position:absolute;left:0;text-align:left;margin-left:344pt;margin-top:-23.25pt;width:70.8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gzLAIAAFEEAAAOAAAAZHJzL2Uyb0RvYy54bWysVFFv0zAQfkfiP1h+p2mzhrVR02nqKEIa&#10;MDH4AY7jJBaOz5zdpuPX7+K0pQOeEHmwfL7z5+++u8vq5tAZtlfoNdiCzyZTzpSVUGnbFPzb1+2b&#10;BWc+CFsJA1YV/El5frN+/WrVu1yl0IKpFDICsT7vXcHbEFyeJF62qhN+Ak5ZctaAnQhkYpNUKHpC&#10;70ySTqdvkx6wcghSeU+nd6OTryN+XSsZPte1V4GZghO3EFeMazmsyXol8gaFa7U80hD/wKIT2tKj&#10;Z6g7EQTbof4DqtMSwUMdJhK6BOpaSxVzoGxm09+yeWyFUzEXEse7s0z+/8HKT/sHZLoq+DzjzIqO&#10;avSFVBO2MYql89mgUO98ToGP7gGHHL27B/ndMwubluLULSL0rRIV8YrxyYsLg+HpKiv7j1ARvtgF&#10;iGIdauwGQJKBHWJNns41UYfAJB0ulsvrJVGT5LpKrxZZrFki8tNlhz68V9CxYVNwJPIRXOzvfSDy&#10;FHoKieTB6GqrjYkGNuXGINsLao9t/IZ86Yq/DDOW9QVfZmkWkV/4/CXENH5/g+h0oD43uqOMzkEi&#10;H1R7Z6vYhUFoM+7pfWOJxkm5sQLhUB5ipbLsVJQSqicSFmHsa5pD2rSAPznrqacL7n/sBCrOzAdL&#10;xVnO5vNhCKIxz65TMvDSU156hJUEVfDA2bjdhHFwdg5109JLsyiHhVsqaK2j2APlkdWRP/VtFPQ4&#10;Y8NgXNox6tefYP0M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LqHODMsAgAAUQQAAA4AAAAAAAAAAAAAAAAALgIAAGRy&#10;cy9lMm9Eb2MueG1sUEsBAi0AFAAGAAgAAAAhAIi1xLvfAAAACQEAAA8AAAAAAAAAAAAAAAAAhgQA&#10;AGRycy9kb3ducmV2LnhtbFBLBQYAAAAABAAEAPMAAACSBQAAAAA=&#10;">
                <v:textbox>
                  <w:txbxContent>
                    <w:p w14:paraId="613AE3CE" w14:textId="77777777" w:rsidR="009930A4" w:rsidRPr="00DF0162" w:rsidRDefault="009930A4"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v:textbox>
              </v:rect>
            </w:pict>
          </mc:Fallback>
        </mc:AlternateContent>
      </w:r>
      <w:r w:rsidR="00A6736A" w:rsidRPr="0088718B">
        <w:rPr>
          <w:rFonts w:ascii="Times New Roman" w:eastAsia="標楷體" w:hAnsi="Times New Roman"/>
          <w:b/>
          <w:color w:val="000000" w:themeColor="text1"/>
          <w:sz w:val="40"/>
          <w:szCs w:val="36"/>
        </w:rPr>
        <w:t>建築師、專業技師鑑定切結書</w:t>
      </w:r>
    </w:p>
    <w:p w14:paraId="613AD70F" w14:textId="77777777" w:rsidR="00A6736A" w:rsidRPr="0088718B" w:rsidRDefault="00A6736A" w:rsidP="00A6736A">
      <w:pPr>
        <w:rPr>
          <w:rFonts w:ascii="Times New Roman" w:eastAsia="標楷體" w:hAnsi="Times New Roman"/>
          <w:color w:val="000000" w:themeColor="text1"/>
          <w:szCs w:val="28"/>
        </w:rPr>
      </w:pPr>
    </w:p>
    <w:p w14:paraId="613AD710" w14:textId="72001935" w:rsidR="00A6736A" w:rsidRPr="0088718B" w:rsidRDefault="00A6736A" w:rsidP="00DF0162">
      <w:pPr>
        <w:ind w:firstLineChars="205" w:firstLine="656"/>
        <w:rPr>
          <w:rFonts w:ascii="標楷體" w:eastAsia="標楷體" w:hAnsi="標楷體"/>
          <w:color w:val="000000" w:themeColor="text1"/>
          <w:sz w:val="32"/>
          <w:szCs w:val="32"/>
        </w:rPr>
      </w:pPr>
      <w:r w:rsidRPr="0088718B">
        <w:rPr>
          <w:rFonts w:ascii="標楷體" w:eastAsia="標楷體" w:hAnsi="標楷體"/>
          <w:color w:val="000000" w:themeColor="text1"/>
          <w:sz w:val="32"/>
          <w:szCs w:val="32"/>
        </w:rPr>
        <w:t>有關擬劃定「臺北市○○</w:t>
      </w:r>
      <w:r w:rsidRPr="009D33EC">
        <w:rPr>
          <w:rFonts w:ascii="標楷體" w:eastAsia="標楷體" w:hAnsi="標楷體"/>
          <w:sz w:val="32"/>
          <w:szCs w:val="32"/>
        </w:rPr>
        <w:t>區○○段○小段○○地號</w:t>
      </w:r>
      <w:r w:rsidR="00B53482" w:rsidRPr="009D33EC">
        <w:rPr>
          <w:rFonts w:ascii="標楷體" w:eastAsia="標楷體" w:hAnsi="標楷體" w:hint="eastAsia"/>
          <w:sz w:val="28"/>
          <w:szCs w:val="28"/>
        </w:rPr>
        <w:t>（</w:t>
      </w:r>
      <w:r w:rsidR="00B53482" w:rsidRPr="009D33EC">
        <w:rPr>
          <w:rFonts w:ascii="標楷體" w:eastAsia="標楷體" w:hAnsi="標楷體"/>
          <w:sz w:val="28"/>
          <w:szCs w:val="28"/>
        </w:rPr>
        <w:t>等</w:t>
      </w:r>
      <w:r w:rsidR="00B53482" w:rsidRPr="009D33EC">
        <w:rPr>
          <w:rFonts w:ascii="標楷體" w:eastAsia="標楷體" w:hAnsi="標楷體" w:hint="eastAsia"/>
          <w:sz w:val="28"/>
          <w:szCs w:val="28"/>
        </w:rPr>
        <w:t>）</w:t>
      </w:r>
      <w:r w:rsidRPr="009D33EC">
        <w:rPr>
          <w:rFonts w:ascii="標楷體" w:eastAsia="標楷體" w:hAnsi="標楷體"/>
          <w:sz w:val="32"/>
          <w:szCs w:val="32"/>
        </w:rPr>
        <w:t>○</w:t>
      </w:r>
      <w:r w:rsidR="00DF0162" w:rsidRPr="009D33EC">
        <w:rPr>
          <w:rFonts w:ascii="標楷體" w:eastAsia="標楷體" w:hAnsi="標楷體"/>
          <w:sz w:val="32"/>
          <w:szCs w:val="32"/>
        </w:rPr>
        <w:t>○</w:t>
      </w:r>
      <w:r w:rsidRPr="009D33EC">
        <w:rPr>
          <w:rFonts w:ascii="標楷體" w:eastAsia="標楷體" w:hAnsi="標楷體"/>
          <w:sz w:val="32"/>
          <w:szCs w:val="32"/>
        </w:rPr>
        <w:t>筆土地為更新單元」</w:t>
      </w:r>
      <w:r w:rsidRPr="0088718B">
        <w:rPr>
          <w:rFonts w:ascii="標楷體" w:eastAsia="標楷體" w:hAnsi="標楷體"/>
          <w:color w:val="000000" w:themeColor="text1"/>
          <w:sz w:val="32"/>
          <w:szCs w:val="32"/>
        </w:rPr>
        <w:t>之指標及相關檢討文件，經切結人鑑定結果，內容屬實，其相關法律責任由切結人自行負責。惟恐口說無憑，特立此書。</w:t>
      </w:r>
    </w:p>
    <w:p w14:paraId="613AD711"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 xml:space="preserve">  </w:t>
      </w:r>
    </w:p>
    <w:p w14:paraId="613AD712"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此致</w:t>
      </w:r>
    </w:p>
    <w:p w14:paraId="613AD713" w14:textId="77777777" w:rsidR="00A6736A" w:rsidRPr="0088718B" w:rsidRDefault="00A6736A" w:rsidP="00A6736A">
      <w:pPr>
        <w:rPr>
          <w:rFonts w:ascii="Times New Roman" w:eastAsia="標楷體" w:hAnsi="Times New Roman"/>
          <w:color w:val="000000" w:themeColor="text1"/>
          <w:sz w:val="32"/>
          <w:szCs w:val="32"/>
        </w:rPr>
      </w:pPr>
    </w:p>
    <w:p w14:paraId="613AD714"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臺北市政府都市發展局（都市更新處）</w:t>
      </w:r>
    </w:p>
    <w:p w14:paraId="613AD715" w14:textId="77777777" w:rsidR="00A6736A" w:rsidRPr="0088718B" w:rsidRDefault="00A6736A" w:rsidP="00A6736A">
      <w:pPr>
        <w:rPr>
          <w:rFonts w:ascii="Times New Roman" w:eastAsia="標楷體" w:hAnsi="Times New Roman"/>
          <w:color w:val="000000" w:themeColor="text1"/>
          <w:sz w:val="32"/>
          <w:szCs w:val="32"/>
        </w:rPr>
      </w:pPr>
    </w:p>
    <w:p w14:paraId="613AD716" w14:textId="77777777" w:rsidR="00A6736A" w:rsidRPr="0088718B" w:rsidRDefault="00A6736A" w:rsidP="00A6736A">
      <w:pPr>
        <w:rPr>
          <w:rFonts w:ascii="Times New Roman" w:eastAsia="標楷體" w:hAnsi="Times New Roman"/>
          <w:color w:val="000000" w:themeColor="text1"/>
          <w:sz w:val="32"/>
          <w:szCs w:val="32"/>
        </w:rPr>
      </w:pPr>
    </w:p>
    <w:p w14:paraId="613AD717" w14:textId="77777777" w:rsidR="00A6736A" w:rsidRPr="0088718B" w:rsidRDefault="00A6736A" w:rsidP="00A6736A">
      <w:pPr>
        <w:rPr>
          <w:rFonts w:ascii="Times New Roman" w:eastAsia="標楷體" w:hAnsi="Times New Roman"/>
          <w:color w:val="000000" w:themeColor="text1"/>
          <w:sz w:val="32"/>
          <w:szCs w:val="32"/>
        </w:rPr>
      </w:pPr>
    </w:p>
    <w:p w14:paraId="613AD718"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立切結書人（建築師或專業技師簽章）：</w:t>
      </w:r>
    </w:p>
    <w:p w14:paraId="613AD719" w14:textId="77777777"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身分證字號：</w:t>
      </w:r>
    </w:p>
    <w:p w14:paraId="613AD71A" w14:textId="77777777"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地址：</w:t>
      </w:r>
    </w:p>
    <w:p w14:paraId="613AD71B" w14:textId="77777777" w:rsidR="00A6736A" w:rsidRPr="0088718B" w:rsidRDefault="00DF0162" w:rsidP="00DF0162">
      <w:pPr>
        <w:rPr>
          <w:rFonts w:ascii="Times New Roman" w:eastAsia="標楷體" w:hAnsi="Times New Roman"/>
          <w:color w:val="000000" w:themeColor="text1"/>
          <w:sz w:val="32"/>
          <w:szCs w:val="32"/>
        </w:rPr>
      </w:pPr>
      <w:r w:rsidRPr="0088718B">
        <w:rPr>
          <w:rFonts w:ascii="Times New Roman" w:eastAsia="標楷體" w:hAnsi="Times New Roman" w:hint="eastAsia"/>
          <w:color w:val="000000" w:themeColor="text1"/>
          <w:sz w:val="32"/>
          <w:szCs w:val="32"/>
        </w:rPr>
        <w:t>聯</w:t>
      </w:r>
      <w:r w:rsidR="00A6736A" w:rsidRPr="0088718B">
        <w:rPr>
          <w:rFonts w:ascii="Times New Roman" w:eastAsia="標楷體" w:hAnsi="Times New Roman"/>
          <w:color w:val="000000" w:themeColor="text1"/>
          <w:sz w:val="32"/>
          <w:szCs w:val="32"/>
        </w:rPr>
        <w:t>絡電話：</w:t>
      </w:r>
    </w:p>
    <w:p w14:paraId="613AD71C" w14:textId="77777777" w:rsidR="00A6736A" w:rsidRPr="0088718B" w:rsidRDefault="00DA6131"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切結</w:t>
      </w:r>
      <w:r w:rsidR="00A6736A" w:rsidRPr="0088718B">
        <w:rPr>
          <w:rFonts w:ascii="Times New Roman" w:eastAsia="標楷體" w:hAnsi="Times New Roman"/>
          <w:color w:val="000000" w:themeColor="text1"/>
          <w:sz w:val="32"/>
          <w:szCs w:val="32"/>
        </w:rPr>
        <w:t>日期：</w:t>
      </w:r>
      <w:r w:rsidR="00A6736A" w:rsidRPr="0088718B">
        <w:rPr>
          <w:rFonts w:ascii="Times New Roman" w:eastAsia="標楷體" w:hAnsi="Times New Roman"/>
          <w:color w:val="000000" w:themeColor="text1"/>
          <w:sz w:val="32"/>
          <w:szCs w:val="32"/>
        </w:rPr>
        <w:t xml:space="preserve"> </w:t>
      </w:r>
    </w:p>
    <w:p w14:paraId="613AD71D" w14:textId="77777777" w:rsidR="00A6736A" w:rsidRPr="0088718B" w:rsidRDefault="00A6736A" w:rsidP="00A6736A">
      <w:pPr>
        <w:snapToGrid w:val="0"/>
        <w:spacing w:line="440" w:lineRule="atLeast"/>
        <w:rPr>
          <w:rFonts w:ascii="Times New Roman" w:eastAsia="標楷體" w:hAnsi="Times New Roman"/>
          <w:b/>
          <w:color w:val="000000" w:themeColor="text1"/>
          <w:sz w:val="26"/>
          <w:szCs w:val="26"/>
        </w:rPr>
      </w:pPr>
    </w:p>
    <w:p w14:paraId="613AD71E" w14:textId="77777777" w:rsidR="00A6736A" w:rsidRPr="0088718B" w:rsidRDefault="00A6736A" w:rsidP="00A6736A">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6"/>
          <w:szCs w:val="26"/>
        </w:rPr>
        <w:br w:type="page"/>
      </w:r>
    </w:p>
    <w:p w14:paraId="613AD71F" w14:textId="77777777" w:rsidR="00934F5F" w:rsidRPr="0088718B" w:rsidRDefault="00282666" w:rsidP="004066A3">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3712" behindDoc="0" locked="0" layoutInCell="1" allowOverlap="1" wp14:anchorId="613AE2B6" wp14:editId="613AE2B7">
                <wp:simplePos x="0" y="0"/>
                <wp:positionH relativeFrom="column">
                  <wp:posOffset>4371975</wp:posOffset>
                </wp:positionH>
                <wp:positionV relativeFrom="paragraph">
                  <wp:posOffset>-304800</wp:posOffset>
                </wp:positionV>
                <wp:extent cx="899795" cy="323850"/>
                <wp:effectExtent l="9525" t="9525" r="5080" b="9525"/>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F" w14:textId="77777777" w:rsidR="009930A4" w:rsidRPr="00DF0162" w:rsidRDefault="009930A4"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6" id="Rectangle 191" o:spid="_x0000_s1107" style="position:absolute;margin-left:344.25pt;margin-top:-24pt;width:70.8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QSLQIAAFEEAAAOAAAAZHJzL2Uyb0RvYy54bWysVNuO0zAQfUfiHyy/0zTdZreJmq5WXYqQ&#10;Flix8AGO4yQWvjF2myxfz8RpSxd4QuTB8njGx2fOzGR9O2hFDgK8tKak6WxOiTDc1tK0Jf36Zfdm&#10;RYkPzNRMWSNK+iw8vd28frXuXSEWtrOqFkAQxPiidyXtQnBFknjeCc38zDph0NlY0CygCW1SA+sR&#10;XatkMZ9fJ72F2oHlwns8vZ+cdBPxm0bw8KlpvAhElRS5hbhCXKtxTTZrVrTAXCf5kQb7BxaaSYOP&#10;nqHuWWBkD/IPKC05WG+bMONWJ7ZpJBcxB8wmnf+WzVPHnIi5oDjenWXy/w+Wfzw8ApF1SZdLSgzT&#10;WKPPqBozrRIkzdNRod75AgOf3COMOXr3YPk3T4zddhgn7gBs3wlWI68Yn7y4MBoer5Kq/2BrxGf7&#10;YKNYQwN6BEQZyBBr8nyuiRgC4Xi4yvObPKOEo+tqcbXKYs0SVpwuO/DhnbCajJuSApKP4Ozw4AOS&#10;x9BTSCRvlax3UqloQFttFZADw/bYxW/MF6/4yzBlSF/SPFtkEfmFz19CzOP3NwgtA/a5khozOgex&#10;YlTtraljFwYm1bTH95VBGiflpgqEoRpipbLrU1EqWz+jsGCnvsY5xE1n4QclPfZ0Sf33PQNBiXpv&#10;sDh5ulyOQxCNZXazQAMuPdWlhxmOUCUNlEzbbZgGZ+9Ath2+lEY5jL3DgjYyij1Snlgd+WPfRkGP&#10;MzYOxqUdo379CTY/AQAA//8DAFBLAwQUAAYACAAAACEAbEXUeN4AAAAJAQAADwAAAGRycy9kb3du&#10;cmV2LnhtbEyPwU7DMBBE70j8g7VI3FqbBCoT4lQIVCSObXrhtkmWJBDbUey0ga9nOcFxtU8zb/Lt&#10;Ygdxoin03hm4WSsQ5Grf9K41cCx3Kw0iRHQNDt6RgS8KsC0uL3LMGn92ezodYis4xIUMDXQxjpmU&#10;oe7IYlj7kRz/3v1kMfI5tbKZ8MzhdpCJUhtpsXfc0OFITx3Vn4fZGqj65Ijf+/JF2ftdGl+X8mN+&#10;ezbm+mp5fAARaYl/MPzqszoU7FT52TVBDAY2Wt8xamB1q3kUEzpVCYjKQKpAFrn8v6D4AQAA//8D&#10;AFBLAQItABQABgAIAAAAIQC2gziS/gAAAOEBAAATAAAAAAAAAAAAAAAAAAAAAABbQ29udGVudF9U&#10;eXBlc10ueG1sUEsBAi0AFAAGAAgAAAAhADj9If/WAAAAlAEAAAsAAAAAAAAAAAAAAAAALwEAAF9y&#10;ZWxzLy5yZWxzUEsBAi0AFAAGAAgAAAAhAL2ClBItAgAAUQQAAA4AAAAAAAAAAAAAAAAALgIAAGRy&#10;cy9lMm9Eb2MueG1sUEsBAi0AFAAGAAgAAAAhAGxF1HjeAAAACQEAAA8AAAAAAAAAAAAAAAAAhwQA&#10;AGRycy9kb3ducmV2LnhtbFBLBQYAAAAABAAEAPMAAACSBQAAAAA=&#10;">
                <v:textbox>
                  <w:txbxContent>
                    <w:p w14:paraId="613AE3CF" w14:textId="77777777" w:rsidR="009930A4" w:rsidRPr="00DF0162" w:rsidRDefault="009930A4"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v:textbox>
              </v:rect>
            </w:pict>
          </mc:Fallback>
        </mc:AlternateContent>
      </w:r>
      <w:r w:rsidR="00D25F1B" w:rsidRPr="0088718B">
        <w:rPr>
          <w:rFonts w:ascii="Times New Roman" w:eastAsia="標楷體" w:hAnsi="Times New Roman"/>
          <w:b/>
          <w:color w:val="000000" w:themeColor="text1"/>
          <w:sz w:val="28"/>
          <w:szCs w:val="24"/>
        </w:rPr>
        <w:t>四、</w:t>
      </w:r>
      <w:r w:rsidR="00934F5F" w:rsidRPr="0088718B">
        <w:rPr>
          <w:rFonts w:ascii="Times New Roman" w:eastAsia="標楷體" w:hAnsi="Times New Roman"/>
          <w:b/>
          <w:color w:val="000000" w:themeColor="text1"/>
          <w:sz w:val="28"/>
          <w:szCs w:val="24"/>
        </w:rPr>
        <w:t>更新單元區位檢討</w:t>
      </w:r>
    </w:p>
    <w:p w14:paraId="613AD720" w14:textId="77777777"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一</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檢討表</w:t>
      </w:r>
    </w:p>
    <w:p w14:paraId="613AD721" w14:textId="77777777" w:rsidR="00934F5F" w:rsidRPr="0088718B" w:rsidRDefault="00934F5F" w:rsidP="006F11D1">
      <w:pPr>
        <w:rPr>
          <w:rFonts w:ascii="Times New Roman" w:eastAsia="標楷體" w:hAnsi="Times New Roman"/>
          <w:bCs/>
          <w:color w:val="000000" w:themeColor="text1"/>
          <w:szCs w:val="24"/>
        </w:rPr>
      </w:pPr>
      <w:bookmarkStart w:id="3" w:name="_Hlk321486344"/>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w:t>
      </w:r>
      <w:r w:rsidRPr="0088718B">
        <w:rPr>
          <w:rFonts w:ascii="Times New Roman" w:eastAsia="標楷體" w:hAnsi="Times New Roman"/>
          <w:bCs/>
          <w:color w:val="000000" w:themeColor="text1"/>
          <w:szCs w:val="24"/>
        </w:rPr>
        <w:t>：區位檢討表</w:t>
      </w:r>
      <w:bookmarkEnd w:id="3"/>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23"/>
        <w:gridCol w:w="1370"/>
      </w:tblGrid>
      <w:tr w:rsidR="0088718B" w:rsidRPr="00276A16" w14:paraId="613AD724" w14:textId="77777777" w:rsidTr="004374F6">
        <w:trPr>
          <w:cantSplit/>
          <w:trHeight w:val="183"/>
          <w:jc w:val="center"/>
        </w:trPr>
        <w:tc>
          <w:tcPr>
            <w:tcW w:w="8123" w:type="dxa"/>
            <w:shd w:val="clear" w:color="auto" w:fill="D9D9D9" w:themeFill="background1" w:themeFillShade="D9"/>
            <w:vAlign w:val="center"/>
          </w:tcPr>
          <w:p w14:paraId="613AD722" w14:textId="77777777" w:rsidR="00934F5F" w:rsidRPr="00276A16" w:rsidRDefault="00934F5F" w:rsidP="004F7ED0">
            <w:pPr>
              <w:spacing w:line="320" w:lineRule="exact"/>
              <w:rPr>
                <w:rFonts w:ascii="Times New Roman" w:eastAsia="標楷體" w:hAnsi="Times New Roman"/>
                <w:color w:val="000000" w:themeColor="text1"/>
                <w:szCs w:val="24"/>
              </w:rPr>
            </w:pPr>
            <w:r w:rsidRPr="00276A16">
              <w:rPr>
                <w:rFonts w:ascii="Times New Roman" w:eastAsia="標楷體" w:hAnsi="Times New Roman" w:hint="eastAsia"/>
                <w:bCs/>
                <w:color w:val="000000" w:themeColor="text1"/>
                <w:szCs w:val="24"/>
              </w:rPr>
              <w:t>區位檢討：（應符合下列各項規定，申請人自行評估並勾選結果）</w:t>
            </w:r>
          </w:p>
        </w:tc>
        <w:tc>
          <w:tcPr>
            <w:tcW w:w="1370" w:type="dxa"/>
            <w:shd w:val="clear" w:color="auto" w:fill="D9D9D9" w:themeFill="background1" w:themeFillShade="D9"/>
            <w:vAlign w:val="center"/>
          </w:tcPr>
          <w:p w14:paraId="613AD723" w14:textId="77777777" w:rsidR="00934F5F" w:rsidRPr="00276A16" w:rsidRDefault="00934F5F" w:rsidP="004F7ED0">
            <w:pPr>
              <w:spacing w:line="320" w:lineRule="exact"/>
              <w:jc w:val="center"/>
              <w:rPr>
                <w:rFonts w:ascii="Times New Roman" w:eastAsia="標楷體" w:hAnsi="Times New Roman"/>
                <w:bCs/>
                <w:color w:val="000000" w:themeColor="text1"/>
                <w:szCs w:val="24"/>
              </w:rPr>
            </w:pPr>
            <w:r w:rsidRPr="00276A16">
              <w:rPr>
                <w:rFonts w:ascii="Times New Roman" w:eastAsia="標楷體" w:hAnsi="Times New Roman" w:hint="eastAsia"/>
                <w:bCs/>
                <w:color w:val="000000" w:themeColor="text1"/>
                <w:szCs w:val="24"/>
              </w:rPr>
              <w:t>自評結果</w:t>
            </w:r>
          </w:p>
        </w:tc>
      </w:tr>
      <w:tr w:rsidR="0088718B" w:rsidRPr="0088718B" w14:paraId="613AD727" w14:textId="77777777" w:rsidTr="006F11D1">
        <w:trPr>
          <w:cantSplit/>
          <w:trHeight w:val="414"/>
          <w:jc w:val="center"/>
        </w:trPr>
        <w:tc>
          <w:tcPr>
            <w:tcW w:w="8123" w:type="dxa"/>
          </w:tcPr>
          <w:p w14:paraId="613AD725"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w:t>
            </w:r>
            <w:r w:rsidR="00195B82" w:rsidRPr="00111B4D">
              <w:rPr>
                <w:rFonts w:ascii="Times New Roman" w:eastAsia="標楷體" w:hAnsi="Times New Roman"/>
                <w:szCs w:val="24"/>
              </w:rPr>
              <w:t>不得涉及位於保護區、農業區、依山坡地保育利用條例劃定之山坡地</w:t>
            </w:r>
            <w:r w:rsidR="00195B82" w:rsidRPr="00B53482">
              <w:rPr>
                <w:rFonts w:ascii="Times New Roman" w:eastAsia="標楷體" w:hAnsi="Times New Roman" w:hint="eastAsia"/>
                <w:szCs w:val="24"/>
              </w:rPr>
              <w:t>（不含位於第三種住宅區內，且非與政府機關公告地質敏感區同坡向之非地質敏感區基地）</w:t>
            </w:r>
            <w:r w:rsidR="00195B82" w:rsidRPr="00B53482">
              <w:rPr>
                <w:rFonts w:ascii="Times New Roman" w:eastAsia="標楷體" w:hAnsi="Times New Roman"/>
                <w:szCs w:val="24"/>
              </w:rPr>
              <w:t>、</w:t>
            </w:r>
            <w:r w:rsidR="006F1F9F" w:rsidRPr="00B53482">
              <w:rPr>
                <w:rFonts w:ascii="標楷體" w:eastAsia="標楷體" w:hAnsi="標楷體" w:hint="eastAsia"/>
              </w:rPr>
              <w:t>適用臺北市都市計畫劃定山坡地開發建築管制規定</w:t>
            </w:r>
            <w:r w:rsidR="006F1F9F" w:rsidRPr="006F1F9F">
              <w:rPr>
                <w:rFonts w:ascii="標楷體" w:eastAsia="標楷體" w:hAnsi="標楷體" w:hint="eastAsia"/>
                <w:color w:val="000000" w:themeColor="text1"/>
              </w:rPr>
              <w:t>地區</w:t>
            </w:r>
            <w:r w:rsidR="00195B82" w:rsidRPr="00111B4D">
              <w:rPr>
                <w:rFonts w:ascii="Times New Roman" w:eastAsia="標楷體" w:hAnsi="Times New Roman"/>
                <w:szCs w:val="24"/>
              </w:rPr>
              <w:t>或空地過大等情形。</w:t>
            </w:r>
          </w:p>
        </w:tc>
        <w:tc>
          <w:tcPr>
            <w:tcW w:w="1370" w:type="dxa"/>
            <w:shd w:val="clear" w:color="auto" w:fill="auto"/>
            <w:vAlign w:val="center"/>
          </w:tcPr>
          <w:p w14:paraId="613AD726" w14:textId="77777777" w:rsidR="00934F5F" w:rsidRPr="009A0794" w:rsidRDefault="003629DB">
            <w:pPr>
              <w:spacing w:beforeLines="10" w:before="36" w:afterLines="10" w:after="36" w:line="320" w:lineRule="exact"/>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2A" w14:textId="77777777" w:rsidTr="006F11D1">
        <w:trPr>
          <w:cantSplit/>
          <w:trHeight w:val="170"/>
          <w:jc w:val="center"/>
        </w:trPr>
        <w:tc>
          <w:tcPr>
            <w:tcW w:w="8123" w:type="dxa"/>
          </w:tcPr>
          <w:p w14:paraId="613AD728"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二、不得涉及依都市更新條例第</w:t>
            </w:r>
            <w:r w:rsidR="009A5941" w:rsidRPr="00B53482">
              <w:rPr>
                <w:rFonts w:ascii="Times New Roman" w:eastAsia="標楷體" w:hAnsi="Times New Roman" w:hint="eastAsia"/>
                <w:szCs w:val="24"/>
              </w:rPr>
              <w:t>32</w:t>
            </w:r>
            <w:r w:rsidRPr="0088718B">
              <w:rPr>
                <w:rFonts w:ascii="Times New Roman" w:eastAsia="標楷體" w:hAnsi="Times New Roman"/>
                <w:color w:val="000000" w:themeColor="text1"/>
                <w:szCs w:val="24"/>
              </w:rPr>
              <w:t>條向臺北市政府報核都市更新事業計畫範圍。但都市更新事業計畫已失其效力者不在此限。</w:t>
            </w:r>
          </w:p>
        </w:tc>
        <w:tc>
          <w:tcPr>
            <w:tcW w:w="1370" w:type="dxa"/>
            <w:shd w:val="clear" w:color="auto" w:fill="auto"/>
            <w:vAlign w:val="center"/>
          </w:tcPr>
          <w:p w14:paraId="613AD729"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2D" w14:textId="77777777" w:rsidTr="006F11D1">
        <w:trPr>
          <w:cantSplit/>
          <w:trHeight w:val="259"/>
          <w:jc w:val="center"/>
        </w:trPr>
        <w:tc>
          <w:tcPr>
            <w:tcW w:w="8123" w:type="dxa"/>
          </w:tcPr>
          <w:p w14:paraId="613AD72B"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三、不得涉及依文化資產保存法指定之古蹟。</w:t>
            </w:r>
          </w:p>
        </w:tc>
        <w:tc>
          <w:tcPr>
            <w:tcW w:w="1370" w:type="dxa"/>
            <w:shd w:val="clear" w:color="auto" w:fill="auto"/>
            <w:vAlign w:val="center"/>
          </w:tcPr>
          <w:p w14:paraId="613AD72C" w14:textId="77777777" w:rsidR="00934F5F" w:rsidRPr="009A0794" w:rsidRDefault="003629DB">
            <w:pPr>
              <w:spacing w:beforeLines="10" w:before="36" w:afterLines="10" w:after="36" w:line="320" w:lineRule="exact"/>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0" w14:textId="77777777" w:rsidTr="006F11D1">
        <w:trPr>
          <w:cantSplit/>
          <w:trHeight w:val="206"/>
          <w:jc w:val="center"/>
        </w:trPr>
        <w:tc>
          <w:tcPr>
            <w:tcW w:w="8123" w:type="dxa"/>
          </w:tcPr>
          <w:p w14:paraId="613AD72E"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四、不得涉及經臺北市政府徵收且開闢完成之公共設施用地。但經該公共設施管理機關表示同意納入一併更新者不在此限。</w:t>
            </w:r>
          </w:p>
        </w:tc>
        <w:tc>
          <w:tcPr>
            <w:tcW w:w="1370" w:type="dxa"/>
            <w:shd w:val="clear" w:color="auto" w:fill="auto"/>
            <w:vAlign w:val="center"/>
          </w:tcPr>
          <w:p w14:paraId="613AD72F"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3" w14:textId="77777777" w:rsidTr="006F11D1">
        <w:trPr>
          <w:cantSplit/>
          <w:trHeight w:val="684"/>
          <w:jc w:val="center"/>
        </w:trPr>
        <w:tc>
          <w:tcPr>
            <w:tcW w:w="8123" w:type="dxa"/>
          </w:tcPr>
          <w:p w14:paraId="613AD731"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五、不得涉及依臺北市都市更新整建維護實施辦法核准補助之整建維護單元。但已逾工程竣工查驗後五年以上不在此限。</w:t>
            </w:r>
          </w:p>
        </w:tc>
        <w:tc>
          <w:tcPr>
            <w:tcW w:w="1370" w:type="dxa"/>
            <w:shd w:val="clear" w:color="auto" w:fill="auto"/>
            <w:vAlign w:val="center"/>
          </w:tcPr>
          <w:p w14:paraId="613AD732"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6" w14:textId="77777777" w:rsidTr="006F11D1">
        <w:trPr>
          <w:cantSplit/>
          <w:trHeight w:val="65"/>
          <w:jc w:val="center"/>
        </w:trPr>
        <w:tc>
          <w:tcPr>
            <w:tcW w:w="8123" w:type="dxa"/>
          </w:tcPr>
          <w:p w14:paraId="613AD734"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六、不得涉及都市計畫書規定以區段徵收、市地重劃之整體開發地區。但都市計畫書規定得辦理都市更新者，不在此限。</w:t>
            </w:r>
          </w:p>
        </w:tc>
        <w:tc>
          <w:tcPr>
            <w:tcW w:w="1370" w:type="dxa"/>
            <w:shd w:val="clear" w:color="auto" w:fill="auto"/>
            <w:vAlign w:val="center"/>
          </w:tcPr>
          <w:p w14:paraId="613AD735"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9" w14:textId="77777777" w:rsidTr="006F11D1">
        <w:trPr>
          <w:cantSplit/>
          <w:trHeight w:val="65"/>
          <w:jc w:val="center"/>
        </w:trPr>
        <w:tc>
          <w:tcPr>
            <w:tcW w:w="8123" w:type="dxa"/>
          </w:tcPr>
          <w:p w14:paraId="613AD737" w14:textId="77777777" w:rsidR="00934F5F" w:rsidRPr="0088718B" w:rsidRDefault="00934F5F" w:rsidP="00690157">
            <w:pPr>
              <w:tabs>
                <w:tab w:val="left" w:pos="100"/>
              </w:tabs>
              <w:spacing w:beforeLines="10" w:before="36" w:afterLines="10" w:after="36" w:line="320" w:lineRule="exact"/>
              <w:ind w:leftChars="39" w:left="543" w:hangingChars="187" w:hanging="449"/>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七、不得涉及都市計畫主要計畫之擬定或變更。（但其僅涉及主要計畫局部性之修正，且不違背其原規劃意旨，並符合都市更新條例施行細則第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條所定情形者，或僅涉及細部計畫之擬定、變更者，不在此限）。</w:t>
            </w:r>
          </w:p>
        </w:tc>
        <w:tc>
          <w:tcPr>
            <w:tcW w:w="1370" w:type="dxa"/>
            <w:shd w:val="clear" w:color="auto" w:fill="auto"/>
            <w:vAlign w:val="center"/>
          </w:tcPr>
          <w:p w14:paraId="613AD738"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F90A9D" w:rsidRPr="0088718B" w14:paraId="613AD73C" w14:textId="77777777" w:rsidTr="006F11D1">
        <w:trPr>
          <w:cantSplit/>
          <w:trHeight w:val="65"/>
          <w:jc w:val="center"/>
        </w:trPr>
        <w:tc>
          <w:tcPr>
            <w:tcW w:w="8123" w:type="dxa"/>
          </w:tcPr>
          <w:p w14:paraId="613AD73A" w14:textId="77777777" w:rsidR="00F90A9D" w:rsidRPr="0088718B" w:rsidRDefault="00F90A9D"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八、不得涉及本府公告劃定之更新地區。</w:t>
            </w:r>
          </w:p>
        </w:tc>
        <w:tc>
          <w:tcPr>
            <w:tcW w:w="1370" w:type="dxa"/>
            <w:shd w:val="clear" w:color="auto" w:fill="auto"/>
            <w:vAlign w:val="center"/>
          </w:tcPr>
          <w:p w14:paraId="613AD73B" w14:textId="77777777" w:rsidR="00F90A9D"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F90A9D" w:rsidRPr="009A0794">
              <w:rPr>
                <w:rFonts w:ascii="Times New Roman" w:eastAsia="標楷體" w:hAnsi="Times New Roman" w:hint="eastAsia"/>
                <w:color w:val="000000" w:themeColor="text1"/>
                <w:szCs w:val="24"/>
              </w:rPr>
              <w:t>符合</w:t>
            </w:r>
          </w:p>
        </w:tc>
      </w:tr>
    </w:tbl>
    <w:p w14:paraId="613AD73E" w14:textId="77777777" w:rsidR="00934F5F" w:rsidRPr="0088718B" w:rsidRDefault="00934F5F">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2-1-1</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土地使用相關規定</w:t>
      </w:r>
      <w:r w:rsidR="00AE74FC" w:rsidRPr="0088718B">
        <w:rPr>
          <w:rFonts w:ascii="Times New Roman" w:eastAsia="標楷體" w:hAnsi="Times New Roman"/>
          <w:bCs/>
          <w:color w:val="000000" w:themeColor="text1"/>
          <w:szCs w:val="24"/>
        </w:rPr>
        <w:t>）</w:t>
      </w:r>
    </w:p>
    <w:tbl>
      <w:tblPr>
        <w:tblW w:w="95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9"/>
        <w:gridCol w:w="1153"/>
        <w:gridCol w:w="4100"/>
        <w:gridCol w:w="719"/>
        <w:gridCol w:w="1276"/>
        <w:gridCol w:w="1351"/>
      </w:tblGrid>
      <w:tr w:rsidR="00B53482" w:rsidRPr="00B53482" w14:paraId="613AD740" w14:textId="77777777" w:rsidTr="006F11D1">
        <w:trPr>
          <w:trHeight w:val="443"/>
          <w:jc w:val="center"/>
        </w:trPr>
        <w:tc>
          <w:tcPr>
            <w:tcW w:w="9568" w:type="dxa"/>
            <w:gridSpan w:val="6"/>
            <w:tcBorders>
              <w:bottom w:val="single" w:sz="12" w:space="0" w:color="auto"/>
            </w:tcBorders>
          </w:tcPr>
          <w:p w14:paraId="613AD73F" w14:textId="77777777" w:rsidR="00195B82" w:rsidRPr="00B53482" w:rsidRDefault="00195B82" w:rsidP="008156CF">
            <w:pPr>
              <w:jc w:val="both"/>
              <w:rPr>
                <w:rFonts w:ascii="Times New Roman" w:eastAsia="標楷體" w:hAnsi="Times New Roman"/>
                <w:bCs/>
                <w:szCs w:val="24"/>
              </w:rPr>
            </w:pPr>
            <w:r w:rsidRPr="00B53482">
              <w:rPr>
                <w:rFonts w:ascii="Times New Roman" w:eastAsia="標楷體" w:hAnsi="Times New Roman"/>
                <w:szCs w:val="24"/>
              </w:rPr>
              <w:t>不得涉及位於保護區、農業區、依山坡地保育利用條例劃定之山坡地</w:t>
            </w:r>
            <w:r w:rsidRPr="00B53482">
              <w:rPr>
                <w:rFonts w:ascii="Times New Roman" w:eastAsia="標楷體" w:hAnsi="Times New Roman" w:hint="eastAsia"/>
                <w:szCs w:val="24"/>
              </w:rPr>
              <w:t>（不含位於第三種住宅區內，且非與政府機關公告地質敏感區同坡向之非地質敏感區基地）</w:t>
            </w:r>
            <w:r w:rsidRPr="00B53482">
              <w:rPr>
                <w:rFonts w:ascii="Times New Roman" w:eastAsia="標楷體" w:hAnsi="Times New Roman"/>
                <w:szCs w:val="24"/>
              </w:rPr>
              <w:t>、</w:t>
            </w:r>
            <w:r w:rsidR="006F1F9F" w:rsidRPr="00B53482">
              <w:rPr>
                <w:rFonts w:ascii="標楷體" w:eastAsia="標楷體" w:hAnsi="標楷體" w:hint="eastAsia"/>
              </w:rPr>
              <w:t>適用臺北市都市計畫劃定山坡地開發建築管制規定地區</w:t>
            </w:r>
            <w:r w:rsidRPr="00B53482">
              <w:rPr>
                <w:rFonts w:ascii="Times New Roman" w:eastAsia="標楷體" w:hAnsi="Times New Roman"/>
                <w:szCs w:val="24"/>
              </w:rPr>
              <w:t>或空地過大等情形。</w:t>
            </w:r>
          </w:p>
        </w:tc>
      </w:tr>
      <w:tr w:rsidR="00B53482" w:rsidRPr="00B53482" w14:paraId="613AD743" w14:textId="77777777" w:rsidTr="006F11D1">
        <w:trPr>
          <w:jc w:val="center"/>
        </w:trPr>
        <w:tc>
          <w:tcPr>
            <w:tcW w:w="694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613AD741" w14:textId="77777777" w:rsidR="00195B82" w:rsidRPr="009A0794" w:rsidRDefault="00195B82" w:rsidP="008156CF">
            <w:pPr>
              <w:rPr>
                <w:rFonts w:ascii="Times New Roman" w:eastAsia="標楷體" w:hAnsi="Times New Roman"/>
                <w:bCs/>
                <w:szCs w:val="24"/>
              </w:rPr>
            </w:pPr>
            <w:r w:rsidRPr="009A0794">
              <w:rPr>
                <w:rFonts w:ascii="Times New Roman" w:eastAsia="標楷體" w:hAnsi="Times New Roman" w:hint="eastAsia"/>
                <w:bCs/>
                <w:szCs w:val="24"/>
              </w:rPr>
              <w:t>更新單元區位檢討（申請人自行評估並勾選下列各項結果）</w:t>
            </w:r>
          </w:p>
        </w:tc>
        <w:tc>
          <w:tcPr>
            <w:tcW w:w="2627"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613AD742" w14:textId="77777777" w:rsidR="00195B82" w:rsidRPr="009A0794" w:rsidRDefault="00195B82" w:rsidP="006F11D1">
            <w:pPr>
              <w:jc w:val="center"/>
              <w:rPr>
                <w:rFonts w:ascii="Times New Roman" w:eastAsia="標楷體" w:hAnsi="Times New Roman"/>
                <w:bCs/>
                <w:szCs w:val="24"/>
              </w:rPr>
            </w:pPr>
            <w:r w:rsidRPr="009A0794">
              <w:rPr>
                <w:rFonts w:ascii="Times New Roman" w:eastAsia="標楷體" w:hAnsi="Times New Roman" w:hint="eastAsia"/>
                <w:bCs/>
                <w:szCs w:val="24"/>
              </w:rPr>
              <w:t>自評結果</w:t>
            </w:r>
          </w:p>
        </w:tc>
      </w:tr>
      <w:tr w:rsidR="00B53482" w:rsidRPr="00B53482" w14:paraId="613AD748" w14:textId="77777777" w:rsidTr="006F11D1">
        <w:trPr>
          <w:trHeight w:val="340"/>
          <w:jc w:val="center"/>
        </w:trPr>
        <w:tc>
          <w:tcPr>
            <w:tcW w:w="6941" w:type="dxa"/>
            <w:gridSpan w:val="4"/>
            <w:tcBorders>
              <w:top w:val="single" w:sz="6" w:space="0" w:color="auto"/>
              <w:left w:val="single" w:sz="12" w:space="0" w:color="auto"/>
              <w:bottom w:val="single" w:sz="6" w:space="0" w:color="auto"/>
              <w:right w:val="single" w:sz="6" w:space="0" w:color="auto"/>
            </w:tcBorders>
            <w:shd w:val="clear" w:color="auto" w:fill="auto"/>
          </w:tcPr>
          <w:p w14:paraId="613AD744" w14:textId="5D67C8AA" w:rsidR="00195B82" w:rsidRPr="009A0794" w:rsidRDefault="00195B82" w:rsidP="008156CF">
            <w:pPr>
              <w:jc w:val="both"/>
              <w:rPr>
                <w:rFonts w:ascii="Times New Roman" w:eastAsia="標楷體" w:hAnsi="Times New Roman"/>
                <w:spacing w:val="-14"/>
                <w:szCs w:val="24"/>
              </w:rPr>
            </w:pPr>
            <w:r w:rsidRPr="009A0794">
              <w:rPr>
                <w:rFonts w:ascii="Times New Roman" w:eastAsia="標楷體" w:hAnsi="Times New Roman"/>
                <w:szCs w:val="24"/>
              </w:rPr>
              <w:t>1.</w:t>
            </w:r>
            <w:r w:rsidRPr="009A0794">
              <w:rPr>
                <w:rFonts w:ascii="Times New Roman" w:eastAsia="標楷體" w:hAnsi="Times New Roman" w:hint="eastAsia"/>
                <w:szCs w:val="24"/>
              </w:rPr>
              <w:t>基地</w:t>
            </w:r>
            <w:r w:rsidR="00172519" w:rsidRPr="006F11D1">
              <w:rPr>
                <w:rFonts w:ascii="Times New Roman" w:eastAsia="標楷體" w:hAnsi="Times New Roman" w:hint="eastAsia"/>
                <w:szCs w:val="24"/>
              </w:rPr>
              <w:t>是否</w:t>
            </w:r>
            <w:r w:rsidRPr="009A0794">
              <w:rPr>
                <w:rFonts w:ascii="Times New Roman" w:eastAsia="標楷體" w:hAnsi="Times New Roman" w:hint="eastAsia"/>
                <w:spacing w:val="-14"/>
                <w:szCs w:val="24"/>
              </w:rPr>
              <w:t>涉及保護區或農業區</w:t>
            </w:r>
          </w:p>
          <w:p w14:paraId="613AD745" w14:textId="77777777" w:rsidR="00195B82" w:rsidRPr="009A0794" w:rsidRDefault="00195B82" w:rsidP="008156CF">
            <w:pPr>
              <w:ind w:leftChars="72" w:left="214" w:hangingChars="17" w:hanging="41"/>
              <w:jc w:val="both"/>
              <w:rPr>
                <w:rFonts w:ascii="Times New Roman" w:eastAsia="標楷體" w:hAnsi="Times New Roman"/>
                <w:bCs/>
                <w:szCs w:val="24"/>
              </w:rPr>
            </w:pPr>
            <w:r w:rsidRPr="009A0794">
              <w:rPr>
                <w:rFonts w:ascii="Times New Roman" w:eastAsia="標楷體" w:hAnsi="Times New Roman" w:hint="eastAsia"/>
                <w:bCs/>
                <w:szCs w:val="24"/>
              </w:rPr>
              <w:t>基地之土地使用分區：</w:t>
            </w:r>
            <w:r w:rsidRPr="009A0794">
              <w:rPr>
                <w:rFonts w:ascii="Times New Roman" w:eastAsia="標楷體" w:hAnsi="Times New Roman"/>
                <w:bCs/>
                <w:szCs w:val="24"/>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3AD746" w14:textId="57B954E8" w:rsidR="00195B82" w:rsidRPr="009A0794" w:rsidRDefault="00D95999" w:rsidP="006F11D1">
            <w:pPr>
              <w:ind w:left="240" w:hangingChars="100" w:hanging="240"/>
              <w:jc w:val="center"/>
              <w:rPr>
                <w:rFonts w:ascii="Times New Roman" w:eastAsia="標楷體" w:hAnsi="Times New Roman"/>
                <w:b/>
                <w:bCs/>
                <w:szCs w:val="24"/>
              </w:rPr>
            </w:pPr>
            <w:r w:rsidRPr="006F11D1">
              <w:rPr>
                <w:rFonts w:ascii="標楷體" w:eastAsia="標楷體" w:hAnsi="標楷體" w:hint="eastAsia"/>
                <w:szCs w:val="24"/>
              </w:rPr>
              <w:t>□</w:t>
            </w:r>
            <w:r w:rsidRPr="006F11D1">
              <w:rPr>
                <w:rFonts w:ascii="Times New Roman" w:eastAsia="標楷體" w:hAnsi="Times New Roman" w:hint="eastAsia"/>
                <w:szCs w:val="24"/>
              </w:rPr>
              <w:t>是</w:t>
            </w:r>
          </w:p>
        </w:tc>
        <w:tc>
          <w:tcPr>
            <w:tcW w:w="1351" w:type="dxa"/>
            <w:tcBorders>
              <w:top w:val="single" w:sz="6" w:space="0" w:color="auto"/>
              <w:left w:val="single" w:sz="6" w:space="0" w:color="auto"/>
              <w:bottom w:val="single" w:sz="6" w:space="0" w:color="auto"/>
              <w:right w:val="single" w:sz="12" w:space="0" w:color="auto"/>
            </w:tcBorders>
            <w:shd w:val="clear" w:color="auto" w:fill="auto"/>
            <w:vAlign w:val="center"/>
          </w:tcPr>
          <w:p w14:paraId="613AD747" w14:textId="6BFCD512" w:rsidR="00195B82" w:rsidRPr="009A0794" w:rsidRDefault="00D95999" w:rsidP="006F11D1">
            <w:pPr>
              <w:ind w:left="240" w:rightChars="-45" w:right="-108" w:hangingChars="100" w:hanging="240"/>
              <w:jc w:val="center"/>
              <w:rPr>
                <w:rFonts w:ascii="Times New Roman" w:eastAsia="標楷體" w:hAnsi="Times New Roman"/>
                <w:bCs/>
                <w:szCs w:val="24"/>
              </w:rPr>
            </w:pPr>
            <w:r w:rsidRPr="006F11D1">
              <w:rPr>
                <w:rFonts w:ascii="標楷體" w:eastAsia="標楷體" w:hAnsi="標楷體" w:hint="eastAsia"/>
                <w:szCs w:val="24"/>
              </w:rPr>
              <w:t>□</w:t>
            </w:r>
            <w:r w:rsidRPr="006F11D1">
              <w:rPr>
                <w:rFonts w:ascii="Times New Roman" w:eastAsia="標楷體" w:hAnsi="Times New Roman" w:hint="eastAsia"/>
                <w:szCs w:val="24"/>
              </w:rPr>
              <w:t>否</w:t>
            </w:r>
          </w:p>
        </w:tc>
      </w:tr>
      <w:tr w:rsidR="00B53482" w:rsidRPr="00B53482" w14:paraId="613AD74C" w14:textId="77777777" w:rsidTr="006F11D1">
        <w:trPr>
          <w:trHeight w:val="256"/>
          <w:jc w:val="center"/>
        </w:trPr>
        <w:tc>
          <w:tcPr>
            <w:tcW w:w="6941" w:type="dxa"/>
            <w:gridSpan w:val="4"/>
            <w:tcBorders>
              <w:top w:val="single" w:sz="6" w:space="0" w:color="auto"/>
              <w:left w:val="single" w:sz="12" w:space="0" w:color="auto"/>
              <w:bottom w:val="single" w:sz="6" w:space="0" w:color="auto"/>
              <w:right w:val="single" w:sz="6" w:space="0" w:color="auto"/>
            </w:tcBorders>
            <w:shd w:val="clear" w:color="auto" w:fill="auto"/>
          </w:tcPr>
          <w:p w14:paraId="7A89464F" w14:textId="6F238745" w:rsidR="00195B82" w:rsidRPr="006F11D1" w:rsidRDefault="00E72DEA" w:rsidP="006F11D1">
            <w:pPr>
              <w:jc w:val="both"/>
              <w:rPr>
                <w:rFonts w:ascii="Times New Roman" w:eastAsia="標楷體" w:hAnsi="Times New Roman"/>
                <w:szCs w:val="24"/>
              </w:rPr>
            </w:pPr>
            <w:r w:rsidRPr="009A0794">
              <w:rPr>
                <w:rFonts w:ascii="Times New Roman" w:eastAsia="標楷體" w:hAnsi="Times New Roman"/>
                <w:szCs w:val="24"/>
              </w:rPr>
              <w:t>2.</w:t>
            </w:r>
            <w:r w:rsidR="00195B82" w:rsidRPr="006F11D1">
              <w:rPr>
                <w:rFonts w:ascii="Times New Roman" w:eastAsia="標楷體" w:hAnsi="Times New Roman" w:hint="eastAsia"/>
                <w:szCs w:val="24"/>
              </w:rPr>
              <w:t>基地</w:t>
            </w:r>
            <w:r w:rsidR="009D5F11" w:rsidRPr="006F11D1">
              <w:rPr>
                <w:rFonts w:ascii="Times New Roman" w:eastAsia="標楷體" w:hAnsi="Times New Roman" w:hint="eastAsia"/>
                <w:szCs w:val="24"/>
              </w:rPr>
              <w:t>是否</w:t>
            </w:r>
            <w:r w:rsidR="009D5F11" w:rsidRPr="006F11D1">
              <w:rPr>
                <w:rFonts w:ascii="Times New Roman" w:eastAsia="標楷體" w:hAnsi="Times New Roman" w:hint="eastAsia"/>
                <w:spacing w:val="-14"/>
                <w:szCs w:val="24"/>
              </w:rPr>
              <w:t>涉及</w:t>
            </w:r>
            <w:r w:rsidR="00195B82" w:rsidRPr="006F11D1">
              <w:rPr>
                <w:rFonts w:ascii="Times New Roman" w:eastAsia="標楷體" w:hAnsi="Times New Roman" w:hint="eastAsia"/>
                <w:szCs w:val="24"/>
              </w:rPr>
              <w:t>山坡地保育利用條例劃定之山坡地</w:t>
            </w:r>
          </w:p>
          <w:p w14:paraId="613AD749" w14:textId="7290F68B" w:rsidR="00BA3658" w:rsidRPr="006F11D1" w:rsidRDefault="00DC163B" w:rsidP="006F11D1">
            <w:pPr>
              <w:jc w:val="both"/>
              <w:rPr>
                <w:rFonts w:ascii="Times New Roman" w:eastAsia="標楷體" w:hAnsi="Times New Roman"/>
                <w:bCs/>
                <w:szCs w:val="24"/>
              </w:rPr>
            </w:pPr>
            <w:r>
              <w:rPr>
                <w:rFonts w:ascii="Times New Roman" w:eastAsia="標楷體" w:hAnsi="Times New Roman"/>
                <w:bCs/>
                <w:szCs w:val="24"/>
              </w:rPr>
              <w:t>（</w:t>
            </w:r>
            <w:r w:rsidR="00BA3658" w:rsidRPr="006F11D1">
              <w:rPr>
                <w:rFonts w:ascii="Times New Roman" w:eastAsia="標楷體" w:hAnsi="Times New Roman" w:hint="eastAsia"/>
                <w:bCs/>
                <w:szCs w:val="24"/>
              </w:rPr>
              <w:t>本項自評結果為</w:t>
            </w:r>
            <w:r w:rsidR="00F839F8" w:rsidRPr="009A0794">
              <w:rPr>
                <w:rFonts w:ascii="Times New Roman" w:eastAsia="標楷體" w:hAnsi="Times New Roman" w:hint="eastAsia"/>
                <w:bCs/>
                <w:szCs w:val="24"/>
              </w:rPr>
              <w:t>「是」</w:t>
            </w:r>
            <w:r w:rsidR="00BA3658" w:rsidRPr="006F11D1">
              <w:rPr>
                <w:rFonts w:ascii="Times New Roman" w:eastAsia="標楷體" w:hAnsi="Times New Roman" w:hint="eastAsia"/>
                <w:bCs/>
                <w:szCs w:val="24"/>
              </w:rPr>
              <w:t>者，</w:t>
            </w:r>
            <w:r w:rsidR="00F839F8" w:rsidRPr="009A0794">
              <w:rPr>
                <w:rFonts w:ascii="Times New Roman" w:eastAsia="標楷體" w:hAnsi="Times New Roman" w:hint="eastAsia"/>
                <w:bCs/>
                <w:szCs w:val="24"/>
              </w:rPr>
              <w:t>應</w:t>
            </w:r>
            <w:r w:rsidR="00BA3658" w:rsidRPr="006F11D1">
              <w:rPr>
                <w:rFonts w:ascii="Times New Roman" w:eastAsia="標楷體" w:hAnsi="Times New Roman" w:hint="eastAsia"/>
                <w:bCs/>
                <w:szCs w:val="24"/>
              </w:rPr>
              <w:t>勾選</w:t>
            </w:r>
            <w:r w:rsidR="00BA3658" w:rsidRPr="006F11D1">
              <w:rPr>
                <w:rFonts w:ascii="Times New Roman" w:eastAsia="標楷體" w:hAnsi="Times New Roman"/>
                <w:bCs/>
                <w:szCs w:val="24"/>
              </w:rPr>
              <w:t>3.</w:t>
            </w:r>
            <w:r>
              <w:rPr>
                <w:rFonts w:ascii="Times New Roman" w:eastAsia="標楷體" w:hAnsi="Times New Roman"/>
                <w:bCs/>
                <w:szCs w:val="24"/>
              </w:rPr>
              <w:t>）</w:t>
            </w:r>
            <w:r w:rsidR="00084846" w:rsidRPr="009A0794" w:rsidDel="00084846">
              <w:rPr>
                <w:rFonts w:ascii="Times New Roman" w:eastAsia="標楷體" w:hAnsi="Times New Roman"/>
                <w:bCs/>
                <w:szCs w:val="24"/>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3AD74A" w14:textId="7D428E5E" w:rsidR="00195B82" w:rsidRPr="009A0794" w:rsidRDefault="00D95999" w:rsidP="006F11D1">
            <w:pPr>
              <w:ind w:left="240" w:hangingChars="100" w:hanging="240"/>
              <w:jc w:val="center"/>
              <w:rPr>
                <w:rFonts w:ascii="Times New Roman" w:eastAsia="標楷體" w:hAnsi="Times New Roman"/>
                <w:b/>
                <w:bCs/>
                <w:szCs w:val="24"/>
              </w:rPr>
            </w:pPr>
            <w:r w:rsidRPr="006F11D1">
              <w:rPr>
                <w:rFonts w:ascii="標楷體" w:eastAsia="標楷體" w:hAnsi="標楷體" w:hint="eastAsia"/>
                <w:szCs w:val="24"/>
              </w:rPr>
              <w:t>□</w:t>
            </w:r>
            <w:r w:rsidRPr="006F11D1">
              <w:rPr>
                <w:rFonts w:ascii="Times New Roman" w:eastAsia="標楷體" w:hAnsi="Times New Roman" w:hint="eastAsia"/>
                <w:szCs w:val="24"/>
              </w:rPr>
              <w:t>是</w:t>
            </w:r>
          </w:p>
        </w:tc>
        <w:tc>
          <w:tcPr>
            <w:tcW w:w="1351" w:type="dxa"/>
            <w:tcBorders>
              <w:top w:val="single" w:sz="6" w:space="0" w:color="auto"/>
              <w:left w:val="single" w:sz="6" w:space="0" w:color="auto"/>
              <w:bottom w:val="single" w:sz="6" w:space="0" w:color="auto"/>
              <w:right w:val="single" w:sz="12" w:space="0" w:color="auto"/>
            </w:tcBorders>
            <w:shd w:val="clear" w:color="auto" w:fill="auto"/>
            <w:vAlign w:val="center"/>
          </w:tcPr>
          <w:p w14:paraId="613AD74B" w14:textId="64CEA727" w:rsidR="00195B82" w:rsidRPr="009A0794" w:rsidRDefault="00D95999" w:rsidP="006F11D1">
            <w:pPr>
              <w:ind w:left="240" w:rightChars="-45" w:right="-108" w:hangingChars="100" w:hanging="240"/>
              <w:jc w:val="center"/>
              <w:rPr>
                <w:rFonts w:ascii="Times New Roman" w:eastAsia="標楷體" w:hAnsi="Times New Roman"/>
                <w:szCs w:val="24"/>
              </w:rPr>
            </w:pPr>
            <w:r w:rsidRPr="006F11D1">
              <w:rPr>
                <w:rFonts w:ascii="標楷體" w:eastAsia="標楷體" w:hAnsi="標楷體" w:hint="eastAsia"/>
                <w:szCs w:val="24"/>
              </w:rPr>
              <w:t>□</w:t>
            </w:r>
            <w:r w:rsidRPr="006F11D1">
              <w:rPr>
                <w:rFonts w:ascii="Times New Roman" w:eastAsia="標楷體" w:hAnsi="Times New Roman" w:hint="eastAsia"/>
                <w:szCs w:val="24"/>
              </w:rPr>
              <w:t>否</w:t>
            </w:r>
          </w:p>
        </w:tc>
      </w:tr>
      <w:tr w:rsidR="002042D0" w:rsidRPr="00B53482" w14:paraId="613AD750" w14:textId="77777777" w:rsidTr="006F11D1">
        <w:trPr>
          <w:trHeight w:val="256"/>
          <w:jc w:val="center"/>
        </w:trPr>
        <w:tc>
          <w:tcPr>
            <w:tcW w:w="6941" w:type="dxa"/>
            <w:gridSpan w:val="4"/>
            <w:tcBorders>
              <w:top w:val="single" w:sz="6" w:space="0" w:color="auto"/>
              <w:left w:val="single" w:sz="12" w:space="0" w:color="auto"/>
              <w:bottom w:val="single" w:sz="6" w:space="0" w:color="auto"/>
              <w:right w:val="single" w:sz="6" w:space="0" w:color="auto"/>
            </w:tcBorders>
            <w:shd w:val="clear" w:color="auto" w:fill="auto"/>
          </w:tcPr>
          <w:p w14:paraId="613AD74D" w14:textId="66EF5DC1" w:rsidR="00195B82" w:rsidRPr="009A0794" w:rsidRDefault="00195B82">
            <w:pPr>
              <w:ind w:left="173" w:hangingChars="72" w:hanging="173"/>
              <w:jc w:val="both"/>
              <w:rPr>
                <w:rFonts w:ascii="Times New Roman" w:eastAsia="標楷體" w:hAnsi="Times New Roman"/>
                <w:szCs w:val="24"/>
              </w:rPr>
            </w:pPr>
            <w:r w:rsidRPr="009A0794">
              <w:rPr>
                <w:rFonts w:ascii="Times New Roman" w:eastAsia="標楷體" w:hAnsi="Times New Roman"/>
                <w:szCs w:val="24"/>
              </w:rPr>
              <w:t>3.</w:t>
            </w:r>
            <w:r w:rsidRPr="009A0794">
              <w:rPr>
                <w:rFonts w:ascii="Times New Roman" w:eastAsia="標楷體" w:hAnsi="Times New Roman" w:hint="eastAsia"/>
                <w:szCs w:val="24"/>
              </w:rPr>
              <w:t>基地涉及依山坡地保育利用條例劃定之山坡地</w:t>
            </w:r>
            <w:r w:rsidR="009D5F11" w:rsidRPr="006F11D1">
              <w:rPr>
                <w:rFonts w:ascii="Times New Roman" w:eastAsia="標楷體" w:hAnsi="Times New Roman" w:hint="eastAsia"/>
                <w:szCs w:val="24"/>
              </w:rPr>
              <w:t>範圍，</w:t>
            </w:r>
            <w:r w:rsidRPr="009A0794">
              <w:rPr>
                <w:rFonts w:ascii="Times New Roman" w:eastAsia="標楷體" w:hAnsi="Times New Roman" w:hint="eastAsia"/>
                <w:szCs w:val="24"/>
              </w:rPr>
              <w:t>是否</w:t>
            </w:r>
            <w:r w:rsidR="009D5F11" w:rsidRPr="006F11D1">
              <w:rPr>
                <w:rFonts w:ascii="Times New Roman" w:eastAsia="標楷體" w:hAnsi="Times New Roman" w:hint="eastAsia"/>
                <w:szCs w:val="24"/>
              </w:rPr>
              <w:t>全部</w:t>
            </w:r>
            <w:r w:rsidRPr="009A0794">
              <w:rPr>
                <w:rFonts w:ascii="Times New Roman" w:eastAsia="標楷體" w:hAnsi="Times New Roman" w:hint="eastAsia"/>
                <w:szCs w:val="24"/>
              </w:rPr>
              <w:t>位於第三種住宅區內，且非與政府機關公告地質敏感區同坡向之非地質敏感區基地</w:t>
            </w:r>
            <w:r w:rsidR="00DE01F8" w:rsidRPr="009A0794">
              <w:rPr>
                <w:rFonts w:ascii="Times New Roman" w:eastAsia="標楷體" w:hAnsi="Times New Roman" w:hint="eastAsia"/>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3AD74E" w14:textId="07ECA61C" w:rsidR="00195B82" w:rsidRPr="009A0794" w:rsidRDefault="00195B82" w:rsidP="006F11D1">
            <w:pPr>
              <w:ind w:left="240" w:hangingChars="100" w:hanging="240"/>
              <w:jc w:val="center"/>
              <w:rPr>
                <w:rFonts w:ascii="Times New Roman" w:eastAsia="標楷體" w:hAnsi="Times New Roman"/>
                <w:b/>
                <w:bCs/>
                <w:szCs w:val="24"/>
              </w:rPr>
            </w:pPr>
            <w:r w:rsidRPr="009A0794">
              <w:rPr>
                <w:rFonts w:ascii="標楷體" w:eastAsia="標楷體" w:hAnsi="標楷體" w:hint="eastAsia"/>
                <w:szCs w:val="24"/>
              </w:rPr>
              <w:t>□</w:t>
            </w:r>
            <w:r w:rsidR="00D95999" w:rsidRPr="006F11D1">
              <w:rPr>
                <w:rFonts w:ascii="Times New Roman" w:eastAsia="標楷體" w:hAnsi="Times New Roman" w:hint="eastAsia"/>
                <w:szCs w:val="24"/>
              </w:rPr>
              <w:t>是</w:t>
            </w:r>
          </w:p>
        </w:tc>
        <w:tc>
          <w:tcPr>
            <w:tcW w:w="1351" w:type="dxa"/>
            <w:tcBorders>
              <w:top w:val="single" w:sz="6" w:space="0" w:color="auto"/>
              <w:left w:val="single" w:sz="6" w:space="0" w:color="auto"/>
              <w:bottom w:val="single" w:sz="6" w:space="0" w:color="auto"/>
              <w:right w:val="single" w:sz="12" w:space="0" w:color="auto"/>
            </w:tcBorders>
            <w:shd w:val="clear" w:color="auto" w:fill="auto"/>
            <w:vAlign w:val="center"/>
          </w:tcPr>
          <w:p w14:paraId="613AD74F" w14:textId="1CAD305A" w:rsidR="00195B82" w:rsidRPr="009A0794" w:rsidRDefault="00195B82" w:rsidP="006F11D1">
            <w:pPr>
              <w:ind w:left="240" w:rightChars="-45" w:right="-108" w:hangingChars="100" w:hanging="240"/>
              <w:jc w:val="center"/>
              <w:rPr>
                <w:rFonts w:ascii="Times New Roman" w:eastAsia="標楷體" w:hAnsi="Times New Roman"/>
                <w:szCs w:val="24"/>
              </w:rPr>
            </w:pPr>
            <w:r w:rsidRPr="009A0794">
              <w:rPr>
                <w:rFonts w:ascii="標楷體" w:eastAsia="標楷體" w:hAnsi="標楷體" w:hint="eastAsia"/>
                <w:szCs w:val="24"/>
              </w:rPr>
              <w:t>□</w:t>
            </w:r>
            <w:r w:rsidR="00D95999" w:rsidRPr="006F11D1">
              <w:rPr>
                <w:rFonts w:ascii="Times New Roman" w:eastAsia="標楷體" w:hAnsi="Times New Roman" w:hint="eastAsia"/>
                <w:szCs w:val="24"/>
              </w:rPr>
              <w:t>否</w:t>
            </w:r>
          </w:p>
        </w:tc>
      </w:tr>
      <w:tr w:rsidR="002042D0" w:rsidRPr="00256570" w14:paraId="014F7DA3" w14:textId="77777777" w:rsidTr="006F11D1">
        <w:tblPrEx>
          <w:tblCellMar>
            <w:left w:w="28" w:type="dxa"/>
            <w:right w:w="28" w:type="dxa"/>
          </w:tblCellMar>
          <w:tblLook w:val="0000" w:firstRow="0" w:lastRow="0" w:firstColumn="0" w:lastColumn="0" w:noHBand="0" w:noVBand="0"/>
        </w:tblPrEx>
        <w:trPr>
          <w:cantSplit/>
          <w:jc w:val="center"/>
        </w:trPr>
        <w:tc>
          <w:tcPr>
            <w:tcW w:w="2122" w:type="dxa"/>
            <w:gridSpan w:val="2"/>
            <w:tcBorders>
              <w:top w:val="single" w:sz="6" w:space="0" w:color="auto"/>
              <w:left w:val="single" w:sz="12" w:space="0" w:color="auto"/>
              <w:bottom w:val="single" w:sz="2" w:space="0" w:color="auto"/>
              <w:right w:val="single" w:sz="6" w:space="0" w:color="auto"/>
            </w:tcBorders>
            <w:shd w:val="clear" w:color="auto" w:fill="D9D9D9" w:themeFill="background1" w:themeFillShade="D9"/>
          </w:tcPr>
          <w:p w14:paraId="344A1B03" w14:textId="77777777" w:rsidR="009A0794" w:rsidRPr="006F11D1" w:rsidRDefault="009A0794" w:rsidP="00831C79">
            <w:pPr>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4100" w:type="dxa"/>
            <w:tcBorders>
              <w:top w:val="single" w:sz="6" w:space="0" w:color="auto"/>
              <w:left w:val="single" w:sz="6" w:space="0" w:color="auto"/>
              <w:bottom w:val="single" w:sz="2" w:space="0" w:color="auto"/>
              <w:right w:val="single" w:sz="6" w:space="0" w:color="auto"/>
            </w:tcBorders>
            <w:shd w:val="clear" w:color="auto" w:fill="auto"/>
          </w:tcPr>
          <w:p w14:paraId="19FAFFE9"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3"/>
            <w:tcBorders>
              <w:top w:val="single" w:sz="6" w:space="0" w:color="auto"/>
              <w:left w:val="single" w:sz="6" w:space="0" w:color="auto"/>
              <w:bottom w:val="single" w:sz="2" w:space="0" w:color="auto"/>
              <w:right w:val="single" w:sz="12" w:space="0" w:color="auto"/>
            </w:tcBorders>
            <w:shd w:val="clear" w:color="auto" w:fill="auto"/>
          </w:tcPr>
          <w:p w14:paraId="4D383B80"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函文字號：</w:t>
            </w:r>
          </w:p>
        </w:tc>
      </w:tr>
      <w:tr w:rsidR="002042D0" w:rsidRPr="00256570" w14:paraId="18173503" w14:textId="77777777" w:rsidTr="006F11D1">
        <w:tblPrEx>
          <w:tblCellMar>
            <w:left w:w="28" w:type="dxa"/>
            <w:right w:w="28" w:type="dxa"/>
          </w:tblCellMar>
          <w:tblLook w:val="0000" w:firstRow="0" w:lastRow="0" w:firstColumn="0" w:lastColumn="0" w:noHBand="0" w:noVBand="0"/>
        </w:tblPrEx>
        <w:trPr>
          <w:cantSplit/>
          <w:jc w:val="center"/>
        </w:trPr>
        <w:tc>
          <w:tcPr>
            <w:tcW w:w="2122"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tcPr>
          <w:p w14:paraId="61938B6A" w14:textId="77777777" w:rsidR="009A0794" w:rsidRPr="006F11D1" w:rsidRDefault="009A0794" w:rsidP="00831C79">
            <w:pPr>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tcBorders>
              <w:top w:val="single" w:sz="2" w:space="0" w:color="auto"/>
              <w:left w:val="single" w:sz="6" w:space="0" w:color="auto"/>
              <w:bottom w:val="single" w:sz="12" w:space="0" w:color="auto"/>
              <w:right w:val="single" w:sz="6" w:space="0" w:color="auto"/>
            </w:tcBorders>
            <w:shd w:val="clear" w:color="auto" w:fill="auto"/>
          </w:tcPr>
          <w:p w14:paraId="745839FF"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3"/>
            <w:tcBorders>
              <w:top w:val="single" w:sz="2" w:space="0" w:color="auto"/>
              <w:left w:val="single" w:sz="6" w:space="0" w:color="auto"/>
              <w:bottom w:val="single" w:sz="12" w:space="0" w:color="auto"/>
              <w:right w:val="single" w:sz="12" w:space="0" w:color="auto"/>
            </w:tcBorders>
            <w:shd w:val="clear" w:color="auto" w:fill="auto"/>
          </w:tcPr>
          <w:p w14:paraId="77B5E4CB"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函文字號：</w:t>
            </w:r>
          </w:p>
        </w:tc>
      </w:tr>
      <w:tr w:rsidR="00B53482" w:rsidRPr="00B53482" w14:paraId="613AD75E" w14:textId="77777777" w:rsidTr="006F11D1">
        <w:trPr>
          <w:jc w:val="center"/>
        </w:trPr>
        <w:tc>
          <w:tcPr>
            <w:tcW w:w="969" w:type="dxa"/>
            <w:tcBorders>
              <w:top w:val="single" w:sz="12" w:space="0" w:color="auto"/>
            </w:tcBorders>
          </w:tcPr>
          <w:p w14:paraId="613AD759" w14:textId="77777777" w:rsidR="00195B82" w:rsidRPr="00B53482" w:rsidRDefault="00195B82" w:rsidP="008156CF">
            <w:pPr>
              <w:jc w:val="center"/>
              <w:rPr>
                <w:rFonts w:ascii="Times New Roman" w:eastAsia="標楷體" w:hAnsi="Times New Roman"/>
                <w:bCs/>
                <w:szCs w:val="24"/>
              </w:rPr>
            </w:pPr>
            <w:r w:rsidRPr="00B53482">
              <w:rPr>
                <w:rFonts w:ascii="Times New Roman" w:eastAsia="標楷體" w:hAnsi="Times New Roman"/>
                <w:bCs/>
                <w:szCs w:val="24"/>
              </w:rPr>
              <w:t>注意</w:t>
            </w:r>
          </w:p>
          <w:p w14:paraId="613AD75A" w14:textId="77777777" w:rsidR="00195B82" w:rsidRPr="00B53482" w:rsidRDefault="00195B82" w:rsidP="008156CF">
            <w:pPr>
              <w:jc w:val="center"/>
              <w:rPr>
                <w:rFonts w:ascii="Times New Roman" w:eastAsia="標楷體" w:hAnsi="Times New Roman"/>
                <w:bCs/>
                <w:szCs w:val="24"/>
              </w:rPr>
            </w:pPr>
            <w:r w:rsidRPr="00B53482">
              <w:rPr>
                <w:rFonts w:ascii="Times New Roman" w:eastAsia="標楷體" w:hAnsi="Times New Roman"/>
                <w:bCs/>
                <w:szCs w:val="24"/>
              </w:rPr>
              <w:t>事項</w:t>
            </w:r>
          </w:p>
        </w:tc>
        <w:tc>
          <w:tcPr>
            <w:tcW w:w="8599" w:type="dxa"/>
            <w:gridSpan w:val="5"/>
            <w:tcBorders>
              <w:top w:val="single" w:sz="12" w:space="0" w:color="auto"/>
            </w:tcBorders>
          </w:tcPr>
          <w:p w14:paraId="613AD75B" w14:textId="1305DD7F" w:rsidR="00195B82" w:rsidRPr="00B53482" w:rsidRDefault="00195B82" w:rsidP="008156CF">
            <w:pPr>
              <w:ind w:left="144" w:hangingChars="68" w:hanging="144"/>
              <w:jc w:val="both"/>
              <w:rPr>
                <w:rFonts w:ascii="Times New Roman" w:eastAsia="標楷體" w:hAnsi="Times New Roman"/>
                <w:szCs w:val="24"/>
              </w:rPr>
            </w:pPr>
            <w:r w:rsidRPr="00B53482">
              <w:rPr>
                <w:rFonts w:ascii="Times New Roman" w:eastAsia="標楷體" w:hAnsi="Times New Roman"/>
                <w:spacing w:val="-14"/>
                <w:szCs w:val="24"/>
              </w:rPr>
              <w:t>1.</w:t>
            </w:r>
            <w:r w:rsidRPr="00B53482">
              <w:rPr>
                <w:rFonts w:ascii="Times New Roman" w:eastAsia="標楷體" w:hAnsi="Times New Roman"/>
                <w:szCs w:val="24"/>
              </w:rPr>
              <w:t>基地是否涉及位於依山坡地保育利用條例第</w:t>
            </w:r>
            <w:r w:rsidRPr="00B53482">
              <w:rPr>
                <w:rFonts w:ascii="Times New Roman" w:eastAsia="標楷體" w:hAnsi="Times New Roman"/>
                <w:szCs w:val="24"/>
              </w:rPr>
              <w:t>3</w:t>
            </w:r>
            <w:r w:rsidRPr="00B53482">
              <w:rPr>
                <w:rFonts w:ascii="Times New Roman" w:eastAsia="標楷體" w:hAnsi="Times New Roman"/>
                <w:szCs w:val="24"/>
              </w:rPr>
              <w:t>條規定劃定之山坡地，可至臺北市政府工務局大地工程處山坡地環境地質資訊系統查詢，並自行列印</w:t>
            </w:r>
            <w:r w:rsidR="00F839F8" w:rsidRPr="00084846">
              <w:rPr>
                <w:rFonts w:ascii="Times New Roman" w:eastAsia="標楷體" w:hAnsi="Times New Roman" w:hint="eastAsia"/>
                <w:szCs w:val="24"/>
              </w:rPr>
              <w:t>彩色</w:t>
            </w:r>
            <w:r w:rsidRPr="00B53482">
              <w:rPr>
                <w:rFonts w:ascii="Times New Roman" w:eastAsia="標楷體" w:hAnsi="Times New Roman"/>
                <w:szCs w:val="24"/>
              </w:rPr>
              <w:t>網頁</w:t>
            </w:r>
            <w:r w:rsidRPr="00B53482">
              <w:rPr>
                <w:rFonts w:ascii="Times New Roman" w:eastAsia="標楷體" w:hAnsi="Times New Roman"/>
                <w:szCs w:val="24"/>
              </w:rPr>
              <w:lastRenderedPageBreak/>
              <w:t>資料檢附。</w:t>
            </w:r>
          </w:p>
          <w:p w14:paraId="613AD75C" w14:textId="77F7CFE7" w:rsidR="00195B82" w:rsidRPr="00B53482" w:rsidRDefault="00195B82" w:rsidP="008156CF">
            <w:pPr>
              <w:ind w:left="144" w:hangingChars="68" w:hanging="144"/>
              <w:jc w:val="both"/>
              <w:rPr>
                <w:rFonts w:ascii="Times New Roman" w:eastAsia="標楷體" w:hAnsi="Times New Roman"/>
                <w:spacing w:val="-14"/>
                <w:szCs w:val="24"/>
              </w:rPr>
            </w:pPr>
            <w:r w:rsidRPr="00B53482">
              <w:rPr>
                <w:rFonts w:ascii="Times New Roman" w:eastAsia="標楷體" w:hAnsi="Times New Roman"/>
                <w:spacing w:val="-14"/>
                <w:szCs w:val="24"/>
              </w:rPr>
              <w:t>2.</w:t>
            </w:r>
            <w:r w:rsidRPr="00B53482">
              <w:rPr>
                <w:rFonts w:ascii="Times New Roman" w:eastAsia="標楷體" w:hAnsi="Times New Roman" w:hint="eastAsia"/>
                <w:szCs w:val="24"/>
              </w:rPr>
              <w:t>基地是否屬「非與政府機關公告地質敏感區同坡向之非地質敏感區基地」，</w:t>
            </w:r>
            <w:r w:rsidRPr="00B53482">
              <w:rPr>
                <w:rFonts w:ascii="Times New Roman" w:eastAsia="標楷體" w:hAnsi="Times New Roman"/>
                <w:szCs w:val="24"/>
              </w:rPr>
              <w:t>須檢附臺北市政府工務局大地工程處</w:t>
            </w:r>
            <w:r w:rsidR="006B485A">
              <w:rPr>
                <w:rFonts w:ascii="Times New Roman" w:eastAsia="標楷體" w:hAnsi="Times New Roman" w:hint="eastAsia"/>
                <w:szCs w:val="24"/>
              </w:rPr>
              <w:t>意見</w:t>
            </w:r>
            <w:r w:rsidR="00715317" w:rsidRPr="00B53482">
              <w:rPr>
                <w:rFonts w:ascii="Times New Roman" w:eastAsia="標楷體" w:hAnsi="Times New Roman"/>
                <w:szCs w:val="24"/>
              </w:rPr>
              <w:t>往來公文</w:t>
            </w:r>
            <w:r w:rsidR="00715317">
              <w:rPr>
                <w:rFonts w:ascii="Times New Roman" w:eastAsia="標楷體" w:hAnsi="Times New Roman" w:hint="eastAsia"/>
                <w:szCs w:val="24"/>
              </w:rPr>
              <w:t>，</w:t>
            </w:r>
            <w:r w:rsidR="00715317" w:rsidRPr="00B53482">
              <w:rPr>
                <w:rFonts w:ascii="Times New Roman" w:eastAsia="標楷體" w:hAnsi="Times New Roman"/>
                <w:szCs w:val="24"/>
              </w:rPr>
              <w:t>未涉及免填</w:t>
            </w:r>
            <w:r w:rsidRPr="00B53482">
              <w:rPr>
                <w:rFonts w:ascii="Times New Roman" w:eastAsia="標楷體" w:hAnsi="Times New Roman" w:hint="eastAsia"/>
                <w:szCs w:val="24"/>
              </w:rPr>
              <w:t>。</w:t>
            </w:r>
          </w:p>
          <w:p w14:paraId="613AD75D" w14:textId="69093602" w:rsidR="00195B82" w:rsidRPr="00B53482" w:rsidRDefault="00195B82" w:rsidP="006B485A">
            <w:pPr>
              <w:ind w:left="163" w:hangingChars="68" w:hanging="163"/>
              <w:jc w:val="both"/>
              <w:rPr>
                <w:rFonts w:ascii="Times New Roman" w:eastAsia="標楷體" w:hAnsi="Times New Roman"/>
                <w:szCs w:val="24"/>
              </w:rPr>
            </w:pPr>
            <w:r w:rsidRPr="00B53482">
              <w:rPr>
                <w:rFonts w:ascii="Times New Roman" w:eastAsia="標楷體" w:hAnsi="Times New Roman" w:hint="eastAsia"/>
                <w:szCs w:val="24"/>
              </w:rPr>
              <w:t>3.</w:t>
            </w:r>
            <w:r w:rsidRPr="00B53482">
              <w:rPr>
                <w:rFonts w:ascii="Times New Roman" w:eastAsia="標楷體" w:hAnsi="Times New Roman"/>
                <w:szCs w:val="24"/>
              </w:rPr>
              <w:t>基地是否涉及保護區、農業區、適用臺北市山坡地開發建築要點地區等情形，須檢附公共設施用地及土地使用分區證明書或都市發展局都市規劃科意見往來公文</w:t>
            </w:r>
            <w:r w:rsidR="00715317">
              <w:rPr>
                <w:rFonts w:ascii="Times New Roman" w:eastAsia="標楷體" w:hAnsi="Times New Roman" w:hint="eastAsia"/>
                <w:szCs w:val="24"/>
              </w:rPr>
              <w:t>，</w:t>
            </w:r>
            <w:r w:rsidR="00715317" w:rsidRPr="00B53482">
              <w:rPr>
                <w:rFonts w:ascii="Times New Roman" w:eastAsia="標楷體" w:hAnsi="Times New Roman"/>
                <w:szCs w:val="24"/>
              </w:rPr>
              <w:t>未涉及免填</w:t>
            </w:r>
            <w:r w:rsidRPr="00B53482">
              <w:rPr>
                <w:rFonts w:ascii="Times New Roman" w:eastAsia="標楷體" w:hAnsi="Times New Roman"/>
                <w:szCs w:val="24"/>
              </w:rPr>
              <w:t>。</w:t>
            </w:r>
          </w:p>
        </w:tc>
      </w:tr>
    </w:tbl>
    <w:p w14:paraId="613AD75F" w14:textId="6D9E3EFC"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表</w:t>
      </w:r>
      <w:r w:rsidRPr="0088718B">
        <w:rPr>
          <w:rFonts w:ascii="Times New Roman" w:eastAsia="標楷體" w:hAnsi="Times New Roman"/>
          <w:bCs/>
          <w:color w:val="000000" w:themeColor="text1"/>
          <w:szCs w:val="24"/>
        </w:rPr>
        <w:t>2-1-2</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00E6314E" w:rsidRPr="006F11D1">
        <w:rPr>
          <w:rFonts w:ascii="Times New Roman" w:eastAsia="標楷體" w:hAnsi="Times New Roman" w:hint="eastAsia"/>
          <w:bCs/>
          <w:szCs w:val="24"/>
        </w:rPr>
        <w:t>已公告</w:t>
      </w:r>
      <w:r w:rsidR="00831C79" w:rsidRPr="00C437A3">
        <w:rPr>
          <w:rFonts w:ascii="Times New Roman" w:eastAsia="標楷體" w:hAnsi="Times New Roman" w:hint="eastAsia"/>
          <w:bCs/>
          <w:szCs w:val="24"/>
        </w:rPr>
        <w:t>或</w:t>
      </w:r>
      <w:r w:rsidR="00831C79" w:rsidRPr="0088718B">
        <w:rPr>
          <w:rFonts w:ascii="Times New Roman" w:eastAsia="標楷體" w:hAnsi="Times New Roman"/>
          <w:bCs/>
          <w:color w:val="000000" w:themeColor="text1"/>
          <w:szCs w:val="24"/>
        </w:rPr>
        <w:t>已核</w:t>
      </w:r>
      <w:r w:rsidR="00831C79" w:rsidRPr="000F2083">
        <w:rPr>
          <w:rFonts w:ascii="Times New Roman" w:eastAsia="標楷體" w:hAnsi="Times New Roman"/>
          <w:bCs/>
          <w:szCs w:val="24"/>
        </w:rPr>
        <w:t>准</w:t>
      </w:r>
      <w:r w:rsidRPr="0088718B">
        <w:rPr>
          <w:rFonts w:ascii="Times New Roman" w:eastAsia="標楷體" w:hAnsi="Times New Roman"/>
          <w:bCs/>
          <w:color w:val="000000" w:themeColor="text1"/>
          <w:szCs w:val="24"/>
        </w:rPr>
        <w:t>劃定更新單元</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重建區段</w:t>
      </w:r>
      <w:r w:rsidR="00AE74FC" w:rsidRPr="0088718B">
        <w:rPr>
          <w:rFonts w:ascii="Times New Roman" w:eastAsia="標楷體" w:hAnsi="Times New Roman"/>
          <w:bCs/>
          <w:color w:val="000000" w:themeColor="text1"/>
          <w:szCs w:val="24"/>
        </w:rPr>
        <w:t>）</w:t>
      </w:r>
    </w:p>
    <w:tbl>
      <w:tblPr>
        <w:tblW w:w="961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246"/>
        <w:gridCol w:w="8364"/>
      </w:tblGrid>
      <w:tr w:rsidR="00C50DF8" w:rsidRPr="00B53482" w14:paraId="613AD761" w14:textId="77777777" w:rsidTr="006F11D1">
        <w:trPr>
          <w:trHeight w:val="70"/>
          <w:jc w:val="center"/>
        </w:trPr>
        <w:tc>
          <w:tcPr>
            <w:tcW w:w="9610" w:type="dxa"/>
            <w:gridSpan w:val="2"/>
            <w:tcBorders>
              <w:bottom w:val="single" w:sz="12" w:space="0" w:color="auto"/>
            </w:tcBorders>
          </w:tcPr>
          <w:p w14:paraId="613AD760" w14:textId="77777777" w:rsidR="00934F5F" w:rsidRPr="00B53482" w:rsidRDefault="00934F5F" w:rsidP="00615B2A">
            <w:pPr>
              <w:spacing w:line="320" w:lineRule="exact"/>
              <w:jc w:val="both"/>
              <w:rPr>
                <w:rFonts w:ascii="Times New Roman" w:eastAsia="標楷體" w:hAnsi="Times New Roman"/>
                <w:bCs/>
                <w:szCs w:val="24"/>
              </w:rPr>
            </w:pPr>
            <w:r w:rsidRPr="00B53482">
              <w:rPr>
                <w:rFonts w:ascii="Times New Roman" w:eastAsia="標楷體" w:hAnsi="Times New Roman"/>
                <w:szCs w:val="24"/>
              </w:rPr>
              <w:t>不得涉及依都市更新條例第</w:t>
            </w:r>
            <w:r w:rsidR="009A5941" w:rsidRPr="00B53482">
              <w:rPr>
                <w:rFonts w:ascii="Times New Roman" w:eastAsia="標楷體" w:hAnsi="Times New Roman" w:hint="eastAsia"/>
                <w:szCs w:val="24"/>
              </w:rPr>
              <w:t>32</w:t>
            </w:r>
            <w:r w:rsidRPr="00B53482">
              <w:rPr>
                <w:rFonts w:ascii="Times New Roman" w:eastAsia="標楷體" w:hAnsi="Times New Roman"/>
                <w:szCs w:val="24"/>
              </w:rPr>
              <w:t>條向臺北市政府報核都市更新事業計畫範圍。但都市更新事業計畫已失其效力者不在此限。</w:t>
            </w:r>
          </w:p>
        </w:tc>
      </w:tr>
      <w:tr w:rsidR="00C50DF8" w:rsidRPr="00B53482" w14:paraId="613AD763" w14:textId="77777777" w:rsidTr="006F11D1">
        <w:trPr>
          <w:jc w:val="center"/>
        </w:trPr>
        <w:tc>
          <w:tcPr>
            <w:tcW w:w="9610"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613AD762" w14:textId="77777777" w:rsidR="00711739" w:rsidRPr="00B53482" w:rsidRDefault="00711739" w:rsidP="00615B2A">
            <w:pPr>
              <w:jc w:val="both"/>
              <w:rPr>
                <w:rFonts w:ascii="Times New Roman" w:eastAsia="標楷體" w:hAnsi="Times New Roman"/>
                <w:bCs/>
                <w:szCs w:val="24"/>
              </w:rPr>
            </w:pPr>
            <w:r w:rsidRPr="00B53482">
              <w:rPr>
                <w:rFonts w:ascii="Times New Roman" w:eastAsia="標楷體" w:hAnsi="Times New Roman"/>
                <w:bCs/>
                <w:szCs w:val="24"/>
              </w:rPr>
              <w:t>更新單元區位檢討（申請人自行評估並勾選下列一項結果）</w:t>
            </w:r>
          </w:p>
        </w:tc>
      </w:tr>
      <w:tr w:rsidR="00C50DF8" w:rsidRPr="00B53482" w14:paraId="613AD765" w14:textId="77777777" w:rsidTr="006F11D1">
        <w:trPr>
          <w:trHeight w:val="236"/>
          <w:jc w:val="center"/>
        </w:trPr>
        <w:tc>
          <w:tcPr>
            <w:tcW w:w="9610" w:type="dxa"/>
            <w:gridSpan w:val="2"/>
            <w:tcBorders>
              <w:top w:val="single" w:sz="2" w:space="0" w:color="auto"/>
              <w:left w:val="single" w:sz="12" w:space="0" w:color="auto"/>
              <w:bottom w:val="single" w:sz="2" w:space="0" w:color="auto"/>
              <w:right w:val="single" w:sz="12" w:space="0" w:color="auto"/>
            </w:tcBorders>
          </w:tcPr>
          <w:p w14:paraId="613AD764" w14:textId="6085DCD9" w:rsidR="00711739" w:rsidRPr="00B53482" w:rsidRDefault="001F028A" w:rsidP="00B9666C">
            <w:pPr>
              <w:jc w:val="both"/>
              <w:rPr>
                <w:rFonts w:ascii="Times New Roman" w:eastAsia="標楷體" w:hAnsi="Times New Roman"/>
                <w:bCs/>
                <w:szCs w:val="24"/>
              </w:rPr>
            </w:pPr>
            <w:r w:rsidRPr="00B53482">
              <w:rPr>
                <w:rFonts w:ascii="標楷體" w:eastAsia="標楷體" w:hAnsi="標楷體" w:hint="eastAsia"/>
                <w:szCs w:val="24"/>
              </w:rPr>
              <w:t>□</w:t>
            </w:r>
            <w:r w:rsidR="00711739" w:rsidRPr="00B53482">
              <w:rPr>
                <w:rFonts w:ascii="Times New Roman" w:eastAsia="標楷體" w:hAnsi="Times New Roman"/>
                <w:szCs w:val="24"/>
              </w:rPr>
              <w:t>1.</w:t>
            </w:r>
            <w:r w:rsidR="00711739" w:rsidRPr="00B53482">
              <w:rPr>
                <w:rFonts w:ascii="Times New Roman" w:eastAsia="標楷體" w:hAnsi="Times New Roman"/>
                <w:szCs w:val="24"/>
              </w:rPr>
              <w:t>基地未有已劃定之更新單元</w:t>
            </w:r>
          </w:p>
        </w:tc>
      </w:tr>
      <w:tr w:rsidR="00C50DF8" w:rsidRPr="00F35455" w14:paraId="613AD767" w14:textId="77777777" w:rsidTr="006F11D1">
        <w:trPr>
          <w:trHeight w:val="554"/>
          <w:jc w:val="center"/>
        </w:trPr>
        <w:tc>
          <w:tcPr>
            <w:tcW w:w="9610" w:type="dxa"/>
            <w:gridSpan w:val="2"/>
            <w:tcBorders>
              <w:top w:val="single" w:sz="2" w:space="0" w:color="auto"/>
              <w:left w:val="single" w:sz="12" w:space="0" w:color="auto"/>
              <w:bottom w:val="single" w:sz="2" w:space="0" w:color="auto"/>
              <w:right w:val="single" w:sz="12" w:space="0" w:color="auto"/>
            </w:tcBorders>
          </w:tcPr>
          <w:p w14:paraId="613AD766" w14:textId="2863CC9C" w:rsidR="00711739" w:rsidRPr="00F35455" w:rsidRDefault="001F028A">
            <w:pPr>
              <w:ind w:left="422" w:hangingChars="176" w:hanging="422"/>
              <w:jc w:val="both"/>
              <w:rPr>
                <w:rFonts w:ascii="Times New Roman" w:eastAsia="標楷體" w:hAnsi="Times New Roman"/>
                <w:szCs w:val="24"/>
              </w:rPr>
            </w:pPr>
            <w:r w:rsidRPr="00F35455">
              <w:rPr>
                <w:rFonts w:ascii="標楷體" w:eastAsia="標楷體" w:hAnsi="標楷體" w:hint="eastAsia"/>
                <w:szCs w:val="24"/>
              </w:rPr>
              <w:t>□</w:t>
            </w:r>
            <w:r w:rsidR="00711739" w:rsidRPr="00F35455">
              <w:rPr>
                <w:rFonts w:ascii="Times New Roman" w:eastAsia="標楷體" w:hAnsi="Times New Roman"/>
                <w:szCs w:val="24"/>
              </w:rPr>
              <w:t>2.</w:t>
            </w:r>
            <w:r w:rsidR="00711739" w:rsidRPr="00F35455">
              <w:rPr>
                <w:rFonts w:ascii="Times New Roman" w:eastAsia="標楷體" w:hAnsi="Times New Roman"/>
                <w:szCs w:val="24"/>
              </w:rPr>
              <w:t>基地有</w:t>
            </w:r>
            <w:r w:rsidR="00356AB9" w:rsidRPr="00F35455">
              <w:rPr>
                <w:rFonts w:ascii="Times New Roman" w:eastAsia="標楷體" w:hAnsi="Times New Roman" w:hint="eastAsia"/>
                <w:szCs w:val="24"/>
              </w:rPr>
              <w:t>已公告或已核准</w:t>
            </w:r>
            <w:r w:rsidR="00711739" w:rsidRPr="00F35455">
              <w:rPr>
                <w:rFonts w:ascii="Times New Roman" w:eastAsia="標楷體" w:hAnsi="Times New Roman"/>
                <w:szCs w:val="24"/>
              </w:rPr>
              <w:t>劃定更新單元</w:t>
            </w:r>
            <w:r w:rsidR="00AE74FC" w:rsidRPr="00F35455">
              <w:rPr>
                <w:rFonts w:ascii="Times New Roman" w:eastAsia="標楷體" w:hAnsi="Times New Roman"/>
                <w:szCs w:val="24"/>
              </w:rPr>
              <w:t>（</w:t>
            </w:r>
            <w:r w:rsidR="00711739" w:rsidRPr="00F35455">
              <w:rPr>
                <w:rFonts w:ascii="Times New Roman" w:eastAsia="標楷體" w:hAnsi="Times New Roman"/>
                <w:szCs w:val="24"/>
              </w:rPr>
              <w:t>案名：</w:t>
            </w:r>
            <w:r w:rsidR="00711739" w:rsidRPr="00F35455">
              <w:rPr>
                <w:rFonts w:ascii="Times New Roman" w:eastAsia="標楷體" w:hAnsi="Times New Roman"/>
                <w:szCs w:val="24"/>
              </w:rPr>
              <w:t xml:space="preserve">         </w:t>
            </w:r>
            <w:r w:rsidR="00FC0B0A" w:rsidRPr="00F35455">
              <w:rPr>
                <w:rFonts w:ascii="Times New Roman" w:eastAsia="標楷體" w:hAnsi="Times New Roman" w:hint="eastAsia"/>
                <w:szCs w:val="24"/>
              </w:rPr>
              <w:t xml:space="preserve">                   </w:t>
            </w:r>
            <w:r w:rsidR="00711739" w:rsidRPr="00F35455">
              <w:rPr>
                <w:rFonts w:ascii="Times New Roman" w:eastAsia="標楷體" w:hAnsi="Times New Roman"/>
                <w:szCs w:val="24"/>
              </w:rPr>
              <w:t xml:space="preserve">    </w:t>
            </w:r>
            <w:r w:rsidR="00AE74FC" w:rsidRPr="00F35455">
              <w:rPr>
                <w:rFonts w:ascii="Times New Roman" w:eastAsia="標楷體" w:hAnsi="Times New Roman"/>
                <w:szCs w:val="24"/>
              </w:rPr>
              <w:t>）</w:t>
            </w:r>
            <w:r w:rsidR="00711739" w:rsidRPr="00F35455">
              <w:rPr>
                <w:rFonts w:ascii="Times New Roman" w:eastAsia="標楷體" w:hAnsi="Times New Roman"/>
                <w:szCs w:val="24"/>
              </w:rPr>
              <w:t>，且尚未依都市更新條例第</w:t>
            </w:r>
            <w:r w:rsidR="009A5941" w:rsidRPr="00F35455">
              <w:rPr>
                <w:rFonts w:ascii="Times New Roman" w:eastAsia="標楷體" w:hAnsi="Times New Roman" w:hint="eastAsia"/>
                <w:szCs w:val="24"/>
              </w:rPr>
              <w:t>32</w:t>
            </w:r>
            <w:r w:rsidR="00711739" w:rsidRPr="00F35455">
              <w:rPr>
                <w:rFonts w:ascii="Times New Roman" w:eastAsia="標楷體" w:hAnsi="Times New Roman"/>
                <w:szCs w:val="24"/>
              </w:rPr>
              <w:t>條向臺北市政府報核都市更新事業計畫範圍</w:t>
            </w:r>
          </w:p>
        </w:tc>
      </w:tr>
      <w:tr w:rsidR="00C50DF8" w:rsidRPr="00B53482" w14:paraId="613AD769" w14:textId="77777777" w:rsidTr="006F11D1">
        <w:trPr>
          <w:trHeight w:val="236"/>
          <w:jc w:val="center"/>
        </w:trPr>
        <w:tc>
          <w:tcPr>
            <w:tcW w:w="9610" w:type="dxa"/>
            <w:gridSpan w:val="2"/>
            <w:tcBorders>
              <w:top w:val="single" w:sz="2" w:space="0" w:color="auto"/>
              <w:left w:val="single" w:sz="12" w:space="0" w:color="auto"/>
              <w:bottom w:val="single" w:sz="12" w:space="0" w:color="auto"/>
              <w:right w:val="single" w:sz="12" w:space="0" w:color="auto"/>
            </w:tcBorders>
          </w:tcPr>
          <w:p w14:paraId="613AD768" w14:textId="77777777" w:rsidR="00711739" w:rsidRPr="00B53482" w:rsidRDefault="001F028A" w:rsidP="00615B2A">
            <w:pPr>
              <w:ind w:left="422" w:hangingChars="176" w:hanging="422"/>
              <w:jc w:val="both"/>
              <w:rPr>
                <w:rFonts w:ascii="標楷體" w:eastAsia="標楷體" w:hAnsi="標楷體"/>
                <w:szCs w:val="24"/>
              </w:rPr>
            </w:pPr>
            <w:r w:rsidRPr="00B53482">
              <w:rPr>
                <w:rFonts w:ascii="標楷體" w:eastAsia="標楷體" w:hAnsi="標楷體" w:hint="eastAsia"/>
                <w:szCs w:val="24"/>
              </w:rPr>
              <w:t>□</w:t>
            </w:r>
            <w:r w:rsidR="00031DA5" w:rsidRPr="00B53482">
              <w:rPr>
                <w:rFonts w:ascii="Times New Roman" w:eastAsia="標楷體" w:hAnsi="Times New Roman"/>
                <w:szCs w:val="24"/>
              </w:rPr>
              <w:t>3</w:t>
            </w:r>
            <w:r w:rsidR="00711739" w:rsidRPr="00B53482">
              <w:rPr>
                <w:rFonts w:ascii="Times New Roman" w:eastAsia="標楷體" w:hAnsi="Times New Roman"/>
                <w:szCs w:val="24"/>
              </w:rPr>
              <w:t>.</w:t>
            </w:r>
            <w:r w:rsidR="00711739" w:rsidRPr="00B53482">
              <w:rPr>
                <w:rFonts w:ascii="標楷體" w:eastAsia="標楷體" w:hAnsi="標楷體"/>
                <w:szCs w:val="24"/>
              </w:rPr>
              <w:t>基地已依都市更新條例第</w:t>
            </w:r>
            <w:r w:rsidR="009A5941" w:rsidRPr="00B53482">
              <w:rPr>
                <w:rFonts w:ascii="Times New Roman" w:eastAsia="標楷體" w:hAnsi="Times New Roman" w:hint="eastAsia"/>
                <w:szCs w:val="24"/>
              </w:rPr>
              <w:t>32</w:t>
            </w:r>
            <w:r w:rsidR="00711739" w:rsidRPr="00B53482">
              <w:rPr>
                <w:rFonts w:ascii="Times New Roman" w:eastAsia="標楷體" w:hAnsi="Times New Roman"/>
                <w:szCs w:val="24"/>
              </w:rPr>
              <w:t>條向臺北</w:t>
            </w:r>
            <w:r w:rsidR="00711739" w:rsidRPr="00B53482">
              <w:rPr>
                <w:rFonts w:ascii="標楷體" w:eastAsia="標楷體" w:hAnsi="標楷體"/>
                <w:szCs w:val="24"/>
              </w:rPr>
              <w:t>市政府報核都市更新事業計畫範圍，但都市更新事業計畫已失其效力</w:t>
            </w:r>
          </w:p>
        </w:tc>
      </w:tr>
      <w:tr w:rsidR="00C50DF8" w:rsidRPr="00B53482" w14:paraId="613AD76C" w14:textId="77777777" w:rsidTr="006F11D1">
        <w:trPr>
          <w:jc w:val="center"/>
        </w:trPr>
        <w:tc>
          <w:tcPr>
            <w:tcW w:w="1246" w:type="dxa"/>
            <w:tcBorders>
              <w:top w:val="single" w:sz="12" w:space="0" w:color="auto"/>
            </w:tcBorders>
          </w:tcPr>
          <w:p w14:paraId="613AD76A" w14:textId="77777777" w:rsidR="00934F5F" w:rsidRPr="00B53482" w:rsidRDefault="00934F5F" w:rsidP="006F11D1">
            <w:pPr>
              <w:adjustRightInd w:val="0"/>
              <w:snapToGrid w:val="0"/>
              <w:jc w:val="center"/>
              <w:rPr>
                <w:rFonts w:ascii="Times New Roman" w:eastAsia="標楷體" w:hAnsi="Times New Roman"/>
                <w:bCs/>
                <w:szCs w:val="24"/>
              </w:rPr>
            </w:pPr>
            <w:r w:rsidRPr="00B53482">
              <w:rPr>
                <w:rFonts w:ascii="Times New Roman" w:eastAsia="標楷體" w:hAnsi="Times New Roman"/>
                <w:bCs/>
                <w:szCs w:val="24"/>
              </w:rPr>
              <w:t>注意</w:t>
            </w:r>
            <w:r w:rsidR="00615B2A" w:rsidRPr="00B53482">
              <w:rPr>
                <w:rFonts w:ascii="Times New Roman" w:eastAsia="標楷體" w:hAnsi="Times New Roman" w:hint="eastAsia"/>
                <w:bCs/>
                <w:szCs w:val="24"/>
              </w:rPr>
              <w:br/>
            </w:r>
            <w:r w:rsidRPr="00B53482">
              <w:rPr>
                <w:rFonts w:ascii="Times New Roman" w:eastAsia="標楷體" w:hAnsi="Times New Roman"/>
                <w:bCs/>
                <w:szCs w:val="24"/>
              </w:rPr>
              <w:t>事項</w:t>
            </w:r>
          </w:p>
        </w:tc>
        <w:tc>
          <w:tcPr>
            <w:tcW w:w="8364" w:type="dxa"/>
            <w:tcBorders>
              <w:top w:val="single" w:sz="12" w:space="0" w:color="auto"/>
            </w:tcBorders>
          </w:tcPr>
          <w:p w14:paraId="613AD76B" w14:textId="17AD353F" w:rsidR="00831C79" w:rsidRPr="0027119D" w:rsidRDefault="00934F5F" w:rsidP="006F11D1">
            <w:pPr>
              <w:ind w:left="163" w:hangingChars="68" w:hanging="163"/>
              <w:jc w:val="both"/>
              <w:rPr>
                <w:rFonts w:ascii="Times New Roman" w:eastAsia="標楷體" w:hAnsi="Times New Roman"/>
                <w:szCs w:val="24"/>
              </w:rPr>
            </w:pPr>
            <w:r w:rsidRPr="00B53482">
              <w:rPr>
                <w:rFonts w:ascii="Times New Roman" w:eastAsia="標楷體" w:hAnsi="Times New Roman"/>
                <w:szCs w:val="24"/>
              </w:rPr>
              <w:t>1.</w:t>
            </w:r>
            <w:r w:rsidRPr="00B53482">
              <w:rPr>
                <w:rFonts w:ascii="Times New Roman" w:eastAsia="標楷體" w:hAnsi="Times New Roman"/>
                <w:szCs w:val="24"/>
              </w:rPr>
              <w:t>基地是否涉及</w:t>
            </w:r>
            <w:r w:rsidR="00356AB9" w:rsidRPr="0027119D">
              <w:rPr>
                <w:rFonts w:ascii="Times New Roman" w:eastAsia="標楷體" w:hAnsi="Times New Roman" w:hint="eastAsia"/>
                <w:szCs w:val="24"/>
              </w:rPr>
              <w:t>已公告或</w:t>
            </w:r>
            <w:r w:rsidR="00356AB9" w:rsidRPr="006F11D1">
              <w:rPr>
                <w:rFonts w:ascii="Times New Roman" w:eastAsia="標楷體" w:hAnsi="Times New Roman" w:hint="eastAsia"/>
                <w:szCs w:val="24"/>
              </w:rPr>
              <w:t>已核</w:t>
            </w:r>
            <w:r w:rsidR="00356AB9" w:rsidRPr="0027119D">
              <w:rPr>
                <w:rFonts w:ascii="Times New Roman" w:eastAsia="標楷體" w:hAnsi="Times New Roman" w:hint="eastAsia"/>
                <w:szCs w:val="24"/>
              </w:rPr>
              <w:t>准</w:t>
            </w:r>
            <w:r w:rsidR="00356AB9" w:rsidRPr="006F11D1">
              <w:rPr>
                <w:rFonts w:ascii="Times New Roman" w:eastAsia="標楷體" w:hAnsi="Times New Roman" w:hint="eastAsia"/>
                <w:szCs w:val="24"/>
              </w:rPr>
              <w:t>劃定</w:t>
            </w:r>
            <w:r w:rsidRPr="00B53482">
              <w:rPr>
                <w:rFonts w:ascii="Times New Roman" w:eastAsia="標楷體" w:hAnsi="Times New Roman"/>
                <w:szCs w:val="24"/>
              </w:rPr>
              <w:t>之更新單元範圍，可至臺北市都市更新處網站查詢確認。</w:t>
            </w:r>
          </w:p>
        </w:tc>
      </w:tr>
    </w:tbl>
    <w:p w14:paraId="613AD76D"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2-1-3</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古蹟</w:t>
      </w:r>
      <w:r w:rsidR="00AE74FC" w:rsidRPr="0088718B">
        <w:rPr>
          <w:rFonts w:ascii="Times New Roman" w:eastAsia="標楷體" w:hAnsi="Times New Roman"/>
          <w:bCs/>
          <w:color w:val="000000" w:themeColor="text1"/>
          <w:szCs w:val="24"/>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8009"/>
      </w:tblGrid>
      <w:tr w:rsidR="0088718B" w:rsidRPr="00485D4E" w14:paraId="613AD76F" w14:textId="77777777" w:rsidTr="006F11D1">
        <w:trPr>
          <w:trHeight w:val="367"/>
          <w:jc w:val="center"/>
        </w:trPr>
        <w:tc>
          <w:tcPr>
            <w:tcW w:w="9634" w:type="dxa"/>
            <w:gridSpan w:val="2"/>
            <w:tcBorders>
              <w:bottom w:val="single" w:sz="12" w:space="0" w:color="auto"/>
            </w:tcBorders>
          </w:tcPr>
          <w:p w14:paraId="613AD76E" w14:textId="77777777" w:rsidR="00934F5F"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w:t>
            </w:r>
            <w:r w:rsidR="00934F5F" w:rsidRPr="0088718B">
              <w:rPr>
                <w:rFonts w:ascii="Times New Roman" w:eastAsia="標楷體" w:hAnsi="Times New Roman"/>
                <w:color w:val="000000" w:themeColor="text1"/>
                <w:szCs w:val="24"/>
              </w:rPr>
              <w:t>涉及依文化資產保存法指定之古蹟。</w:t>
            </w:r>
          </w:p>
        </w:tc>
      </w:tr>
      <w:tr w:rsidR="0088718B" w:rsidRPr="0088718B" w14:paraId="613AD771" w14:textId="77777777" w:rsidTr="006F11D1">
        <w:trPr>
          <w:jc w:val="center"/>
        </w:trPr>
        <w:tc>
          <w:tcPr>
            <w:tcW w:w="9634" w:type="dxa"/>
            <w:gridSpan w:val="2"/>
            <w:tcBorders>
              <w:top w:val="single" w:sz="12" w:space="0" w:color="auto"/>
              <w:left w:val="single" w:sz="12" w:space="0" w:color="auto"/>
              <w:right w:val="single" w:sz="12" w:space="0" w:color="auto"/>
            </w:tcBorders>
            <w:shd w:val="clear" w:color="auto" w:fill="D9D9D9" w:themeFill="background1" w:themeFillShade="D9"/>
          </w:tcPr>
          <w:p w14:paraId="613AD770" w14:textId="77777777" w:rsidR="00031DA5"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73" w14:textId="77777777" w:rsidTr="006F11D1">
        <w:trPr>
          <w:trHeight w:val="368"/>
          <w:jc w:val="center"/>
        </w:trPr>
        <w:tc>
          <w:tcPr>
            <w:tcW w:w="9634" w:type="dxa"/>
            <w:gridSpan w:val="2"/>
            <w:tcBorders>
              <w:left w:val="single" w:sz="12" w:space="0" w:color="auto"/>
              <w:right w:val="single" w:sz="12" w:space="0" w:color="auto"/>
            </w:tcBorders>
          </w:tcPr>
          <w:p w14:paraId="613AD772" w14:textId="77777777"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1.</w:t>
            </w:r>
            <w:r w:rsidR="00031DA5" w:rsidRPr="0088718B">
              <w:rPr>
                <w:rFonts w:ascii="Times New Roman" w:eastAsia="標楷體" w:hAnsi="Times New Roman"/>
                <w:color w:val="000000" w:themeColor="text1"/>
                <w:szCs w:val="24"/>
              </w:rPr>
              <w:t>基地未涉及依文化資產保存法指定之古蹟或暫定古蹟</w:t>
            </w:r>
          </w:p>
        </w:tc>
      </w:tr>
      <w:tr w:rsidR="0088718B" w:rsidRPr="0088718B" w14:paraId="613AD775" w14:textId="77777777" w:rsidTr="006F11D1">
        <w:trPr>
          <w:trHeight w:val="368"/>
          <w:jc w:val="center"/>
        </w:trPr>
        <w:tc>
          <w:tcPr>
            <w:tcW w:w="9634" w:type="dxa"/>
            <w:gridSpan w:val="2"/>
            <w:tcBorders>
              <w:left w:val="single" w:sz="12" w:space="0" w:color="auto"/>
              <w:bottom w:val="single" w:sz="12" w:space="0" w:color="auto"/>
              <w:right w:val="single" w:sz="12" w:space="0" w:color="auto"/>
            </w:tcBorders>
            <w:vAlign w:val="center"/>
          </w:tcPr>
          <w:p w14:paraId="613AD774" w14:textId="77777777"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2.</w:t>
            </w:r>
            <w:r w:rsidR="00031DA5" w:rsidRPr="0088718B">
              <w:rPr>
                <w:rFonts w:ascii="Times New Roman" w:eastAsia="標楷體" w:hAnsi="Times New Roman"/>
                <w:color w:val="000000" w:themeColor="text1"/>
                <w:szCs w:val="24"/>
              </w:rPr>
              <w:t>基地涉及依文化資產保存法指定之古蹟或暫定古蹟</w:t>
            </w:r>
          </w:p>
        </w:tc>
      </w:tr>
      <w:tr w:rsidR="0088718B" w:rsidRPr="0088718B" w14:paraId="613AD779" w14:textId="77777777" w:rsidTr="006F11D1">
        <w:trPr>
          <w:trHeight w:val="183"/>
          <w:jc w:val="center"/>
        </w:trPr>
        <w:tc>
          <w:tcPr>
            <w:tcW w:w="1625" w:type="dxa"/>
            <w:tcBorders>
              <w:top w:val="single" w:sz="12" w:space="0" w:color="auto"/>
            </w:tcBorders>
          </w:tcPr>
          <w:p w14:paraId="613AD776"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009" w:type="dxa"/>
            <w:tcBorders>
              <w:top w:val="single" w:sz="12" w:space="0" w:color="auto"/>
            </w:tcBorders>
          </w:tcPr>
          <w:p w14:paraId="613AD777" w14:textId="77777777" w:rsidR="00934F5F" w:rsidRPr="0088718B" w:rsidRDefault="00934F5F" w:rsidP="00615B2A">
            <w:pPr>
              <w:ind w:left="240" w:hangingChars="100" w:hanging="2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基地是否涉及古蹟可查詢臺北市政府文化局網頁。</w:t>
            </w:r>
          </w:p>
          <w:p w14:paraId="613AD778" w14:textId="77777777" w:rsidR="00934F5F" w:rsidRPr="0088718B" w:rsidRDefault="00934F5F" w:rsidP="00615B2A">
            <w:pPr>
              <w:ind w:left="240" w:hangingChars="100" w:hanging="240"/>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須檢附上開文化局網頁查詢結果。</w:t>
            </w:r>
          </w:p>
        </w:tc>
      </w:tr>
    </w:tbl>
    <w:p w14:paraId="613AD77A"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2-1-4</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公共設施用地</w:t>
      </w:r>
      <w:r w:rsidR="00AE74FC" w:rsidRPr="0088718B">
        <w:rPr>
          <w:rFonts w:ascii="Times New Roman" w:eastAsia="標楷體" w:hAnsi="Times New Roman"/>
          <w:bCs/>
          <w:color w:val="000000" w:themeColor="text1"/>
          <w:szCs w:val="24"/>
        </w:rPr>
        <w:t>）</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915"/>
        <w:gridCol w:w="4100"/>
        <w:gridCol w:w="3404"/>
      </w:tblGrid>
      <w:tr w:rsidR="0088718B" w:rsidRPr="0088718B" w14:paraId="613AD77C" w14:textId="77777777" w:rsidTr="00B9666C">
        <w:trPr>
          <w:trHeight w:val="70"/>
          <w:jc w:val="center"/>
        </w:trPr>
        <w:tc>
          <w:tcPr>
            <w:tcW w:w="9626" w:type="dxa"/>
            <w:gridSpan w:val="4"/>
            <w:tcBorders>
              <w:bottom w:val="single" w:sz="12" w:space="0" w:color="auto"/>
            </w:tcBorders>
          </w:tcPr>
          <w:p w14:paraId="613AD77B" w14:textId="77777777" w:rsidR="00934F5F" w:rsidRPr="0088718B" w:rsidRDefault="00934F5F" w:rsidP="00615B2A">
            <w:pPr>
              <w:spacing w:line="320" w:lineRule="exact"/>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不得涉及經臺北市政府徵收且開闢完成之公共設施用地。但經該公共設施管理機關表示同意納入一併更新者不在此限。</w:t>
            </w:r>
          </w:p>
        </w:tc>
      </w:tr>
      <w:tr w:rsidR="0088718B" w:rsidRPr="0088718B" w14:paraId="613AD77E" w14:textId="77777777" w:rsidTr="00B9666C">
        <w:trPr>
          <w:jc w:val="center"/>
        </w:trPr>
        <w:tc>
          <w:tcPr>
            <w:tcW w:w="9626" w:type="dxa"/>
            <w:gridSpan w:val="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613AD77D" w14:textId="77777777"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80" w14:textId="77777777" w:rsidTr="00B9666C">
        <w:trPr>
          <w:jc w:val="center"/>
        </w:trPr>
        <w:tc>
          <w:tcPr>
            <w:tcW w:w="9626" w:type="dxa"/>
            <w:gridSpan w:val="4"/>
            <w:tcBorders>
              <w:top w:val="single" w:sz="2" w:space="0" w:color="auto"/>
              <w:left w:val="single" w:sz="12" w:space="0" w:color="auto"/>
              <w:right w:val="single" w:sz="12" w:space="0" w:color="auto"/>
            </w:tcBorders>
          </w:tcPr>
          <w:p w14:paraId="613AD77F"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更新單元範圍內：</w:t>
            </w:r>
          </w:p>
        </w:tc>
      </w:tr>
      <w:tr w:rsidR="0088718B" w:rsidRPr="0088718B" w14:paraId="613AD782" w14:textId="77777777" w:rsidTr="00B9666C">
        <w:trPr>
          <w:trHeight w:val="36"/>
          <w:jc w:val="center"/>
        </w:trPr>
        <w:tc>
          <w:tcPr>
            <w:tcW w:w="9626" w:type="dxa"/>
            <w:gridSpan w:val="4"/>
            <w:tcBorders>
              <w:left w:val="single" w:sz="12" w:space="0" w:color="auto"/>
              <w:right w:val="single" w:sz="12" w:space="0" w:color="auto"/>
            </w:tcBorders>
          </w:tcPr>
          <w:p w14:paraId="613AD781" w14:textId="77777777"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基地內無公共設施用地</w:t>
            </w:r>
          </w:p>
        </w:tc>
      </w:tr>
      <w:tr w:rsidR="0088718B" w:rsidRPr="0088718B" w14:paraId="613AD784" w14:textId="77777777" w:rsidTr="00B9666C">
        <w:trPr>
          <w:trHeight w:val="36"/>
          <w:jc w:val="center"/>
        </w:trPr>
        <w:tc>
          <w:tcPr>
            <w:tcW w:w="9626" w:type="dxa"/>
            <w:gridSpan w:val="4"/>
            <w:tcBorders>
              <w:left w:val="single" w:sz="12" w:space="0" w:color="auto"/>
              <w:right w:val="single" w:sz="12" w:space="0" w:color="auto"/>
            </w:tcBorders>
          </w:tcPr>
          <w:p w14:paraId="613AD783" w14:textId="77777777"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基地內有公共設施用地，屬未徵收或未開闢</w:t>
            </w:r>
          </w:p>
        </w:tc>
      </w:tr>
      <w:tr w:rsidR="0088718B" w:rsidRPr="0088718B" w14:paraId="613AD787" w14:textId="77777777" w:rsidTr="00B9666C">
        <w:trPr>
          <w:trHeight w:val="413"/>
          <w:jc w:val="center"/>
        </w:trPr>
        <w:tc>
          <w:tcPr>
            <w:tcW w:w="9626" w:type="dxa"/>
            <w:gridSpan w:val="4"/>
            <w:tcBorders>
              <w:left w:val="single" w:sz="12" w:space="0" w:color="auto"/>
              <w:bottom w:val="single" w:sz="2" w:space="0" w:color="auto"/>
              <w:right w:val="single" w:sz="12" w:space="0" w:color="auto"/>
            </w:tcBorders>
          </w:tcPr>
          <w:p w14:paraId="613AD786" w14:textId="644D30A5" w:rsidR="009802BB" w:rsidRPr="0088718B" w:rsidRDefault="001F028A" w:rsidP="00B9666C">
            <w:pPr>
              <w:spacing w:line="320" w:lineRule="exact"/>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3.</w:t>
            </w:r>
            <w:r w:rsidR="009802BB" w:rsidRPr="0088718B">
              <w:rPr>
                <w:rFonts w:ascii="Times New Roman" w:eastAsia="標楷體" w:hAnsi="Times New Roman"/>
                <w:color w:val="000000" w:themeColor="text1"/>
                <w:szCs w:val="24"/>
              </w:rPr>
              <w:t>基</w:t>
            </w:r>
            <w:r w:rsidR="009802BB" w:rsidRPr="0088718B">
              <w:rPr>
                <w:rFonts w:ascii="標楷體" w:eastAsia="標楷體" w:hAnsi="標楷體"/>
                <w:color w:val="000000" w:themeColor="text1"/>
                <w:szCs w:val="24"/>
              </w:rPr>
              <w:t xml:space="preserve">地內有已徵收且已開闢之公共設施用地，但經該公共設施管理機關表示同意納入一併更新               </w:t>
            </w:r>
          </w:p>
        </w:tc>
      </w:tr>
      <w:tr w:rsidR="00B9666C" w:rsidRPr="006F11D1" w14:paraId="778BB12F" w14:textId="77777777" w:rsidTr="00B966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jc w:val="center"/>
        </w:trPr>
        <w:tc>
          <w:tcPr>
            <w:tcW w:w="2122" w:type="dxa"/>
            <w:gridSpan w:val="2"/>
            <w:tcBorders>
              <w:top w:val="single" w:sz="6" w:space="0" w:color="auto"/>
              <w:left w:val="single" w:sz="12" w:space="0" w:color="auto"/>
              <w:bottom w:val="single" w:sz="2" w:space="0" w:color="auto"/>
              <w:right w:val="single" w:sz="6" w:space="0" w:color="auto"/>
            </w:tcBorders>
            <w:shd w:val="clear" w:color="auto" w:fill="D9D9D9" w:themeFill="background1" w:themeFillShade="D9"/>
          </w:tcPr>
          <w:p w14:paraId="0D61D220" w14:textId="77777777" w:rsidR="00B9666C" w:rsidRPr="006F11D1" w:rsidRDefault="00B9666C" w:rsidP="003E1C55">
            <w:pPr>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4100" w:type="dxa"/>
            <w:tcBorders>
              <w:top w:val="single" w:sz="6" w:space="0" w:color="auto"/>
              <w:left w:val="single" w:sz="6" w:space="0" w:color="auto"/>
              <w:bottom w:val="single" w:sz="2" w:space="0" w:color="auto"/>
              <w:right w:val="single" w:sz="6" w:space="0" w:color="auto"/>
            </w:tcBorders>
            <w:shd w:val="clear" w:color="auto" w:fill="auto"/>
          </w:tcPr>
          <w:p w14:paraId="7CC6C1AE"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404" w:type="dxa"/>
            <w:tcBorders>
              <w:top w:val="single" w:sz="6" w:space="0" w:color="auto"/>
              <w:left w:val="single" w:sz="6" w:space="0" w:color="auto"/>
              <w:bottom w:val="single" w:sz="2" w:space="0" w:color="auto"/>
              <w:right w:val="single" w:sz="12" w:space="0" w:color="auto"/>
            </w:tcBorders>
            <w:shd w:val="clear" w:color="auto" w:fill="auto"/>
          </w:tcPr>
          <w:p w14:paraId="700128EB"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函文字號：</w:t>
            </w:r>
          </w:p>
        </w:tc>
      </w:tr>
      <w:tr w:rsidR="00B9666C" w:rsidRPr="006F11D1" w14:paraId="70510E1A" w14:textId="77777777" w:rsidTr="00B966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jc w:val="center"/>
        </w:trPr>
        <w:tc>
          <w:tcPr>
            <w:tcW w:w="2122"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tcPr>
          <w:p w14:paraId="451954FB" w14:textId="77777777" w:rsidR="00B9666C" w:rsidRPr="006F11D1" w:rsidRDefault="00B9666C" w:rsidP="003E1C55">
            <w:pPr>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tcBorders>
              <w:top w:val="single" w:sz="2" w:space="0" w:color="auto"/>
              <w:left w:val="single" w:sz="6" w:space="0" w:color="auto"/>
              <w:bottom w:val="single" w:sz="12" w:space="0" w:color="auto"/>
              <w:right w:val="single" w:sz="6" w:space="0" w:color="auto"/>
            </w:tcBorders>
            <w:shd w:val="clear" w:color="auto" w:fill="auto"/>
          </w:tcPr>
          <w:p w14:paraId="77DDF33A"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404" w:type="dxa"/>
            <w:tcBorders>
              <w:top w:val="single" w:sz="2" w:space="0" w:color="auto"/>
              <w:left w:val="single" w:sz="6" w:space="0" w:color="auto"/>
              <w:bottom w:val="single" w:sz="12" w:space="0" w:color="auto"/>
              <w:right w:val="single" w:sz="12" w:space="0" w:color="auto"/>
            </w:tcBorders>
            <w:shd w:val="clear" w:color="auto" w:fill="auto"/>
          </w:tcPr>
          <w:p w14:paraId="18C8F44E"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函文字號：</w:t>
            </w:r>
          </w:p>
        </w:tc>
      </w:tr>
      <w:tr w:rsidR="0088718B" w:rsidRPr="0088718B" w14:paraId="613AD789" w14:textId="77777777" w:rsidTr="00B9666C">
        <w:trPr>
          <w:trHeight w:val="50"/>
          <w:jc w:val="center"/>
        </w:trPr>
        <w:tc>
          <w:tcPr>
            <w:tcW w:w="9626" w:type="dxa"/>
            <w:gridSpan w:val="4"/>
            <w:tcBorders>
              <w:top w:val="single" w:sz="2" w:space="0" w:color="auto"/>
              <w:left w:val="single" w:sz="12" w:space="0" w:color="auto"/>
              <w:right w:val="single" w:sz="12" w:space="0" w:color="auto"/>
            </w:tcBorders>
          </w:tcPr>
          <w:p w14:paraId="613AD788" w14:textId="77777777" w:rsidR="00934F5F" w:rsidRPr="0088718B" w:rsidRDefault="00934F5F" w:rsidP="00615B2A">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更新單元範圍外：</w:t>
            </w:r>
          </w:p>
        </w:tc>
      </w:tr>
      <w:tr w:rsidR="0088718B" w:rsidRPr="0088718B" w14:paraId="613AD78B" w14:textId="77777777" w:rsidTr="00B9666C">
        <w:trPr>
          <w:trHeight w:val="36"/>
          <w:jc w:val="center"/>
        </w:trPr>
        <w:tc>
          <w:tcPr>
            <w:tcW w:w="9626" w:type="dxa"/>
            <w:gridSpan w:val="4"/>
            <w:tcBorders>
              <w:left w:val="single" w:sz="12" w:space="0" w:color="auto"/>
              <w:bottom w:val="single" w:sz="12" w:space="0" w:color="auto"/>
              <w:right w:val="single" w:sz="12" w:space="0" w:color="auto"/>
            </w:tcBorders>
          </w:tcPr>
          <w:p w14:paraId="613AD78A" w14:textId="77777777" w:rsidR="009802BB" w:rsidRPr="0088718B" w:rsidRDefault="001F028A" w:rsidP="00615B2A">
            <w:pPr>
              <w:spacing w:line="320" w:lineRule="exact"/>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基地周邊毗鄰土地是涉及公共設施用地地籍未分割事宜</w:t>
            </w:r>
          </w:p>
        </w:tc>
      </w:tr>
      <w:tr w:rsidR="0088718B" w:rsidRPr="0088718B" w14:paraId="613AD791" w14:textId="77777777" w:rsidTr="00B9666C">
        <w:trPr>
          <w:jc w:val="center"/>
        </w:trPr>
        <w:tc>
          <w:tcPr>
            <w:tcW w:w="1207" w:type="dxa"/>
            <w:tcBorders>
              <w:top w:val="single" w:sz="12" w:space="0" w:color="auto"/>
            </w:tcBorders>
          </w:tcPr>
          <w:p w14:paraId="613AD78C" w14:textId="77777777" w:rsidR="00934F5F" w:rsidRPr="0088718B" w:rsidRDefault="00934F5F" w:rsidP="00615B2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注意事項</w:t>
            </w:r>
          </w:p>
        </w:tc>
        <w:tc>
          <w:tcPr>
            <w:tcW w:w="8419" w:type="dxa"/>
            <w:gridSpan w:val="3"/>
            <w:tcBorders>
              <w:top w:val="single" w:sz="12" w:space="0" w:color="auto"/>
            </w:tcBorders>
          </w:tcPr>
          <w:p w14:paraId="613AD78D"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基地內有公共設施用地，須檢附公共設施用地及土地使用分區證明書、公共設施用地清冊、公共設施用地現況照片、公共設施用地分佈位置示意圖。</w:t>
            </w:r>
          </w:p>
          <w:p w14:paraId="613AD78E" w14:textId="35209B0E"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基地內有經臺北市政府已徵收且已開闢完成之公共設施用地，須再檢附函詢公共設施管理機關意見</w:t>
            </w:r>
            <w:r w:rsidR="003B7AB0">
              <w:rPr>
                <w:rFonts w:ascii="Times New Roman" w:eastAsia="標楷體" w:hAnsi="Times New Roman" w:hint="eastAsia"/>
                <w:color w:val="000000" w:themeColor="text1"/>
                <w:szCs w:val="24"/>
              </w:rPr>
              <w:t>往來公</w:t>
            </w:r>
            <w:r w:rsidRPr="0088718B">
              <w:rPr>
                <w:rFonts w:ascii="Times New Roman" w:eastAsia="標楷體" w:hAnsi="Times New Roman"/>
                <w:color w:val="000000" w:themeColor="text1"/>
                <w:szCs w:val="24"/>
              </w:rPr>
              <w:t>文。</w:t>
            </w:r>
          </w:p>
          <w:p w14:paraId="613AD78F"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若涉及公共設施用地未分割應納入或排除於更新單元範圍，應由申請人委託建築師或專業技師檢討後檢附相關檢討文件。</w:t>
            </w:r>
          </w:p>
          <w:p w14:paraId="613AD790"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若涉及基地周邊毗鄰土地公共設施用地未分割部分，為避免造成畸零地情事，應由申請人洽本府地政局土地開發總隊釐清。</w:t>
            </w:r>
          </w:p>
        </w:tc>
      </w:tr>
    </w:tbl>
    <w:p w14:paraId="613AD792"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2-1-5</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整建維護單元</w:t>
      </w:r>
      <w:r w:rsidR="00AE74FC" w:rsidRPr="0088718B">
        <w:rPr>
          <w:rFonts w:ascii="Times New Roman" w:eastAsia="標楷體" w:hAnsi="Times New Roman"/>
          <w:bCs/>
          <w:color w:val="000000" w:themeColor="text1"/>
          <w:szCs w:val="24"/>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88718B" w:rsidRPr="0088718B" w14:paraId="613AD794" w14:textId="77777777" w:rsidTr="006F11D1">
        <w:trPr>
          <w:trHeight w:val="443"/>
          <w:jc w:val="center"/>
        </w:trPr>
        <w:tc>
          <w:tcPr>
            <w:tcW w:w="9631" w:type="dxa"/>
          </w:tcPr>
          <w:p w14:paraId="613AD793"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不得涉及依臺北市都市更新整建維護實施辦法核准補助之整建維護單元。但已逾工程竣工查驗後五年以上不在此限。</w:t>
            </w:r>
          </w:p>
        </w:tc>
      </w:tr>
      <w:tr w:rsidR="0088718B" w:rsidRPr="0088718B" w14:paraId="613AD796" w14:textId="77777777" w:rsidTr="006F11D1">
        <w:trPr>
          <w:jc w:val="center"/>
        </w:trPr>
        <w:tc>
          <w:tcPr>
            <w:tcW w:w="9631" w:type="dxa"/>
            <w:tcBorders>
              <w:top w:val="single" w:sz="12" w:space="0" w:color="auto"/>
              <w:left w:val="single" w:sz="12" w:space="0" w:color="auto"/>
              <w:right w:val="single" w:sz="12" w:space="0" w:color="auto"/>
            </w:tcBorders>
            <w:shd w:val="clear" w:color="auto" w:fill="D9D9D9" w:themeFill="background1" w:themeFillShade="D9"/>
          </w:tcPr>
          <w:p w14:paraId="613AD795" w14:textId="77777777"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98" w14:textId="77777777" w:rsidTr="006F11D1">
        <w:trPr>
          <w:trHeight w:val="339"/>
          <w:jc w:val="center"/>
        </w:trPr>
        <w:tc>
          <w:tcPr>
            <w:tcW w:w="9631" w:type="dxa"/>
            <w:tcBorders>
              <w:left w:val="single" w:sz="12" w:space="0" w:color="auto"/>
              <w:bottom w:val="single" w:sz="4" w:space="0" w:color="auto"/>
              <w:right w:val="single" w:sz="12" w:space="0" w:color="auto"/>
            </w:tcBorders>
          </w:tcPr>
          <w:p w14:paraId="613AD797" w14:textId="77777777" w:rsidR="009802BB" w:rsidRPr="0088718B" w:rsidRDefault="00690157"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w:t>
            </w:r>
          </w:p>
        </w:tc>
      </w:tr>
      <w:tr w:rsidR="0088718B" w:rsidRPr="0088718B" w14:paraId="613AD79A" w14:textId="77777777" w:rsidTr="006F11D1">
        <w:trPr>
          <w:trHeight w:val="473"/>
          <w:jc w:val="center"/>
        </w:trPr>
        <w:tc>
          <w:tcPr>
            <w:tcW w:w="9631" w:type="dxa"/>
            <w:tcBorders>
              <w:left w:val="single" w:sz="12" w:space="0" w:color="auto"/>
              <w:bottom w:val="single" w:sz="12" w:space="0" w:color="auto"/>
              <w:right w:val="single" w:sz="12" w:space="0" w:color="auto"/>
            </w:tcBorders>
          </w:tcPr>
          <w:p w14:paraId="613AD799" w14:textId="77777777" w:rsidR="009802BB" w:rsidRPr="0088718B" w:rsidRDefault="00690157" w:rsidP="00615B2A">
            <w:pPr>
              <w:ind w:left="422" w:hangingChars="176" w:hanging="422"/>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及依臺北市都市更新整建維護實施辦法核准補助之整建維護單元，但已逾工程竣工查驗後五年以上</w:t>
            </w:r>
          </w:p>
        </w:tc>
      </w:tr>
    </w:tbl>
    <w:p w14:paraId="613AD79B"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2-1-6</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整體開發地區</w:t>
      </w:r>
      <w:r w:rsidR="00AE74FC" w:rsidRPr="0088718B">
        <w:rPr>
          <w:rFonts w:ascii="Times New Roman" w:eastAsia="標楷體" w:hAnsi="Times New Roman"/>
          <w:bCs/>
          <w:color w:val="000000" w:themeColor="text1"/>
          <w:szCs w:val="24"/>
        </w:rPr>
        <w:t>）</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8221"/>
      </w:tblGrid>
      <w:tr w:rsidR="0088718B" w:rsidRPr="0088718B" w14:paraId="613AD79D" w14:textId="77777777" w:rsidTr="006F11D1">
        <w:trPr>
          <w:trHeight w:val="443"/>
          <w:jc w:val="center"/>
        </w:trPr>
        <w:tc>
          <w:tcPr>
            <w:tcW w:w="9637" w:type="dxa"/>
            <w:gridSpan w:val="2"/>
            <w:tcBorders>
              <w:bottom w:val="single" w:sz="12" w:space="0" w:color="auto"/>
            </w:tcBorders>
          </w:tcPr>
          <w:p w14:paraId="613AD79C"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不得涉及都市計畫書規定以區段徵收、市地重劃或其他方式為整體開發地區</w:t>
            </w:r>
            <w:r w:rsidR="000D3BE9" w:rsidRPr="0088718B">
              <w:rPr>
                <w:rFonts w:ascii="Times New Roman" w:eastAsia="標楷體" w:hAnsi="Times New Roman"/>
                <w:color w:val="000000" w:themeColor="text1"/>
                <w:szCs w:val="24"/>
              </w:rPr>
              <w:t>或依都市計畫法第二十七條之一規定，於都市計畫變更時要求土地權利關係人提供或捐贈回饋者，其都市計畫變更範圍內之土地。</w:t>
            </w:r>
            <w:r w:rsidRPr="0088718B">
              <w:rPr>
                <w:rFonts w:ascii="Times New Roman" w:eastAsia="標楷體" w:hAnsi="Times New Roman"/>
                <w:color w:val="000000" w:themeColor="text1"/>
                <w:szCs w:val="24"/>
              </w:rPr>
              <w:t>但都市計畫書規定得辦理都市更新者，不在此限。</w:t>
            </w:r>
          </w:p>
        </w:tc>
      </w:tr>
      <w:tr w:rsidR="0088718B" w:rsidRPr="0088718B" w14:paraId="613AD79F" w14:textId="77777777" w:rsidTr="006F11D1">
        <w:trPr>
          <w:trHeight w:val="421"/>
          <w:jc w:val="center"/>
        </w:trPr>
        <w:tc>
          <w:tcPr>
            <w:tcW w:w="9637" w:type="dxa"/>
            <w:gridSpan w:val="2"/>
            <w:tcBorders>
              <w:top w:val="single" w:sz="12" w:space="0" w:color="auto"/>
              <w:left w:val="single" w:sz="12" w:space="0" w:color="auto"/>
              <w:bottom w:val="single" w:sz="2" w:space="0" w:color="auto"/>
              <w:right w:val="single" w:sz="12" w:space="0" w:color="auto"/>
            </w:tcBorders>
          </w:tcPr>
          <w:p w14:paraId="613AD79E" w14:textId="77777777" w:rsidR="00934F5F" w:rsidRPr="0088718B" w:rsidRDefault="00934F5F" w:rsidP="00615B2A">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基地位於</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都市計畫範圍內</w:t>
            </w:r>
          </w:p>
        </w:tc>
      </w:tr>
      <w:tr w:rsidR="0088718B" w:rsidRPr="0088718B" w14:paraId="613AD7A1" w14:textId="77777777" w:rsidTr="006F11D1">
        <w:trPr>
          <w:jc w:val="center"/>
        </w:trPr>
        <w:tc>
          <w:tcPr>
            <w:tcW w:w="9637" w:type="dxa"/>
            <w:gridSpan w:val="2"/>
            <w:tcBorders>
              <w:top w:val="single" w:sz="2" w:space="0" w:color="auto"/>
              <w:left w:val="single" w:sz="12" w:space="0" w:color="auto"/>
              <w:right w:val="single" w:sz="12" w:space="0" w:color="auto"/>
            </w:tcBorders>
            <w:shd w:val="clear" w:color="auto" w:fill="D9D9D9" w:themeFill="background1" w:themeFillShade="D9"/>
          </w:tcPr>
          <w:p w14:paraId="613AD7A0" w14:textId="77777777"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A3" w14:textId="77777777" w:rsidTr="006F11D1">
        <w:trPr>
          <w:trHeight w:val="323"/>
          <w:jc w:val="center"/>
        </w:trPr>
        <w:tc>
          <w:tcPr>
            <w:tcW w:w="9637" w:type="dxa"/>
            <w:gridSpan w:val="2"/>
            <w:tcBorders>
              <w:left w:val="single" w:sz="12" w:space="0" w:color="auto"/>
              <w:right w:val="single" w:sz="12" w:space="0" w:color="auto"/>
            </w:tcBorders>
          </w:tcPr>
          <w:p w14:paraId="613AD7A2" w14:textId="77777777"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基地未涉及都市計畫書規定以區段徵收、市地重劃或其他方式為整體開發地區</w:t>
            </w:r>
          </w:p>
        </w:tc>
      </w:tr>
      <w:tr w:rsidR="0088718B" w:rsidRPr="0088718B" w14:paraId="613AD7A5" w14:textId="77777777" w:rsidTr="006F11D1">
        <w:trPr>
          <w:trHeight w:val="615"/>
          <w:jc w:val="center"/>
        </w:trPr>
        <w:tc>
          <w:tcPr>
            <w:tcW w:w="9637" w:type="dxa"/>
            <w:gridSpan w:val="2"/>
            <w:tcBorders>
              <w:left w:val="single" w:sz="12" w:space="0" w:color="auto"/>
              <w:bottom w:val="single" w:sz="12" w:space="0" w:color="auto"/>
              <w:right w:val="single" w:sz="12" w:space="0" w:color="auto"/>
            </w:tcBorders>
          </w:tcPr>
          <w:p w14:paraId="613AD7A4" w14:textId="77777777"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基地雖涉及都市計畫書規定以區段徵收、市地重劃或其他方式為整體開發地區，且都市計畫書規定得辦理都市更新</w:t>
            </w:r>
          </w:p>
        </w:tc>
      </w:tr>
      <w:tr w:rsidR="0088718B" w:rsidRPr="0088718B" w14:paraId="613AD7A8" w14:textId="77777777" w:rsidTr="006F11D1">
        <w:trPr>
          <w:jc w:val="center"/>
        </w:trPr>
        <w:tc>
          <w:tcPr>
            <w:tcW w:w="1416" w:type="dxa"/>
          </w:tcPr>
          <w:p w14:paraId="613AD7A6" w14:textId="77777777" w:rsidR="00934F5F" w:rsidRPr="0088718B" w:rsidRDefault="00934F5F" w:rsidP="009F4A56">
            <w:pPr>
              <w:adjustRightInd w:val="0"/>
              <w:snapToGrid w:val="0"/>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221" w:type="dxa"/>
          </w:tcPr>
          <w:p w14:paraId="613AD7A7"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tc>
      </w:tr>
    </w:tbl>
    <w:p w14:paraId="613AD7A9" w14:textId="77777777" w:rsidR="00934F5F" w:rsidRPr="0088718B" w:rsidRDefault="00934F5F">
      <w:pPr>
        <w:spacing w:beforeLines="50" w:before="180"/>
        <w:rPr>
          <w:rFonts w:ascii="Times New Roman" w:eastAsia="標楷體" w:hAnsi="Times New Roman"/>
          <w:bCs/>
          <w:color w:val="000000" w:themeColor="text1"/>
          <w:szCs w:val="24"/>
        </w:rPr>
      </w:pPr>
      <w:r w:rsidRPr="003B7AB0">
        <w:rPr>
          <w:rFonts w:ascii="Times New Roman" w:eastAsia="標楷體" w:hAnsi="Times New Roman"/>
          <w:bCs/>
          <w:color w:val="000000" w:themeColor="text1"/>
          <w:szCs w:val="24"/>
        </w:rPr>
        <w:t>表</w:t>
      </w:r>
      <w:r w:rsidRPr="003B7AB0">
        <w:rPr>
          <w:rFonts w:ascii="Times New Roman" w:eastAsia="標楷體" w:hAnsi="Times New Roman"/>
          <w:bCs/>
          <w:color w:val="000000" w:themeColor="text1"/>
          <w:szCs w:val="24"/>
        </w:rPr>
        <w:t>2-1-7</w:t>
      </w:r>
      <w:r w:rsidRPr="003B7AB0">
        <w:rPr>
          <w:rFonts w:ascii="Times New Roman" w:eastAsia="標楷體" w:hAnsi="Times New Roman"/>
          <w:bCs/>
          <w:color w:val="000000" w:themeColor="text1"/>
          <w:szCs w:val="24"/>
        </w:rPr>
        <w:t>：區位檢討</w:t>
      </w:r>
      <w:r w:rsidR="00AE74FC" w:rsidRPr="003B7AB0">
        <w:rPr>
          <w:rFonts w:ascii="Times New Roman" w:eastAsia="標楷體" w:hAnsi="Times New Roman"/>
          <w:bCs/>
          <w:color w:val="000000" w:themeColor="text1"/>
          <w:szCs w:val="24"/>
        </w:rPr>
        <w:t>（</w:t>
      </w:r>
      <w:r w:rsidRPr="003B7AB0">
        <w:rPr>
          <w:rFonts w:ascii="Times New Roman" w:eastAsia="標楷體" w:hAnsi="Times New Roman"/>
          <w:bCs/>
          <w:color w:val="000000" w:themeColor="text1"/>
          <w:szCs w:val="24"/>
        </w:rPr>
        <w:t>都市計畫</w:t>
      </w:r>
      <w:r w:rsidR="00AE74FC" w:rsidRPr="003B7AB0">
        <w:rPr>
          <w:rFonts w:ascii="Times New Roman" w:eastAsia="標楷體" w:hAnsi="Times New Roman"/>
          <w:bCs/>
          <w:color w:val="000000" w:themeColor="text1"/>
          <w:szCs w:val="24"/>
        </w:rPr>
        <w:t>）</w:t>
      </w:r>
    </w:p>
    <w:tbl>
      <w:tblPr>
        <w:tblW w:w="9659"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2551"/>
        <w:gridCol w:w="5472"/>
      </w:tblGrid>
      <w:tr w:rsidR="0088718B" w:rsidRPr="0088718B" w14:paraId="613AD7AB" w14:textId="77777777" w:rsidTr="006F11D1">
        <w:trPr>
          <w:trHeight w:val="443"/>
        </w:trPr>
        <w:tc>
          <w:tcPr>
            <w:tcW w:w="9659" w:type="dxa"/>
            <w:gridSpan w:val="3"/>
            <w:tcBorders>
              <w:bottom w:val="single" w:sz="12" w:space="0" w:color="auto"/>
            </w:tcBorders>
          </w:tcPr>
          <w:p w14:paraId="613AD7AA" w14:textId="713592BA" w:rsidR="00934F5F" w:rsidRPr="006F11D1" w:rsidRDefault="00934F5F" w:rsidP="006F11D1">
            <w:pPr>
              <w:rPr>
                <w:rFonts w:ascii="Times New Roman" w:eastAsia="標楷體" w:hAnsi="Times New Roman"/>
                <w:bCs/>
                <w:szCs w:val="24"/>
              </w:rPr>
            </w:pPr>
            <w:r w:rsidRPr="006F11D1">
              <w:rPr>
                <w:rFonts w:ascii="Times New Roman" w:eastAsia="標楷體" w:hAnsi="Times New Roman" w:hint="eastAsia"/>
                <w:szCs w:val="24"/>
              </w:rPr>
              <w:t>不得涉及都市計畫主要計畫之擬定或變更。（但其僅涉及主要計畫局部性之修正，且不違背其原規劃意旨，並符合都市更新條例施行細則第</w:t>
            </w:r>
            <w:r w:rsidR="00627D47" w:rsidRPr="006F11D1">
              <w:rPr>
                <w:rFonts w:ascii="Times New Roman" w:eastAsia="標楷體" w:hAnsi="Times New Roman"/>
                <w:szCs w:val="24"/>
              </w:rPr>
              <w:t>21</w:t>
            </w:r>
            <w:r w:rsidRPr="006F11D1">
              <w:rPr>
                <w:rFonts w:ascii="Times New Roman" w:eastAsia="標楷體" w:hAnsi="Times New Roman" w:hint="eastAsia"/>
                <w:szCs w:val="24"/>
              </w:rPr>
              <w:t>條所定情形者，或僅涉及細部計畫之擬定、變更者，不在此限）</w:t>
            </w:r>
          </w:p>
        </w:tc>
      </w:tr>
      <w:tr w:rsidR="0088718B" w:rsidRPr="0088718B" w14:paraId="613AD7AD" w14:textId="77777777" w:rsidTr="006F11D1">
        <w:tc>
          <w:tcPr>
            <w:tcW w:w="9659" w:type="dxa"/>
            <w:gridSpan w:val="3"/>
            <w:tcBorders>
              <w:top w:val="single" w:sz="12" w:space="0" w:color="auto"/>
              <w:left w:val="single" w:sz="12" w:space="0" w:color="auto"/>
              <w:right w:val="single" w:sz="12" w:space="0" w:color="auto"/>
            </w:tcBorders>
            <w:shd w:val="clear" w:color="auto" w:fill="D9D9D9" w:themeFill="background1" w:themeFillShade="D9"/>
          </w:tcPr>
          <w:p w14:paraId="613AD7AC" w14:textId="77777777" w:rsidR="009802BB" w:rsidRPr="006F11D1" w:rsidRDefault="009802BB" w:rsidP="00615B2A">
            <w:pPr>
              <w:jc w:val="both"/>
              <w:rPr>
                <w:rFonts w:ascii="Times New Roman" w:eastAsia="標楷體" w:hAnsi="Times New Roman"/>
                <w:bCs/>
                <w:szCs w:val="24"/>
              </w:rPr>
            </w:pPr>
            <w:r w:rsidRPr="006F11D1">
              <w:rPr>
                <w:rFonts w:ascii="Times New Roman" w:eastAsia="標楷體" w:hAnsi="Times New Roman" w:hint="eastAsia"/>
                <w:bCs/>
                <w:szCs w:val="24"/>
              </w:rPr>
              <w:t>更新單元區位檢討（申請人自行評估並勾選下列一項結果）</w:t>
            </w:r>
          </w:p>
        </w:tc>
      </w:tr>
      <w:tr w:rsidR="0088718B" w:rsidRPr="0088718B" w14:paraId="613AD7AF" w14:textId="77777777" w:rsidTr="006F11D1">
        <w:trPr>
          <w:trHeight w:val="284"/>
        </w:trPr>
        <w:tc>
          <w:tcPr>
            <w:tcW w:w="9659" w:type="dxa"/>
            <w:gridSpan w:val="3"/>
            <w:tcBorders>
              <w:left w:val="single" w:sz="12" w:space="0" w:color="auto"/>
              <w:right w:val="single" w:sz="12" w:space="0" w:color="auto"/>
            </w:tcBorders>
          </w:tcPr>
          <w:p w14:paraId="613AD7AE" w14:textId="77777777" w:rsidR="009802BB" w:rsidRPr="006F11D1" w:rsidRDefault="00690157" w:rsidP="00615B2A">
            <w:pPr>
              <w:jc w:val="both"/>
              <w:rPr>
                <w:rFonts w:ascii="Times New Roman" w:eastAsia="標楷體" w:hAnsi="Times New Roman"/>
                <w:bCs/>
                <w:szCs w:val="24"/>
              </w:rPr>
            </w:pPr>
            <w:r w:rsidRPr="006F11D1">
              <w:rPr>
                <w:rFonts w:ascii="標楷體" w:eastAsia="標楷體" w:hAnsi="標楷體" w:hint="eastAsia"/>
                <w:szCs w:val="24"/>
              </w:rPr>
              <w:t>□</w:t>
            </w:r>
            <w:r w:rsidR="009802BB" w:rsidRPr="006F11D1">
              <w:rPr>
                <w:rFonts w:ascii="Times New Roman" w:eastAsia="標楷體" w:hAnsi="Times New Roman"/>
                <w:szCs w:val="24"/>
              </w:rPr>
              <w:t>1.</w:t>
            </w:r>
            <w:r w:rsidR="009802BB" w:rsidRPr="006F11D1">
              <w:rPr>
                <w:rFonts w:ascii="Times New Roman" w:eastAsia="標楷體" w:hAnsi="Times New Roman" w:hint="eastAsia"/>
                <w:szCs w:val="24"/>
              </w:rPr>
              <w:t>未涉及都市計畫之擬定或變更</w:t>
            </w:r>
          </w:p>
        </w:tc>
      </w:tr>
      <w:tr w:rsidR="0088718B" w:rsidRPr="0088718B" w14:paraId="613AD7B1" w14:textId="77777777" w:rsidTr="006F11D1">
        <w:trPr>
          <w:trHeight w:val="284"/>
        </w:trPr>
        <w:tc>
          <w:tcPr>
            <w:tcW w:w="9659" w:type="dxa"/>
            <w:gridSpan w:val="3"/>
            <w:tcBorders>
              <w:left w:val="single" w:sz="12" w:space="0" w:color="auto"/>
              <w:right w:val="single" w:sz="12" w:space="0" w:color="auto"/>
            </w:tcBorders>
          </w:tcPr>
          <w:p w14:paraId="613AD7B0" w14:textId="77777777" w:rsidR="009802BB" w:rsidRPr="006F11D1" w:rsidRDefault="00690157" w:rsidP="00615B2A">
            <w:pPr>
              <w:jc w:val="both"/>
              <w:rPr>
                <w:rFonts w:ascii="Times New Roman" w:eastAsia="標楷體" w:hAnsi="Times New Roman"/>
                <w:bCs/>
                <w:szCs w:val="24"/>
              </w:rPr>
            </w:pPr>
            <w:r w:rsidRPr="006F11D1">
              <w:rPr>
                <w:rFonts w:ascii="標楷體" w:eastAsia="標楷體" w:hAnsi="標楷體" w:hint="eastAsia"/>
                <w:szCs w:val="24"/>
              </w:rPr>
              <w:t>□</w:t>
            </w:r>
            <w:r w:rsidR="009802BB" w:rsidRPr="006F11D1">
              <w:rPr>
                <w:rFonts w:ascii="Times New Roman" w:eastAsia="標楷體" w:hAnsi="Times New Roman"/>
                <w:szCs w:val="24"/>
              </w:rPr>
              <w:t>2.</w:t>
            </w:r>
            <w:r w:rsidR="009802BB" w:rsidRPr="006F11D1">
              <w:rPr>
                <w:rFonts w:ascii="Times New Roman" w:eastAsia="標楷體" w:hAnsi="Times New Roman" w:hint="eastAsia"/>
                <w:szCs w:val="24"/>
              </w:rPr>
              <w:t>僅涉及細部計畫之擬定或變更</w:t>
            </w:r>
          </w:p>
        </w:tc>
      </w:tr>
      <w:tr w:rsidR="0088718B" w:rsidRPr="0088718B" w14:paraId="613AD7B4" w14:textId="77777777" w:rsidTr="006F11D1">
        <w:trPr>
          <w:trHeight w:val="284"/>
        </w:trPr>
        <w:tc>
          <w:tcPr>
            <w:tcW w:w="4187" w:type="dxa"/>
            <w:gridSpan w:val="2"/>
            <w:vMerge w:val="restart"/>
            <w:tcBorders>
              <w:left w:val="single" w:sz="12" w:space="0" w:color="auto"/>
            </w:tcBorders>
          </w:tcPr>
          <w:p w14:paraId="613AD7B2" w14:textId="636AF720" w:rsidR="009802BB" w:rsidRPr="006F11D1" w:rsidRDefault="00690157" w:rsidP="00451EF4">
            <w:pPr>
              <w:ind w:left="439" w:hangingChars="183" w:hanging="439"/>
              <w:jc w:val="both"/>
              <w:rPr>
                <w:rFonts w:ascii="Times New Roman" w:eastAsia="標楷體" w:hAnsi="Times New Roman"/>
                <w:szCs w:val="24"/>
              </w:rPr>
            </w:pPr>
            <w:r w:rsidRPr="006F11D1">
              <w:rPr>
                <w:rFonts w:ascii="標楷體" w:eastAsia="標楷體" w:hAnsi="標楷體" w:hint="eastAsia"/>
                <w:szCs w:val="24"/>
              </w:rPr>
              <w:t>□</w:t>
            </w:r>
            <w:r w:rsidR="009802BB" w:rsidRPr="006F11D1">
              <w:rPr>
                <w:rFonts w:ascii="Times New Roman" w:eastAsia="標楷體" w:hAnsi="Times New Roman"/>
                <w:szCs w:val="24"/>
              </w:rPr>
              <w:t>3.</w:t>
            </w:r>
            <w:r w:rsidR="009802BB" w:rsidRPr="006F11D1">
              <w:rPr>
                <w:rFonts w:ascii="Times New Roman" w:eastAsia="標楷體" w:hAnsi="Times New Roman" w:hint="eastAsia"/>
                <w:szCs w:val="24"/>
              </w:rPr>
              <w:t>基地僅涉及主要計畫局部性之修正，且不違背其原規劃意旨，並符合都市更新條例施行細則第</w:t>
            </w:r>
            <w:r w:rsidR="00627D47" w:rsidRPr="006F11D1">
              <w:rPr>
                <w:rFonts w:ascii="Times New Roman" w:eastAsia="標楷體" w:hAnsi="Times New Roman"/>
                <w:szCs w:val="24"/>
              </w:rPr>
              <w:t>21</w:t>
            </w:r>
            <w:r w:rsidR="009802BB" w:rsidRPr="006F11D1">
              <w:rPr>
                <w:rFonts w:ascii="Times New Roman" w:eastAsia="標楷體" w:hAnsi="Times New Roman" w:hint="eastAsia"/>
                <w:szCs w:val="24"/>
              </w:rPr>
              <w:t>條</w:t>
            </w:r>
            <w:r w:rsidR="009802BB" w:rsidRPr="006F11D1">
              <w:rPr>
                <w:rFonts w:ascii="Times New Roman" w:eastAsia="標楷體" w:hAnsi="Times New Roman" w:hint="eastAsia"/>
                <w:szCs w:val="24"/>
              </w:rPr>
              <w:lastRenderedPageBreak/>
              <w:t>所定情形</w:t>
            </w:r>
          </w:p>
        </w:tc>
        <w:tc>
          <w:tcPr>
            <w:tcW w:w="5472" w:type="dxa"/>
            <w:tcBorders>
              <w:right w:val="single" w:sz="12" w:space="0" w:color="auto"/>
            </w:tcBorders>
          </w:tcPr>
          <w:p w14:paraId="613AD7B3" w14:textId="77777777" w:rsidR="009802BB" w:rsidRPr="006F11D1" w:rsidRDefault="00A73EEA" w:rsidP="00A73EEA">
            <w:pPr>
              <w:ind w:left="240" w:hangingChars="100" w:hanging="240"/>
              <w:jc w:val="both"/>
              <w:rPr>
                <w:rFonts w:ascii="Times New Roman" w:eastAsia="標楷體" w:hAnsi="Times New Roman"/>
                <w:bCs/>
                <w:szCs w:val="24"/>
              </w:rPr>
            </w:pPr>
            <w:r w:rsidRPr="006F11D1">
              <w:rPr>
                <w:rFonts w:ascii="標楷體" w:eastAsia="標楷體" w:hAnsi="標楷體" w:hint="eastAsia"/>
                <w:szCs w:val="24"/>
              </w:rPr>
              <w:lastRenderedPageBreak/>
              <w:t>□</w:t>
            </w:r>
            <w:r w:rsidR="009802BB" w:rsidRPr="006F11D1">
              <w:rPr>
                <w:rFonts w:ascii="Times New Roman" w:eastAsia="標楷體" w:hAnsi="Times New Roman" w:hint="eastAsia"/>
                <w:szCs w:val="24"/>
              </w:rPr>
              <w:t>除八公尺以下計畫道路外，其他各項公共設施用地之總面積不減少</w:t>
            </w:r>
          </w:p>
        </w:tc>
      </w:tr>
      <w:tr w:rsidR="0088718B" w:rsidRPr="0088718B" w14:paraId="613AD7B7" w14:textId="77777777" w:rsidTr="006F11D1">
        <w:trPr>
          <w:trHeight w:val="284"/>
        </w:trPr>
        <w:tc>
          <w:tcPr>
            <w:tcW w:w="4187" w:type="dxa"/>
            <w:gridSpan w:val="2"/>
            <w:vMerge/>
            <w:tcBorders>
              <w:left w:val="single" w:sz="12" w:space="0" w:color="auto"/>
              <w:bottom w:val="single" w:sz="12" w:space="0" w:color="auto"/>
            </w:tcBorders>
          </w:tcPr>
          <w:p w14:paraId="613AD7B5" w14:textId="77777777" w:rsidR="009802BB" w:rsidRPr="0088718B" w:rsidRDefault="009802BB" w:rsidP="00615B2A">
            <w:pPr>
              <w:jc w:val="both"/>
              <w:rPr>
                <w:rFonts w:ascii="Times New Roman" w:eastAsia="標楷體" w:hAnsi="Times New Roman"/>
                <w:color w:val="000000" w:themeColor="text1"/>
                <w:szCs w:val="24"/>
              </w:rPr>
            </w:pPr>
          </w:p>
        </w:tc>
        <w:tc>
          <w:tcPr>
            <w:tcW w:w="5472" w:type="dxa"/>
            <w:tcBorders>
              <w:bottom w:val="single" w:sz="12" w:space="0" w:color="auto"/>
              <w:right w:val="single" w:sz="12" w:space="0" w:color="auto"/>
            </w:tcBorders>
          </w:tcPr>
          <w:p w14:paraId="613AD7B6" w14:textId="77777777" w:rsidR="009802BB" w:rsidRPr="0088718B" w:rsidRDefault="00A73EEA" w:rsidP="00A73EEA">
            <w:pPr>
              <w:ind w:left="240" w:hangingChars="100" w:hanging="240"/>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9802BB" w:rsidRPr="0088718B">
              <w:rPr>
                <w:rFonts w:ascii="標楷體" w:eastAsia="標楷體" w:hAnsi="標楷體"/>
                <w:color w:val="000000" w:themeColor="text1"/>
                <w:szCs w:val="24"/>
              </w:rPr>
              <w:t>各種土地使用分區之面積不增加，且不影響其原</w:t>
            </w:r>
            <w:r w:rsidR="009802BB" w:rsidRPr="0088718B">
              <w:rPr>
                <w:rFonts w:ascii="標楷體" w:eastAsia="標楷體" w:hAnsi="標楷體"/>
                <w:color w:val="000000" w:themeColor="text1"/>
                <w:szCs w:val="24"/>
              </w:rPr>
              <w:lastRenderedPageBreak/>
              <w:t>有機能</w:t>
            </w:r>
          </w:p>
        </w:tc>
      </w:tr>
      <w:tr w:rsidR="00934F5F" w:rsidRPr="0088718B" w14:paraId="613AD7BB" w14:textId="77777777" w:rsidTr="006F11D1">
        <w:tc>
          <w:tcPr>
            <w:tcW w:w="1636" w:type="dxa"/>
            <w:tcBorders>
              <w:top w:val="single" w:sz="12" w:space="0" w:color="auto"/>
            </w:tcBorders>
          </w:tcPr>
          <w:p w14:paraId="613AD7B8" w14:textId="77777777" w:rsidR="00934F5F" w:rsidRPr="0088718B" w:rsidRDefault="00934F5F" w:rsidP="00A73EE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注意事項</w:t>
            </w:r>
          </w:p>
        </w:tc>
        <w:tc>
          <w:tcPr>
            <w:tcW w:w="8023" w:type="dxa"/>
            <w:gridSpan w:val="2"/>
            <w:tcBorders>
              <w:top w:val="single" w:sz="12" w:space="0" w:color="auto"/>
            </w:tcBorders>
          </w:tcPr>
          <w:p w14:paraId="613AD7B9" w14:textId="77777777" w:rsidR="00934F5F" w:rsidRPr="0088718B" w:rsidRDefault="00934F5F" w:rsidP="00B00CD1">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3A2BC3">
              <w:rPr>
                <w:rFonts w:ascii="Times New Roman" w:eastAsia="標楷體" w:hAnsi="Times New Roman"/>
                <w:szCs w:val="24"/>
              </w:rPr>
              <w:t>最新都市計畫書之資料，可於</w:t>
            </w:r>
            <w:r w:rsidRPr="0088718B">
              <w:rPr>
                <w:rFonts w:ascii="Times New Roman" w:eastAsia="標楷體" w:hAnsi="Times New Roman"/>
                <w:color w:val="000000" w:themeColor="text1"/>
                <w:szCs w:val="24"/>
              </w:rPr>
              <w:t>臺北市政府都市發展局都市規劃科網頁之「都市計畫整合查詢系統」下載，並自行黑白列印檢附之。</w:t>
            </w:r>
          </w:p>
          <w:p w14:paraId="10739E26" w14:textId="77777777" w:rsidR="00934F5F" w:rsidRPr="003B7AB0" w:rsidRDefault="00934F5F" w:rsidP="00B00CD1">
            <w:pPr>
              <w:ind w:left="173" w:hangingChars="72" w:hanging="173"/>
              <w:jc w:val="both"/>
              <w:rPr>
                <w:rFonts w:ascii="Times New Roman" w:eastAsia="標楷體" w:hAnsi="Times New Roman"/>
                <w:szCs w:val="24"/>
              </w:rPr>
            </w:pPr>
            <w:r w:rsidRPr="0088718B">
              <w:rPr>
                <w:rFonts w:ascii="Times New Roman" w:eastAsia="標楷體" w:hAnsi="Times New Roman"/>
                <w:color w:val="000000" w:themeColor="text1"/>
                <w:szCs w:val="24"/>
              </w:rPr>
              <w:t>2</w:t>
            </w:r>
            <w:r w:rsidRPr="003B7AB0">
              <w:rPr>
                <w:rFonts w:ascii="Times New Roman" w:eastAsia="標楷體" w:hAnsi="Times New Roman"/>
                <w:szCs w:val="24"/>
              </w:rPr>
              <w:t>.</w:t>
            </w:r>
            <w:r w:rsidRPr="003B7AB0">
              <w:rPr>
                <w:rFonts w:ascii="Times New Roman" w:eastAsia="標楷體" w:hAnsi="Times New Roman"/>
                <w:szCs w:val="24"/>
              </w:rPr>
              <w:t>若涉及都市計畫變更者，須檢附變更計畫構想圖及相關檢討文字說明。</w:t>
            </w:r>
          </w:p>
          <w:p w14:paraId="613AD7BA" w14:textId="4AA46F05" w:rsidR="008D1D6A" w:rsidRPr="0088718B" w:rsidRDefault="008D1D6A" w:rsidP="00B00CD1">
            <w:pPr>
              <w:ind w:left="173" w:hangingChars="72" w:hanging="173"/>
              <w:jc w:val="both"/>
              <w:rPr>
                <w:rFonts w:ascii="Times New Roman" w:eastAsia="標楷體" w:hAnsi="Times New Roman"/>
                <w:color w:val="000000" w:themeColor="text1"/>
                <w:szCs w:val="24"/>
              </w:rPr>
            </w:pPr>
            <w:r w:rsidRPr="003B7AB0">
              <w:rPr>
                <w:rFonts w:ascii="Times New Roman" w:eastAsia="標楷體" w:hAnsi="Times New Roman" w:hint="eastAsia"/>
                <w:szCs w:val="24"/>
              </w:rPr>
              <w:t>3.</w:t>
            </w:r>
            <w:r w:rsidRPr="003B7AB0">
              <w:rPr>
                <w:rFonts w:ascii="Times New Roman" w:eastAsia="標楷體" w:hAnsi="Times New Roman" w:hint="eastAsia"/>
                <w:szCs w:val="24"/>
              </w:rPr>
              <w:t>若涉及兩種以上使用分區或</w:t>
            </w:r>
            <w:r w:rsidR="00C916A2" w:rsidRPr="003B7AB0">
              <w:rPr>
                <w:rFonts w:ascii="Times New Roman" w:eastAsia="標楷體" w:hAnsi="Times New Roman" w:hint="eastAsia"/>
                <w:szCs w:val="24"/>
              </w:rPr>
              <w:t>曾</w:t>
            </w:r>
            <w:r w:rsidRPr="003B7AB0">
              <w:rPr>
                <w:rFonts w:ascii="Times New Roman" w:eastAsia="標楷體" w:hAnsi="Times New Roman" w:hint="eastAsia"/>
                <w:szCs w:val="24"/>
              </w:rPr>
              <w:t>變更使用分區</w:t>
            </w:r>
            <w:r w:rsidR="00C916A2" w:rsidRPr="003B7AB0">
              <w:rPr>
                <w:rFonts w:ascii="Times New Roman" w:eastAsia="標楷體" w:hAnsi="Times New Roman" w:hint="eastAsia"/>
                <w:szCs w:val="24"/>
              </w:rPr>
              <w:t>者，請再另行檢附配合變更之都市計畫書</w:t>
            </w:r>
            <w:r w:rsidR="003A2BC3" w:rsidRPr="003B7AB0">
              <w:rPr>
                <w:rFonts w:ascii="Times New Roman" w:eastAsia="標楷體" w:hAnsi="Times New Roman" w:hint="eastAsia"/>
                <w:szCs w:val="24"/>
              </w:rPr>
              <w:t>。</w:t>
            </w:r>
          </w:p>
        </w:tc>
      </w:tr>
    </w:tbl>
    <w:p w14:paraId="613AD7BC" w14:textId="77777777" w:rsidR="00615B2A" w:rsidRPr="0088718B" w:rsidRDefault="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2-1-8</w:t>
      </w:r>
      <w:r w:rsidRPr="0088718B">
        <w:rPr>
          <w:rFonts w:ascii="Times New Roman" w:eastAsia="標楷體" w:hAnsi="Times New Roman"/>
          <w:bCs/>
          <w:color w:val="000000" w:themeColor="text1"/>
          <w:szCs w:val="24"/>
        </w:rPr>
        <w:t>：區位檢討（更新地區）</w:t>
      </w:r>
    </w:p>
    <w:tbl>
      <w:tblPr>
        <w:tblW w:w="9659"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9"/>
      </w:tblGrid>
      <w:tr w:rsidR="0088718B" w:rsidRPr="0088718B" w14:paraId="613AD7BE" w14:textId="77777777" w:rsidTr="006F11D1">
        <w:trPr>
          <w:trHeight w:val="195"/>
        </w:trPr>
        <w:tc>
          <w:tcPr>
            <w:tcW w:w="9659" w:type="dxa"/>
            <w:tcBorders>
              <w:bottom w:val="single" w:sz="12" w:space="0" w:color="auto"/>
            </w:tcBorders>
          </w:tcPr>
          <w:p w14:paraId="613AD7BD" w14:textId="77777777" w:rsidR="00573559" w:rsidRPr="0088718B" w:rsidRDefault="00573559">
            <w:pP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不得涉及本府公告劃定之更新地區。</w:t>
            </w:r>
          </w:p>
        </w:tc>
      </w:tr>
      <w:tr w:rsidR="0088718B" w:rsidRPr="0088718B" w14:paraId="613AD7C0" w14:textId="77777777" w:rsidTr="006F11D1">
        <w:tc>
          <w:tcPr>
            <w:tcW w:w="96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13AD7BF" w14:textId="77777777" w:rsidR="00573559" w:rsidRPr="0088718B" w:rsidRDefault="00573559" w:rsidP="0071294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C2" w14:textId="77777777" w:rsidTr="006F11D1">
        <w:trPr>
          <w:trHeight w:val="284"/>
        </w:trPr>
        <w:tc>
          <w:tcPr>
            <w:tcW w:w="9659" w:type="dxa"/>
            <w:tcBorders>
              <w:top w:val="single" w:sz="6" w:space="0" w:color="auto"/>
              <w:left w:val="single" w:sz="12" w:space="0" w:color="auto"/>
              <w:bottom w:val="single" w:sz="6" w:space="0" w:color="auto"/>
              <w:right w:val="single" w:sz="12" w:space="0" w:color="auto"/>
            </w:tcBorders>
          </w:tcPr>
          <w:p w14:paraId="613AD7C1" w14:textId="77777777" w:rsidR="00573559" w:rsidRPr="0088718B" w:rsidRDefault="00B00CD1" w:rsidP="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573559" w:rsidRPr="0088718B">
              <w:rPr>
                <w:rFonts w:ascii="Times New Roman" w:eastAsia="標楷體" w:hAnsi="Times New Roman"/>
                <w:color w:val="000000" w:themeColor="text1"/>
                <w:szCs w:val="24"/>
              </w:rPr>
              <w:t>1.</w:t>
            </w:r>
            <w:r w:rsidR="00712940" w:rsidRPr="0088718B">
              <w:rPr>
                <w:rFonts w:ascii="標楷體" w:eastAsia="標楷體" w:hAnsi="標楷體"/>
                <w:color w:val="000000" w:themeColor="text1"/>
                <w:szCs w:val="24"/>
              </w:rPr>
              <w:t>基地</w:t>
            </w:r>
            <w:r w:rsidR="00573559" w:rsidRPr="0088718B">
              <w:rPr>
                <w:rFonts w:ascii="標楷體" w:eastAsia="標楷體" w:hAnsi="標楷體"/>
                <w:color w:val="000000" w:themeColor="text1"/>
                <w:szCs w:val="24"/>
              </w:rPr>
              <w:t>未涉及</w:t>
            </w:r>
            <w:r w:rsidR="00712940" w:rsidRPr="0088718B">
              <w:rPr>
                <w:rFonts w:ascii="標楷體" w:eastAsia="標楷體" w:hAnsi="標楷體"/>
                <w:color w:val="000000" w:themeColor="text1"/>
                <w:szCs w:val="24"/>
              </w:rPr>
              <w:t>更新地區範圍。</w:t>
            </w:r>
          </w:p>
        </w:tc>
      </w:tr>
      <w:tr w:rsidR="0088718B" w:rsidRPr="0088718B" w14:paraId="613AD7C4" w14:textId="77777777" w:rsidTr="006F11D1">
        <w:trPr>
          <w:trHeight w:val="284"/>
        </w:trPr>
        <w:tc>
          <w:tcPr>
            <w:tcW w:w="9659" w:type="dxa"/>
            <w:tcBorders>
              <w:top w:val="single" w:sz="6" w:space="0" w:color="auto"/>
              <w:left w:val="single" w:sz="12" w:space="0" w:color="auto"/>
              <w:bottom w:val="single" w:sz="12" w:space="0" w:color="auto"/>
              <w:right w:val="single" w:sz="12" w:space="0" w:color="auto"/>
            </w:tcBorders>
          </w:tcPr>
          <w:p w14:paraId="613AD7C3" w14:textId="6AE06AAE" w:rsidR="00573559" w:rsidRPr="0088718B" w:rsidRDefault="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6A4D2A" w:rsidRPr="0088718B">
              <w:rPr>
                <w:rFonts w:ascii="Times New Roman" w:eastAsia="標楷體" w:hAnsi="Times New Roman"/>
                <w:color w:val="000000" w:themeColor="text1"/>
                <w:szCs w:val="24"/>
              </w:rPr>
              <w:t>2.</w:t>
            </w:r>
            <w:r w:rsidR="006A4D2A" w:rsidRPr="0088718B">
              <w:rPr>
                <w:rFonts w:ascii="標楷體" w:eastAsia="標楷體" w:hAnsi="標楷體"/>
                <w:color w:val="000000" w:themeColor="text1"/>
                <w:szCs w:val="24"/>
              </w:rPr>
              <w:t>基地部分與更新地區範圍重疊，但得依</w:t>
            </w:r>
            <w:r w:rsidR="006A4D2A" w:rsidRPr="006F11D1">
              <w:rPr>
                <w:rFonts w:ascii="標楷體" w:eastAsia="標楷體" w:hAnsi="標楷體"/>
                <w:szCs w:val="24"/>
              </w:rPr>
              <w:t>「臺北市政府受理民間建議變更公告劃定更新地區範圍作業程序</w:t>
            </w:r>
            <w:r w:rsidR="006A4D2A" w:rsidRPr="0088718B">
              <w:rPr>
                <w:rFonts w:ascii="標楷體" w:eastAsia="標楷體" w:hAnsi="標楷體"/>
                <w:color w:val="000000" w:themeColor="text1"/>
                <w:szCs w:val="24"/>
              </w:rPr>
              <w:t>」辦理變更，則無重疊情形者，不在此限。</w:t>
            </w:r>
          </w:p>
        </w:tc>
      </w:tr>
    </w:tbl>
    <w:p w14:paraId="613AD7C5" w14:textId="77777777"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區位檢討之附件</w:t>
      </w:r>
    </w:p>
    <w:p w14:paraId="613AD7C6" w14:textId="71C42A34" w:rsidR="00934F5F" w:rsidRPr="0088718B" w:rsidRDefault="00934F5F" w:rsidP="006F11D1">
      <w:pPr>
        <w:spacing w:line="320" w:lineRule="exact"/>
        <w:ind w:firstLineChars="93" w:firstLine="223"/>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1.</w:t>
      </w:r>
      <w:r w:rsidRPr="0088718B">
        <w:rPr>
          <w:rFonts w:ascii="Times New Roman" w:eastAsia="標楷體" w:hAnsi="Times New Roman"/>
          <w:b/>
          <w:bCs/>
          <w:color w:val="000000" w:themeColor="text1"/>
          <w:szCs w:val="24"/>
        </w:rPr>
        <w:t>函詢公務機關意見</w:t>
      </w:r>
      <w:r w:rsidR="00D85152">
        <w:rPr>
          <w:rFonts w:ascii="Times New Roman" w:eastAsia="標楷體" w:hAnsi="Times New Roman" w:hint="eastAsia"/>
          <w:b/>
          <w:bCs/>
          <w:color w:val="000000" w:themeColor="text1"/>
          <w:szCs w:val="24"/>
        </w:rPr>
        <w:t>往來公文</w:t>
      </w:r>
      <w:r w:rsidRPr="00E54585">
        <w:rPr>
          <w:rFonts w:ascii="Times New Roman" w:eastAsia="標楷體" w:hAnsi="Times New Roman"/>
          <w:b/>
          <w:bCs/>
          <w:color w:val="000000" w:themeColor="text1"/>
          <w:szCs w:val="24"/>
        </w:rPr>
        <w:t>（未涉及相關檢討事項者，則無須檢附下列文件）</w:t>
      </w:r>
    </w:p>
    <w:p w14:paraId="613AD7C7" w14:textId="0D93FCB0" w:rsidR="00934F5F" w:rsidRPr="003B7AB0" w:rsidRDefault="00934F5F"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3B7AB0">
        <w:rPr>
          <w:rFonts w:ascii="Times New Roman" w:eastAsia="標楷體" w:hAnsi="Times New Roman"/>
          <w:color w:val="000000" w:themeColor="text1"/>
          <w:szCs w:val="24"/>
        </w:rPr>
        <w:t>（</w:t>
      </w:r>
      <w:r w:rsidRPr="003B7AB0">
        <w:rPr>
          <w:rFonts w:ascii="Times New Roman" w:eastAsia="標楷體" w:hAnsi="Times New Roman"/>
          <w:color w:val="000000" w:themeColor="text1"/>
          <w:szCs w:val="24"/>
        </w:rPr>
        <w:t>1</w:t>
      </w:r>
      <w:r w:rsidRPr="003B7AB0">
        <w:rPr>
          <w:rFonts w:ascii="Times New Roman" w:eastAsia="標楷體" w:hAnsi="Times New Roman"/>
          <w:color w:val="000000" w:themeColor="text1"/>
          <w:szCs w:val="24"/>
        </w:rPr>
        <w:t>）臺北市政府都市發展局都市規劃科意見</w:t>
      </w:r>
      <w:r w:rsidR="00D85152" w:rsidRPr="003B7AB0">
        <w:rPr>
          <w:rFonts w:ascii="Times New Roman" w:eastAsia="標楷體" w:hAnsi="Times New Roman" w:hint="eastAsia"/>
          <w:color w:val="000000" w:themeColor="text1"/>
          <w:szCs w:val="24"/>
        </w:rPr>
        <w:t>往來公文</w:t>
      </w:r>
    </w:p>
    <w:p w14:paraId="7F35FEDC" w14:textId="5158F74A" w:rsidR="00D85152" w:rsidRPr="0088718B" w:rsidRDefault="00D85152"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3B7AB0">
        <w:rPr>
          <w:rFonts w:ascii="Times New Roman" w:eastAsia="標楷體" w:hAnsi="Times New Roman"/>
          <w:color w:val="000000" w:themeColor="text1"/>
          <w:szCs w:val="24"/>
        </w:rPr>
        <w:t>（</w:t>
      </w:r>
      <w:r w:rsidRPr="003B7AB0">
        <w:rPr>
          <w:rFonts w:ascii="Times New Roman" w:eastAsia="標楷體" w:hAnsi="Times New Roman" w:hint="eastAsia"/>
          <w:color w:val="000000" w:themeColor="text1"/>
          <w:szCs w:val="24"/>
        </w:rPr>
        <w:t>2</w:t>
      </w:r>
      <w:r w:rsidRPr="003B7AB0">
        <w:rPr>
          <w:rFonts w:ascii="Times New Roman" w:eastAsia="標楷體" w:hAnsi="Times New Roman"/>
          <w:color w:val="000000" w:themeColor="text1"/>
          <w:szCs w:val="24"/>
        </w:rPr>
        <w:t>）臺北市政府</w:t>
      </w:r>
      <w:r w:rsidRPr="003B7AB0">
        <w:rPr>
          <w:rFonts w:ascii="Times New Roman" w:eastAsia="標楷體" w:hAnsi="Times New Roman"/>
          <w:szCs w:val="24"/>
        </w:rPr>
        <w:t>工務局大地工程處</w:t>
      </w:r>
      <w:r w:rsidRPr="003B7AB0">
        <w:rPr>
          <w:rFonts w:ascii="Times New Roman" w:eastAsia="標楷體" w:hAnsi="Times New Roman" w:hint="eastAsia"/>
          <w:szCs w:val="24"/>
        </w:rPr>
        <w:t>意見</w:t>
      </w:r>
      <w:r w:rsidRPr="003B7AB0">
        <w:rPr>
          <w:rFonts w:ascii="Times New Roman" w:eastAsia="標楷體" w:hAnsi="Times New Roman" w:hint="eastAsia"/>
          <w:color w:val="000000" w:themeColor="text1"/>
          <w:szCs w:val="24"/>
        </w:rPr>
        <w:t>往來公文</w:t>
      </w:r>
    </w:p>
    <w:p w14:paraId="613AD7C8" w14:textId="3368F6AA" w:rsidR="00934F5F" w:rsidRPr="0088718B" w:rsidRDefault="00934F5F"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D85152">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）臺北市政府文化局意見</w:t>
      </w:r>
      <w:r w:rsidR="00D85152" w:rsidRPr="00D85152">
        <w:rPr>
          <w:rFonts w:ascii="Times New Roman" w:eastAsia="標楷體" w:hAnsi="Times New Roman" w:hint="eastAsia"/>
          <w:color w:val="000000" w:themeColor="text1"/>
          <w:szCs w:val="24"/>
        </w:rPr>
        <w:t>往來公文</w:t>
      </w:r>
    </w:p>
    <w:p w14:paraId="613AD7C9" w14:textId="0ADF74FD" w:rsidR="00934F5F" w:rsidRPr="0088718B" w:rsidRDefault="00934F5F"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D85152">
        <w:rPr>
          <w:rFonts w:ascii="Times New Roman" w:eastAsia="標楷體" w:hAnsi="Times New Roman" w:hint="eastAsia"/>
          <w:color w:val="000000" w:themeColor="text1"/>
          <w:szCs w:val="24"/>
        </w:rPr>
        <w:t>4</w:t>
      </w:r>
      <w:r w:rsidRPr="0088718B">
        <w:rPr>
          <w:rFonts w:ascii="Times New Roman" w:eastAsia="標楷體" w:hAnsi="Times New Roman"/>
          <w:color w:val="000000" w:themeColor="text1"/>
          <w:szCs w:val="24"/>
        </w:rPr>
        <w:t>）臺北市公共設施管理機關意見</w:t>
      </w:r>
      <w:r w:rsidR="00D85152" w:rsidRPr="00D85152">
        <w:rPr>
          <w:rFonts w:ascii="Times New Roman" w:eastAsia="標楷體" w:hAnsi="Times New Roman" w:hint="eastAsia"/>
          <w:color w:val="000000" w:themeColor="text1"/>
          <w:szCs w:val="24"/>
        </w:rPr>
        <w:t>往來公文</w:t>
      </w:r>
    </w:p>
    <w:p w14:paraId="613AD7CA" w14:textId="4057F997" w:rsidR="00934F5F" w:rsidRDefault="00934F5F" w:rsidP="00BE5ACB">
      <w:pPr>
        <w:spacing w:line="320" w:lineRule="exact"/>
        <w:ind w:firstLineChars="93" w:firstLine="223"/>
        <w:jc w:val="both"/>
        <w:rPr>
          <w:rFonts w:ascii="Times New Roman" w:eastAsia="標楷體" w:hAnsi="Times New Roman"/>
          <w:b/>
          <w:bCs/>
          <w:color w:val="000000" w:themeColor="text1"/>
          <w:szCs w:val="24"/>
        </w:rPr>
      </w:pPr>
      <w:r w:rsidRPr="00BE5ACB">
        <w:rPr>
          <w:rFonts w:ascii="Times New Roman" w:eastAsia="標楷體" w:hAnsi="Times New Roman"/>
          <w:b/>
          <w:bCs/>
          <w:color w:val="000000" w:themeColor="text1"/>
          <w:szCs w:val="24"/>
        </w:rPr>
        <w:t>2.</w:t>
      </w:r>
      <w:r w:rsidRPr="00BE5ACB">
        <w:rPr>
          <w:rFonts w:ascii="Times New Roman" w:eastAsia="標楷體" w:hAnsi="Times New Roman"/>
          <w:b/>
          <w:bCs/>
          <w:color w:val="000000" w:themeColor="text1"/>
          <w:szCs w:val="24"/>
        </w:rPr>
        <w:t>公共設施用地清冊</w:t>
      </w:r>
      <w:r w:rsidRPr="00E54585">
        <w:rPr>
          <w:rFonts w:ascii="Times New Roman" w:eastAsia="標楷體" w:hAnsi="Times New Roman"/>
          <w:b/>
          <w:bCs/>
          <w:color w:val="000000" w:themeColor="text1"/>
          <w:szCs w:val="24"/>
        </w:rPr>
        <w:t>（未涉及公共設施用地，則無須檢附該文件）</w:t>
      </w:r>
    </w:p>
    <w:tbl>
      <w:tblPr>
        <w:tblW w:w="5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435"/>
        <w:gridCol w:w="998"/>
        <w:gridCol w:w="673"/>
        <w:gridCol w:w="1640"/>
        <w:gridCol w:w="2126"/>
        <w:gridCol w:w="1708"/>
      </w:tblGrid>
      <w:tr w:rsidR="00D85152" w:rsidRPr="00276A16" w14:paraId="613AD7D2" w14:textId="77777777" w:rsidTr="00E54585">
        <w:trPr>
          <w:cantSplit/>
          <w:trHeight w:val="337"/>
          <w:jc w:val="center"/>
        </w:trPr>
        <w:tc>
          <w:tcPr>
            <w:tcW w:w="485" w:type="pct"/>
            <w:shd w:val="clear" w:color="auto" w:fill="D9D9D9" w:themeFill="background1" w:themeFillShade="D9"/>
            <w:vAlign w:val="center"/>
          </w:tcPr>
          <w:p w14:paraId="613AD7CB"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755" w:type="pct"/>
            <w:shd w:val="clear" w:color="auto" w:fill="D9D9D9" w:themeFill="background1" w:themeFillShade="D9"/>
            <w:vAlign w:val="center"/>
          </w:tcPr>
          <w:p w14:paraId="613AD7CC"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p>
        </w:tc>
        <w:tc>
          <w:tcPr>
            <w:tcW w:w="525" w:type="pct"/>
            <w:shd w:val="clear" w:color="auto" w:fill="D9D9D9" w:themeFill="background1" w:themeFillShade="D9"/>
            <w:vAlign w:val="center"/>
          </w:tcPr>
          <w:p w14:paraId="613AD7CD"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現況名稱</w:t>
            </w:r>
          </w:p>
        </w:tc>
        <w:tc>
          <w:tcPr>
            <w:tcW w:w="354" w:type="pct"/>
            <w:shd w:val="clear" w:color="auto" w:fill="D9D9D9" w:themeFill="background1" w:themeFillShade="D9"/>
            <w:vAlign w:val="center"/>
          </w:tcPr>
          <w:p w14:paraId="613AD7CE"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地號</w:t>
            </w:r>
          </w:p>
        </w:tc>
        <w:tc>
          <w:tcPr>
            <w:tcW w:w="863" w:type="pct"/>
            <w:shd w:val="clear" w:color="auto" w:fill="D9D9D9" w:themeFill="background1" w:themeFillShade="D9"/>
            <w:vAlign w:val="center"/>
          </w:tcPr>
          <w:p w14:paraId="613AD7CF"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土地面積</w:t>
            </w:r>
            <w:r w:rsidR="00AE74FC" w:rsidRPr="00276A16">
              <w:rPr>
                <w:rFonts w:ascii="Times New Roman" w:eastAsia="標楷體" w:hAnsi="Times New Roman" w:hint="eastAsia"/>
                <w:color w:val="000000" w:themeColor="text1"/>
                <w:sz w:val="22"/>
                <w:szCs w:val="24"/>
              </w:rPr>
              <w:t>（</w:t>
            </w:r>
            <w:r w:rsidR="006F7959" w:rsidRPr="00276A16">
              <w:rPr>
                <w:rFonts w:ascii="Times New Roman" w:eastAsia="標楷體" w:hAnsi="Times New Roman" w:hint="eastAsia"/>
                <w:color w:val="000000" w:themeColor="text1"/>
                <w:sz w:val="22"/>
                <w:szCs w:val="24"/>
              </w:rPr>
              <w:t>㎡</w:t>
            </w:r>
            <w:r w:rsidR="00AE74FC" w:rsidRPr="00276A16">
              <w:rPr>
                <w:rFonts w:ascii="Times New Roman" w:eastAsia="標楷體" w:hAnsi="Times New Roman" w:hint="eastAsia"/>
                <w:color w:val="000000" w:themeColor="text1"/>
                <w:sz w:val="22"/>
                <w:szCs w:val="24"/>
              </w:rPr>
              <w:t>）</w:t>
            </w:r>
          </w:p>
        </w:tc>
        <w:tc>
          <w:tcPr>
            <w:tcW w:w="1119" w:type="pct"/>
            <w:shd w:val="clear" w:color="auto" w:fill="D9D9D9" w:themeFill="background1" w:themeFillShade="D9"/>
            <w:vAlign w:val="center"/>
          </w:tcPr>
          <w:p w14:paraId="613AD7D0"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土地所有權人</w:t>
            </w:r>
            <w:r w:rsidRPr="00276A16">
              <w:rPr>
                <w:rFonts w:ascii="Times New Roman" w:eastAsia="標楷體" w:hAnsi="Times New Roman"/>
                <w:color w:val="000000" w:themeColor="text1"/>
                <w:sz w:val="22"/>
                <w:szCs w:val="24"/>
              </w:rPr>
              <w:t>/</w:t>
            </w:r>
            <w:r w:rsidRPr="00276A16">
              <w:rPr>
                <w:rFonts w:ascii="Times New Roman" w:eastAsia="標楷體" w:hAnsi="Times New Roman" w:hint="eastAsia"/>
                <w:color w:val="000000" w:themeColor="text1"/>
                <w:sz w:val="22"/>
                <w:szCs w:val="24"/>
              </w:rPr>
              <w:t>管理者</w:t>
            </w:r>
          </w:p>
        </w:tc>
        <w:tc>
          <w:tcPr>
            <w:tcW w:w="899" w:type="pct"/>
            <w:shd w:val="clear" w:color="auto" w:fill="D9D9D9" w:themeFill="background1" w:themeFillShade="D9"/>
            <w:vAlign w:val="center"/>
          </w:tcPr>
          <w:p w14:paraId="613AD7D1"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是否徵收或開闢</w:t>
            </w:r>
          </w:p>
        </w:tc>
      </w:tr>
      <w:tr w:rsidR="0088718B" w:rsidRPr="0088718B" w14:paraId="613AD7DA" w14:textId="77777777" w:rsidTr="00E54585">
        <w:trPr>
          <w:cantSplit/>
          <w:trHeight w:val="392"/>
          <w:jc w:val="center"/>
        </w:trPr>
        <w:tc>
          <w:tcPr>
            <w:tcW w:w="485" w:type="pct"/>
          </w:tcPr>
          <w:p w14:paraId="613AD7D3"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1</w:t>
            </w:r>
          </w:p>
        </w:tc>
        <w:tc>
          <w:tcPr>
            <w:tcW w:w="755" w:type="pct"/>
          </w:tcPr>
          <w:p w14:paraId="613AD7D4"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525" w:type="pct"/>
          </w:tcPr>
          <w:p w14:paraId="613AD7D5"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354" w:type="pct"/>
          </w:tcPr>
          <w:p w14:paraId="613AD7D6"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863" w:type="pct"/>
          </w:tcPr>
          <w:p w14:paraId="613AD7D7"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119" w:type="pct"/>
          </w:tcPr>
          <w:p w14:paraId="613AD7D8"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899" w:type="pct"/>
          </w:tcPr>
          <w:p w14:paraId="613AD7D9"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14:paraId="613AD7E2" w14:textId="77777777" w:rsidTr="00E54585">
        <w:trPr>
          <w:cantSplit/>
          <w:trHeight w:val="392"/>
          <w:jc w:val="center"/>
        </w:trPr>
        <w:tc>
          <w:tcPr>
            <w:tcW w:w="485" w:type="pct"/>
          </w:tcPr>
          <w:p w14:paraId="613AD7DB"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2</w:t>
            </w:r>
          </w:p>
        </w:tc>
        <w:tc>
          <w:tcPr>
            <w:tcW w:w="755" w:type="pct"/>
          </w:tcPr>
          <w:p w14:paraId="613AD7DC"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525" w:type="pct"/>
          </w:tcPr>
          <w:p w14:paraId="613AD7DD"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354" w:type="pct"/>
          </w:tcPr>
          <w:p w14:paraId="613AD7DE"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863" w:type="pct"/>
          </w:tcPr>
          <w:p w14:paraId="613AD7DF"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119" w:type="pct"/>
          </w:tcPr>
          <w:p w14:paraId="613AD7E0"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899" w:type="pct"/>
          </w:tcPr>
          <w:p w14:paraId="613AD7E1"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14:paraId="613AD7EA" w14:textId="77777777" w:rsidTr="00E54585">
        <w:trPr>
          <w:cantSplit/>
          <w:trHeight w:val="392"/>
          <w:jc w:val="center"/>
        </w:trPr>
        <w:tc>
          <w:tcPr>
            <w:tcW w:w="485" w:type="pct"/>
          </w:tcPr>
          <w:p w14:paraId="613AD7E3"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755" w:type="pct"/>
          </w:tcPr>
          <w:p w14:paraId="613AD7E4"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525" w:type="pct"/>
          </w:tcPr>
          <w:p w14:paraId="613AD7E5"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354" w:type="pct"/>
          </w:tcPr>
          <w:p w14:paraId="613AD7E6"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863" w:type="pct"/>
          </w:tcPr>
          <w:p w14:paraId="613AD7E7"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119" w:type="pct"/>
          </w:tcPr>
          <w:p w14:paraId="613AD7E8"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899" w:type="pct"/>
          </w:tcPr>
          <w:p w14:paraId="613AD7E9"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bl>
    <w:p w14:paraId="613AD7F3" w14:textId="77777777" w:rsidR="00934F5F" w:rsidRPr="0088718B" w:rsidRDefault="00934F5F"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3.</w:t>
      </w:r>
      <w:r w:rsidRPr="0088718B">
        <w:rPr>
          <w:rFonts w:ascii="Times New Roman" w:eastAsia="標楷體" w:hAnsi="Times New Roman"/>
          <w:b/>
          <w:bCs/>
          <w:color w:val="000000" w:themeColor="text1"/>
          <w:szCs w:val="24"/>
        </w:rPr>
        <w:t>公共設施用地現況照片</w:t>
      </w:r>
      <w:r w:rsidRPr="00E54585">
        <w:rPr>
          <w:rFonts w:ascii="Times New Roman" w:eastAsia="標楷體" w:hAnsi="Times New Roman"/>
          <w:b/>
          <w:bCs/>
          <w:color w:val="000000" w:themeColor="text1"/>
          <w:szCs w:val="24"/>
        </w:rPr>
        <w:t>（未涉及公共設施用地，則無須檢附該文件）</w:t>
      </w:r>
    </w:p>
    <w:p w14:paraId="613AD7F4" w14:textId="77777777" w:rsidR="00934F5F" w:rsidRPr="0088718B"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）須完整呈現更新單元內之公共設施用地的拍攝，且須附上拍攝角度位置示意圖。</w:t>
      </w:r>
    </w:p>
    <w:p w14:paraId="613AD7F5" w14:textId="77777777" w:rsidR="00934F5F"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）若公共設施用地已開闢完成，並拍攝三個角度以上的照片，且須呈現主要出入口。</w:t>
      </w:r>
    </w:p>
    <w:tbl>
      <w:tblPr>
        <w:tblW w:w="9449"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3560"/>
        <w:gridCol w:w="836"/>
        <w:gridCol w:w="3558"/>
      </w:tblGrid>
      <w:tr w:rsidR="0088718B" w:rsidRPr="002E55C0" w14:paraId="613AD7FB" w14:textId="77777777" w:rsidTr="006F11D1">
        <w:trPr>
          <w:trHeight w:val="305"/>
        </w:trPr>
        <w:tc>
          <w:tcPr>
            <w:tcW w:w="1495" w:type="dxa"/>
            <w:shd w:val="clear" w:color="auto" w:fill="D9D9D9" w:themeFill="background1" w:themeFillShade="D9"/>
            <w:vAlign w:val="center"/>
          </w:tcPr>
          <w:p w14:paraId="613AD7F7" w14:textId="77777777" w:rsidR="00934F5F" w:rsidRPr="00276A16" w:rsidRDefault="00934F5F" w:rsidP="00B00CD1">
            <w:pPr>
              <w:autoSpaceDE w:val="0"/>
              <w:autoSpaceDN w:val="0"/>
              <w:adjustRightInd w:val="0"/>
              <w:spacing w:line="340" w:lineRule="exact"/>
              <w:ind w:leftChars="-200" w:left="-480" w:firstLineChars="218" w:firstLine="480"/>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3560" w:type="dxa"/>
            <w:shd w:val="clear" w:color="auto" w:fill="D9D9D9" w:themeFill="background1" w:themeFillShade="D9"/>
            <w:vAlign w:val="center"/>
          </w:tcPr>
          <w:p w14:paraId="613AD7F8" w14:textId="77777777" w:rsidR="00934F5F" w:rsidRPr="00276A16" w:rsidRDefault="00934F5F" w:rsidP="00B00CD1">
            <w:pPr>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c>
          <w:tcPr>
            <w:tcW w:w="836" w:type="dxa"/>
            <w:shd w:val="clear" w:color="auto" w:fill="D9D9D9" w:themeFill="background1" w:themeFillShade="D9"/>
            <w:vAlign w:val="center"/>
          </w:tcPr>
          <w:p w14:paraId="613AD7F9"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3558" w:type="dxa"/>
            <w:shd w:val="clear" w:color="auto" w:fill="D9D9D9" w:themeFill="background1" w:themeFillShade="D9"/>
            <w:vAlign w:val="center"/>
          </w:tcPr>
          <w:p w14:paraId="613AD7FA"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r>
      <w:tr w:rsidR="0088718B" w:rsidRPr="0088718B" w14:paraId="613AD800" w14:textId="77777777" w:rsidTr="006F11D1">
        <w:trPr>
          <w:trHeight w:val="140"/>
        </w:trPr>
        <w:tc>
          <w:tcPr>
            <w:tcW w:w="1495" w:type="dxa"/>
            <w:vAlign w:val="center"/>
          </w:tcPr>
          <w:p w14:paraId="613AD7FC"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1</w:t>
            </w:r>
          </w:p>
        </w:tc>
        <w:tc>
          <w:tcPr>
            <w:tcW w:w="3560" w:type="dxa"/>
            <w:vAlign w:val="center"/>
          </w:tcPr>
          <w:p w14:paraId="613AD7FD"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照片</w:t>
            </w:r>
          </w:p>
        </w:tc>
        <w:tc>
          <w:tcPr>
            <w:tcW w:w="836" w:type="dxa"/>
            <w:vAlign w:val="center"/>
          </w:tcPr>
          <w:p w14:paraId="613AD7FE"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2</w:t>
            </w:r>
          </w:p>
        </w:tc>
        <w:tc>
          <w:tcPr>
            <w:tcW w:w="3558" w:type="dxa"/>
            <w:vAlign w:val="center"/>
          </w:tcPr>
          <w:p w14:paraId="613AD7FF"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照片</w:t>
            </w:r>
          </w:p>
        </w:tc>
      </w:tr>
      <w:tr w:rsidR="0088718B" w:rsidRPr="002E55C0" w14:paraId="613AD805" w14:textId="77777777" w:rsidTr="006F11D1">
        <w:trPr>
          <w:trHeight w:val="276"/>
        </w:trPr>
        <w:tc>
          <w:tcPr>
            <w:tcW w:w="1495" w:type="dxa"/>
            <w:shd w:val="clear" w:color="auto" w:fill="D9D9D9" w:themeFill="background1" w:themeFillShade="D9"/>
            <w:vAlign w:val="center"/>
          </w:tcPr>
          <w:p w14:paraId="613AD801" w14:textId="77777777" w:rsidR="00934F5F" w:rsidRPr="00276A16" w:rsidRDefault="00934F5F" w:rsidP="00B00CD1">
            <w:pPr>
              <w:jc w:val="center"/>
              <w:rPr>
                <w:rFonts w:ascii="Times New Roman" w:hAnsi="Times New Roman"/>
                <w:color w:val="000000" w:themeColor="text1"/>
                <w:sz w:val="22"/>
              </w:rPr>
            </w:pPr>
            <w:r w:rsidRPr="00276A16">
              <w:rPr>
                <w:rFonts w:ascii="Times New Roman" w:eastAsia="標楷體" w:hAnsi="Times New Roman" w:hint="eastAsia"/>
                <w:color w:val="000000" w:themeColor="text1"/>
                <w:sz w:val="22"/>
                <w:szCs w:val="24"/>
              </w:rPr>
              <w:t>編號</w:t>
            </w:r>
          </w:p>
        </w:tc>
        <w:tc>
          <w:tcPr>
            <w:tcW w:w="3560" w:type="dxa"/>
            <w:shd w:val="clear" w:color="auto" w:fill="D9D9D9" w:themeFill="background1" w:themeFillShade="D9"/>
            <w:vAlign w:val="center"/>
          </w:tcPr>
          <w:p w14:paraId="613AD802" w14:textId="77777777" w:rsidR="00934F5F" w:rsidRPr="00276A16" w:rsidRDefault="00934F5F" w:rsidP="00B00CD1">
            <w:pPr>
              <w:jc w:val="center"/>
              <w:rPr>
                <w:rFonts w:ascii="Times New Roman" w:hAnsi="Times New Roman"/>
                <w:color w:val="000000" w:themeColor="text1"/>
                <w:sz w:val="22"/>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c>
          <w:tcPr>
            <w:tcW w:w="836" w:type="dxa"/>
            <w:shd w:val="clear" w:color="auto" w:fill="D9D9D9" w:themeFill="background1" w:themeFillShade="D9"/>
            <w:vAlign w:val="center"/>
          </w:tcPr>
          <w:p w14:paraId="613AD803"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3558" w:type="dxa"/>
            <w:shd w:val="clear" w:color="auto" w:fill="D9D9D9" w:themeFill="background1" w:themeFillShade="D9"/>
            <w:vAlign w:val="center"/>
          </w:tcPr>
          <w:p w14:paraId="613AD804"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r>
      <w:tr w:rsidR="0088718B" w:rsidRPr="0088718B" w14:paraId="613AD80A" w14:textId="77777777" w:rsidTr="006F11D1">
        <w:trPr>
          <w:trHeight w:val="405"/>
        </w:trPr>
        <w:tc>
          <w:tcPr>
            <w:tcW w:w="1495" w:type="dxa"/>
            <w:vAlign w:val="center"/>
          </w:tcPr>
          <w:p w14:paraId="613AD806"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3560" w:type="dxa"/>
            <w:vAlign w:val="center"/>
          </w:tcPr>
          <w:p w14:paraId="613AD807"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c>
          <w:tcPr>
            <w:tcW w:w="836" w:type="dxa"/>
            <w:vAlign w:val="center"/>
          </w:tcPr>
          <w:p w14:paraId="613AD808"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4</w:t>
            </w:r>
          </w:p>
        </w:tc>
        <w:tc>
          <w:tcPr>
            <w:tcW w:w="3558" w:type="dxa"/>
            <w:vAlign w:val="center"/>
          </w:tcPr>
          <w:p w14:paraId="613AD809"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r>
    </w:tbl>
    <w:p w14:paraId="613AD80B" w14:textId="77777777" w:rsidR="00934F5F" w:rsidRPr="0088718B" w:rsidRDefault="00B00CD1" w:rsidP="006F11D1">
      <w:pPr>
        <w:spacing w:line="360" w:lineRule="exact"/>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4</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更新單元周邊毗鄰地號之土地使用分區證明</w:t>
      </w:r>
    </w:p>
    <w:p w14:paraId="613AD80C" w14:textId="77777777" w:rsidR="00934F5F" w:rsidRPr="0088718B" w:rsidRDefault="00B00CD1" w:rsidP="006F11D1">
      <w:pPr>
        <w:spacing w:line="360" w:lineRule="exact"/>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5</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都市計畫書</w:t>
      </w:r>
    </w:p>
    <w:p w14:paraId="613AD80D" w14:textId="2F8834C8" w:rsidR="00E54585" w:rsidRDefault="00B00CD1" w:rsidP="006F11D1">
      <w:pPr>
        <w:spacing w:line="360" w:lineRule="exact"/>
        <w:ind w:leftChars="92" w:left="404" w:hangingChars="76" w:hanging="18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6</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變更計畫構想圖及相關檢討文字說明（未涉及都市計畫變更者，則無須檢附該文件）</w:t>
      </w:r>
    </w:p>
    <w:p w14:paraId="175DA9D6" w14:textId="77777777" w:rsidR="00E54585" w:rsidRDefault="00E54585">
      <w:pPr>
        <w:widowControl/>
        <w:rPr>
          <w:rFonts w:ascii="Times New Roman" w:eastAsia="標楷體" w:hAnsi="Times New Roman"/>
          <w:b/>
          <w:bCs/>
          <w:color w:val="000000" w:themeColor="text1"/>
          <w:szCs w:val="24"/>
        </w:rPr>
      </w:pPr>
      <w:r>
        <w:rPr>
          <w:rFonts w:ascii="Times New Roman" w:eastAsia="標楷體" w:hAnsi="Times New Roman"/>
          <w:b/>
          <w:bCs/>
          <w:color w:val="000000" w:themeColor="text1"/>
          <w:szCs w:val="24"/>
        </w:rPr>
        <w:br w:type="page"/>
      </w:r>
    </w:p>
    <w:p w14:paraId="613AD810" w14:textId="77777777" w:rsidR="00934F5F" w:rsidRPr="0088718B" w:rsidRDefault="00282666" w:rsidP="006F11D1">
      <w:pPr>
        <w:widowControl/>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4736" behindDoc="0" locked="0" layoutInCell="1" allowOverlap="1" wp14:anchorId="613AE2B8" wp14:editId="613AE2B9">
                <wp:simplePos x="0" y="0"/>
                <wp:positionH relativeFrom="column">
                  <wp:posOffset>4370705</wp:posOffset>
                </wp:positionH>
                <wp:positionV relativeFrom="paragraph">
                  <wp:posOffset>-314325</wp:posOffset>
                </wp:positionV>
                <wp:extent cx="899795" cy="323850"/>
                <wp:effectExtent l="8255" t="9525" r="6350" b="9525"/>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0" w14:textId="77777777" w:rsidR="009930A4" w:rsidRPr="00656710" w:rsidRDefault="009930A4"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8" id="Rectangle 192" o:spid="_x0000_s1108" style="position:absolute;margin-left:344.15pt;margin-top:-24.75pt;width:70.8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2ALg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8Rolm&#10;HXr0BVVjulGCpKssKNRbl2Phk32E0KOzD4Z/d0SbbYt14g7A9K1gFfJKQ33y4kAIHB4lZf/RVIjP&#10;9t5EsYYaugCIMpAhenK8eCIGTzi+XK5WN6sFJRxTs2y2XETPEpafD1tw/r0wHQmbggKSj+Ds8OB8&#10;IMPyc0kkb5SsdlKpGEBTbhWQA8Px2MUn8scer8uUJn1BV4tsEZFf5Nw1xDQ+f4PopMc5V7LDji5F&#10;LA+qvdNVnELPpBr3SFnpk4xBudEBP5RDdGpxczalNNURhQUzzjXeQ9y0Bn5S0uNMF9T92DMQlKgP&#10;Gs1ZpfN5uAQxmC9uMgzgOlNeZ5jmCFVQT8m43frx4uwtyKbFL6VRDm3u0NBaRrGD2SOrE3+c2+jB&#10;6Y6Fi3Edx6pff4LNMwAAAP//AwBQSwMEFAAGAAgAAAAhAIb0XrfeAAAACQEAAA8AAABkcnMvZG93&#10;bnJldi54bWxMj8FOwzAQRO9I/IO1SNxam4ZWaYhTIVCROLbphdsmNkkgXkex0wa+nuUEx9U+zbzJ&#10;d7PrxdmOofOk4W6pQFiqvemo0XAq94sURIhIBntPVsOXDbArrq9yzIy/0MGej7ERHEIhQw1tjEMm&#10;Zahb6zAs/WCJf+9+dBj5HBtpRrxwuOvlSqmNdNgRN7Q42KfW1p/HyWmoutUJvw/li3LbfRJf5/Jj&#10;envW+vZmfnwAEe0c/2D41Wd1KNip8hOZIHoNmzRNGNWwuN+uQTCRJorXVYyuQRa5/L+g+AEAAP//&#10;AwBQSwECLQAUAAYACAAAACEAtoM4kv4AAADhAQAAEwAAAAAAAAAAAAAAAAAAAAAAW0NvbnRlbnRf&#10;VHlwZXNdLnhtbFBLAQItABQABgAIAAAAIQA4/SH/1gAAAJQBAAALAAAAAAAAAAAAAAAAAC8BAABf&#10;cmVscy8ucmVsc1BLAQItABQABgAIAAAAIQASsc2ALgIAAFEEAAAOAAAAAAAAAAAAAAAAAC4CAABk&#10;cnMvZTJvRG9jLnhtbFBLAQItABQABgAIAAAAIQCG9F633gAAAAkBAAAPAAAAAAAAAAAAAAAAAIgE&#10;AABkcnMvZG93bnJldi54bWxQSwUGAAAAAAQABADzAAAAkwUAAAAA&#10;">
                <v:textbox>
                  <w:txbxContent>
                    <w:p w14:paraId="613AE3D0" w14:textId="77777777" w:rsidR="009930A4" w:rsidRPr="00656710" w:rsidRDefault="009930A4"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v:textbox>
              </v:rect>
            </w:pict>
          </mc:Fallback>
        </mc:AlternateContent>
      </w:r>
      <w:r w:rsidR="00D25F1B" w:rsidRPr="0088718B">
        <w:rPr>
          <w:rFonts w:ascii="Times New Roman" w:eastAsia="標楷體" w:hAnsi="Times New Roman"/>
          <w:b/>
          <w:color w:val="000000" w:themeColor="text1"/>
          <w:sz w:val="28"/>
          <w:szCs w:val="24"/>
        </w:rPr>
        <w:t>五</w:t>
      </w:r>
      <w:r w:rsidR="00934F5F" w:rsidRPr="0088718B">
        <w:rPr>
          <w:rFonts w:ascii="Times New Roman" w:eastAsia="標楷體" w:hAnsi="Times New Roman"/>
          <w:b/>
          <w:color w:val="000000" w:themeColor="text1"/>
          <w:sz w:val="28"/>
          <w:szCs w:val="24"/>
        </w:rPr>
        <w:t>、更新單元規模檢討</w:t>
      </w:r>
    </w:p>
    <w:p w14:paraId="613AD811" w14:textId="0CCCA704" w:rsidR="00934F5F" w:rsidRDefault="00934F5F" w:rsidP="006F11D1">
      <w:pPr>
        <w:ind w:leftChars="-295" w:left="-708" w:rightChars="-201" w:right="-482"/>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2-2</w:t>
      </w:r>
      <w:r w:rsidRPr="0088718B">
        <w:rPr>
          <w:rFonts w:ascii="Times New Roman" w:eastAsia="標楷體" w:hAnsi="Times New Roman"/>
          <w:bCs/>
          <w:color w:val="000000" w:themeColor="text1"/>
          <w:szCs w:val="24"/>
        </w:rPr>
        <w:t>：規模檢討表</w:t>
      </w:r>
    </w:p>
    <w:tbl>
      <w:tblPr>
        <w:tblW w:w="9377" w:type="dxa"/>
        <w:tblInd w:w="-5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38"/>
        <w:gridCol w:w="315"/>
        <w:gridCol w:w="2236"/>
        <w:gridCol w:w="2268"/>
        <w:gridCol w:w="2420"/>
      </w:tblGrid>
      <w:tr w:rsidR="00781DEC" w:rsidRPr="0088718B" w14:paraId="613AD814" w14:textId="56047C7F" w:rsidTr="006F11D1">
        <w:tc>
          <w:tcPr>
            <w:tcW w:w="2453" w:type="dxa"/>
            <w:gridSpan w:val="2"/>
            <w:vAlign w:val="center"/>
          </w:tcPr>
          <w:p w14:paraId="7F6C2E56" w14:textId="77777777" w:rsidR="00781DEC" w:rsidRDefault="00781DEC" w:rsidP="00AC5BBC">
            <w:pPr>
              <w:spacing w:line="320" w:lineRule="exact"/>
              <w:ind w:rightChars="-73" w:right="-17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申請單元範圍</w:t>
            </w:r>
          </w:p>
          <w:p w14:paraId="613AD813" w14:textId="743A86EF" w:rsidR="00781DEC" w:rsidRPr="00BD6493" w:rsidRDefault="00781DEC" w:rsidP="00AC5BBC">
            <w:pPr>
              <w:spacing w:line="320" w:lineRule="exact"/>
              <w:ind w:leftChars="-11" w:left="-26"/>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（請詳列所有地號）</w:t>
            </w:r>
          </w:p>
        </w:tc>
        <w:tc>
          <w:tcPr>
            <w:tcW w:w="6924" w:type="dxa"/>
            <w:gridSpan w:val="3"/>
            <w:vAlign w:val="center"/>
          </w:tcPr>
          <w:p w14:paraId="0529074E" w14:textId="77777777" w:rsidR="00781DEC" w:rsidRPr="00BD6493" w:rsidRDefault="00781DEC" w:rsidP="00AC5BBC">
            <w:pPr>
              <w:spacing w:line="320" w:lineRule="exact"/>
              <w:ind w:leftChars="-11" w:left="-26"/>
              <w:jc w:val="center"/>
              <w:rPr>
                <w:rFonts w:ascii="Times New Roman" w:eastAsia="標楷體" w:hAnsi="Times New Roman"/>
                <w:bCs/>
                <w:color w:val="000000" w:themeColor="text1"/>
                <w:szCs w:val="24"/>
              </w:rPr>
            </w:pPr>
          </w:p>
        </w:tc>
      </w:tr>
      <w:tr w:rsidR="00781DEC" w:rsidRPr="0088718B" w14:paraId="613AD81A" w14:textId="77777777" w:rsidTr="006F11D1">
        <w:tc>
          <w:tcPr>
            <w:tcW w:w="2453" w:type="dxa"/>
            <w:gridSpan w:val="2"/>
            <w:vAlign w:val="center"/>
          </w:tcPr>
          <w:p w14:paraId="613AD816" w14:textId="4F8370F7" w:rsidR="00781DEC" w:rsidRPr="0088718B" w:rsidRDefault="00781DEC" w:rsidP="00AC5BBC">
            <w:pPr>
              <w:spacing w:line="320" w:lineRule="exact"/>
              <w:jc w:val="righ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w:t>
            </w:r>
            <w:r w:rsidRPr="0088718B">
              <w:rPr>
                <w:rFonts w:ascii="Times New Roman" w:eastAsia="標楷體" w:hAnsi="Times New Roman"/>
                <w:bCs/>
                <w:color w:val="000000" w:themeColor="text1"/>
                <w:szCs w:val="24"/>
              </w:rPr>
              <w:t>A</w:t>
            </w:r>
            <w:r w:rsidRPr="0088718B">
              <w:rPr>
                <w:rFonts w:ascii="Times New Roman" w:eastAsia="標楷體" w:hAnsi="Times New Roman"/>
                <w:bCs/>
                <w:color w:val="000000" w:themeColor="text1"/>
                <w:szCs w:val="24"/>
              </w:rPr>
              <w:t>）</w:t>
            </w:r>
          </w:p>
        </w:tc>
        <w:tc>
          <w:tcPr>
            <w:tcW w:w="2236" w:type="dxa"/>
            <w:vAlign w:val="center"/>
          </w:tcPr>
          <w:p w14:paraId="188CB874" w14:textId="208F11AE" w:rsidR="00781DEC" w:rsidRPr="0088718B" w:rsidRDefault="00781DEC" w:rsidP="00AC5BBC">
            <w:pPr>
              <w:spacing w:line="320" w:lineRule="exact"/>
              <w:jc w:val="righ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平方公尺</w:t>
            </w:r>
          </w:p>
        </w:tc>
        <w:tc>
          <w:tcPr>
            <w:tcW w:w="2268" w:type="dxa"/>
            <w:vAlign w:val="center"/>
          </w:tcPr>
          <w:p w14:paraId="613AD817" w14:textId="3633EA6A" w:rsidR="00781DEC" w:rsidRPr="0088718B" w:rsidRDefault="00781DEC" w:rsidP="00AC5BBC">
            <w:pPr>
              <w:adjustRightInd w:val="0"/>
              <w:snapToGrid w:val="0"/>
              <w:spacing w:line="320" w:lineRule="exact"/>
              <w:ind w:leftChars="-11" w:left="-26" w:rightChars="-98" w:right="-235"/>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街廓總面積（</w:t>
            </w:r>
            <w:r w:rsidRPr="0088718B">
              <w:rPr>
                <w:rFonts w:ascii="Times New Roman" w:eastAsia="標楷體" w:hAnsi="Times New Roman"/>
                <w:bCs/>
                <w:color w:val="000000" w:themeColor="text1"/>
                <w:szCs w:val="24"/>
              </w:rPr>
              <w:t>B</w:t>
            </w:r>
            <w:r w:rsidRPr="0088718B">
              <w:rPr>
                <w:rFonts w:ascii="Times New Roman" w:eastAsia="標楷體" w:hAnsi="Times New Roman"/>
                <w:bCs/>
                <w:color w:val="000000" w:themeColor="text1"/>
                <w:szCs w:val="24"/>
              </w:rPr>
              <w:t>）</w:t>
            </w:r>
          </w:p>
          <w:p w14:paraId="613AD818" w14:textId="77777777" w:rsidR="00781DEC" w:rsidRPr="0088718B" w:rsidRDefault="00781DEC" w:rsidP="00AC5BBC">
            <w:pPr>
              <w:adjustRightInd w:val="0"/>
              <w:snapToGrid w:val="0"/>
              <w:spacing w:line="320" w:lineRule="exact"/>
              <w:ind w:leftChars="-11" w:left="-26" w:rightChars="-7" w:right="-17"/>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（規模檢討為第三、四款者填寫）</w:t>
            </w:r>
          </w:p>
        </w:tc>
        <w:tc>
          <w:tcPr>
            <w:tcW w:w="2420" w:type="dxa"/>
            <w:vAlign w:val="center"/>
          </w:tcPr>
          <w:p w14:paraId="613AD819" w14:textId="77777777" w:rsidR="00781DEC" w:rsidRPr="0088718B" w:rsidRDefault="00781DEC"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約</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BD6493" w:rsidRPr="0088718B" w14:paraId="613AD81D" w14:textId="77777777" w:rsidTr="006F11D1">
        <w:tc>
          <w:tcPr>
            <w:tcW w:w="4689" w:type="dxa"/>
            <w:gridSpan w:val="3"/>
            <w:vAlign w:val="center"/>
          </w:tcPr>
          <w:p w14:paraId="613AD81B" w14:textId="77777777" w:rsidR="000D3BE9"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更新單元面積佔街廓總面積之比例</w:t>
            </w:r>
            <w:r w:rsidR="004066A3"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A/B</w:t>
            </w:r>
            <w:r w:rsidR="004066A3" w:rsidRPr="0088718B">
              <w:rPr>
                <w:rFonts w:ascii="Times New Roman" w:eastAsia="標楷體" w:hAnsi="Times New Roman" w:hint="eastAsia"/>
                <w:bCs/>
                <w:color w:val="000000" w:themeColor="text1"/>
                <w:szCs w:val="24"/>
              </w:rPr>
              <w:t>）</w:t>
            </w:r>
            <w:r w:rsidR="00AE74FC" w:rsidRPr="0088718B">
              <w:rPr>
                <w:rFonts w:ascii="Times New Roman" w:eastAsia="標楷體" w:hAnsi="Times New Roman"/>
                <w:bCs/>
                <w:color w:val="000000" w:themeColor="text1"/>
                <w:szCs w:val="24"/>
              </w:rPr>
              <w:t>（</w:t>
            </w:r>
            <w:r w:rsidR="000D3BE9" w:rsidRPr="0088718B">
              <w:rPr>
                <w:rFonts w:ascii="Times New Roman" w:eastAsia="標楷體" w:hAnsi="Times New Roman"/>
                <w:bCs/>
                <w:color w:val="000000" w:themeColor="text1"/>
                <w:szCs w:val="24"/>
              </w:rPr>
              <w:t>規模檢討為第三</w:t>
            </w:r>
            <w:r w:rsidR="00237051" w:rsidRPr="0088718B">
              <w:rPr>
                <w:rFonts w:ascii="Times New Roman" w:eastAsia="標楷體" w:hAnsi="Times New Roman"/>
                <w:bCs/>
                <w:color w:val="000000" w:themeColor="text1"/>
                <w:szCs w:val="24"/>
              </w:rPr>
              <w:t>、四</w:t>
            </w:r>
            <w:r w:rsidR="000D3BE9" w:rsidRPr="0088718B">
              <w:rPr>
                <w:rFonts w:ascii="Times New Roman" w:eastAsia="標楷體" w:hAnsi="Times New Roman"/>
                <w:bCs/>
                <w:color w:val="000000" w:themeColor="text1"/>
                <w:szCs w:val="24"/>
              </w:rPr>
              <w:t>款者填寫</w:t>
            </w:r>
            <w:r w:rsidR="00AE74FC" w:rsidRPr="0088718B">
              <w:rPr>
                <w:rFonts w:ascii="Times New Roman" w:eastAsia="標楷體" w:hAnsi="Times New Roman"/>
                <w:bCs/>
                <w:color w:val="000000" w:themeColor="text1"/>
                <w:szCs w:val="24"/>
              </w:rPr>
              <w:t>）</w:t>
            </w:r>
          </w:p>
        </w:tc>
        <w:tc>
          <w:tcPr>
            <w:tcW w:w="4688" w:type="dxa"/>
            <w:gridSpan w:val="2"/>
            <w:vAlign w:val="center"/>
          </w:tcPr>
          <w:p w14:paraId="613AD81C" w14:textId="77777777" w:rsidR="00934F5F" w:rsidRPr="0088718B" w:rsidRDefault="004066A3" w:rsidP="00AC5BBC">
            <w:pPr>
              <w:spacing w:line="320" w:lineRule="exact"/>
              <w:jc w:val="right"/>
              <w:rPr>
                <w:rFonts w:ascii="Times New Roman" w:eastAsia="標楷體" w:hAnsi="Times New Roman"/>
                <w:bCs/>
                <w:color w:val="000000" w:themeColor="text1"/>
                <w:szCs w:val="24"/>
              </w:rPr>
            </w:pPr>
            <w:r w:rsidRPr="0088718B">
              <w:rPr>
                <w:rFonts w:ascii="Times New Roman" w:eastAsia="標楷體" w:hAnsi="Times New Roman" w:hint="eastAsia"/>
                <w:bCs/>
                <w:color w:val="000000" w:themeColor="text1"/>
                <w:szCs w:val="24"/>
              </w:rPr>
              <w:t>％</w:t>
            </w:r>
          </w:p>
        </w:tc>
      </w:tr>
      <w:tr w:rsidR="00BD6493" w:rsidRPr="0088718B" w14:paraId="613AD820" w14:textId="77777777" w:rsidTr="006F11D1">
        <w:trPr>
          <w:trHeight w:val="457"/>
        </w:trPr>
        <w:tc>
          <w:tcPr>
            <w:tcW w:w="2138" w:type="dxa"/>
            <w:vAlign w:val="center"/>
          </w:tcPr>
          <w:p w14:paraId="613AD81E" w14:textId="77777777" w:rsidR="00934F5F" w:rsidRPr="0088718B" w:rsidRDefault="00934F5F" w:rsidP="00AC5BBC">
            <w:pPr>
              <w:spacing w:line="320" w:lineRule="exact"/>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臨路情形</w:t>
            </w:r>
          </w:p>
        </w:tc>
        <w:tc>
          <w:tcPr>
            <w:tcW w:w="7239" w:type="dxa"/>
            <w:gridSpan w:val="4"/>
            <w:vAlign w:val="center"/>
          </w:tcPr>
          <w:p w14:paraId="4F521ED7" w14:textId="775A46B8" w:rsidR="003A660C" w:rsidRDefault="00934F5F" w:rsidP="00AC5BBC">
            <w:pPr>
              <w:spacing w:line="320" w:lineRule="exact"/>
              <w:ind w:firstLineChars="14" w:firstLine="34"/>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p>
          <w:p w14:paraId="613AD81F" w14:textId="1FC0F73E" w:rsidR="00934F5F" w:rsidRPr="0088718B" w:rsidRDefault="00934F5F" w:rsidP="00AC5BBC">
            <w:pPr>
              <w:spacing w:line="320" w:lineRule="exact"/>
              <w:ind w:firstLineChars="14" w:firstLine="34"/>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p>
        </w:tc>
      </w:tr>
      <w:tr w:rsidR="00BD6493" w:rsidRPr="0088718B" w14:paraId="613AD824" w14:textId="77777777" w:rsidTr="006F11D1">
        <w:trPr>
          <w:trHeight w:val="457"/>
        </w:trPr>
        <w:tc>
          <w:tcPr>
            <w:tcW w:w="2138" w:type="dxa"/>
            <w:vAlign w:val="center"/>
          </w:tcPr>
          <w:p w14:paraId="613AD821" w14:textId="77777777" w:rsidR="00934F5F" w:rsidRPr="0088718B" w:rsidRDefault="00934F5F" w:rsidP="00AC5BBC">
            <w:pPr>
              <w:spacing w:line="320" w:lineRule="exact"/>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使用分區</w:t>
            </w:r>
          </w:p>
        </w:tc>
        <w:tc>
          <w:tcPr>
            <w:tcW w:w="7239" w:type="dxa"/>
            <w:gridSpan w:val="4"/>
            <w:vAlign w:val="center"/>
          </w:tcPr>
          <w:p w14:paraId="613AD822" w14:textId="77777777" w:rsidR="00934F5F"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p w14:paraId="613AD823" w14:textId="77777777" w:rsidR="00934F5F"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BD6493" w:rsidRPr="0088718B" w14:paraId="613AD827" w14:textId="77777777" w:rsidTr="00E221D4">
        <w:tc>
          <w:tcPr>
            <w:tcW w:w="2138" w:type="dxa"/>
            <w:shd w:val="clear" w:color="auto" w:fill="D9D9D9" w:themeFill="background1" w:themeFillShade="D9"/>
            <w:vAlign w:val="center"/>
          </w:tcPr>
          <w:p w14:paraId="613AD825" w14:textId="77777777" w:rsidR="00934F5F" w:rsidRPr="0088718B" w:rsidRDefault="00934F5F" w:rsidP="00AC5BBC">
            <w:pPr>
              <w:spacing w:line="320" w:lineRule="exact"/>
              <w:ind w:rightChars="-30" w:right="-72"/>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自評結果</w:t>
            </w:r>
          </w:p>
        </w:tc>
        <w:tc>
          <w:tcPr>
            <w:tcW w:w="7239" w:type="dxa"/>
            <w:gridSpan w:val="4"/>
            <w:shd w:val="clear" w:color="auto" w:fill="D9D9D9" w:themeFill="background1" w:themeFillShade="D9"/>
            <w:vAlign w:val="center"/>
          </w:tcPr>
          <w:p w14:paraId="613AD826" w14:textId="1F247233" w:rsidR="00934F5F"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規模檢討：（應符合下列規定之一，申請人自行評估並勾選結果）</w:t>
            </w:r>
            <w:r w:rsidR="00781DEC">
              <w:rPr>
                <w:rFonts w:ascii="Times New Roman" w:eastAsia="標楷體" w:hAnsi="Times New Roman" w:hint="eastAsia"/>
                <w:bCs/>
                <w:color w:val="000000" w:themeColor="text1"/>
                <w:szCs w:val="24"/>
              </w:rPr>
              <w:t xml:space="preserve"> </w:t>
            </w:r>
          </w:p>
        </w:tc>
      </w:tr>
      <w:tr w:rsidR="00BD6493" w:rsidRPr="0088718B" w14:paraId="613AD82A" w14:textId="77777777" w:rsidTr="006F11D1">
        <w:tc>
          <w:tcPr>
            <w:tcW w:w="2138" w:type="dxa"/>
            <w:vAlign w:val="center"/>
          </w:tcPr>
          <w:p w14:paraId="613AD828" w14:textId="77777777" w:rsidR="00934F5F"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c>
          <w:tcPr>
            <w:tcW w:w="7239" w:type="dxa"/>
            <w:gridSpan w:val="4"/>
            <w:vAlign w:val="center"/>
          </w:tcPr>
          <w:p w14:paraId="613AD829" w14:textId="77777777" w:rsidR="00934F5F" w:rsidRPr="00E54585" w:rsidRDefault="00934F5F"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一、為完整之計畫街廓者</w:t>
            </w:r>
          </w:p>
        </w:tc>
      </w:tr>
      <w:tr w:rsidR="00BD6493" w:rsidRPr="0088718B" w14:paraId="613AD82D" w14:textId="77777777" w:rsidTr="006F11D1">
        <w:tc>
          <w:tcPr>
            <w:tcW w:w="2138" w:type="dxa"/>
            <w:vAlign w:val="center"/>
          </w:tcPr>
          <w:p w14:paraId="613AD82B"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2C" w14:textId="77777777" w:rsidR="004066A3" w:rsidRPr="00E54585"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二、街廓內面積在二千平方公尺以上者</w:t>
            </w:r>
          </w:p>
        </w:tc>
      </w:tr>
      <w:tr w:rsidR="00BD6493" w:rsidRPr="0088718B" w14:paraId="613AD830" w14:textId="77777777" w:rsidTr="006F11D1">
        <w:tc>
          <w:tcPr>
            <w:tcW w:w="2138" w:type="dxa"/>
            <w:vAlign w:val="center"/>
          </w:tcPr>
          <w:p w14:paraId="613AD82E"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2F" w14:textId="77777777" w:rsidR="004066A3" w:rsidRPr="00E54585"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三、街廓內臨接二條以上之計畫道路，面積大於該街廓四分之一，且在一千平方公尺以上者</w:t>
            </w:r>
          </w:p>
        </w:tc>
      </w:tr>
      <w:tr w:rsidR="00BD6493" w:rsidRPr="0088718B" w14:paraId="613AD833" w14:textId="77777777" w:rsidTr="006F11D1">
        <w:tc>
          <w:tcPr>
            <w:tcW w:w="2138" w:type="dxa"/>
            <w:vAlign w:val="center"/>
          </w:tcPr>
          <w:p w14:paraId="613AD831"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32" w14:textId="77777777" w:rsidR="004066A3" w:rsidRPr="0088718B"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四、街廓內相鄰土地業已建築完成，無法合併更新，且無礙建築設計及市容觀瞻並一次更新完成，其面積在一千平方公尺以上者。但其面積在五百平方公尺以上，經敘明理由，提經審議會審議通過者</w:t>
            </w:r>
          </w:p>
        </w:tc>
      </w:tr>
      <w:tr w:rsidR="00BD6493" w:rsidRPr="0088718B" w14:paraId="613AD836" w14:textId="77777777" w:rsidTr="006F11D1">
        <w:tc>
          <w:tcPr>
            <w:tcW w:w="2138" w:type="dxa"/>
            <w:vAlign w:val="center"/>
          </w:tcPr>
          <w:p w14:paraId="613AD834"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35" w14:textId="77777777" w:rsidR="004066A3" w:rsidRPr="0088718B"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五、跨街廓更新單元之劃設，其中應至少有一街廓符合第一款至第四款規定之一，並採整體開發，且不影響各街廓內相鄰土地之開發者</w:t>
            </w:r>
          </w:p>
        </w:tc>
      </w:tr>
      <w:tr w:rsidR="00BD6493" w:rsidRPr="0088718B" w14:paraId="613AD83B" w14:textId="77777777" w:rsidTr="006F11D1">
        <w:trPr>
          <w:trHeight w:val="757"/>
        </w:trPr>
        <w:tc>
          <w:tcPr>
            <w:tcW w:w="2138" w:type="dxa"/>
            <w:vAlign w:val="center"/>
          </w:tcPr>
          <w:p w14:paraId="613AD838" w14:textId="0BDA7C0C" w:rsidR="00934F5F" w:rsidRPr="0088718B" w:rsidRDefault="00934F5F" w:rsidP="00AC5BB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7239" w:type="dxa"/>
            <w:gridSpan w:val="4"/>
            <w:vAlign w:val="center"/>
          </w:tcPr>
          <w:p w14:paraId="613AD839" w14:textId="2FD2C55B" w:rsidR="00934F5F" w:rsidRDefault="00A73EEA" w:rsidP="00AC5BBC">
            <w:pPr>
              <w:spacing w:line="320" w:lineRule="exact"/>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1.</w:t>
            </w:r>
            <w:r w:rsidR="00934F5F" w:rsidRPr="0088718B">
              <w:rPr>
                <w:rFonts w:ascii="Times New Roman" w:eastAsia="標楷體" w:hAnsi="Times New Roman"/>
                <w:color w:val="000000" w:themeColor="text1"/>
                <w:szCs w:val="24"/>
              </w:rPr>
              <w:t>街廓，係以基地四周面臨計畫道路為原則，如因基地鄰接永久性空地、公園、廣場、堤防、河川等，其鄰接部分邊界得視為街廓邊界。</w:t>
            </w:r>
          </w:p>
          <w:p w14:paraId="70F24EF5" w14:textId="4A6E3BE6" w:rsidR="00E221D4" w:rsidRPr="00EB59AC" w:rsidRDefault="00E221D4" w:rsidP="00AC5BBC">
            <w:pPr>
              <w:spacing w:line="320" w:lineRule="exact"/>
              <w:ind w:left="173"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r w:rsidRPr="00EB59AC">
              <w:rPr>
                <w:rFonts w:ascii="Times New Roman" w:eastAsia="標楷體" w:hAnsi="Times New Roman" w:hint="eastAsia"/>
                <w:color w:val="000000" w:themeColor="text1"/>
                <w:szCs w:val="24"/>
              </w:rPr>
              <w:t>依「臺北市畸零地</w:t>
            </w:r>
            <w:r w:rsidR="000E49EB">
              <w:rPr>
                <w:rFonts w:ascii="Times New Roman" w:eastAsia="標楷體" w:hAnsi="Times New Roman" w:hint="eastAsia"/>
                <w:color w:val="000000" w:themeColor="text1"/>
                <w:szCs w:val="24"/>
              </w:rPr>
              <w:t>使用</w:t>
            </w:r>
            <w:r w:rsidRPr="00EB59AC">
              <w:rPr>
                <w:rFonts w:ascii="Times New Roman" w:eastAsia="標楷體" w:hAnsi="Times New Roman" w:hint="eastAsia"/>
                <w:color w:val="000000" w:themeColor="text1"/>
                <w:szCs w:val="24"/>
              </w:rPr>
              <w:t>自治條例」所稱</w:t>
            </w:r>
            <w:r>
              <w:rPr>
                <w:rFonts w:ascii="Times New Roman" w:eastAsia="標楷體" w:hAnsi="Times New Roman" w:hint="eastAsia"/>
                <w:szCs w:val="24"/>
              </w:rPr>
              <w:t>「</w:t>
            </w:r>
            <w:r w:rsidRPr="00EB59AC">
              <w:rPr>
                <w:rFonts w:ascii="Times New Roman" w:eastAsia="標楷體" w:hAnsi="Times New Roman"/>
                <w:color w:val="000000" w:themeColor="text1"/>
                <w:szCs w:val="24"/>
              </w:rPr>
              <w:t>已建築完成</w:t>
            </w:r>
            <w:r>
              <w:rPr>
                <w:rFonts w:ascii="Times New Roman" w:eastAsia="標楷體" w:hAnsi="Times New Roman" w:hint="eastAsia"/>
                <w:szCs w:val="24"/>
              </w:rPr>
              <w:t>」</w:t>
            </w:r>
            <w:r w:rsidRPr="00EB59AC">
              <w:rPr>
                <w:rFonts w:ascii="Times New Roman" w:eastAsia="標楷體" w:hAnsi="Times New Roman"/>
                <w:color w:val="000000" w:themeColor="text1"/>
                <w:szCs w:val="24"/>
              </w:rPr>
              <w:t>，</w:t>
            </w:r>
            <w:r w:rsidRPr="00EB59AC">
              <w:rPr>
                <w:rFonts w:ascii="Times New Roman" w:eastAsia="標楷體" w:hAnsi="Times New Roman" w:hint="eastAsia"/>
                <w:color w:val="000000" w:themeColor="text1"/>
                <w:szCs w:val="24"/>
              </w:rPr>
              <w:t>指符合下列各款情事之一者：</w:t>
            </w:r>
            <w:r w:rsidRPr="00EB59AC">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 xml:space="preserve"> </w:t>
            </w:r>
          </w:p>
          <w:p w14:paraId="1ACBFA1A" w14:textId="77777777" w:rsidR="00E221D4" w:rsidRPr="0062209B" w:rsidRDefault="00E221D4" w:rsidP="00AC5BBC">
            <w:pPr>
              <w:spacing w:line="320" w:lineRule="exact"/>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1</w:t>
            </w:r>
            <w:r w:rsidRPr="0062209B">
              <w:rPr>
                <w:rFonts w:ascii="Times New Roman" w:eastAsia="標楷體" w:hAnsi="Times New Roman" w:hint="eastAsia"/>
                <w:szCs w:val="24"/>
              </w:rPr>
              <w:t>）</w:t>
            </w:r>
            <w:r w:rsidRPr="0062209B">
              <w:rPr>
                <w:rFonts w:ascii="Times New Roman" w:eastAsia="標楷體" w:hAnsi="Times New Roman"/>
                <w:szCs w:val="24"/>
              </w:rPr>
              <w:t>現況為加強磚造或鋼筋混凝土三層樓以上建築物</w:t>
            </w:r>
            <w:r w:rsidRPr="0062209B">
              <w:rPr>
                <w:rFonts w:ascii="Times New Roman" w:eastAsia="標楷體" w:hAnsi="Times New Roman" w:hint="eastAsia"/>
                <w:szCs w:val="24"/>
              </w:rPr>
              <w:t>。</w:t>
            </w:r>
          </w:p>
          <w:p w14:paraId="613AD83A" w14:textId="55157C7E" w:rsidR="00881F96" w:rsidRPr="0088718B" w:rsidRDefault="00E221D4" w:rsidP="003B7AB0">
            <w:pPr>
              <w:spacing w:line="320" w:lineRule="exact"/>
              <w:ind w:leftChars="34" w:left="687" w:hangingChars="252" w:hanging="605"/>
              <w:jc w:val="both"/>
              <w:rPr>
                <w:rFonts w:ascii="Times New Roman" w:eastAsia="標楷體" w:hAnsi="Times New Roman"/>
                <w:color w:val="000000" w:themeColor="text1"/>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2</w:t>
            </w:r>
            <w:r w:rsidRPr="0062209B">
              <w:rPr>
                <w:rFonts w:ascii="Times New Roman" w:eastAsia="標楷體" w:hAnsi="Times New Roman" w:hint="eastAsia"/>
                <w:szCs w:val="24"/>
              </w:rPr>
              <w:t>）</w:t>
            </w:r>
            <w:r w:rsidR="003B7AB0" w:rsidRPr="003B7AB0">
              <w:rPr>
                <w:rFonts w:ascii="Times New Roman" w:eastAsia="標楷體" w:hAnsi="Times New Roman" w:hint="eastAsia"/>
                <w:szCs w:val="24"/>
              </w:rPr>
              <w:t>領有使用執照或於民國六十年十二月二十四日前領有營（建）造執照或合法房屋證明之一層樓以上之建築物。</w:t>
            </w:r>
            <w:r w:rsidRPr="0062209B">
              <w:rPr>
                <w:rFonts w:ascii="Times New Roman" w:eastAsia="標楷體" w:hAnsi="Times New Roman"/>
                <w:szCs w:val="24"/>
              </w:rPr>
              <w:t>。</w:t>
            </w:r>
            <w:r w:rsidRPr="0088718B">
              <w:rPr>
                <w:rFonts w:ascii="Times New Roman" w:eastAsia="標楷體" w:hAnsi="Times New Roman"/>
                <w:color w:val="000000" w:themeColor="text1"/>
                <w:szCs w:val="24"/>
              </w:rPr>
              <w:t xml:space="preserve"> </w:t>
            </w:r>
          </w:p>
        </w:tc>
      </w:tr>
    </w:tbl>
    <w:p w14:paraId="613AD83C" w14:textId="77777777" w:rsidR="00934F5F" w:rsidRPr="0088718B" w:rsidRDefault="00934F5F" w:rsidP="00E60075">
      <w:pPr>
        <w:rPr>
          <w:rFonts w:ascii="Times New Roman" w:eastAsia="標楷體" w:hAnsi="Times New Roman"/>
          <w:b/>
          <w:color w:val="000000" w:themeColor="text1"/>
          <w:szCs w:val="24"/>
        </w:rPr>
      </w:pPr>
    </w:p>
    <w:p w14:paraId="613AD83D" w14:textId="5653E589" w:rsidR="00934F5F" w:rsidRPr="0088718B" w:rsidRDefault="00934F5F" w:rsidP="00F62CAA">
      <w:pPr>
        <w:ind w:left="187" w:hangingChars="72" w:hanging="187"/>
        <w:jc w:val="both"/>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D25F1B" w:rsidRPr="008F0DF2">
        <w:rPr>
          <w:rFonts w:ascii="Times New Roman" w:eastAsia="標楷體" w:hAnsi="Times New Roman" w:hint="eastAsia"/>
          <w:b/>
          <w:color w:val="000000" w:themeColor="text1"/>
          <w:sz w:val="28"/>
          <w:szCs w:val="24"/>
        </w:rPr>
        <w:lastRenderedPageBreak/>
        <w:t>六</w:t>
      </w:r>
      <w:r w:rsidRPr="008F0DF2">
        <w:rPr>
          <w:rFonts w:ascii="Times New Roman" w:eastAsia="標楷體" w:hAnsi="Times New Roman" w:hint="eastAsia"/>
          <w:b/>
          <w:color w:val="000000" w:themeColor="text1"/>
          <w:sz w:val="28"/>
          <w:szCs w:val="24"/>
        </w:rPr>
        <w:t>、更新單元毗鄰畸零地檢討</w:t>
      </w:r>
    </w:p>
    <w:p w14:paraId="613AD83E" w14:textId="77777777" w:rsidR="00934F5F" w:rsidRPr="0088718B" w:rsidRDefault="00282666" w:rsidP="009D5710">
      <w:pPr>
        <w:rPr>
          <w:rFonts w:ascii="Times New Roman" w:eastAsia="標楷體" w:hAnsi="Times New Roman"/>
          <w:b/>
          <w:color w:val="000000" w:themeColor="text1"/>
          <w:spacing w:val="-14"/>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765760" behindDoc="0" locked="0" layoutInCell="1" allowOverlap="1" wp14:anchorId="613AE2BA" wp14:editId="613AE2BB">
                <wp:simplePos x="0" y="0"/>
                <wp:positionH relativeFrom="column">
                  <wp:posOffset>4370705</wp:posOffset>
                </wp:positionH>
                <wp:positionV relativeFrom="paragraph">
                  <wp:posOffset>-752475</wp:posOffset>
                </wp:positionV>
                <wp:extent cx="899795" cy="323850"/>
                <wp:effectExtent l="8255" t="9525" r="6350" b="9525"/>
                <wp:wrapNone/>
                <wp:docPr id="4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1" w14:textId="77777777" w:rsidR="009930A4" w:rsidRPr="004066A3" w:rsidRDefault="009930A4"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A" id="Rectangle 193" o:spid="_x0000_s1109" style="position:absolute;margin-left:344.15pt;margin-top:-59.25pt;width:70.8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AYLQIAAFE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J5Rolm&#10;PXr0BVVjulWCpMtZUGiwrsDCJ/sIoUdnHwz/7og2mw7rxB2AGTrBauSVhvrkxYEQODxKquGjqRGf&#10;7byJYh0a6AMgykAO0ZPjxRNx8ITjy8VyebPMKeGYmmWzRR49S1hxPmzB+ffC9CRsSgpIPoKz/YPz&#10;gQwrziWRvFGy3kqlYgBttVFA9gzHYxufyB97vC5TmgwlXeZZHpFf5Nw1xDQ+f4Popcc5V7LHji5F&#10;rAiqvdN1nELPpBr3SFnpk4xBudEBf6gO0al8cTalMvURhQUzzjXeQ9x0Bn5SMuBMl9T92DEQlKgP&#10;Gs1ZpvN5uAQxmOc3GQZwnamuM0xzhCqpp2Tcbvx4cXYWZNvhl9IohzZ3aGgjo9jB7JHViT/ObfTg&#10;dMfCxbiOY9WvP8H6GQAA//8DAFBLAwQUAAYACAAAACEARtUwleEAAAAMAQAADwAAAGRycy9kb3du&#10;cmV2LnhtbEyPwU7DMAyG70i8Q2QkblvSVSuhNJ0QaEgct+7CLW1CW2icqkm3wtNjTnC0/en39xe7&#10;xQ3sbKfQe1SQrAUwi403PbYKTtV+JYGFqNHowaNV8GUD7Mrrq0Lnxl/wYM/H2DIKwZBrBV2MY855&#10;aDrrdFj70SLd3v3kdKRxarmZ9IXC3cA3QmTc6R7pQ6dH+9TZ5vM4OwV1vznp70P1Itz9Po2vS/Ux&#10;vz0rdXuzPD4Ai3aJfzD86pM6lORU+xlNYIOCTMqUUAWrJJFbYITIVFC9mlbZ3RZ4WfD/JcofAAAA&#10;//8DAFBLAQItABQABgAIAAAAIQC2gziS/gAAAOEBAAATAAAAAAAAAAAAAAAAAAAAAABbQ29udGVu&#10;dF9UeXBlc10ueG1sUEsBAi0AFAAGAAgAAAAhADj9If/WAAAAlAEAAAsAAAAAAAAAAAAAAAAALwEA&#10;AF9yZWxzLy5yZWxzUEsBAi0AFAAGAAgAAAAhAAPnIBgtAgAAUQQAAA4AAAAAAAAAAAAAAAAALgIA&#10;AGRycy9lMm9Eb2MueG1sUEsBAi0AFAAGAAgAAAAhAEbVMJXhAAAADAEAAA8AAAAAAAAAAAAAAAAA&#10;hwQAAGRycy9kb3ducmV2LnhtbFBLBQYAAAAABAAEAPMAAACVBQAAAAA=&#10;">
                <v:textbox>
                  <w:txbxContent>
                    <w:p w14:paraId="613AE3D1" w14:textId="77777777" w:rsidR="009930A4" w:rsidRPr="004066A3" w:rsidRDefault="009930A4"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v:textbox>
              </v:rect>
            </w:pict>
          </mc:Fallback>
        </mc:AlternateContent>
      </w:r>
      <w:r w:rsidR="00934F5F" w:rsidRPr="0088718B">
        <w:rPr>
          <w:rFonts w:ascii="Times New Roman" w:eastAsia="標楷體" w:hAnsi="Times New Roman"/>
          <w:b/>
          <w:bCs/>
          <w:color w:val="000000" w:themeColor="text1"/>
          <w:szCs w:val="24"/>
        </w:rPr>
        <w:t>（一）</w:t>
      </w:r>
      <w:r w:rsidR="00934F5F" w:rsidRPr="0088718B">
        <w:rPr>
          <w:rFonts w:ascii="Times New Roman" w:eastAsia="標楷體" w:hAnsi="Times New Roman"/>
          <w:b/>
          <w:color w:val="000000" w:themeColor="text1"/>
          <w:spacing w:val="-14"/>
          <w:szCs w:val="24"/>
        </w:rPr>
        <w:t>檢討表</w:t>
      </w:r>
    </w:p>
    <w:p w14:paraId="613AD83F" w14:textId="56AC209C"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2-3</w:t>
      </w:r>
      <w:r w:rsidRPr="0088718B">
        <w:rPr>
          <w:rFonts w:ascii="Times New Roman" w:eastAsia="標楷體" w:hAnsi="Times New Roman"/>
          <w:bCs/>
          <w:color w:val="000000" w:themeColor="text1"/>
          <w:szCs w:val="24"/>
        </w:rPr>
        <w:t>：毗鄰畸零地檢討表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821"/>
        <w:gridCol w:w="603"/>
        <w:gridCol w:w="852"/>
        <w:gridCol w:w="707"/>
        <w:gridCol w:w="711"/>
        <w:gridCol w:w="848"/>
        <w:gridCol w:w="247"/>
        <w:gridCol w:w="322"/>
        <w:gridCol w:w="2409"/>
        <w:gridCol w:w="1421"/>
      </w:tblGrid>
      <w:tr w:rsidR="00195B82" w:rsidRPr="0088718B" w14:paraId="613AD843" w14:textId="77777777" w:rsidTr="00C93426">
        <w:trPr>
          <w:trHeight w:val="64"/>
          <w:jc w:val="center"/>
        </w:trPr>
        <w:tc>
          <w:tcPr>
            <w:tcW w:w="9639" w:type="dxa"/>
            <w:gridSpan w:val="11"/>
            <w:tcBorders>
              <w:bottom w:val="single" w:sz="12" w:space="0" w:color="auto"/>
            </w:tcBorders>
          </w:tcPr>
          <w:p w14:paraId="613AD840" w14:textId="77777777" w:rsidR="00934F5F" w:rsidRPr="0088718B" w:rsidRDefault="00934F5F" w:rsidP="006F11D1">
            <w:pPr>
              <w:spacing w:line="320" w:lineRule="exact"/>
              <w:jc w:val="both"/>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毗鄰更新單元範圍外逐筆土地之開發情形，以確定無涉及畸零地之問題。</w:t>
            </w:r>
          </w:p>
          <w:p w14:paraId="613AD841" w14:textId="77777777" w:rsidR="00934F5F" w:rsidRPr="0088718B" w:rsidRDefault="00A73EEA" w:rsidP="006F11D1">
            <w:pPr>
              <w:spacing w:line="320" w:lineRule="exact"/>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未涉及</w:t>
            </w:r>
            <w:r w:rsidR="00934F5F" w:rsidRPr="0088718B">
              <w:rPr>
                <w:rFonts w:ascii="Times New Roman" w:eastAsia="標楷體" w:hAnsi="Times New Roman"/>
                <w:bCs/>
                <w:color w:val="000000" w:themeColor="text1"/>
                <w:szCs w:val="24"/>
              </w:rPr>
              <w:t>毗鄰</w:t>
            </w:r>
            <w:r w:rsidR="00934F5F" w:rsidRPr="0088718B">
              <w:rPr>
                <w:rFonts w:ascii="Times New Roman" w:eastAsia="標楷體" w:hAnsi="Times New Roman"/>
                <w:color w:val="000000" w:themeColor="text1"/>
                <w:szCs w:val="24"/>
              </w:rPr>
              <w:t>畸零地之情形</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更新單元為完整街廓或符合下表畸零地檢討者</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w:t>
            </w:r>
          </w:p>
          <w:p w14:paraId="613AD842" w14:textId="45D10D74" w:rsidR="00B602B9" w:rsidRPr="0088718B" w:rsidRDefault="00A73EEA" w:rsidP="006F11D1">
            <w:pPr>
              <w:spacing w:line="320" w:lineRule="exact"/>
              <w:ind w:left="245" w:hangingChars="102" w:hanging="245"/>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F0DF2">
              <w:rPr>
                <w:rFonts w:ascii="Times New Roman" w:eastAsia="標楷體" w:hAnsi="Times New Roman"/>
                <w:szCs w:val="24"/>
              </w:rPr>
              <w:t>涉及</w:t>
            </w:r>
            <w:r w:rsidR="00934F5F" w:rsidRPr="008F0DF2">
              <w:rPr>
                <w:rFonts w:ascii="Times New Roman" w:eastAsia="標楷體" w:hAnsi="Times New Roman"/>
                <w:bCs/>
                <w:szCs w:val="24"/>
              </w:rPr>
              <w:t>毗鄰</w:t>
            </w:r>
            <w:r w:rsidR="00934F5F" w:rsidRPr="008F0DF2">
              <w:rPr>
                <w:rFonts w:ascii="Times New Roman" w:eastAsia="標楷體" w:hAnsi="Times New Roman"/>
                <w:szCs w:val="24"/>
              </w:rPr>
              <w:t>畸零地之情形，</w:t>
            </w:r>
            <w:r w:rsidR="00460184" w:rsidRPr="008F0DF2">
              <w:rPr>
                <w:rFonts w:ascii="Times New Roman" w:eastAsia="標楷體" w:hAnsi="Times New Roman"/>
                <w:szCs w:val="24"/>
              </w:rPr>
              <w:t>須進行相關檢討，並檢附毗鄰畸零地分佈位置</w:t>
            </w:r>
            <w:r w:rsidR="00460184" w:rsidRPr="008F0DF2">
              <w:rPr>
                <w:rFonts w:ascii="Times New Roman" w:eastAsia="標楷體" w:hAnsi="Times New Roman" w:hint="eastAsia"/>
                <w:szCs w:val="24"/>
              </w:rPr>
              <w:t>、</w:t>
            </w:r>
            <w:r w:rsidR="00460184" w:rsidRPr="008F0DF2">
              <w:rPr>
                <w:rFonts w:ascii="Times New Roman" w:eastAsia="標楷體" w:hAnsi="Times New Roman"/>
                <w:szCs w:val="24"/>
              </w:rPr>
              <w:t>相關檢討圖</w:t>
            </w:r>
            <w:r w:rsidR="00460184" w:rsidRPr="008F0DF2">
              <w:rPr>
                <w:rFonts w:ascii="Times New Roman" w:eastAsia="標楷體" w:hAnsi="Times New Roman" w:hint="eastAsia"/>
                <w:szCs w:val="24"/>
              </w:rPr>
              <w:t>及</w:t>
            </w:r>
            <w:r w:rsidR="00A7332E" w:rsidRPr="008F0DF2">
              <w:rPr>
                <w:rFonts w:ascii="Times New Roman" w:eastAsia="標楷體" w:hAnsi="Times New Roman"/>
                <w:szCs w:val="24"/>
              </w:rPr>
              <w:t>函詢建築管理工程處意見</w:t>
            </w:r>
            <w:r w:rsidR="00A7332E" w:rsidRPr="008F0DF2">
              <w:rPr>
                <w:rFonts w:ascii="Times New Roman" w:eastAsia="標楷體" w:hAnsi="Times New Roman" w:hint="eastAsia"/>
                <w:szCs w:val="24"/>
              </w:rPr>
              <w:t>往來</w:t>
            </w:r>
            <w:r w:rsidR="00934F5F" w:rsidRPr="008F0DF2">
              <w:rPr>
                <w:rFonts w:ascii="Times New Roman" w:eastAsia="標楷體" w:hAnsi="Times New Roman"/>
                <w:szCs w:val="24"/>
              </w:rPr>
              <w:t>公文。</w:t>
            </w:r>
          </w:p>
        </w:tc>
      </w:tr>
      <w:tr w:rsidR="00195B82" w:rsidRPr="00276A16" w14:paraId="613AD845" w14:textId="77777777" w:rsidTr="00C93426">
        <w:trPr>
          <w:trHeight w:val="64"/>
          <w:jc w:val="center"/>
        </w:trPr>
        <w:tc>
          <w:tcPr>
            <w:tcW w:w="9639" w:type="dxa"/>
            <w:gridSpan w:val="11"/>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13AD844" w14:textId="77777777" w:rsidR="00934F5F" w:rsidRPr="00276A16" w:rsidRDefault="00934F5F" w:rsidP="006F11D1">
            <w:pPr>
              <w:spacing w:line="320" w:lineRule="exact"/>
              <w:jc w:val="center"/>
              <w:rPr>
                <w:rFonts w:ascii="Times New Roman" w:eastAsia="標楷體" w:hAnsi="Times New Roman"/>
                <w:color w:val="000000" w:themeColor="text1"/>
                <w:szCs w:val="24"/>
              </w:rPr>
            </w:pPr>
            <w:r w:rsidRPr="00276A16">
              <w:rPr>
                <w:rFonts w:ascii="Times New Roman" w:eastAsia="標楷體" w:hAnsi="Times New Roman"/>
                <w:bCs/>
                <w:color w:val="000000" w:themeColor="text1"/>
                <w:szCs w:val="24"/>
              </w:rPr>
              <w:t>毗鄰</w:t>
            </w:r>
            <w:r w:rsidRPr="00276A16">
              <w:rPr>
                <w:rFonts w:ascii="Times New Roman" w:eastAsia="標楷體" w:hAnsi="Times New Roman"/>
                <w:color w:val="000000" w:themeColor="text1"/>
                <w:szCs w:val="24"/>
              </w:rPr>
              <w:t>畸零地之檢討</w:t>
            </w:r>
            <w:r w:rsidR="00AE74FC" w:rsidRPr="00276A16">
              <w:rPr>
                <w:rFonts w:ascii="Times New Roman" w:eastAsia="標楷體" w:hAnsi="Times New Roman"/>
                <w:color w:val="000000" w:themeColor="text1"/>
                <w:szCs w:val="24"/>
              </w:rPr>
              <w:t>（</w:t>
            </w:r>
            <w:r w:rsidR="00F14E6A" w:rsidRPr="00276A16">
              <w:rPr>
                <w:rFonts w:ascii="Times New Roman" w:eastAsia="標楷體" w:hAnsi="Times New Roman"/>
                <w:color w:val="000000" w:themeColor="text1"/>
                <w:szCs w:val="24"/>
              </w:rPr>
              <w:t>未涉及毗鄰畸零地之情形亦須填寫</w:t>
            </w:r>
            <w:r w:rsidR="00AE74FC" w:rsidRPr="00276A16">
              <w:rPr>
                <w:rFonts w:ascii="Times New Roman" w:eastAsia="標楷體" w:hAnsi="Times New Roman"/>
                <w:color w:val="000000" w:themeColor="text1"/>
                <w:szCs w:val="24"/>
              </w:rPr>
              <w:t>）</w:t>
            </w:r>
          </w:p>
        </w:tc>
      </w:tr>
      <w:tr w:rsidR="00195B82" w:rsidRPr="00276A16" w14:paraId="613AD847" w14:textId="77777777" w:rsidTr="00C93426">
        <w:trPr>
          <w:trHeight w:val="64"/>
          <w:jc w:val="center"/>
        </w:trPr>
        <w:tc>
          <w:tcPr>
            <w:tcW w:w="9639" w:type="dxa"/>
            <w:gridSpan w:val="11"/>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13AD846" w14:textId="43152840" w:rsidR="00934F5F" w:rsidRPr="00276A16" w:rsidRDefault="00934F5F" w:rsidP="009C7244">
            <w:pPr>
              <w:spacing w:line="320" w:lineRule="exact"/>
              <w:jc w:val="center"/>
              <w:rPr>
                <w:rFonts w:ascii="Times New Roman" w:eastAsia="標楷體" w:hAnsi="Times New Roman"/>
                <w:color w:val="000000" w:themeColor="text1"/>
                <w:szCs w:val="24"/>
              </w:rPr>
            </w:pPr>
            <w:r w:rsidRPr="00276A16">
              <w:rPr>
                <w:rFonts w:ascii="Times New Roman" w:eastAsia="標楷體" w:hAnsi="Times New Roman" w:hint="eastAsia"/>
                <w:color w:val="000000" w:themeColor="text1"/>
                <w:szCs w:val="24"/>
              </w:rPr>
              <w:t>請領建照或</w:t>
            </w:r>
            <w:r w:rsidR="009C7244">
              <w:rPr>
                <w:rFonts w:ascii="Times New Roman" w:eastAsia="標楷體" w:hAnsi="Times New Roman" w:hint="eastAsia"/>
                <w:color w:val="000000" w:themeColor="text1"/>
                <w:szCs w:val="24"/>
              </w:rPr>
              <w:t>業已建築完成</w:t>
            </w:r>
          </w:p>
        </w:tc>
      </w:tr>
      <w:tr w:rsidR="00195B82" w:rsidRPr="0088718B" w14:paraId="613AD84D" w14:textId="77777777" w:rsidTr="00C93426">
        <w:trPr>
          <w:trHeight w:val="266"/>
          <w:jc w:val="center"/>
        </w:trPr>
        <w:tc>
          <w:tcPr>
            <w:tcW w:w="699" w:type="dxa"/>
            <w:tcBorders>
              <w:top w:val="single" w:sz="6" w:space="0" w:color="auto"/>
              <w:left w:val="single" w:sz="12" w:space="0" w:color="auto"/>
              <w:bottom w:val="single" w:sz="6" w:space="0" w:color="auto"/>
              <w:right w:val="single" w:sz="6" w:space="0" w:color="auto"/>
            </w:tcBorders>
          </w:tcPr>
          <w:p w14:paraId="613AD848"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426" w:type="dxa"/>
            <w:gridSpan w:val="2"/>
            <w:tcBorders>
              <w:top w:val="single" w:sz="6" w:space="0" w:color="auto"/>
              <w:left w:val="single" w:sz="6" w:space="0" w:color="auto"/>
              <w:bottom w:val="single" w:sz="6" w:space="0" w:color="auto"/>
              <w:right w:val="single" w:sz="6" w:space="0" w:color="auto"/>
            </w:tcBorders>
          </w:tcPr>
          <w:p w14:paraId="613AD849"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bCs/>
                <w:color w:val="000000" w:themeColor="text1"/>
                <w:szCs w:val="24"/>
              </w:rPr>
              <w:t>毗鄰</w:t>
            </w:r>
            <w:r w:rsidRPr="0088718B">
              <w:rPr>
                <w:rFonts w:ascii="Times New Roman" w:eastAsia="標楷體" w:hAnsi="Times New Roman"/>
                <w:color w:val="000000" w:themeColor="text1"/>
                <w:szCs w:val="24"/>
              </w:rPr>
              <w:t>地號</w:t>
            </w:r>
          </w:p>
        </w:tc>
        <w:tc>
          <w:tcPr>
            <w:tcW w:w="1559" w:type="dxa"/>
            <w:gridSpan w:val="2"/>
            <w:tcBorders>
              <w:top w:val="single" w:sz="6" w:space="0" w:color="auto"/>
              <w:left w:val="single" w:sz="6" w:space="0" w:color="auto"/>
              <w:bottom w:val="single" w:sz="6" w:space="0" w:color="auto"/>
              <w:right w:val="single" w:sz="6" w:space="0" w:color="auto"/>
            </w:tcBorders>
          </w:tcPr>
          <w:p w14:paraId="613AD84A"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559" w:type="dxa"/>
            <w:gridSpan w:val="2"/>
            <w:tcBorders>
              <w:top w:val="single" w:sz="6" w:space="0" w:color="auto"/>
              <w:left w:val="single" w:sz="6" w:space="0" w:color="auto"/>
              <w:bottom w:val="single" w:sz="6" w:space="0" w:color="auto"/>
              <w:right w:val="single" w:sz="6" w:space="0" w:color="auto"/>
            </w:tcBorders>
          </w:tcPr>
          <w:p w14:paraId="613AD84B"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4396" w:type="dxa"/>
            <w:gridSpan w:val="4"/>
            <w:tcBorders>
              <w:top w:val="single" w:sz="6" w:space="0" w:color="auto"/>
              <w:left w:val="single" w:sz="6" w:space="0" w:color="auto"/>
              <w:bottom w:val="single" w:sz="6" w:space="0" w:color="auto"/>
              <w:right w:val="single" w:sz="12" w:space="0" w:color="auto"/>
            </w:tcBorders>
          </w:tcPr>
          <w:p w14:paraId="613AD84C"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既有巷道、保留地、</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層建物等</w:t>
            </w:r>
            <w:r w:rsidR="00AE74FC" w:rsidRPr="0088718B">
              <w:rPr>
                <w:rFonts w:ascii="Times New Roman" w:eastAsia="標楷體" w:hAnsi="Times New Roman"/>
                <w:color w:val="000000" w:themeColor="text1"/>
                <w:szCs w:val="24"/>
              </w:rPr>
              <w:t>）</w:t>
            </w:r>
          </w:p>
        </w:tc>
      </w:tr>
      <w:tr w:rsidR="00195B82" w:rsidRPr="0088718B" w14:paraId="613AD853"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4E"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426" w:type="dxa"/>
            <w:gridSpan w:val="2"/>
            <w:tcBorders>
              <w:top w:val="single" w:sz="6" w:space="0" w:color="auto"/>
              <w:left w:val="single" w:sz="6" w:space="0" w:color="auto"/>
              <w:bottom w:val="single" w:sz="6" w:space="0" w:color="auto"/>
              <w:right w:val="single" w:sz="6" w:space="0" w:color="auto"/>
            </w:tcBorders>
          </w:tcPr>
          <w:p w14:paraId="613AD84F"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0" w14:textId="77777777" w:rsidR="00934F5F" w:rsidRPr="0088718B" w:rsidRDefault="00934F5F"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Borders>
              <w:top w:val="single" w:sz="6" w:space="0" w:color="auto"/>
              <w:left w:val="single" w:sz="6" w:space="0" w:color="auto"/>
              <w:bottom w:val="single" w:sz="6" w:space="0" w:color="auto"/>
              <w:right w:val="single" w:sz="6" w:space="0" w:color="auto"/>
            </w:tcBorders>
          </w:tcPr>
          <w:p w14:paraId="613AD851" w14:textId="77777777" w:rsidR="00934F5F" w:rsidRPr="0088718B" w:rsidRDefault="006F2425"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6" w:type="dxa"/>
            <w:gridSpan w:val="4"/>
            <w:tcBorders>
              <w:top w:val="single" w:sz="6" w:space="0" w:color="auto"/>
              <w:left w:val="single" w:sz="6" w:space="0" w:color="auto"/>
              <w:bottom w:val="single" w:sz="6" w:space="0" w:color="auto"/>
              <w:right w:val="single" w:sz="12" w:space="0" w:color="auto"/>
            </w:tcBorders>
          </w:tcPr>
          <w:p w14:paraId="613AD852" w14:textId="77777777" w:rsidR="00934F5F" w:rsidRPr="0088718B" w:rsidRDefault="00934F5F" w:rsidP="006F11D1">
            <w:pPr>
              <w:spacing w:line="320" w:lineRule="exact"/>
              <w:rPr>
                <w:rFonts w:ascii="Times New Roman" w:eastAsia="標楷體" w:hAnsi="Times New Roman"/>
                <w:color w:val="000000" w:themeColor="text1"/>
                <w:szCs w:val="24"/>
              </w:rPr>
            </w:pPr>
          </w:p>
        </w:tc>
      </w:tr>
      <w:tr w:rsidR="00195B82" w:rsidRPr="0088718B" w14:paraId="613AD859"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54"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426" w:type="dxa"/>
            <w:gridSpan w:val="2"/>
            <w:tcBorders>
              <w:top w:val="single" w:sz="6" w:space="0" w:color="auto"/>
              <w:left w:val="single" w:sz="6" w:space="0" w:color="auto"/>
              <w:bottom w:val="single" w:sz="6" w:space="0" w:color="auto"/>
              <w:right w:val="single" w:sz="6" w:space="0" w:color="auto"/>
            </w:tcBorders>
          </w:tcPr>
          <w:p w14:paraId="613AD855"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6" w14:textId="77777777" w:rsidR="00934F5F" w:rsidRPr="0088718B" w:rsidRDefault="00934F5F"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Borders>
              <w:top w:val="single" w:sz="6" w:space="0" w:color="auto"/>
              <w:left w:val="single" w:sz="6" w:space="0" w:color="auto"/>
              <w:bottom w:val="single" w:sz="6" w:space="0" w:color="auto"/>
              <w:right w:val="single" w:sz="6" w:space="0" w:color="auto"/>
            </w:tcBorders>
          </w:tcPr>
          <w:p w14:paraId="613AD857" w14:textId="77777777" w:rsidR="00934F5F" w:rsidRPr="0088718B" w:rsidRDefault="00934F5F"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6" w:type="dxa"/>
            <w:gridSpan w:val="4"/>
            <w:tcBorders>
              <w:top w:val="single" w:sz="6" w:space="0" w:color="auto"/>
              <w:left w:val="single" w:sz="6" w:space="0" w:color="auto"/>
              <w:bottom w:val="single" w:sz="6" w:space="0" w:color="auto"/>
              <w:right w:val="single" w:sz="12" w:space="0" w:color="auto"/>
            </w:tcBorders>
          </w:tcPr>
          <w:p w14:paraId="613AD858" w14:textId="77777777" w:rsidR="00934F5F" w:rsidRPr="0088718B" w:rsidRDefault="00934F5F" w:rsidP="006F11D1">
            <w:pPr>
              <w:spacing w:line="320" w:lineRule="exact"/>
              <w:rPr>
                <w:rFonts w:ascii="Times New Roman" w:eastAsia="標楷體" w:hAnsi="Times New Roman"/>
                <w:color w:val="000000" w:themeColor="text1"/>
                <w:szCs w:val="24"/>
              </w:rPr>
            </w:pPr>
          </w:p>
        </w:tc>
      </w:tr>
      <w:tr w:rsidR="00195B82" w:rsidRPr="0088718B" w14:paraId="613AD85F"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5A"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426" w:type="dxa"/>
            <w:gridSpan w:val="2"/>
            <w:tcBorders>
              <w:top w:val="single" w:sz="6" w:space="0" w:color="auto"/>
              <w:left w:val="single" w:sz="6" w:space="0" w:color="auto"/>
              <w:bottom w:val="single" w:sz="6" w:space="0" w:color="auto"/>
              <w:right w:val="single" w:sz="6" w:space="0" w:color="auto"/>
            </w:tcBorders>
          </w:tcPr>
          <w:p w14:paraId="613AD85B"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C"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D"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4396" w:type="dxa"/>
            <w:gridSpan w:val="4"/>
            <w:tcBorders>
              <w:top w:val="single" w:sz="6" w:space="0" w:color="auto"/>
              <w:left w:val="single" w:sz="6" w:space="0" w:color="auto"/>
              <w:bottom w:val="single" w:sz="6" w:space="0" w:color="auto"/>
              <w:right w:val="single" w:sz="12" w:space="0" w:color="auto"/>
            </w:tcBorders>
          </w:tcPr>
          <w:p w14:paraId="613AD85E" w14:textId="77777777" w:rsidR="00934F5F" w:rsidRPr="0088718B" w:rsidRDefault="00934F5F"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建築套繪圖標示之既有巷道或保留地</w:t>
            </w:r>
          </w:p>
        </w:tc>
      </w:tr>
      <w:tr w:rsidR="00195B82" w:rsidRPr="0088718B" w14:paraId="613AD865"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60"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426" w:type="dxa"/>
            <w:gridSpan w:val="2"/>
            <w:tcBorders>
              <w:top w:val="single" w:sz="6" w:space="0" w:color="auto"/>
              <w:left w:val="single" w:sz="6" w:space="0" w:color="auto"/>
              <w:bottom w:val="single" w:sz="6" w:space="0" w:color="auto"/>
              <w:right w:val="single" w:sz="6" w:space="0" w:color="auto"/>
            </w:tcBorders>
          </w:tcPr>
          <w:p w14:paraId="613AD861"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62"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63"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4396" w:type="dxa"/>
            <w:gridSpan w:val="4"/>
            <w:tcBorders>
              <w:top w:val="single" w:sz="6" w:space="0" w:color="auto"/>
              <w:left w:val="single" w:sz="6" w:space="0" w:color="auto"/>
              <w:bottom w:val="single" w:sz="6" w:space="0" w:color="auto"/>
              <w:right w:val="single" w:sz="12" w:space="0" w:color="auto"/>
            </w:tcBorders>
          </w:tcPr>
          <w:p w14:paraId="613AD864" w14:textId="77777777" w:rsidR="00934F5F" w:rsidRPr="0088718B" w:rsidRDefault="00934F5F"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w:t>
            </w:r>
          </w:p>
        </w:tc>
      </w:tr>
      <w:tr w:rsidR="00195B82" w:rsidRPr="0088718B" w14:paraId="613AD86B"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66"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26" w:type="dxa"/>
            <w:gridSpan w:val="2"/>
            <w:tcBorders>
              <w:top w:val="single" w:sz="6" w:space="0" w:color="auto"/>
              <w:left w:val="single" w:sz="6" w:space="0" w:color="auto"/>
              <w:bottom w:val="single" w:sz="6" w:space="0" w:color="auto"/>
              <w:right w:val="single" w:sz="6" w:space="0" w:color="auto"/>
            </w:tcBorders>
          </w:tcPr>
          <w:p w14:paraId="613AD867" w14:textId="77777777" w:rsidR="00934F5F" w:rsidRPr="0088718B" w:rsidRDefault="00934F5F" w:rsidP="006F11D1">
            <w:pPr>
              <w:spacing w:line="320" w:lineRule="exact"/>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559" w:type="dxa"/>
            <w:gridSpan w:val="2"/>
            <w:tcBorders>
              <w:top w:val="single" w:sz="6" w:space="0" w:color="auto"/>
              <w:left w:val="single" w:sz="6" w:space="0" w:color="auto"/>
              <w:bottom w:val="single" w:sz="6" w:space="0" w:color="auto"/>
              <w:right w:val="single" w:sz="6" w:space="0" w:color="auto"/>
            </w:tcBorders>
          </w:tcPr>
          <w:p w14:paraId="613AD868"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559" w:type="dxa"/>
            <w:gridSpan w:val="2"/>
            <w:tcBorders>
              <w:top w:val="single" w:sz="6" w:space="0" w:color="auto"/>
              <w:left w:val="single" w:sz="6" w:space="0" w:color="auto"/>
              <w:bottom w:val="single" w:sz="6" w:space="0" w:color="auto"/>
              <w:right w:val="single" w:sz="6" w:space="0" w:color="auto"/>
            </w:tcBorders>
          </w:tcPr>
          <w:p w14:paraId="613AD869"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396" w:type="dxa"/>
            <w:gridSpan w:val="4"/>
            <w:tcBorders>
              <w:top w:val="single" w:sz="6" w:space="0" w:color="auto"/>
              <w:left w:val="single" w:sz="6" w:space="0" w:color="auto"/>
              <w:bottom w:val="single" w:sz="6" w:space="0" w:color="auto"/>
              <w:right w:val="single" w:sz="12" w:space="0" w:color="auto"/>
            </w:tcBorders>
          </w:tcPr>
          <w:p w14:paraId="613AD86A" w14:textId="77777777" w:rsidR="00934F5F" w:rsidRPr="0088718B" w:rsidRDefault="00934F5F"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561A66" w14:paraId="613AD86D" w14:textId="77777777" w:rsidTr="00C93426">
        <w:trPr>
          <w:jc w:val="center"/>
        </w:trPr>
        <w:tc>
          <w:tcPr>
            <w:tcW w:w="9639" w:type="dxa"/>
            <w:gridSpan w:val="11"/>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13AD86C" w14:textId="77777777" w:rsidR="00934F5F" w:rsidRPr="00276A16" w:rsidRDefault="00934F5F" w:rsidP="006F11D1">
            <w:pPr>
              <w:spacing w:line="320" w:lineRule="exact"/>
              <w:jc w:val="center"/>
              <w:rPr>
                <w:rFonts w:ascii="Times New Roman" w:eastAsia="標楷體" w:hAnsi="Times New Roman"/>
                <w:color w:val="000000" w:themeColor="text1"/>
                <w:szCs w:val="24"/>
              </w:rPr>
            </w:pPr>
            <w:r w:rsidRPr="00276A16">
              <w:rPr>
                <w:rFonts w:ascii="Times New Roman" w:eastAsia="標楷體" w:hAnsi="Times New Roman" w:hint="eastAsia"/>
                <w:color w:val="000000" w:themeColor="text1"/>
                <w:szCs w:val="24"/>
              </w:rPr>
              <w:t>未建築完成</w:t>
            </w:r>
          </w:p>
        </w:tc>
      </w:tr>
      <w:tr w:rsidR="0020608A" w:rsidRPr="0088718B" w14:paraId="613AD874" w14:textId="77777777" w:rsidTr="00C93426">
        <w:trPr>
          <w:trHeight w:val="325"/>
          <w:jc w:val="center"/>
        </w:trPr>
        <w:tc>
          <w:tcPr>
            <w:tcW w:w="699" w:type="dxa"/>
            <w:vMerge w:val="restart"/>
            <w:tcBorders>
              <w:top w:val="single" w:sz="6" w:space="0" w:color="auto"/>
              <w:left w:val="single" w:sz="12" w:space="0" w:color="auto"/>
              <w:bottom w:val="single" w:sz="6" w:space="0" w:color="auto"/>
              <w:right w:val="single" w:sz="6" w:space="0" w:color="auto"/>
            </w:tcBorders>
            <w:vAlign w:val="center"/>
          </w:tcPr>
          <w:p w14:paraId="613AD86E" w14:textId="77777777"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817" w:type="dxa"/>
            <w:vMerge w:val="restart"/>
            <w:tcBorders>
              <w:top w:val="single" w:sz="6" w:space="0" w:color="auto"/>
              <w:left w:val="single" w:sz="6" w:space="0" w:color="auto"/>
              <w:bottom w:val="single" w:sz="6" w:space="0" w:color="auto"/>
              <w:right w:val="single" w:sz="6" w:space="0" w:color="auto"/>
            </w:tcBorders>
            <w:vAlign w:val="center"/>
          </w:tcPr>
          <w:p w14:paraId="01E74990" w14:textId="77777777" w:rsidR="0020608A"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毗鄰</w:t>
            </w:r>
          </w:p>
          <w:p w14:paraId="613AD86F" w14:textId="28DB58B8"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456" w:type="dxa"/>
            <w:gridSpan w:val="2"/>
            <w:vMerge w:val="restart"/>
            <w:tcBorders>
              <w:top w:val="single" w:sz="6" w:space="0" w:color="auto"/>
              <w:left w:val="single" w:sz="6" w:space="0" w:color="auto"/>
              <w:bottom w:val="single" w:sz="6" w:space="0" w:color="auto"/>
              <w:right w:val="single" w:sz="6" w:space="0" w:color="auto"/>
            </w:tcBorders>
            <w:vAlign w:val="center"/>
          </w:tcPr>
          <w:p w14:paraId="613AD870" w14:textId="77777777"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使用分區</w:t>
            </w:r>
          </w:p>
        </w:tc>
        <w:tc>
          <w:tcPr>
            <w:tcW w:w="5245" w:type="dxa"/>
            <w:gridSpan w:val="6"/>
            <w:tcBorders>
              <w:top w:val="single" w:sz="6" w:space="0" w:color="auto"/>
              <w:left w:val="single" w:sz="6" w:space="0" w:color="auto"/>
              <w:bottom w:val="single" w:sz="6" w:space="0" w:color="auto"/>
              <w:right w:val="single" w:sz="6" w:space="0" w:color="auto"/>
            </w:tcBorders>
          </w:tcPr>
          <w:p w14:paraId="613AD872" w14:textId="3ADA42AF"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面積狹小基地</w:t>
            </w:r>
          </w:p>
        </w:tc>
        <w:tc>
          <w:tcPr>
            <w:tcW w:w="1422" w:type="dxa"/>
            <w:vMerge w:val="restart"/>
            <w:tcBorders>
              <w:top w:val="single" w:sz="6" w:space="0" w:color="auto"/>
              <w:left w:val="single" w:sz="6" w:space="0" w:color="auto"/>
              <w:bottom w:val="single" w:sz="6" w:space="0" w:color="auto"/>
              <w:right w:val="single" w:sz="12" w:space="0" w:color="auto"/>
            </w:tcBorders>
            <w:vAlign w:val="center"/>
          </w:tcPr>
          <w:p w14:paraId="613AD873" w14:textId="77777777" w:rsidR="0020608A" w:rsidRPr="0088718B" w:rsidRDefault="0020608A" w:rsidP="008F0DF2">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其他情形檢討說明</w:t>
            </w:r>
          </w:p>
        </w:tc>
      </w:tr>
      <w:tr w:rsidR="0020608A" w:rsidRPr="0088718B" w14:paraId="613AD880" w14:textId="77777777" w:rsidTr="00C93426">
        <w:trPr>
          <w:trHeight w:val="618"/>
          <w:jc w:val="center"/>
        </w:trPr>
        <w:tc>
          <w:tcPr>
            <w:tcW w:w="699" w:type="dxa"/>
            <w:vMerge/>
            <w:tcBorders>
              <w:top w:val="single" w:sz="6" w:space="0" w:color="auto"/>
              <w:left w:val="single" w:sz="12" w:space="0" w:color="auto"/>
              <w:bottom w:val="single" w:sz="6" w:space="0" w:color="auto"/>
              <w:right w:val="single" w:sz="6" w:space="0" w:color="auto"/>
            </w:tcBorders>
          </w:tcPr>
          <w:p w14:paraId="613AD875"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817" w:type="dxa"/>
            <w:vMerge/>
            <w:tcBorders>
              <w:top w:val="single" w:sz="6" w:space="0" w:color="auto"/>
              <w:left w:val="single" w:sz="6" w:space="0" w:color="auto"/>
              <w:bottom w:val="single" w:sz="6" w:space="0" w:color="auto"/>
              <w:right w:val="single" w:sz="6" w:space="0" w:color="auto"/>
            </w:tcBorders>
          </w:tcPr>
          <w:p w14:paraId="613AD876"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vMerge/>
            <w:tcBorders>
              <w:top w:val="single" w:sz="6" w:space="0" w:color="auto"/>
              <w:left w:val="single" w:sz="6" w:space="0" w:color="auto"/>
              <w:bottom w:val="single" w:sz="6" w:space="0" w:color="auto"/>
              <w:right w:val="single" w:sz="6" w:space="0" w:color="auto"/>
            </w:tcBorders>
          </w:tcPr>
          <w:p w14:paraId="613AD877"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p>
        </w:tc>
        <w:tc>
          <w:tcPr>
            <w:tcW w:w="1418" w:type="dxa"/>
            <w:gridSpan w:val="2"/>
            <w:tcBorders>
              <w:top w:val="single" w:sz="6" w:space="0" w:color="auto"/>
              <w:left w:val="single" w:sz="6" w:space="0" w:color="auto"/>
              <w:bottom w:val="single" w:sz="6" w:space="0" w:color="auto"/>
              <w:right w:val="single" w:sz="6" w:space="0" w:color="auto"/>
            </w:tcBorders>
          </w:tcPr>
          <w:p w14:paraId="40409A01"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寬度</w:t>
            </w:r>
          </w:p>
          <w:p w14:paraId="613AD879" w14:textId="0960DF66" w:rsidR="0020608A" w:rsidRPr="006F11D1" w:rsidRDefault="0020608A" w:rsidP="0020608A">
            <w:pPr>
              <w:adjustRightInd w:val="0"/>
              <w:snapToGrid w:val="0"/>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1417" w:type="dxa"/>
            <w:gridSpan w:val="3"/>
            <w:tcBorders>
              <w:top w:val="single" w:sz="6" w:space="0" w:color="auto"/>
              <w:left w:val="single" w:sz="6" w:space="0" w:color="auto"/>
              <w:bottom w:val="single" w:sz="6" w:space="0" w:color="auto"/>
              <w:right w:val="single" w:sz="6" w:space="0" w:color="auto"/>
            </w:tcBorders>
          </w:tcPr>
          <w:p w14:paraId="64670705"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深度</w:t>
            </w:r>
          </w:p>
          <w:p w14:paraId="786AE11A" w14:textId="5F854925" w:rsidR="0020608A" w:rsidRPr="006F11D1" w:rsidRDefault="0020608A" w:rsidP="0020608A">
            <w:pPr>
              <w:adjustRightInd w:val="0"/>
              <w:snapToGrid w:val="0"/>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2410" w:type="dxa"/>
            <w:tcBorders>
              <w:top w:val="single" w:sz="6" w:space="0" w:color="auto"/>
              <w:left w:val="single" w:sz="6" w:space="0" w:color="auto"/>
              <w:bottom w:val="single" w:sz="6" w:space="0" w:color="auto"/>
              <w:right w:val="single" w:sz="6" w:space="0" w:color="auto"/>
            </w:tcBorders>
          </w:tcPr>
          <w:p w14:paraId="4C94E3C3" w14:textId="77777777" w:rsidR="0020608A"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都市計畫書圖規定</w:t>
            </w:r>
          </w:p>
          <w:p w14:paraId="613AD87E" w14:textId="3884754D"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（寬度</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深度）</w:t>
            </w:r>
          </w:p>
        </w:tc>
        <w:tc>
          <w:tcPr>
            <w:tcW w:w="1422" w:type="dxa"/>
            <w:vMerge/>
            <w:tcBorders>
              <w:top w:val="single" w:sz="6" w:space="0" w:color="auto"/>
              <w:left w:val="single" w:sz="6" w:space="0" w:color="auto"/>
              <w:bottom w:val="single" w:sz="6" w:space="0" w:color="auto"/>
              <w:right w:val="single" w:sz="12" w:space="0" w:color="auto"/>
            </w:tcBorders>
          </w:tcPr>
          <w:p w14:paraId="613AD87F" w14:textId="77777777" w:rsidR="0020608A" w:rsidRPr="0088718B" w:rsidRDefault="0020608A" w:rsidP="0020608A">
            <w:pPr>
              <w:spacing w:line="320" w:lineRule="exact"/>
              <w:rPr>
                <w:rFonts w:ascii="Times New Roman" w:eastAsia="標楷體" w:hAnsi="Times New Roman"/>
                <w:color w:val="000000" w:themeColor="text1"/>
                <w:szCs w:val="24"/>
              </w:rPr>
            </w:pPr>
          </w:p>
        </w:tc>
      </w:tr>
      <w:tr w:rsidR="0020608A" w:rsidRPr="0088718B" w14:paraId="613AD88A" w14:textId="77777777" w:rsidTr="00C93426">
        <w:trPr>
          <w:trHeight w:val="591"/>
          <w:jc w:val="center"/>
        </w:trPr>
        <w:tc>
          <w:tcPr>
            <w:tcW w:w="699" w:type="dxa"/>
            <w:tcBorders>
              <w:top w:val="single" w:sz="6" w:space="0" w:color="auto"/>
              <w:left w:val="single" w:sz="12" w:space="0" w:color="auto"/>
              <w:bottom w:val="single" w:sz="6" w:space="0" w:color="auto"/>
              <w:right w:val="single" w:sz="6" w:space="0" w:color="auto"/>
            </w:tcBorders>
            <w:vAlign w:val="center"/>
          </w:tcPr>
          <w:p w14:paraId="613AD881"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817" w:type="dxa"/>
            <w:tcBorders>
              <w:top w:val="single" w:sz="6" w:space="0" w:color="auto"/>
              <w:left w:val="single" w:sz="6" w:space="0" w:color="auto"/>
              <w:bottom w:val="single" w:sz="6" w:space="0" w:color="auto"/>
              <w:right w:val="single" w:sz="6" w:space="0" w:color="auto"/>
            </w:tcBorders>
            <w:vAlign w:val="center"/>
          </w:tcPr>
          <w:p w14:paraId="613AD882"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tcBorders>
              <w:top w:val="single" w:sz="6" w:space="0" w:color="auto"/>
              <w:left w:val="single" w:sz="6" w:space="0" w:color="auto"/>
              <w:bottom w:val="single" w:sz="6" w:space="0" w:color="auto"/>
              <w:right w:val="single" w:sz="6" w:space="0" w:color="auto"/>
            </w:tcBorders>
            <w:vAlign w:val="center"/>
          </w:tcPr>
          <w:p w14:paraId="613AD883"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既有巷道</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13AD884" w14:textId="7C9F27B2" w:rsidR="0020608A" w:rsidRPr="006F11D1" w:rsidRDefault="0020608A" w:rsidP="0020608A">
            <w:pPr>
              <w:adjustRightInd w:val="0"/>
              <w:snapToGrid w:val="0"/>
              <w:spacing w:line="320" w:lineRule="exact"/>
              <w:jc w:val="center"/>
              <w:rPr>
                <w:rFonts w:ascii="Times New Roman" w:eastAsia="標楷體" w:hAnsi="Times New Roman"/>
                <w:strike/>
                <w:color w:val="FF0000"/>
                <w:szCs w:val="24"/>
                <w:highlight w:val="green"/>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613AD885" w14:textId="1D9BC9F3"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2410" w:type="dxa"/>
            <w:tcBorders>
              <w:top w:val="single" w:sz="6" w:space="0" w:color="auto"/>
              <w:left w:val="single" w:sz="6" w:space="0" w:color="auto"/>
              <w:bottom w:val="single" w:sz="6" w:space="0" w:color="auto"/>
              <w:right w:val="single" w:sz="6" w:space="0" w:color="auto"/>
            </w:tcBorders>
            <w:vAlign w:val="center"/>
          </w:tcPr>
          <w:p w14:paraId="613AD888" w14:textId="3175B3C5"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不符合</w:t>
            </w:r>
          </w:p>
        </w:tc>
        <w:tc>
          <w:tcPr>
            <w:tcW w:w="1422" w:type="dxa"/>
            <w:tcBorders>
              <w:top w:val="single" w:sz="6" w:space="0" w:color="auto"/>
              <w:left w:val="single" w:sz="6" w:space="0" w:color="auto"/>
              <w:bottom w:val="single" w:sz="6" w:space="0" w:color="auto"/>
              <w:right w:val="single" w:sz="12" w:space="0" w:color="auto"/>
            </w:tcBorders>
            <w:vAlign w:val="center"/>
          </w:tcPr>
          <w:p w14:paraId="613AD889"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r>
      <w:tr w:rsidR="0020608A" w:rsidRPr="0088718B" w14:paraId="613AD894" w14:textId="77777777" w:rsidTr="00C93426">
        <w:trPr>
          <w:trHeight w:val="841"/>
          <w:jc w:val="center"/>
        </w:trPr>
        <w:tc>
          <w:tcPr>
            <w:tcW w:w="699" w:type="dxa"/>
            <w:tcBorders>
              <w:top w:val="single" w:sz="6" w:space="0" w:color="auto"/>
              <w:left w:val="single" w:sz="12" w:space="0" w:color="auto"/>
              <w:bottom w:val="single" w:sz="6" w:space="0" w:color="auto"/>
              <w:right w:val="single" w:sz="6" w:space="0" w:color="auto"/>
            </w:tcBorders>
            <w:vAlign w:val="center"/>
          </w:tcPr>
          <w:p w14:paraId="613AD88B"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817" w:type="dxa"/>
            <w:tcBorders>
              <w:top w:val="single" w:sz="6" w:space="0" w:color="auto"/>
              <w:left w:val="single" w:sz="6" w:space="0" w:color="auto"/>
              <w:bottom w:val="single" w:sz="6" w:space="0" w:color="auto"/>
              <w:right w:val="single" w:sz="6" w:space="0" w:color="auto"/>
            </w:tcBorders>
            <w:vAlign w:val="center"/>
          </w:tcPr>
          <w:p w14:paraId="613AD88C"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tcBorders>
              <w:top w:val="single" w:sz="6" w:space="0" w:color="auto"/>
              <w:left w:val="single" w:sz="6" w:space="0" w:color="auto"/>
              <w:bottom w:val="single" w:sz="6" w:space="0" w:color="auto"/>
              <w:right w:val="single" w:sz="6" w:space="0" w:color="auto"/>
            </w:tcBorders>
            <w:vAlign w:val="center"/>
          </w:tcPr>
          <w:p w14:paraId="613AD88D"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土地使用分區（如住</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、商</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13AD88E" w14:textId="4C95A031"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613AD88F" w14:textId="00C2CF41"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2410" w:type="dxa"/>
            <w:tcBorders>
              <w:top w:val="single" w:sz="6" w:space="0" w:color="auto"/>
              <w:left w:val="single" w:sz="6" w:space="0" w:color="auto"/>
              <w:bottom w:val="single" w:sz="6" w:space="0" w:color="auto"/>
              <w:right w:val="single" w:sz="6" w:space="0" w:color="auto"/>
            </w:tcBorders>
            <w:vAlign w:val="center"/>
          </w:tcPr>
          <w:p w14:paraId="613AD892" w14:textId="553BD47A"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w:t>
            </w:r>
          </w:p>
        </w:tc>
        <w:tc>
          <w:tcPr>
            <w:tcW w:w="1422" w:type="dxa"/>
            <w:tcBorders>
              <w:top w:val="single" w:sz="6" w:space="0" w:color="auto"/>
              <w:left w:val="single" w:sz="6" w:space="0" w:color="auto"/>
              <w:bottom w:val="single" w:sz="6" w:space="0" w:color="auto"/>
              <w:right w:val="single" w:sz="12" w:space="0" w:color="auto"/>
            </w:tcBorders>
            <w:vAlign w:val="center"/>
          </w:tcPr>
          <w:p w14:paraId="613AD893"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r>
      <w:tr w:rsidR="0020608A" w:rsidRPr="0088718B" w14:paraId="613AD89E"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vAlign w:val="center"/>
          </w:tcPr>
          <w:p w14:paraId="613AD895"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817" w:type="dxa"/>
            <w:tcBorders>
              <w:top w:val="single" w:sz="6" w:space="0" w:color="auto"/>
              <w:left w:val="single" w:sz="6" w:space="0" w:color="auto"/>
              <w:bottom w:val="single" w:sz="6" w:space="0" w:color="auto"/>
              <w:right w:val="single" w:sz="6" w:space="0" w:color="auto"/>
            </w:tcBorders>
            <w:vAlign w:val="center"/>
          </w:tcPr>
          <w:p w14:paraId="613AD896"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tcBorders>
              <w:top w:val="single" w:sz="6" w:space="0" w:color="auto"/>
              <w:left w:val="single" w:sz="6" w:space="0" w:color="auto"/>
              <w:bottom w:val="single" w:sz="6" w:space="0" w:color="auto"/>
              <w:right w:val="single" w:sz="6" w:space="0" w:color="auto"/>
            </w:tcBorders>
            <w:vAlign w:val="center"/>
          </w:tcPr>
          <w:p w14:paraId="613AD897"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公共設施用地（如道路、公園）</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13AD898" w14:textId="77777777"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613AD899" w14:textId="77777777"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2410" w:type="dxa"/>
            <w:tcBorders>
              <w:top w:val="single" w:sz="6" w:space="0" w:color="auto"/>
              <w:left w:val="single" w:sz="6" w:space="0" w:color="auto"/>
              <w:bottom w:val="single" w:sz="6" w:space="0" w:color="auto"/>
              <w:right w:val="single" w:sz="6" w:space="0" w:color="auto"/>
            </w:tcBorders>
            <w:vAlign w:val="center"/>
          </w:tcPr>
          <w:p w14:paraId="613AD89C"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22" w:type="dxa"/>
            <w:tcBorders>
              <w:top w:val="single" w:sz="6" w:space="0" w:color="auto"/>
              <w:left w:val="single" w:sz="6" w:space="0" w:color="auto"/>
              <w:bottom w:val="single" w:sz="6" w:space="0" w:color="auto"/>
              <w:right w:val="single" w:sz="12" w:space="0" w:color="auto"/>
            </w:tcBorders>
            <w:vAlign w:val="center"/>
          </w:tcPr>
          <w:p w14:paraId="613AD89D"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r>
      <w:tr w:rsidR="0020608A" w:rsidRPr="0088718B" w14:paraId="613AD8A8"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9F"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817" w:type="dxa"/>
            <w:tcBorders>
              <w:top w:val="single" w:sz="6" w:space="0" w:color="auto"/>
              <w:left w:val="single" w:sz="6" w:space="0" w:color="auto"/>
              <w:bottom w:val="single" w:sz="6" w:space="0" w:color="auto"/>
              <w:right w:val="single" w:sz="6" w:space="0" w:color="auto"/>
            </w:tcBorders>
          </w:tcPr>
          <w:p w14:paraId="613AD8A0" w14:textId="77777777" w:rsidR="0020608A" w:rsidRPr="0088718B" w:rsidRDefault="0020608A" w:rsidP="0020608A">
            <w:pPr>
              <w:spacing w:line="320" w:lineRule="exact"/>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456" w:type="dxa"/>
            <w:gridSpan w:val="2"/>
            <w:tcBorders>
              <w:top w:val="single" w:sz="6" w:space="0" w:color="auto"/>
              <w:left w:val="single" w:sz="6" w:space="0" w:color="auto"/>
              <w:bottom w:val="single" w:sz="6" w:space="0" w:color="auto"/>
              <w:right w:val="single" w:sz="6" w:space="0" w:color="auto"/>
            </w:tcBorders>
          </w:tcPr>
          <w:p w14:paraId="613AD8A1"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18" w:type="dxa"/>
            <w:gridSpan w:val="2"/>
            <w:tcBorders>
              <w:top w:val="single" w:sz="6" w:space="0" w:color="auto"/>
              <w:left w:val="single" w:sz="6" w:space="0" w:color="auto"/>
              <w:bottom w:val="single" w:sz="6" w:space="0" w:color="auto"/>
              <w:right w:val="single" w:sz="6" w:space="0" w:color="auto"/>
            </w:tcBorders>
          </w:tcPr>
          <w:p w14:paraId="613AD8A2" w14:textId="1753F3B9" w:rsidR="0020608A" w:rsidRPr="006F11D1" w:rsidRDefault="0020608A" w:rsidP="0020608A">
            <w:pPr>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p>
        </w:tc>
        <w:tc>
          <w:tcPr>
            <w:tcW w:w="1417" w:type="dxa"/>
            <w:gridSpan w:val="3"/>
            <w:tcBorders>
              <w:top w:val="single" w:sz="6" w:space="0" w:color="auto"/>
              <w:left w:val="single" w:sz="6" w:space="0" w:color="auto"/>
              <w:bottom w:val="single" w:sz="6" w:space="0" w:color="auto"/>
              <w:right w:val="single" w:sz="6" w:space="0" w:color="auto"/>
            </w:tcBorders>
          </w:tcPr>
          <w:p w14:paraId="613AD8A3" w14:textId="0AB9CD89" w:rsidR="0020608A" w:rsidRPr="006F11D1" w:rsidRDefault="0020608A" w:rsidP="0020608A">
            <w:pPr>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p>
        </w:tc>
        <w:tc>
          <w:tcPr>
            <w:tcW w:w="2410" w:type="dxa"/>
            <w:tcBorders>
              <w:top w:val="single" w:sz="6" w:space="0" w:color="auto"/>
              <w:left w:val="single" w:sz="6" w:space="0" w:color="auto"/>
              <w:bottom w:val="single" w:sz="6" w:space="0" w:color="auto"/>
              <w:right w:val="single" w:sz="6" w:space="0" w:color="auto"/>
            </w:tcBorders>
          </w:tcPr>
          <w:p w14:paraId="613AD8A6"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22" w:type="dxa"/>
            <w:tcBorders>
              <w:top w:val="single" w:sz="6" w:space="0" w:color="auto"/>
              <w:left w:val="single" w:sz="6" w:space="0" w:color="auto"/>
              <w:bottom w:val="single" w:sz="6" w:space="0" w:color="auto"/>
              <w:right w:val="single" w:sz="12" w:space="0" w:color="auto"/>
            </w:tcBorders>
          </w:tcPr>
          <w:p w14:paraId="613AD8A7" w14:textId="77777777" w:rsidR="0020608A" w:rsidRPr="0088718B" w:rsidRDefault="0020608A" w:rsidP="0020608A">
            <w:pPr>
              <w:spacing w:line="320" w:lineRule="exact"/>
              <w:rPr>
                <w:rFonts w:ascii="Times New Roman" w:eastAsia="標楷體" w:hAnsi="Times New Roman"/>
                <w:color w:val="000000" w:themeColor="text1"/>
                <w:szCs w:val="24"/>
              </w:rPr>
            </w:pPr>
          </w:p>
        </w:tc>
      </w:tr>
      <w:tr w:rsidR="0020608A" w:rsidRPr="00FA17F5" w14:paraId="613AD8AC" w14:textId="77777777" w:rsidTr="00C93426">
        <w:trPr>
          <w:trHeight w:val="725"/>
          <w:jc w:val="center"/>
        </w:trPr>
        <w:tc>
          <w:tcPr>
            <w:tcW w:w="151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D8A9" w14:textId="77777777" w:rsidR="0020608A" w:rsidRPr="006F11D1" w:rsidRDefault="0020608A" w:rsidP="008F0DF2">
            <w:pPr>
              <w:spacing w:beforeLines="20" w:before="72" w:afterLines="20" w:after="72" w:line="320" w:lineRule="exact"/>
              <w:jc w:val="center"/>
              <w:rPr>
                <w:rFonts w:ascii="Times New Roman" w:eastAsia="標楷體" w:hAnsi="Times New Roman"/>
                <w:szCs w:val="24"/>
              </w:rPr>
            </w:pPr>
            <w:r w:rsidRPr="006F11D1">
              <w:rPr>
                <w:rFonts w:ascii="Times New Roman" w:eastAsia="標楷體" w:hAnsi="Times New Roman" w:hint="eastAsia"/>
                <w:szCs w:val="24"/>
              </w:rPr>
              <w:t>自評結果</w:t>
            </w:r>
          </w:p>
        </w:tc>
        <w:tc>
          <w:tcPr>
            <w:tcW w:w="8123" w:type="dxa"/>
            <w:gridSpan w:val="9"/>
            <w:tcBorders>
              <w:top w:val="single" w:sz="6" w:space="0" w:color="auto"/>
              <w:left w:val="single" w:sz="6" w:space="0" w:color="auto"/>
              <w:bottom w:val="single" w:sz="6" w:space="0" w:color="auto"/>
              <w:right w:val="single" w:sz="12" w:space="0" w:color="auto"/>
            </w:tcBorders>
          </w:tcPr>
          <w:p w14:paraId="613AD8AB" w14:textId="6AB4C0CA" w:rsidR="0020608A" w:rsidRPr="006F11D1" w:rsidRDefault="0020608A" w:rsidP="0020608A">
            <w:pPr>
              <w:spacing w:beforeLines="20" w:before="72" w:afterLines="20" w:after="72" w:line="320" w:lineRule="exact"/>
              <w:jc w:val="both"/>
              <w:rPr>
                <w:rFonts w:ascii="Times New Roman" w:eastAsia="標楷體" w:hAnsi="Times New Roman"/>
                <w:szCs w:val="24"/>
              </w:rPr>
            </w:pPr>
            <w:r w:rsidRPr="006F11D1">
              <w:rPr>
                <w:rFonts w:ascii="Times New Roman" w:eastAsia="標楷體" w:hAnsi="Times New Roman" w:hint="eastAsia"/>
                <w:bCs/>
                <w:szCs w:val="24"/>
              </w:rPr>
              <w:t>更新單元範圍之</w:t>
            </w:r>
            <w:r w:rsidRPr="006F11D1">
              <w:rPr>
                <w:rFonts w:ascii="Times New Roman" w:eastAsia="標楷體" w:hAnsi="Times New Roman" w:hint="eastAsia"/>
                <w:szCs w:val="24"/>
              </w:rPr>
              <w:t>畸零地，包括：</w:t>
            </w:r>
            <w:r w:rsidRPr="006F11D1">
              <w:rPr>
                <w:rFonts w:ascii="Times New Roman" w:eastAsia="標楷體" w:hAnsi="Times New Roman"/>
                <w:szCs w:val="24"/>
              </w:rPr>
              <w:t xml:space="preserve">              </w:t>
            </w:r>
            <w:r w:rsidRPr="006F11D1">
              <w:rPr>
                <w:rFonts w:ascii="Times New Roman" w:eastAsia="標楷體" w:hAnsi="Times New Roman" w:hint="eastAsia"/>
                <w:szCs w:val="24"/>
              </w:rPr>
              <w:t>地號（等）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r>
              <w:rPr>
                <w:rFonts w:ascii="Times New Roman" w:eastAsia="標楷體" w:hAnsi="Times New Roman" w:hint="eastAsia"/>
                <w:szCs w:val="24"/>
              </w:rPr>
              <w:t>，</w:t>
            </w:r>
            <w:r w:rsidRPr="006F11D1">
              <w:rPr>
                <w:rFonts w:ascii="Times New Roman" w:eastAsia="標楷體" w:hAnsi="Times New Roman" w:hint="eastAsia"/>
                <w:szCs w:val="24"/>
              </w:rPr>
              <w:t>後續依本市畸零地</w:t>
            </w:r>
            <w:r w:rsidR="003B7AB0">
              <w:rPr>
                <w:rFonts w:ascii="Times New Roman" w:eastAsia="標楷體" w:hAnsi="Times New Roman" w:hint="eastAsia"/>
                <w:szCs w:val="24"/>
              </w:rPr>
              <w:t>使用</w:t>
            </w:r>
            <w:r w:rsidRPr="006F11D1">
              <w:rPr>
                <w:rFonts w:ascii="Times New Roman" w:eastAsia="標楷體" w:hAnsi="Times New Roman" w:hint="eastAsia"/>
                <w:szCs w:val="24"/>
              </w:rPr>
              <w:t>自治條例規定辦理。</w:t>
            </w:r>
          </w:p>
        </w:tc>
      </w:tr>
      <w:tr w:rsidR="0020608A" w:rsidRPr="00FA17F5" w14:paraId="263D1A63" w14:textId="77777777" w:rsidTr="00C93426">
        <w:trPr>
          <w:trHeight w:val="380"/>
          <w:jc w:val="center"/>
        </w:trPr>
        <w:tc>
          <w:tcPr>
            <w:tcW w:w="151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EE64E68" w14:textId="7226D7D6" w:rsidR="0020608A" w:rsidRPr="006F11D1" w:rsidRDefault="0020608A" w:rsidP="0020608A">
            <w:pPr>
              <w:spacing w:beforeLines="20" w:before="72" w:afterLines="20" w:after="72" w:line="320" w:lineRule="exact"/>
              <w:jc w:val="both"/>
              <w:rPr>
                <w:rFonts w:ascii="Times New Roman" w:eastAsia="標楷體" w:hAnsi="Times New Roman"/>
                <w:szCs w:val="24"/>
              </w:rPr>
            </w:pPr>
            <w:r w:rsidRPr="00F12181">
              <w:rPr>
                <w:rFonts w:ascii="標楷體" w:eastAsia="標楷體" w:hAnsi="標楷體"/>
                <w:szCs w:val="24"/>
              </w:rPr>
              <w:t>函詢</w:t>
            </w:r>
            <w:r>
              <w:rPr>
                <w:rFonts w:ascii="標楷體" w:eastAsia="標楷體" w:hAnsi="標楷體" w:hint="eastAsia"/>
                <w:szCs w:val="24"/>
              </w:rPr>
              <w:t>主管機關</w:t>
            </w:r>
          </w:p>
        </w:tc>
        <w:tc>
          <w:tcPr>
            <w:tcW w:w="3969" w:type="dxa"/>
            <w:gridSpan w:val="6"/>
            <w:tcBorders>
              <w:top w:val="single" w:sz="6" w:space="0" w:color="auto"/>
              <w:left w:val="single" w:sz="6" w:space="0" w:color="auto"/>
              <w:bottom w:val="single" w:sz="6" w:space="0" w:color="auto"/>
              <w:right w:val="single" w:sz="6" w:space="0" w:color="auto"/>
            </w:tcBorders>
            <w:vAlign w:val="center"/>
          </w:tcPr>
          <w:p w14:paraId="777707AF" w14:textId="48BFFF87" w:rsidR="0020608A" w:rsidRPr="00CE3363" w:rsidDel="00224299" w:rsidRDefault="0020608A" w:rsidP="0020608A">
            <w:pPr>
              <w:spacing w:line="320" w:lineRule="exact"/>
              <w:rPr>
                <w:rFonts w:ascii="標楷體" w:eastAsia="標楷體" w:hAnsi="標楷體"/>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154" w:type="dxa"/>
            <w:gridSpan w:val="3"/>
            <w:tcBorders>
              <w:top w:val="single" w:sz="6" w:space="0" w:color="auto"/>
              <w:left w:val="single" w:sz="6" w:space="0" w:color="auto"/>
              <w:bottom w:val="single" w:sz="6" w:space="0" w:color="auto"/>
              <w:right w:val="single" w:sz="12" w:space="0" w:color="auto"/>
            </w:tcBorders>
          </w:tcPr>
          <w:p w14:paraId="045AB0CB" w14:textId="4110245B" w:rsidR="0020608A" w:rsidRPr="006F11D1" w:rsidRDefault="0020608A" w:rsidP="0020608A">
            <w:pPr>
              <w:spacing w:beforeLines="20" w:before="72" w:afterLines="20" w:after="72" w:line="320" w:lineRule="exact"/>
              <w:jc w:val="both"/>
              <w:rPr>
                <w:rFonts w:ascii="Times New Roman" w:eastAsia="標楷體" w:hAnsi="Times New Roman"/>
                <w:bCs/>
                <w:szCs w:val="24"/>
              </w:rPr>
            </w:pPr>
            <w:r w:rsidRPr="006F11D1">
              <w:rPr>
                <w:rFonts w:ascii="Times New Roman" w:eastAsia="標楷體" w:hAnsi="Times New Roman" w:hint="eastAsia"/>
                <w:bCs/>
                <w:szCs w:val="24"/>
              </w:rPr>
              <w:t>函文字號：</w:t>
            </w:r>
          </w:p>
        </w:tc>
      </w:tr>
      <w:tr w:rsidR="0020608A" w:rsidRPr="00FA17F5" w14:paraId="3AAF59AB" w14:textId="77777777" w:rsidTr="00C93426">
        <w:trPr>
          <w:trHeight w:val="380"/>
          <w:jc w:val="center"/>
        </w:trPr>
        <w:tc>
          <w:tcPr>
            <w:tcW w:w="151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E161BD6" w14:textId="08BAAE12" w:rsidR="0020608A" w:rsidRPr="006F11D1" w:rsidRDefault="0020608A" w:rsidP="0020608A">
            <w:pPr>
              <w:spacing w:beforeLines="20" w:before="72" w:afterLines="20" w:after="72" w:line="320" w:lineRule="exact"/>
              <w:jc w:val="both"/>
              <w:rPr>
                <w:rFonts w:ascii="Times New Roman" w:eastAsia="標楷體" w:hAnsi="Times New Roman"/>
                <w:szCs w:val="24"/>
              </w:rPr>
            </w:pPr>
            <w:r w:rsidRPr="00F12181">
              <w:rPr>
                <w:rFonts w:ascii="標楷體" w:eastAsia="標楷體" w:hAnsi="標楷體" w:hint="eastAsia"/>
                <w:szCs w:val="24"/>
              </w:rPr>
              <w:t>主管機關</w:t>
            </w:r>
            <w:r>
              <w:rPr>
                <w:rFonts w:ascii="標楷體" w:eastAsia="標楷體" w:hAnsi="標楷體" w:hint="eastAsia"/>
                <w:szCs w:val="24"/>
              </w:rPr>
              <w:t>函復</w:t>
            </w:r>
          </w:p>
        </w:tc>
        <w:tc>
          <w:tcPr>
            <w:tcW w:w="3969" w:type="dxa"/>
            <w:gridSpan w:val="6"/>
            <w:tcBorders>
              <w:top w:val="single" w:sz="6" w:space="0" w:color="auto"/>
              <w:left w:val="single" w:sz="6" w:space="0" w:color="auto"/>
              <w:bottom w:val="single" w:sz="12" w:space="0" w:color="auto"/>
              <w:right w:val="single" w:sz="6" w:space="0" w:color="auto"/>
            </w:tcBorders>
            <w:vAlign w:val="center"/>
          </w:tcPr>
          <w:p w14:paraId="196D0020" w14:textId="773C32C1" w:rsidR="0020608A" w:rsidRPr="006F11D1" w:rsidRDefault="0020608A" w:rsidP="0020608A">
            <w:pPr>
              <w:spacing w:beforeLines="20" w:before="72" w:afterLines="20" w:after="72" w:line="320" w:lineRule="exact"/>
              <w:rPr>
                <w:rFonts w:ascii="Times New Roman" w:eastAsia="標楷體" w:hAnsi="Times New Roman"/>
                <w:bCs/>
                <w:szCs w:val="24"/>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154" w:type="dxa"/>
            <w:gridSpan w:val="3"/>
            <w:tcBorders>
              <w:top w:val="single" w:sz="6" w:space="0" w:color="auto"/>
              <w:left w:val="single" w:sz="6" w:space="0" w:color="auto"/>
              <w:bottom w:val="single" w:sz="12" w:space="0" w:color="auto"/>
              <w:right w:val="single" w:sz="12" w:space="0" w:color="auto"/>
            </w:tcBorders>
          </w:tcPr>
          <w:p w14:paraId="5136B44A" w14:textId="5D2070ED" w:rsidR="0020608A" w:rsidRPr="006F11D1" w:rsidRDefault="0020608A" w:rsidP="0020608A">
            <w:pPr>
              <w:spacing w:beforeLines="20" w:before="72" w:afterLines="20" w:after="72" w:line="320" w:lineRule="exact"/>
              <w:jc w:val="both"/>
              <w:rPr>
                <w:rFonts w:ascii="Times New Roman" w:eastAsia="標楷體" w:hAnsi="Times New Roman"/>
                <w:bCs/>
                <w:szCs w:val="24"/>
              </w:rPr>
            </w:pPr>
            <w:r w:rsidRPr="006F11D1">
              <w:rPr>
                <w:rFonts w:ascii="Times New Roman" w:eastAsia="標楷體" w:hAnsi="Times New Roman" w:hint="eastAsia"/>
                <w:bCs/>
                <w:szCs w:val="24"/>
              </w:rPr>
              <w:t>函文字號：</w:t>
            </w:r>
          </w:p>
        </w:tc>
      </w:tr>
      <w:tr w:rsidR="0020608A" w:rsidRPr="0088718B" w14:paraId="613AD8B5" w14:textId="77777777" w:rsidTr="00C93426">
        <w:trPr>
          <w:jc w:val="center"/>
        </w:trPr>
        <w:tc>
          <w:tcPr>
            <w:tcW w:w="1516"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13AD8B1" w14:textId="77777777" w:rsidR="0020608A" w:rsidRPr="0088718B" w:rsidRDefault="0020608A" w:rsidP="0020608A">
            <w:pPr>
              <w:jc w:val="center"/>
              <w:rPr>
                <w:rFonts w:ascii="Times New Roman" w:eastAsia="標楷體" w:hAnsi="Times New Roman"/>
                <w:color w:val="000000" w:themeColor="text1"/>
                <w:spacing w:val="-14"/>
                <w:szCs w:val="24"/>
              </w:rPr>
            </w:pPr>
            <w:r w:rsidRPr="003B7AB0">
              <w:rPr>
                <w:rFonts w:ascii="Times New Roman" w:eastAsia="標楷體" w:hAnsi="Times New Roman"/>
                <w:color w:val="000000" w:themeColor="text1"/>
                <w:szCs w:val="24"/>
              </w:rPr>
              <w:t>建築師簽證</w:t>
            </w:r>
          </w:p>
        </w:tc>
        <w:tc>
          <w:tcPr>
            <w:tcW w:w="8123" w:type="dxa"/>
            <w:gridSpan w:val="9"/>
            <w:tcBorders>
              <w:top w:val="single" w:sz="12" w:space="0" w:color="auto"/>
              <w:bottom w:val="single" w:sz="12" w:space="0" w:color="auto"/>
              <w:right w:val="single" w:sz="12" w:space="0" w:color="auto"/>
            </w:tcBorders>
          </w:tcPr>
          <w:p w14:paraId="613AD8B2" w14:textId="77777777" w:rsidR="0020608A" w:rsidRPr="0088718B" w:rsidRDefault="0020608A" w:rsidP="009241AB">
            <w:pPr>
              <w:ind w:right="-25"/>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（簽名及加蓋公司大小章）</w:t>
            </w:r>
          </w:p>
          <w:p w14:paraId="613AD8B3" w14:textId="6852D621" w:rsidR="0020608A" w:rsidRDefault="0020608A" w:rsidP="00C93426">
            <w:pPr>
              <w:jc w:val="center"/>
              <w:rPr>
                <w:rFonts w:ascii="Times New Roman" w:eastAsia="標楷體" w:hAnsi="Times New Roman"/>
                <w:color w:val="000000" w:themeColor="text1"/>
                <w:spacing w:val="-14"/>
                <w:sz w:val="20"/>
                <w:szCs w:val="24"/>
              </w:rPr>
            </w:pPr>
          </w:p>
          <w:p w14:paraId="4CED924B" w14:textId="0E399D59" w:rsidR="00C93426" w:rsidRDefault="00C93426" w:rsidP="00C93426">
            <w:pPr>
              <w:jc w:val="center"/>
              <w:rPr>
                <w:rFonts w:ascii="Times New Roman" w:eastAsia="標楷體" w:hAnsi="Times New Roman"/>
                <w:color w:val="000000" w:themeColor="text1"/>
                <w:spacing w:val="-14"/>
                <w:sz w:val="20"/>
                <w:szCs w:val="24"/>
              </w:rPr>
            </w:pPr>
          </w:p>
          <w:p w14:paraId="535624F1" w14:textId="46094594" w:rsidR="00C93426" w:rsidRDefault="00C93426" w:rsidP="00C93426">
            <w:pPr>
              <w:jc w:val="center"/>
              <w:rPr>
                <w:rFonts w:ascii="Times New Roman" w:eastAsia="標楷體" w:hAnsi="Times New Roman"/>
                <w:color w:val="000000" w:themeColor="text1"/>
                <w:spacing w:val="-14"/>
                <w:sz w:val="20"/>
                <w:szCs w:val="24"/>
              </w:rPr>
            </w:pPr>
          </w:p>
          <w:p w14:paraId="6CBF2245" w14:textId="77777777" w:rsidR="00C93426" w:rsidRPr="00C93426" w:rsidRDefault="00C93426" w:rsidP="00C93426">
            <w:pPr>
              <w:jc w:val="center"/>
              <w:rPr>
                <w:rFonts w:ascii="Times New Roman" w:eastAsia="標楷體" w:hAnsi="Times New Roman"/>
                <w:color w:val="000000" w:themeColor="text1"/>
                <w:spacing w:val="-14"/>
                <w:sz w:val="20"/>
                <w:szCs w:val="24"/>
              </w:rPr>
            </w:pPr>
          </w:p>
          <w:p w14:paraId="613AD8B4" w14:textId="77777777" w:rsidR="0020608A" w:rsidRPr="0088718B" w:rsidRDefault="0020608A" w:rsidP="00C93426">
            <w:pPr>
              <w:jc w:val="center"/>
              <w:rPr>
                <w:rFonts w:ascii="Times New Roman" w:eastAsia="標楷體" w:hAnsi="Times New Roman"/>
                <w:color w:val="000000" w:themeColor="text1"/>
                <w:spacing w:val="-14"/>
                <w:szCs w:val="24"/>
              </w:rPr>
            </w:pPr>
          </w:p>
        </w:tc>
      </w:tr>
      <w:tr w:rsidR="0020608A" w:rsidRPr="0088718B" w14:paraId="613AD8C2" w14:textId="77777777" w:rsidTr="00C93426">
        <w:trPr>
          <w:jc w:val="center"/>
        </w:trPr>
        <w:tc>
          <w:tcPr>
            <w:tcW w:w="1521" w:type="dxa"/>
            <w:gridSpan w:val="2"/>
          </w:tcPr>
          <w:p w14:paraId="613AD8B7" w14:textId="77777777" w:rsidR="0020608A" w:rsidRPr="0088718B" w:rsidRDefault="0020608A" w:rsidP="00C93426">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t>注意事項</w:t>
            </w:r>
          </w:p>
        </w:tc>
        <w:tc>
          <w:tcPr>
            <w:tcW w:w="8118" w:type="dxa"/>
            <w:gridSpan w:val="9"/>
          </w:tcPr>
          <w:p w14:paraId="613AD8B8" w14:textId="77777777" w:rsidR="0020608A" w:rsidRPr="0088718B" w:rsidRDefault="0020608A" w:rsidP="0020608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毗鄰，係指緊鄰更新單元範圍邊界之第一圈每筆土地。</w:t>
            </w:r>
          </w:p>
          <w:p w14:paraId="269590E4" w14:textId="137A12F4" w:rsidR="0020608A" w:rsidRPr="0062209B" w:rsidRDefault="0020608A" w:rsidP="0020608A">
            <w:pPr>
              <w:ind w:left="173" w:hangingChars="72" w:hanging="173"/>
              <w:jc w:val="both"/>
              <w:rPr>
                <w:rFonts w:ascii="Times New Roman" w:eastAsia="標楷體" w:hAnsi="Times New Roman"/>
                <w:szCs w:val="24"/>
              </w:rPr>
            </w:pPr>
            <w:r w:rsidRPr="0062209B">
              <w:rPr>
                <w:rFonts w:ascii="Times New Roman" w:eastAsia="標楷體" w:hAnsi="Times New Roman"/>
                <w:szCs w:val="24"/>
              </w:rPr>
              <w:t>2.</w:t>
            </w:r>
            <w:r w:rsidRPr="0062209B">
              <w:rPr>
                <w:rFonts w:ascii="Times New Roman" w:eastAsia="標楷體" w:hAnsi="Times New Roman" w:hint="eastAsia"/>
                <w:szCs w:val="24"/>
              </w:rPr>
              <w:t>依</w:t>
            </w:r>
            <w:r w:rsidR="00EB59AC">
              <w:rPr>
                <w:rFonts w:ascii="Times New Roman" w:eastAsia="標楷體" w:hAnsi="Times New Roman" w:hint="eastAsia"/>
                <w:szCs w:val="24"/>
              </w:rPr>
              <w:t>「</w:t>
            </w:r>
            <w:r w:rsidRPr="0062209B">
              <w:rPr>
                <w:rFonts w:ascii="Times New Roman" w:eastAsia="標楷體" w:hAnsi="Times New Roman" w:hint="eastAsia"/>
                <w:szCs w:val="24"/>
              </w:rPr>
              <w:t>臺北市畸零地</w:t>
            </w:r>
            <w:r w:rsidR="000E49EB">
              <w:rPr>
                <w:rFonts w:ascii="Times New Roman" w:eastAsia="標楷體" w:hAnsi="Times New Roman" w:hint="eastAsia"/>
                <w:szCs w:val="24"/>
              </w:rPr>
              <w:t>使用</w:t>
            </w:r>
            <w:r w:rsidRPr="0062209B">
              <w:rPr>
                <w:rFonts w:ascii="Times New Roman" w:eastAsia="標楷體" w:hAnsi="Times New Roman" w:hint="eastAsia"/>
                <w:szCs w:val="24"/>
              </w:rPr>
              <w:t>自治條例</w:t>
            </w:r>
            <w:r w:rsidR="00EB59AC">
              <w:rPr>
                <w:rFonts w:ascii="Times New Roman" w:eastAsia="標楷體" w:hAnsi="Times New Roman" w:hint="eastAsia"/>
                <w:szCs w:val="24"/>
              </w:rPr>
              <w:t>」</w:t>
            </w:r>
            <w:r w:rsidRPr="0062209B">
              <w:rPr>
                <w:rFonts w:ascii="Times New Roman" w:eastAsia="標楷體" w:hAnsi="Times New Roman" w:hint="eastAsia"/>
                <w:szCs w:val="24"/>
              </w:rPr>
              <w:t>所稱</w:t>
            </w:r>
            <w:r w:rsidR="00EB59AC">
              <w:rPr>
                <w:rFonts w:ascii="Times New Roman" w:eastAsia="標楷體" w:hAnsi="Times New Roman" w:hint="eastAsia"/>
                <w:szCs w:val="24"/>
              </w:rPr>
              <w:t>「</w:t>
            </w:r>
            <w:r w:rsidRPr="0062209B">
              <w:rPr>
                <w:rFonts w:ascii="Times New Roman" w:eastAsia="標楷體" w:hAnsi="Times New Roman" w:hint="eastAsia"/>
                <w:szCs w:val="24"/>
              </w:rPr>
              <w:t>畸零地</w:t>
            </w:r>
            <w:r w:rsidR="00EB59AC">
              <w:rPr>
                <w:rFonts w:ascii="Times New Roman" w:eastAsia="標楷體" w:hAnsi="Times New Roman" w:hint="eastAsia"/>
                <w:szCs w:val="24"/>
              </w:rPr>
              <w:t>」</w:t>
            </w:r>
            <w:r w:rsidRPr="0062209B">
              <w:rPr>
                <w:rFonts w:ascii="Times New Roman" w:eastAsia="標楷體" w:hAnsi="Times New Roman" w:hint="eastAsia"/>
                <w:szCs w:val="24"/>
              </w:rPr>
              <w:t>，指符合下列各款情事之一者：</w:t>
            </w:r>
          </w:p>
          <w:p w14:paraId="275F53AE" w14:textId="7680D98B" w:rsidR="0020608A" w:rsidRPr="0062209B" w:rsidRDefault="0020608A" w:rsidP="0062209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1</w:t>
            </w:r>
            <w:r w:rsidRPr="0062209B">
              <w:rPr>
                <w:rFonts w:ascii="Times New Roman" w:eastAsia="標楷體" w:hAnsi="Times New Roman" w:hint="eastAsia"/>
                <w:szCs w:val="24"/>
              </w:rPr>
              <w:t>）建築基地寬度或深度未符合臺北巿土地使用分區管制自治條例或都市計畫書圖規定。</w:t>
            </w:r>
          </w:p>
          <w:p w14:paraId="0F1A0930" w14:textId="49D9A7A7" w:rsidR="0020608A" w:rsidRPr="0062209B" w:rsidRDefault="0020608A" w:rsidP="0062209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2</w:t>
            </w:r>
            <w:r w:rsidRPr="0062209B">
              <w:rPr>
                <w:rFonts w:ascii="Times New Roman" w:eastAsia="標楷體" w:hAnsi="Times New Roman" w:hint="eastAsia"/>
                <w:szCs w:val="24"/>
              </w:rPr>
              <w:t>）建築基地臨接建築線寬度，未達四點八公尺以上。</w:t>
            </w:r>
          </w:p>
          <w:p w14:paraId="71B5EBCE" w14:textId="7B01E6D6" w:rsidR="0020608A" w:rsidRPr="0062209B" w:rsidRDefault="0020608A" w:rsidP="0062209B">
            <w:pPr>
              <w:ind w:leftChars="286" w:left="686" w:firstLine="1"/>
              <w:jc w:val="both"/>
              <w:rPr>
                <w:rFonts w:ascii="Times New Roman" w:eastAsia="標楷體" w:hAnsi="Times New Roman"/>
                <w:szCs w:val="24"/>
              </w:rPr>
            </w:pPr>
            <w:r w:rsidRPr="0062209B">
              <w:rPr>
                <w:rFonts w:ascii="Times New Roman" w:eastAsia="標楷體" w:hAnsi="Times New Roman" w:hint="eastAsia"/>
                <w:szCs w:val="24"/>
              </w:rPr>
              <w:t>臨接交叉角之建築基地，側面依規定應設置騎樓或無遮簷人行道者，前項第一款寬度之認定基準，應以土管自治條例或都市計畫書圖規定之寬度加計騎樓或無遮簷人行道之法定寬度三點六四公尺。但都市計畫書圖就騎樓或無遮簷人行道之法定寬度另有規定者，從其規定。</w:t>
            </w:r>
          </w:p>
          <w:p w14:paraId="65A9B731" w14:textId="0A09E535" w:rsidR="0020608A" w:rsidRPr="0062209B" w:rsidRDefault="0020608A" w:rsidP="0062209B">
            <w:pPr>
              <w:ind w:leftChars="286" w:left="686" w:firstLine="1"/>
              <w:jc w:val="both"/>
              <w:rPr>
                <w:rFonts w:ascii="Times New Roman" w:eastAsia="標楷體" w:hAnsi="Times New Roman"/>
                <w:szCs w:val="24"/>
              </w:rPr>
            </w:pPr>
            <w:r w:rsidRPr="0062209B">
              <w:rPr>
                <w:rFonts w:ascii="Times New Roman" w:eastAsia="標楷體" w:hAnsi="Times New Roman" w:hint="eastAsia"/>
                <w:szCs w:val="24"/>
              </w:rPr>
              <w:t>第一項於未規定寬度或深度之使用分區，除保護區及農業區外，比照第一種住宅區。</w:t>
            </w:r>
          </w:p>
          <w:p w14:paraId="613AD8BB" w14:textId="2A3B4C12" w:rsidR="0020608A" w:rsidRPr="0062209B" w:rsidRDefault="0020608A" w:rsidP="0020608A">
            <w:pPr>
              <w:ind w:leftChars="246" w:left="603" w:hanging="13"/>
              <w:jc w:val="both"/>
              <w:rPr>
                <w:rFonts w:ascii="Times New Roman" w:eastAsia="標楷體" w:hAnsi="Times New Roman"/>
                <w:szCs w:val="24"/>
              </w:rPr>
            </w:pPr>
            <w:r w:rsidRPr="0062209B">
              <w:rPr>
                <w:rFonts w:ascii="Times New Roman" w:eastAsia="標楷體" w:hAnsi="Times New Roman" w:hint="eastAsia"/>
                <w:szCs w:val="24"/>
              </w:rPr>
              <w:t>建築基地有截角者，第一項寬度或深度之計算，以未截角之尺寸為準。</w:t>
            </w:r>
          </w:p>
          <w:p w14:paraId="185997A4" w14:textId="2310BBCE" w:rsidR="0020608A" w:rsidRPr="00EB59AC" w:rsidRDefault="0020608A" w:rsidP="00EB59AC">
            <w:pPr>
              <w:ind w:left="173" w:hangingChars="72" w:hanging="173"/>
              <w:jc w:val="both"/>
              <w:rPr>
                <w:rFonts w:ascii="Times New Roman" w:eastAsia="標楷體" w:hAnsi="Times New Roman"/>
                <w:color w:val="000000" w:themeColor="text1"/>
                <w:szCs w:val="24"/>
              </w:rPr>
            </w:pPr>
            <w:r w:rsidRPr="00EB59AC">
              <w:rPr>
                <w:rFonts w:ascii="Times New Roman" w:eastAsia="標楷體" w:hAnsi="Times New Roman" w:hint="eastAsia"/>
                <w:color w:val="000000" w:themeColor="text1"/>
                <w:szCs w:val="24"/>
              </w:rPr>
              <w:t>3</w:t>
            </w:r>
            <w:r w:rsidRPr="00EB59AC">
              <w:rPr>
                <w:rFonts w:ascii="Times New Roman" w:eastAsia="標楷體" w:hAnsi="Times New Roman"/>
                <w:color w:val="000000" w:themeColor="text1"/>
                <w:szCs w:val="24"/>
              </w:rPr>
              <w:t>.</w:t>
            </w:r>
            <w:r w:rsidRPr="00EB59AC">
              <w:rPr>
                <w:rFonts w:ascii="Times New Roman" w:eastAsia="標楷體" w:hAnsi="Times New Roman" w:hint="eastAsia"/>
                <w:color w:val="000000" w:themeColor="text1"/>
                <w:szCs w:val="24"/>
              </w:rPr>
              <w:t>依</w:t>
            </w:r>
            <w:r w:rsidR="00EB59AC" w:rsidRPr="00EB59AC">
              <w:rPr>
                <w:rFonts w:ascii="Times New Roman" w:eastAsia="標楷體" w:hAnsi="Times New Roman" w:hint="eastAsia"/>
                <w:color w:val="000000" w:themeColor="text1"/>
                <w:szCs w:val="24"/>
              </w:rPr>
              <w:t>「臺北市畸零地</w:t>
            </w:r>
            <w:r w:rsidR="000E49EB">
              <w:rPr>
                <w:rFonts w:ascii="Times New Roman" w:eastAsia="標楷體" w:hAnsi="Times New Roman" w:hint="eastAsia"/>
                <w:color w:val="000000" w:themeColor="text1"/>
                <w:szCs w:val="24"/>
              </w:rPr>
              <w:t>使用</w:t>
            </w:r>
            <w:r w:rsidR="00EB59AC" w:rsidRPr="00EB59AC">
              <w:rPr>
                <w:rFonts w:ascii="Times New Roman" w:eastAsia="標楷體" w:hAnsi="Times New Roman" w:hint="eastAsia"/>
                <w:color w:val="000000" w:themeColor="text1"/>
                <w:szCs w:val="24"/>
              </w:rPr>
              <w:t>自治條例」</w:t>
            </w:r>
            <w:r w:rsidRPr="00EB59AC">
              <w:rPr>
                <w:rFonts w:ascii="Times New Roman" w:eastAsia="標楷體" w:hAnsi="Times New Roman" w:hint="eastAsia"/>
                <w:color w:val="000000" w:themeColor="text1"/>
                <w:szCs w:val="24"/>
              </w:rPr>
              <w:t>所稱</w:t>
            </w:r>
            <w:r w:rsidR="00EB59AC">
              <w:rPr>
                <w:rFonts w:ascii="Times New Roman" w:eastAsia="標楷體" w:hAnsi="Times New Roman" w:hint="eastAsia"/>
                <w:szCs w:val="24"/>
              </w:rPr>
              <w:t>「</w:t>
            </w:r>
            <w:r w:rsidR="009C7244">
              <w:rPr>
                <w:rFonts w:ascii="Times New Roman" w:eastAsia="標楷體" w:hAnsi="Times New Roman"/>
                <w:color w:val="000000" w:themeColor="text1"/>
                <w:szCs w:val="24"/>
              </w:rPr>
              <w:t>業已建築完成</w:t>
            </w:r>
            <w:r w:rsidR="00EB59AC">
              <w:rPr>
                <w:rFonts w:ascii="Times New Roman" w:eastAsia="標楷體" w:hAnsi="Times New Roman" w:hint="eastAsia"/>
                <w:szCs w:val="24"/>
              </w:rPr>
              <w:t>」</w:t>
            </w:r>
            <w:r w:rsidRPr="00EB59AC">
              <w:rPr>
                <w:rFonts w:ascii="Times New Roman" w:eastAsia="標楷體" w:hAnsi="Times New Roman"/>
                <w:color w:val="000000" w:themeColor="text1"/>
                <w:szCs w:val="24"/>
              </w:rPr>
              <w:t>，</w:t>
            </w:r>
            <w:r w:rsidRPr="00EB59AC">
              <w:rPr>
                <w:rFonts w:ascii="Times New Roman" w:eastAsia="標楷體" w:hAnsi="Times New Roman" w:hint="eastAsia"/>
                <w:color w:val="000000" w:themeColor="text1"/>
                <w:szCs w:val="24"/>
              </w:rPr>
              <w:t>指符合下列各款情事之一者：</w:t>
            </w:r>
            <w:r w:rsidR="00EB59AC" w:rsidRPr="00EB59AC">
              <w:rPr>
                <w:rFonts w:ascii="Times New Roman" w:eastAsia="標楷體" w:hAnsi="Times New Roman" w:hint="eastAsia"/>
                <w:color w:val="000000" w:themeColor="text1"/>
                <w:szCs w:val="24"/>
              </w:rPr>
              <w:t xml:space="preserve"> </w:t>
            </w:r>
            <w:r w:rsidR="00EB59AC">
              <w:rPr>
                <w:rFonts w:ascii="Times New Roman" w:eastAsia="標楷體" w:hAnsi="Times New Roman" w:hint="eastAsia"/>
                <w:color w:val="000000" w:themeColor="text1"/>
                <w:szCs w:val="24"/>
              </w:rPr>
              <w:t xml:space="preserve"> </w:t>
            </w:r>
          </w:p>
          <w:p w14:paraId="7B7FF85C" w14:textId="51D81D48" w:rsidR="0020608A" w:rsidRPr="0062209B" w:rsidRDefault="0020608A" w:rsidP="0062209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1</w:t>
            </w:r>
            <w:r w:rsidRPr="0062209B">
              <w:rPr>
                <w:rFonts w:ascii="Times New Roman" w:eastAsia="標楷體" w:hAnsi="Times New Roman" w:hint="eastAsia"/>
                <w:szCs w:val="24"/>
              </w:rPr>
              <w:t>）</w:t>
            </w:r>
            <w:r w:rsidR="007835F3" w:rsidRPr="007835F3">
              <w:rPr>
                <w:rFonts w:ascii="Times New Roman" w:eastAsia="標楷體" w:hAnsi="Times New Roman" w:hint="eastAsia"/>
                <w:szCs w:val="24"/>
              </w:rPr>
              <w:t>現況為加強磚造或鋼筋混凝土造三層樓以上建築物</w:t>
            </w:r>
            <w:r w:rsidRPr="0062209B">
              <w:rPr>
                <w:rFonts w:ascii="Times New Roman" w:eastAsia="標楷體" w:hAnsi="Times New Roman" w:hint="eastAsia"/>
                <w:szCs w:val="24"/>
              </w:rPr>
              <w:t>。</w:t>
            </w:r>
          </w:p>
          <w:p w14:paraId="613AD8BC" w14:textId="67962EBB" w:rsidR="0020608A" w:rsidRPr="0062209B" w:rsidRDefault="0020608A" w:rsidP="00EC33E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2</w:t>
            </w:r>
            <w:r w:rsidRPr="0062209B">
              <w:rPr>
                <w:rFonts w:ascii="Times New Roman" w:eastAsia="標楷體" w:hAnsi="Times New Roman" w:hint="eastAsia"/>
                <w:szCs w:val="24"/>
              </w:rPr>
              <w:t>）</w:t>
            </w:r>
            <w:r w:rsidR="00EC33EB" w:rsidRPr="00EC33EB">
              <w:rPr>
                <w:rFonts w:ascii="Times New Roman" w:eastAsia="標楷體" w:hAnsi="Times New Roman" w:hint="eastAsia"/>
                <w:szCs w:val="24"/>
              </w:rPr>
              <w:t>領有使用執照或於民國六十年十二月二十四日前領有營（建）造執照或合法房屋證明之一層樓以上之建築物</w:t>
            </w:r>
            <w:r w:rsidRPr="0062209B">
              <w:rPr>
                <w:rFonts w:ascii="Times New Roman" w:eastAsia="標楷體" w:hAnsi="Times New Roman"/>
                <w:szCs w:val="24"/>
              </w:rPr>
              <w:t>。</w:t>
            </w:r>
          </w:p>
          <w:p w14:paraId="613AD8BE" w14:textId="553DA316" w:rsidR="0020608A" w:rsidRPr="0088718B" w:rsidRDefault="008F0DF2" w:rsidP="0020608A">
            <w:pPr>
              <w:ind w:left="173"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r w:rsidR="0020608A" w:rsidRPr="0088718B">
              <w:rPr>
                <w:rFonts w:ascii="Times New Roman" w:eastAsia="標楷體" w:hAnsi="Times New Roman"/>
                <w:color w:val="000000" w:themeColor="text1"/>
                <w:szCs w:val="24"/>
              </w:rPr>
              <w:t>針對更新單元範圍毗鄰之土地，進行逐筆檢討，並檢具毗鄰畸零地檢討表、毗鄰畸零地分佈位置及相關檢討圖，且由建築師簽證，或檢附函詢建築管理工程處意見往來公文內容。</w:t>
            </w:r>
          </w:p>
          <w:p w14:paraId="5E836B39" w14:textId="183B36D1" w:rsidR="0020608A" w:rsidRDefault="008F0DF2" w:rsidP="0020608A">
            <w:pPr>
              <w:ind w:leftChars="-5" w:left="161"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5</w:t>
            </w:r>
            <w:r w:rsidR="003B7AB0">
              <w:rPr>
                <w:rFonts w:ascii="Times New Roman" w:eastAsia="標楷體" w:hAnsi="Times New Roman" w:hint="eastAsia"/>
                <w:color w:val="000000" w:themeColor="text1"/>
                <w:szCs w:val="24"/>
              </w:rPr>
              <w:t>.</w:t>
            </w:r>
            <w:r w:rsidR="0020608A" w:rsidRPr="008F0DF2">
              <w:rPr>
                <w:rFonts w:ascii="Times New Roman" w:eastAsia="標楷體" w:hAnsi="Times New Roman"/>
                <w:szCs w:val="24"/>
              </w:rPr>
              <w:t>當</w:t>
            </w:r>
            <w:r w:rsidR="0020608A" w:rsidRPr="0088718B">
              <w:rPr>
                <w:rFonts w:ascii="Times New Roman" w:eastAsia="標楷體" w:hAnsi="Times New Roman"/>
                <w:color w:val="000000" w:themeColor="text1"/>
                <w:szCs w:val="24"/>
              </w:rPr>
              <w:t>毗鄰土地為既有巷道，不論是否</w:t>
            </w:r>
            <w:r w:rsidR="009C7244">
              <w:rPr>
                <w:rFonts w:ascii="Times New Roman" w:eastAsia="標楷體" w:hAnsi="Times New Roman"/>
                <w:color w:val="000000" w:themeColor="text1"/>
                <w:szCs w:val="24"/>
              </w:rPr>
              <w:t>業已建築完成</w:t>
            </w:r>
            <w:r w:rsidR="0020608A" w:rsidRPr="0088718B">
              <w:rPr>
                <w:rFonts w:ascii="Times New Roman" w:eastAsia="標楷體" w:hAnsi="Times New Roman"/>
                <w:color w:val="000000" w:themeColor="text1"/>
                <w:szCs w:val="24"/>
              </w:rPr>
              <w:t>，在不得申請廢巷或未納入更新單元等情形，皆須保持既有巷道之通行。</w:t>
            </w:r>
          </w:p>
          <w:p w14:paraId="613AD8C1" w14:textId="50F84134" w:rsidR="0020608A" w:rsidRPr="008F0DF2" w:rsidRDefault="003B7AB0" w:rsidP="005B0E1F">
            <w:pPr>
              <w:ind w:leftChars="-5" w:left="161" w:hangingChars="72" w:hanging="173"/>
              <w:jc w:val="both"/>
              <w:rPr>
                <w:rFonts w:ascii="Times New Roman" w:eastAsia="標楷體" w:hAnsi="Times New Roman"/>
                <w:color w:val="000000" w:themeColor="text1"/>
                <w:szCs w:val="24"/>
              </w:rPr>
            </w:pPr>
            <w:r w:rsidRPr="005B0E1F">
              <w:rPr>
                <w:rFonts w:ascii="Times New Roman" w:eastAsia="標楷體" w:hAnsi="Times New Roman" w:hint="eastAsia"/>
                <w:szCs w:val="24"/>
              </w:rPr>
              <w:t>6</w:t>
            </w:r>
            <w:r w:rsidR="0020608A" w:rsidRPr="005B0E1F">
              <w:rPr>
                <w:rFonts w:ascii="Times New Roman" w:eastAsia="標楷體" w:hAnsi="Times New Roman"/>
                <w:szCs w:val="24"/>
              </w:rPr>
              <w:t>.</w:t>
            </w:r>
            <w:r w:rsidR="0020608A" w:rsidRPr="005B0E1F">
              <w:rPr>
                <w:rFonts w:ascii="標楷體" w:eastAsia="標楷體" w:hAnsi="標楷體" w:hint="eastAsia"/>
                <w:szCs w:val="24"/>
              </w:rPr>
              <w:t>若符合臺北市畸零地使用自治條例第四條規定，非屬畸零地者，請檢附相關主管機關往來函詢公文。</w:t>
            </w:r>
          </w:p>
        </w:tc>
      </w:tr>
    </w:tbl>
    <w:p w14:paraId="613AD8C3" w14:textId="77777777" w:rsidR="00934F5F" w:rsidRPr="0088718B" w:rsidRDefault="00934F5F" w:rsidP="00122385">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（二）毗鄰地號分佈位置及相關檢討圖</w:t>
      </w:r>
    </w:p>
    <w:p w14:paraId="613AD8C4" w14:textId="0930F32D" w:rsidR="00934F5F" w:rsidRPr="0088718B" w:rsidRDefault="00934F5F">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以地籍圖為底圖，圖面上須分別標示出更新單元範圍、毗鄰地號、建照範圍、檢討數字</w:t>
      </w:r>
      <w:r w:rsidR="00AE74FC" w:rsidRPr="00231674">
        <w:rPr>
          <w:rFonts w:ascii="Times New Roman" w:eastAsia="標楷體" w:hAnsi="Times New Roman"/>
          <w:color w:val="000000" w:themeColor="text1"/>
          <w:szCs w:val="24"/>
        </w:rPr>
        <w:t>（</w:t>
      </w:r>
      <w:r w:rsidRPr="00231674">
        <w:rPr>
          <w:rFonts w:ascii="Times New Roman" w:eastAsia="標楷體" w:hAnsi="Times New Roman"/>
          <w:color w:val="000000" w:themeColor="text1"/>
          <w:szCs w:val="24"/>
        </w:rPr>
        <w:t>角度或寬度或深度</w:t>
      </w:r>
      <w:r w:rsidR="00AE74FC" w:rsidRPr="00231674">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及屬於</w:t>
      </w:r>
      <w:r w:rsidR="009C7244">
        <w:rPr>
          <w:rFonts w:ascii="Times New Roman" w:eastAsia="標楷體" w:hAnsi="Times New Roman"/>
          <w:color w:val="000000" w:themeColor="text1"/>
          <w:szCs w:val="24"/>
        </w:rPr>
        <w:t>業已建築完成</w:t>
      </w:r>
      <w:r w:rsidRPr="0088718B">
        <w:rPr>
          <w:rFonts w:ascii="Times New Roman" w:eastAsia="標楷體" w:hAnsi="Times New Roman"/>
          <w:color w:val="000000" w:themeColor="text1"/>
          <w:szCs w:val="24"/>
        </w:rPr>
        <w:t>之現況為加強磚造或鋼筋混凝土三層樓以上建築物等資</w:t>
      </w:r>
      <w:r w:rsidRPr="005B0E1F">
        <w:rPr>
          <w:rFonts w:ascii="Times New Roman" w:eastAsia="標楷體" w:hAnsi="Times New Roman"/>
          <w:color w:val="000000" w:themeColor="text1"/>
          <w:szCs w:val="24"/>
        </w:rPr>
        <w:t>訊</w:t>
      </w:r>
      <w:r w:rsidR="00A27FFD" w:rsidRPr="005B0E1F">
        <w:rPr>
          <w:rFonts w:ascii="Times New Roman" w:eastAsia="標楷體" w:hAnsi="Times New Roman"/>
          <w:color w:val="000000" w:themeColor="text1"/>
          <w:szCs w:val="24"/>
        </w:rPr>
        <w:t>，且由建築師簽證</w:t>
      </w:r>
      <w:r w:rsidRPr="005B0E1F">
        <w:rPr>
          <w:rFonts w:ascii="Times New Roman" w:eastAsia="標楷體" w:hAnsi="Times New Roman"/>
          <w:color w:val="000000" w:themeColor="text1"/>
          <w:szCs w:val="24"/>
        </w:rPr>
        <w:t>。</w:t>
      </w:r>
    </w:p>
    <w:p w14:paraId="613AD8C5" w14:textId="7F183820" w:rsidR="00934F5F" w:rsidRPr="0088718B" w:rsidRDefault="00934F5F" w:rsidP="00122385">
      <w:pPr>
        <w:spacing w:beforeLines="50" w:before="180"/>
        <w:ind w:left="709" w:hangingChars="295" w:hanging="709"/>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（三）函詢臺北市臺北市建築管理工程處意見往來公文</w:t>
      </w:r>
      <w:r w:rsidR="00AE74FC" w:rsidRPr="0088718B">
        <w:rPr>
          <w:rFonts w:ascii="Times New Roman" w:eastAsia="標楷體" w:hAnsi="Times New Roman"/>
          <w:b/>
          <w:bCs/>
          <w:color w:val="000000" w:themeColor="text1"/>
          <w:szCs w:val="24"/>
        </w:rPr>
        <w:t>（</w:t>
      </w:r>
      <w:r w:rsidRPr="008F0DF2">
        <w:rPr>
          <w:rFonts w:ascii="Times New Roman" w:eastAsia="標楷體" w:hAnsi="Times New Roman"/>
          <w:b/>
          <w:bCs/>
          <w:color w:val="000000" w:themeColor="text1"/>
          <w:szCs w:val="24"/>
        </w:rPr>
        <w:t>未涉及畸零地者，則無須檢附該文件）</w:t>
      </w:r>
    </w:p>
    <w:p w14:paraId="613AD8C6" w14:textId="77777777" w:rsidR="00934F5F" w:rsidRPr="0088718B" w:rsidRDefault="00934F5F" w:rsidP="00122385">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（四）建築物使用執照影本或建築物使用執照存根</w:t>
      </w:r>
    </w:p>
    <w:p w14:paraId="613AD8C7" w14:textId="77777777" w:rsidR="00934F5F" w:rsidRPr="0088718B" w:rsidRDefault="00934F5F" w:rsidP="00122385">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（五）地形圖</w:t>
      </w:r>
      <w:r w:rsidR="00AE74FC" w:rsidRPr="0088718B">
        <w:rPr>
          <w:rFonts w:ascii="Times New Roman" w:eastAsia="標楷體" w:hAnsi="Times New Roman"/>
          <w:b/>
          <w:bCs/>
          <w:color w:val="000000" w:themeColor="text1"/>
          <w:szCs w:val="24"/>
        </w:rPr>
        <w:t>（</w:t>
      </w:r>
      <w:r w:rsidR="006F752E" w:rsidRPr="0088718B">
        <w:rPr>
          <w:rFonts w:ascii="Times New Roman" w:eastAsia="標楷體" w:hAnsi="Times New Roman"/>
          <w:b/>
          <w:bCs/>
          <w:color w:val="000000" w:themeColor="text1"/>
          <w:szCs w:val="24"/>
        </w:rPr>
        <w:t>比例尺以可清晰判讀為準</w:t>
      </w:r>
      <w:r w:rsidR="00AE74FC" w:rsidRPr="0088718B">
        <w:rPr>
          <w:rFonts w:ascii="Times New Roman" w:eastAsia="標楷體" w:hAnsi="Times New Roman"/>
          <w:b/>
          <w:bCs/>
          <w:color w:val="000000" w:themeColor="text1"/>
          <w:szCs w:val="24"/>
        </w:rPr>
        <w:t>）</w:t>
      </w:r>
    </w:p>
    <w:p w14:paraId="613AD8C8" w14:textId="77777777"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14:paraId="613AD8CA" w14:textId="3CEF8719" w:rsidR="00934F5F" w:rsidRPr="001F6C8B" w:rsidRDefault="006F752E" w:rsidP="00EB59AC">
      <w:pPr>
        <w:widowControl/>
        <w:rPr>
          <w:rFonts w:ascii="Times New Roman" w:eastAsia="標楷體" w:hAnsi="Times New Roman"/>
          <w:b/>
          <w:sz w:val="28"/>
          <w:szCs w:val="24"/>
        </w:rPr>
      </w:pPr>
      <w:r w:rsidRPr="0088718B">
        <w:rPr>
          <w:rFonts w:ascii="Times New Roman" w:eastAsia="標楷體" w:hAnsi="Times New Roman"/>
          <w:b/>
          <w:color w:val="000000" w:themeColor="text1"/>
          <w:sz w:val="28"/>
          <w:szCs w:val="24"/>
        </w:rPr>
        <w:br w:type="page"/>
      </w:r>
      <w:r w:rsidR="00282666" w:rsidRPr="00C93426">
        <w:rPr>
          <w:rFonts w:ascii="Times New Roman" w:eastAsia="標楷體" w:hAnsi="Times New Roman"/>
          <w:b/>
          <w:noProof/>
          <w:sz w:val="28"/>
          <w:szCs w:val="24"/>
        </w:rPr>
        <w:lastRenderedPageBreak/>
        <mc:AlternateContent>
          <mc:Choice Requires="wps">
            <w:drawing>
              <wp:anchor distT="0" distB="0" distL="114300" distR="114300" simplePos="0" relativeHeight="251766784" behindDoc="0" locked="0" layoutInCell="1" allowOverlap="1" wp14:anchorId="613AE2BC" wp14:editId="613AE2BD">
                <wp:simplePos x="0" y="0"/>
                <wp:positionH relativeFrom="column">
                  <wp:posOffset>4375785</wp:posOffset>
                </wp:positionH>
                <wp:positionV relativeFrom="paragraph">
                  <wp:posOffset>-295275</wp:posOffset>
                </wp:positionV>
                <wp:extent cx="899795" cy="323850"/>
                <wp:effectExtent l="13335" t="9525" r="10795" b="9525"/>
                <wp:wrapNone/>
                <wp:docPr id="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2" w14:textId="77777777" w:rsidR="009930A4" w:rsidRPr="0013371B" w:rsidRDefault="009930A4"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C" id="Rectangle 194" o:spid="_x0000_s1110" style="position:absolute;margin-left:344.55pt;margin-top:-23.25pt;width:70.8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O2LQIAAFEEAAAOAAAAZHJzL2Uyb0RvYy54bWysVMGO0zAQvSPxD5bvNE23YZuo6WrVpQhp&#10;gRULH+A4TmLh2GbsNlm+fsdOW7rACZGD5cmMX968N876ZuwVOQhw0uiSprM5JUJzU0vdlvTb192b&#10;FSXOM10zZbQo6ZNw9Gbz+tV6sIVYmM6oWgBBEO2KwZa0894WSeJ4J3rmZsYKjcnGQM88htAmNbAB&#10;0XuVLObzt8lgoLZguHAO395NSbqJ+E0juP/cNE54okqK3HxcIa5VWJPNmhUtMNtJfqTB/oFFz6TG&#10;j56h7phnZA/yD6hecjDONH7GTZ+YppFcxB6wm3T+WzePHbMi9oLiOHuWyf0/WP7p8ABE1iVdppRo&#10;1qNHX1A1plslSJovg0KDdQUWPtoHCD06e2/4d0e02XZYJ24BzNAJViOvNNQnLw6EwOFRUg0fTY34&#10;bO9NFGtsoA+AKAMZoydPZ0/E6AnHl6s8v84zSjimrhZXqyx6lrDidNiC8++F6UnYlBSQfARnh3vn&#10;AxlWnEoieaNkvZNKxQDaaquAHBiOxy4+kT/2eFmmNBlKmmeLLCK/yLlLiHl8/gbRS49zrmSPHZ2L&#10;WBFUe6frOIWeSTXtkbLSRxmDcpMDfqzG6FSWn0ypTP2EwoKZ5hrvIW46Az8pGXCmS+p+7BkIStQH&#10;jebk6XIZLkEMltn1AgO4zFSXGaY5QpXUUzJtt366OHsLsu3wS2mUQ5tbNLSRUexg9sTqyB/nNnpw&#10;vGPhYlzGserXn2DzDAAA//8DAFBLAwQUAAYACAAAACEA6sMrEt8AAAAJAQAADwAAAGRycy9kb3du&#10;cmV2LnhtbEyPy07DMBBF90j8gzVI7Fq7ryhN41QIVCSWbbph5yRDkhKPo9hpA1/PsILlaI7uPTfd&#10;T7YTVxx860jDYq5AIJWuaqnWcM4PsxiED4Yq0zlCDV/oYZ/d36UmqdyNjng9hVpwCPnEaGhC6BMp&#10;fdmgNX7ueiT+fbjBmsDnUMtqMDcOt51cKhVJa1rihsb0+Nxg+XkarYaiXZ7N9zF/VXZ7WIW3Kb+M&#10;7y9aPz5MTzsQAafwB8OvPqtDxk6FG6nyotMQxdsFoxpm62gDgol4pXhMoWG9AZml8v+C7AcAAP//&#10;AwBQSwECLQAUAAYACAAAACEAtoM4kv4AAADhAQAAEwAAAAAAAAAAAAAAAAAAAAAAW0NvbnRlbnRf&#10;VHlwZXNdLnhtbFBLAQItABQABgAIAAAAIQA4/SH/1gAAAJQBAAALAAAAAAAAAAAAAAAAAC8BAABf&#10;cmVscy8ucmVsc1BLAQItABQABgAIAAAAIQA1tGO2LQIAAFEEAAAOAAAAAAAAAAAAAAAAAC4CAABk&#10;cnMvZTJvRG9jLnhtbFBLAQItABQABgAIAAAAIQDqwysS3wAAAAkBAAAPAAAAAAAAAAAAAAAAAIcE&#10;AABkcnMvZG93bnJldi54bWxQSwUGAAAAAAQABADzAAAAkwUAAAAA&#10;">
                <v:textbox>
                  <w:txbxContent>
                    <w:p w14:paraId="613AE3D2" w14:textId="77777777" w:rsidR="009930A4" w:rsidRPr="0013371B" w:rsidRDefault="009930A4"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v:textbox>
              </v:rect>
            </w:pict>
          </mc:Fallback>
        </mc:AlternateContent>
      </w:r>
      <w:r w:rsidR="00D25F1B" w:rsidRPr="00C93426">
        <w:rPr>
          <w:rFonts w:ascii="Times New Roman" w:eastAsia="標楷體" w:hAnsi="Times New Roman" w:hint="eastAsia"/>
          <w:b/>
          <w:sz w:val="28"/>
          <w:szCs w:val="24"/>
        </w:rPr>
        <w:t>七</w:t>
      </w:r>
      <w:r w:rsidR="00934F5F" w:rsidRPr="00C93426">
        <w:rPr>
          <w:rFonts w:ascii="Times New Roman" w:eastAsia="標楷體" w:hAnsi="Times New Roman" w:hint="eastAsia"/>
          <w:b/>
          <w:sz w:val="28"/>
          <w:szCs w:val="24"/>
        </w:rPr>
        <w:t>、更新單元建築基地範圍檢討</w:t>
      </w:r>
    </w:p>
    <w:p w14:paraId="613AD8CB" w14:textId="77777777" w:rsidR="00934F5F" w:rsidRPr="001F6C8B" w:rsidRDefault="00934F5F" w:rsidP="006F11D1">
      <w:pPr>
        <w:rPr>
          <w:rFonts w:ascii="Times New Roman" w:eastAsia="標楷體" w:hAnsi="Times New Roman"/>
          <w:b/>
          <w:spacing w:val="-14"/>
          <w:szCs w:val="24"/>
        </w:rPr>
      </w:pPr>
      <w:r w:rsidRPr="001F6C8B">
        <w:rPr>
          <w:rFonts w:ascii="Times New Roman" w:eastAsia="標楷體" w:hAnsi="Times New Roman"/>
          <w:b/>
          <w:bCs/>
          <w:szCs w:val="24"/>
        </w:rPr>
        <w:t>（一）</w:t>
      </w:r>
      <w:r w:rsidRPr="001F6C8B">
        <w:rPr>
          <w:rFonts w:ascii="Times New Roman" w:eastAsia="標楷體" w:hAnsi="Times New Roman"/>
          <w:b/>
          <w:spacing w:val="-14"/>
          <w:szCs w:val="24"/>
        </w:rPr>
        <w:t>檢討表</w:t>
      </w:r>
    </w:p>
    <w:p w14:paraId="613AD8CC"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2-4</w:t>
      </w:r>
      <w:r w:rsidRPr="0088718B">
        <w:rPr>
          <w:rFonts w:ascii="Times New Roman" w:eastAsia="標楷體" w:hAnsi="Times New Roman"/>
          <w:bCs/>
          <w:color w:val="000000" w:themeColor="text1"/>
          <w:szCs w:val="24"/>
        </w:rPr>
        <w:t>：建築基地範圍檢討表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279"/>
        <w:gridCol w:w="1276"/>
        <w:gridCol w:w="1045"/>
        <w:gridCol w:w="1134"/>
        <w:gridCol w:w="4811"/>
      </w:tblGrid>
      <w:tr w:rsidR="00195B82" w:rsidRPr="0088718B" w14:paraId="613AD8D0" w14:textId="77777777" w:rsidTr="003724DF">
        <w:trPr>
          <w:trHeight w:val="730"/>
          <w:jc w:val="center"/>
        </w:trPr>
        <w:tc>
          <w:tcPr>
            <w:tcW w:w="10051" w:type="dxa"/>
            <w:gridSpan w:val="6"/>
            <w:tcBorders>
              <w:bottom w:val="single" w:sz="12" w:space="0" w:color="auto"/>
            </w:tcBorders>
          </w:tcPr>
          <w:p w14:paraId="613AD8CD" w14:textId="77777777" w:rsidR="00527452" w:rsidRPr="0088718B" w:rsidRDefault="00527452" w:rsidP="00B402EA">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更新單元範圍內屬同一宗建築基地範圍是否有分割之情形。</w:t>
            </w:r>
          </w:p>
          <w:p w14:paraId="613AD8CE" w14:textId="77777777" w:rsidR="00527452" w:rsidRPr="0088718B" w:rsidRDefault="00527452" w:rsidP="0013371B">
            <w:pPr>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□未涉及同一宗建築基地範圍分割之情形。</w:t>
            </w:r>
          </w:p>
          <w:p w14:paraId="613AD8CF" w14:textId="7ED544A0" w:rsidR="00527452" w:rsidRPr="0088718B" w:rsidRDefault="00527452" w:rsidP="006B485A">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□涉及同一宗建築基地範圍分割之情形，並檢附建築基地範圍檢討圖、未拆除的建物相關結構安全補強之處理報告等兩份資料，或函詢建築管理工程處意見</w:t>
            </w:r>
            <w:r w:rsidR="00DF261B">
              <w:rPr>
                <w:rFonts w:ascii="標楷體" w:eastAsia="標楷體" w:hAnsi="標楷體" w:hint="eastAsia"/>
                <w:color w:val="000000" w:themeColor="text1"/>
                <w:szCs w:val="24"/>
              </w:rPr>
              <w:t>往來公</w:t>
            </w:r>
            <w:r w:rsidRPr="0088718B">
              <w:rPr>
                <w:rFonts w:ascii="標楷體" w:eastAsia="標楷體" w:hAnsi="標楷體"/>
                <w:color w:val="000000" w:themeColor="text1"/>
                <w:szCs w:val="24"/>
              </w:rPr>
              <w:t>文。</w:t>
            </w:r>
          </w:p>
        </w:tc>
      </w:tr>
      <w:tr w:rsidR="00195B82" w:rsidRPr="000649E6" w14:paraId="613AD8D2" w14:textId="77777777" w:rsidTr="003724DF">
        <w:trPr>
          <w:trHeight w:val="250"/>
          <w:jc w:val="center"/>
        </w:trPr>
        <w:tc>
          <w:tcPr>
            <w:tcW w:w="10051" w:type="dxa"/>
            <w:gridSpan w:val="6"/>
            <w:tcBorders>
              <w:top w:val="single" w:sz="12" w:space="0" w:color="auto"/>
              <w:left w:val="single" w:sz="12" w:space="0" w:color="auto"/>
              <w:right w:val="single" w:sz="12" w:space="0" w:color="auto"/>
            </w:tcBorders>
            <w:shd w:val="clear" w:color="auto" w:fill="D9D9D9"/>
          </w:tcPr>
          <w:p w14:paraId="613AD8D1" w14:textId="77777777" w:rsidR="00527452" w:rsidRPr="000649E6" w:rsidRDefault="00527452" w:rsidP="00B402EA">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zCs w:val="24"/>
              </w:rPr>
              <w:t>同一宗</w:t>
            </w:r>
            <w:r w:rsidRPr="000649E6">
              <w:rPr>
                <w:rFonts w:ascii="Times New Roman" w:eastAsia="標楷體" w:hAnsi="Times New Roman"/>
                <w:bCs/>
                <w:color w:val="000000" w:themeColor="text1"/>
                <w:szCs w:val="24"/>
              </w:rPr>
              <w:t>建築基地範圍分割</w:t>
            </w:r>
            <w:r w:rsidRPr="000649E6">
              <w:rPr>
                <w:rFonts w:ascii="Times New Roman" w:eastAsia="標楷體" w:hAnsi="Times New Roman"/>
                <w:color w:val="000000" w:themeColor="text1"/>
                <w:szCs w:val="24"/>
              </w:rPr>
              <w:t>之檢討（若欄位不夠，請自行增列）</w:t>
            </w:r>
          </w:p>
        </w:tc>
      </w:tr>
      <w:tr w:rsidR="00195B82" w:rsidRPr="0088718B" w14:paraId="613AD8D9" w14:textId="77777777" w:rsidTr="003724DF">
        <w:trPr>
          <w:trHeight w:val="62"/>
          <w:jc w:val="center"/>
        </w:trPr>
        <w:tc>
          <w:tcPr>
            <w:tcW w:w="506" w:type="dxa"/>
            <w:tcBorders>
              <w:left w:val="single" w:sz="12" w:space="0" w:color="auto"/>
            </w:tcBorders>
            <w:vAlign w:val="center"/>
          </w:tcPr>
          <w:p w14:paraId="613AD8D3"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79" w:type="dxa"/>
            <w:vAlign w:val="center"/>
          </w:tcPr>
          <w:p w14:paraId="613AD8D4"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276" w:type="dxa"/>
            <w:vAlign w:val="center"/>
          </w:tcPr>
          <w:p w14:paraId="613AD8D5"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1045" w:type="dxa"/>
            <w:vAlign w:val="center"/>
          </w:tcPr>
          <w:p w14:paraId="613AD8D6"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更新單元內地號</w:t>
            </w:r>
          </w:p>
        </w:tc>
        <w:tc>
          <w:tcPr>
            <w:tcW w:w="1134" w:type="dxa"/>
            <w:tcBorders>
              <w:right w:val="single" w:sz="4" w:space="0" w:color="auto"/>
            </w:tcBorders>
            <w:vAlign w:val="center"/>
          </w:tcPr>
          <w:p w14:paraId="613AD8D7"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更新單元外地號</w:t>
            </w:r>
          </w:p>
        </w:tc>
        <w:tc>
          <w:tcPr>
            <w:tcW w:w="4811" w:type="dxa"/>
            <w:tcBorders>
              <w:left w:val="single" w:sz="4" w:space="0" w:color="auto"/>
              <w:right w:val="single" w:sz="12" w:space="0" w:color="auto"/>
            </w:tcBorders>
            <w:vAlign w:val="center"/>
          </w:tcPr>
          <w:p w14:paraId="613AD8D8"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檢討結果</w:t>
            </w:r>
          </w:p>
        </w:tc>
      </w:tr>
      <w:tr w:rsidR="00195B82" w:rsidRPr="0088718B" w14:paraId="613AD8E4" w14:textId="77777777" w:rsidTr="003724DF">
        <w:trPr>
          <w:trHeight w:val="4285"/>
          <w:jc w:val="center"/>
        </w:trPr>
        <w:tc>
          <w:tcPr>
            <w:tcW w:w="506" w:type="dxa"/>
            <w:vMerge w:val="restart"/>
            <w:tcBorders>
              <w:left w:val="single" w:sz="12" w:space="0" w:color="auto"/>
            </w:tcBorders>
            <w:vAlign w:val="center"/>
          </w:tcPr>
          <w:p w14:paraId="613AD8DA"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79" w:type="dxa"/>
            <w:vMerge w:val="restart"/>
            <w:tcBorders>
              <w:right w:val="single" w:sz="2" w:space="0" w:color="auto"/>
            </w:tcBorders>
          </w:tcPr>
          <w:p w14:paraId="613AD8DB"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6" w:type="dxa"/>
            <w:vMerge w:val="restart"/>
            <w:tcBorders>
              <w:left w:val="single" w:sz="2" w:space="0" w:color="auto"/>
            </w:tcBorders>
          </w:tcPr>
          <w:p w14:paraId="613AD8DC"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045" w:type="dxa"/>
            <w:vMerge w:val="restart"/>
          </w:tcPr>
          <w:p w14:paraId="613AD8DD"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val="restart"/>
            <w:tcBorders>
              <w:right w:val="single" w:sz="4" w:space="0" w:color="auto"/>
            </w:tcBorders>
          </w:tcPr>
          <w:p w14:paraId="613AD8DE"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811" w:type="dxa"/>
            <w:tcBorders>
              <w:left w:val="single" w:sz="4" w:space="0" w:color="auto"/>
              <w:right w:val="single" w:sz="12" w:space="0" w:color="auto"/>
            </w:tcBorders>
            <w:vAlign w:val="center"/>
          </w:tcPr>
          <w:p w14:paraId="613AD8DF" w14:textId="77777777" w:rsidR="00527452" w:rsidRPr="0088718B" w:rsidRDefault="00527452" w:rsidP="00C47160">
            <w:pPr>
              <w:pStyle w:val="aff7"/>
              <w:snapToGrid w:val="0"/>
              <w:spacing w:afterLines="50" w:after="180"/>
              <w:ind w:leftChars="0" w:left="0"/>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②</w:t>
            </w:r>
            <w:r w:rsidRPr="0088718B">
              <w:rPr>
                <w:rFonts w:ascii="Times New Roman" w:eastAsia="標楷體" w:hAnsi="Times New Roman"/>
                <w:color w:val="000000" w:themeColor="text1"/>
                <w:szCs w:val="24"/>
              </w:rPr>
              <w:t>需擇一勾選是否符合：</w:t>
            </w:r>
          </w:p>
          <w:p w14:paraId="613AD8E0" w14:textId="77777777" w:rsidR="00527452" w:rsidRPr="0088718B" w:rsidRDefault="00527452" w:rsidP="006968F5">
            <w:pPr>
              <w:pStyle w:val="aff7"/>
              <w:numPr>
                <w:ilvl w:val="0"/>
                <w:numId w:val="6"/>
              </w:numPr>
              <w:snapToGrid w:val="0"/>
              <w:spacing w:afterLines="50" w:after="18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以前未完成地籍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分割，已檢附法定空地分割證明書。</w:t>
            </w:r>
          </w:p>
          <w:p w14:paraId="613AD8E1" w14:textId="77777777" w:rsidR="00527452" w:rsidRPr="0088718B" w:rsidRDefault="00527452" w:rsidP="006968F5">
            <w:pPr>
              <w:pStyle w:val="aff7"/>
              <w:numPr>
                <w:ilvl w:val="0"/>
                <w:numId w:val="6"/>
              </w:numPr>
              <w:snapToGrid w:val="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②</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分割，且符合下列規定之一者（請擇</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一勾選是否符合），免辦理法定空地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分割證明書：</w:t>
            </w:r>
          </w:p>
          <w:p w14:paraId="613AD8E2" w14:textId="77777777" w:rsidR="00527452" w:rsidRPr="0088718B"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分割後每一建築基地均應連接</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建築線並得以單獨申請建築，且</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應具獨立之出入口。</w:t>
            </w:r>
          </w:p>
          <w:p w14:paraId="613AD8E3" w14:textId="77777777" w:rsidR="00527452" w:rsidRPr="0088718B"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因逕為分割、判決分割、和解分</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割、調解分割或調處分割等由地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政機關完成分割登記者。</w:t>
            </w:r>
          </w:p>
        </w:tc>
      </w:tr>
      <w:tr w:rsidR="00195B82" w:rsidRPr="0088718B" w14:paraId="613AD8EF" w14:textId="77777777" w:rsidTr="003724DF">
        <w:trPr>
          <w:trHeight w:val="706"/>
          <w:jc w:val="center"/>
        </w:trPr>
        <w:tc>
          <w:tcPr>
            <w:tcW w:w="506" w:type="dxa"/>
            <w:vMerge/>
            <w:tcBorders>
              <w:left w:val="single" w:sz="12" w:space="0" w:color="auto"/>
            </w:tcBorders>
            <w:vAlign w:val="center"/>
          </w:tcPr>
          <w:p w14:paraId="613AD8E5"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9" w:type="dxa"/>
            <w:vMerge/>
            <w:tcBorders>
              <w:right w:val="single" w:sz="2" w:space="0" w:color="auto"/>
            </w:tcBorders>
          </w:tcPr>
          <w:p w14:paraId="613AD8E6"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6" w:type="dxa"/>
            <w:vMerge/>
            <w:tcBorders>
              <w:left w:val="single" w:sz="2" w:space="0" w:color="auto"/>
            </w:tcBorders>
          </w:tcPr>
          <w:p w14:paraId="613AD8E7"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045" w:type="dxa"/>
            <w:vMerge/>
          </w:tcPr>
          <w:p w14:paraId="613AD8E8"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14:paraId="613AD8E9"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811" w:type="dxa"/>
            <w:tcBorders>
              <w:left w:val="single" w:sz="4" w:space="0" w:color="auto"/>
              <w:right w:val="single" w:sz="12" w:space="0" w:color="auto"/>
            </w:tcBorders>
            <w:vAlign w:val="center"/>
          </w:tcPr>
          <w:p w14:paraId="613AD8EA" w14:textId="77777777" w:rsidR="00527452" w:rsidRPr="0088718B" w:rsidRDefault="00527452" w:rsidP="006968F5">
            <w:pPr>
              <w:pStyle w:val="aff7"/>
              <w:numPr>
                <w:ilvl w:val="0"/>
                <w:numId w:val="6"/>
              </w:numPr>
              <w:snapToGrid w:val="0"/>
              <w:ind w:leftChars="0" w:left="482" w:hanging="482"/>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③</w:t>
            </w:r>
            <w:r w:rsidRPr="0088718B">
              <w:rPr>
                <w:rFonts w:ascii="Times New Roman" w:eastAsia="標楷體" w:hAnsi="Times New Roman"/>
                <w:color w:val="000000" w:themeColor="text1"/>
                <w:szCs w:val="24"/>
              </w:rPr>
              <w:t>同一宗建築基地範圍內建築</w:t>
            </w:r>
          </w:p>
          <w:p w14:paraId="613AD8EB" w14:textId="77777777"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物地上層各自獨立，使用互不</w:t>
            </w:r>
          </w:p>
          <w:p w14:paraId="613AD8EC" w14:textId="77777777"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影響（地下室現況有隔牆分</w:t>
            </w:r>
          </w:p>
          <w:p w14:paraId="613AD8ED" w14:textId="77777777" w:rsidR="00527452" w:rsidRPr="0088718B" w:rsidRDefault="00527452" w:rsidP="00B402EA">
            <w:pPr>
              <w:pStyle w:val="aff7"/>
              <w:snapToGrid w:val="0"/>
              <w:ind w:leftChars="600" w:left="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隔），且分屬幢、棟使用並與地籍分割線一致，經檢討符合</w:t>
            </w:r>
          </w:p>
          <w:p w14:paraId="613AD8EE" w14:textId="77777777" w:rsidR="00527452" w:rsidRPr="0088718B" w:rsidRDefault="00527452" w:rsidP="00B402EA">
            <w:pPr>
              <w:pStyle w:val="aff7"/>
              <w:snapToGrid w:val="0"/>
              <w:ind w:leftChars="600" w:left="144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該建築物建造行為時相關建築法規定。</w:t>
            </w:r>
          </w:p>
        </w:tc>
      </w:tr>
      <w:tr w:rsidR="00195B82" w:rsidRPr="0088718B" w14:paraId="613AD8F6" w14:textId="77777777" w:rsidTr="003724DF">
        <w:trPr>
          <w:trHeight w:val="702"/>
          <w:jc w:val="center"/>
        </w:trPr>
        <w:tc>
          <w:tcPr>
            <w:tcW w:w="506" w:type="dxa"/>
            <w:vMerge/>
            <w:tcBorders>
              <w:left w:val="single" w:sz="12" w:space="0" w:color="auto"/>
            </w:tcBorders>
            <w:vAlign w:val="center"/>
          </w:tcPr>
          <w:p w14:paraId="613AD8F0"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9" w:type="dxa"/>
            <w:vMerge/>
            <w:tcBorders>
              <w:right w:val="single" w:sz="2" w:space="0" w:color="auto"/>
            </w:tcBorders>
          </w:tcPr>
          <w:p w14:paraId="613AD8F1"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6" w:type="dxa"/>
            <w:vMerge/>
            <w:tcBorders>
              <w:left w:val="single" w:sz="2" w:space="0" w:color="auto"/>
            </w:tcBorders>
          </w:tcPr>
          <w:p w14:paraId="613AD8F2"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045" w:type="dxa"/>
            <w:vMerge/>
          </w:tcPr>
          <w:p w14:paraId="613AD8F3"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14:paraId="613AD8F4"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811" w:type="dxa"/>
            <w:tcBorders>
              <w:left w:val="single" w:sz="4" w:space="0" w:color="auto"/>
              <w:right w:val="single" w:sz="12" w:space="0" w:color="auto"/>
            </w:tcBorders>
            <w:vAlign w:val="center"/>
          </w:tcPr>
          <w:p w14:paraId="613AD8F5" w14:textId="77777777" w:rsidR="00527452" w:rsidRPr="0088718B" w:rsidRDefault="00527452" w:rsidP="006968F5">
            <w:pPr>
              <w:pStyle w:val="aff7"/>
              <w:numPr>
                <w:ilvl w:val="0"/>
                <w:numId w:val="6"/>
              </w:numPr>
              <w:snapToGrid w:val="0"/>
              <w:ind w:leftChars="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④</w:t>
            </w:r>
            <w:r w:rsidRPr="0088718B">
              <w:rPr>
                <w:rFonts w:ascii="Times New Roman" w:eastAsia="標楷體" w:hAnsi="Times New Roman"/>
                <w:color w:val="000000" w:themeColor="text1"/>
                <w:szCs w:val="24"/>
              </w:rPr>
              <w:t>未拆除之建築物結構安全無</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虞。</w:t>
            </w:r>
          </w:p>
        </w:tc>
      </w:tr>
      <w:tr w:rsidR="009241AB" w:rsidRPr="00F12181" w14:paraId="0917BB4F" w14:textId="77777777" w:rsidTr="003724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
          <w:jc w:val="center"/>
        </w:trPr>
        <w:tc>
          <w:tcPr>
            <w:tcW w:w="1785" w:type="dxa"/>
            <w:gridSpan w:val="2"/>
            <w:tcBorders>
              <w:top w:val="single" w:sz="12" w:space="0" w:color="auto"/>
              <w:left w:val="single" w:sz="12" w:space="0" w:color="auto"/>
              <w:bottom w:val="single" w:sz="6" w:space="0" w:color="auto"/>
              <w:right w:val="single" w:sz="2" w:space="0" w:color="auto"/>
            </w:tcBorders>
            <w:shd w:val="clear" w:color="auto" w:fill="D9D9D9" w:themeFill="background1" w:themeFillShade="D9"/>
            <w:vAlign w:val="center"/>
          </w:tcPr>
          <w:p w14:paraId="78CCD5F7" w14:textId="77777777" w:rsidR="009241AB" w:rsidRPr="00971738" w:rsidRDefault="009241AB">
            <w:pPr>
              <w:spacing w:line="320" w:lineRule="exact"/>
              <w:jc w:val="center"/>
              <w:rPr>
                <w:rFonts w:ascii="標楷體" w:eastAsia="標楷體" w:hAnsi="標楷體"/>
                <w:szCs w:val="24"/>
              </w:rPr>
            </w:pPr>
            <w:r w:rsidRPr="00971738">
              <w:rPr>
                <w:rFonts w:ascii="標楷體" w:eastAsia="標楷體" w:hAnsi="標楷體"/>
                <w:szCs w:val="24"/>
              </w:rPr>
              <w:t>函詢</w:t>
            </w:r>
            <w:r w:rsidRPr="00971738">
              <w:rPr>
                <w:rFonts w:ascii="標楷體" w:eastAsia="標楷體" w:hAnsi="標楷體" w:hint="eastAsia"/>
                <w:szCs w:val="24"/>
              </w:rPr>
              <w:t>主管機關</w:t>
            </w:r>
          </w:p>
        </w:tc>
        <w:tc>
          <w:tcPr>
            <w:tcW w:w="3455" w:type="dxa"/>
            <w:gridSpan w:val="3"/>
            <w:tcBorders>
              <w:top w:val="single" w:sz="12" w:space="0" w:color="auto"/>
              <w:left w:val="single" w:sz="2" w:space="0" w:color="auto"/>
              <w:bottom w:val="single" w:sz="6" w:space="0" w:color="auto"/>
              <w:right w:val="single" w:sz="6" w:space="0" w:color="auto"/>
            </w:tcBorders>
            <w:shd w:val="clear" w:color="auto" w:fill="auto"/>
            <w:vAlign w:val="center"/>
          </w:tcPr>
          <w:p w14:paraId="65396A7A" w14:textId="589D1864" w:rsidR="009241AB" w:rsidRPr="00F12181" w:rsidRDefault="009241AB">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811" w:type="dxa"/>
            <w:tcBorders>
              <w:top w:val="single" w:sz="12" w:space="0" w:color="auto"/>
              <w:left w:val="single" w:sz="6" w:space="0" w:color="auto"/>
              <w:bottom w:val="single" w:sz="6" w:space="0" w:color="auto"/>
              <w:right w:val="single" w:sz="12" w:space="0" w:color="auto"/>
            </w:tcBorders>
            <w:shd w:val="clear" w:color="auto" w:fill="auto"/>
            <w:vAlign w:val="center"/>
          </w:tcPr>
          <w:p w14:paraId="66B6AD00" w14:textId="77777777" w:rsidR="009241AB" w:rsidRPr="00F12181" w:rsidRDefault="009241AB">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9241AB" w:rsidRPr="00F12181" w14:paraId="7106A1A9" w14:textId="77777777" w:rsidTr="003724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
          <w:jc w:val="center"/>
        </w:trPr>
        <w:tc>
          <w:tcPr>
            <w:tcW w:w="1785" w:type="dxa"/>
            <w:gridSpan w:val="2"/>
            <w:tcBorders>
              <w:top w:val="single" w:sz="6" w:space="0" w:color="auto"/>
              <w:left w:val="single" w:sz="12" w:space="0" w:color="auto"/>
              <w:bottom w:val="single" w:sz="6" w:space="0" w:color="auto"/>
              <w:right w:val="single" w:sz="2" w:space="0" w:color="auto"/>
            </w:tcBorders>
            <w:shd w:val="clear" w:color="auto" w:fill="D9D9D9" w:themeFill="background1" w:themeFillShade="D9"/>
            <w:vAlign w:val="center"/>
          </w:tcPr>
          <w:p w14:paraId="6E798529" w14:textId="77777777" w:rsidR="009241AB" w:rsidRPr="00971738" w:rsidRDefault="009241AB">
            <w:pPr>
              <w:spacing w:line="320" w:lineRule="exact"/>
              <w:jc w:val="center"/>
              <w:rPr>
                <w:rFonts w:ascii="標楷體" w:eastAsia="標楷體" w:hAnsi="標楷體"/>
                <w:szCs w:val="24"/>
              </w:rPr>
            </w:pPr>
            <w:r w:rsidRPr="00971738">
              <w:rPr>
                <w:rFonts w:ascii="標楷體" w:eastAsia="標楷體" w:hAnsi="標楷體" w:hint="eastAsia"/>
                <w:szCs w:val="24"/>
              </w:rPr>
              <w:t>主管機關函復</w:t>
            </w:r>
          </w:p>
        </w:tc>
        <w:tc>
          <w:tcPr>
            <w:tcW w:w="3455" w:type="dxa"/>
            <w:gridSpan w:val="3"/>
            <w:tcBorders>
              <w:top w:val="single" w:sz="6" w:space="0" w:color="auto"/>
              <w:left w:val="single" w:sz="2" w:space="0" w:color="auto"/>
              <w:bottom w:val="single" w:sz="6" w:space="0" w:color="auto"/>
              <w:right w:val="single" w:sz="6" w:space="0" w:color="auto"/>
            </w:tcBorders>
            <w:shd w:val="clear" w:color="auto" w:fill="auto"/>
            <w:vAlign w:val="center"/>
          </w:tcPr>
          <w:p w14:paraId="46F67054" w14:textId="5026749A" w:rsidR="009241AB" w:rsidRPr="00F12181" w:rsidRDefault="009241AB">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811" w:type="dxa"/>
            <w:tcBorders>
              <w:top w:val="single" w:sz="6" w:space="0" w:color="auto"/>
              <w:left w:val="single" w:sz="6" w:space="0" w:color="auto"/>
              <w:bottom w:val="single" w:sz="6" w:space="0" w:color="auto"/>
              <w:right w:val="single" w:sz="12" w:space="0" w:color="auto"/>
            </w:tcBorders>
            <w:shd w:val="clear" w:color="auto" w:fill="auto"/>
            <w:vAlign w:val="center"/>
          </w:tcPr>
          <w:p w14:paraId="774018DC" w14:textId="77777777" w:rsidR="009241AB" w:rsidRPr="00F12181" w:rsidRDefault="009241AB">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8FD" w14:textId="77777777" w:rsidTr="003724DF">
        <w:trPr>
          <w:trHeight w:val="553"/>
          <w:jc w:val="center"/>
        </w:trPr>
        <w:tc>
          <w:tcPr>
            <w:tcW w:w="1785" w:type="dxa"/>
            <w:gridSpan w:val="2"/>
            <w:tcBorders>
              <w:left w:val="single" w:sz="12" w:space="0" w:color="auto"/>
            </w:tcBorders>
            <w:shd w:val="clear" w:color="auto" w:fill="D9D9D9" w:themeFill="background1" w:themeFillShade="D9"/>
            <w:vAlign w:val="center"/>
          </w:tcPr>
          <w:p w14:paraId="613AD8FB" w14:textId="77777777" w:rsidR="00527452" w:rsidRPr="0088718B" w:rsidRDefault="00527452" w:rsidP="00C93426">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266" w:type="dxa"/>
            <w:gridSpan w:val="4"/>
            <w:tcBorders>
              <w:right w:val="single" w:sz="12" w:space="0" w:color="auto"/>
            </w:tcBorders>
          </w:tcPr>
          <w:p w14:paraId="613AD8FC" w14:textId="77777777" w:rsidR="00527452" w:rsidRPr="0088718B" w:rsidRDefault="00527452" w:rsidP="00B402EA">
            <w:pPr>
              <w:rPr>
                <w:rFonts w:ascii="Times New Roman" w:eastAsia="標楷體" w:hAnsi="Times New Roman"/>
                <w:bCs/>
                <w:color w:val="000000" w:themeColor="text1"/>
                <w:szCs w:val="24"/>
              </w:rPr>
            </w:pPr>
          </w:p>
        </w:tc>
      </w:tr>
      <w:tr w:rsidR="00195B82" w:rsidRPr="0088718B" w14:paraId="613AD901" w14:textId="77777777" w:rsidTr="003724DF">
        <w:trPr>
          <w:trHeight w:val="983"/>
          <w:jc w:val="center"/>
        </w:trPr>
        <w:tc>
          <w:tcPr>
            <w:tcW w:w="1785" w:type="dxa"/>
            <w:gridSpan w:val="2"/>
            <w:tcBorders>
              <w:left w:val="single" w:sz="12" w:space="0" w:color="auto"/>
              <w:bottom w:val="single" w:sz="12" w:space="0" w:color="auto"/>
            </w:tcBorders>
            <w:shd w:val="clear" w:color="auto" w:fill="D9D9D9" w:themeFill="background1" w:themeFillShade="D9"/>
            <w:vAlign w:val="center"/>
          </w:tcPr>
          <w:p w14:paraId="613AD8FE" w14:textId="77777777" w:rsidR="00527452" w:rsidRPr="0088718B" w:rsidRDefault="00527452" w:rsidP="00C93426">
            <w:pPr>
              <w:adjustRightInd w:val="0"/>
              <w:snapToGrid w:val="0"/>
              <w:jc w:val="center"/>
              <w:rPr>
                <w:rFonts w:ascii="Times New Roman" w:eastAsia="標楷體" w:hAnsi="Times New Roman"/>
                <w:color w:val="000000" w:themeColor="text1"/>
                <w:szCs w:val="24"/>
              </w:rPr>
            </w:pPr>
            <w:r w:rsidRPr="007835F3">
              <w:rPr>
                <w:rFonts w:ascii="Times New Roman" w:eastAsia="標楷體" w:hAnsi="Times New Roman"/>
                <w:color w:val="000000" w:themeColor="text1"/>
                <w:szCs w:val="24"/>
              </w:rPr>
              <w:t>受委託之建築師或專業技師之鑑定人簽署</w:t>
            </w:r>
          </w:p>
        </w:tc>
        <w:tc>
          <w:tcPr>
            <w:tcW w:w="8266" w:type="dxa"/>
            <w:gridSpan w:val="4"/>
            <w:tcBorders>
              <w:bottom w:val="single" w:sz="12" w:space="0" w:color="auto"/>
              <w:right w:val="single" w:sz="12" w:space="0" w:color="auto"/>
            </w:tcBorders>
          </w:tcPr>
          <w:p w14:paraId="613AD8FF" w14:textId="77777777" w:rsidR="00527452" w:rsidRPr="0088718B" w:rsidRDefault="00AE74FC" w:rsidP="00B402EA">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527452"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14:paraId="225FAC5F" w14:textId="77777777" w:rsidR="00C93426" w:rsidRDefault="00C93426" w:rsidP="00B402EA">
            <w:pPr>
              <w:jc w:val="right"/>
              <w:rPr>
                <w:rFonts w:ascii="Times New Roman" w:eastAsia="標楷體" w:hAnsi="Times New Roman"/>
                <w:color w:val="000000" w:themeColor="text1"/>
                <w:szCs w:val="24"/>
              </w:rPr>
            </w:pPr>
          </w:p>
          <w:p w14:paraId="613AD900" w14:textId="43FED5DF" w:rsidR="00C93426" w:rsidRPr="0088718B" w:rsidRDefault="00C93426" w:rsidP="00B402EA">
            <w:pPr>
              <w:jc w:val="right"/>
              <w:rPr>
                <w:rFonts w:ascii="Times New Roman" w:eastAsia="標楷體" w:hAnsi="Times New Roman"/>
                <w:color w:val="000000" w:themeColor="text1"/>
                <w:szCs w:val="24"/>
              </w:rPr>
            </w:pPr>
          </w:p>
        </w:tc>
      </w:tr>
      <w:tr w:rsidR="00195B82" w:rsidRPr="0088718B" w14:paraId="613AD90B" w14:textId="77777777" w:rsidTr="003724DF">
        <w:trPr>
          <w:jc w:val="center"/>
        </w:trPr>
        <w:tc>
          <w:tcPr>
            <w:tcW w:w="1785" w:type="dxa"/>
            <w:gridSpan w:val="2"/>
            <w:tcBorders>
              <w:top w:val="single" w:sz="12" w:space="0" w:color="auto"/>
            </w:tcBorders>
          </w:tcPr>
          <w:p w14:paraId="613AD902" w14:textId="77777777" w:rsidR="00527452" w:rsidRPr="0088718B" w:rsidRDefault="00527452" w:rsidP="0012238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t>注意事項</w:t>
            </w:r>
          </w:p>
        </w:tc>
        <w:tc>
          <w:tcPr>
            <w:tcW w:w="8266" w:type="dxa"/>
            <w:gridSpan w:val="4"/>
            <w:tcBorders>
              <w:top w:val="single" w:sz="12" w:space="0" w:color="auto"/>
            </w:tcBorders>
          </w:tcPr>
          <w:p w14:paraId="613AD903" w14:textId="77777777"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屬同一宗建築基地範圍以不分割劃定為更新單元為原則。</w:t>
            </w:r>
          </w:p>
          <w:p w14:paraId="613AD904" w14:textId="77777777" w:rsidR="00527452" w:rsidRPr="0088718B" w:rsidRDefault="00527452" w:rsidP="0013371B">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涉及同一宗建築基地範圍擬分割劃定為更新單元或連棟建築物部分拆除時，應符合下列規定：</w:t>
            </w:r>
          </w:p>
          <w:p w14:paraId="613AD905" w14:textId="02A71DFC"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應經建築師簽證符合「臺北市領有使用執照建築基地範圍內部分土地申請建築處理原則」，並須檢具建築基地範圍檢討圖，或檢附函詢建築管理工程處意見往來公文，並經建築管理工程處確認符合相關規定。</w:t>
            </w:r>
          </w:p>
          <w:p w14:paraId="613AD906" w14:textId="7131573E"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w:t>
            </w:r>
            <w:r w:rsidR="00527452" w:rsidRPr="005B0E1F">
              <w:rPr>
                <w:rFonts w:ascii="Times New Roman" w:eastAsia="標楷體" w:hAnsi="Times New Roman"/>
                <w:color w:val="000000" w:themeColor="text1"/>
                <w:szCs w:val="24"/>
              </w:rPr>
              <w:t>建築師或</w:t>
            </w:r>
            <w:r w:rsidR="005B0E1F">
              <w:rPr>
                <w:rFonts w:ascii="Times New Roman" w:eastAsia="標楷體" w:hAnsi="Times New Roman" w:hint="eastAsia"/>
                <w:color w:val="000000" w:themeColor="text1"/>
                <w:szCs w:val="24"/>
              </w:rPr>
              <w:t>專業</w:t>
            </w:r>
            <w:r w:rsidR="00527452" w:rsidRPr="005B0E1F">
              <w:rPr>
                <w:rFonts w:ascii="Times New Roman" w:eastAsia="標楷體" w:hAnsi="Times New Roman"/>
                <w:color w:val="000000" w:themeColor="text1"/>
                <w:szCs w:val="24"/>
              </w:rPr>
              <w:t>技師簽證符</w:t>
            </w:r>
            <w:r w:rsidR="00527452" w:rsidRPr="0088718B">
              <w:rPr>
                <w:rFonts w:ascii="Times New Roman" w:eastAsia="標楷體" w:hAnsi="Times New Roman"/>
                <w:color w:val="000000" w:themeColor="text1"/>
                <w:szCs w:val="24"/>
              </w:rPr>
              <w:t>合未拆除的建物相關結構安全補強之處理方式，須檢具建築基地範圍檢討圖、未拆除的建物相關結構安全補強之處理報告。</w:t>
            </w:r>
          </w:p>
          <w:p w14:paraId="613AD907" w14:textId="77777777"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建築基地於</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以前已完成地籍分割，且符合下列各款規定之一者，免辦理法定空地分割證明書</w:t>
            </w:r>
            <w:r w:rsidR="006F7959" w:rsidRPr="0088718B">
              <w:rPr>
                <w:rFonts w:ascii="Times New Roman" w:eastAsia="標楷體" w:hAnsi="Times New Roman"/>
                <w:color w:val="000000" w:themeColor="text1"/>
                <w:szCs w:val="24"/>
              </w:rPr>
              <w:t>：</w:t>
            </w:r>
          </w:p>
          <w:p w14:paraId="613AD908" w14:textId="77777777"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部分地號土地單獨或合併鄰地申請建築時，經檢討剩餘建築基地符合「建築基地法定空地分割辦法」第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條第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款及第</w:t>
            </w:r>
            <w:r w:rsidR="00527452" w:rsidRPr="0088718B">
              <w:rPr>
                <w:rFonts w:ascii="Times New Roman" w:eastAsia="標楷體" w:hAnsi="Times New Roman"/>
                <w:color w:val="000000" w:themeColor="text1"/>
                <w:szCs w:val="24"/>
              </w:rPr>
              <w:t>4</w:t>
            </w:r>
            <w:r w:rsidR="00527452" w:rsidRPr="0088718B">
              <w:rPr>
                <w:rFonts w:ascii="Times New Roman" w:eastAsia="標楷體" w:hAnsi="Times New Roman"/>
                <w:color w:val="000000" w:themeColor="text1"/>
                <w:szCs w:val="24"/>
              </w:rPr>
              <w:t>款規定者。</w:t>
            </w:r>
          </w:p>
          <w:p w14:paraId="613AD909" w14:textId="77777777"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因逕為分割、判決分割、和解分割、調解分割或調處分割等由地政機關完成分割登記者。</w:t>
            </w:r>
          </w:p>
          <w:p w14:paraId="613AD90A" w14:textId="77777777"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建築基地未於</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以前完成地籍分割，需依法辦理法定空地分割，並取得臺北市政府都市發展局所核發之「法定空地分割證明書」。</w:t>
            </w:r>
          </w:p>
        </w:tc>
      </w:tr>
    </w:tbl>
    <w:p w14:paraId="613AD90C" w14:textId="77777777" w:rsidR="00527452" w:rsidRPr="0088718B" w:rsidRDefault="00527452"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（二）建築基地範圍檢討圖</w:t>
      </w:r>
    </w:p>
    <w:p w14:paraId="613AD90D" w14:textId="77777777"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以建築套繪圖為底圖，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橫式，圖面上須分別標示出更新單元範圍、單元內建照範圍、地號等；若涉及同一宗建築基地分割者另須檢附該棟建築物現況照片及拍攝位置示意等資訊。</w:t>
      </w:r>
    </w:p>
    <w:p w14:paraId="613AD90E" w14:textId="51D7631B"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（三）未拆除的建物相關結構安全補強之處理報告（未涉及同一宗建築基地分割之情形，則無須檢附該文件）</w:t>
      </w:r>
    </w:p>
    <w:p w14:paraId="613AD90F" w14:textId="67569B98"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報告書</w:t>
      </w:r>
      <w:r w:rsidRPr="005B0E1F">
        <w:rPr>
          <w:rFonts w:ascii="Times New Roman" w:eastAsia="標楷體" w:hAnsi="Times New Roman"/>
          <w:color w:val="000000" w:themeColor="text1"/>
          <w:szCs w:val="24"/>
        </w:rPr>
        <w:t>須經由建築師或</w:t>
      </w:r>
      <w:r w:rsidR="005B0E1F">
        <w:rPr>
          <w:rFonts w:ascii="Times New Roman" w:eastAsia="標楷體" w:hAnsi="Times New Roman" w:hint="eastAsia"/>
          <w:color w:val="000000" w:themeColor="text1"/>
          <w:szCs w:val="24"/>
        </w:rPr>
        <w:t>專業技師</w:t>
      </w:r>
      <w:r w:rsidRPr="005B0E1F">
        <w:rPr>
          <w:rFonts w:ascii="Times New Roman" w:eastAsia="標楷體" w:hAnsi="Times New Roman"/>
          <w:color w:val="000000" w:themeColor="text1"/>
          <w:szCs w:val="24"/>
        </w:rPr>
        <w:t>簽證，並含「臺北市領有使用執照建築基地範圍內部分土地申請建築處理原則」之相關</w:t>
      </w:r>
      <w:r w:rsidRPr="0088718B">
        <w:rPr>
          <w:rFonts w:ascii="Times New Roman" w:eastAsia="標楷體" w:hAnsi="Times New Roman"/>
          <w:color w:val="000000" w:themeColor="text1"/>
          <w:szCs w:val="24"/>
        </w:rPr>
        <w:t>檢討說明。</w:t>
      </w:r>
    </w:p>
    <w:p w14:paraId="613AD910" w14:textId="16CDBEBE"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（四）函詢建築管理工程處意見往來公文（未涉及同一宗建築基地分割之情形，則無須檢附該文件）</w:t>
      </w:r>
    </w:p>
    <w:p w14:paraId="613AD911" w14:textId="77777777" w:rsidR="00934F5F" w:rsidRPr="0088718B" w:rsidRDefault="00934F5F" w:rsidP="00DF30AE">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14:paraId="613AD912" w14:textId="77777777" w:rsidR="00934F5F" w:rsidRPr="0088718B" w:rsidRDefault="00282666" w:rsidP="00E60075">
      <w:pPr>
        <w:spacing w:line="440" w:lineRule="exact"/>
        <w:rPr>
          <w:rFonts w:ascii="Times New Roman" w:eastAsia="標楷體" w:hAnsi="Times New Roman"/>
          <w:b/>
          <w:color w:val="000000" w:themeColor="text1"/>
          <w:sz w:val="28"/>
          <w:szCs w:val="24"/>
        </w:rPr>
      </w:pPr>
      <w:r w:rsidRPr="00695251">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7808" behindDoc="0" locked="0" layoutInCell="1" allowOverlap="1" wp14:anchorId="613AE2BE" wp14:editId="613AE2BF">
                <wp:simplePos x="0" y="0"/>
                <wp:positionH relativeFrom="column">
                  <wp:posOffset>4375785</wp:posOffset>
                </wp:positionH>
                <wp:positionV relativeFrom="paragraph">
                  <wp:posOffset>-314325</wp:posOffset>
                </wp:positionV>
                <wp:extent cx="899795" cy="323850"/>
                <wp:effectExtent l="13335" t="9525" r="10795" b="9525"/>
                <wp:wrapNone/>
                <wp:docPr id="4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3" w14:textId="77777777" w:rsidR="009930A4" w:rsidRPr="009F4A56" w:rsidRDefault="009930A4"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E" id="Rectangle 195" o:spid="_x0000_s1111" style="position:absolute;margin-left:344.55pt;margin-top:-24.75pt;width:70.8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2IKwIAAFEEAAAOAAAAZHJzL2Uyb0RvYy54bWysVF1v0zAUfUfiP1h+p2m6dmujptPUUYQ0&#10;YGLwAxzHSSz8xbXbZPz6XTtd1wFPiDxYvrnXJ+eec5319aAVOQjw0pqS5pMpJcJwW0vTlvT7t927&#10;JSU+MFMzZY0o6aPw9Hrz9s26d4WY2c6qWgBBEOOL3pW0C8EVWeZ5JzTzE+uEwWRjQbOAIbRZDaxH&#10;dK2y2XR6mfUWageWC+/x7e2YpJuE3zSChy9N40UgqqTILaQV0lrFNdusWdECc53kRxrsH1hoJg1+&#10;9AR1ywIje5B/QGnJwXrbhAm3OrNNI7lIPWA3+fS3bh465kTqBcXx7iST/3+w/PPhHoisSzpHeQzT&#10;6NFXVI2ZVgmSrxZRod75Agsf3D3EHr27s/yHJ8ZuO6wTNwC27wSrkVce67NXB2Lg8Sip+k+2Rny2&#10;DzaJNTSgIyDKQIbkyePJEzEEwvHlcrW6QhaEY+pidrFcJM8yVjwfduDDB2E1iZuSApJP4Oxw50Mk&#10;w4rnkkTeKlnvpFIpgLbaKiAHhuOxS0/ijz2elylD+pKuFrNFQn6V8+cQ0/T8DULLgHOupMaOTkWs&#10;iKq9N3WawsCkGvdIWZmjjFG50YEwVENy6jJJEGWtbP2IwoId5xrvIW46C78o6XGmS+p/7hkIStRH&#10;g+as8nl0OaRgvriaYQDnmeo8wwxHqJIGSsbtNowXZ+9Ath1+KU9yGHuDhjYyif3C6sgf5zZ5cLxj&#10;8WKcx6nq5U+weQIAAP//AwBQSwMEFAAGAAgAAAAhALKBsRXfAAAACQEAAA8AAABkcnMvZG93bnJl&#10;di54bWxMj0FPwkAQhe8m/ofNmHiDXUBIW7olRoOJRygXb9t2aKvd2aa7heqvdzzhcTJf3vteupts&#10;Jy44+NaRhsVcgUAqXdVSreGU72cRCB8MVaZzhBq+0cMuu79LTVK5Kx3wcgy14BDyidHQhNAnUvqy&#10;QWv83PVI/Du7wZrA51DLajBXDredXCq1kda0xA2N6fGlwfLrOFoNRbs8mZ9D/qZsvF+F9yn/HD9e&#10;tX58mJ63IAJO4QbDnz6rQ8ZOhRup8qLTsIniBaMaZk/xGgQT0UrxmILRNcgslf8XZL8AAAD//wMA&#10;UEsBAi0AFAAGAAgAAAAhALaDOJL+AAAA4QEAABMAAAAAAAAAAAAAAAAAAAAAAFtDb250ZW50X1R5&#10;cGVzXS54bWxQSwECLQAUAAYACAAAACEAOP0h/9YAAACUAQAACwAAAAAAAAAAAAAAAAAvAQAAX3Jl&#10;bHMvLnJlbHNQSwECLQAUAAYACAAAACEAjLIdiCsCAABRBAAADgAAAAAAAAAAAAAAAAAuAgAAZHJz&#10;L2Uyb0RvYy54bWxQSwECLQAUAAYACAAAACEAsoGxFd8AAAAJAQAADwAAAAAAAAAAAAAAAACFBAAA&#10;ZHJzL2Rvd25yZXYueG1sUEsFBgAAAAAEAAQA8wAAAJEFAAAAAA==&#10;">
                <v:textbox>
                  <w:txbxContent>
                    <w:p w14:paraId="613AE3D3" w14:textId="77777777" w:rsidR="009930A4" w:rsidRPr="009F4A56" w:rsidRDefault="009930A4"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v:textbox>
              </v:rect>
            </w:pict>
          </mc:Fallback>
        </mc:AlternateContent>
      </w:r>
      <w:r w:rsidR="00D25F1B" w:rsidRPr="00695251">
        <w:rPr>
          <w:rFonts w:ascii="Times New Roman" w:eastAsia="標楷體" w:hAnsi="Times New Roman" w:hint="eastAsia"/>
          <w:b/>
          <w:color w:val="000000" w:themeColor="text1"/>
          <w:sz w:val="28"/>
          <w:szCs w:val="24"/>
        </w:rPr>
        <w:t>八、</w:t>
      </w:r>
      <w:r w:rsidR="00934F5F" w:rsidRPr="00695251">
        <w:rPr>
          <w:rFonts w:ascii="Times New Roman" w:eastAsia="標楷體" w:hAnsi="Times New Roman" w:hint="eastAsia"/>
          <w:b/>
          <w:color w:val="000000" w:themeColor="text1"/>
          <w:sz w:val="28"/>
          <w:szCs w:val="24"/>
        </w:rPr>
        <w:t>更新單元空地過大基地檢討</w:t>
      </w:r>
    </w:p>
    <w:p w14:paraId="613AD913" w14:textId="77777777" w:rsidR="00934F5F" w:rsidRPr="0088718B" w:rsidRDefault="00934F5F" w:rsidP="006F11D1">
      <w:pPr>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（一）檢討分析說明文字</w:t>
      </w:r>
    </w:p>
    <w:p w14:paraId="613AD914" w14:textId="77777777" w:rsidR="00934F5F" w:rsidRPr="0088718B" w:rsidRDefault="00934F5F">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說明更新單元範圍內是否屬於空地過大基地之情形。</w:t>
      </w:r>
    </w:p>
    <w:p w14:paraId="613AD915" w14:textId="77777777" w:rsidR="00934F5F" w:rsidRPr="0088718B" w:rsidRDefault="00911396" w:rsidP="006F11D1">
      <w:pPr>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檢討表</w:t>
      </w:r>
    </w:p>
    <w:p w14:paraId="613AD916"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2-5</w:t>
      </w:r>
      <w:r w:rsidRPr="0088718B">
        <w:rPr>
          <w:rFonts w:ascii="Times New Roman" w:eastAsia="標楷體" w:hAnsi="Times New Roman"/>
          <w:bCs/>
          <w:color w:val="000000" w:themeColor="text1"/>
          <w:szCs w:val="24"/>
        </w:rPr>
        <w:t>：空地過大基地檢討表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8"/>
        <w:gridCol w:w="1276"/>
        <w:gridCol w:w="283"/>
        <w:gridCol w:w="2977"/>
        <w:gridCol w:w="2268"/>
        <w:gridCol w:w="2127"/>
      </w:tblGrid>
      <w:tr w:rsidR="00195B82" w:rsidRPr="0088718B" w14:paraId="613AD918" w14:textId="77777777" w:rsidTr="00695251">
        <w:trPr>
          <w:trHeight w:val="303"/>
          <w:jc w:val="center"/>
        </w:trPr>
        <w:tc>
          <w:tcPr>
            <w:tcW w:w="9639" w:type="dxa"/>
            <w:gridSpan w:val="6"/>
            <w:shd w:val="clear" w:color="auto" w:fill="D9D9D9" w:themeFill="background1" w:themeFillShade="D9"/>
          </w:tcPr>
          <w:p w14:paraId="613AD917" w14:textId="77777777" w:rsidR="00934F5F" w:rsidRPr="000649E6" w:rsidRDefault="00934F5F" w:rsidP="004F7ED0">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zCs w:val="24"/>
              </w:rPr>
              <w:t>合法建築物</w:t>
            </w:r>
          </w:p>
        </w:tc>
      </w:tr>
      <w:tr w:rsidR="00195B82" w:rsidRPr="0088718B" w14:paraId="613AD91C" w14:textId="77777777" w:rsidTr="00695251">
        <w:trPr>
          <w:trHeight w:val="185"/>
          <w:jc w:val="center"/>
        </w:trPr>
        <w:tc>
          <w:tcPr>
            <w:tcW w:w="709" w:type="dxa"/>
            <w:vMerge w:val="restart"/>
            <w:vAlign w:val="center"/>
          </w:tcPr>
          <w:p w14:paraId="613AD919"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559" w:type="dxa"/>
            <w:gridSpan w:val="2"/>
            <w:vMerge w:val="restart"/>
            <w:vAlign w:val="center"/>
          </w:tcPr>
          <w:p w14:paraId="613AD91A"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371" w:type="dxa"/>
            <w:gridSpan w:val="3"/>
            <w:vAlign w:val="center"/>
          </w:tcPr>
          <w:p w14:paraId="613AD91B"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建築物登記簿謄本</w:t>
            </w:r>
          </w:p>
        </w:tc>
      </w:tr>
      <w:tr w:rsidR="00195B82" w:rsidRPr="0088718B" w14:paraId="613AD922" w14:textId="77777777" w:rsidTr="00695251">
        <w:trPr>
          <w:trHeight w:val="273"/>
          <w:jc w:val="center"/>
        </w:trPr>
        <w:tc>
          <w:tcPr>
            <w:tcW w:w="709" w:type="dxa"/>
            <w:vMerge/>
            <w:vAlign w:val="center"/>
          </w:tcPr>
          <w:p w14:paraId="613AD91D" w14:textId="77777777" w:rsidR="00934F5F" w:rsidRPr="0088718B" w:rsidRDefault="00934F5F" w:rsidP="00B122D5">
            <w:pPr>
              <w:jc w:val="center"/>
              <w:rPr>
                <w:rFonts w:ascii="Times New Roman" w:eastAsia="標楷體" w:hAnsi="Times New Roman"/>
                <w:color w:val="000000" w:themeColor="text1"/>
                <w:szCs w:val="24"/>
              </w:rPr>
            </w:pPr>
          </w:p>
        </w:tc>
        <w:tc>
          <w:tcPr>
            <w:tcW w:w="1559" w:type="dxa"/>
            <w:gridSpan w:val="2"/>
            <w:vMerge/>
            <w:vAlign w:val="center"/>
          </w:tcPr>
          <w:p w14:paraId="613AD91E" w14:textId="77777777" w:rsidR="00934F5F" w:rsidRPr="0088718B" w:rsidRDefault="00934F5F" w:rsidP="00B122D5">
            <w:pPr>
              <w:jc w:val="center"/>
              <w:rPr>
                <w:rFonts w:ascii="Times New Roman" w:eastAsia="標楷體" w:hAnsi="Times New Roman"/>
                <w:color w:val="000000" w:themeColor="text1"/>
                <w:szCs w:val="24"/>
              </w:rPr>
            </w:pPr>
          </w:p>
        </w:tc>
        <w:tc>
          <w:tcPr>
            <w:tcW w:w="2977" w:type="dxa"/>
            <w:vAlign w:val="center"/>
          </w:tcPr>
          <w:p w14:paraId="613AD91F" w14:textId="6626FC1E" w:rsidR="00934F5F" w:rsidRPr="0088718B" w:rsidRDefault="00934F5F" w:rsidP="00EB59A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一樓主建物面積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p>
        </w:tc>
        <w:tc>
          <w:tcPr>
            <w:tcW w:w="2268" w:type="dxa"/>
            <w:vAlign w:val="center"/>
          </w:tcPr>
          <w:p w14:paraId="613AD920" w14:textId="08E43E2A" w:rsidR="00934F5F" w:rsidRPr="0088718B" w:rsidRDefault="00934F5F" w:rsidP="00EB59A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騎樓面積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w:t>
            </w:r>
          </w:p>
        </w:tc>
        <w:tc>
          <w:tcPr>
            <w:tcW w:w="2126" w:type="dxa"/>
            <w:vAlign w:val="center"/>
          </w:tcPr>
          <w:p w14:paraId="613AD921" w14:textId="30963F83" w:rsidR="00934F5F" w:rsidRPr="0088718B" w:rsidRDefault="00934F5F" w:rsidP="00EB59A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c=a+b</w:t>
            </w:r>
          </w:p>
        </w:tc>
      </w:tr>
      <w:tr w:rsidR="00195B82" w:rsidRPr="0088718B" w14:paraId="613AD928" w14:textId="77777777" w:rsidTr="00695251">
        <w:trPr>
          <w:jc w:val="center"/>
        </w:trPr>
        <w:tc>
          <w:tcPr>
            <w:tcW w:w="709" w:type="dxa"/>
          </w:tcPr>
          <w:p w14:paraId="613AD92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59" w:type="dxa"/>
            <w:gridSpan w:val="2"/>
          </w:tcPr>
          <w:p w14:paraId="613AD924" w14:textId="77777777" w:rsidR="00934F5F" w:rsidRPr="0088718B" w:rsidRDefault="00934F5F" w:rsidP="004F7ED0">
            <w:pPr>
              <w:rPr>
                <w:rFonts w:ascii="Times New Roman" w:eastAsia="標楷體" w:hAnsi="Times New Roman"/>
                <w:color w:val="000000" w:themeColor="text1"/>
                <w:szCs w:val="24"/>
              </w:rPr>
            </w:pPr>
          </w:p>
        </w:tc>
        <w:tc>
          <w:tcPr>
            <w:tcW w:w="2977" w:type="dxa"/>
          </w:tcPr>
          <w:p w14:paraId="613AD925" w14:textId="77777777" w:rsidR="00934F5F" w:rsidRPr="0088718B" w:rsidRDefault="00934F5F" w:rsidP="004F7ED0">
            <w:pPr>
              <w:jc w:val="center"/>
              <w:rPr>
                <w:rFonts w:ascii="Times New Roman" w:eastAsia="標楷體" w:hAnsi="Times New Roman"/>
                <w:color w:val="000000" w:themeColor="text1"/>
                <w:szCs w:val="24"/>
              </w:rPr>
            </w:pPr>
          </w:p>
        </w:tc>
        <w:tc>
          <w:tcPr>
            <w:tcW w:w="2268" w:type="dxa"/>
          </w:tcPr>
          <w:p w14:paraId="613AD926" w14:textId="77777777" w:rsidR="00934F5F" w:rsidRPr="0088718B" w:rsidRDefault="00934F5F" w:rsidP="004F7ED0">
            <w:pPr>
              <w:jc w:val="center"/>
              <w:rPr>
                <w:rFonts w:ascii="Times New Roman" w:eastAsia="標楷體" w:hAnsi="Times New Roman"/>
                <w:color w:val="000000" w:themeColor="text1"/>
                <w:szCs w:val="24"/>
              </w:rPr>
            </w:pPr>
          </w:p>
        </w:tc>
        <w:tc>
          <w:tcPr>
            <w:tcW w:w="2126" w:type="dxa"/>
          </w:tcPr>
          <w:p w14:paraId="613AD927" w14:textId="77777777"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14:paraId="613AD92E" w14:textId="77777777" w:rsidTr="00695251">
        <w:trPr>
          <w:jc w:val="center"/>
        </w:trPr>
        <w:tc>
          <w:tcPr>
            <w:tcW w:w="709" w:type="dxa"/>
          </w:tcPr>
          <w:p w14:paraId="613AD929"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59" w:type="dxa"/>
            <w:gridSpan w:val="2"/>
          </w:tcPr>
          <w:p w14:paraId="613AD92A" w14:textId="77777777" w:rsidR="00934F5F" w:rsidRPr="0088718B" w:rsidRDefault="00934F5F" w:rsidP="004F7ED0">
            <w:pPr>
              <w:rPr>
                <w:rFonts w:ascii="Times New Roman" w:eastAsia="標楷體" w:hAnsi="Times New Roman"/>
                <w:color w:val="000000" w:themeColor="text1"/>
                <w:szCs w:val="24"/>
              </w:rPr>
            </w:pPr>
          </w:p>
        </w:tc>
        <w:tc>
          <w:tcPr>
            <w:tcW w:w="2977" w:type="dxa"/>
          </w:tcPr>
          <w:p w14:paraId="613AD92B" w14:textId="77777777" w:rsidR="00934F5F" w:rsidRPr="0088718B" w:rsidRDefault="00934F5F" w:rsidP="004F7ED0">
            <w:pPr>
              <w:jc w:val="center"/>
              <w:rPr>
                <w:rFonts w:ascii="Times New Roman" w:eastAsia="標楷體" w:hAnsi="Times New Roman"/>
                <w:color w:val="000000" w:themeColor="text1"/>
                <w:szCs w:val="24"/>
              </w:rPr>
            </w:pPr>
          </w:p>
        </w:tc>
        <w:tc>
          <w:tcPr>
            <w:tcW w:w="2268" w:type="dxa"/>
          </w:tcPr>
          <w:p w14:paraId="613AD92C" w14:textId="77777777" w:rsidR="00934F5F" w:rsidRPr="0088718B" w:rsidRDefault="00934F5F" w:rsidP="004F7ED0">
            <w:pPr>
              <w:jc w:val="center"/>
              <w:rPr>
                <w:rFonts w:ascii="Times New Roman" w:eastAsia="標楷體" w:hAnsi="Times New Roman"/>
                <w:color w:val="000000" w:themeColor="text1"/>
                <w:szCs w:val="24"/>
              </w:rPr>
            </w:pPr>
          </w:p>
        </w:tc>
        <w:tc>
          <w:tcPr>
            <w:tcW w:w="2126" w:type="dxa"/>
          </w:tcPr>
          <w:p w14:paraId="613AD92D" w14:textId="77777777"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14:paraId="613AD934" w14:textId="77777777" w:rsidTr="00695251">
        <w:trPr>
          <w:jc w:val="center"/>
        </w:trPr>
        <w:tc>
          <w:tcPr>
            <w:tcW w:w="709" w:type="dxa"/>
          </w:tcPr>
          <w:p w14:paraId="613AD92F"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559" w:type="dxa"/>
            <w:gridSpan w:val="2"/>
          </w:tcPr>
          <w:p w14:paraId="613AD930" w14:textId="77777777" w:rsidR="00934F5F" w:rsidRPr="0088718B" w:rsidRDefault="00934F5F" w:rsidP="004F7ED0">
            <w:pPr>
              <w:rPr>
                <w:rFonts w:ascii="Times New Roman" w:eastAsia="標楷體" w:hAnsi="Times New Roman"/>
                <w:color w:val="000000" w:themeColor="text1"/>
                <w:szCs w:val="24"/>
              </w:rPr>
            </w:pPr>
          </w:p>
        </w:tc>
        <w:tc>
          <w:tcPr>
            <w:tcW w:w="2977" w:type="dxa"/>
          </w:tcPr>
          <w:p w14:paraId="613AD931" w14:textId="77777777" w:rsidR="00934F5F" w:rsidRPr="0088718B" w:rsidRDefault="00934F5F" w:rsidP="004F7ED0">
            <w:pPr>
              <w:jc w:val="center"/>
              <w:rPr>
                <w:rFonts w:ascii="Times New Roman" w:eastAsia="標楷體" w:hAnsi="Times New Roman"/>
                <w:color w:val="000000" w:themeColor="text1"/>
                <w:szCs w:val="24"/>
              </w:rPr>
            </w:pPr>
          </w:p>
        </w:tc>
        <w:tc>
          <w:tcPr>
            <w:tcW w:w="2268" w:type="dxa"/>
          </w:tcPr>
          <w:p w14:paraId="613AD932" w14:textId="77777777" w:rsidR="00934F5F" w:rsidRPr="0088718B" w:rsidRDefault="00934F5F" w:rsidP="004F7ED0">
            <w:pPr>
              <w:jc w:val="center"/>
              <w:rPr>
                <w:rFonts w:ascii="Times New Roman" w:eastAsia="標楷體" w:hAnsi="Times New Roman"/>
                <w:color w:val="000000" w:themeColor="text1"/>
                <w:szCs w:val="24"/>
              </w:rPr>
            </w:pPr>
          </w:p>
        </w:tc>
        <w:tc>
          <w:tcPr>
            <w:tcW w:w="2126" w:type="dxa"/>
          </w:tcPr>
          <w:p w14:paraId="613AD933" w14:textId="77777777"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14:paraId="613AD939" w14:textId="77777777" w:rsidTr="00695251">
        <w:trPr>
          <w:jc w:val="center"/>
        </w:trPr>
        <w:tc>
          <w:tcPr>
            <w:tcW w:w="2268" w:type="dxa"/>
            <w:gridSpan w:val="3"/>
          </w:tcPr>
          <w:p w14:paraId="613AD935"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77" w:type="dxa"/>
          </w:tcPr>
          <w:p w14:paraId="613AD936"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268" w:type="dxa"/>
          </w:tcPr>
          <w:p w14:paraId="613AD93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126" w:type="dxa"/>
          </w:tcPr>
          <w:p w14:paraId="613AD93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r>
      <w:tr w:rsidR="00195B82" w:rsidRPr="0088718B" w14:paraId="613AD93B" w14:textId="77777777" w:rsidTr="00695251">
        <w:trPr>
          <w:jc w:val="center"/>
        </w:trPr>
        <w:tc>
          <w:tcPr>
            <w:tcW w:w="9639" w:type="dxa"/>
            <w:gridSpan w:val="6"/>
            <w:shd w:val="clear" w:color="auto" w:fill="D9D9D9" w:themeFill="background1" w:themeFillShade="D9"/>
          </w:tcPr>
          <w:p w14:paraId="613AD93A" w14:textId="77777777" w:rsidR="00934F5F" w:rsidRPr="000649E6" w:rsidRDefault="00934F5F" w:rsidP="004F7ED0">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zCs w:val="24"/>
              </w:rPr>
              <w:t>違章建築物</w:t>
            </w:r>
          </w:p>
        </w:tc>
      </w:tr>
      <w:tr w:rsidR="00195B82" w:rsidRPr="0088718B" w14:paraId="613AD93F" w14:textId="77777777" w:rsidTr="00695251">
        <w:trPr>
          <w:trHeight w:val="299"/>
          <w:jc w:val="center"/>
        </w:trPr>
        <w:tc>
          <w:tcPr>
            <w:tcW w:w="709" w:type="dxa"/>
          </w:tcPr>
          <w:p w14:paraId="613AD93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276" w:type="dxa"/>
          </w:tcPr>
          <w:p w14:paraId="613AD93D"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654" w:type="dxa"/>
            <w:gridSpan w:val="4"/>
          </w:tcPr>
          <w:p w14:paraId="613AD93E"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d</w:t>
            </w:r>
          </w:p>
        </w:tc>
      </w:tr>
      <w:tr w:rsidR="00195B82" w:rsidRPr="0088718B" w14:paraId="613AD943" w14:textId="77777777" w:rsidTr="00695251">
        <w:trPr>
          <w:jc w:val="center"/>
        </w:trPr>
        <w:tc>
          <w:tcPr>
            <w:tcW w:w="709" w:type="dxa"/>
          </w:tcPr>
          <w:p w14:paraId="613AD940"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76" w:type="dxa"/>
          </w:tcPr>
          <w:p w14:paraId="613AD941" w14:textId="77777777" w:rsidR="00934F5F" w:rsidRPr="0088718B" w:rsidRDefault="00934F5F" w:rsidP="004F7ED0">
            <w:pPr>
              <w:rPr>
                <w:rFonts w:ascii="Times New Roman" w:eastAsia="標楷體" w:hAnsi="Times New Roman"/>
                <w:color w:val="000000" w:themeColor="text1"/>
                <w:szCs w:val="24"/>
              </w:rPr>
            </w:pPr>
          </w:p>
        </w:tc>
        <w:tc>
          <w:tcPr>
            <w:tcW w:w="7654" w:type="dxa"/>
            <w:gridSpan w:val="4"/>
          </w:tcPr>
          <w:p w14:paraId="613AD942"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47" w14:textId="77777777" w:rsidTr="00695251">
        <w:trPr>
          <w:jc w:val="center"/>
        </w:trPr>
        <w:tc>
          <w:tcPr>
            <w:tcW w:w="709" w:type="dxa"/>
          </w:tcPr>
          <w:p w14:paraId="613AD944"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276" w:type="dxa"/>
          </w:tcPr>
          <w:p w14:paraId="613AD945" w14:textId="77777777" w:rsidR="00934F5F" w:rsidRPr="0088718B" w:rsidRDefault="00934F5F" w:rsidP="004F7ED0">
            <w:pPr>
              <w:rPr>
                <w:rFonts w:ascii="Times New Roman" w:eastAsia="標楷體" w:hAnsi="Times New Roman"/>
                <w:color w:val="000000" w:themeColor="text1"/>
                <w:szCs w:val="24"/>
              </w:rPr>
            </w:pPr>
          </w:p>
        </w:tc>
        <w:tc>
          <w:tcPr>
            <w:tcW w:w="7654" w:type="dxa"/>
            <w:gridSpan w:val="4"/>
          </w:tcPr>
          <w:p w14:paraId="613AD946"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4B" w14:textId="77777777" w:rsidTr="00695251">
        <w:trPr>
          <w:jc w:val="center"/>
        </w:trPr>
        <w:tc>
          <w:tcPr>
            <w:tcW w:w="709" w:type="dxa"/>
          </w:tcPr>
          <w:p w14:paraId="613AD94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276" w:type="dxa"/>
          </w:tcPr>
          <w:p w14:paraId="613AD949" w14:textId="77777777" w:rsidR="00934F5F" w:rsidRPr="0088718B" w:rsidRDefault="00934F5F" w:rsidP="004F7ED0">
            <w:pPr>
              <w:rPr>
                <w:rFonts w:ascii="Times New Roman" w:eastAsia="標楷體" w:hAnsi="Times New Roman"/>
                <w:color w:val="000000" w:themeColor="text1"/>
                <w:szCs w:val="24"/>
              </w:rPr>
            </w:pPr>
          </w:p>
        </w:tc>
        <w:tc>
          <w:tcPr>
            <w:tcW w:w="7654" w:type="dxa"/>
            <w:gridSpan w:val="4"/>
          </w:tcPr>
          <w:p w14:paraId="613AD94A"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4E" w14:textId="77777777" w:rsidTr="00695251">
        <w:trPr>
          <w:jc w:val="center"/>
        </w:trPr>
        <w:tc>
          <w:tcPr>
            <w:tcW w:w="1985" w:type="dxa"/>
            <w:gridSpan w:val="2"/>
          </w:tcPr>
          <w:p w14:paraId="613AD94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654" w:type="dxa"/>
            <w:gridSpan w:val="4"/>
          </w:tcPr>
          <w:p w14:paraId="613AD94D"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r>
      <w:tr w:rsidR="00195B82" w:rsidRPr="0088718B" w14:paraId="613AD955" w14:textId="77777777" w:rsidTr="00231674">
        <w:trPr>
          <w:trHeight w:val="1492"/>
          <w:jc w:val="center"/>
        </w:trPr>
        <w:tc>
          <w:tcPr>
            <w:tcW w:w="708" w:type="dxa"/>
            <w:shd w:val="clear" w:color="auto" w:fill="D9D9D9" w:themeFill="background1" w:themeFillShade="D9"/>
            <w:vAlign w:val="center"/>
          </w:tcPr>
          <w:p w14:paraId="613AD94F" w14:textId="77777777" w:rsidR="00934F5F" w:rsidRPr="0088718B" w:rsidRDefault="00934F5F" w:rsidP="00231674">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31" w:type="dxa"/>
            <w:gridSpan w:val="5"/>
          </w:tcPr>
          <w:p w14:paraId="613AD950" w14:textId="77777777"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扣除公共設施用地面積後之更新單元總面積：</w:t>
            </w:r>
            <w:r w:rsidRPr="0088718B">
              <w:rPr>
                <w:rFonts w:ascii="Times New Roman" w:eastAsia="標楷體" w:hAnsi="Times New Roman"/>
                <w:color w:val="000000" w:themeColor="text1"/>
                <w:szCs w:val="24"/>
              </w:rPr>
              <w:t xml:space="preserve">    E    </w:t>
            </w:r>
            <w:r w:rsidR="006F7959"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p w14:paraId="613AD951" w14:textId="77777777"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建蔽率：</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14:paraId="613AD952"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空地面積得不計入更新單元範圍內之建築基地總面積：</w:t>
            </w:r>
            <w:r w:rsidRPr="0088718B">
              <w:rPr>
                <w:rFonts w:ascii="Times New Roman" w:eastAsia="標楷體" w:hAnsi="Times New Roman"/>
                <w:color w:val="000000" w:themeColor="text1"/>
                <w:szCs w:val="24"/>
              </w:rPr>
              <w:t xml:space="preserve">      G       </w:t>
            </w:r>
            <w:r w:rsidR="006F7959"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vertAlign w:val="superscript"/>
              </w:rPr>
              <w:t xml:space="preserve"> </w:t>
            </w:r>
            <w:r w:rsidR="00AE74FC"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rPr>
              <w:t>依「本市自行劃定更新單元重建區段空地過大基地認定基準」第</w:t>
            </w:r>
            <w:r w:rsidR="005B0E69" w:rsidRPr="0088718B">
              <w:rPr>
                <w:rFonts w:ascii="Times New Roman" w:eastAsia="標楷體" w:hAnsi="Times New Roman"/>
                <w:color w:val="000000" w:themeColor="text1"/>
                <w:szCs w:val="24"/>
              </w:rPr>
              <w:t>5</w:t>
            </w:r>
            <w:r w:rsidR="005B0E69" w:rsidRPr="0088718B">
              <w:rPr>
                <w:rFonts w:ascii="Times New Roman" w:eastAsia="標楷體" w:hAnsi="Times New Roman"/>
                <w:color w:val="000000" w:themeColor="text1"/>
                <w:szCs w:val="24"/>
              </w:rPr>
              <w:t>點第</w:t>
            </w:r>
            <w:r w:rsidR="005B0E69" w:rsidRPr="0088718B">
              <w:rPr>
                <w:rFonts w:ascii="Times New Roman" w:eastAsia="標楷體" w:hAnsi="Times New Roman"/>
                <w:color w:val="000000" w:themeColor="text1"/>
                <w:szCs w:val="24"/>
              </w:rPr>
              <w:t>2</w:t>
            </w:r>
            <w:r w:rsidR="005B0E69" w:rsidRPr="0088718B">
              <w:rPr>
                <w:rFonts w:ascii="Times New Roman" w:eastAsia="標楷體" w:hAnsi="Times New Roman"/>
                <w:color w:val="000000" w:themeColor="text1"/>
                <w:szCs w:val="24"/>
              </w:rPr>
              <w:t>項規定</w:t>
            </w:r>
            <w:r w:rsidR="00AE74FC" w:rsidRPr="0088718B">
              <w:rPr>
                <w:rFonts w:ascii="Times New Roman" w:eastAsia="標楷體" w:hAnsi="Times New Roman"/>
                <w:color w:val="000000" w:themeColor="text1"/>
                <w:szCs w:val="24"/>
              </w:rPr>
              <w:t>）</w:t>
            </w:r>
          </w:p>
          <w:p w14:paraId="613AD953" w14:textId="77777777" w:rsidR="00934F5F" w:rsidRPr="0088718B" w:rsidRDefault="006F2425"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非屬空地過大基地認定基準</w:t>
            </w:r>
            <w:r w:rsidR="00934F5F" w:rsidRPr="0088718B">
              <w:rPr>
                <w:rFonts w:ascii="Times New Roman" w:eastAsia="標楷體" w:hAnsi="Times New Roman"/>
                <w:color w:val="000000" w:themeColor="text1"/>
                <w:szCs w:val="24"/>
              </w:rPr>
              <w:t>：建築物地面層建築範圍面積</w:t>
            </w:r>
            <w:r w:rsidR="00FC4D02" w:rsidRPr="0088718B">
              <w:rPr>
                <w:rFonts w:ascii="新細明體" w:hAnsi="新細明體" w:cs="新細明體" w:hint="eastAsia"/>
                <w:color w:val="000000" w:themeColor="text1"/>
                <w:szCs w:val="24"/>
              </w:rPr>
              <w:t>≧</w:t>
            </w:r>
            <w:r w:rsidR="00934F5F" w:rsidRPr="0088718B">
              <w:rPr>
                <w:rFonts w:ascii="Times New Roman" w:eastAsia="標楷體" w:hAnsi="Times New Roman"/>
                <w:color w:val="000000" w:themeColor="text1"/>
                <w:szCs w:val="24"/>
              </w:rPr>
              <w:t>法定建築面積二分之一</w:t>
            </w:r>
          </w:p>
          <w:p w14:paraId="613AD954" w14:textId="77777777" w:rsidR="00934F5F" w:rsidRPr="0088718B" w:rsidRDefault="00911396" w:rsidP="009F4A56">
            <w:pPr>
              <w:ind w:firstLineChars="50" w:firstLine="12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C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D</w:t>
            </w:r>
            <w:r w:rsidR="00B443DF" w:rsidRPr="0088718B">
              <w:rPr>
                <w:rFonts w:ascii="Times New Roman" w:eastAsia="標楷體" w:hAnsi="Times New Roman"/>
                <w:color w:val="000000" w:themeColor="text1"/>
                <w:szCs w:val="24"/>
              </w:rPr>
              <w:t xml:space="preserve"> </w:t>
            </w:r>
            <w:r w:rsidRPr="0088718B">
              <w:rPr>
                <w:rFonts w:ascii="Times New Roman" w:eastAsia="標楷體" w:hAnsi="Times New Roman" w:hint="eastAsia"/>
                <w:color w:val="000000" w:themeColor="text1"/>
                <w:szCs w:val="24"/>
              </w:rPr>
              <w:t>）</w:t>
            </w:r>
            <w:r w:rsidR="00FC4D02" w:rsidRPr="0088718B">
              <w:rPr>
                <w:rFonts w:ascii="新細明體" w:hAnsi="新細明體" w:cs="新細明體" w:hint="eastAsia"/>
                <w:color w:val="000000" w:themeColor="text1"/>
                <w:szCs w:val="24"/>
              </w:rPr>
              <w:t>≧</w:t>
            </w:r>
            <w:r w:rsidR="00B443D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 xml:space="preserve">1/2 </w:t>
            </w:r>
            <w:r w:rsidR="005745A3" w:rsidRPr="0088718B">
              <w:rPr>
                <w:rFonts w:ascii="Times New Roman" w:eastAsia="標楷體" w:hAnsi="Times New Roman" w:hint="eastAsia"/>
                <w:color w:val="000000" w:themeColor="text1"/>
                <w:szCs w:val="24"/>
              </w:rPr>
              <w:t>【</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E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G</w:t>
            </w:r>
            <w:r w:rsidRPr="0088718B">
              <w:rPr>
                <w:rFonts w:ascii="Times New Roman" w:eastAsia="標楷體" w:hAnsi="Times New Roman" w:hint="eastAsia"/>
                <w:color w:val="000000" w:themeColor="text1"/>
                <w:szCs w:val="24"/>
              </w:rPr>
              <w:t>）</w:t>
            </w:r>
            <w:r w:rsidR="009F4A56"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F</w:t>
            </w:r>
            <w:r w:rsidR="005745A3" w:rsidRPr="0088718B">
              <w:rPr>
                <w:rFonts w:ascii="Times New Roman" w:eastAsia="標楷體" w:hAnsi="Times New Roman" w:hint="eastAsia"/>
                <w:color w:val="000000" w:themeColor="text1"/>
                <w:szCs w:val="24"/>
              </w:rPr>
              <w:t>】</w:t>
            </w:r>
          </w:p>
        </w:tc>
      </w:tr>
      <w:tr w:rsidR="00195B82" w:rsidRPr="0088718B" w14:paraId="613AD959" w14:textId="77777777" w:rsidTr="00695251">
        <w:trPr>
          <w:trHeight w:val="543"/>
          <w:jc w:val="center"/>
        </w:trPr>
        <w:tc>
          <w:tcPr>
            <w:tcW w:w="1985" w:type="dxa"/>
            <w:gridSpan w:val="2"/>
            <w:shd w:val="clear" w:color="auto" w:fill="D9D9D9" w:themeFill="background1" w:themeFillShade="D9"/>
            <w:vAlign w:val="center"/>
          </w:tcPr>
          <w:p w14:paraId="613AD956"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654" w:type="dxa"/>
            <w:gridSpan w:val="4"/>
          </w:tcPr>
          <w:p w14:paraId="613AD957" w14:textId="77777777"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非屬於空地過大基地</w:t>
            </w:r>
            <w:r w:rsidR="00934F5F" w:rsidRPr="0088718B">
              <w:rPr>
                <w:rFonts w:ascii="Times New Roman" w:eastAsia="標楷體" w:hAnsi="Times New Roman"/>
                <w:color w:val="000000" w:themeColor="text1"/>
                <w:szCs w:val="24"/>
              </w:rPr>
              <w:t xml:space="preserve">            </w:t>
            </w:r>
          </w:p>
          <w:p w14:paraId="613AD958" w14:textId="77777777"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屬於空地過大基地</w:t>
            </w:r>
          </w:p>
        </w:tc>
      </w:tr>
      <w:tr w:rsidR="00195B82" w:rsidRPr="0088718B" w14:paraId="613AD95D" w14:textId="77777777" w:rsidTr="00695251">
        <w:trPr>
          <w:trHeight w:val="1701"/>
          <w:jc w:val="center"/>
        </w:trPr>
        <w:tc>
          <w:tcPr>
            <w:tcW w:w="1985" w:type="dxa"/>
            <w:gridSpan w:val="2"/>
            <w:shd w:val="clear" w:color="auto" w:fill="D9D9D9" w:themeFill="background1" w:themeFillShade="D9"/>
            <w:vAlign w:val="center"/>
          </w:tcPr>
          <w:p w14:paraId="613AD95A" w14:textId="2990988A" w:rsidR="00934F5F" w:rsidRPr="0088718B" w:rsidRDefault="00740E69" w:rsidP="00B122D5">
            <w:pPr>
              <w:jc w:val="center"/>
              <w:rPr>
                <w:rFonts w:ascii="Times New Roman" w:eastAsia="標楷體" w:hAnsi="Times New Roman"/>
                <w:color w:val="000000" w:themeColor="text1"/>
                <w:szCs w:val="24"/>
              </w:rPr>
            </w:pPr>
            <w:r w:rsidRPr="00C15EEB">
              <w:rPr>
                <w:rFonts w:ascii="Times New Roman" w:eastAsia="標楷體" w:hAnsi="Times New Roman" w:hint="eastAsia"/>
                <w:color w:val="000000" w:themeColor="text1"/>
                <w:szCs w:val="24"/>
              </w:rPr>
              <w:t>建築師簽證</w:t>
            </w:r>
          </w:p>
        </w:tc>
        <w:tc>
          <w:tcPr>
            <w:tcW w:w="7654" w:type="dxa"/>
            <w:gridSpan w:val="4"/>
          </w:tcPr>
          <w:p w14:paraId="613AD95B" w14:textId="77777777" w:rsidR="00934F5F" w:rsidRPr="0088718B" w:rsidRDefault="00AE74FC" w:rsidP="004F7ED0">
            <w:pPr>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w:t>
            </w:r>
            <w:r w:rsidR="00934F5F" w:rsidRPr="0088718B">
              <w:rPr>
                <w:rFonts w:ascii="Times New Roman" w:eastAsia="標楷體" w:hAnsi="Times New Roman"/>
                <w:color w:val="000000" w:themeColor="text1"/>
                <w:spacing w:val="-14"/>
                <w:sz w:val="20"/>
                <w:szCs w:val="24"/>
              </w:rPr>
              <w:t>簽名及加蓋公司大小章</w:t>
            </w:r>
            <w:r w:rsidRPr="0088718B">
              <w:rPr>
                <w:rFonts w:ascii="Times New Roman" w:eastAsia="標楷體" w:hAnsi="Times New Roman"/>
                <w:color w:val="000000" w:themeColor="text1"/>
                <w:spacing w:val="-14"/>
                <w:sz w:val="20"/>
                <w:szCs w:val="24"/>
              </w:rPr>
              <w:t>）</w:t>
            </w:r>
          </w:p>
          <w:p w14:paraId="613AD95C" w14:textId="77777777" w:rsidR="00934F5F" w:rsidRPr="0088718B" w:rsidRDefault="00934F5F" w:rsidP="00EB59AC">
            <w:pPr>
              <w:rPr>
                <w:rFonts w:ascii="Times New Roman" w:eastAsia="標楷體" w:hAnsi="Times New Roman"/>
                <w:color w:val="000000" w:themeColor="text1"/>
                <w:spacing w:val="-14"/>
                <w:szCs w:val="24"/>
              </w:rPr>
            </w:pPr>
          </w:p>
        </w:tc>
      </w:tr>
      <w:tr w:rsidR="00EB59AC" w:rsidRPr="0088718B" w14:paraId="7F328766" w14:textId="77777777" w:rsidTr="000649E6">
        <w:trPr>
          <w:trHeight w:val="557"/>
          <w:jc w:val="center"/>
        </w:trPr>
        <w:tc>
          <w:tcPr>
            <w:tcW w:w="1985" w:type="dxa"/>
            <w:gridSpan w:val="2"/>
            <w:shd w:val="clear" w:color="auto" w:fill="auto"/>
          </w:tcPr>
          <w:p w14:paraId="25C063FB" w14:textId="53151403" w:rsidR="00EB59AC" w:rsidRPr="0088718B" w:rsidRDefault="00EB59AC" w:rsidP="00EB59AC">
            <w:pPr>
              <w:jc w:val="center"/>
              <w:rPr>
                <w:rFonts w:ascii="Times New Roman" w:eastAsia="標楷體" w:hAnsi="Times New Roman"/>
                <w:color w:val="000000" w:themeColor="text1"/>
                <w:szCs w:val="24"/>
              </w:rPr>
            </w:pPr>
            <w:r w:rsidRPr="00EB59AC">
              <w:rPr>
                <w:rFonts w:ascii="Times New Roman" w:eastAsia="標楷體" w:hAnsi="Times New Roman"/>
                <w:color w:val="000000" w:themeColor="text1"/>
                <w:szCs w:val="24"/>
              </w:rPr>
              <w:t>注意事項</w:t>
            </w:r>
          </w:p>
        </w:tc>
        <w:tc>
          <w:tcPr>
            <w:tcW w:w="7654" w:type="dxa"/>
            <w:gridSpan w:val="4"/>
          </w:tcPr>
          <w:p w14:paraId="20E8101D" w14:textId="6BCFE37B" w:rsidR="00EB59AC" w:rsidRPr="00EB59AC" w:rsidRDefault="00EB59AC" w:rsidP="00EB59AC">
            <w:pPr>
              <w:ind w:left="173" w:hangingChars="72" w:hanging="173"/>
              <w:jc w:val="both"/>
              <w:rPr>
                <w:rFonts w:ascii="Times New Roman" w:eastAsia="標楷體" w:hAnsi="Times New Roman"/>
                <w:color w:val="000000" w:themeColor="text1"/>
                <w:szCs w:val="24"/>
              </w:rPr>
            </w:pPr>
            <w:r w:rsidRPr="00EB59AC">
              <w:rPr>
                <w:rFonts w:ascii="Times New Roman" w:eastAsia="標楷體" w:hAnsi="Times New Roman"/>
                <w:color w:val="000000" w:themeColor="text1"/>
                <w:szCs w:val="24"/>
              </w:rPr>
              <w:t>1.</w:t>
            </w:r>
            <w:r w:rsidRPr="00EB59AC">
              <w:rPr>
                <w:rFonts w:ascii="Times New Roman" w:eastAsia="標楷體" w:hAnsi="Times New Roman"/>
                <w:color w:val="000000" w:themeColor="text1"/>
                <w:szCs w:val="24"/>
              </w:rPr>
              <w:t>依「臺北市自行劃定更新單元重建區段空地過大基地認定基準」辦理。</w:t>
            </w:r>
          </w:p>
          <w:p w14:paraId="6621B53B" w14:textId="299E05D1" w:rsidR="0032264E" w:rsidRPr="00C15EEB" w:rsidRDefault="00EB59AC" w:rsidP="00EB59AC">
            <w:pPr>
              <w:ind w:left="173" w:hangingChars="72" w:hanging="173"/>
              <w:jc w:val="both"/>
              <w:rPr>
                <w:rFonts w:ascii="Times New Roman" w:eastAsia="標楷體" w:hAnsi="Times New Roman"/>
                <w:color w:val="000000" w:themeColor="text1"/>
                <w:szCs w:val="24"/>
              </w:rPr>
            </w:pPr>
            <w:r w:rsidRPr="00C15EEB">
              <w:rPr>
                <w:rFonts w:ascii="Times New Roman" w:eastAsia="標楷體" w:hAnsi="Times New Roman"/>
                <w:color w:val="000000" w:themeColor="text1"/>
                <w:szCs w:val="24"/>
              </w:rPr>
              <w:t>2.</w:t>
            </w:r>
            <w:r w:rsidR="00EA3579" w:rsidRPr="00C15EEB">
              <w:rPr>
                <w:rFonts w:ascii="Times New Roman" w:eastAsia="標楷體" w:hAnsi="Times New Roman" w:hint="eastAsia"/>
                <w:color w:val="000000" w:themeColor="text1"/>
                <w:szCs w:val="24"/>
              </w:rPr>
              <w:t>合法建築物之認定方式依本府建築主管機關相關規定辦理</w:t>
            </w:r>
            <w:r w:rsidR="0032264E" w:rsidRPr="00C15EEB">
              <w:rPr>
                <w:rFonts w:ascii="Times New Roman" w:eastAsia="標楷體" w:hAnsi="Times New Roman" w:hint="eastAsia"/>
                <w:color w:val="000000" w:themeColor="text1"/>
                <w:szCs w:val="24"/>
              </w:rPr>
              <w:t>。</w:t>
            </w:r>
          </w:p>
          <w:p w14:paraId="60C84CAE" w14:textId="2307DF65" w:rsidR="00EB59AC" w:rsidRPr="0088718B" w:rsidRDefault="00740E69" w:rsidP="00C15EEB">
            <w:pPr>
              <w:ind w:left="173" w:hangingChars="72" w:hanging="173"/>
              <w:jc w:val="both"/>
              <w:rPr>
                <w:rFonts w:ascii="Times New Roman" w:eastAsia="標楷體" w:hAnsi="Times New Roman"/>
                <w:color w:val="000000" w:themeColor="text1"/>
                <w:spacing w:val="-14"/>
                <w:sz w:val="20"/>
                <w:szCs w:val="24"/>
              </w:rPr>
            </w:pPr>
            <w:r w:rsidRPr="00C15EEB">
              <w:rPr>
                <w:rFonts w:ascii="Times New Roman" w:eastAsia="標楷體" w:hAnsi="Times New Roman" w:hint="eastAsia"/>
                <w:bCs/>
                <w:color w:val="000000" w:themeColor="text1"/>
                <w:szCs w:val="24"/>
              </w:rPr>
              <w:t>3</w:t>
            </w:r>
            <w:r w:rsidRPr="00C15EEB">
              <w:rPr>
                <w:rFonts w:ascii="Times New Roman" w:eastAsia="標楷體" w:hAnsi="Times New Roman"/>
                <w:bCs/>
                <w:color w:val="000000" w:themeColor="text1"/>
                <w:szCs w:val="24"/>
              </w:rPr>
              <w:t>.</w:t>
            </w:r>
            <w:r w:rsidRPr="00C15EEB">
              <w:rPr>
                <w:rFonts w:ascii="Times New Roman" w:eastAsia="標楷體" w:hAnsi="Times New Roman"/>
                <w:bCs/>
                <w:color w:val="000000" w:themeColor="text1"/>
                <w:szCs w:val="24"/>
              </w:rPr>
              <w:t>須檢具空地過大基地檢討表、空地過大基地檢討圖、測量報告，且由建築師簽</w:t>
            </w:r>
            <w:r w:rsidRPr="00C15EEB">
              <w:rPr>
                <w:rFonts w:ascii="Times New Roman" w:eastAsia="標楷體" w:hAnsi="Times New Roman" w:hint="eastAsia"/>
                <w:bCs/>
                <w:color w:val="000000" w:themeColor="text1"/>
                <w:szCs w:val="24"/>
              </w:rPr>
              <w:t>證確認</w:t>
            </w:r>
            <w:r w:rsidRPr="00C15EEB">
              <w:rPr>
                <w:rFonts w:ascii="Times New Roman" w:eastAsia="標楷體" w:hAnsi="Times New Roman"/>
                <w:bCs/>
                <w:color w:val="000000" w:themeColor="text1"/>
                <w:szCs w:val="24"/>
              </w:rPr>
              <w:t>。</w:t>
            </w:r>
          </w:p>
        </w:tc>
      </w:tr>
    </w:tbl>
    <w:p w14:paraId="046603FC" w14:textId="77777777" w:rsidR="00B52F3B" w:rsidRDefault="00B52F3B" w:rsidP="00C47160">
      <w:pPr>
        <w:spacing w:beforeLines="50" w:before="180"/>
        <w:rPr>
          <w:rFonts w:ascii="Times New Roman" w:eastAsia="標楷體" w:hAnsi="Times New Roman"/>
          <w:b/>
          <w:bCs/>
          <w:color w:val="000000" w:themeColor="text1"/>
          <w:szCs w:val="24"/>
        </w:rPr>
      </w:pPr>
    </w:p>
    <w:p w14:paraId="613AD95E" w14:textId="0DD3761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lastRenderedPageBreak/>
        <w:t>（三）空地過大基地檢討圖</w:t>
      </w:r>
    </w:p>
    <w:p w14:paraId="613AD95F" w14:textId="77777777"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橫式，圖面上須分別標示出更新單元範圍、各棟合法建物位置、各棟違章建物位置等，並載明各棟建物之建築物地面層建築範圍面積、棟別等資訊。</w:t>
      </w:r>
    </w:p>
    <w:p w14:paraId="613AD960"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（四）測量報告（未涉及違章建築者，則無須檢附該文件）</w:t>
      </w:r>
    </w:p>
    <w:p w14:paraId="613AD961" w14:textId="77777777"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w:t>
      </w:r>
      <w:r w:rsidRPr="00B52F3B">
        <w:rPr>
          <w:rFonts w:ascii="Times New Roman" w:eastAsia="標楷體" w:hAnsi="Times New Roman"/>
          <w:color w:val="000000" w:themeColor="text1"/>
          <w:szCs w:val="24"/>
        </w:rPr>
        <w:t>之違章建築以民國八十三年十二月三十一日以前已存在之違章建築為限，並應由建築師依本府八十三年十二月三十一日以前出版之地形圖及相關證明文件檢討計算違章</w:t>
      </w:r>
      <w:r w:rsidRPr="0088718B">
        <w:rPr>
          <w:rFonts w:ascii="Times New Roman" w:eastAsia="標楷體" w:hAnsi="Times New Roman"/>
          <w:color w:val="000000" w:themeColor="text1"/>
          <w:szCs w:val="24"/>
        </w:rPr>
        <w:t>建築面積。</w:t>
      </w:r>
    </w:p>
    <w:p w14:paraId="613AD967" w14:textId="77777777" w:rsidR="00934F5F" w:rsidRPr="0088718B" w:rsidRDefault="00934F5F" w:rsidP="009F4A56">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bCs/>
          <w:color w:val="000000" w:themeColor="text1"/>
          <w:szCs w:val="24"/>
        </w:rPr>
        <w:br w:type="page"/>
      </w:r>
      <w:r w:rsidR="00B443DF" w:rsidRPr="0088718B">
        <w:rPr>
          <w:rFonts w:ascii="Times New Roman" w:eastAsia="標楷體" w:hAnsi="Times New Roman"/>
          <w:b/>
          <w:color w:val="000000" w:themeColor="text1"/>
          <w:sz w:val="28"/>
          <w:szCs w:val="24"/>
        </w:rPr>
        <w:lastRenderedPageBreak/>
        <w:t>九</w:t>
      </w:r>
      <w:r w:rsidRPr="0088718B">
        <w:rPr>
          <w:rFonts w:ascii="Times New Roman" w:eastAsia="標楷體" w:hAnsi="Times New Roman"/>
          <w:b/>
          <w:color w:val="000000" w:themeColor="text1"/>
          <w:sz w:val="28"/>
          <w:szCs w:val="24"/>
        </w:rPr>
        <w:t>、更新單元公有地檢討</w:t>
      </w:r>
    </w:p>
    <w:p w14:paraId="613AD968" w14:textId="77777777" w:rsidR="00934F5F" w:rsidRPr="0088718B" w:rsidRDefault="00282666" w:rsidP="006F11D1">
      <w:pPr>
        <w:rPr>
          <w:rFonts w:ascii="Times New Roman" w:eastAsia="標楷體" w:hAnsi="Times New Roman"/>
          <w:b/>
          <w:bCs/>
          <w:color w:val="000000" w:themeColor="text1"/>
          <w:szCs w:val="24"/>
        </w:rPr>
      </w:pPr>
      <w:r w:rsidRPr="0088718B">
        <w:rPr>
          <w:rFonts w:ascii="Times New Roman" w:eastAsia="標楷體" w:hAnsi="Times New Roman"/>
          <w:b/>
          <w:bCs/>
          <w:noProof/>
          <w:color w:val="000000" w:themeColor="text1"/>
          <w:szCs w:val="24"/>
        </w:rPr>
        <mc:AlternateContent>
          <mc:Choice Requires="wps">
            <w:drawing>
              <wp:anchor distT="0" distB="0" distL="114300" distR="114300" simplePos="0" relativeHeight="251768832" behindDoc="0" locked="0" layoutInCell="1" allowOverlap="1" wp14:anchorId="613AE2C0" wp14:editId="613AE2C1">
                <wp:simplePos x="0" y="0"/>
                <wp:positionH relativeFrom="column">
                  <wp:posOffset>4375785</wp:posOffset>
                </wp:positionH>
                <wp:positionV relativeFrom="paragraph">
                  <wp:posOffset>-568325</wp:posOffset>
                </wp:positionV>
                <wp:extent cx="899795" cy="323850"/>
                <wp:effectExtent l="13335" t="6350" r="10795" b="12700"/>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4" w14:textId="77777777" w:rsidR="009930A4" w:rsidRPr="00911396" w:rsidRDefault="009930A4"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0" id="Rectangle 196" o:spid="_x0000_s1112" style="position:absolute;margin-left:344.55pt;margin-top:-44.75pt;width:70.8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H7LQIAAFEEAAAOAAAAZHJzL2Uyb0RvYy54bWysVNtu2zAMfR+wfxD0vjjOrbERpyjSZRjQ&#10;bcW6fYAsy7YwWdIoJXb39aXkNE23PQ3zgyCK1NHhIenN9dApchTgpNEFTSdTSoTmppK6Kej3b/t3&#10;a0qcZ7piymhR0Efh6PX27ZtNb3MxM61RlQCCINrlvS1o673Nk8TxVnTMTYwVGp21gY55NKFJKmA9&#10;oncqmU2nq6Q3UFkwXDiHp7ejk24jfl0L7r/UtROeqIIiNx9XiGsZ1mS7YXkDzLaSn2iwf2DRManx&#10;0TPULfOMHED+AdVJDsaZ2k+46RJT15KLmANmk05/y+ahZVbEXFAcZ88yuf8Hyz8f74HIqqDzjBLN&#10;OqzRV1SN6UYJkmaroFBvXY6BD/YeQo7O3hn+wxFtdi3GiRsA07eCVcgrDfHJqwvBcHiVlP0nUyE+&#10;O3gTxRpq6AIgykCGWJPHc03E4AnHw3WWXWVLSji65rP5ehlrlrD8+bIF5z8I05GwKSgg+QjOjnfO&#10;BzIsfw6J5I2S1V4qFQ1oyp0CcmTYHvv4Rf6Y42WY0qQvaLacLSPyK5+7hJjG728QnfTY50p2mNE5&#10;iOVBtfe6il3omVTjHikrfZIxKDdWwA/lECu1iiIHWUtTPaKwYMa+xjnETWvgFyU99nRB3c8DA0GJ&#10;+qixOFm6WIQhiMZieTVDAy495aWHaY5QBfWUjNudHwfnYEE2Lb6URjm0ucGC1jKK/cLqxB/7Ntbg&#10;NGNhMC7tGPXyJ9g+AQAA//8DAFBLAwQUAAYACAAAACEAoPtKtuAAAAALAQAADwAAAGRycy9kb3du&#10;cmV2LnhtbEyPwU7DMAyG70i8Q2QkbluyVZvS0nRCoCFx3LoLN7cJbbcmqZp0Kzw95gRH259+f3++&#10;m23PrmYMnXcKVksBzLja6841Ck7lfiGBhYhOY++dUfBlAuyK+7scM+1v7mCux9gwCnEhQwVtjEPG&#10;eahbYzEs/WAc3T79aDHSODZcj3ijcNvztRBbbrFz9KHFwby0pr4cJ6ug6tYn/D6Ub8Km+yS+z+V5&#10;+nhV6vFhfn4CFs0c/2D41Sd1KMip8pPTgfUKtjJdEapgIdMNMCJkIqhMRZtEboAXOf/fofgBAAD/&#10;/wMAUEsBAi0AFAAGAAgAAAAhALaDOJL+AAAA4QEAABMAAAAAAAAAAAAAAAAAAAAAAFtDb250ZW50&#10;X1R5cGVzXS54bWxQSwECLQAUAAYACAAAACEAOP0h/9YAAACUAQAACwAAAAAAAAAAAAAAAAAvAQAA&#10;X3JlbHMvLnJlbHNQSwECLQAUAAYACAAAACEAbtlR+y0CAABRBAAADgAAAAAAAAAAAAAAAAAuAgAA&#10;ZHJzL2Uyb0RvYy54bWxQSwECLQAUAAYACAAAACEAoPtKtuAAAAALAQAADwAAAAAAAAAAAAAAAACH&#10;BAAAZHJzL2Rvd25yZXYueG1sUEsFBgAAAAAEAAQA8wAAAJQFAAAAAA==&#10;">
                <v:textbox>
                  <w:txbxContent>
                    <w:p w14:paraId="613AE3D4" w14:textId="77777777" w:rsidR="009930A4" w:rsidRPr="00911396" w:rsidRDefault="009930A4"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v:textbox>
              </v:rect>
            </w:pict>
          </mc:Fallback>
        </mc:AlternateContent>
      </w:r>
      <w:r w:rsidR="00934F5F" w:rsidRPr="0088718B">
        <w:rPr>
          <w:rFonts w:ascii="Times New Roman" w:eastAsia="標楷體" w:hAnsi="Times New Roman"/>
          <w:b/>
          <w:bCs/>
          <w:color w:val="000000" w:themeColor="text1"/>
          <w:szCs w:val="24"/>
        </w:rPr>
        <w:t>（一）檢討表</w:t>
      </w:r>
    </w:p>
    <w:p w14:paraId="613AD969"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2-6</w:t>
      </w:r>
      <w:r w:rsidRPr="0088718B">
        <w:rPr>
          <w:rFonts w:ascii="Times New Roman" w:eastAsia="標楷體" w:hAnsi="Times New Roman"/>
          <w:bCs/>
          <w:color w:val="000000" w:themeColor="text1"/>
          <w:szCs w:val="24"/>
        </w:rPr>
        <w:t>：公有地檢討表</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3"/>
        <w:gridCol w:w="2235"/>
        <w:gridCol w:w="1167"/>
        <w:gridCol w:w="851"/>
        <w:gridCol w:w="1842"/>
        <w:gridCol w:w="2393"/>
      </w:tblGrid>
      <w:tr w:rsidR="00195B82" w:rsidRPr="0088718B" w14:paraId="613AD96D" w14:textId="77777777" w:rsidTr="006F11D1">
        <w:trPr>
          <w:cantSplit/>
          <w:trHeight w:val="730"/>
          <w:jc w:val="center"/>
        </w:trPr>
        <w:tc>
          <w:tcPr>
            <w:tcW w:w="9561" w:type="dxa"/>
            <w:gridSpan w:val="6"/>
            <w:tcBorders>
              <w:bottom w:val="single" w:sz="12" w:space="0" w:color="auto"/>
            </w:tcBorders>
          </w:tcPr>
          <w:p w14:paraId="613AD96A" w14:textId="77777777"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更新單元範圍內是否包含公有土地之權屬情形。</w:t>
            </w:r>
          </w:p>
          <w:p w14:paraId="613AD96B" w14:textId="77777777" w:rsidR="00934F5F" w:rsidRPr="0088718B" w:rsidRDefault="00934F5F" w:rsidP="00911396">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□未涉及公有地之情形。</w:t>
            </w:r>
          </w:p>
          <w:p w14:paraId="613AD96C" w14:textId="77777777" w:rsidR="00934F5F" w:rsidRPr="0088718B" w:rsidRDefault="00934F5F" w:rsidP="00911396">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□涉及公有地之情形，須進行相關檢討，並檢附公有地清冊、公有地分佈位置示意圖。</w:t>
            </w:r>
          </w:p>
        </w:tc>
      </w:tr>
      <w:tr w:rsidR="00195B82" w:rsidRPr="0088718B" w14:paraId="613AD96F" w14:textId="77777777" w:rsidTr="006F11D1">
        <w:trPr>
          <w:cantSplit/>
          <w:trHeight w:val="102"/>
          <w:jc w:val="center"/>
        </w:trPr>
        <w:tc>
          <w:tcPr>
            <w:tcW w:w="9561" w:type="dxa"/>
            <w:gridSpan w:val="6"/>
            <w:tcBorders>
              <w:top w:val="single" w:sz="12" w:space="0" w:color="auto"/>
              <w:left w:val="single" w:sz="12" w:space="0" w:color="auto"/>
              <w:right w:val="single" w:sz="12" w:space="0" w:color="auto"/>
            </w:tcBorders>
            <w:shd w:val="clear" w:color="auto" w:fill="D9D9D9" w:themeFill="background1" w:themeFillShade="D9"/>
          </w:tcPr>
          <w:p w14:paraId="613AD96E" w14:textId="77777777" w:rsidR="00934F5F" w:rsidRPr="000649E6" w:rsidRDefault="00934F5F" w:rsidP="004F7ED0">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pacing w:val="-14"/>
                <w:szCs w:val="24"/>
              </w:rPr>
              <w:t>涉及</w:t>
            </w:r>
            <w:r w:rsidRPr="000649E6">
              <w:rPr>
                <w:rFonts w:ascii="Times New Roman" w:eastAsia="標楷體" w:hAnsi="Times New Roman"/>
                <w:color w:val="000000" w:themeColor="text1"/>
                <w:szCs w:val="24"/>
              </w:rPr>
              <w:t>公有地之</w:t>
            </w:r>
            <w:r w:rsidRPr="000649E6">
              <w:rPr>
                <w:rFonts w:ascii="Times New Roman" w:eastAsia="標楷體" w:hAnsi="Times New Roman"/>
                <w:bCs/>
                <w:color w:val="000000" w:themeColor="text1"/>
                <w:szCs w:val="24"/>
              </w:rPr>
              <w:t>檢討</w:t>
            </w:r>
          </w:p>
        </w:tc>
      </w:tr>
      <w:tr w:rsidR="00195B82" w:rsidRPr="0088718B" w14:paraId="613AD976" w14:textId="77777777" w:rsidTr="006F11D1">
        <w:trPr>
          <w:cantSplit/>
          <w:trHeight w:val="730"/>
          <w:jc w:val="center"/>
        </w:trPr>
        <w:tc>
          <w:tcPr>
            <w:tcW w:w="1073" w:type="dxa"/>
            <w:tcBorders>
              <w:left w:val="single" w:sz="12" w:space="0" w:color="auto"/>
            </w:tcBorders>
            <w:vAlign w:val="center"/>
          </w:tcPr>
          <w:p w14:paraId="613AD970"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2235" w:type="dxa"/>
            <w:vAlign w:val="center"/>
          </w:tcPr>
          <w:p w14:paraId="613AD971"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土地權屬</w:t>
            </w:r>
          </w:p>
        </w:tc>
        <w:tc>
          <w:tcPr>
            <w:tcW w:w="1167" w:type="dxa"/>
            <w:vAlign w:val="center"/>
          </w:tcPr>
          <w:p w14:paraId="613AD972"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管理機關</w:t>
            </w:r>
          </w:p>
        </w:tc>
        <w:tc>
          <w:tcPr>
            <w:tcW w:w="851" w:type="dxa"/>
            <w:vAlign w:val="center"/>
          </w:tcPr>
          <w:p w14:paraId="613AD973"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842" w:type="dxa"/>
            <w:vAlign w:val="center"/>
          </w:tcPr>
          <w:p w14:paraId="613AD974"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各單位經管公有地總面積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393" w:type="dxa"/>
            <w:tcBorders>
              <w:right w:val="single" w:sz="12" w:space="0" w:color="auto"/>
            </w:tcBorders>
            <w:vAlign w:val="center"/>
          </w:tcPr>
          <w:p w14:paraId="613AD975"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公有地面積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更新單元總面積比例</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14:paraId="613AD97D" w14:textId="77777777" w:rsidTr="006F11D1">
        <w:trPr>
          <w:cantSplit/>
          <w:jc w:val="center"/>
        </w:trPr>
        <w:tc>
          <w:tcPr>
            <w:tcW w:w="1073" w:type="dxa"/>
            <w:tcBorders>
              <w:left w:val="single" w:sz="12" w:space="0" w:color="auto"/>
            </w:tcBorders>
          </w:tcPr>
          <w:p w14:paraId="613AD97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235" w:type="dxa"/>
          </w:tcPr>
          <w:p w14:paraId="613AD978"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國有土地</w:t>
            </w:r>
          </w:p>
        </w:tc>
        <w:tc>
          <w:tcPr>
            <w:tcW w:w="1167" w:type="dxa"/>
          </w:tcPr>
          <w:p w14:paraId="613AD979"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7A"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7B"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393" w:type="dxa"/>
            <w:tcBorders>
              <w:right w:val="single" w:sz="12" w:space="0" w:color="auto"/>
            </w:tcBorders>
          </w:tcPr>
          <w:p w14:paraId="613AD97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A/F</w:t>
            </w:r>
          </w:p>
        </w:tc>
      </w:tr>
      <w:tr w:rsidR="00195B82" w:rsidRPr="0088718B" w14:paraId="613AD984" w14:textId="77777777" w:rsidTr="006F11D1">
        <w:trPr>
          <w:cantSplit/>
          <w:jc w:val="center"/>
        </w:trPr>
        <w:tc>
          <w:tcPr>
            <w:tcW w:w="1073" w:type="dxa"/>
            <w:tcBorders>
              <w:left w:val="single" w:sz="12" w:space="0" w:color="auto"/>
            </w:tcBorders>
          </w:tcPr>
          <w:p w14:paraId="613AD97E"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235" w:type="dxa"/>
          </w:tcPr>
          <w:p w14:paraId="613AD97F"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直轄市有土地</w:t>
            </w:r>
          </w:p>
        </w:tc>
        <w:tc>
          <w:tcPr>
            <w:tcW w:w="1167" w:type="dxa"/>
          </w:tcPr>
          <w:p w14:paraId="613AD980"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81"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82"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393" w:type="dxa"/>
            <w:tcBorders>
              <w:right w:val="single" w:sz="12" w:space="0" w:color="auto"/>
            </w:tcBorders>
          </w:tcPr>
          <w:p w14:paraId="613AD98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B/F</w:t>
            </w:r>
          </w:p>
        </w:tc>
      </w:tr>
      <w:tr w:rsidR="00195B82" w:rsidRPr="0088718B" w14:paraId="613AD98B" w14:textId="77777777" w:rsidTr="006F11D1">
        <w:trPr>
          <w:cantSplit/>
          <w:jc w:val="center"/>
        </w:trPr>
        <w:tc>
          <w:tcPr>
            <w:tcW w:w="1073" w:type="dxa"/>
            <w:tcBorders>
              <w:left w:val="single" w:sz="12" w:space="0" w:color="auto"/>
            </w:tcBorders>
          </w:tcPr>
          <w:p w14:paraId="613AD985"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235" w:type="dxa"/>
          </w:tcPr>
          <w:p w14:paraId="613AD986"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縣</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167" w:type="dxa"/>
          </w:tcPr>
          <w:p w14:paraId="613AD987"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88"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89"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2393" w:type="dxa"/>
            <w:tcBorders>
              <w:right w:val="single" w:sz="12" w:space="0" w:color="auto"/>
            </w:tcBorders>
          </w:tcPr>
          <w:p w14:paraId="613AD98A"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C/F</w:t>
            </w:r>
          </w:p>
        </w:tc>
      </w:tr>
      <w:tr w:rsidR="00195B82" w:rsidRPr="0088718B" w14:paraId="613AD992" w14:textId="77777777" w:rsidTr="006F11D1">
        <w:trPr>
          <w:cantSplit/>
          <w:jc w:val="center"/>
        </w:trPr>
        <w:tc>
          <w:tcPr>
            <w:tcW w:w="1073" w:type="dxa"/>
            <w:tcBorders>
              <w:left w:val="single" w:sz="12" w:space="0" w:color="auto"/>
            </w:tcBorders>
          </w:tcPr>
          <w:p w14:paraId="613AD98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235" w:type="dxa"/>
          </w:tcPr>
          <w:p w14:paraId="613AD98D"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鄉</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鎮、市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167" w:type="dxa"/>
          </w:tcPr>
          <w:p w14:paraId="613AD98E"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8F"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90"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393" w:type="dxa"/>
            <w:tcBorders>
              <w:right w:val="single" w:sz="12" w:space="0" w:color="auto"/>
            </w:tcBorders>
          </w:tcPr>
          <w:p w14:paraId="613AD991"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D/F</w:t>
            </w:r>
          </w:p>
        </w:tc>
      </w:tr>
      <w:tr w:rsidR="00195B82" w:rsidRPr="0088718B" w14:paraId="613AD999" w14:textId="77777777" w:rsidTr="006F11D1">
        <w:trPr>
          <w:cantSplit/>
          <w:jc w:val="center"/>
        </w:trPr>
        <w:tc>
          <w:tcPr>
            <w:tcW w:w="1073" w:type="dxa"/>
            <w:tcBorders>
              <w:left w:val="single" w:sz="12" w:space="0" w:color="auto"/>
            </w:tcBorders>
          </w:tcPr>
          <w:p w14:paraId="613AD99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235" w:type="dxa"/>
          </w:tcPr>
          <w:p w14:paraId="613AD994" w14:textId="77777777" w:rsidR="00934F5F" w:rsidRPr="0088718B" w:rsidRDefault="00934F5F" w:rsidP="004F7ED0">
            <w:pPr>
              <w:rPr>
                <w:rFonts w:ascii="Times New Roman" w:eastAsia="標楷體" w:hAnsi="Times New Roman"/>
                <w:color w:val="000000" w:themeColor="text1"/>
                <w:szCs w:val="24"/>
              </w:rPr>
            </w:pPr>
          </w:p>
        </w:tc>
        <w:tc>
          <w:tcPr>
            <w:tcW w:w="1167" w:type="dxa"/>
          </w:tcPr>
          <w:p w14:paraId="613AD995"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96"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9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w:t>
            </w:r>
          </w:p>
        </w:tc>
        <w:tc>
          <w:tcPr>
            <w:tcW w:w="2393" w:type="dxa"/>
            <w:tcBorders>
              <w:right w:val="single" w:sz="12" w:space="0" w:color="auto"/>
            </w:tcBorders>
          </w:tcPr>
          <w:p w14:paraId="613AD99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E/F</w:t>
            </w:r>
          </w:p>
        </w:tc>
      </w:tr>
      <w:tr w:rsidR="00195B82" w:rsidRPr="0088718B" w14:paraId="613AD99F" w14:textId="77777777" w:rsidTr="000649E6">
        <w:trPr>
          <w:cantSplit/>
          <w:jc w:val="center"/>
        </w:trPr>
        <w:tc>
          <w:tcPr>
            <w:tcW w:w="1073" w:type="dxa"/>
            <w:tcBorders>
              <w:left w:val="single" w:sz="12" w:space="0" w:color="auto"/>
              <w:bottom w:val="single" w:sz="12" w:space="0" w:color="auto"/>
            </w:tcBorders>
            <w:shd w:val="clear" w:color="auto" w:fill="D9D9D9" w:themeFill="background1" w:themeFillShade="D9"/>
            <w:vAlign w:val="center"/>
          </w:tcPr>
          <w:p w14:paraId="613AD99A" w14:textId="77777777" w:rsidR="00934F5F" w:rsidRPr="0088718B" w:rsidRDefault="00934F5F" w:rsidP="000649E6">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488" w:type="dxa"/>
            <w:gridSpan w:val="5"/>
            <w:tcBorders>
              <w:bottom w:val="single" w:sz="12" w:space="0" w:color="auto"/>
              <w:right w:val="single" w:sz="12" w:space="0" w:color="auto"/>
            </w:tcBorders>
          </w:tcPr>
          <w:p w14:paraId="613AD99B" w14:textId="77777777" w:rsidR="00934F5F" w:rsidRPr="0088718B" w:rsidRDefault="00934F5F" w:rsidP="00310F19">
            <w:pPr>
              <w:ind w:leftChars="16" w:left="38"/>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更新單元總面積：</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14:paraId="2BE9F8DE" w14:textId="18EE3EBE" w:rsidR="00C96A6F" w:rsidRPr="00C96A6F" w:rsidRDefault="00911396" w:rsidP="00C96A6F">
            <w:pPr>
              <w:rPr>
                <w:rFonts w:ascii="Times New Roman" w:eastAsia="標楷體" w:hAnsi="Times New Roman"/>
                <w:color w:val="000000" w:themeColor="text1"/>
                <w:kern w:val="0"/>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 xml:space="preserve">E </w:t>
            </w:r>
            <w:r w:rsidR="00C96A6F"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 xml:space="preserve"> 500 </w:t>
            </w:r>
            <w:r w:rsidR="00C96A6F" w:rsidRPr="0088718B">
              <w:rPr>
                <w:rFonts w:ascii="Times New Roman" w:eastAsia="標楷體" w:hAnsi="Times New Roman"/>
                <w:color w:val="000000" w:themeColor="text1"/>
                <w:szCs w:val="24"/>
              </w:rPr>
              <w:t>㎡</w:t>
            </w:r>
            <w:r w:rsidR="00C96A6F">
              <w:rPr>
                <w:rFonts w:ascii="Times New Roman" w:eastAsia="標楷體" w:hAnsi="Times New Roman" w:hint="eastAsia"/>
                <w:color w:val="000000" w:themeColor="text1"/>
                <w:szCs w:val="24"/>
              </w:rPr>
              <w:t xml:space="preserve"> </w:t>
            </w:r>
            <w:r w:rsidR="00C96A6F">
              <w:rPr>
                <w:rFonts w:ascii="Times New Roman" w:eastAsia="標楷體" w:hAnsi="Times New Roman" w:hint="eastAsia"/>
                <w:color w:val="000000" w:themeColor="text1"/>
                <w:szCs w:val="24"/>
              </w:rPr>
              <w:t>，</w:t>
            </w:r>
            <w:r w:rsidR="00C96A6F">
              <w:rPr>
                <w:rFonts w:ascii="Times New Roman" w:eastAsia="標楷體" w:hAnsi="Times New Roman" w:hint="eastAsia"/>
                <w:color w:val="000000" w:themeColor="text1"/>
                <w:szCs w:val="24"/>
              </w:rPr>
              <w:t xml:space="preserve"> </w:t>
            </w:r>
            <w:r w:rsidR="00934F5F" w:rsidRPr="0088718B">
              <w:rPr>
                <w:rFonts w:ascii="Times New Roman" w:eastAsia="標楷體" w:hAnsi="Times New Roman"/>
                <w:color w:val="000000" w:themeColor="text1"/>
                <w:szCs w:val="24"/>
              </w:rPr>
              <w:t>公有地面積超過</w:t>
            </w:r>
            <w:r w:rsidR="00934F5F" w:rsidRPr="0088718B">
              <w:rPr>
                <w:rFonts w:ascii="Times New Roman" w:eastAsia="標楷體" w:hAnsi="Times New Roman"/>
                <w:color w:val="000000" w:themeColor="text1"/>
                <w:szCs w:val="24"/>
              </w:rPr>
              <w:t>500</w:t>
            </w:r>
            <w:r w:rsidR="00934F5F" w:rsidRPr="0088718B">
              <w:rPr>
                <w:rFonts w:ascii="Times New Roman" w:eastAsia="標楷體" w:hAnsi="Times New Roman"/>
                <w:color w:val="000000" w:themeColor="text1"/>
                <w:szCs w:val="24"/>
              </w:rPr>
              <w:t>平方公尺：</w:t>
            </w: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r w:rsidR="00C96A6F">
              <w:rPr>
                <w:rFonts w:ascii="Times New Roman" w:eastAsia="標楷體" w:hAnsi="Times New Roman" w:hint="eastAsia"/>
                <w:color w:val="000000" w:themeColor="text1"/>
                <w:kern w:val="0"/>
                <w:szCs w:val="24"/>
              </w:rPr>
              <w:t xml:space="preserve"> </w:t>
            </w:r>
          </w:p>
          <w:p w14:paraId="613AD99E" w14:textId="78FDF552" w:rsidR="00934F5F" w:rsidRPr="0088718B" w:rsidRDefault="00911396" w:rsidP="00911396">
            <w:pP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E</w:t>
            </w:r>
            <w:r w:rsidR="00C96A6F">
              <w:rPr>
                <w:rFonts w:ascii="Times New Roman" w:eastAsia="標楷體" w:hAnsi="Times New Roman" w:hint="eastAsia"/>
                <w:color w:val="000000" w:themeColor="text1"/>
                <w:szCs w:val="24"/>
              </w:rPr>
              <w:t xml:space="preserve"> </w:t>
            </w:r>
            <w:r w:rsidR="00C96A6F" w:rsidRPr="0088718B">
              <w:rPr>
                <w:rFonts w:ascii="Times New Roman" w:eastAsia="標楷體" w:hAnsi="Times New Roman"/>
                <w:color w:val="000000" w:themeColor="text1"/>
                <w:szCs w:val="24"/>
              </w:rPr>
              <w:t>/</w:t>
            </w:r>
            <w:r w:rsidR="00C96A6F">
              <w:rPr>
                <w:rFonts w:ascii="Times New Roman" w:eastAsia="標楷體" w:hAnsi="Times New Roman" w:hint="eastAsia"/>
                <w:color w:val="000000" w:themeColor="text1"/>
                <w:szCs w:val="24"/>
              </w:rPr>
              <w:t xml:space="preserve"> </w:t>
            </w:r>
            <w:r w:rsidR="00C96A6F" w:rsidRPr="0088718B">
              <w:rPr>
                <w:rFonts w:ascii="Times New Roman" w:eastAsia="標楷體" w:hAnsi="Times New Roman"/>
                <w:color w:val="000000" w:themeColor="text1"/>
                <w:szCs w:val="24"/>
              </w:rPr>
              <w:t xml:space="preserve">F </w:t>
            </w:r>
            <w:r w:rsidR="00C96A6F"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 xml:space="preserve"> 50</w:t>
            </w:r>
            <w:r w:rsidR="00C96A6F" w:rsidRPr="0088718B">
              <w:rPr>
                <w:rFonts w:ascii="Times New Roman" w:eastAsia="標楷體" w:hAnsi="Times New Roman"/>
                <w:color w:val="000000" w:themeColor="text1"/>
                <w:szCs w:val="24"/>
              </w:rPr>
              <w:t>％</w:t>
            </w:r>
            <w:r w:rsidR="00C96A6F">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公有地</w:t>
            </w:r>
            <w:r w:rsidR="00934F5F" w:rsidRPr="0088718B">
              <w:rPr>
                <w:rFonts w:ascii="Times New Roman" w:eastAsia="標楷體" w:hAnsi="Times New Roman"/>
                <w:color w:val="000000" w:themeColor="text1"/>
                <w:kern w:val="0"/>
                <w:szCs w:val="24"/>
              </w:rPr>
              <w:t>面積超過</w:t>
            </w:r>
            <w:r w:rsidR="00934F5F" w:rsidRPr="0088718B">
              <w:rPr>
                <w:rFonts w:ascii="Times New Roman" w:eastAsia="標楷體" w:hAnsi="Times New Roman"/>
                <w:color w:val="000000" w:themeColor="text1"/>
                <w:szCs w:val="24"/>
              </w:rPr>
              <w:t>更新單元總面積</w:t>
            </w:r>
            <w:r w:rsidR="00934F5F" w:rsidRPr="0088718B">
              <w:rPr>
                <w:rFonts w:ascii="Times New Roman" w:eastAsia="標楷體" w:hAnsi="Times New Roman"/>
                <w:color w:val="000000" w:themeColor="text1"/>
                <w:kern w:val="0"/>
                <w:szCs w:val="24"/>
              </w:rPr>
              <w:t>1/2</w:t>
            </w:r>
            <w:r w:rsidR="00934F5F" w:rsidRPr="0088718B">
              <w:rPr>
                <w:rFonts w:ascii="Times New Roman" w:eastAsia="標楷體" w:hAnsi="Times New Roman"/>
                <w:color w:val="000000" w:themeColor="text1"/>
                <w:kern w:val="0"/>
                <w:szCs w:val="24"/>
              </w:rPr>
              <w:t>以上：</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p>
        </w:tc>
      </w:tr>
      <w:tr w:rsidR="00195B82" w:rsidRPr="0088718B" w14:paraId="613AD9A3" w14:textId="77777777" w:rsidTr="006F11D1">
        <w:trPr>
          <w:cantSplit/>
          <w:jc w:val="center"/>
        </w:trPr>
        <w:tc>
          <w:tcPr>
            <w:tcW w:w="1073" w:type="dxa"/>
            <w:tcBorders>
              <w:top w:val="single" w:sz="12" w:space="0" w:color="auto"/>
            </w:tcBorders>
          </w:tcPr>
          <w:p w14:paraId="613AD9A0"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488" w:type="dxa"/>
            <w:gridSpan w:val="5"/>
            <w:tcBorders>
              <w:top w:val="single" w:sz="12" w:space="0" w:color="auto"/>
            </w:tcBorders>
          </w:tcPr>
          <w:p w14:paraId="613AD9A1" w14:textId="77777777"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公有土地，係指所有權歸屬於國家或地方自治團體之土地或未經人民依法取得所有權之土地。</w:t>
            </w:r>
          </w:p>
          <w:p w14:paraId="613AD9A2" w14:textId="77777777"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公有土地之權屬，可分為國有土地、直轄市有土地、縣（市）有土地或鄉（鎮、市）有土地。</w:t>
            </w:r>
          </w:p>
        </w:tc>
      </w:tr>
    </w:tbl>
    <w:p w14:paraId="613AD9A4"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（二）公有地清冊（未涉及公有地者，則無須檢附該文件）</w:t>
      </w:r>
    </w:p>
    <w:p w14:paraId="613AD9A5" w14:textId="77777777"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以地號排序，由小至大。</w:t>
      </w:r>
    </w:p>
    <w:tbl>
      <w:tblPr>
        <w:tblW w:w="956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1185"/>
        <w:gridCol w:w="1329"/>
        <w:gridCol w:w="1568"/>
        <w:gridCol w:w="1305"/>
        <w:gridCol w:w="1276"/>
        <w:gridCol w:w="1729"/>
      </w:tblGrid>
      <w:tr w:rsidR="0033444C" w:rsidRPr="000649E6" w14:paraId="613AD9AD" w14:textId="77777777" w:rsidTr="006F11D1">
        <w:tc>
          <w:tcPr>
            <w:tcW w:w="1169" w:type="dxa"/>
            <w:shd w:val="clear" w:color="auto" w:fill="D9D9D9" w:themeFill="background1" w:themeFillShade="D9"/>
            <w:vAlign w:val="center"/>
          </w:tcPr>
          <w:p w14:paraId="613AD9A6"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編號</w:t>
            </w:r>
          </w:p>
        </w:tc>
        <w:tc>
          <w:tcPr>
            <w:tcW w:w="1185" w:type="dxa"/>
            <w:shd w:val="clear" w:color="auto" w:fill="D9D9D9" w:themeFill="background1" w:themeFillShade="D9"/>
            <w:vAlign w:val="center"/>
          </w:tcPr>
          <w:p w14:paraId="613AD9A7"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地號</w:t>
            </w:r>
          </w:p>
        </w:tc>
        <w:tc>
          <w:tcPr>
            <w:tcW w:w="1329" w:type="dxa"/>
            <w:shd w:val="clear" w:color="auto" w:fill="D9D9D9" w:themeFill="background1" w:themeFillShade="D9"/>
            <w:vAlign w:val="center"/>
          </w:tcPr>
          <w:p w14:paraId="613AD9A8"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土地權屬</w:t>
            </w:r>
          </w:p>
        </w:tc>
        <w:tc>
          <w:tcPr>
            <w:tcW w:w="1568" w:type="dxa"/>
            <w:shd w:val="clear" w:color="auto" w:fill="D9D9D9" w:themeFill="background1" w:themeFillShade="D9"/>
            <w:vAlign w:val="center"/>
          </w:tcPr>
          <w:p w14:paraId="613AD9A9"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管理機關</w:t>
            </w:r>
          </w:p>
        </w:tc>
        <w:tc>
          <w:tcPr>
            <w:tcW w:w="1305" w:type="dxa"/>
            <w:shd w:val="clear" w:color="auto" w:fill="D9D9D9" w:themeFill="background1" w:themeFillShade="D9"/>
            <w:vAlign w:val="center"/>
          </w:tcPr>
          <w:p w14:paraId="613AD9AA"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土地面積</w:t>
            </w:r>
            <w:r w:rsidR="00AE74FC" w:rsidRPr="000649E6">
              <w:rPr>
                <w:rFonts w:ascii="Times New Roman" w:eastAsia="標楷體" w:hAnsi="Times New Roman" w:hint="eastAsia"/>
                <w:color w:val="000000" w:themeColor="text1"/>
                <w:szCs w:val="24"/>
              </w:rPr>
              <w:t>（</w:t>
            </w:r>
            <w:r w:rsidR="006F7959" w:rsidRPr="000649E6">
              <w:rPr>
                <w:rFonts w:ascii="Times New Roman" w:eastAsia="標楷體" w:hAnsi="Times New Roman" w:hint="eastAsia"/>
                <w:color w:val="000000" w:themeColor="text1"/>
                <w:szCs w:val="24"/>
              </w:rPr>
              <w:t>㎡</w:t>
            </w:r>
            <w:r w:rsidR="00AE74FC" w:rsidRPr="000649E6">
              <w:rPr>
                <w:rFonts w:ascii="Times New Roman" w:eastAsia="標楷體" w:hAnsi="Times New Roman" w:hint="eastAsia"/>
                <w:color w:val="000000" w:themeColor="text1"/>
                <w:szCs w:val="24"/>
              </w:rPr>
              <w:t>）</w:t>
            </w:r>
          </w:p>
        </w:tc>
        <w:tc>
          <w:tcPr>
            <w:tcW w:w="1276" w:type="dxa"/>
            <w:shd w:val="clear" w:color="auto" w:fill="D9D9D9" w:themeFill="background1" w:themeFillShade="D9"/>
            <w:vAlign w:val="center"/>
          </w:tcPr>
          <w:p w14:paraId="613AD9AB"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權利範圍</w:t>
            </w:r>
          </w:p>
        </w:tc>
        <w:tc>
          <w:tcPr>
            <w:tcW w:w="1729" w:type="dxa"/>
            <w:shd w:val="clear" w:color="auto" w:fill="D9D9D9" w:themeFill="background1" w:themeFillShade="D9"/>
            <w:vAlign w:val="center"/>
          </w:tcPr>
          <w:p w14:paraId="613AD9AC"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土地持分面積</w:t>
            </w:r>
            <w:r w:rsidR="00AE74FC" w:rsidRPr="000649E6">
              <w:rPr>
                <w:rFonts w:ascii="Times New Roman" w:eastAsia="標楷體" w:hAnsi="Times New Roman" w:hint="eastAsia"/>
                <w:color w:val="000000" w:themeColor="text1"/>
                <w:szCs w:val="24"/>
              </w:rPr>
              <w:t>（</w:t>
            </w:r>
            <w:r w:rsidR="006F7959" w:rsidRPr="000649E6">
              <w:rPr>
                <w:rFonts w:ascii="Times New Roman" w:eastAsia="標楷體" w:hAnsi="Times New Roman" w:hint="eastAsia"/>
                <w:color w:val="000000" w:themeColor="text1"/>
                <w:szCs w:val="24"/>
              </w:rPr>
              <w:t>㎡</w:t>
            </w:r>
            <w:r w:rsidR="00AE74FC" w:rsidRPr="000649E6">
              <w:rPr>
                <w:rFonts w:ascii="Times New Roman" w:eastAsia="標楷體" w:hAnsi="Times New Roman" w:hint="eastAsia"/>
                <w:color w:val="000000" w:themeColor="text1"/>
                <w:szCs w:val="24"/>
              </w:rPr>
              <w:t>）</w:t>
            </w:r>
          </w:p>
        </w:tc>
      </w:tr>
      <w:tr w:rsidR="0088718B" w:rsidRPr="0088718B" w14:paraId="613AD9B5" w14:textId="77777777" w:rsidTr="006F11D1">
        <w:tc>
          <w:tcPr>
            <w:tcW w:w="1169" w:type="dxa"/>
          </w:tcPr>
          <w:p w14:paraId="613AD9AE"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185" w:type="dxa"/>
          </w:tcPr>
          <w:p w14:paraId="613AD9AF"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B0"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B1"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B2"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B3"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B4"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BD" w14:textId="77777777" w:rsidTr="006F11D1">
        <w:tc>
          <w:tcPr>
            <w:tcW w:w="1169" w:type="dxa"/>
          </w:tcPr>
          <w:p w14:paraId="613AD9B6"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185" w:type="dxa"/>
          </w:tcPr>
          <w:p w14:paraId="613AD9B7"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B8"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B9"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BA"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BB"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BC"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C5" w14:textId="77777777" w:rsidTr="006F11D1">
        <w:tc>
          <w:tcPr>
            <w:tcW w:w="1169" w:type="dxa"/>
          </w:tcPr>
          <w:p w14:paraId="613AD9BE"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185" w:type="dxa"/>
          </w:tcPr>
          <w:p w14:paraId="613AD9BF"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C0"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C1"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C2"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C3"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C4"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CD" w14:textId="77777777" w:rsidTr="006F11D1">
        <w:tc>
          <w:tcPr>
            <w:tcW w:w="1169" w:type="dxa"/>
          </w:tcPr>
          <w:p w14:paraId="613AD9C6"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185" w:type="dxa"/>
          </w:tcPr>
          <w:p w14:paraId="613AD9C7"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C8"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C9"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CA"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CB"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CC"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D5" w14:textId="77777777" w:rsidTr="006F11D1">
        <w:tc>
          <w:tcPr>
            <w:tcW w:w="1169" w:type="dxa"/>
          </w:tcPr>
          <w:p w14:paraId="613AD9CE"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185" w:type="dxa"/>
          </w:tcPr>
          <w:p w14:paraId="613AD9CF" w14:textId="3FEACE38" w:rsidR="00934F5F" w:rsidRPr="0088718B" w:rsidRDefault="00835F60" w:rsidP="00911396">
            <w:pPr>
              <w:autoSpaceDE w:val="0"/>
              <w:autoSpaceDN w:val="0"/>
              <w:adjustRightInd w:val="0"/>
              <w:spacing w:line="34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w:t>
            </w:r>
            <w:r w:rsidR="00934F5F" w:rsidRPr="0088718B">
              <w:rPr>
                <w:rFonts w:ascii="Times New Roman" w:eastAsia="標楷體" w:hAnsi="Times New Roman"/>
                <w:color w:val="000000" w:themeColor="text1"/>
                <w:szCs w:val="24"/>
              </w:rPr>
              <w:t>筆</w:t>
            </w:r>
          </w:p>
        </w:tc>
        <w:tc>
          <w:tcPr>
            <w:tcW w:w="1329" w:type="dxa"/>
          </w:tcPr>
          <w:p w14:paraId="613AD9D0"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D1"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D2"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D3"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D4"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bl>
    <w:p w14:paraId="613AD9D6"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（三）公有地分佈位置示意圖</w:t>
      </w:r>
      <w:r w:rsidR="00911396" w:rsidRPr="0088718B">
        <w:rPr>
          <w:rFonts w:ascii="Times New Roman" w:eastAsia="標楷體" w:hAnsi="Times New Roman" w:hint="eastAsia"/>
          <w:b/>
          <w:bCs/>
          <w:color w:val="000000" w:themeColor="text1"/>
          <w:szCs w:val="24"/>
        </w:rPr>
        <w:t>（</w:t>
      </w:r>
      <w:r w:rsidRPr="0088718B">
        <w:rPr>
          <w:rFonts w:ascii="Times New Roman" w:eastAsia="標楷體" w:hAnsi="Times New Roman"/>
          <w:b/>
          <w:bCs/>
          <w:color w:val="000000" w:themeColor="text1"/>
          <w:szCs w:val="24"/>
        </w:rPr>
        <w:t>未涉及公有地者，則無須檢附該文件</w:t>
      </w:r>
      <w:r w:rsidR="00911396" w:rsidRPr="0088718B">
        <w:rPr>
          <w:rFonts w:ascii="Times New Roman" w:eastAsia="標楷體" w:hAnsi="Times New Roman" w:hint="eastAsia"/>
          <w:b/>
          <w:bCs/>
          <w:color w:val="000000" w:themeColor="text1"/>
          <w:szCs w:val="24"/>
        </w:rPr>
        <w:t>）</w:t>
      </w:r>
    </w:p>
    <w:p w14:paraId="613AD9D7" w14:textId="77777777"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橫式，圖面上須分別標示出更新單元範圍、不同管理機關之公有地範圍等，並載明各管理機關總持分面積、各管理機關總持分面積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更新單元總面積之比例等資訊。</w:t>
      </w:r>
    </w:p>
    <w:p w14:paraId="613AD9D8" w14:textId="77777777" w:rsidR="00934F5F" w:rsidRPr="0088718B" w:rsidRDefault="00934F5F" w:rsidP="00310F19">
      <w:pPr>
        <w:autoSpaceDE w:val="0"/>
        <w:autoSpaceDN w:val="0"/>
        <w:adjustRightInd w:val="0"/>
        <w:spacing w:line="340" w:lineRule="exact"/>
        <w:ind w:leftChars="200" w:left="480"/>
        <w:rPr>
          <w:rFonts w:ascii="Times New Roman" w:eastAsia="標楷體" w:hAnsi="Times New Roman"/>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9DA" w14:textId="6BD2E64B" w:rsidR="00934F5F" w:rsidRPr="003E1C4D" w:rsidRDefault="00A76963" w:rsidP="003E1C4D">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br w:type="page"/>
      </w:r>
      <w:r w:rsidR="00282666" w:rsidRPr="003E1C4D">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9856" behindDoc="0" locked="0" layoutInCell="1" allowOverlap="1" wp14:anchorId="613AE2C2" wp14:editId="613AE2C3">
                <wp:simplePos x="0" y="0"/>
                <wp:positionH relativeFrom="column">
                  <wp:posOffset>4368165</wp:posOffset>
                </wp:positionH>
                <wp:positionV relativeFrom="paragraph">
                  <wp:posOffset>-296545</wp:posOffset>
                </wp:positionV>
                <wp:extent cx="899795" cy="323850"/>
                <wp:effectExtent l="5715" t="8255" r="8890" b="10795"/>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5" w14:textId="77777777" w:rsidR="009930A4" w:rsidRPr="001A53E8" w:rsidRDefault="009930A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2" id="Rectangle 197" o:spid="_x0000_s1113" style="position:absolute;margin-left:343.95pt;margin-top:-23.35pt;width:70.8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Vs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A5OqVZ&#10;hx59RtWYbpQgs+w2KNRbl2Phs32C0KOzj4Z/c0SbbYt14h7A9K1gFfKahfrkxYEQODxKyv6DqRCf&#10;7b2JYg01dAEQZSBD9OR48UQMnnB8ucqy22xJCcfUPJ2vltGzhOXnwxacfydMR8KmoIDkIzg7PDof&#10;yLD8XBLJGyWrnVQqBtCUWwXkwHA8dvGJ/LHH6zKlSV/QbJkuI/KLnLuGmMbnbxCd9DjnSnbY0aWI&#10;5UG1t7qKU+iZVOMeKSt9kjEoNzrgh3KITt2kZ1NKUx1RWDDjXOM9xE1r4AclPc50Qd33PQNBiXqv&#10;0ZxstliESxCDxfI2xQCuM+V1hmmOUAX1lIzbrR8vzt6CbFr80izKoc09GlrLKHYwe2R14o9zGz04&#10;3bFwMa7jWPXrT7D5CQAA//8DAFBLAwQUAAYACAAAACEAL0i25d8AAAAJAQAADwAAAGRycy9kb3du&#10;cmV2LnhtbEyPQU+DQBCF7yb+h82YeGsXaUOBsjRGUxOPLb14G2AKKDtL2KVFf73rqR4n78t732S7&#10;WffiQqPtDCt4WgYgiCtTd9woOBX7RQzCOuQae8Ok4Jss7PL7uwzT2lz5QJeja4QvYZuigta5IZXS&#10;Vi1ptEszEPvsbEaNzp9jI+sRr75c9zIMgkhq7NgvtDjQS0vV13HSCsouPOHPoXgLdLJfufe5+Jw+&#10;XpV6fJiftyAcze4Gw5++V4fcO5Vm4tqKXkEUbxKPKlisow0IT8RhEoEoFaxXIPNM/v8g/wUAAP//&#10;AwBQSwECLQAUAAYACAAAACEAtoM4kv4AAADhAQAAEwAAAAAAAAAAAAAAAAAAAAAAW0NvbnRlbnRf&#10;VHlwZXNdLnhtbFBLAQItABQABgAIAAAAIQA4/SH/1gAAAJQBAAALAAAAAAAAAAAAAAAAAC8BAABf&#10;cmVscy8ucmVsc1BLAQItABQABgAIAAAAIQB51eVsLQIAAFEEAAAOAAAAAAAAAAAAAAAAAC4CAABk&#10;cnMvZTJvRG9jLnhtbFBLAQItABQABgAIAAAAIQAvSLbl3wAAAAkBAAAPAAAAAAAAAAAAAAAAAIcE&#10;AABkcnMvZG93bnJldi54bWxQSwUGAAAAAAQABADzAAAAkwUAAAAA&#10;">
                <v:textbox>
                  <w:txbxContent>
                    <w:p w14:paraId="613AE3D5" w14:textId="77777777" w:rsidR="009930A4" w:rsidRPr="001A53E8" w:rsidRDefault="009930A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v:textbox>
              </v:rect>
            </w:pict>
          </mc:Fallback>
        </mc:AlternateContent>
      </w:r>
      <w:r w:rsidR="00934F5F" w:rsidRPr="003E1C4D">
        <w:rPr>
          <w:rFonts w:ascii="Times New Roman" w:eastAsia="標楷體" w:hAnsi="Times New Roman"/>
          <w:b/>
          <w:color w:val="000000" w:themeColor="text1"/>
          <w:sz w:val="28"/>
          <w:szCs w:val="24"/>
        </w:rPr>
        <w:t>十、更新單元受保護樹木檢討</w:t>
      </w:r>
    </w:p>
    <w:p w14:paraId="613AD9DB"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9DC" w14:textId="77777777" w:rsidR="00934F5F" w:rsidRPr="0088718B" w:rsidRDefault="00934F5F" w:rsidP="001A53E8">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2-7</w:t>
      </w:r>
      <w:r w:rsidRPr="0088718B">
        <w:rPr>
          <w:rFonts w:ascii="Times New Roman" w:eastAsia="標楷體" w:hAnsi="Times New Roman"/>
          <w:bCs/>
          <w:color w:val="000000" w:themeColor="text1"/>
          <w:szCs w:val="24"/>
        </w:rPr>
        <w:t>：受保護樹木檢討表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846"/>
        <w:gridCol w:w="1558"/>
        <w:gridCol w:w="2412"/>
        <w:gridCol w:w="3521"/>
      </w:tblGrid>
      <w:tr w:rsidR="00195B82" w:rsidRPr="0088718B" w14:paraId="613AD9E2" w14:textId="77777777" w:rsidTr="006F11D1">
        <w:trPr>
          <w:cantSplit/>
          <w:trHeight w:val="730"/>
          <w:jc w:val="center"/>
        </w:trPr>
        <w:tc>
          <w:tcPr>
            <w:tcW w:w="10037" w:type="dxa"/>
            <w:gridSpan w:val="5"/>
            <w:tcBorders>
              <w:bottom w:val="single" w:sz="12" w:space="0" w:color="auto"/>
            </w:tcBorders>
          </w:tcPr>
          <w:p w14:paraId="613AD9DD" w14:textId="77777777" w:rsidR="00934F5F" w:rsidRPr="0088718B" w:rsidRDefault="00934F5F" w:rsidP="006F11D1">
            <w:pPr>
              <w:spacing w:line="320" w:lineRule="exact"/>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更新單元範圍內是否有受保護樹木之情形。</w:t>
            </w:r>
          </w:p>
          <w:p w14:paraId="613AD9DE" w14:textId="1B256697" w:rsidR="00BC1ACB" w:rsidRPr="0088718B" w:rsidRDefault="00934F5F" w:rsidP="006F11D1">
            <w:pPr>
              <w:spacing w:line="320" w:lineRule="exact"/>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BC1ACB" w:rsidRPr="0088718B">
              <w:rPr>
                <w:rFonts w:ascii="標楷體" w:eastAsia="標楷體" w:hAnsi="標楷體"/>
                <w:color w:val="000000" w:themeColor="text1"/>
                <w:szCs w:val="24"/>
              </w:rPr>
              <w:t>更新單元無樹木，須檢附空照圖</w:t>
            </w:r>
            <w:r w:rsidR="00542E46" w:rsidRPr="0088718B">
              <w:rPr>
                <w:rFonts w:ascii="標楷體" w:eastAsia="標楷體" w:hAnsi="標楷體"/>
                <w:color w:val="000000" w:themeColor="text1"/>
                <w:szCs w:val="24"/>
              </w:rPr>
              <w:t>及</w:t>
            </w:r>
            <w:r w:rsidR="00BC1ACB" w:rsidRPr="0088718B">
              <w:rPr>
                <w:rFonts w:ascii="標楷體" w:eastAsia="標楷體" w:hAnsi="標楷體"/>
                <w:color w:val="000000" w:themeColor="text1"/>
                <w:szCs w:val="24"/>
              </w:rPr>
              <w:t>基地四周照片</w:t>
            </w:r>
            <w:r w:rsidR="00367FB9" w:rsidRPr="0088718B">
              <w:rPr>
                <w:rFonts w:ascii="標楷體" w:eastAsia="標楷體" w:hAnsi="標楷體"/>
                <w:color w:val="000000" w:themeColor="text1"/>
                <w:szCs w:val="24"/>
              </w:rPr>
              <w:t>。</w:t>
            </w:r>
          </w:p>
          <w:p w14:paraId="613AD9DF" w14:textId="77777777" w:rsidR="00934F5F" w:rsidRPr="0088718B" w:rsidRDefault="00BC1ACB" w:rsidP="006F11D1">
            <w:pPr>
              <w:spacing w:line="320" w:lineRule="exact"/>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542E46" w:rsidRPr="0088718B">
              <w:rPr>
                <w:rFonts w:ascii="標楷體" w:eastAsia="標楷體" w:hAnsi="標楷體"/>
                <w:color w:val="000000" w:themeColor="text1"/>
                <w:szCs w:val="24"/>
              </w:rPr>
              <w:t>更新單元內有樹木，但</w:t>
            </w:r>
            <w:r w:rsidR="00934F5F" w:rsidRPr="0088718B">
              <w:rPr>
                <w:rFonts w:ascii="標楷體" w:eastAsia="標楷體" w:hAnsi="標楷體"/>
                <w:color w:val="000000" w:themeColor="text1"/>
                <w:szCs w:val="24"/>
              </w:rPr>
              <w:t>未涉及受保護樹木之情形，須檢附空照圖、基地四周照片</w:t>
            </w:r>
            <w:r w:rsidR="00367FB9" w:rsidRPr="0088718B">
              <w:rPr>
                <w:rFonts w:ascii="標楷體" w:eastAsia="標楷體" w:hAnsi="標楷體"/>
                <w:color w:val="000000" w:themeColor="text1"/>
                <w:szCs w:val="24"/>
              </w:rPr>
              <w:t>、相關測量檢討</w:t>
            </w:r>
            <w:r w:rsidR="00934F5F" w:rsidRPr="0088718B">
              <w:rPr>
                <w:rFonts w:ascii="標楷體" w:eastAsia="標楷體" w:hAnsi="標楷體"/>
                <w:color w:val="000000" w:themeColor="text1"/>
                <w:szCs w:val="24"/>
              </w:rPr>
              <w:t>、環境現況說明或樹木現況照片或樹木分布位置示意圖。</w:t>
            </w:r>
          </w:p>
          <w:p w14:paraId="613AD9E0" w14:textId="17F92ED8" w:rsidR="00934F5F" w:rsidRPr="0088718B" w:rsidRDefault="00934F5F" w:rsidP="006F11D1">
            <w:pPr>
              <w:spacing w:line="320" w:lineRule="exact"/>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□涉及文化局已列管之受保護樹木情形，須進行相關</w:t>
            </w:r>
            <w:r w:rsidR="00C03E40">
              <w:rPr>
                <w:rFonts w:ascii="標楷體" w:eastAsia="標楷體" w:hAnsi="標楷體" w:hint="eastAsia"/>
                <w:color w:val="000000" w:themeColor="text1"/>
                <w:szCs w:val="24"/>
              </w:rPr>
              <w:t>測量</w:t>
            </w:r>
            <w:r w:rsidRPr="0088718B">
              <w:rPr>
                <w:rFonts w:ascii="標楷體" w:eastAsia="標楷體" w:hAnsi="標楷體"/>
                <w:color w:val="000000" w:themeColor="text1"/>
                <w:szCs w:val="24"/>
              </w:rPr>
              <w:t>檢討，並檢附空照圖、樹木現況照片、樹木分佈位置示意圖、函詢文化局意見往來公文、環境現況說明。</w:t>
            </w:r>
          </w:p>
          <w:p w14:paraId="613AD9E1" w14:textId="6B7B6AB3" w:rsidR="00934F5F" w:rsidRPr="0088718B" w:rsidRDefault="00934F5F" w:rsidP="00D171AB">
            <w:pPr>
              <w:spacing w:line="320" w:lineRule="exact"/>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□涉及受保護樹木但未經文化局列管之情形，須進行相關</w:t>
            </w:r>
            <w:r w:rsidR="00367FB9" w:rsidRPr="0088718B">
              <w:rPr>
                <w:rFonts w:ascii="標楷體" w:eastAsia="標楷體" w:hAnsi="標楷體"/>
                <w:color w:val="000000" w:themeColor="text1"/>
                <w:szCs w:val="24"/>
              </w:rPr>
              <w:t>測量</w:t>
            </w:r>
            <w:r w:rsidRPr="0088718B">
              <w:rPr>
                <w:rFonts w:ascii="標楷體" w:eastAsia="標楷體" w:hAnsi="標楷體"/>
                <w:color w:val="000000" w:themeColor="text1"/>
                <w:szCs w:val="24"/>
              </w:rPr>
              <w:t>檢討，並檢附空照圖、樹木現況照片、樹木分佈位置示意圖、函詢文化局意見往來公文</w:t>
            </w:r>
            <w:r w:rsidR="00C03E40">
              <w:rPr>
                <w:rFonts w:ascii="標楷體" w:eastAsia="標楷體" w:hAnsi="標楷體" w:hint="eastAsia"/>
                <w:color w:val="000000" w:themeColor="text1"/>
                <w:szCs w:val="24"/>
              </w:rPr>
              <w:t>、環境現況說明</w:t>
            </w:r>
            <w:r w:rsidRPr="0088718B">
              <w:rPr>
                <w:rFonts w:ascii="標楷體" w:eastAsia="標楷體" w:hAnsi="標楷體"/>
                <w:color w:val="000000" w:themeColor="text1"/>
                <w:szCs w:val="24"/>
              </w:rPr>
              <w:t>。</w:t>
            </w:r>
          </w:p>
        </w:tc>
      </w:tr>
      <w:tr w:rsidR="00195B82" w:rsidRPr="0088718B" w14:paraId="613AD9E4" w14:textId="77777777" w:rsidTr="006F11D1">
        <w:trPr>
          <w:cantSplit/>
          <w:trHeight w:val="245"/>
          <w:jc w:val="center"/>
        </w:trPr>
        <w:tc>
          <w:tcPr>
            <w:tcW w:w="10037"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13AD9E3" w14:textId="77777777"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涉及受保護樹木之</w:t>
            </w:r>
            <w:r w:rsidRPr="0088718B">
              <w:rPr>
                <w:rFonts w:ascii="Times New Roman" w:eastAsia="標楷體" w:hAnsi="Times New Roman"/>
                <w:b/>
                <w:bCs/>
                <w:color w:val="000000" w:themeColor="text1"/>
                <w:szCs w:val="24"/>
              </w:rPr>
              <w:t>檢討</w:t>
            </w:r>
          </w:p>
        </w:tc>
      </w:tr>
      <w:tr w:rsidR="00195B82" w:rsidRPr="0088718B" w14:paraId="613AD9EA" w14:textId="77777777" w:rsidTr="006F11D1">
        <w:trPr>
          <w:cantSplit/>
          <w:trHeight w:val="199"/>
          <w:jc w:val="center"/>
        </w:trPr>
        <w:tc>
          <w:tcPr>
            <w:tcW w:w="700" w:type="dxa"/>
            <w:tcBorders>
              <w:top w:val="single" w:sz="6" w:space="0" w:color="auto"/>
              <w:left w:val="single" w:sz="12" w:space="0" w:color="auto"/>
              <w:bottom w:val="single" w:sz="6" w:space="0" w:color="auto"/>
              <w:right w:val="single" w:sz="6" w:space="0" w:color="auto"/>
            </w:tcBorders>
          </w:tcPr>
          <w:p w14:paraId="613AD9E5"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846" w:type="dxa"/>
            <w:tcBorders>
              <w:top w:val="single" w:sz="6" w:space="0" w:color="auto"/>
              <w:left w:val="single" w:sz="6" w:space="0" w:color="auto"/>
              <w:bottom w:val="single" w:sz="6" w:space="0" w:color="auto"/>
              <w:right w:val="single" w:sz="6" w:space="0" w:color="auto"/>
            </w:tcBorders>
          </w:tcPr>
          <w:p w14:paraId="613AD9E6"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p>
        </w:tc>
        <w:tc>
          <w:tcPr>
            <w:tcW w:w="1558" w:type="dxa"/>
            <w:tcBorders>
              <w:top w:val="single" w:sz="6" w:space="0" w:color="auto"/>
              <w:left w:val="single" w:sz="6" w:space="0" w:color="auto"/>
              <w:bottom w:val="single" w:sz="6" w:space="0" w:color="auto"/>
              <w:right w:val="single" w:sz="6" w:space="0" w:color="auto"/>
            </w:tcBorders>
          </w:tcPr>
          <w:p w14:paraId="613AD9E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是否列管</w:t>
            </w:r>
          </w:p>
        </w:tc>
        <w:tc>
          <w:tcPr>
            <w:tcW w:w="2412" w:type="dxa"/>
            <w:tcBorders>
              <w:top w:val="single" w:sz="6" w:space="0" w:color="auto"/>
              <w:left w:val="single" w:sz="6" w:space="0" w:color="auto"/>
              <w:bottom w:val="single" w:sz="6" w:space="0" w:color="auto"/>
              <w:right w:val="single" w:sz="6" w:space="0" w:color="auto"/>
            </w:tcBorders>
          </w:tcPr>
          <w:p w14:paraId="613AD9E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樹種</w:t>
            </w:r>
          </w:p>
        </w:tc>
        <w:tc>
          <w:tcPr>
            <w:tcW w:w="3521" w:type="dxa"/>
            <w:tcBorders>
              <w:top w:val="single" w:sz="6" w:space="0" w:color="auto"/>
              <w:left w:val="single" w:sz="6" w:space="0" w:color="auto"/>
              <w:bottom w:val="single" w:sz="6" w:space="0" w:color="auto"/>
              <w:right w:val="single" w:sz="12" w:space="0" w:color="auto"/>
            </w:tcBorders>
          </w:tcPr>
          <w:p w14:paraId="613AD9E9"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樹址</w:t>
            </w:r>
          </w:p>
        </w:tc>
      </w:tr>
      <w:tr w:rsidR="00195B82" w:rsidRPr="0088718B" w14:paraId="613AD9F0" w14:textId="77777777" w:rsidTr="006F11D1">
        <w:trPr>
          <w:cantSplit/>
          <w:jc w:val="center"/>
        </w:trPr>
        <w:tc>
          <w:tcPr>
            <w:tcW w:w="700" w:type="dxa"/>
            <w:tcBorders>
              <w:top w:val="single" w:sz="6" w:space="0" w:color="auto"/>
              <w:left w:val="single" w:sz="12" w:space="0" w:color="auto"/>
              <w:bottom w:val="single" w:sz="6" w:space="0" w:color="auto"/>
              <w:right w:val="single" w:sz="6" w:space="0" w:color="auto"/>
            </w:tcBorders>
          </w:tcPr>
          <w:p w14:paraId="613AD9EB"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846" w:type="dxa"/>
            <w:tcBorders>
              <w:top w:val="single" w:sz="6" w:space="0" w:color="auto"/>
              <w:left w:val="single" w:sz="6" w:space="0" w:color="auto"/>
              <w:bottom w:val="single" w:sz="6" w:space="0" w:color="auto"/>
              <w:right w:val="single" w:sz="6" w:space="0" w:color="auto"/>
            </w:tcBorders>
          </w:tcPr>
          <w:p w14:paraId="613AD9EC" w14:textId="77777777" w:rsidR="00934F5F" w:rsidRPr="0088718B" w:rsidRDefault="00934F5F" w:rsidP="004F7ED0">
            <w:pPr>
              <w:rPr>
                <w:rFonts w:ascii="Times New Roman" w:eastAsia="標楷體" w:hAnsi="Times New Roman"/>
                <w:color w:val="000000" w:themeColor="text1"/>
                <w:szCs w:val="24"/>
              </w:rPr>
            </w:pPr>
          </w:p>
        </w:tc>
        <w:tc>
          <w:tcPr>
            <w:tcW w:w="1558" w:type="dxa"/>
            <w:tcBorders>
              <w:top w:val="single" w:sz="6" w:space="0" w:color="auto"/>
              <w:left w:val="single" w:sz="6" w:space="0" w:color="auto"/>
              <w:bottom w:val="single" w:sz="6" w:space="0" w:color="auto"/>
              <w:right w:val="single" w:sz="6" w:space="0" w:color="auto"/>
            </w:tcBorders>
          </w:tcPr>
          <w:p w14:paraId="613AD9ED" w14:textId="77777777" w:rsidR="00934F5F" w:rsidRPr="0088718B" w:rsidRDefault="00934F5F" w:rsidP="004F7ED0">
            <w:pPr>
              <w:rPr>
                <w:rFonts w:ascii="Times New Roman" w:eastAsia="標楷體" w:hAnsi="Times New Roman"/>
                <w:color w:val="000000" w:themeColor="text1"/>
                <w:szCs w:val="24"/>
              </w:rPr>
            </w:pPr>
          </w:p>
        </w:tc>
        <w:tc>
          <w:tcPr>
            <w:tcW w:w="2412" w:type="dxa"/>
            <w:tcBorders>
              <w:top w:val="single" w:sz="6" w:space="0" w:color="auto"/>
              <w:left w:val="single" w:sz="6" w:space="0" w:color="auto"/>
              <w:bottom w:val="single" w:sz="6" w:space="0" w:color="auto"/>
              <w:right w:val="single" w:sz="6" w:space="0" w:color="auto"/>
            </w:tcBorders>
          </w:tcPr>
          <w:p w14:paraId="613AD9EE" w14:textId="77777777" w:rsidR="00934F5F" w:rsidRPr="0088718B" w:rsidRDefault="00934F5F" w:rsidP="004F7ED0">
            <w:pPr>
              <w:rPr>
                <w:rFonts w:ascii="Times New Roman" w:eastAsia="標楷體" w:hAnsi="Times New Roman"/>
                <w:color w:val="000000" w:themeColor="text1"/>
                <w:szCs w:val="24"/>
              </w:rPr>
            </w:pPr>
          </w:p>
        </w:tc>
        <w:tc>
          <w:tcPr>
            <w:tcW w:w="3521" w:type="dxa"/>
            <w:tcBorders>
              <w:top w:val="single" w:sz="6" w:space="0" w:color="auto"/>
              <w:left w:val="single" w:sz="6" w:space="0" w:color="auto"/>
              <w:bottom w:val="single" w:sz="6" w:space="0" w:color="auto"/>
              <w:right w:val="single" w:sz="12" w:space="0" w:color="auto"/>
            </w:tcBorders>
          </w:tcPr>
          <w:p w14:paraId="613AD9EF"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F6" w14:textId="77777777" w:rsidTr="006F11D1">
        <w:trPr>
          <w:cantSplit/>
          <w:jc w:val="center"/>
        </w:trPr>
        <w:tc>
          <w:tcPr>
            <w:tcW w:w="700" w:type="dxa"/>
            <w:tcBorders>
              <w:top w:val="single" w:sz="6" w:space="0" w:color="auto"/>
              <w:left w:val="single" w:sz="12" w:space="0" w:color="auto"/>
              <w:bottom w:val="single" w:sz="12" w:space="0" w:color="auto"/>
              <w:right w:val="single" w:sz="6" w:space="0" w:color="auto"/>
            </w:tcBorders>
          </w:tcPr>
          <w:p w14:paraId="613AD9F1"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846" w:type="dxa"/>
            <w:tcBorders>
              <w:top w:val="single" w:sz="6" w:space="0" w:color="auto"/>
              <w:left w:val="single" w:sz="6" w:space="0" w:color="auto"/>
              <w:bottom w:val="single" w:sz="12" w:space="0" w:color="auto"/>
              <w:right w:val="single" w:sz="6" w:space="0" w:color="auto"/>
            </w:tcBorders>
          </w:tcPr>
          <w:p w14:paraId="613AD9F2" w14:textId="77777777" w:rsidR="00934F5F" w:rsidRPr="0088718B" w:rsidRDefault="00934F5F" w:rsidP="004F7ED0">
            <w:pPr>
              <w:rPr>
                <w:rFonts w:ascii="Times New Roman" w:eastAsia="標楷體" w:hAnsi="Times New Roman"/>
                <w:color w:val="000000" w:themeColor="text1"/>
                <w:szCs w:val="24"/>
              </w:rPr>
            </w:pPr>
          </w:p>
        </w:tc>
        <w:tc>
          <w:tcPr>
            <w:tcW w:w="1558" w:type="dxa"/>
            <w:tcBorders>
              <w:top w:val="single" w:sz="6" w:space="0" w:color="auto"/>
              <w:left w:val="single" w:sz="6" w:space="0" w:color="auto"/>
              <w:bottom w:val="single" w:sz="12" w:space="0" w:color="auto"/>
              <w:right w:val="single" w:sz="6" w:space="0" w:color="auto"/>
            </w:tcBorders>
          </w:tcPr>
          <w:p w14:paraId="613AD9F3" w14:textId="77777777" w:rsidR="00934F5F" w:rsidRPr="0088718B" w:rsidRDefault="00934F5F" w:rsidP="004F7ED0">
            <w:pPr>
              <w:rPr>
                <w:rFonts w:ascii="Times New Roman" w:eastAsia="標楷體" w:hAnsi="Times New Roman"/>
                <w:color w:val="000000" w:themeColor="text1"/>
                <w:szCs w:val="24"/>
              </w:rPr>
            </w:pPr>
          </w:p>
        </w:tc>
        <w:tc>
          <w:tcPr>
            <w:tcW w:w="2412" w:type="dxa"/>
            <w:tcBorders>
              <w:top w:val="single" w:sz="6" w:space="0" w:color="auto"/>
              <w:left w:val="single" w:sz="6" w:space="0" w:color="auto"/>
              <w:bottom w:val="single" w:sz="12" w:space="0" w:color="auto"/>
              <w:right w:val="single" w:sz="6" w:space="0" w:color="auto"/>
            </w:tcBorders>
          </w:tcPr>
          <w:p w14:paraId="613AD9F4" w14:textId="77777777" w:rsidR="00934F5F" w:rsidRPr="0088718B" w:rsidRDefault="00934F5F" w:rsidP="004F7ED0">
            <w:pPr>
              <w:rPr>
                <w:rFonts w:ascii="Times New Roman" w:eastAsia="標楷體" w:hAnsi="Times New Roman"/>
                <w:color w:val="000000" w:themeColor="text1"/>
                <w:szCs w:val="24"/>
              </w:rPr>
            </w:pPr>
          </w:p>
        </w:tc>
        <w:tc>
          <w:tcPr>
            <w:tcW w:w="3521" w:type="dxa"/>
            <w:tcBorders>
              <w:top w:val="single" w:sz="6" w:space="0" w:color="auto"/>
              <w:left w:val="single" w:sz="6" w:space="0" w:color="auto"/>
              <w:bottom w:val="single" w:sz="12" w:space="0" w:color="auto"/>
              <w:right w:val="single" w:sz="12" w:space="0" w:color="auto"/>
            </w:tcBorders>
          </w:tcPr>
          <w:p w14:paraId="613AD9F5" w14:textId="77777777" w:rsidR="00934F5F" w:rsidRPr="0088718B" w:rsidRDefault="00934F5F" w:rsidP="004F7ED0">
            <w:pPr>
              <w:rPr>
                <w:rFonts w:ascii="Times New Roman" w:eastAsia="標楷體" w:hAnsi="Times New Roman"/>
                <w:color w:val="000000" w:themeColor="text1"/>
                <w:szCs w:val="24"/>
              </w:rPr>
            </w:pPr>
          </w:p>
        </w:tc>
      </w:tr>
      <w:tr w:rsidR="00835F60" w:rsidRPr="00F12181" w14:paraId="5944EC35"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2546"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DB045E5" w14:textId="77777777" w:rsidR="0033444C" w:rsidRPr="00F12181" w:rsidRDefault="0033444C" w:rsidP="00D5065E">
            <w:pPr>
              <w:spacing w:line="320" w:lineRule="exact"/>
              <w:jc w:val="center"/>
              <w:rPr>
                <w:rFonts w:ascii="標楷體" w:eastAsia="標楷體" w:hAnsi="標楷體"/>
                <w:szCs w:val="24"/>
              </w:rPr>
            </w:pPr>
            <w:r w:rsidRPr="00F12181">
              <w:rPr>
                <w:rFonts w:ascii="標楷體" w:eastAsia="標楷體" w:hAnsi="標楷體"/>
                <w:szCs w:val="24"/>
              </w:rPr>
              <w:t>函詢</w:t>
            </w:r>
            <w:r>
              <w:rPr>
                <w:rFonts w:ascii="標楷體" w:eastAsia="標楷體" w:hAnsi="標楷體" w:hint="eastAsia"/>
                <w:szCs w:val="24"/>
              </w:rPr>
              <w:t>主管機關</w:t>
            </w:r>
          </w:p>
        </w:tc>
        <w:tc>
          <w:tcPr>
            <w:tcW w:w="3970" w:type="dxa"/>
            <w:gridSpan w:val="2"/>
            <w:tcBorders>
              <w:top w:val="single" w:sz="12" w:space="0" w:color="auto"/>
              <w:left w:val="single" w:sz="6" w:space="0" w:color="auto"/>
              <w:bottom w:val="single" w:sz="6" w:space="0" w:color="auto"/>
              <w:right w:val="single" w:sz="6" w:space="0" w:color="auto"/>
            </w:tcBorders>
          </w:tcPr>
          <w:p w14:paraId="7E7631C3" w14:textId="7E13D0EF" w:rsidR="0033444C" w:rsidRPr="00F12181" w:rsidRDefault="0033444C"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00D43B75">
              <w:rPr>
                <w:rFonts w:ascii="Times New Roman" w:eastAsia="標楷體" w:hAnsi="Times New Roman" w:hint="eastAsia"/>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521" w:type="dxa"/>
            <w:tcBorders>
              <w:top w:val="single" w:sz="12" w:space="0" w:color="auto"/>
              <w:left w:val="single" w:sz="6" w:space="0" w:color="auto"/>
              <w:bottom w:val="single" w:sz="6" w:space="0" w:color="auto"/>
              <w:right w:val="single" w:sz="12" w:space="0" w:color="auto"/>
            </w:tcBorders>
          </w:tcPr>
          <w:p w14:paraId="1760024C" w14:textId="77777777" w:rsidR="0033444C" w:rsidRPr="00F12181" w:rsidRDefault="0033444C"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835F60" w:rsidRPr="00F12181" w14:paraId="4ED3673C"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254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4269BD9" w14:textId="77777777" w:rsidR="0033444C" w:rsidRPr="00F12181" w:rsidRDefault="0033444C" w:rsidP="00D5065E">
            <w:pPr>
              <w:spacing w:line="320" w:lineRule="exact"/>
              <w:jc w:val="center"/>
              <w:rPr>
                <w:rFonts w:ascii="標楷體" w:eastAsia="標楷體" w:hAnsi="標楷體"/>
                <w:szCs w:val="24"/>
              </w:rPr>
            </w:pPr>
            <w:r w:rsidRPr="00F12181">
              <w:rPr>
                <w:rFonts w:ascii="標楷體" w:eastAsia="標楷體" w:hAnsi="標楷體" w:hint="eastAsia"/>
                <w:szCs w:val="24"/>
              </w:rPr>
              <w:t>主管機關</w:t>
            </w:r>
            <w:r>
              <w:rPr>
                <w:rFonts w:ascii="標楷體" w:eastAsia="標楷體" w:hAnsi="標楷體" w:hint="eastAsia"/>
                <w:szCs w:val="24"/>
              </w:rPr>
              <w:t>函復</w:t>
            </w:r>
          </w:p>
        </w:tc>
        <w:tc>
          <w:tcPr>
            <w:tcW w:w="3970" w:type="dxa"/>
            <w:gridSpan w:val="2"/>
            <w:tcBorders>
              <w:top w:val="single" w:sz="6" w:space="0" w:color="auto"/>
              <w:left w:val="single" w:sz="6" w:space="0" w:color="auto"/>
              <w:bottom w:val="single" w:sz="12" w:space="0" w:color="auto"/>
              <w:right w:val="single" w:sz="6" w:space="0" w:color="auto"/>
            </w:tcBorders>
          </w:tcPr>
          <w:p w14:paraId="1835B192" w14:textId="7A4D2362" w:rsidR="0033444C" w:rsidRPr="00F12181" w:rsidRDefault="0033444C"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00D43B75">
              <w:rPr>
                <w:rFonts w:ascii="Times New Roman" w:eastAsia="標楷體" w:hAnsi="Times New Roman" w:hint="eastAsia"/>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521" w:type="dxa"/>
            <w:tcBorders>
              <w:top w:val="single" w:sz="6" w:space="0" w:color="auto"/>
              <w:left w:val="single" w:sz="6" w:space="0" w:color="auto"/>
              <w:bottom w:val="single" w:sz="12" w:space="0" w:color="auto"/>
              <w:right w:val="single" w:sz="12" w:space="0" w:color="auto"/>
            </w:tcBorders>
          </w:tcPr>
          <w:p w14:paraId="5EE9EA6E" w14:textId="77777777" w:rsidR="0033444C" w:rsidRPr="00F12181" w:rsidRDefault="0033444C"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9FD" w14:textId="77777777" w:rsidTr="00231674">
        <w:trPr>
          <w:cantSplit/>
          <w:trHeight w:val="279"/>
          <w:jc w:val="center"/>
        </w:trPr>
        <w:tc>
          <w:tcPr>
            <w:tcW w:w="254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9FB" w14:textId="77777777" w:rsidR="00934F5F" w:rsidRPr="0088718B" w:rsidRDefault="00934F5F" w:rsidP="00231674">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491" w:type="dxa"/>
            <w:gridSpan w:val="3"/>
            <w:tcBorders>
              <w:top w:val="single" w:sz="6" w:space="0" w:color="auto"/>
              <w:left w:val="single" w:sz="6" w:space="0" w:color="auto"/>
              <w:bottom w:val="single" w:sz="6" w:space="0" w:color="auto"/>
              <w:right w:val="single" w:sz="12" w:space="0" w:color="auto"/>
            </w:tcBorders>
          </w:tcPr>
          <w:p w14:paraId="613AD9FC" w14:textId="77777777" w:rsidR="00934F5F" w:rsidRPr="0088718B" w:rsidRDefault="00934F5F" w:rsidP="004F7ED0">
            <w:pPr>
              <w:rPr>
                <w:rFonts w:ascii="Times New Roman" w:eastAsia="標楷體" w:hAnsi="Times New Roman"/>
                <w:color w:val="000000" w:themeColor="text1"/>
                <w:sz w:val="20"/>
                <w:szCs w:val="24"/>
              </w:rPr>
            </w:pPr>
          </w:p>
        </w:tc>
      </w:tr>
      <w:tr w:rsidR="00195B82" w:rsidRPr="00C03E40" w14:paraId="613ADA01" w14:textId="77777777" w:rsidTr="00231674">
        <w:trPr>
          <w:cantSplit/>
          <w:trHeight w:val="77"/>
          <w:jc w:val="center"/>
        </w:trPr>
        <w:tc>
          <w:tcPr>
            <w:tcW w:w="254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13AD9FE" w14:textId="77777777" w:rsidR="00934F5F" w:rsidRPr="00C03E40" w:rsidRDefault="00934F5F" w:rsidP="00231674">
            <w:pPr>
              <w:spacing w:line="32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受委託之建築師或專業技師之鑑定人簽署</w:t>
            </w:r>
          </w:p>
        </w:tc>
        <w:tc>
          <w:tcPr>
            <w:tcW w:w="7491" w:type="dxa"/>
            <w:gridSpan w:val="3"/>
            <w:tcBorders>
              <w:top w:val="single" w:sz="6" w:space="0" w:color="auto"/>
              <w:left w:val="single" w:sz="6" w:space="0" w:color="auto"/>
              <w:bottom w:val="single" w:sz="12" w:space="0" w:color="auto"/>
              <w:right w:val="single" w:sz="12" w:space="0" w:color="auto"/>
            </w:tcBorders>
          </w:tcPr>
          <w:p w14:paraId="613AD9FF" w14:textId="77777777" w:rsidR="00934F5F" w:rsidRPr="00C03E40" w:rsidRDefault="00AE74FC" w:rsidP="001A53E8">
            <w:pPr>
              <w:spacing w:line="320" w:lineRule="exact"/>
              <w:jc w:val="right"/>
              <w:rPr>
                <w:rFonts w:ascii="Times New Roman" w:eastAsia="標楷體" w:hAnsi="Times New Roman"/>
                <w:color w:val="000000" w:themeColor="text1"/>
                <w:sz w:val="20"/>
                <w:szCs w:val="24"/>
              </w:rPr>
            </w:pPr>
            <w:r w:rsidRPr="00C03E40">
              <w:rPr>
                <w:rFonts w:ascii="Times New Roman" w:eastAsia="標楷體" w:hAnsi="Times New Roman"/>
                <w:color w:val="000000" w:themeColor="text1"/>
                <w:sz w:val="20"/>
                <w:szCs w:val="24"/>
              </w:rPr>
              <w:t>（</w:t>
            </w:r>
            <w:r w:rsidR="00934F5F" w:rsidRPr="00C03E40">
              <w:rPr>
                <w:rFonts w:ascii="Times New Roman" w:eastAsia="標楷體" w:hAnsi="Times New Roman"/>
                <w:color w:val="000000" w:themeColor="text1"/>
                <w:sz w:val="20"/>
                <w:szCs w:val="24"/>
              </w:rPr>
              <w:t>簽名及加蓋公司大小章</w:t>
            </w:r>
            <w:r w:rsidRPr="00C03E40">
              <w:rPr>
                <w:rFonts w:ascii="Times New Roman" w:eastAsia="標楷體" w:hAnsi="Times New Roman"/>
                <w:color w:val="000000" w:themeColor="text1"/>
                <w:sz w:val="20"/>
                <w:szCs w:val="24"/>
              </w:rPr>
              <w:t>）</w:t>
            </w:r>
          </w:p>
          <w:p w14:paraId="613ADA00" w14:textId="77777777" w:rsidR="00934F5F" w:rsidRPr="00C03E40" w:rsidRDefault="00934F5F" w:rsidP="001A53E8">
            <w:pPr>
              <w:spacing w:line="320" w:lineRule="exact"/>
              <w:jc w:val="right"/>
              <w:rPr>
                <w:rFonts w:ascii="Times New Roman" w:eastAsia="標楷體" w:hAnsi="Times New Roman"/>
                <w:color w:val="000000" w:themeColor="text1"/>
                <w:szCs w:val="24"/>
              </w:rPr>
            </w:pPr>
          </w:p>
        </w:tc>
      </w:tr>
      <w:tr w:rsidR="00195B82" w:rsidRPr="00C03E40" w14:paraId="613ADA05" w14:textId="77777777" w:rsidTr="006F11D1">
        <w:trPr>
          <w:cantSplit/>
          <w:trHeight w:val="651"/>
          <w:jc w:val="center"/>
        </w:trPr>
        <w:tc>
          <w:tcPr>
            <w:tcW w:w="700" w:type="dxa"/>
            <w:tcBorders>
              <w:top w:val="single" w:sz="12" w:space="0" w:color="auto"/>
            </w:tcBorders>
          </w:tcPr>
          <w:p w14:paraId="613ADA02" w14:textId="77777777" w:rsidR="00934F5F" w:rsidRPr="00C03E40" w:rsidRDefault="00934F5F" w:rsidP="005745A3">
            <w:pPr>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注意事項</w:t>
            </w:r>
          </w:p>
        </w:tc>
        <w:tc>
          <w:tcPr>
            <w:tcW w:w="9337" w:type="dxa"/>
            <w:gridSpan w:val="4"/>
            <w:tcBorders>
              <w:top w:val="single" w:sz="12" w:space="0" w:color="auto"/>
            </w:tcBorders>
          </w:tcPr>
          <w:p w14:paraId="613ADA03" w14:textId="77777777" w:rsidR="00934F5F" w:rsidRPr="00C03E40" w:rsidRDefault="00934F5F" w:rsidP="001A53E8">
            <w:pPr>
              <w:autoSpaceDE w:val="0"/>
              <w:autoSpaceDN w:val="0"/>
              <w:adjustRightInd w:val="0"/>
              <w:spacing w:line="340" w:lineRule="exact"/>
              <w:ind w:leftChars="20" w:left="245" w:hangingChars="82" w:hanging="197"/>
              <w:jc w:val="both"/>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1.</w:t>
            </w:r>
            <w:r w:rsidRPr="00C03E40">
              <w:rPr>
                <w:rFonts w:ascii="Times New Roman" w:eastAsia="標楷體" w:hAnsi="Times New Roman"/>
                <w:color w:val="000000" w:themeColor="text1"/>
                <w:szCs w:val="24"/>
              </w:rPr>
              <w:t>依「臺北市樹木保護自治條例」辦理。</w:t>
            </w:r>
          </w:p>
          <w:p w14:paraId="613ADA04" w14:textId="552FB395" w:rsidR="00934F5F" w:rsidRPr="00C03E40" w:rsidRDefault="00934F5F" w:rsidP="00D171AB">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2.</w:t>
            </w:r>
            <w:r w:rsidRPr="00C03E40">
              <w:rPr>
                <w:rFonts w:ascii="Times New Roman" w:eastAsia="標楷體" w:hAnsi="Times New Roman"/>
                <w:color w:val="000000" w:themeColor="text1"/>
                <w:szCs w:val="24"/>
              </w:rPr>
              <w:t>涉及受保護樹木，須檢附函詢文化局意見往來公文，及經建築師或專業技師簽證。</w:t>
            </w:r>
          </w:p>
        </w:tc>
      </w:tr>
    </w:tbl>
    <w:p w14:paraId="613ADA06" w14:textId="77777777" w:rsidR="00934F5F" w:rsidRPr="00C03E40" w:rsidRDefault="00934F5F" w:rsidP="00C47160">
      <w:pPr>
        <w:spacing w:beforeLines="50" w:before="180"/>
        <w:rPr>
          <w:rFonts w:ascii="Times New Roman" w:eastAsia="標楷體" w:hAnsi="Times New Roman"/>
          <w:b/>
          <w:bCs/>
          <w:color w:val="000000" w:themeColor="text1"/>
          <w:szCs w:val="24"/>
        </w:rPr>
      </w:pPr>
      <w:r w:rsidRPr="00C03E40">
        <w:rPr>
          <w:rFonts w:ascii="Times New Roman" w:eastAsia="標楷體" w:hAnsi="Times New Roman"/>
          <w:b/>
          <w:bCs/>
          <w:color w:val="000000" w:themeColor="text1"/>
          <w:szCs w:val="24"/>
        </w:rPr>
        <w:t>（二）空照圖</w:t>
      </w:r>
    </w:p>
    <w:p w14:paraId="613ADA07" w14:textId="2F073806" w:rsidR="00202CA0" w:rsidRPr="0088718B" w:rsidRDefault="00ED29D9"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以臺北市歷史圖資展示系統之航測</w:t>
      </w:r>
      <w:r w:rsidR="00A6539D" w:rsidRPr="00C03E40">
        <w:rPr>
          <w:rFonts w:ascii="Times New Roman" w:eastAsia="標楷體" w:hAnsi="Times New Roman" w:hint="eastAsia"/>
          <w:color w:val="000000" w:themeColor="text1"/>
          <w:szCs w:val="24"/>
        </w:rPr>
        <w:t>影像</w:t>
      </w:r>
      <w:r w:rsidRPr="00C03E40">
        <w:rPr>
          <w:rFonts w:ascii="Times New Roman" w:eastAsia="標楷體" w:hAnsi="Times New Roman"/>
          <w:color w:val="000000" w:themeColor="text1"/>
          <w:szCs w:val="24"/>
        </w:rPr>
        <w:t>（以最新版</w:t>
      </w:r>
      <w:r w:rsidR="00A6539D" w:rsidRPr="00C03E40">
        <w:rPr>
          <w:rFonts w:ascii="Times New Roman" w:eastAsia="標楷體" w:hAnsi="Times New Roman"/>
          <w:color w:val="000000" w:themeColor="text1"/>
          <w:szCs w:val="24"/>
        </w:rPr>
        <w:t>航測</w:t>
      </w:r>
      <w:r w:rsidR="00A6539D" w:rsidRPr="00C03E40">
        <w:rPr>
          <w:rFonts w:ascii="Times New Roman" w:eastAsia="標楷體" w:hAnsi="Times New Roman" w:hint="eastAsia"/>
          <w:color w:val="000000" w:themeColor="text1"/>
          <w:szCs w:val="24"/>
        </w:rPr>
        <w:t>影像</w:t>
      </w:r>
      <w:r w:rsidRPr="00C03E40">
        <w:rPr>
          <w:rFonts w:ascii="Times New Roman" w:eastAsia="標楷體" w:hAnsi="Times New Roman"/>
          <w:color w:val="000000" w:themeColor="text1"/>
          <w:szCs w:val="24"/>
        </w:rPr>
        <w:t>為主</w:t>
      </w:r>
      <w:r w:rsidR="00202CA0" w:rsidRPr="00C03E40">
        <w:rPr>
          <w:rFonts w:ascii="Times New Roman" w:eastAsia="標楷體" w:hAnsi="Times New Roman"/>
          <w:color w:val="000000" w:themeColor="text1"/>
          <w:szCs w:val="24"/>
        </w:rPr>
        <w:t>）、行政院農業委員會林務局農林航空測量所出具之</w:t>
      </w:r>
      <w:r w:rsidR="009510D3" w:rsidRPr="00C03E40">
        <w:rPr>
          <w:rFonts w:ascii="Times New Roman" w:eastAsia="標楷體" w:hAnsi="Times New Roman" w:hint="eastAsia"/>
          <w:szCs w:val="24"/>
        </w:rPr>
        <w:t>最新</w:t>
      </w:r>
      <w:r w:rsidR="00D43B75" w:rsidRPr="00C03E40">
        <w:rPr>
          <w:rFonts w:ascii="Times New Roman" w:eastAsia="標楷體" w:hAnsi="Times New Roman" w:hint="eastAsia"/>
          <w:szCs w:val="24"/>
        </w:rPr>
        <w:t>航空照片</w:t>
      </w:r>
      <w:r w:rsidR="00202CA0" w:rsidRPr="00C03E40">
        <w:rPr>
          <w:rFonts w:ascii="Times New Roman" w:eastAsia="標楷體" w:hAnsi="Times New Roman" w:hint="eastAsia"/>
          <w:color w:val="000000" w:themeColor="text1"/>
          <w:szCs w:val="24"/>
        </w:rPr>
        <w:t>，可</w:t>
      </w:r>
      <w:r w:rsidR="00202CA0" w:rsidRPr="00C03E40">
        <w:rPr>
          <w:rFonts w:ascii="Times New Roman" w:eastAsia="標楷體" w:hAnsi="Times New Roman"/>
          <w:color w:val="000000" w:themeColor="text1"/>
          <w:szCs w:val="24"/>
        </w:rPr>
        <w:t>清楚</w:t>
      </w:r>
      <w:r w:rsidR="00202CA0" w:rsidRPr="0088718B">
        <w:rPr>
          <w:rFonts w:ascii="Times New Roman" w:eastAsia="標楷體" w:hAnsi="Times New Roman"/>
          <w:color w:val="000000" w:themeColor="text1"/>
          <w:szCs w:val="24"/>
        </w:rPr>
        <w:t>標</w:t>
      </w:r>
      <w:r>
        <w:rPr>
          <w:rFonts w:ascii="Times New Roman" w:eastAsia="標楷體" w:hAnsi="Times New Roman" w:hint="eastAsia"/>
          <w:color w:val="000000" w:themeColor="text1"/>
          <w:szCs w:val="24"/>
        </w:rPr>
        <w:t>示</w:t>
      </w:r>
      <w:r w:rsidR="00202CA0" w:rsidRPr="0088718B">
        <w:rPr>
          <w:rFonts w:ascii="Times New Roman" w:eastAsia="標楷體" w:hAnsi="Times New Roman"/>
          <w:color w:val="000000" w:themeColor="text1"/>
          <w:szCs w:val="24"/>
        </w:rPr>
        <w:t>呈現者。</w:t>
      </w:r>
    </w:p>
    <w:p w14:paraId="613ADA08"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（三）樹木現況照片</w:t>
      </w:r>
    </w:p>
    <w:p w14:paraId="613ADA09" w14:textId="77777777"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須拍攝每株現況樹木之照片，且須附上拍攝角度位置示意圖。</w:t>
      </w:r>
    </w:p>
    <w:tbl>
      <w:tblPr>
        <w:tblW w:w="6076"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511"/>
        <w:gridCol w:w="825"/>
        <w:gridCol w:w="4090"/>
      </w:tblGrid>
      <w:tr w:rsidR="0088718B" w:rsidRPr="00561A66" w14:paraId="613ADA0E" w14:textId="77777777" w:rsidTr="006F11D1">
        <w:tc>
          <w:tcPr>
            <w:tcW w:w="822" w:type="pct"/>
            <w:shd w:val="clear" w:color="auto" w:fill="D9D9D9" w:themeFill="background1" w:themeFillShade="D9"/>
          </w:tcPr>
          <w:p w14:paraId="613ADA0A"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1741" w:type="pct"/>
            <w:shd w:val="clear" w:color="auto" w:fill="D9D9D9" w:themeFill="background1" w:themeFillShade="D9"/>
          </w:tcPr>
          <w:p w14:paraId="613ADA0B"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c>
          <w:tcPr>
            <w:tcW w:w="409" w:type="pct"/>
            <w:shd w:val="clear" w:color="auto" w:fill="D9D9D9" w:themeFill="background1" w:themeFillShade="D9"/>
          </w:tcPr>
          <w:p w14:paraId="613ADA0C"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2028" w:type="pct"/>
            <w:shd w:val="clear" w:color="auto" w:fill="D9D9D9" w:themeFill="background1" w:themeFillShade="D9"/>
          </w:tcPr>
          <w:p w14:paraId="613ADA0D"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r>
      <w:tr w:rsidR="0088718B" w:rsidRPr="0088718B" w14:paraId="613ADA13" w14:textId="77777777" w:rsidTr="006F11D1">
        <w:trPr>
          <w:trHeight w:val="199"/>
        </w:trPr>
        <w:tc>
          <w:tcPr>
            <w:tcW w:w="822" w:type="pct"/>
          </w:tcPr>
          <w:p w14:paraId="613ADA0F" w14:textId="77777777" w:rsidR="00934F5F" w:rsidRPr="00C03E40"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1</w:t>
            </w:r>
          </w:p>
        </w:tc>
        <w:tc>
          <w:tcPr>
            <w:tcW w:w="1741" w:type="pct"/>
          </w:tcPr>
          <w:p w14:paraId="613ADA10" w14:textId="77777777" w:rsidR="00934F5F" w:rsidRPr="00C03E40"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不同角度照片</w:t>
            </w:r>
          </w:p>
        </w:tc>
        <w:tc>
          <w:tcPr>
            <w:tcW w:w="409" w:type="pct"/>
          </w:tcPr>
          <w:p w14:paraId="613ADA11" w14:textId="77777777" w:rsidR="00934F5F" w:rsidRPr="00C03E40"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2</w:t>
            </w:r>
          </w:p>
        </w:tc>
        <w:tc>
          <w:tcPr>
            <w:tcW w:w="2028" w:type="pct"/>
          </w:tcPr>
          <w:p w14:paraId="613ADA12" w14:textId="77777777" w:rsidR="00934F5F" w:rsidRPr="00C03E40"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不同角度照片</w:t>
            </w:r>
          </w:p>
        </w:tc>
      </w:tr>
      <w:tr w:rsidR="00561A66" w:rsidRPr="00561A66" w14:paraId="613ADA18" w14:textId="77777777" w:rsidTr="00561A66">
        <w:trPr>
          <w:trHeight w:val="60"/>
        </w:trPr>
        <w:tc>
          <w:tcPr>
            <w:tcW w:w="822" w:type="pct"/>
            <w:shd w:val="clear" w:color="auto" w:fill="D9D9D9" w:themeFill="background1" w:themeFillShade="D9"/>
            <w:vAlign w:val="center"/>
          </w:tcPr>
          <w:p w14:paraId="613ADA14"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1741" w:type="pct"/>
            <w:shd w:val="clear" w:color="auto" w:fill="D9D9D9" w:themeFill="background1" w:themeFillShade="D9"/>
            <w:vAlign w:val="center"/>
          </w:tcPr>
          <w:p w14:paraId="613ADA15"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c>
          <w:tcPr>
            <w:tcW w:w="409" w:type="pct"/>
            <w:shd w:val="clear" w:color="auto" w:fill="D9D9D9" w:themeFill="background1" w:themeFillShade="D9"/>
            <w:vAlign w:val="center"/>
          </w:tcPr>
          <w:p w14:paraId="613ADA16"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2028" w:type="pct"/>
            <w:shd w:val="clear" w:color="auto" w:fill="D9D9D9" w:themeFill="background1" w:themeFillShade="D9"/>
            <w:vAlign w:val="center"/>
          </w:tcPr>
          <w:p w14:paraId="613ADA17"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r>
      <w:tr w:rsidR="0088718B" w:rsidRPr="0088718B" w14:paraId="613ADA1D" w14:textId="77777777" w:rsidTr="006F11D1">
        <w:trPr>
          <w:trHeight w:val="60"/>
        </w:trPr>
        <w:tc>
          <w:tcPr>
            <w:tcW w:w="822" w:type="pct"/>
          </w:tcPr>
          <w:p w14:paraId="613ADA19" w14:textId="77777777"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741" w:type="pct"/>
          </w:tcPr>
          <w:p w14:paraId="613ADA1A"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c>
          <w:tcPr>
            <w:tcW w:w="409" w:type="pct"/>
          </w:tcPr>
          <w:p w14:paraId="613ADA1B" w14:textId="77777777"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028" w:type="pct"/>
          </w:tcPr>
          <w:p w14:paraId="613ADA1C"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r>
    </w:tbl>
    <w:p w14:paraId="613ADA1E"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（四）樹木分佈位置示意圖</w:t>
      </w:r>
    </w:p>
    <w:p w14:paraId="613ADA1F" w14:textId="77777777"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橫式，圖面上須分別標示出更新單元範圍、樹木編號、樹木位置、樹種等資訊。</w:t>
      </w:r>
    </w:p>
    <w:p w14:paraId="613ADA20" w14:textId="56D5D642" w:rsidR="00934F5F" w:rsidRPr="0088718B" w:rsidRDefault="00934F5F" w:rsidP="003E1C4D">
      <w:pPr>
        <w:spacing w:beforeLines="50" w:before="180"/>
        <w:ind w:left="713" w:rightChars="-82" w:right="-197"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（五）函詢文化局意見往來公文（未涉及受保護樹木者，則無須檢附該文件）</w:t>
      </w:r>
    </w:p>
    <w:p w14:paraId="613ADA21" w14:textId="77777777"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A22" w14:textId="77777777" w:rsidR="00934F5F" w:rsidRPr="003E1C4D" w:rsidRDefault="00282666" w:rsidP="00E60075">
      <w:pPr>
        <w:spacing w:line="440" w:lineRule="exact"/>
        <w:rPr>
          <w:rFonts w:ascii="Times New Roman" w:eastAsia="標楷體" w:hAnsi="Times New Roman"/>
          <w:b/>
          <w:color w:val="000000" w:themeColor="text1"/>
          <w:sz w:val="28"/>
          <w:szCs w:val="24"/>
        </w:rPr>
      </w:pPr>
      <w:r w:rsidRPr="003E1C4D">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0880" behindDoc="0" locked="0" layoutInCell="1" allowOverlap="1" wp14:anchorId="613AE2C4" wp14:editId="613AE2C5">
                <wp:simplePos x="0" y="0"/>
                <wp:positionH relativeFrom="column">
                  <wp:posOffset>4368800</wp:posOffset>
                </wp:positionH>
                <wp:positionV relativeFrom="paragraph">
                  <wp:posOffset>-323850</wp:posOffset>
                </wp:positionV>
                <wp:extent cx="899795" cy="323850"/>
                <wp:effectExtent l="6350" t="9525" r="8255" b="952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6" w14:textId="77777777" w:rsidR="009930A4" w:rsidRPr="001A53E8" w:rsidRDefault="009930A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4" id="Rectangle 198" o:spid="_x0000_s1114" style="position:absolute;margin-left:344pt;margin-top:-25.5pt;width:70.8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O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t5Ro&#10;1qFHn1E1phslSJqtgkK9dTkWPtsnCD06+2j4N0e02bZYJ+4BTN8KViGvNNQnLw6EwOFRUvYfTIX4&#10;bO9NFGuooQuAKAMZoifHiydi8ITjy1WW3WZLSjim5rP5ahk9S1h+PmzB+XfCdCRsCgpIPoKzw6Pz&#10;gQzLzyWRvFGy2kmlYgBNuVVADgzHYxefyB97vC5TmvQFzZazZUR+kXPXENP4/A2ikx7nXMkOO7oU&#10;sTyo9lZXcQo9k2rcI2WlTzIG5UYH/FAO0amb+dmU0lRHFBbMONd4D3HTGvhBSY8zXVD3fc9AUKLe&#10;azQnSxeLcAlisFjezjCA60x5nWGaI1RBPSXjduvHi7O3IJsWv5RGObS5R0NrGcUOZo+sTvxxbqMH&#10;pzsWLsZ1HKt+/Qk2PwEAAP//AwBQSwMEFAAGAAgAAAAhAKe+ZwreAAAACAEAAA8AAABkcnMvZG93&#10;bnJldi54bWxMj8FOwzAQRO9I/IO1SNxau0GUNGRTIVCROLbphZsTmyQQr6PYaQNfz3Iqt1nNaPZN&#10;vp1dL052DJ0nhNVSgbBUe9NRg3Asd4sURIiajO49WYRvG2BbXF/lOjP+THt7OsRGcAmFTCO0MQ6Z&#10;lKFurdNh6QdL7H340enI59hIM+ozl7teJkqtpdMd8YdWD/a5tfXXYXIIVZcc9c++fFVus7uLb3P5&#10;Ob2/IN7ezE+PIKKd4yUMf/iMDgUzVX4iE0SPsE5T3hIRFvcrFpxIk80DiApBgSxy+X9A8QsAAP//&#10;AwBQSwECLQAUAAYACAAAACEAtoM4kv4AAADhAQAAEwAAAAAAAAAAAAAAAAAAAAAAW0NvbnRlbnRf&#10;VHlwZXNdLnhtbFBLAQItABQABgAIAAAAIQA4/SH/1gAAAJQBAAALAAAAAAAAAAAAAAAAAC8BAABf&#10;cmVscy8ucmVsc1BLAQItABQABgAIAAAAIQCoUFFOLgIAAFEEAAAOAAAAAAAAAAAAAAAAAC4CAABk&#10;cnMvZTJvRG9jLnhtbFBLAQItABQABgAIAAAAIQCnvmcK3gAAAAgBAAAPAAAAAAAAAAAAAAAAAIgE&#10;AABkcnMvZG93bnJldi54bWxQSwUGAAAAAAQABADzAAAAkwUAAAAA&#10;">
                <v:textbox>
                  <w:txbxContent>
                    <w:p w14:paraId="613AE3D6" w14:textId="77777777" w:rsidR="009930A4" w:rsidRPr="001A53E8" w:rsidRDefault="009930A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v:textbox>
              </v:rect>
            </w:pict>
          </mc:Fallback>
        </mc:AlternateContent>
      </w:r>
      <w:r w:rsidR="00934F5F" w:rsidRPr="003E1C4D">
        <w:rPr>
          <w:rFonts w:ascii="Times New Roman" w:eastAsia="標楷體" w:hAnsi="Times New Roman"/>
          <w:b/>
          <w:color w:val="000000" w:themeColor="text1"/>
          <w:sz w:val="28"/>
          <w:szCs w:val="24"/>
        </w:rPr>
        <w:t>十</w:t>
      </w:r>
      <w:r w:rsidR="00B443DF" w:rsidRPr="003E1C4D">
        <w:rPr>
          <w:rFonts w:ascii="Times New Roman" w:eastAsia="標楷體" w:hAnsi="Times New Roman"/>
          <w:b/>
          <w:color w:val="000000" w:themeColor="text1"/>
          <w:sz w:val="28"/>
          <w:szCs w:val="24"/>
        </w:rPr>
        <w:t>一</w:t>
      </w:r>
      <w:r w:rsidR="00934F5F" w:rsidRPr="003E1C4D">
        <w:rPr>
          <w:rFonts w:ascii="Times New Roman" w:eastAsia="標楷體" w:hAnsi="Times New Roman"/>
          <w:b/>
          <w:color w:val="000000" w:themeColor="text1"/>
          <w:sz w:val="28"/>
          <w:szCs w:val="24"/>
        </w:rPr>
        <w:t>、更新單元歷史建築或暫定歷史建築或聚落檢討</w:t>
      </w:r>
    </w:p>
    <w:p w14:paraId="613ADA23" w14:textId="77777777" w:rsidR="00934F5F" w:rsidRPr="0088718B" w:rsidRDefault="00934F5F" w:rsidP="006F11D1">
      <w:pPr>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A24"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2-8</w:t>
      </w:r>
      <w:r w:rsidR="000D3BE9" w:rsidRPr="0088718B">
        <w:rPr>
          <w:rFonts w:ascii="Times New Roman" w:eastAsia="標楷體" w:hAnsi="Times New Roman"/>
          <w:bCs/>
          <w:color w:val="000000" w:themeColor="text1"/>
          <w:szCs w:val="24"/>
        </w:rPr>
        <w:t>：歷史建築</w:t>
      </w:r>
      <w:r w:rsidRPr="0088718B">
        <w:rPr>
          <w:rFonts w:ascii="Times New Roman" w:eastAsia="標楷體" w:hAnsi="Times New Roman"/>
          <w:bCs/>
          <w:color w:val="000000" w:themeColor="text1"/>
          <w:szCs w:val="24"/>
        </w:rPr>
        <w:t>或暫定歷史建築或聚落檢討表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2"/>
        <w:gridCol w:w="7"/>
        <w:gridCol w:w="3339"/>
        <w:gridCol w:w="7"/>
        <w:gridCol w:w="3346"/>
      </w:tblGrid>
      <w:tr w:rsidR="00195B82" w:rsidRPr="0088718B" w14:paraId="613ADA29" w14:textId="77777777" w:rsidTr="00793A4D">
        <w:trPr>
          <w:cantSplit/>
          <w:trHeight w:val="730"/>
          <w:jc w:val="center"/>
        </w:trPr>
        <w:tc>
          <w:tcPr>
            <w:tcW w:w="10051" w:type="dxa"/>
            <w:gridSpan w:val="5"/>
            <w:tcBorders>
              <w:bottom w:val="single" w:sz="12" w:space="0" w:color="auto"/>
            </w:tcBorders>
          </w:tcPr>
          <w:p w14:paraId="613ADA25" w14:textId="77777777"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更新單元範圍內是否有歷史建築或暫定歷史建築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或聚落之情形。</w:t>
            </w:r>
          </w:p>
          <w:p w14:paraId="613ADA26" w14:textId="77777777"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聚落或</w:t>
            </w:r>
            <w:r w:rsidR="00145F57" w:rsidRPr="0088718B">
              <w:rPr>
                <w:rFonts w:ascii="標楷體" w:eastAsia="標楷體" w:hAnsi="標楷體"/>
                <w:color w:val="000000" w:themeColor="text1"/>
                <w:szCs w:val="24"/>
              </w:rPr>
              <w:t>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w:t>
            </w:r>
          </w:p>
          <w:p w14:paraId="613ADA27" w14:textId="77777777"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w:t>
            </w:r>
            <w:r w:rsidR="00145F57" w:rsidRPr="0088718B">
              <w:rPr>
                <w:rFonts w:ascii="標楷體" w:eastAsia="標楷體" w:hAnsi="標楷體"/>
                <w:color w:val="000000" w:themeColor="text1"/>
                <w:szCs w:val="24"/>
              </w:rPr>
              <w:t>或具文化資產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之情形，須進行相關檢討，並檢附現況照片、分佈位置示意圖、環境現況說明、函詢文化局意見之往來回文。</w:t>
            </w:r>
          </w:p>
          <w:p w14:paraId="613ADA28" w14:textId="77777777" w:rsidR="00934F5F" w:rsidRPr="0088718B" w:rsidRDefault="00934F5F" w:rsidP="001A53E8">
            <w:pPr>
              <w:ind w:left="245" w:hangingChars="102" w:hanging="245"/>
              <w:jc w:val="both"/>
              <w:rPr>
                <w:rFonts w:ascii="Times New Roman" w:eastAsia="標楷體" w:hAnsi="Times New Roman"/>
                <w:b/>
                <w:color w:val="000000" w:themeColor="text1"/>
                <w:szCs w:val="24"/>
              </w:rPr>
            </w:pPr>
            <w:r w:rsidRPr="0088718B">
              <w:rPr>
                <w:rFonts w:ascii="標楷體" w:eastAsia="標楷體" w:hAnsi="標楷體"/>
                <w:color w:val="000000" w:themeColor="text1"/>
                <w:szCs w:val="24"/>
              </w:rPr>
              <w:t>□疑似涉及歷史建築或日式建築或具文化資產</w:t>
            </w:r>
            <w:r w:rsidR="00202CA0" w:rsidRPr="0088718B">
              <w:rPr>
                <w:rFonts w:ascii="標楷體" w:eastAsia="標楷體" w:hAnsi="標楷體"/>
                <w:color w:val="000000" w:themeColor="text1"/>
                <w:szCs w:val="24"/>
              </w:rPr>
              <w:t>保存</w:t>
            </w:r>
            <w:r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之情形，須進行相關檢討，並檢附現況照片、分佈位置示意圖、環境現況說明，或函詢文化局意見回文。</w:t>
            </w:r>
          </w:p>
        </w:tc>
      </w:tr>
      <w:tr w:rsidR="00195B82" w:rsidRPr="0088718B" w14:paraId="613ADA2B" w14:textId="77777777" w:rsidTr="00793A4D">
        <w:trPr>
          <w:cantSplit/>
          <w:trHeight w:val="325"/>
          <w:jc w:val="center"/>
        </w:trPr>
        <w:tc>
          <w:tcPr>
            <w:tcW w:w="10051" w:type="dxa"/>
            <w:gridSpan w:val="5"/>
            <w:tcBorders>
              <w:top w:val="single" w:sz="12" w:space="0" w:color="auto"/>
              <w:left w:val="single" w:sz="12" w:space="0" w:color="auto"/>
              <w:right w:val="single" w:sz="12" w:space="0" w:color="auto"/>
            </w:tcBorders>
            <w:shd w:val="clear" w:color="auto" w:fill="D9D9D9" w:themeFill="background1" w:themeFillShade="D9"/>
          </w:tcPr>
          <w:p w14:paraId="613ADA2A" w14:textId="77777777"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涉及歷史建築或聚落或疑似具文化資產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潛力之檢討</w:t>
            </w:r>
          </w:p>
        </w:tc>
      </w:tr>
      <w:tr w:rsidR="00195B82" w:rsidRPr="0088718B" w14:paraId="613ADA2F" w14:textId="77777777" w:rsidTr="00793A4D">
        <w:trPr>
          <w:cantSplit/>
          <w:trHeight w:val="60"/>
          <w:jc w:val="center"/>
        </w:trPr>
        <w:tc>
          <w:tcPr>
            <w:tcW w:w="3352" w:type="dxa"/>
            <w:tcBorders>
              <w:left w:val="single" w:sz="12" w:space="0" w:color="auto"/>
            </w:tcBorders>
          </w:tcPr>
          <w:p w14:paraId="613ADA2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346" w:type="dxa"/>
            <w:gridSpan w:val="2"/>
          </w:tcPr>
          <w:p w14:paraId="613ADA2D"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p>
        </w:tc>
        <w:tc>
          <w:tcPr>
            <w:tcW w:w="3353" w:type="dxa"/>
            <w:gridSpan w:val="2"/>
            <w:tcBorders>
              <w:right w:val="single" w:sz="12" w:space="0" w:color="auto"/>
            </w:tcBorders>
          </w:tcPr>
          <w:p w14:paraId="613ADA2E"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類別</w:t>
            </w:r>
          </w:p>
        </w:tc>
      </w:tr>
      <w:tr w:rsidR="00195B82" w:rsidRPr="0088718B" w14:paraId="613ADA33" w14:textId="77777777" w:rsidTr="00793A4D">
        <w:trPr>
          <w:cantSplit/>
          <w:jc w:val="center"/>
        </w:trPr>
        <w:tc>
          <w:tcPr>
            <w:tcW w:w="3352" w:type="dxa"/>
            <w:tcBorders>
              <w:left w:val="single" w:sz="12" w:space="0" w:color="auto"/>
            </w:tcBorders>
            <w:vAlign w:val="center"/>
          </w:tcPr>
          <w:p w14:paraId="613ADA30"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3346" w:type="dxa"/>
            <w:gridSpan w:val="2"/>
          </w:tcPr>
          <w:p w14:paraId="613ADA31"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2"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歷史建築</w:t>
            </w:r>
          </w:p>
        </w:tc>
      </w:tr>
      <w:tr w:rsidR="00195B82" w:rsidRPr="0088718B" w14:paraId="613ADA37" w14:textId="77777777" w:rsidTr="00793A4D">
        <w:trPr>
          <w:cantSplit/>
          <w:jc w:val="center"/>
        </w:trPr>
        <w:tc>
          <w:tcPr>
            <w:tcW w:w="3352" w:type="dxa"/>
            <w:tcBorders>
              <w:left w:val="single" w:sz="12" w:space="0" w:color="auto"/>
            </w:tcBorders>
            <w:vAlign w:val="center"/>
          </w:tcPr>
          <w:p w14:paraId="613ADA34"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346" w:type="dxa"/>
            <w:gridSpan w:val="2"/>
          </w:tcPr>
          <w:p w14:paraId="613ADA35"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6"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聚落</w:t>
            </w:r>
          </w:p>
        </w:tc>
      </w:tr>
      <w:tr w:rsidR="00195B82" w:rsidRPr="0088718B" w14:paraId="613ADA3B" w14:textId="77777777" w:rsidTr="00793A4D">
        <w:trPr>
          <w:cantSplit/>
          <w:jc w:val="center"/>
        </w:trPr>
        <w:tc>
          <w:tcPr>
            <w:tcW w:w="3352" w:type="dxa"/>
            <w:tcBorders>
              <w:left w:val="single" w:sz="12" w:space="0" w:color="auto"/>
            </w:tcBorders>
            <w:vAlign w:val="center"/>
          </w:tcPr>
          <w:p w14:paraId="613ADA38"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346" w:type="dxa"/>
            <w:gridSpan w:val="2"/>
          </w:tcPr>
          <w:p w14:paraId="613ADA39"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A" w14:textId="77777777"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暫定歷史建築</w:t>
            </w:r>
          </w:p>
        </w:tc>
      </w:tr>
      <w:tr w:rsidR="00195B82" w:rsidRPr="0088718B" w14:paraId="613ADA3F" w14:textId="77777777" w:rsidTr="00793A4D">
        <w:trPr>
          <w:cantSplit/>
          <w:jc w:val="center"/>
        </w:trPr>
        <w:tc>
          <w:tcPr>
            <w:tcW w:w="3352" w:type="dxa"/>
            <w:tcBorders>
              <w:left w:val="single" w:sz="12" w:space="0" w:color="auto"/>
            </w:tcBorders>
            <w:vAlign w:val="center"/>
          </w:tcPr>
          <w:p w14:paraId="613ADA3C"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346" w:type="dxa"/>
            <w:gridSpan w:val="2"/>
          </w:tcPr>
          <w:p w14:paraId="613ADA3D"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E" w14:textId="77777777"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疑似歷史建築或日式建築或具文化資產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潛力之建物</w:t>
            </w:r>
          </w:p>
        </w:tc>
      </w:tr>
      <w:tr w:rsidR="00D43B75" w:rsidRPr="00F12181" w14:paraId="5A89B106" w14:textId="77777777" w:rsidTr="00793A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3359"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B7700DB" w14:textId="77777777" w:rsidR="00D43B75" w:rsidRPr="00971738" w:rsidRDefault="00D43B75" w:rsidP="00D5065E">
            <w:pPr>
              <w:spacing w:line="320" w:lineRule="exact"/>
              <w:jc w:val="center"/>
              <w:rPr>
                <w:rFonts w:ascii="標楷體" w:eastAsia="標楷體" w:hAnsi="標楷體"/>
                <w:szCs w:val="24"/>
              </w:rPr>
            </w:pPr>
            <w:r w:rsidRPr="00971738">
              <w:rPr>
                <w:rFonts w:ascii="標楷體" w:eastAsia="標楷體" w:hAnsi="標楷體"/>
                <w:szCs w:val="24"/>
              </w:rPr>
              <w:t>函詢</w:t>
            </w:r>
            <w:r w:rsidRPr="00971738">
              <w:rPr>
                <w:rFonts w:ascii="標楷體" w:eastAsia="標楷體" w:hAnsi="標楷體" w:hint="eastAsia"/>
                <w:szCs w:val="24"/>
              </w:rPr>
              <w:t>主管機關</w:t>
            </w:r>
          </w:p>
        </w:tc>
        <w:tc>
          <w:tcPr>
            <w:tcW w:w="3346" w:type="dxa"/>
            <w:gridSpan w:val="2"/>
            <w:tcBorders>
              <w:top w:val="single" w:sz="12" w:space="0" w:color="auto"/>
              <w:left w:val="single" w:sz="6" w:space="0" w:color="auto"/>
              <w:bottom w:val="single" w:sz="6" w:space="0" w:color="auto"/>
              <w:right w:val="single" w:sz="6" w:space="0" w:color="auto"/>
            </w:tcBorders>
          </w:tcPr>
          <w:p w14:paraId="1F68DE93" w14:textId="0FF9CD9A" w:rsidR="00D43B75" w:rsidRPr="00F12181" w:rsidRDefault="00D43B75"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346" w:type="dxa"/>
            <w:tcBorders>
              <w:top w:val="single" w:sz="12" w:space="0" w:color="auto"/>
              <w:left w:val="single" w:sz="6" w:space="0" w:color="auto"/>
              <w:bottom w:val="single" w:sz="6" w:space="0" w:color="auto"/>
              <w:right w:val="single" w:sz="12" w:space="0" w:color="auto"/>
            </w:tcBorders>
          </w:tcPr>
          <w:p w14:paraId="152F818D" w14:textId="77777777" w:rsidR="00D43B75" w:rsidRPr="00F12181" w:rsidRDefault="00D43B75"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D43B75" w:rsidRPr="00F12181" w14:paraId="0D75D484" w14:textId="77777777" w:rsidTr="00793A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3359"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5912DC" w14:textId="77777777" w:rsidR="00D43B75" w:rsidRPr="00971738" w:rsidRDefault="00D43B75" w:rsidP="00D5065E">
            <w:pPr>
              <w:spacing w:line="320" w:lineRule="exact"/>
              <w:jc w:val="center"/>
              <w:rPr>
                <w:rFonts w:ascii="標楷體" w:eastAsia="標楷體" w:hAnsi="標楷體"/>
                <w:szCs w:val="24"/>
              </w:rPr>
            </w:pPr>
            <w:r w:rsidRPr="00971738">
              <w:rPr>
                <w:rFonts w:ascii="標楷體" w:eastAsia="標楷體" w:hAnsi="標楷體" w:hint="eastAsia"/>
                <w:szCs w:val="24"/>
              </w:rPr>
              <w:t>主管機關函復</w:t>
            </w:r>
          </w:p>
        </w:tc>
        <w:tc>
          <w:tcPr>
            <w:tcW w:w="3346" w:type="dxa"/>
            <w:gridSpan w:val="2"/>
            <w:tcBorders>
              <w:top w:val="single" w:sz="6" w:space="0" w:color="auto"/>
              <w:left w:val="single" w:sz="6" w:space="0" w:color="auto"/>
              <w:bottom w:val="single" w:sz="6" w:space="0" w:color="auto"/>
              <w:right w:val="single" w:sz="6" w:space="0" w:color="auto"/>
            </w:tcBorders>
          </w:tcPr>
          <w:p w14:paraId="47358067" w14:textId="6F0FBDC1" w:rsidR="00D43B75" w:rsidRPr="00F12181" w:rsidRDefault="00D43B75"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346" w:type="dxa"/>
            <w:tcBorders>
              <w:top w:val="single" w:sz="6" w:space="0" w:color="auto"/>
              <w:left w:val="single" w:sz="6" w:space="0" w:color="auto"/>
              <w:bottom w:val="single" w:sz="6" w:space="0" w:color="auto"/>
              <w:right w:val="single" w:sz="12" w:space="0" w:color="auto"/>
            </w:tcBorders>
          </w:tcPr>
          <w:p w14:paraId="6A8BBA45" w14:textId="77777777" w:rsidR="00D43B75" w:rsidRPr="00F12181" w:rsidRDefault="00D43B75"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A46" w14:textId="77777777" w:rsidTr="00793A4D">
        <w:trPr>
          <w:cantSplit/>
          <w:jc w:val="center"/>
        </w:trPr>
        <w:tc>
          <w:tcPr>
            <w:tcW w:w="3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A44" w14:textId="77777777" w:rsidR="00934F5F" w:rsidRPr="0088718B" w:rsidRDefault="00934F5F" w:rsidP="00793A4D">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6699" w:type="dxa"/>
            <w:gridSpan w:val="4"/>
            <w:tcBorders>
              <w:top w:val="single" w:sz="6" w:space="0" w:color="auto"/>
              <w:left w:val="single" w:sz="6" w:space="0" w:color="auto"/>
              <w:bottom w:val="single" w:sz="6" w:space="0" w:color="auto"/>
              <w:right w:val="single" w:sz="12" w:space="0" w:color="auto"/>
            </w:tcBorders>
          </w:tcPr>
          <w:p w14:paraId="613ADA45" w14:textId="77777777" w:rsidR="00934F5F" w:rsidRPr="0088718B" w:rsidRDefault="00934F5F" w:rsidP="004F7ED0">
            <w:pPr>
              <w:jc w:val="right"/>
              <w:rPr>
                <w:rFonts w:ascii="Times New Roman" w:eastAsia="標楷體" w:hAnsi="Times New Roman"/>
                <w:color w:val="000000" w:themeColor="text1"/>
                <w:szCs w:val="24"/>
              </w:rPr>
            </w:pPr>
          </w:p>
        </w:tc>
      </w:tr>
      <w:tr w:rsidR="00195B82" w:rsidRPr="0088718B" w14:paraId="613ADA4B" w14:textId="77777777" w:rsidTr="00793A4D">
        <w:trPr>
          <w:cantSplit/>
          <w:trHeight w:val="203"/>
          <w:jc w:val="center"/>
        </w:trPr>
        <w:tc>
          <w:tcPr>
            <w:tcW w:w="335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3ADA47" w14:textId="7313FFA2" w:rsidR="00934F5F" w:rsidRPr="0088718B" w:rsidRDefault="00934F5F" w:rsidP="00C03E40">
            <w:pPr>
              <w:spacing w:line="32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受委託之建築師或專業技師</w:t>
            </w:r>
            <w:r w:rsidR="00C03E40" w:rsidRPr="00C03E40">
              <w:rPr>
                <w:rFonts w:ascii="Times New Roman" w:eastAsia="標楷體" w:hAnsi="Times New Roman" w:hint="eastAsia"/>
                <w:color w:val="000000" w:themeColor="text1"/>
                <w:szCs w:val="24"/>
              </w:rPr>
              <w:t>簽證或</w:t>
            </w:r>
            <w:r w:rsidRPr="00C03E40">
              <w:rPr>
                <w:rFonts w:ascii="Times New Roman" w:eastAsia="標楷體" w:hAnsi="Times New Roman"/>
                <w:color w:val="000000" w:themeColor="text1"/>
                <w:szCs w:val="24"/>
              </w:rPr>
              <w:t>申請人或規劃單位簽署</w:t>
            </w:r>
          </w:p>
        </w:tc>
        <w:tc>
          <w:tcPr>
            <w:tcW w:w="6699" w:type="dxa"/>
            <w:gridSpan w:val="4"/>
            <w:tcBorders>
              <w:top w:val="single" w:sz="6" w:space="0" w:color="auto"/>
              <w:left w:val="single" w:sz="6" w:space="0" w:color="auto"/>
              <w:bottom w:val="single" w:sz="12" w:space="0" w:color="auto"/>
              <w:right w:val="single" w:sz="12" w:space="0" w:color="auto"/>
            </w:tcBorders>
          </w:tcPr>
          <w:p w14:paraId="613ADA48" w14:textId="77777777" w:rsidR="00934F5F" w:rsidRPr="0088718B" w:rsidRDefault="00AE74FC" w:rsidP="004F7ED0">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934F5F"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14:paraId="613ADA49" w14:textId="77777777" w:rsidR="00934F5F" w:rsidRPr="0088718B" w:rsidRDefault="00934F5F" w:rsidP="004F7ED0">
            <w:pPr>
              <w:jc w:val="right"/>
              <w:rPr>
                <w:rFonts w:ascii="Times New Roman" w:eastAsia="標楷體" w:hAnsi="Times New Roman"/>
                <w:color w:val="000000" w:themeColor="text1"/>
                <w:sz w:val="20"/>
                <w:szCs w:val="24"/>
              </w:rPr>
            </w:pPr>
          </w:p>
          <w:p w14:paraId="613ADA4A" w14:textId="77777777" w:rsidR="00934F5F" w:rsidRPr="0088718B" w:rsidRDefault="00934F5F" w:rsidP="004F7ED0">
            <w:pPr>
              <w:jc w:val="right"/>
              <w:rPr>
                <w:rFonts w:ascii="Times New Roman" w:eastAsia="標楷體" w:hAnsi="Times New Roman"/>
                <w:color w:val="000000" w:themeColor="text1"/>
                <w:szCs w:val="24"/>
              </w:rPr>
            </w:pPr>
          </w:p>
        </w:tc>
      </w:tr>
      <w:tr w:rsidR="00195B82" w:rsidRPr="0088718B" w14:paraId="613ADA4F" w14:textId="77777777" w:rsidTr="00793A4D">
        <w:trPr>
          <w:cantSplit/>
          <w:jc w:val="center"/>
        </w:trPr>
        <w:tc>
          <w:tcPr>
            <w:tcW w:w="3352" w:type="dxa"/>
            <w:tcBorders>
              <w:top w:val="single" w:sz="12" w:space="0" w:color="auto"/>
            </w:tcBorders>
          </w:tcPr>
          <w:p w14:paraId="613ADA4C" w14:textId="77777777" w:rsidR="00934F5F" w:rsidRPr="0088718B" w:rsidRDefault="00934F5F" w:rsidP="00101081">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6699" w:type="dxa"/>
            <w:gridSpan w:val="4"/>
            <w:tcBorders>
              <w:top w:val="single" w:sz="12" w:space="0" w:color="auto"/>
            </w:tcBorders>
          </w:tcPr>
          <w:p w14:paraId="613ADA4D" w14:textId="05354FEC"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須由</w:t>
            </w:r>
            <w:r w:rsidR="00C03E40" w:rsidRPr="00C03E40">
              <w:rPr>
                <w:rFonts w:ascii="Times New Roman" w:eastAsia="標楷體" w:hAnsi="Times New Roman" w:hint="eastAsia"/>
                <w:color w:val="000000" w:themeColor="text1"/>
                <w:szCs w:val="24"/>
              </w:rPr>
              <w:t>建築師或專業技師簽證或申請人或規劃單位簽署</w:t>
            </w:r>
            <w:r w:rsidRPr="0088718B">
              <w:rPr>
                <w:rFonts w:ascii="Times New Roman" w:eastAsia="標楷體" w:hAnsi="Times New Roman"/>
                <w:color w:val="000000" w:themeColor="text1"/>
                <w:szCs w:val="24"/>
              </w:rPr>
              <w:t>，並檢附函詢文化局意見往來公文</w:t>
            </w:r>
            <w:r w:rsidR="00E22F6E" w:rsidRPr="0088718B">
              <w:rPr>
                <w:rFonts w:ascii="Times New Roman" w:eastAsia="標楷體" w:hAnsi="Times New Roman"/>
                <w:color w:val="000000" w:themeColor="text1"/>
                <w:szCs w:val="24"/>
              </w:rPr>
              <w:t>或文化局網站查詢結果</w:t>
            </w:r>
            <w:r w:rsidRPr="0088718B">
              <w:rPr>
                <w:rFonts w:ascii="Times New Roman" w:eastAsia="標楷體" w:hAnsi="Times New Roman"/>
                <w:color w:val="000000" w:themeColor="text1"/>
                <w:szCs w:val="24"/>
              </w:rPr>
              <w:t>。</w:t>
            </w:r>
          </w:p>
          <w:p w14:paraId="613ADA4E" w14:textId="77777777"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00E22F6E" w:rsidRPr="0088718B">
              <w:rPr>
                <w:rFonts w:ascii="Times New Roman" w:eastAsia="標楷體" w:hAnsi="Times New Roman"/>
                <w:color w:val="000000" w:themeColor="text1"/>
                <w:szCs w:val="24"/>
              </w:rPr>
              <w:t>就棟別之各棟建物照片檢討，若涉及或疑似</w:t>
            </w:r>
            <w:r w:rsidRPr="0088718B">
              <w:rPr>
                <w:rFonts w:ascii="Times New Roman" w:eastAsia="標楷體" w:hAnsi="Times New Roman"/>
                <w:color w:val="000000" w:themeColor="text1"/>
                <w:szCs w:val="24"/>
              </w:rPr>
              <w:t>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E22F6E" w:rsidRPr="0088718B">
              <w:rPr>
                <w:rFonts w:ascii="Times New Roman" w:eastAsia="標楷體" w:hAnsi="Times New Roman"/>
                <w:color w:val="000000" w:themeColor="text1"/>
                <w:szCs w:val="24"/>
              </w:rPr>
              <w:t>之建物，應函詢文化局是否已被列管，並</w:t>
            </w:r>
            <w:r w:rsidRPr="0088718B">
              <w:rPr>
                <w:rFonts w:ascii="Times New Roman" w:eastAsia="標楷體" w:hAnsi="Times New Roman"/>
                <w:color w:val="000000" w:themeColor="text1"/>
                <w:szCs w:val="24"/>
              </w:rPr>
              <w:t>檢附函詢往來公文。</w:t>
            </w:r>
          </w:p>
        </w:tc>
      </w:tr>
    </w:tbl>
    <w:p w14:paraId="613ADA50" w14:textId="77777777" w:rsidR="00934F5F" w:rsidRPr="0088718B" w:rsidRDefault="00934F5F" w:rsidP="001A53E8">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（二）現況照片（未涉及歷史建物或聚落或具文化資產</w:t>
      </w:r>
      <w:r w:rsidR="00202CA0" w:rsidRPr="0088718B">
        <w:rPr>
          <w:rFonts w:ascii="Times New Roman" w:eastAsia="標楷體" w:hAnsi="Times New Roman"/>
          <w:b/>
          <w:bCs/>
          <w:color w:val="000000" w:themeColor="text1"/>
          <w:szCs w:val="24"/>
        </w:rPr>
        <w:t>保存</w:t>
      </w:r>
      <w:r w:rsidRPr="0088718B">
        <w:rPr>
          <w:rFonts w:ascii="Times New Roman" w:eastAsia="標楷體" w:hAnsi="Times New Roman"/>
          <w:b/>
          <w:bCs/>
          <w:color w:val="000000" w:themeColor="text1"/>
          <w:szCs w:val="24"/>
        </w:rPr>
        <w:t>潛力建物，則無須檢附該文件）</w:t>
      </w:r>
    </w:p>
    <w:p w14:paraId="613ADA51" w14:textId="77777777"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須拍攝個別的建物之現況照片，每棟建物照片至少兩張，且須附上拍攝角度位置示意圖。</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3394"/>
        <w:gridCol w:w="781"/>
        <w:gridCol w:w="4253"/>
      </w:tblGrid>
      <w:tr w:rsidR="0088718B" w:rsidRPr="00793A4D" w14:paraId="613ADA56" w14:textId="77777777" w:rsidTr="006F11D1">
        <w:tc>
          <w:tcPr>
            <w:tcW w:w="1637" w:type="dxa"/>
            <w:shd w:val="clear" w:color="auto" w:fill="D9D9D9" w:themeFill="background1" w:themeFillShade="D9"/>
            <w:vAlign w:val="center"/>
          </w:tcPr>
          <w:p w14:paraId="613ADA52"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編號</w:t>
            </w:r>
          </w:p>
        </w:tc>
        <w:tc>
          <w:tcPr>
            <w:tcW w:w="3394" w:type="dxa"/>
            <w:shd w:val="clear" w:color="auto" w:fill="D9D9D9" w:themeFill="background1" w:themeFillShade="D9"/>
            <w:vAlign w:val="center"/>
          </w:tcPr>
          <w:p w14:paraId="613ADA53"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資產名稱</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歷史建築</w:t>
            </w:r>
            <w:r w:rsidR="00AE74FC" w:rsidRPr="00793A4D">
              <w:rPr>
                <w:rFonts w:ascii="Times New Roman" w:eastAsia="標楷體" w:hAnsi="Times New Roman" w:hint="eastAsia"/>
                <w:color w:val="000000" w:themeColor="text1"/>
                <w:szCs w:val="24"/>
              </w:rPr>
              <w:t>）</w:t>
            </w:r>
          </w:p>
        </w:tc>
        <w:tc>
          <w:tcPr>
            <w:tcW w:w="781" w:type="dxa"/>
            <w:shd w:val="clear" w:color="auto" w:fill="D9D9D9" w:themeFill="background1" w:themeFillShade="D9"/>
            <w:vAlign w:val="center"/>
          </w:tcPr>
          <w:p w14:paraId="613ADA54"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編號</w:t>
            </w:r>
          </w:p>
        </w:tc>
        <w:tc>
          <w:tcPr>
            <w:tcW w:w="4253" w:type="dxa"/>
            <w:shd w:val="clear" w:color="auto" w:fill="D9D9D9" w:themeFill="background1" w:themeFillShade="D9"/>
            <w:vAlign w:val="center"/>
          </w:tcPr>
          <w:p w14:paraId="613ADA55"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資產名稱</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疑似歷史建築</w:t>
            </w:r>
            <w:r w:rsidR="00AE74FC" w:rsidRPr="00793A4D">
              <w:rPr>
                <w:rFonts w:ascii="Times New Roman" w:eastAsia="標楷體" w:hAnsi="Times New Roman" w:hint="eastAsia"/>
                <w:color w:val="000000" w:themeColor="text1"/>
                <w:szCs w:val="24"/>
              </w:rPr>
              <w:t>）</w:t>
            </w:r>
          </w:p>
        </w:tc>
      </w:tr>
      <w:tr w:rsidR="0088718B" w:rsidRPr="00793A4D" w14:paraId="613ADA5B" w14:textId="77777777" w:rsidTr="006F11D1">
        <w:trPr>
          <w:trHeight w:val="168"/>
        </w:trPr>
        <w:tc>
          <w:tcPr>
            <w:tcW w:w="1637" w:type="dxa"/>
            <w:vAlign w:val="center"/>
          </w:tcPr>
          <w:p w14:paraId="613ADA57"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1</w:t>
            </w:r>
          </w:p>
        </w:tc>
        <w:tc>
          <w:tcPr>
            <w:tcW w:w="3394" w:type="dxa"/>
            <w:vAlign w:val="center"/>
          </w:tcPr>
          <w:p w14:paraId="613ADA58"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照片</w:t>
            </w:r>
          </w:p>
        </w:tc>
        <w:tc>
          <w:tcPr>
            <w:tcW w:w="781" w:type="dxa"/>
            <w:vAlign w:val="center"/>
          </w:tcPr>
          <w:p w14:paraId="613ADA59"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2</w:t>
            </w:r>
          </w:p>
        </w:tc>
        <w:tc>
          <w:tcPr>
            <w:tcW w:w="4253" w:type="dxa"/>
            <w:vAlign w:val="center"/>
          </w:tcPr>
          <w:p w14:paraId="613ADA5A"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照片</w:t>
            </w:r>
          </w:p>
        </w:tc>
      </w:tr>
      <w:tr w:rsidR="0088718B" w:rsidRPr="00793A4D" w14:paraId="613ADA60" w14:textId="77777777" w:rsidTr="006F11D1">
        <w:tc>
          <w:tcPr>
            <w:tcW w:w="1637" w:type="dxa"/>
            <w:shd w:val="clear" w:color="auto" w:fill="D9D9D9" w:themeFill="background1" w:themeFillShade="D9"/>
            <w:vAlign w:val="center"/>
          </w:tcPr>
          <w:p w14:paraId="613ADA5C" w14:textId="77777777" w:rsidR="00934F5F" w:rsidRPr="00793A4D" w:rsidRDefault="00934F5F" w:rsidP="00563463">
            <w:pPr>
              <w:jc w:val="center"/>
              <w:rPr>
                <w:rFonts w:ascii="Times New Roman" w:eastAsia="標楷體" w:hAnsi="Times New Roman"/>
                <w:color w:val="000000" w:themeColor="text1"/>
              </w:rPr>
            </w:pPr>
            <w:r w:rsidRPr="00793A4D">
              <w:rPr>
                <w:rFonts w:ascii="Times New Roman" w:eastAsia="標楷體" w:hAnsi="Times New Roman" w:hint="eastAsia"/>
                <w:color w:val="000000" w:themeColor="text1"/>
                <w:szCs w:val="24"/>
              </w:rPr>
              <w:t>編號</w:t>
            </w:r>
          </w:p>
        </w:tc>
        <w:tc>
          <w:tcPr>
            <w:tcW w:w="3394" w:type="dxa"/>
            <w:shd w:val="clear" w:color="auto" w:fill="D9D9D9" w:themeFill="background1" w:themeFillShade="D9"/>
            <w:vAlign w:val="center"/>
          </w:tcPr>
          <w:p w14:paraId="613ADA5D" w14:textId="77777777" w:rsidR="00934F5F" w:rsidRPr="00793A4D" w:rsidRDefault="00934F5F" w:rsidP="00563463">
            <w:pPr>
              <w:jc w:val="center"/>
              <w:rPr>
                <w:rFonts w:ascii="Times New Roman" w:eastAsia="標楷體" w:hAnsi="Times New Roman"/>
                <w:color w:val="000000" w:themeColor="text1"/>
              </w:rPr>
            </w:pPr>
            <w:r w:rsidRPr="00793A4D">
              <w:rPr>
                <w:rFonts w:ascii="Times New Roman" w:eastAsia="標楷體" w:hAnsi="Times New Roman" w:hint="eastAsia"/>
                <w:color w:val="000000" w:themeColor="text1"/>
                <w:szCs w:val="24"/>
              </w:rPr>
              <w:t>資產名稱</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聚落</w:t>
            </w:r>
            <w:r w:rsidR="00AE74FC" w:rsidRPr="00793A4D">
              <w:rPr>
                <w:rFonts w:ascii="Times New Roman" w:eastAsia="標楷體" w:hAnsi="Times New Roman" w:hint="eastAsia"/>
                <w:color w:val="000000" w:themeColor="text1"/>
                <w:szCs w:val="24"/>
              </w:rPr>
              <w:t>）</w:t>
            </w:r>
          </w:p>
        </w:tc>
        <w:tc>
          <w:tcPr>
            <w:tcW w:w="781" w:type="dxa"/>
            <w:shd w:val="clear" w:color="auto" w:fill="D9D9D9" w:themeFill="background1" w:themeFillShade="D9"/>
            <w:vAlign w:val="center"/>
          </w:tcPr>
          <w:p w14:paraId="613ADA5E"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編號</w:t>
            </w:r>
          </w:p>
        </w:tc>
        <w:tc>
          <w:tcPr>
            <w:tcW w:w="4253" w:type="dxa"/>
            <w:shd w:val="clear" w:color="auto" w:fill="D9D9D9" w:themeFill="background1" w:themeFillShade="D9"/>
            <w:vAlign w:val="center"/>
          </w:tcPr>
          <w:p w14:paraId="613ADA5F"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門牌</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疑似歷史建築或日式建築或具文化資產潛力</w:t>
            </w:r>
            <w:r w:rsidR="00AE74FC" w:rsidRPr="00793A4D">
              <w:rPr>
                <w:rFonts w:ascii="Times New Roman" w:eastAsia="標楷體" w:hAnsi="Times New Roman" w:hint="eastAsia"/>
                <w:color w:val="000000" w:themeColor="text1"/>
                <w:szCs w:val="24"/>
              </w:rPr>
              <w:t>）</w:t>
            </w:r>
          </w:p>
        </w:tc>
      </w:tr>
      <w:tr w:rsidR="0088718B" w:rsidRPr="0088718B" w14:paraId="613ADA65" w14:textId="77777777" w:rsidTr="006F11D1">
        <w:trPr>
          <w:trHeight w:val="305"/>
        </w:trPr>
        <w:tc>
          <w:tcPr>
            <w:tcW w:w="1637" w:type="dxa"/>
            <w:vAlign w:val="center"/>
          </w:tcPr>
          <w:p w14:paraId="613ADA61"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394" w:type="dxa"/>
            <w:vAlign w:val="center"/>
          </w:tcPr>
          <w:p w14:paraId="613ADA62"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c>
          <w:tcPr>
            <w:tcW w:w="781" w:type="dxa"/>
            <w:vAlign w:val="center"/>
          </w:tcPr>
          <w:p w14:paraId="613ADA63"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4253" w:type="dxa"/>
            <w:vAlign w:val="center"/>
          </w:tcPr>
          <w:p w14:paraId="613ADA64"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r>
    </w:tbl>
    <w:p w14:paraId="697EF534" w14:textId="77777777" w:rsidR="005C60FE" w:rsidRDefault="005C60FE" w:rsidP="001A53E8">
      <w:pPr>
        <w:spacing w:beforeLines="50" w:before="180"/>
        <w:ind w:left="713" w:hangingChars="297" w:hanging="713"/>
        <w:rPr>
          <w:rFonts w:ascii="Times New Roman" w:eastAsia="標楷體" w:hAnsi="Times New Roman"/>
          <w:b/>
          <w:bCs/>
          <w:color w:val="000000" w:themeColor="text1"/>
          <w:szCs w:val="24"/>
        </w:rPr>
      </w:pPr>
    </w:p>
    <w:p w14:paraId="613ADA66" w14:textId="6BF3DFE9" w:rsidR="00934F5F" w:rsidRPr="0088718B" w:rsidRDefault="005C60FE">
      <w:pPr>
        <w:spacing w:beforeLines="50" w:before="180"/>
        <w:ind w:left="713" w:hangingChars="297" w:hanging="713"/>
        <w:rPr>
          <w:rFonts w:ascii="Times New Roman" w:eastAsia="標楷體" w:hAnsi="Times New Roman"/>
          <w:b/>
          <w:bCs/>
          <w:color w:val="000000" w:themeColor="text1"/>
          <w:szCs w:val="24"/>
        </w:rPr>
      </w:pPr>
      <w:r>
        <w:rPr>
          <w:rFonts w:ascii="Times New Roman" w:eastAsia="標楷體" w:hAnsi="Times New Roman"/>
          <w:b/>
          <w:bCs/>
          <w:color w:val="000000" w:themeColor="text1"/>
          <w:szCs w:val="24"/>
        </w:rPr>
        <w:br w:type="page"/>
      </w:r>
      <w:r w:rsidR="00934F5F" w:rsidRPr="0088718B">
        <w:rPr>
          <w:rFonts w:ascii="Times New Roman" w:eastAsia="標楷體" w:hAnsi="Times New Roman"/>
          <w:b/>
          <w:bCs/>
          <w:color w:val="000000" w:themeColor="text1"/>
          <w:szCs w:val="24"/>
        </w:rPr>
        <w:lastRenderedPageBreak/>
        <w:t>（三）分佈位置示意圖（未涉及歷史建物或聚落或具文化資產</w:t>
      </w:r>
      <w:r w:rsidR="00202CA0" w:rsidRPr="0088718B">
        <w:rPr>
          <w:rFonts w:ascii="Times New Roman" w:eastAsia="標楷體" w:hAnsi="Times New Roman"/>
          <w:b/>
          <w:bCs/>
          <w:color w:val="000000" w:themeColor="text1"/>
          <w:szCs w:val="24"/>
        </w:rPr>
        <w:t>保存</w:t>
      </w:r>
      <w:r w:rsidR="00934F5F" w:rsidRPr="0088718B">
        <w:rPr>
          <w:rFonts w:ascii="Times New Roman" w:eastAsia="標楷體" w:hAnsi="Times New Roman"/>
          <w:b/>
          <w:bCs/>
          <w:color w:val="000000" w:themeColor="text1"/>
          <w:szCs w:val="24"/>
        </w:rPr>
        <w:t>潛力建物，則無須檢附該文件）</w:t>
      </w:r>
    </w:p>
    <w:p w14:paraId="613ADA67" w14:textId="77777777"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橫式，圖面上須分別標示出各棟資產之名稱、類別</w:t>
      </w:r>
      <w:r w:rsidR="0010108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歷史建築</w:t>
      </w:r>
      <w:r w:rsidR="008F378E" w:rsidRPr="0088718B">
        <w:rPr>
          <w:rFonts w:ascii="Times New Roman" w:eastAsia="標楷體" w:hAnsi="Times New Roman"/>
          <w:color w:val="000000" w:themeColor="text1"/>
          <w:szCs w:val="24"/>
        </w:rPr>
        <w:t>、暫定歷史建築、聚落、疑似歷史建築、</w:t>
      </w:r>
      <w:r w:rsidRPr="0088718B">
        <w:rPr>
          <w:rFonts w:ascii="Times New Roman" w:eastAsia="標楷體" w:hAnsi="Times New Roman"/>
          <w:color w:val="000000" w:themeColor="text1"/>
          <w:szCs w:val="24"/>
        </w:rPr>
        <w:t>疑似日式建築或具文化資產</w:t>
      </w:r>
      <w:r w:rsidR="008F378E"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10108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等資訊。</w:t>
      </w:r>
    </w:p>
    <w:p w14:paraId="613ADA68" w14:textId="404BA2D2"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（四）函詢文化局意見往來公文（未涉及歷史建物或暫定歷史建築或聚落，則無須檢附該文件）</w:t>
      </w:r>
    </w:p>
    <w:p w14:paraId="613ADA69" w14:textId="77777777"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A6A" w14:textId="77777777" w:rsidR="00A76963" w:rsidRPr="0088718B" w:rsidRDefault="00A76963">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br w:type="page"/>
      </w:r>
    </w:p>
    <w:p w14:paraId="613ADA6B" w14:textId="77777777"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4976" behindDoc="0" locked="0" layoutInCell="1" allowOverlap="1" wp14:anchorId="613AE2C6" wp14:editId="613AE2C7">
                <wp:simplePos x="0" y="0"/>
                <wp:positionH relativeFrom="column">
                  <wp:posOffset>4368800</wp:posOffset>
                </wp:positionH>
                <wp:positionV relativeFrom="paragraph">
                  <wp:posOffset>-295275</wp:posOffset>
                </wp:positionV>
                <wp:extent cx="899795" cy="323850"/>
                <wp:effectExtent l="6350" t="9525" r="8255" b="952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7" w14:textId="77777777" w:rsidR="009930A4" w:rsidRPr="00712FC5" w:rsidRDefault="009930A4"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6" id="Rectangle 202" o:spid="_x0000_s1115" style="position:absolute;margin-left:344pt;margin-top:-23.25pt;width:70.8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c7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pESz&#10;Dj36jKox3ShBsjQLCvXW5Vj4ZB8h9Ojsg+HfHNFm12KduAMwfStYhbymoT55cSAEDo+Ssv9gKsRn&#10;B2+iWEMNXQBEGcgQPXm+eCIGTzi+XK3XN+sFJRxTs2y2WkTPEpafD1tw/p0wHQmbggKSj+Ds+OB8&#10;IMPyc0kkb5Ss9lKpGEBT7hSQI8Px2Mcn8scer8uUJn1B14tsEZFf5Nw1RBqfv0F00uOcK9lhR5ci&#10;lgfV3uoqTqFnUo17pKz0Scag3OiAH8ohOrWcn00pTfWMwoIZ5xrvIW5aAz8o6XGmC+q+HxgIStR7&#10;jeasp/N5uAQxmC9uMgzgOlNeZ5jmCFVQT8m43fnx4hwsyKbFL02jHNrcoaG1jGIHs0dWJ/44t9GD&#10;0x0LF+M6jlW//gTbn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HuTHOy4CAABRBAAADgAAAAAAAAAAAAAAAAAuAgAA&#10;ZHJzL2Uyb0RvYy54bWxQSwECLQAUAAYACAAAACEAiLXEu98AAAAJAQAADwAAAAAAAAAAAAAAAACI&#10;BAAAZHJzL2Rvd25yZXYueG1sUEsFBgAAAAAEAAQA8wAAAJQFAAAAAA==&#10;">
                <v:textbox>
                  <w:txbxContent>
                    <w:p w14:paraId="613AE3D7" w14:textId="77777777" w:rsidR="009930A4" w:rsidRPr="00712FC5" w:rsidRDefault="009930A4"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二</w:t>
      </w:r>
      <w:r w:rsidR="00934F5F" w:rsidRPr="0088718B">
        <w:rPr>
          <w:rFonts w:ascii="Times New Roman" w:eastAsia="標楷體" w:hAnsi="Times New Roman"/>
          <w:b/>
          <w:color w:val="000000" w:themeColor="text1"/>
          <w:sz w:val="28"/>
          <w:szCs w:val="24"/>
        </w:rPr>
        <w:t>、更新單元溝渠檢討</w:t>
      </w:r>
    </w:p>
    <w:p w14:paraId="613ADA6C" w14:textId="77777777" w:rsidR="00934F5F" w:rsidRPr="0088718B" w:rsidRDefault="00934F5F" w:rsidP="006F11D1">
      <w:pPr>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A6D"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2-9</w:t>
      </w:r>
      <w:r w:rsidRPr="0088718B">
        <w:rPr>
          <w:rFonts w:ascii="Times New Roman" w:eastAsia="標楷體" w:hAnsi="Times New Roman"/>
          <w:bCs/>
          <w:color w:val="000000" w:themeColor="text1"/>
          <w:szCs w:val="24"/>
        </w:rPr>
        <w:t>：溝渠檢討表</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248"/>
        <w:gridCol w:w="1729"/>
        <w:gridCol w:w="2655"/>
        <w:gridCol w:w="1030"/>
        <w:gridCol w:w="2615"/>
      </w:tblGrid>
      <w:tr w:rsidR="00195B82" w:rsidRPr="0088718B" w14:paraId="613ADA72" w14:textId="77777777" w:rsidTr="006F11D1">
        <w:trPr>
          <w:cantSplit/>
          <w:trHeight w:val="730"/>
          <w:jc w:val="center"/>
        </w:trPr>
        <w:tc>
          <w:tcPr>
            <w:tcW w:w="10009" w:type="dxa"/>
            <w:gridSpan w:val="6"/>
            <w:tcBorders>
              <w:bottom w:val="single" w:sz="12" w:space="0" w:color="auto"/>
            </w:tcBorders>
          </w:tcPr>
          <w:p w14:paraId="613ADA6E" w14:textId="77777777"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更新單元範圍內是否有溝渠之情形。</w:t>
            </w:r>
          </w:p>
          <w:p w14:paraId="613ADA6F" w14:textId="77777777" w:rsidR="00934F5F" w:rsidRPr="0088718B" w:rsidRDefault="00712FC5"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934F5F" w:rsidRPr="0088718B">
              <w:rPr>
                <w:rFonts w:ascii="標楷體" w:eastAsia="標楷體" w:hAnsi="標楷體"/>
                <w:color w:val="000000" w:themeColor="text1"/>
                <w:szCs w:val="24"/>
              </w:rPr>
              <w:t>未涉及溝渠之情形。</w:t>
            </w:r>
          </w:p>
          <w:p w14:paraId="613ADA70" w14:textId="7BB2AD23" w:rsidR="00934F5F" w:rsidRPr="0088718B" w:rsidRDefault="00934F5F"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□涉及溝渠之情形，須進行相關檢討，並檢附溝渠分佈位置示意圖、函詢工務局水利工程處、水利會意見往來公文、環境現況說明。</w:t>
            </w:r>
          </w:p>
          <w:p w14:paraId="613ADA71" w14:textId="77777777" w:rsidR="008F378E" w:rsidRPr="0088718B" w:rsidRDefault="00712FC5" w:rsidP="00712FC5">
            <w:pPr>
              <w:ind w:left="245" w:hangingChars="102" w:hanging="245"/>
              <w:jc w:val="both"/>
              <w:rPr>
                <w:rFonts w:ascii="Times New Roman" w:eastAsia="標楷體" w:hAnsi="Times New Roman"/>
                <w:color w:val="000000" w:themeColor="text1"/>
                <w:szCs w:val="28"/>
              </w:rPr>
            </w:pPr>
            <w:r w:rsidRPr="0088718B">
              <w:rPr>
                <w:rFonts w:ascii="標楷體" w:eastAsia="標楷體" w:hAnsi="標楷體" w:hint="eastAsia"/>
                <w:color w:val="000000" w:themeColor="text1"/>
                <w:szCs w:val="28"/>
              </w:rPr>
              <w:t>□</w:t>
            </w:r>
            <w:r w:rsidR="008F378E" w:rsidRPr="0088718B">
              <w:rPr>
                <w:rFonts w:ascii="Times New Roman" w:eastAsia="標楷體" w:hAnsi="Times New Roman"/>
                <w:color w:val="000000" w:themeColor="text1"/>
                <w:szCs w:val="28"/>
              </w:rPr>
              <w:t>「僅涉及公共排水溝，但更新後維持原來使用，若未來需辦理排水改道事宜，將依工務局水利工程處函或相關規定辦理」</w:t>
            </w:r>
            <w:r w:rsidRPr="0088718B">
              <w:rPr>
                <w:rFonts w:ascii="Times New Roman" w:eastAsia="標楷體" w:hAnsi="Times New Roman" w:hint="eastAsia"/>
                <w:color w:val="000000" w:themeColor="text1"/>
                <w:szCs w:val="28"/>
              </w:rPr>
              <w:t>。</w:t>
            </w:r>
          </w:p>
        </w:tc>
      </w:tr>
      <w:tr w:rsidR="00195B82" w:rsidRPr="00561A66" w14:paraId="613ADA74" w14:textId="77777777" w:rsidTr="006F11D1">
        <w:trPr>
          <w:cantSplit/>
          <w:trHeight w:val="205"/>
          <w:jc w:val="center"/>
        </w:trPr>
        <w:tc>
          <w:tcPr>
            <w:tcW w:w="10009" w:type="dxa"/>
            <w:gridSpan w:val="6"/>
            <w:tcBorders>
              <w:top w:val="single" w:sz="12" w:space="0" w:color="auto"/>
              <w:left w:val="single" w:sz="12" w:space="0" w:color="auto"/>
              <w:right w:val="single" w:sz="12" w:space="0" w:color="auto"/>
            </w:tcBorders>
            <w:shd w:val="clear" w:color="auto" w:fill="D9D9D9"/>
          </w:tcPr>
          <w:p w14:paraId="613ADA73" w14:textId="77777777" w:rsidR="00934F5F" w:rsidRPr="006F11D1" w:rsidRDefault="00934F5F" w:rsidP="004F7ED0">
            <w:pPr>
              <w:jc w:val="center"/>
              <w:rPr>
                <w:rFonts w:ascii="Times New Roman" w:eastAsia="標楷體" w:hAnsi="Times New Roman"/>
                <w:b/>
                <w:color w:val="000000" w:themeColor="text1"/>
                <w:szCs w:val="24"/>
              </w:rPr>
            </w:pPr>
            <w:r w:rsidRPr="006F11D1">
              <w:rPr>
                <w:rFonts w:ascii="Times New Roman" w:eastAsia="標楷體" w:hAnsi="Times New Roman" w:hint="eastAsia"/>
                <w:b/>
                <w:color w:val="000000" w:themeColor="text1"/>
                <w:szCs w:val="24"/>
              </w:rPr>
              <w:t>涉及溝渠之檢討</w:t>
            </w:r>
          </w:p>
        </w:tc>
      </w:tr>
      <w:tr w:rsidR="00195B82" w:rsidRPr="0088718B" w14:paraId="613ADA7B" w14:textId="77777777" w:rsidTr="006F11D1">
        <w:trPr>
          <w:cantSplit/>
          <w:trHeight w:val="345"/>
          <w:jc w:val="center"/>
        </w:trPr>
        <w:tc>
          <w:tcPr>
            <w:tcW w:w="732" w:type="dxa"/>
            <w:tcBorders>
              <w:left w:val="single" w:sz="12" w:space="0" w:color="auto"/>
            </w:tcBorders>
            <w:vAlign w:val="center"/>
          </w:tcPr>
          <w:p w14:paraId="613ADA75"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48" w:type="dxa"/>
            <w:vAlign w:val="center"/>
          </w:tcPr>
          <w:p w14:paraId="613ADA76"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729" w:type="dxa"/>
            <w:vAlign w:val="center"/>
          </w:tcPr>
          <w:p w14:paraId="613ADA77"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655" w:type="dxa"/>
            <w:vAlign w:val="center"/>
          </w:tcPr>
          <w:p w14:paraId="613ADA78"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管理者</w:t>
            </w:r>
          </w:p>
        </w:tc>
        <w:tc>
          <w:tcPr>
            <w:tcW w:w="1030" w:type="dxa"/>
            <w:vAlign w:val="center"/>
          </w:tcPr>
          <w:p w14:paraId="613ADA79"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權利範圍</w:t>
            </w:r>
          </w:p>
        </w:tc>
        <w:tc>
          <w:tcPr>
            <w:tcW w:w="2615" w:type="dxa"/>
            <w:tcBorders>
              <w:right w:val="single" w:sz="12" w:space="0" w:color="auto"/>
            </w:tcBorders>
            <w:vAlign w:val="center"/>
          </w:tcPr>
          <w:p w14:paraId="613ADA7A"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土地持分面積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14:paraId="613ADA82" w14:textId="77777777" w:rsidTr="006F11D1">
        <w:trPr>
          <w:cantSplit/>
          <w:jc w:val="center"/>
        </w:trPr>
        <w:tc>
          <w:tcPr>
            <w:tcW w:w="732" w:type="dxa"/>
            <w:tcBorders>
              <w:left w:val="single" w:sz="12" w:space="0" w:color="auto"/>
            </w:tcBorders>
          </w:tcPr>
          <w:p w14:paraId="613ADA7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48" w:type="dxa"/>
          </w:tcPr>
          <w:p w14:paraId="613ADA7D"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7E"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7F"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80"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81"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89" w14:textId="77777777" w:rsidTr="006F11D1">
        <w:trPr>
          <w:cantSplit/>
          <w:jc w:val="center"/>
        </w:trPr>
        <w:tc>
          <w:tcPr>
            <w:tcW w:w="732" w:type="dxa"/>
            <w:tcBorders>
              <w:left w:val="single" w:sz="12" w:space="0" w:color="auto"/>
            </w:tcBorders>
          </w:tcPr>
          <w:p w14:paraId="613ADA8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248" w:type="dxa"/>
          </w:tcPr>
          <w:p w14:paraId="613ADA84"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85"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86"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87"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88"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90" w14:textId="77777777" w:rsidTr="006F11D1">
        <w:trPr>
          <w:cantSplit/>
          <w:jc w:val="center"/>
        </w:trPr>
        <w:tc>
          <w:tcPr>
            <w:tcW w:w="732" w:type="dxa"/>
            <w:tcBorders>
              <w:left w:val="single" w:sz="12" w:space="0" w:color="auto"/>
            </w:tcBorders>
          </w:tcPr>
          <w:p w14:paraId="613ADA8A"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248" w:type="dxa"/>
          </w:tcPr>
          <w:p w14:paraId="613ADA8B"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8C"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8D"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8E"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8F"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97" w14:textId="77777777" w:rsidTr="006F11D1">
        <w:trPr>
          <w:cantSplit/>
          <w:jc w:val="center"/>
        </w:trPr>
        <w:tc>
          <w:tcPr>
            <w:tcW w:w="732" w:type="dxa"/>
            <w:tcBorders>
              <w:left w:val="single" w:sz="12" w:space="0" w:color="auto"/>
            </w:tcBorders>
          </w:tcPr>
          <w:p w14:paraId="613ADA91"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48" w:type="dxa"/>
          </w:tcPr>
          <w:p w14:paraId="613ADA92"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93"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94"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95"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96"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9E" w14:textId="77777777" w:rsidTr="006F11D1">
        <w:trPr>
          <w:cantSplit/>
          <w:jc w:val="center"/>
        </w:trPr>
        <w:tc>
          <w:tcPr>
            <w:tcW w:w="732" w:type="dxa"/>
            <w:tcBorders>
              <w:left w:val="single" w:sz="12" w:space="0" w:color="auto"/>
            </w:tcBorders>
          </w:tcPr>
          <w:p w14:paraId="613ADA9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248" w:type="dxa"/>
          </w:tcPr>
          <w:p w14:paraId="613ADA99"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9A" w14:textId="77777777" w:rsidR="00934F5F" w:rsidRPr="0088718B" w:rsidRDefault="00934F5F" w:rsidP="004F7ED0">
            <w:pPr>
              <w:jc w:val="center"/>
              <w:rPr>
                <w:rFonts w:ascii="Times New Roman" w:eastAsia="標楷體" w:hAnsi="Times New Roman"/>
                <w:color w:val="000000" w:themeColor="text1"/>
                <w:szCs w:val="24"/>
              </w:rPr>
            </w:pPr>
          </w:p>
        </w:tc>
        <w:tc>
          <w:tcPr>
            <w:tcW w:w="2655" w:type="dxa"/>
          </w:tcPr>
          <w:p w14:paraId="613ADA9B" w14:textId="77777777" w:rsidR="00934F5F" w:rsidRPr="0088718B" w:rsidRDefault="00934F5F" w:rsidP="004F7ED0">
            <w:pPr>
              <w:jc w:val="center"/>
              <w:rPr>
                <w:rFonts w:ascii="Times New Roman" w:eastAsia="標楷體" w:hAnsi="Times New Roman"/>
                <w:color w:val="000000" w:themeColor="text1"/>
                <w:szCs w:val="24"/>
              </w:rPr>
            </w:pPr>
          </w:p>
        </w:tc>
        <w:tc>
          <w:tcPr>
            <w:tcW w:w="1030" w:type="dxa"/>
          </w:tcPr>
          <w:p w14:paraId="613ADA9C"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9D" w14:textId="77777777" w:rsidR="00934F5F" w:rsidRPr="0088718B" w:rsidRDefault="00934F5F" w:rsidP="004F7ED0">
            <w:pPr>
              <w:rPr>
                <w:rFonts w:ascii="Times New Roman" w:eastAsia="標楷體" w:hAnsi="Times New Roman"/>
                <w:color w:val="000000" w:themeColor="text1"/>
                <w:szCs w:val="24"/>
              </w:rPr>
            </w:pPr>
          </w:p>
        </w:tc>
      </w:tr>
      <w:tr w:rsidR="008351BA" w:rsidRPr="00F12181" w14:paraId="59868010"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1980"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5245F745" w14:textId="77777777" w:rsidR="008351BA" w:rsidRPr="00F12181" w:rsidRDefault="008351BA" w:rsidP="00D5065E">
            <w:pPr>
              <w:spacing w:line="320" w:lineRule="exact"/>
              <w:jc w:val="center"/>
              <w:rPr>
                <w:rFonts w:ascii="標楷體" w:eastAsia="標楷體" w:hAnsi="標楷體"/>
                <w:szCs w:val="24"/>
              </w:rPr>
            </w:pPr>
            <w:r w:rsidRPr="00F12181">
              <w:rPr>
                <w:rFonts w:ascii="標楷體" w:eastAsia="標楷體" w:hAnsi="標楷體"/>
                <w:szCs w:val="24"/>
              </w:rPr>
              <w:t>函詢</w:t>
            </w:r>
            <w:r>
              <w:rPr>
                <w:rFonts w:ascii="標楷體" w:eastAsia="標楷體" w:hAnsi="標楷體" w:hint="eastAsia"/>
                <w:szCs w:val="24"/>
              </w:rPr>
              <w:t>主管機關</w:t>
            </w:r>
          </w:p>
        </w:tc>
        <w:tc>
          <w:tcPr>
            <w:tcW w:w="4384" w:type="dxa"/>
            <w:gridSpan w:val="2"/>
            <w:tcBorders>
              <w:top w:val="single" w:sz="12" w:space="0" w:color="auto"/>
              <w:left w:val="single" w:sz="6" w:space="0" w:color="auto"/>
              <w:bottom w:val="single" w:sz="6" w:space="0" w:color="auto"/>
              <w:right w:val="single" w:sz="6" w:space="0" w:color="auto"/>
            </w:tcBorders>
          </w:tcPr>
          <w:p w14:paraId="612BED41" w14:textId="315BAAE0" w:rsidR="008351BA" w:rsidRPr="00F12181" w:rsidRDefault="008351BA"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645" w:type="dxa"/>
            <w:gridSpan w:val="2"/>
            <w:tcBorders>
              <w:top w:val="single" w:sz="12" w:space="0" w:color="auto"/>
              <w:left w:val="single" w:sz="6" w:space="0" w:color="auto"/>
              <w:bottom w:val="single" w:sz="6" w:space="0" w:color="auto"/>
              <w:right w:val="single" w:sz="12" w:space="0" w:color="auto"/>
            </w:tcBorders>
          </w:tcPr>
          <w:p w14:paraId="6D39B29F" w14:textId="77777777" w:rsidR="008351BA" w:rsidRPr="00F12181" w:rsidRDefault="008351BA"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8351BA" w:rsidRPr="00F12181" w14:paraId="731364E2"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1980"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EBBADC" w14:textId="77777777" w:rsidR="008351BA" w:rsidRPr="00F12181" w:rsidRDefault="008351BA" w:rsidP="00D5065E">
            <w:pPr>
              <w:spacing w:line="320" w:lineRule="exact"/>
              <w:jc w:val="center"/>
              <w:rPr>
                <w:rFonts w:ascii="標楷體" w:eastAsia="標楷體" w:hAnsi="標楷體"/>
                <w:szCs w:val="24"/>
              </w:rPr>
            </w:pPr>
            <w:r w:rsidRPr="00F12181">
              <w:rPr>
                <w:rFonts w:ascii="標楷體" w:eastAsia="標楷體" w:hAnsi="標楷體" w:hint="eastAsia"/>
                <w:szCs w:val="24"/>
              </w:rPr>
              <w:t>主管機關</w:t>
            </w:r>
            <w:r>
              <w:rPr>
                <w:rFonts w:ascii="標楷體" w:eastAsia="標楷體" w:hAnsi="標楷體" w:hint="eastAsia"/>
                <w:szCs w:val="24"/>
              </w:rPr>
              <w:t>函復</w:t>
            </w:r>
          </w:p>
        </w:tc>
        <w:tc>
          <w:tcPr>
            <w:tcW w:w="4384" w:type="dxa"/>
            <w:gridSpan w:val="2"/>
            <w:tcBorders>
              <w:top w:val="single" w:sz="6" w:space="0" w:color="auto"/>
              <w:left w:val="single" w:sz="6" w:space="0" w:color="auto"/>
              <w:bottom w:val="single" w:sz="6" w:space="0" w:color="auto"/>
              <w:right w:val="single" w:sz="6" w:space="0" w:color="auto"/>
            </w:tcBorders>
          </w:tcPr>
          <w:p w14:paraId="496C439E" w14:textId="527A13FC" w:rsidR="008351BA" w:rsidRPr="00F12181" w:rsidRDefault="008351BA"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645" w:type="dxa"/>
            <w:gridSpan w:val="2"/>
            <w:tcBorders>
              <w:top w:val="single" w:sz="6" w:space="0" w:color="auto"/>
              <w:left w:val="single" w:sz="6" w:space="0" w:color="auto"/>
              <w:bottom w:val="single" w:sz="6" w:space="0" w:color="auto"/>
              <w:right w:val="single" w:sz="12" w:space="0" w:color="auto"/>
            </w:tcBorders>
          </w:tcPr>
          <w:p w14:paraId="596AD8FE" w14:textId="77777777" w:rsidR="008351BA" w:rsidRPr="00F12181" w:rsidRDefault="008351BA"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AAA" w14:textId="77777777" w:rsidTr="00F26BF9">
        <w:trPr>
          <w:cantSplit/>
          <w:jc w:val="center"/>
        </w:trPr>
        <w:tc>
          <w:tcPr>
            <w:tcW w:w="1980" w:type="dxa"/>
            <w:gridSpan w:val="2"/>
            <w:tcBorders>
              <w:top w:val="single" w:sz="12" w:space="0" w:color="auto"/>
            </w:tcBorders>
          </w:tcPr>
          <w:p w14:paraId="613ADAA7" w14:textId="77777777" w:rsidR="00934F5F" w:rsidRPr="0088718B" w:rsidRDefault="00934F5F" w:rsidP="00F26BF9">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029" w:type="dxa"/>
            <w:gridSpan w:val="4"/>
            <w:tcBorders>
              <w:top w:val="single" w:sz="12" w:space="0" w:color="auto"/>
            </w:tcBorders>
          </w:tcPr>
          <w:p w14:paraId="613ADAA9" w14:textId="3C5D5BF7" w:rsidR="00934F5F" w:rsidRPr="0088718B" w:rsidRDefault="00934F5F" w:rsidP="00A669F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若涉及溝渠須檢具函詢臺北市政府工務局水利工程處、水利會意見往來公文。</w:t>
            </w:r>
          </w:p>
        </w:tc>
      </w:tr>
    </w:tbl>
    <w:p w14:paraId="613ADAAB" w14:textId="77777777"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（二）溝渠分佈位置示意圖（未涉及溝渠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14:paraId="613ADAAC" w14:textId="77777777" w:rsidR="00934F5F" w:rsidRPr="0088718B" w:rsidRDefault="00934F5F" w:rsidP="001E51D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橫式，圖面上須清楚標示出溝渠位置。</w:t>
      </w:r>
    </w:p>
    <w:p w14:paraId="613ADAAD" w14:textId="70D2D551"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（三）函詢工務局水利工程處</w:t>
      </w:r>
      <w:r w:rsidR="00F26BF9">
        <w:rPr>
          <w:rFonts w:ascii="Times New Roman" w:eastAsia="標楷體" w:hAnsi="Times New Roman" w:hint="eastAsia"/>
          <w:b/>
          <w:bCs/>
          <w:color w:val="000000" w:themeColor="text1"/>
          <w:szCs w:val="24"/>
        </w:rPr>
        <w:t>、</w:t>
      </w:r>
      <w:r w:rsidR="00F26BF9" w:rsidRPr="0088718B">
        <w:rPr>
          <w:rFonts w:ascii="Times New Roman" w:eastAsia="標楷體" w:hAnsi="Times New Roman"/>
          <w:b/>
          <w:bCs/>
          <w:color w:val="000000" w:themeColor="text1"/>
          <w:szCs w:val="24"/>
        </w:rPr>
        <w:t>水利會</w:t>
      </w:r>
      <w:r w:rsidRPr="0088718B">
        <w:rPr>
          <w:rFonts w:ascii="Times New Roman" w:eastAsia="標楷體" w:hAnsi="Times New Roman"/>
          <w:b/>
          <w:bCs/>
          <w:color w:val="000000" w:themeColor="text1"/>
          <w:szCs w:val="24"/>
        </w:rPr>
        <w:t>意見往來公文（</w:t>
      </w:r>
      <w:r w:rsidR="00F26BF9" w:rsidRPr="0088718B">
        <w:rPr>
          <w:rFonts w:ascii="Times New Roman" w:eastAsia="標楷體" w:hAnsi="Times New Roman"/>
          <w:b/>
          <w:bCs/>
          <w:color w:val="000000" w:themeColor="text1"/>
          <w:szCs w:val="24"/>
        </w:rPr>
        <w:t>未涉及溝渠、僅涉及公共排水溝者，則無須檢附該文件</w:t>
      </w:r>
      <w:r w:rsidRPr="0088718B">
        <w:rPr>
          <w:rFonts w:ascii="Times New Roman" w:eastAsia="標楷體" w:hAnsi="Times New Roman"/>
          <w:b/>
          <w:bCs/>
          <w:color w:val="000000" w:themeColor="text1"/>
          <w:szCs w:val="24"/>
        </w:rPr>
        <w:t>）</w:t>
      </w:r>
    </w:p>
    <w:p w14:paraId="613ADAAF" w14:textId="77777777"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AB0" w14:textId="77777777" w:rsidR="00934F5F" w:rsidRPr="0088718B" w:rsidRDefault="00282666" w:rsidP="00E60075">
      <w:pPr>
        <w:spacing w:line="440" w:lineRule="exact"/>
        <w:rPr>
          <w:rFonts w:ascii="Times New Roman" w:eastAsia="標楷體" w:hAnsi="Times New Roman"/>
          <w:b/>
          <w:color w:val="000000" w:themeColor="text1"/>
          <w:sz w:val="28"/>
          <w:szCs w:val="24"/>
        </w:rPr>
      </w:pPr>
      <w:r w:rsidRPr="00AA691E">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6000" behindDoc="0" locked="0" layoutInCell="1" allowOverlap="1" wp14:anchorId="613AE2C8" wp14:editId="613AE2C9">
                <wp:simplePos x="0" y="0"/>
                <wp:positionH relativeFrom="column">
                  <wp:posOffset>4368800</wp:posOffset>
                </wp:positionH>
                <wp:positionV relativeFrom="paragraph">
                  <wp:posOffset>-295275</wp:posOffset>
                </wp:positionV>
                <wp:extent cx="899795" cy="323850"/>
                <wp:effectExtent l="6350" t="9525" r="8255" b="9525"/>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8" w14:textId="77777777" w:rsidR="009930A4" w:rsidRPr="001E51D5" w:rsidRDefault="009930A4"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8" id="Rectangle 203" o:spid="_x0000_s1116" style="position:absolute;margin-left:344pt;margin-top:-23.25pt;width:70.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E5LQ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0tKNGs&#10;Q48+o2pMN0qQLJ0FhXrrcix8tk8QenT20fBvjmizbbFO3AOYvhWsQl7TUJ+8OBACh0dJ2X8wFeKz&#10;vTdRrKGGLgCiDGSInhwvnojBE44vl6vV7QqpcUzNstlyET1LWH4+bMH5d8J0JGwKCkg+grPDo/OB&#10;DMvPJZG8UbLaSaViAE25VUAODMdjF5/IH3u8LlOa9AVdLbJFRH6Rc9cQaXz+BtFJj3OuZIcdXYpY&#10;HlR7q6s4hZ5JNe6RstInGYNyowN+KIfo1M3ibEppqiMKC2aca7yHuGkN/KCkx5kuqPu+ZyAoUe81&#10;mrOazufhEsRgvrjNMIDrTHmdYZojVEE9JeN268eLs7cgmxa/NI1yaHOPhtYyih3MHlmd+OPcRg9O&#10;dyxcjOs4Vv36E2x+Ag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DCezE5LQIAAFEEAAAOAAAAAAAAAAAAAAAAAC4CAABk&#10;cnMvZTJvRG9jLnhtbFBLAQItABQABgAIAAAAIQCItcS73wAAAAkBAAAPAAAAAAAAAAAAAAAAAIcE&#10;AABkcnMvZG93bnJldi54bWxQSwUGAAAAAAQABADzAAAAkwUAAAAA&#10;">
                <v:textbox>
                  <w:txbxContent>
                    <w:p w14:paraId="613AE3D8" w14:textId="77777777" w:rsidR="009930A4" w:rsidRPr="001E51D5" w:rsidRDefault="009930A4"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v:textbox>
              </v:rect>
            </w:pict>
          </mc:Fallback>
        </mc:AlternateContent>
      </w:r>
      <w:r w:rsidR="00934F5F" w:rsidRPr="00AA691E">
        <w:rPr>
          <w:rFonts w:ascii="Times New Roman" w:eastAsia="標楷體" w:hAnsi="Times New Roman" w:hint="eastAsia"/>
          <w:b/>
          <w:color w:val="000000" w:themeColor="text1"/>
          <w:sz w:val="28"/>
          <w:szCs w:val="24"/>
        </w:rPr>
        <w:t>十</w:t>
      </w:r>
      <w:r w:rsidR="00B443DF" w:rsidRPr="00AA691E">
        <w:rPr>
          <w:rFonts w:ascii="Times New Roman" w:eastAsia="標楷體" w:hAnsi="Times New Roman" w:hint="eastAsia"/>
          <w:b/>
          <w:color w:val="000000" w:themeColor="text1"/>
          <w:sz w:val="28"/>
          <w:szCs w:val="24"/>
        </w:rPr>
        <w:t>三</w:t>
      </w:r>
      <w:r w:rsidR="00934F5F" w:rsidRPr="00AA691E">
        <w:rPr>
          <w:rFonts w:ascii="Times New Roman" w:eastAsia="標楷體" w:hAnsi="Times New Roman" w:hint="eastAsia"/>
          <w:b/>
          <w:color w:val="000000" w:themeColor="text1"/>
          <w:sz w:val="28"/>
          <w:szCs w:val="24"/>
        </w:rPr>
        <w:t>、更新單元建物棟別檢討</w:t>
      </w:r>
    </w:p>
    <w:p w14:paraId="613ADAB1" w14:textId="77777777" w:rsidR="00934F5F" w:rsidRPr="0088718B" w:rsidRDefault="00934F5F" w:rsidP="006F11D1">
      <w:pPr>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AB2"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2-10</w:t>
      </w:r>
      <w:r w:rsidR="002B5434"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建物棟別檢討表</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425"/>
        <w:gridCol w:w="1278"/>
        <w:gridCol w:w="991"/>
        <w:gridCol w:w="567"/>
        <w:gridCol w:w="12"/>
        <w:gridCol w:w="1404"/>
        <w:gridCol w:w="1535"/>
        <w:gridCol w:w="22"/>
        <w:gridCol w:w="1252"/>
        <w:gridCol w:w="1587"/>
      </w:tblGrid>
      <w:tr w:rsidR="00195B82" w:rsidRPr="0088718B" w14:paraId="613ADAB4" w14:textId="77777777" w:rsidTr="006F11D1">
        <w:trPr>
          <w:jc w:val="center"/>
        </w:trPr>
        <w:tc>
          <w:tcPr>
            <w:tcW w:w="10095" w:type="dxa"/>
            <w:gridSpan w:val="11"/>
            <w:tcBorders>
              <w:top w:val="single" w:sz="12" w:space="0" w:color="auto"/>
              <w:left w:val="single" w:sz="12" w:space="0" w:color="auto"/>
              <w:right w:val="single" w:sz="12" w:space="0" w:color="auto"/>
            </w:tcBorders>
            <w:shd w:val="clear" w:color="auto" w:fill="D9D9D9" w:themeFill="background1" w:themeFillShade="D9"/>
          </w:tcPr>
          <w:p w14:paraId="613ADAB3" w14:textId="77777777" w:rsidR="00934F5F" w:rsidRPr="00355BF7" w:rsidRDefault="00934F5F" w:rsidP="004F7ED0">
            <w:pPr>
              <w:jc w:val="center"/>
              <w:rPr>
                <w:rFonts w:ascii="Times New Roman" w:eastAsia="標楷體" w:hAnsi="Times New Roman"/>
                <w:bCs/>
                <w:color w:val="000000" w:themeColor="text1"/>
                <w:szCs w:val="24"/>
              </w:rPr>
            </w:pPr>
            <w:r w:rsidRPr="00355BF7">
              <w:rPr>
                <w:rFonts w:ascii="Times New Roman" w:eastAsia="標楷體" w:hAnsi="Times New Roman"/>
                <w:color w:val="000000" w:themeColor="text1"/>
                <w:szCs w:val="24"/>
              </w:rPr>
              <w:t>合法建築物</w:t>
            </w:r>
          </w:p>
        </w:tc>
      </w:tr>
      <w:tr w:rsidR="00195B82" w:rsidRPr="0088718B" w14:paraId="613ADABF" w14:textId="77777777" w:rsidTr="006F11D1">
        <w:trPr>
          <w:trHeight w:val="342"/>
          <w:jc w:val="center"/>
        </w:trPr>
        <w:tc>
          <w:tcPr>
            <w:tcW w:w="1022" w:type="dxa"/>
            <w:tcBorders>
              <w:left w:val="single" w:sz="12" w:space="0" w:color="auto"/>
            </w:tcBorders>
            <w:vAlign w:val="center"/>
          </w:tcPr>
          <w:p w14:paraId="613ADAB5" w14:textId="77777777" w:rsidR="00934F5F" w:rsidRPr="0088718B" w:rsidRDefault="00934F5F">
            <w:pPr>
              <w:ind w:leftChars="-40" w:left="-96" w:rightChars="-45" w:right="-108"/>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棟別</w:t>
            </w:r>
          </w:p>
        </w:tc>
        <w:tc>
          <w:tcPr>
            <w:tcW w:w="425" w:type="dxa"/>
            <w:vAlign w:val="center"/>
          </w:tcPr>
          <w:p w14:paraId="613ADAB6" w14:textId="77777777" w:rsidR="00934F5F" w:rsidRPr="0088718B" w:rsidRDefault="00934F5F">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1278" w:type="dxa"/>
            <w:vAlign w:val="center"/>
          </w:tcPr>
          <w:p w14:paraId="613ADAB7"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1" w:type="dxa"/>
            <w:vAlign w:val="center"/>
          </w:tcPr>
          <w:p w14:paraId="613ADAB8" w14:textId="77777777" w:rsidR="00934F5F" w:rsidRPr="0088718B" w:rsidRDefault="00934F5F" w:rsidP="006F11D1">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67" w:type="dxa"/>
            <w:vAlign w:val="center"/>
          </w:tcPr>
          <w:p w14:paraId="613ADAB9" w14:textId="77777777" w:rsidR="00934F5F" w:rsidRPr="0088718B" w:rsidRDefault="00934F5F">
            <w:pPr>
              <w:ind w:leftChars="-39" w:rightChars="-39" w:right="-94" w:hangingChars="39" w:hanging="94"/>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樓層</w:t>
            </w:r>
          </w:p>
        </w:tc>
        <w:tc>
          <w:tcPr>
            <w:tcW w:w="1416" w:type="dxa"/>
            <w:gridSpan w:val="2"/>
            <w:vAlign w:val="center"/>
          </w:tcPr>
          <w:p w14:paraId="613ADABA" w14:textId="77777777" w:rsidR="00934F5F" w:rsidRPr="0088718B" w:rsidRDefault="00934F5F">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a</w:t>
            </w:r>
          </w:p>
        </w:tc>
        <w:tc>
          <w:tcPr>
            <w:tcW w:w="1557" w:type="dxa"/>
            <w:gridSpan w:val="2"/>
            <w:vAlign w:val="center"/>
          </w:tcPr>
          <w:p w14:paraId="613ADABB" w14:textId="77777777" w:rsidR="00934F5F" w:rsidRPr="0088718B" w:rsidRDefault="00934F5F">
            <w:pPr>
              <w:spacing w:line="320" w:lineRule="exact"/>
              <w:ind w:leftChars="-45" w:lef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附屬建物面積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b</w:t>
            </w:r>
          </w:p>
        </w:tc>
        <w:tc>
          <w:tcPr>
            <w:tcW w:w="1252" w:type="dxa"/>
            <w:vAlign w:val="center"/>
          </w:tcPr>
          <w:p w14:paraId="613ADABC" w14:textId="77777777" w:rsidR="00934F5F" w:rsidRPr="0088718B" w:rsidRDefault="00934F5F">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14:paraId="613ADABD" w14:textId="77777777" w:rsidR="00934F5F" w:rsidRPr="0088718B" w:rsidRDefault="002B5434">
            <w:pPr>
              <w:jc w:val="center"/>
              <w:rPr>
                <w:rFonts w:ascii="Times New Roman" w:eastAsia="標楷體" w:hAnsi="Times New Roman"/>
                <w:bCs/>
                <w:color w:val="000000" w:themeColor="text1"/>
                <w:szCs w:val="24"/>
              </w:rPr>
            </w:pPr>
            <w:r w:rsidRPr="0088718B">
              <w:rPr>
                <w:rFonts w:ascii="Times New Roman" w:eastAsia="標楷體" w:hAnsi="Times New Roman" w:hint="eastAsia"/>
                <w:color w:val="000000" w:themeColor="text1"/>
                <w:szCs w:val="24"/>
              </w:rPr>
              <w:t>c</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b</w:t>
            </w:r>
          </w:p>
        </w:tc>
        <w:tc>
          <w:tcPr>
            <w:tcW w:w="1587" w:type="dxa"/>
            <w:tcBorders>
              <w:right w:val="single" w:sz="12" w:space="0" w:color="auto"/>
            </w:tcBorders>
            <w:vAlign w:val="center"/>
          </w:tcPr>
          <w:p w14:paraId="613ADABE" w14:textId="30A664D1" w:rsidR="00934F5F" w:rsidRPr="0088718B" w:rsidRDefault="00527452" w:rsidP="00A669F8">
            <w:pPr>
              <w:adjustRightInd w:val="0"/>
              <w:snapToGrid w:val="0"/>
              <w:spacing w:line="28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使用執照完成日期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或</w:t>
            </w:r>
            <w:r w:rsidR="00A669F8">
              <w:rPr>
                <w:rFonts w:ascii="Times New Roman" w:eastAsia="標楷體" w:hAnsi="Times New Roman" w:hint="eastAsia"/>
                <w:color w:val="000000" w:themeColor="text1"/>
                <w:szCs w:val="24"/>
              </w:rPr>
              <w:t>合法房屋證明文件</w:t>
            </w:r>
            <w:r w:rsidR="00AE74FC" w:rsidRPr="0088718B">
              <w:rPr>
                <w:rFonts w:ascii="Times New Roman" w:eastAsia="標楷體" w:hAnsi="Times New Roman"/>
                <w:color w:val="000000" w:themeColor="text1"/>
                <w:szCs w:val="24"/>
              </w:rPr>
              <w:t>）</w:t>
            </w:r>
          </w:p>
        </w:tc>
      </w:tr>
      <w:tr w:rsidR="00195B82" w:rsidRPr="0088718B" w14:paraId="613ADAC9" w14:textId="77777777" w:rsidTr="006F11D1">
        <w:trPr>
          <w:jc w:val="center"/>
        </w:trPr>
        <w:tc>
          <w:tcPr>
            <w:tcW w:w="1022" w:type="dxa"/>
            <w:tcBorders>
              <w:left w:val="single" w:sz="12" w:space="0" w:color="auto"/>
            </w:tcBorders>
          </w:tcPr>
          <w:p w14:paraId="613ADAC0"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1</w:t>
            </w:r>
          </w:p>
        </w:tc>
        <w:tc>
          <w:tcPr>
            <w:tcW w:w="425" w:type="dxa"/>
          </w:tcPr>
          <w:p w14:paraId="613ADAC1"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C2"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C3"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C4"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6" w:type="dxa"/>
            <w:gridSpan w:val="2"/>
          </w:tcPr>
          <w:p w14:paraId="613ADAC5"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C6"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C7"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C8"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D3" w14:textId="77777777" w:rsidTr="006F11D1">
        <w:trPr>
          <w:jc w:val="center"/>
        </w:trPr>
        <w:tc>
          <w:tcPr>
            <w:tcW w:w="1022" w:type="dxa"/>
            <w:tcBorders>
              <w:left w:val="single" w:sz="12" w:space="0" w:color="auto"/>
            </w:tcBorders>
          </w:tcPr>
          <w:p w14:paraId="613ADACA"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CB"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CC"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CD"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CE"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6" w:type="dxa"/>
            <w:gridSpan w:val="2"/>
          </w:tcPr>
          <w:p w14:paraId="613ADACF"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D0"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D1"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D2"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DD" w14:textId="77777777" w:rsidTr="006F11D1">
        <w:trPr>
          <w:jc w:val="center"/>
        </w:trPr>
        <w:tc>
          <w:tcPr>
            <w:tcW w:w="1022" w:type="dxa"/>
            <w:tcBorders>
              <w:left w:val="single" w:sz="12" w:space="0" w:color="auto"/>
            </w:tcBorders>
          </w:tcPr>
          <w:p w14:paraId="613ADAD4"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D5"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D6"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D7"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D8"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3F</w:t>
            </w:r>
          </w:p>
        </w:tc>
        <w:tc>
          <w:tcPr>
            <w:tcW w:w="1416" w:type="dxa"/>
            <w:gridSpan w:val="2"/>
          </w:tcPr>
          <w:p w14:paraId="613ADAD9"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DA"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DB"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DC"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E7" w14:textId="77777777" w:rsidTr="006F11D1">
        <w:trPr>
          <w:jc w:val="center"/>
        </w:trPr>
        <w:tc>
          <w:tcPr>
            <w:tcW w:w="1022" w:type="dxa"/>
            <w:tcBorders>
              <w:left w:val="single" w:sz="12" w:space="0" w:color="auto"/>
            </w:tcBorders>
          </w:tcPr>
          <w:p w14:paraId="613ADADE"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DF"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E0"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E1"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E2"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4F</w:t>
            </w:r>
          </w:p>
        </w:tc>
        <w:tc>
          <w:tcPr>
            <w:tcW w:w="1416" w:type="dxa"/>
            <w:gridSpan w:val="2"/>
          </w:tcPr>
          <w:p w14:paraId="613ADAE3"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E4"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E5"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E6"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ED" w14:textId="77777777" w:rsidTr="006F11D1">
        <w:trPr>
          <w:jc w:val="center"/>
        </w:trPr>
        <w:tc>
          <w:tcPr>
            <w:tcW w:w="4283" w:type="dxa"/>
            <w:gridSpan w:val="5"/>
            <w:tcBorders>
              <w:left w:val="single" w:sz="12" w:space="0" w:color="auto"/>
            </w:tcBorders>
          </w:tcPr>
          <w:p w14:paraId="613ADAE8" w14:textId="77777777"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6" w:type="dxa"/>
            <w:gridSpan w:val="2"/>
          </w:tcPr>
          <w:p w14:paraId="613ADAE9"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7" w:type="dxa"/>
            <w:gridSpan w:val="2"/>
          </w:tcPr>
          <w:p w14:paraId="613ADAEA"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2" w:type="dxa"/>
          </w:tcPr>
          <w:p w14:paraId="613ADAEB"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87" w:type="dxa"/>
            <w:tcBorders>
              <w:right w:val="single" w:sz="12" w:space="0" w:color="auto"/>
            </w:tcBorders>
          </w:tcPr>
          <w:p w14:paraId="613ADAEC"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14:paraId="613ADAF7" w14:textId="77777777" w:rsidTr="006F11D1">
        <w:trPr>
          <w:jc w:val="center"/>
        </w:trPr>
        <w:tc>
          <w:tcPr>
            <w:tcW w:w="1022" w:type="dxa"/>
            <w:tcBorders>
              <w:left w:val="single" w:sz="12" w:space="0" w:color="auto"/>
            </w:tcBorders>
          </w:tcPr>
          <w:p w14:paraId="613ADAEE"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p>
        </w:tc>
        <w:tc>
          <w:tcPr>
            <w:tcW w:w="425" w:type="dxa"/>
          </w:tcPr>
          <w:p w14:paraId="613ADAEF"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F0"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F1"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F2"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6" w:type="dxa"/>
            <w:gridSpan w:val="2"/>
          </w:tcPr>
          <w:p w14:paraId="613ADAF3"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F4"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F5"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F6"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01" w14:textId="77777777" w:rsidTr="006F11D1">
        <w:trPr>
          <w:jc w:val="center"/>
        </w:trPr>
        <w:tc>
          <w:tcPr>
            <w:tcW w:w="1022" w:type="dxa"/>
            <w:tcBorders>
              <w:left w:val="single" w:sz="12" w:space="0" w:color="auto"/>
            </w:tcBorders>
          </w:tcPr>
          <w:p w14:paraId="613ADAF8"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F9"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FA"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FB"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FC"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6" w:type="dxa"/>
            <w:gridSpan w:val="2"/>
          </w:tcPr>
          <w:p w14:paraId="613ADAFD"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FE"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FF"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B00"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07" w14:textId="77777777" w:rsidTr="006F11D1">
        <w:trPr>
          <w:jc w:val="center"/>
        </w:trPr>
        <w:tc>
          <w:tcPr>
            <w:tcW w:w="4283" w:type="dxa"/>
            <w:gridSpan w:val="5"/>
            <w:tcBorders>
              <w:left w:val="single" w:sz="12" w:space="0" w:color="auto"/>
            </w:tcBorders>
          </w:tcPr>
          <w:p w14:paraId="613ADB02" w14:textId="77777777"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6" w:type="dxa"/>
            <w:gridSpan w:val="2"/>
          </w:tcPr>
          <w:p w14:paraId="613ADB03"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7" w:type="dxa"/>
            <w:gridSpan w:val="2"/>
          </w:tcPr>
          <w:p w14:paraId="613ADB04"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2" w:type="dxa"/>
          </w:tcPr>
          <w:p w14:paraId="613ADB05"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87" w:type="dxa"/>
            <w:tcBorders>
              <w:right w:val="single" w:sz="12" w:space="0" w:color="auto"/>
            </w:tcBorders>
          </w:tcPr>
          <w:p w14:paraId="613ADB06"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14:paraId="613ADB11" w14:textId="77777777" w:rsidTr="006F11D1">
        <w:trPr>
          <w:jc w:val="center"/>
        </w:trPr>
        <w:tc>
          <w:tcPr>
            <w:tcW w:w="1022" w:type="dxa"/>
            <w:tcBorders>
              <w:left w:val="single" w:sz="12" w:space="0" w:color="auto"/>
            </w:tcBorders>
          </w:tcPr>
          <w:p w14:paraId="613ADB08"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3</w:t>
            </w:r>
          </w:p>
        </w:tc>
        <w:tc>
          <w:tcPr>
            <w:tcW w:w="425" w:type="dxa"/>
          </w:tcPr>
          <w:p w14:paraId="613ADB09"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B0A"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0B"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B0C"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6" w:type="dxa"/>
            <w:gridSpan w:val="2"/>
          </w:tcPr>
          <w:p w14:paraId="613ADB0D"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B0E"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B0F"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B10"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17" w14:textId="77777777" w:rsidTr="006F11D1">
        <w:trPr>
          <w:jc w:val="center"/>
        </w:trPr>
        <w:tc>
          <w:tcPr>
            <w:tcW w:w="4283" w:type="dxa"/>
            <w:gridSpan w:val="5"/>
            <w:tcBorders>
              <w:left w:val="single" w:sz="12" w:space="0" w:color="auto"/>
            </w:tcBorders>
          </w:tcPr>
          <w:p w14:paraId="613ADB12" w14:textId="77777777"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16" w:type="dxa"/>
            <w:gridSpan w:val="2"/>
          </w:tcPr>
          <w:p w14:paraId="613ADB13" w14:textId="77777777"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557" w:type="dxa"/>
            <w:gridSpan w:val="2"/>
          </w:tcPr>
          <w:p w14:paraId="613ADB14" w14:textId="77777777"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252" w:type="dxa"/>
          </w:tcPr>
          <w:p w14:paraId="613ADB15" w14:textId="77777777"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1587" w:type="dxa"/>
            <w:tcBorders>
              <w:right w:val="single" w:sz="12" w:space="0" w:color="auto"/>
            </w:tcBorders>
          </w:tcPr>
          <w:p w14:paraId="613ADB16" w14:textId="77777777" w:rsidR="002B5434" w:rsidRPr="0088718B" w:rsidRDefault="002B5434" w:rsidP="00964714">
            <w:pPr>
              <w:spacing w:line="320" w:lineRule="exact"/>
              <w:rPr>
                <w:rFonts w:ascii="Times New Roman" w:eastAsia="標楷體" w:hAnsi="Times New Roman"/>
                <w:color w:val="000000" w:themeColor="text1"/>
                <w:szCs w:val="24"/>
              </w:rPr>
            </w:pPr>
          </w:p>
        </w:tc>
      </w:tr>
      <w:tr w:rsidR="00195B82" w:rsidRPr="0088718B" w14:paraId="613ADB19" w14:textId="77777777" w:rsidTr="006F11D1">
        <w:trPr>
          <w:jc w:val="center"/>
        </w:trPr>
        <w:tc>
          <w:tcPr>
            <w:tcW w:w="10095" w:type="dxa"/>
            <w:gridSpan w:val="11"/>
            <w:tcBorders>
              <w:left w:val="single" w:sz="12" w:space="0" w:color="auto"/>
              <w:right w:val="single" w:sz="12" w:space="0" w:color="auto"/>
            </w:tcBorders>
            <w:shd w:val="clear" w:color="auto" w:fill="D9D9D9" w:themeFill="background1" w:themeFillShade="D9"/>
          </w:tcPr>
          <w:p w14:paraId="613ADB18" w14:textId="77777777" w:rsidR="00934F5F" w:rsidRPr="00355BF7" w:rsidRDefault="00934F5F" w:rsidP="004F7ED0">
            <w:pPr>
              <w:jc w:val="center"/>
              <w:rPr>
                <w:rFonts w:ascii="Times New Roman" w:eastAsia="標楷體" w:hAnsi="Times New Roman"/>
                <w:bCs/>
                <w:color w:val="000000" w:themeColor="text1"/>
                <w:szCs w:val="24"/>
              </w:rPr>
            </w:pPr>
            <w:r w:rsidRPr="00355BF7">
              <w:rPr>
                <w:rFonts w:ascii="Times New Roman" w:eastAsia="標楷體" w:hAnsi="Times New Roman"/>
                <w:color w:val="000000" w:themeColor="text1"/>
                <w:szCs w:val="24"/>
              </w:rPr>
              <w:t>77</w:t>
            </w:r>
            <w:r w:rsidRPr="00355BF7">
              <w:rPr>
                <w:rFonts w:ascii="Times New Roman" w:eastAsia="標楷體" w:hAnsi="Times New Roman"/>
                <w:color w:val="000000" w:themeColor="text1"/>
                <w:szCs w:val="24"/>
              </w:rPr>
              <w:t>年</w:t>
            </w:r>
            <w:r w:rsidRPr="00355BF7">
              <w:rPr>
                <w:rFonts w:ascii="Times New Roman" w:eastAsia="標楷體" w:hAnsi="Times New Roman"/>
                <w:color w:val="000000" w:themeColor="text1"/>
                <w:szCs w:val="24"/>
              </w:rPr>
              <w:t>8</w:t>
            </w:r>
            <w:r w:rsidRPr="00355BF7">
              <w:rPr>
                <w:rFonts w:ascii="Times New Roman" w:eastAsia="標楷體" w:hAnsi="Times New Roman"/>
                <w:color w:val="000000" w:themeColor="text1"/>
                <w:szCs w:val="24"/>
              </w:rPr>
              <w:t>月</w:t>
            </w:r>
            <w:r w:rsidRPr="00355BF7">
              <w:rPr>
                <w:rFonts w:ascii="Times New Roman" w:eastAsia="標楷體" w:hAnsi="Times New Roman"/>
                <w:color w:val="000000" w:themeColor="text1"/>
                <w:szCs w:val="24"/>
              </w:rPr>
              <w:t>1</w:t>
            </w:r>
            <w:r w:rsidRPr="00355BF7">
              <w:rPr>
                <w:rFonts w:ascii="Times New Roman" w:eastAsia="標楷體" w:hAnsi="Times New Roman"/>
                <w:color w:val="000000" w:themeColor="text1"/>
                <w:szCs w:val="24"/>
              </w:rPr>
              <w:t>日前興建完成之舊違章建築物</w:t>
            </w:r>
          </w:p>
        </w:tc>
      </w:tr>
      <w:tr w:rsidR="00195B82" w:rsidRPr="0088718B" w14:paraId="613ADB21" w14:textId="77777777" w:rsidTr="001E0C3C">
        <w:trPr>
          <w:jc w:val="center"/>
        </w:trPr>
        <w:tc>
          <w:tcPr>
            <w:tcW w:w="1022" w:type="dxa"/>
            <w:tcBorders>
              <w:left w:val="single" w:sz="12" w:space="0" w:color="auto"/>
            </w:tcBorders>
            <w:vAlign w:val="center"/>
          </w:tcPr>
          <w:p w14:paraId="613ADB1A" w14:textId="77777777" w:rsidR="00934F5F" w:rsidRPr="0088718B" w:rsidRDefault="00934F5F" w:rsidP="001E0C3C">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703" w:type="dxa"/>
            <w:gridSpan w:val="2"/>
            <w:vAlign w:val="center"/>
          </w:tcPr>
          <w:p w14:paraId="613ADB1B"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1" w:type="dxa"/>
            <w:vAlign w:val="center"/>
          </w:tcPr>
          <w:p w14:paraId="613ADB1C"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79" w:type="dxa"/>
            <w:gridSpan w:val="2"/>
            <w:vAlign w:val="center"/>
          </w:tcPr>
          <w:p w14:paraId="613ADB1D" w14:textId="77777777" w:rsidR="00934F5F" w:rsidRPr="0088718B" w:rsidRDefault="00934F5F" w:rsidP="001E0C3C">
            <w:pPr>
              <w:ind w:leftChars="-39" w:rightChars="-39" w:right="-94" w:hangingChars="39" w:hanging="94"/>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w:t>
            </w:r>
          </w:p>
        </w:tc>
        <w:tc>
          <w:tcPr>
            <w:tcW w:w="2939" w:type="dxa"/>
            <w:gridSpan w:val="2"/>
            <w:vAlign w:val="center"/>
          </w:tcPr>
          <w:p w14:paraId="613ADB1E" w14:textId="77777777" w:rsidR="00934F5F" w:rsidRPr="0088718B" w:rsidRDefault="00934F5F" w:rsidP="001E0C3C">
            <w:pPr>
              <w:spacing w:line="320" w:lineRule="exact"/>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14:paraId="613ADB1F"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861" w:type="dxa"/>
            <w:gridSpan w:val="3"/>
            <w:tcBorders>
              <w:right w:val="single" w:sz="12" w:space="0" w:color="auto"/>
            </w:tcBorders>
            <w:vAlign w:val="center"/>
          </w:tcPr>
          <w:p w14:paraId="613ADB20"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建築完成證明文件日期</w:t>
            </w:r>
          </w:p>
        </w:tc>
      </w:tr>
      <w:tr w:rsidR="00195B82" w:rsidRPr="0088718B" w14:paraId="613ADB28" w14:textId="77777777" w:rsidTr="006F11D1">
        <w:trPr>
          <w:jc w:val="center"/>
        </w:trPr>
        <w:tc>
          <w:tcPr>
            <w:tcW w:w="1022" w:type="dxa"/>
            <w:tcBorders>
              <w:left w:val="single" w:sz="12" w:space="0" w:color="auto"/>
            </w:tcBorders>
          </w:tcPr>
          <w:p w14:paraId="613ADB22"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4</w:t>
            </w:r>
          </w:p>
        </w:tc>
        <w:tc>
          <w:tcPr>
            <w:tcW w:w="1703" w:type="dxa"/>
            <w:gridSpan w:val="2"/>
          </w:tcPr>
          <w:p w14:paraId="613ADB23"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24" w14:textId="77777777" w:rsidR="00934F5F" w:rsidRPr="0088718B" w:rsidRDefault="00934F5F" w:rsidP="004F7ED0">
            <w:pPr>
              <w:rPr>
                <w:rFonts w:ascii="Times New Roman" w:eastAsia="標楷體" w:hAnsi="Times New Roman"/>
                <w:bCs/>
                <w:color w:val="000000" w:themeColor="text1"/>
                <w:szCs w:val="24"/>
              </w:rPr>
            </w:pPr>
          </w:p>
        </w:tc>
        <w:tc>
          <w:tcPr>
            <w:tcW w:w="579" w:type="dxa"/>
            <w:gridSpan w:val="2"/>
          </w:tcPr>
          <w:p w14:paraId="613ADB25" w14:textId="77777777"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39" w:type="dxa"/>
            <w:gridSpan w:val="2"/>
          </w:tcPr>
          <w:p w14:paraId="613ADB26" w14:textId="77777777" w:rsidR="00934F5F" w:rsidRPr="0088718B" w:rsidRDefault="00934F5F" w:rsidP="004F7ED0">
            <w:pPr>
              <w:rPr>
                <w:rFonts w:ascii="Times New Roman" w:eastAsia="標楷體" w:hAnsi="Times New Roman"/>
                <w:bCs/>
                <w:color w:val="000000" w:themeColor="text1"/>
                <w:szCs w:val="24"/>
              </w:rPr>
            </w:pPr>
          </w:p>
        </w:tc>
        <w:tc>
          <w:tcPr>
            <w:tcW w:w="2861" w:type="dxa"/>
            <w:gridSpan w:val="3"/>
            <w:tcBorders>
              <w:right w:val="single" w:sz="12" w:space="0" w:color="auto"/>
            </w:tcBorders>
          </w:tcPr>
          <w:p w14:paraId="613ADB27"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2F" w14:textId="77777777" w:rsidTr="006F11D1">
        <w:trPr>
          <w:jc w:val="center"/>
        </w:trPr>
        <w:tc>
          <w:tcPr>
            <w:tcW w:w="1022" w:type="dxa"/>
            <w:tcBorders>
              <w:left w:val="single" w:sz="12" w:space="0" w:color="auto"/>
            </w:tcBorders>
          </w:tcPr>
          <w:p w14:paraId="613ADB29"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5</w:t>
            </w:r>
          </w:p>
        </w:tc>
        <w:tc>
          <w:tcPr>
            <w:tcW w:w="1703" w:type="dxa"/>
            <w:gridSpan w:val="2"/>
          </w:tcPr>
          <w:p w14:paraId="613ADB2A"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2B" w14:textId="77777777" w:rsidR="00934F5F" w:rsidRPr="0088718B" w:rsidRDefault="00934F5F" w:rsidP="004F7ED0">
            <w:pPr>
              <w:rPr>
                <w:rFonts w:ascii="Times New Roman" w:eastAsia="標楷體" w:hAnsi="Times New Roman"/>
                <w:bCs/>
                <w:color w:val="000000" w:themeColor="text1"/>
                <w:szCs w:val="24"/>
              </w:rPr>
            </w:pPr>
          </w:p>
        </w:tc>
        <w:tc>
          <w:tcPr>
            <w:tcW w:w="579" w:type="dxa"/>
            <w:gridSpan w:val="2"/>
          </w:tcPr>
          <w:p w14:paraId="613ADB2C" w14:textId="77777777"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39" w:type="dxa"/>
            <w:gridSpan w:val="2"/>
          </w:tcPr>
          <w:p w14:paraId="613ADB2D" w14:textId="77777777" w:rsidR="00934F5F" w:rsidRPr="0088718B" w:rsidRDefault="00934F5F" w:rsidP="004F7ED0">
            <w:pPr>
              <w:rPr>
                <w:rFonts w:ascii="Times New Roman" w:eastAsia="標楷體" w:hAnsi="Times New Roman"/>
                <w:bCs/>
                <w:color w:val="000000" w:themeColor="text1"/>
                <w:szCs w:val="24"/>
              </w:rPr>
            </w:pPr>
          </w:p>
        </w:tc>
        <w:tc>
          <w:tcPr>
            <w:tcW w:w="2861" w:type="dxa"/>
            <w:gridSpan w:val="3"/>
            <w:tcBorders>
              <w:right w:val="single" w:sz="12" w:space="0" w:color="auto"/>
            </w:tcBorders>
          </w:tcPr>
          <w:p w14:paraId="613ADB2E"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36" w14:textId="77777777" w:rsidTr="006F11D1">
        <w:trPr>
          <w:jc w:val="center"/>
        </w:trPr>
        <w:tc>
          <w:tcPr>
            <w:tcW w:w="1022" w:type="dxa"/>
            <w:tcBorders>
              <w:left w:val="single" w:sz="12" w:space="0" w:color="auto"/>
            </w:tcBorders>
          </w:tcPr>
          <w:p w14:paraId="613ADB30"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6</w:t>
            </w:r>
          </w:p>
        </w:tc>
        <w:tc>
          <w:tcPr>
            <w:tcW w:w="1703" w:type="dxa"/>
            <w:gridSpan w:val="2"/>
          </w:tcPr>
          <w:p w14:paraId="613ADB31"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32" w14:textId="77777777" w:rsidR="00934F5F" w:rsidRPr="0088718B" w:rsidRDefault="00934F5F" w:rsidP="004F7ED0">
            <w:pPr>
              <w:rPr>
                <w:rFonts w:ascii="Times New Roman" w:eastAsia="標楷體" w:hAnsi="Times New Roman"/>
                <w:bCs/>
                <w:color w:val="000000" w:themeColor="text1"/>
                <w:szCs w:val="24"/>
              </w:rPr>
            </w:pPr>
          </w:p>
        </w:tc>
        <w:tc>
          <w:tcPr>
            <w:tcW w:w="579" w:type="dxa"/>
            <w:gridSpan w:val="2"/>
          </w:tcPr>
          <w:p w14:paraId="613ADB33" w14:textId="77777777"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39" w:type="dxa"/>
            <w:gridSpan w:val="2"/>
          </w:tcPr>
          <w:p w14:paraId="613ADB34" w14:textId="77777777" w:rsidR="00934F5F" w:rsidRPr="0088718B" w:rsidRDefault="00934F5F" w:rsidP="004F7ED0">
            <w:pPr>
              <w:rPr>
                <w:rFonts w:ascii="Times New Roman" w:eastAsia="標楷體" w:hAnsi="Times New Roman"/>
                <w:bCs/>
                <w:color w:val="000000" w:themeColor="text1"/>
                <w:szCs w:val="24"/>
              </w:rPr>
            </w:pPr>
          </w:p>
        </w:tc>
        <w:tc>
          <w:tcPr>
            <w:tcW w:w="2861" w:type="dxa"/>
            <w:gridSpan w:val="3"/>
            <w:tcBorders>
              <w:right w:val="single" w:sz="12" w:space="0" w:color="auto"/>
            </w:tcBorders>
          </w:tcPr>
          <w:p w14:paraId="613ADB35"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3A" w14:textId="77777777" w:rsidTr="006F11D1">
        <w:trPr>
          <w:jc w:val="center"/>
        </w:trPr>
        <w:tc>
          <w:tcPr>
            <w:tcW w:w="4295" w:type="dxa"/>
            <w:gridSpan w:val="6"/>
            <w:tcBorders>
              <w:left w:val="single" w:sz="12" w:space="0" w:color="auto"/>
              <w:bottom w:val="single" w:sz="12" w:space="0" w:color="auto"/>
            </w:tcBorders>
          </w:tcPr>
          <w:p w14:paraId="613ADB37" w14:textId="77777777" w:rsidR="00964714" w:rsidRPr="0088718B" w:rsidRDefault="0096471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39" w:type="dxa"/>
            <w:gridSpan w:val="2"/>
            <w:tcBorders>
              <w:bottom w:val="single" w:sz="12" w:space="0" w:color="auto"/>
            </w:tcBorders>
          </w:tcPr>
          <w:p w14:paraId="613ADB38" w14:textId="77777777" w:rsidR="00964714" w:rsidRPr="0088718B" w:rsidRDefault="0096471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861" w:type="dxa"/>
            <w:gridSpan w:val="3"/>
            <w:tcBorders>
              <w:bottom w:val="single" w:sz="12" w:space="0" w:color="auto"/>
              <w:right w:val="single" w:sz="12" w:space="0" w:color="auto"/>
            </w:tcBorders>
          </w:tcPr>
          <w:p w14:paraId="613ADB39" w14:textId="77777777" w:rsidR="00964714" w:rsidRPr="0088718B" w:rsidRDefault="00964714" w:rsidP="00964714">
            <w:pPr>
              <w:spacing w:line="320" w:lineRule="exact"/>
              <w:rPr>
                <w:rFonts w:ascii="Times New Roman" w:eastAsia="標楷體" w:hAnsi="Times New Roman"/>
                <w:color w:val="000000" w:themeColor="text1"/>
                <w:szCs w:val="24"/>
              </w:rPr>
            </w:pPr>
          </w:p>
        </w:tc>
      </w:tr>
      <w:tr w:rsidR="00195B82" w:rsidRPr="0088718B" w14:paraId="613ADB46" w14:textId="77777777" w:rsidTr="006F11D1">
        <w:trPr>
          <w:jc w:val="center"/>
        </w:trPr>
        <w:tc>
          <w:tcPr>
            <w:tcW w:w="1022" w:type="dxa"/>
            <w:tcBorders>
              <w:top w:val="single" w:sz="12" w:space="0" w:color="auto"/>
            </w:tcBorders>
          </w:tcPr>
          <w:p w14:paraId="3FB7B55D" w14:textId="77777777" w:rsidR="00561A66" w:rsidRDefault="00934F5F" w:rsidP="007F2E5A">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w:t>
            </w:r>
          </w:p>
          <w:p w14:paraId="613ADB3B" w14:textId="52631F61" w:rsidR="00934F5F" w:rsidRPr="0088718B" w:rsidRDefault="00934F5F" w:rsidP="007F2E5A">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事項</w:t>
            </w:r>
          </w:p>
        </w:tc>
        <w:tc>
          <w:tcPr>
            <w:tcW w:w="9073" w:type="dxa"/>
            <w:gridSpan w:val="10"/>
            <w:tcBorders>
              <w:top w:val="single" w:sz="12" w:space="0" w:color="auto"/>
            </w:tcBorders>
          </w:tcPr>
          <w:p w14:paraId="613ADB3C" w14:textId="77777777" w:rsidR="00934F5F" w:rsidRPr="008E1254"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E1254">
              <w:rPr>
                <w:rFonts w:ascii="Times New Roman" w:eastAsia="標楷體" w:hAnsi="Times New Roman"/>
                <w:color w:val="000000" w:themeColor="text1"/>
                <w:szCs w:val="24"/>
              </w:rPr>
              <w:t>1.</w:t>
            </w:r>
            <w:r w:rsidRPr="008E1254">
              <w:rPr>
                <w:rFonts w:ascii="Times New Roman" w:eastAsia="標楷體" w:hAnsi="Times New Roman"/>
                <w:szCs w:val="24"/>
              </w:rPr>
              <w:t>棟，係指以具有單獨或共同之出入口並以無開口之防火牆及防火樓板區劃分開者。</w:t>
            </w:r>
          </w:p>
          <w:p w14:paraId="68DC77F7" w14:textId="5BDF2A63" w:rsidR="00AA691E" w:rsidRPr="008E1254" w:rsidRDefault="00AA691E" w:rsidP="00ED73E1">
            <w:pPr>
              <w:autoSpaceDE w:val="0"/>
              <w:autoSpaceDN w:val="0"/>
              <w:adjustRightInd w:val="0"/>
              <w:spacing w:line="340" w:lineRule="exact"/>
              <w:ind w:leftChars="19" w:left="219" w:hangingChars="72" w:hanging="173"/>
              <w:jc w:val="both"/>
              <w:rPr>
                <w:rFonts w:ascii="Times New Roman" w:eastAsia="標楷體" w:hAnsi="Times New Roman"/>
                <w:szCs w:val="24"/>
              </w:rPr>
            </w:pPr>
            <w:r w:rsidRPr="008E1254">
              <w:rPr>
                <w:rFonts w:ascii="Times New Roman" w:eastAsia="標楷體" w:hAnsi="Times New Roman" w:hint="eastAsia"/>
                <w:color w:val="000000" w:themeColor="text1"/>
                <w:szCs w:val="24"/>
              </w:rPr>
              <w:t>2.</w:t>
            </w:r>
            <w:r w:rsidR="00EA3579" w:rsidRPr="008E1254">
              <w:rPr>
                <w:rFonts w:ascii="Times New Roman" w:eastAsia="標楷體" w:hAnsi="Times New Roman" w:hint="eastAsia"/>
                <w:color w:val="000000" w:themeColor="text1"/>
                <w:szCs w:val="24"/>
              </w:rPr>
              <w:t>合法建築物之認定方式依本府建</w:t>
            </w:r>
            <w:r w:rsidR="00EA3579" w:rsidRPr="008E1254">
              <w:rPr>
                <w:rFonts w:ascii="Times New Roman" w:eastAsia="標楷體" w:hAnsi="Times New Roman" w:hint="eastAsia"/>
                <w:szCs w:val="24"/>
              </w:rPr>
              <w:t>築主管機關相關規定辦理</w:t>
            </w:r>
            <w:r w:rsidRPr="008E1254">
              <w:rPr>
                <w:rFonts w:ascii="Times New Roman" w:eastAsia="標楷體" w:hAnsi="Times New Roman" w:hint="eastAsia"/>
                <w:szCs w:val="24"/>
              </w:rPr>
              <w:t>。</w:t>
            </w:r>
          </w:p>
          <w:p w14:paraId="48C3C873" w14:textId="77777777" w:rsidR="00593F4D" w:rsidRPr="008E1254" w:rsidRDefault="00593F4D" w:rsidP="00593F4D">
            <w:pPr>
              <w:autoSpaceDE w:val="0"/>
              <w:autoSpaceDN w:val="0"/>
              <w:adjustRightInd w:val="0"/>
              <w:spacing w:line="340" w:lineRule="exact"/>
              <w:ind w:leftChars="19" w:left="219" w:hangingChars="72" w:hanging="173"/>
              <w:jc w:val="both"/>
              <w:rPr>
                <w:rFonts w:ascii="Times New Roman" w:eastAsia="標楷體" w:hAnsi="Times New Roman"/>
                <w:szCs w:val="24"/>
              </w:rPr>
            </w:pPr>
            <w:r w:rsidRPr="008E1254">
              <w:rPr>
                <w:rFonts w:ascii="Times New Roman" w:eastAsia="標楷體" w:hAnsi="Times New Roman" w:hint="eastAsia"/>
                <w:szCs w:val="24"/>
              </w:rPr>
              <w:t>3</w:t>
            </w:r>
            <w:r w:rsidRPr="008E1254">
              <w:rPr>
                <w:rFonts w:ascii="Times New Roman" w:eastAsia="標楷體" w:hAnsi="Times New Roman"/>
                <w:szCs w:val="24"/>
              </w:rPr>
              <w:t>.</w:t>
            </w:r>
            <w:r w:rsidRPr="008E1254">
              <w:rPr>
                <w:rFonts w:ascii="Times New Roman" w:eastAsia="標楷體" w:hAnsi="Times New Roman"/>
                <w:szCs w:val="24"/>
              </w:rPr>
              <w:t>舊違章建築物以民國</w:t>
            </w:r>
            <w:r w:rsidRPr="008E1254">
              <w:rPr>
                <w:rFonts w:ascii="Times New Roman" w:eastAsia="標楷體" w:hAnsi="Times New Roman"/>
                <w:szCs w:val="24"/>
              </w:rPr>
              <w:t>77</w:t>
            </w:r>
            <w:r w:rsidRPr="008E1254">
              <w:rPr>
                <w:rFonts w:ascii="Times New Roman" w:eastAsia="標楷體" w:hAnsi="Times New Roman"/>
                <w:szCs w:val="24"/>
              </w:rPr>
              <w:t>年</w:t>
            </w:r>
            <w:r w:rsidRPr="008E1254">
              <w:rPr>
                <w:rFonts w:ascii="Times New Roman" w:eastAsia="標楷體" w:hAnsi="Times New Roman"/>
                <w:szCs w:val="24"/>
              </w:rPr>
              <w:t>8</w:t>
            </w:r>
            <w:r w:rsidRPr="008E1254">
              <w:rPr>
                <w:rFonts w:ascii="Times New Roman" w:eastAsia="標楷體" w:hAnsi="Times New Roman"/>
                <w:szCs w:val="24"/>
              </w:rPr>
              <w:t>月</w:t>
            </w:r>
            <w:r w:rsidRPr="008E1254">
              <w:rPr>
                <w:rFonts w:ascii="Times New Roman" w:eastAsia="標楷體" w:hAnsi="Times New Roman"/>
                <w:szCs w:val="24"/>
              </w:rPr>
              <w:t>1</w:t>
            </w:r>
            <w:r w:rsidRPr="008E1254">
              <w:rPr>
                <w:rFonts w:ascii="Times New Roman" w:eastAsia="標楷體" w:hAnsi="Times New Roman"/>
                <w:szCs w:val="24"/>
              </w:rPr>
              <w:t>日以前興建完成者且不含合法建築物加蓋之違章為限，並應檢附民政局查詢之門牌編釘證明</w:t>
            </w:r>
            <w:r w:rsidRPr="008E1254">
              <w:rPr>
                <w:rFonts w:ascii="Times New Roman" w:eastAsia="標楷體" w:hAnsi="Times New Roman" w:hint="eastAsia"/>
                <w:szCs w:val="24"/>
              </w:rPr>
              <w:t>及</w:t>
            </w:r>
            <w:r w:rsidRPr="008E1254">
              <w:rPr>
                <w:rFonts w:ascii="Times New Roman" w:eastAsia="標楷體" w:hAnsi="Times New Roman"/>
                <w:szCs w:val="24"/>
              </w:rPr>
              <w:t>航測</w:t>
            </w:r>
            <w:r w:rsidRPr="008E1254">
              <w:rPr>
                <w:rFonts w:ascii="Times New Roman" w:eastAsia="標楷體" w:hAnsi="Times New Roman" w:hint="eastAsia"/>
                <w:szCs w:val="24"/>
              </w:rPr>
              <w:t>影</w:t>
            </w:r>
            <w:r w:rsidRPr="008E1254">
              <w:rPr>
                <w:rFonts w:ascii="Times New Roman" w:eastAsia="標楷體" w:hAnsi="Times New Roman"/>
                <w:szCs w:val="24"/>
              </w:rPr>
              <w:t>像</w:t>
            </w:r>
            <w:r w:rsidRPr="008E1254">
              <w:rPr>
                <w:rFonts w:ascii="Times New Roman" w:eastAsia="標楷體" w:hAnsi="Times New Roman" w:hint="eastAsia"/>
                <w:szCs w:val="24"/>
              </w:rPr>
              <w:t>等相關圖資</w:t>
            </w:r>
            <w:r w:rsidRPr="008E1254">
              <w:rPr>
                <w:rFonts w:ascii="Times New Roman" w:eastAsia="標楷體" w:hAnsi="Times New Roman"/>
                <w:szCs w:val="24"/>
              </w:rPr>
              <w:t>。</w:t>
            </w:r>
          </w:p>
          <w:p w14:paraId="19EDBE4B" w14:textId="5A07EE21" w:rsidR="00593F4D" w:rsidRPr="008E1254" w:rsidRDefault="00593F4D" w:rsidP="00593F4D">
            <w:pPr>
              <w:autoSpaceDE w:val="0"/>
              <w:autoSpaceDN w:val="0"/>
              <w:adjustRightInd w:val="0"/>
              <w:spacing w:line="340" w:lineRule="exact"/>
              <w:ind w:leftChars="19" w:left="219" w:hangingChars="72" w:hanging="173"/>
              <w:jc w:val="both"/>
              <w:rPr>
                <w:rFonts w:ascii="Times New Roman" w:eastAsia="標楷體" w:hAnsi="Times New Roman"/>
                <w:szCs w:val="24"/>
              </w:rPr>
            </w:pPr>
            <w:r w:rsidRPr="008E1254">
              <w:rPr>
                <w:rFonts w:ascii="Times New Roman" w:eastAsia="標楷體" w:hAnsi="Times New Roman" w:hint="eastAsia"/>
                <w:szCs w:val="24"/>
              </w:rPr>
              <w:t>4</w:t>
            </w:r>
            <w:r w:rsidRPr="008E1254">
              <w:rPr>
                <w:rFonts w:ascii="Times New Roman" w:eastAsia="標楷體" w:hAnsi="Times New Roman"/>
                <w:szCs w:val="24"/>
              </w:rPr>
              <w:t>.</w:t>
            </w:r>
            <w:r w:rsidRPr="008E1254">
              <w:rPr>
                <w:rFonts w:ascii="Times New Roman" w:eastAsia="標楷體" w:hAnsi="Times New Roman"/>
                <w:szCs w:val="24"/>
              </w:rPr>
              <w:t>舊違章建築物之面積以實測面積計算之，並經建築師或</w:t>
            </w:r>
            <w:r w:rsidR="008E1254" w:rsidRPr="008E1254">
              <w:rPr>
                <w:rFonts w:ascii="Times New Roman" w:eastAsia="標楷體" w:hAnsi="Times New Roman" w:hint="eastAsia"/>
                <w:szCs w:val="24"/>
              </w:rPr>
              <w:t>專業</w:t>
            </w:r>
            <w:r w:rsidRPr="008E1254">
              <w:rPr>
                <w:rFonts w:ascii="Times New Roman" w:eastAsia="標楷體" w:hAnsi="Times New Roman"/>
                <w:szCs w:val="24"/>
              </w:rPr>
              <w:t>技師簽證。</w:t>
            </w:r>
          </w:p>
          <w:p w14:paraId="613ADB45" w14:textId="633CA3FA" w:rsidR="00934F5F" w:rsidRPr="0088718B" w:rsidRDefault="00355BF7" w:rsidP="00ED73E1">
            <w:pPr>
              <w:autoSpaceDE w:val="0"/>
              <w:autoSpaceDN w:val="0"/>
              <w:adjustRightInd w:val="0"/>
              <w:spacing w:line="340" w:lineRule="exact"/>
              <w:ind w:leftChars="19" w:left="219" w:hangingChars="72" w:hanging="173"/>
              <w:jc w:val="both"/>
              <w:rPr>
                <w:rFonts w:ascii="Times New Roman" w:eastAsia="標楷體" w:hAnsi="Times New Roman"/>
                <w:bCs/>
                <w:color w:val="000000" w:themeColor="text1"/>
                <w:szCs w:val="24"/>
              </w:rPr>
            </w:pPr>
            <w:r w:rsidRPr="008E1254">
              <w:rPr>
                <w:rFonts w:ascii="Times New Roman" w:eastAsia="標楷體" w:hAnsi="Times New Roman" w:hint="eastAsia"/>
                <w:szCs w:val="24"/>
              </w:rPr>
              <w:t>5</w:t>
            </w:r>
            <w:r w:rsidR="00934F5F" w:rsidRPr="008E1254">
              <w:rPr>
                <w:rFonts w:ascii="Times New Roman" w:eastAsia="標楷體" w:hAnsi="Times New Roman"/>
                <w:szCs w:val="24"/>
              </w:rPr>
              <w:t>.</w:t>
            </w:r>
            <w:r w:rsidR="00934F5F" w:rsidRPr="008E1254">
              <w:rPr>
                <w:rFonts w:ascii="Times New Roman" w:eastAsia="標楷體" w:hAnsi="Times New Roman"/>
                <w:szCs w:val="24"/>
              </w:rPr>
              <w:t>須檢附各棟建物現況照片、建物棟別標示圖、門牌編釘</w:t>
            </w:r>
            <w:r w:rsidR="007A56A5" w:rsidRPr="008E1254">
              <w:rPr>
                <w:rFonts w:ascii="Times New Roman" w:eastAsia="標楷體" w:hAnsi="Times New Roman" w:hint="eastAsia"/>
                <w:szCs w:val="24"/>
              </w:rPr>
              <w:t>等相關圖資</w:t>
            </w:r>
            <w:r w:rsidR="00934F5F" w:rsidRPr="008E1254">
              <w:rPr>
                <w:rFonts w:ascii="Times New Roman" w:eastAsia="標楷體" w:hAnsi="Times New Roman"/>
                <w:szCs w:val="24"/>
              </w:rPr>
              <w:t>。</w:t>
            </w:r>
          </w:p>
        </w:tc>
      </w:tr>
    </w:tbl>
    <w:p w14:paraId="613ADB47" w14:textId="35FD4E01" w:rsidR="00934F5F" w:rsidRPr="0088718B" w:rsidRDefault="00561A66" w:rsidP="006F11D1">
      <w:pPr>
        <w:widowControl/>
        <w:rPr>
          <w:rFonts w:ascii="Times New Roman" w:eastAsia="標楷體" w:hAnsi="Times New Roman"/>
          <w:b/>
          <w:bCs/>
          <w:color w:val="000000" w:themeColor="text1"/>
          <w:szCs w:val="24"/>
        </w:rPr>
      </w:pPr>
      <w:r>
        <w:rPr>
          <w:rFonts w:ascii="Times New Roman" w:eastAsia="標楷體" w:hAnsi="Times New Roman"/>
          <w:b/>
          <w:bCs/>
          <w:color w:val="000000" w:themeColor="text1"/>
          <w:szCs w:val="24"/>
        </w:rPr>
        <w:br w:type="page"/>
      </w:r>
      <w:r w:rsidR="00934F5F" w:rsidRPr="0088718B">
        <w:rPr>
          <w:rFonts w:ascii="Times New Roman" w:eastAsia="標楷體" w:hAnsi="Times New Roman"/>
          <w:b/>
          <w:bCs/>
          <w:color w:val="000000" w:themeColor="text1"/>
          <w:szCs w:val="24"/>
        </w:rPr>
        <w:lastRenderedPageBreak/>
        <w:t>（二）各棟建物現況照片</w:t>
      </w:r>
    </w:p>
    <w:p w14:paraId="613ADB48" w14:textId="77777777"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須分別標示出各棟建物棟別、個別的門牌地址等資訊，每棟建物照片須標示全棟建物範圍，且照片須清楚呈現建物主要出入口、門牌，且須附上拍攝角度位置示意圖。</w:t>
      </w:r>
    </w:p>
    <w:tbl>
      <w:tblPr>
        <w:tblW w:w="1011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3250"/>
        <w:gridCol w:w="881"/>
        <w:gridCol w:w="4224"/>
      </w:tblGrid>
      <w:tr w:rsidR="0088718B" w:rsidRPr="00561A66" w14:paraId="613ADB4D" w14:textId="77777777" w:rsidTr="006F11D1">
        <w:tc>
          <w:tcPr>
            <w:tcW w:w="1755" w:type="dxa"/>
            <w:shd w:val="clear" w:color="auto" w:fill="D9D9D9" w:themeFill="background1" w:themeFillShade="D9"/>
          </w:tcPr>
          <w:p w14:paraId="613ADB49"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3250" w:type="dxa"/>
            <w:shd w:val="clear" w:color="auto" w:fill="D9D9D9" w:themeFill="background1" w:themeFillShade="D9"/>
          </w:tcPr>
          <w:p w14:paraId="613ADB4A"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c>
          <w:tcPr>
            <w:tcW w:w="881" w:type="dxa"/>
            <w:shd w:val="clear" w:color="auto" w:fill="D9D9D9" w:themeFill="background1" w:themeFillShade="D9"/>
          </w:tcPr>
          <w:p w14:paraId="613ADB4B"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4224" w:type="dxa"/>
            <w:shd w:val="clear" w:color="auto" w:fill="D9D9D9" w:themeFill="background1" w:themeFillShade="D9"/>
          </w:tcPr>
          <w:p w14:paraId="613ADB4C"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r>
      <w:tr w:rsidR="0088718B" w:rsidRPr="0088718B" w14:paraId="613ADB52" w14:textId="77777777" w:rsidTr="006F11D1">
        <w:trPr>
          <w:trHeight w:val="1014"/>
        </w:trPr>
        <w:tc>
          <w:tcPr>
            <w:tcW w:w="1755" w:type="dxa"/>
          </w:tcPr>
          <w:p w14:paraId="613ADB4E"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1</w:t>
            </w:r>
          </w:p>
        </w:tc>
        <w:tc>
          <w:tcPr>
            <w:tcW w:w="3250" w:type="dxa"/>
          </w:tcPr>
          <w:p w14:paraId="613ADB4F"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，並以紅框線標示該棟範圍</w:t>
            </w:r>
          </w:p>
        </w:tc>
        <w:tc>
          <w:tcPr>
            <w:tcW w:w="881" w:type="dxa"/>
          </w:tcPr>
          <w:p w14:paraId="613ADB50"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2</w:t>
            </w:r>
          </w:p>
        </w:tc>
        <w:tc>
          <w:tcPr>
            <w:tcW w:w="4224" w:type="dxa"/>
          </w:tcPr>
          <w:p w14:paraId="613ADB51"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r>
      <w:tr w:rsidR="0088718B" w:rsidRPr="00561A66" w14:paraId="613ADB57" w14:textId="77777777" w:rsidTr="006F11D1">
        <w:tc>
          <w:tcPr>
            <w:tcW w:w="1755" w:type="dxa"/>
            <w:shd w:val="clear" w:color="auto" w:fill="D9D9D9" w:themeFill="background1" w:themeFillShade="D9"/>
          </w:tcPr>
          <w:p w14:paraId="613ADB53"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3250" w:type="dxa"/>
            <w:shd w:val="clear" w:color="auto" w:fill="D9D9D9" w:themeFill="background1" w:themeFillShade="D9"/>
          </w:tcPr>
          <w:p w14:paraId="613ADB54"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c>
          <w:tcPr>
            <w:tcW w:w="881" w:type="dxa"/>
            <w:shd w:val="clear" w:color="auto" w:fill="D9D9D9" w:themeFill="background1" w:themeFillShade="D9"/>
          </w:tcPr>
          <w:p w14:paraId="613ADB55"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4224" w:type="dxa"/>
            <w:shd w:val="clear" w:color="auto" w:fill="D9D9D9" w:themeFill="background1" w:themeFillShade="D9"/>
          </w:tcPr>
          <w:p w14:paraId="613ADB56"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r>
      <w:tr w:rsidR="0088718B" w:rsidRPr="0088718B" w14:paraId="613ADB5C" w14:textId="77777777" w:rsidTr="006F11D1">
        <w:trPr>
          <w:trHeight w:val="1048"/>
        </w:trPr>
        <w:tc>
          <w:tcPr>
            <w:tcW w:w="1755" w:type="dxa"/>
          </w:tcPr>
          <w:p w14:paraId="613ADB58"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3</w:t>
            </w:r>
          </w:p>
        </w:tc>
        <w:tc>
          <w:tcPr>
            <w:tcW w:w="3250" w:type="dxa"/>
          </w:tcPr>
          <w:p w14:paraId="613ADB59"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c>
          <w:tcPr>
            <w:tcW w:w="881" w:type="dxa"/>
          </w:tcPr>
          <w:p w14:paraId="613ADB5A"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4</w:t>
            </w:r>
          </w:p>
        </w:tc>
        <w:tc>
          <w:tcPr>
            <w:tcW w:w="4224" w:type="dxa"/>
          </w:tcPr>
          <w:p w14:paraId="613ADB5B"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r>
      <w:tr w:rsidR="0088718B" w:rsidRPr="00561A66" w14:paraId="613ADB61" w14:textId="77777777" w:rsidTr="006F11D1">
        <w:tc>
          <w:tcPr>
            <w:tcW w:w="1755" w:type="dxa"/>
            <w:shd w:val="clear" w:color="auto" w:fill="D9D9D9" w:themeFill="background1" w:themeFillShade="D9"/>
          </w:tcPr>
          <w:p w14:paraId="613ADB5D"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3250" w:type="dxa"/>
            <w:shd w:val="clear" w:color="auto" w:fill="D9D9D9" w:themeFill="background1" w:themeFillShade="D9"/>
          </w:tcPr>
          <w:p w14:paraId="613ADB5E"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c>
          <w:tcPr>
            <w:tcW w:w="881" w:type="dxa"/>
            <w:shd w:val="clear" w:color="auto" w:fill="D9D9D9" w:themeFill="background1" w:themeFillShade="D9"/>
          </w:tcPr>
          <w:p w14:paraId="613ADB5F"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4224" w:type="dxa"/>
            <w:shd w:val="clear" w:color="auto" w:fill="D9D9D9" w:themeFill="background1" w:themeFillShade="D9"/>
          </w:tcPr>
          <w:p w14:paraId="613ADB60"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r>
      <w:tr w:rsidR="0088718B" w:rsidRPr="0088718B" w14:paraId="613ADB66" w14:textId="77777777" w:rsidTr="006F11D1">
        <w:trPr>
          <w:trHeight w:val="1054"/>
        </w:trPr>
        <w:tc>
          <w:tcPr>
            <w:tcW w:w="1755" w:type="dxa"/>
          </w:tcPr>
          <w:p w14:paraId="613ADB62"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5</w:t>
            </w:r>
          </w:p>
        </w:tc>
        <w:tc>
          <w:tcPr>
            <w:tcW w:w="3250" w:type="dxa"/>
          </w:tcPr>
          <w:p w14:paraId="613ADB63"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c>
          <w:tcPr>
            <w:tcW w:w="881" w:type="dxa"/>
          </w:tcPr>
          <w:p w14:paraId="613ADB64"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6</w:t>
            </w:r>
          </w:p>
        </w:tc>
        <w:tc>
          <w:tcPr>
            <w:tcW w:w="4224" w:type="dxa"/>
          </w:tcPr>
          <w:p w14:paraId="613ADB65"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r>
    </w:tbl>
    <w:p w14:paraId="613ADB67" w14:textId="77777777"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（三）建物棟別標示圖</w:t>
      </w:r>
    </w:p>
    <w:p w14:paraId="613ADB68" w14:textId="77777777"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橫式，圖面上須分別標示出更新單元範圍、各棟合法建物位置、各棟舊違章建築物位置等，並載明各棟建物之棟別</w:t>
      </w:r>
      <w:r w:rsidR="00224B6B" w:rsidRPr="0088718B">
        <w:rPr>
          <w:rFonts w:ascii="Times New Roman" w:eastAsia="標楷體" w:hAnsi="Times New Roman"/>
          <w:color w:val="000000" w:themeColor="text1"/>
          <w:szCs w:val="24"/>
        </w:rPr>
        <w:t>及門牌</w:t>
      </w:r>
      <w:r w:rsidRPr="0088718B">
        <w:rPr>
          <w:rFonts w:ascii="Times New Roman" w:eastAsia="標楷體" w:hAnsi="Times New Roman"/>
          <w:color w:val="000000" w:themeColor="text1"/>
          <w:szCs w:val="24"/>
        </w:rPr>
        <w:t>資訊。</w:t>
      </w:r>
    </w:p>
    <w:p w14:paraId="613ADB69" w14:textId="77777777"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（四）門牌編釘資料</w:t>
      </w:r>
    </w:p>
    <w:p w14:paraId="613ADB6A" w14:textId="1F80A302" w:rsidR="00934F5F" w:rsidRPr="0088718B" w:rsidRDefault="00E07088"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應</w:t>
      </w:r>
      <w:r w:rsidR="00934F5F" w:rsidRPr="0088718B">
        <w:rPr>
          <w:rFonts w:ascii="Times New Roman" w:eastAsia="標楷體" w:hAnsi="Times New Roman"/>
          <w:color w:val="000000" w:themeColor="text1"/>
          <w:szCs w:val="24"/>
        </w:rPr>
        <w:t>以臺北市政府民政局之資料為準</w:t>
      </w:r>
      <w:r w:rsidR="00224B6B" w:rsidRPr="0088718B">
        <w:rPr>
          <w:rFonts w:ascii="Times New Roman" w:eastAsia="標楷體" w:hAnsi="Times New Roman"/>
          <w:color w:val="000000" w:themeColor="text1"/>
          <w:szCs w:val="24"/>
        </w:rPr>
        <w:t>，並檢附各門牌變動資料</w:t>
      </w:r>
      <w:r w:rsidR="00934F5F" w:rsidRPr="0088718B">
        <w:rPr>
          <w:rFonts w:ascii="Times New Roman" w:eastAsia="標楷體" w:hAnsi="Times New Roman"/>
          <w:color w:val="000000" w:themeColor="text1"/>
          <w:szCs w:val="24"/>
        </w:rPr>
        <w:t>。</w:t>
      </w:r>
    </w:p>
    <w:p w14:paraId="613ADB6B" w14:textId="3ABAB353" w:rsidR="00934F5F" w:rsidRPr="0088718B" w:rsidRDefault="00934F5F"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2D66D9"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658240" behindDoc="0" locked="0" layoutInCell="1" allowOverlap="1" wp14:anchorId="613AE2CA" wp14:editId="6014AE24">
                <wp:simplePos x="0" y="0"/>
                <wp:positionH relativeFrom="column">
                  <wp:posOffset>4368800</wp:posOffset>
                </wp:positionH>
                <wp:positionV relativeFrom="paragraph">
                  <wp:posOffset>-333375</wp:posOffset>
                </wp:positionV>
                <wp:extent cx="899795" cy="323850"/>
                <wp:effectExtent l="6350" t="9525" r="8255" b="9525"/>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9" w14:textId="77777777" w:rsidR="009930A4" w:rsidRPr="005864F1" w:rsidRDefault="009930A4">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A" id="Rectangle 204" o:spid="_x0000_s1117" style="position:absolute;margin-left:344pt;margin-top:-26.25pt;width:7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C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Q2p0Sz&#10;Dj36jKox3ShBsnQeFOqty7HwyT5C6NHZB8O/OaLNrsU6cQdg+lawCnlNQ33y4kAIHB4lZf/BVIjP&#10;Dt5EsYYaugCIMpAhevJ88UQMnnB8uVqvb9YLSjimZtlstYieJSw/H7bg/DthOhI2BQUkH8HZ8cH5&#10;QIbl55JI3ihZ7aVSMYCm3CkgR4bjsY9P5I89XpcpTfqCrhfZIiK/yLlriDQ+f4PopMc5V7LDji5F&#10;LA+qvdVVnELPpBr3SFnpk4xBudEBP5RDdGq5PJtSmuoZhQUzzjXeQ9y0Bn5Q0uNMF9R9PzAQlKj3&#10;Gs1ZT+fzcAliMF/cZBjAdaa8zjDNEaqgnpJxu/PjxTlYkE2LX5pGObS5Q0NrGcUOZo+sTvxxbqMH&#10;pzsWLsZ1HKt+/Qm2PwEAAP//AwBQSwMEFAAGAAgAAAAhAJ9o95ngAAAACgEAAA8AAABkcnMvZG93&#10;bnJldi54bWxMj0FPg0AQhe8m/ofNmHhrl2KoFFkao6lJjy29eBvYEVB2lrBLi/76ric9vnkvb76X&#10;b2fTizONrrOsYLWMQBDXVnfcKDiVu0UKwnlkjb1lUvBNDrbF7U2OmbYXPtD56BsRSthlqKD1fsik&#10;dHVLBt3SDsTB+7CjQR/k2Eg94iWUm17GUbSWBjsOH1oc6KWl+us4GQVVF5/w51C+RWaze/D7ufyc&#10;3l+Vur+bn59AeJr9Xxh+8QM6FIGpshNrJ3oF6zQNW7yCRRInIEIijTePIKpwWSUgi1z+n1BcAQAA&#10;//8DAFBLAQItABQABgAIAAAAIQC2gziS/gAAAOEBAAATAAAAAAAAAAAAAAAAAAAAAABbQ29udGVu&#10;dF9UeXBlc10ueG1sUEsBAi0AFAAGAAgAAAAhADj9If/WAAAAlAEAAAsAAAAAAAAAAAAAAAAALwEA&#10;AF9yZWxzLy5yZWxzUEsBAi0AFAAGAAgAAAAhAD+7MAIuAgAAUQQAAA4AAAAAAAAAAAAAAAAALgIA&#10;AGRycy9lMm9Eb2MueG1sUEsBAi0AFAAGAAgAAAAhAJ9o95ngAAAACgEAAA8AAAAAAAAAAAAAAAAA&#10;iAQAAGRycy9kb3ducmV2LnhtbFBLBQYAAAAABAAEAPMAAACVBQAAAAA=&#10;">
                <v:textbox>
                  <w:txbxContent>
                    <w:p w14:paraId="613AE3D9" w14:textId="77777777" w:rsidR="009930A4" w:rsidRPr="005864F1" w:rsidRDefault="009930A4">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v:textbox>
              </v:rect>
            </w:pict>
          </mc:Fallback>
        </mc:AlternateContent>
      </w:r>
      <w:r w:rsidR="005864F1" w:rsidRPr="0088718B">
        <w:rPr>
          <w:rFonts w:ascii="Times New Roman" w:eastAsia="標楷體" w:hAnsi="Times New Roman" w:hint="eastAsia"/>
          <w:b/>
          <w:color w:val="000000" w:themeColor="text1"/>
          <w:sz w:val="28"/>
          <w:szCs w:val="24"/>
        </w:rPr>
        <w:t>參</w:t>
      </w:r>
      <w:r w:rsidRPr="0088718B">
        <w:rPr>
          <w:rFonts w:ascii="Times New Roman" w:eastAsia="標楷體" w:hAnsi="Times New Roman"/>
          <w:b/>
          <w:color w:val="000000" w:themeColor="text1"/>
          <w:sz w:val="28"/>
          <w:szCs w:val="24"/>
        </w:rPr>
        <w:t>、</w:t>
      </w:r>
      <w:r w:rsidR="00054B63">
        <w:rPr>
          <w:rFonts w:ascii="Times New Roman" w:eastAsia="標楷體" w:hAnsi="Times New Roman" w:hint="eastAsia"/>
          <w:b/>
          <w:color w:val="000000" w:themeColor="text1"/>
          <w:sz w:val="28"/>
          <w:szCs w:val="24"/>
        </w:rPr>
        <w:t>建築物及地區環境狀況評估標準檢討表</w:t>
      </w:r>
    </w:p>
    <w:p w14:paraId="613ADB6C" w14:textId="277E59E9" w:rsidR="00934F5F"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hint="eastAsia"/>
          <w:b/>
          <w:color w:val="000000" w:themeColor="text1"/>
          <w:sz w:val="28"/>
          <w:szCs w:val="24"/>
        </w:rPr>
        <w:t>一、</w:t>
      </w:r>
      <w:r w:rsidR="00054B63">
        <w:rPr>
          <w:rFonts w:ascii="Times New Roman" w:eastAsia="標楷體" w:hAnsi="Times New Roman" w:hint="eastAsia"/>
          <w:b/>
          <w:color w:val="000000" w:themeColor="text1"/>
          <w:sz w:val="28"/>
          <w:szCs w:val="24"/>
        </w:rPr>
        <w:t>指標</w:t>
      </w:r>
      <w:r w:rsidRPr="0088718B">
        <w:rPr>
          <w:rFonts w:ascii="Times New Roman" w:eastAsia="標楷體" w:hAnsi="Times New Roman" w:hint="eastAsia"/>
          <w:b/>
          <w:color w:val="000000" w:themeColor="text1"/>
          <w:sz w:val="28"/>
          <w:szCs w:val="24"/>
        </w:rPr>
        <w:t>檢討方式</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8234"/>
      </w:tblGrid>
      <w:tr w:rsidR="00054B63" w:rsidRPr="0088718B" w14:paraId="774CCEF6" w14:textId="77777777" w:rsidTr="00A91977">
        <w:trPr>
          <w:trHeight w:val="328"/>
          <w:jc w:val="center"/>
        </w:trPr>
        <w:tc>
          <w:tcPr>
            <w:tcW w:w="9666" w:type="dxa"/>
            <w:gridSpan w:val="2"/>
            <w:tcBorders>
              <w:bottom w:val="single" w:sz="12" w:space="0" w:color="auto"/>
            </w:tcBorders>
            <w:shd w:val="clear" w:color="auto" w:fill="FFFFFF" w:themeFill="background1"/>
            <w:vAlign w:val="center"/>
          </w:tcPr>
          <w:p w14:paraId="0BE1FA52" w14:textId="77777777" w:rsidR="00054B63" w:rsidRPr="00323E9E" w:rsidRDefault="00054B63" w:rsidP="00A91977">
            <w:pPr>
              <w:snapToGrid w:val="0"/>
              <w:spacing w:beforeLines="10" w:before="36" w:afterLines="10" w:after="36" w:line="320" w:lineRule="exact"/>
              <w:ind w:right="57"/>
              <w:textDirection w:val="lrTbV"/>
              <w:rPr>
                <w:rFonts w:ascii="標楷體" w:eastAsia="標楷體" w:hAnsi="標楷體"/>
                <w:b/>
                <w:color w:val="000000" w:themeColor="text1"/>
                <w:szCs w:val="24"/>
              </w:rPr>
            </w:pPr>
            <w:r w:rsidRPr="0088718B">
              <w:rPr>
                <w:rFonts w:ascii="標楷體" w:eastAsia="標楷體" w:hAnsi="標楷體" w:hint="eastAsia"/>
                <w:b/>
                <w:bCs/>
                <w:color w:val="000000" w:themeColor="text1"/>
                <w:szCs w:val="24"/>
              </w:rPr>
              <w:t>更新單元</w:t>
            </w:r>
            <w:r>
              <w:rPr>
                <w:rFonts w:ascii="標楷體" w:eastAsia="標楷體" w:hAnsi="標楷體" w:hint="eastAsia"/>
                <w:b/>
                <w:bCs/>
                <w:color w:val="000000" w:themeColor="text1"/>
                <w:szCs w:val="24"/>
              </w:rPr>
              <w:t>之建築物及地區環境狀況評估</w:t>
            </w:r>
            <w:r w:rsidRPr="0088718B">
              <w:rPr>
                <w:rFonts w:ascii="標楷體" w:eastAsia="標楷體" w:hAnsi="標楷體" w:hint="eastAsia"/>
                <w:b/>
                <w:bCs/>
                <w:color w:val="000000" w:themeColor="text1"/>
                <w:szCs w:val="24"/>
              </w:rPr>
              <w:t>應符合下列</w:t>
            </w:r>
            <w:r>
              <w:rPr>
                <w:rFonts w:ascii="標楷體" w:eastAsia="標楷體" w:hAnsi="標楷體" w:hint="eastAsia"/>
                <w:b/>
                <w:bCs/>
                <w:color w:val="000000" w:themeColor="text1"/>
                <w:szCs w:val="24"/>
              </w:rPr>
              <w:t>情形</w:t>
            </w:r>
            <w:r w:rsidRPr="0088718B">
              <w:rPr>
                <w:rFonts w:ascii="標楷體" w:eastAsia="標楷體" w:hAnsi="標楷體" w:hint="eastAsia"/>
                <w:b/>
                <w:bCs/>
                <w:color w:val="000000" w:themeColor="text1"/>
                <w:szCs w:val="24"/>
              </w:rPr>
              <w:t>，申請人請自行評估並勾選</w:t>
            </w:r>
          </w:p>
        </w:tc>
      </w:tr>
      <w:tr w:rsidR="00054B63" w:rsidRPr="0088718B" w14:paraId="247AE6DC" w14:textId="77777777" w:rsidTr="006F11D1">
        <w:trPr>
          <w:trHeight w:val="328"/>
          <w:jc w:val="center"/>
        </w:trPr>
        <w:tc>
          <w:tcPr>
            <w:tcW w:w="1432" w:type="dxa"/>
            <w:tcBorders>
              <w:top w:val="single" w:sz="12" w:space="0" w:color="auto"/>
              <w:left w:val="single" w:sz="12" w:space="0" w:color="auto"/>
            </w:tcBorders>
            <w:shd w:val="clear" w:color="auto" w:fill="D9D9D9" w:themeFill="background1" w:themeFillShade="D9"/>
            <w:vAlign w:val="center"/>
          </w:tcPr>
          <w:p w14:paraId="58ACB5E4" w14:textId="77777777" w:rsidR="00054B63" w:rsidRPr="00FC5594" w:rsidRDefault="00054B63" w:rsidP="00A91977">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自評結果</w:t>
            </w:r>
          </w:p>
        </w:tc>
        <w:tc>
          <w:tcPr>
            <w:tcW w:w="8234" w:type="dxa"/>
            <w:tcBorders>
              <w:top w:val="single" w:sz="12" w:space="0" w:color="auto"/>
              <w:right w:val="single" w:sz="12" w:space="0" w:color="auto"/>
            </w:tcBorders>
            <w:shd w:val="clear" w:color="auto" w:fill="D9D9D9" w:themeFill="background1" w:themeFillShade="D9"/>
            <w:vAlign w:val="center"/>
          </w:tcPr>
          <w:p w14:paraId="74CAD5D9" w14:textId="7FC8E9CD" w:rsidR="00054B63" w:rsidRPr="00FC5594" w:rsidRDefault="00054B63" w:rsidP="00A91977">
            <w:pPr>
              <w:snapToGrid w:val="0"/>
              <w:spacing w:beforeLines="10" w:before="36" w:afterLines="10" w:after="36" w:line="320" w:lineRule="exact"/>
              <w:ind w:right="57"/>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跨街廓檢討方式</w:t>
            </w:r>
            <w:r w:rsidR="00DC163B">
              <w:rPr>
                <w:rFonts w:ascii="標楷體" w:eastAsia="標楷體" w:hAnsi="標楷體" w:hint="eastAsia"/>
                <w:bCs/>
                <w:color w:val="000000" w:themeColor="text1"/>
                <w:szCs w:val="24"/>
              </w:rPr>
              <w:t>（</w:t>
            </w:r>
            <w:r w:rsidRPr="00FC5594">
              <w:rPr>
                <w:rFonts w:ascii="標楷體" w:eastAsia="標楷體" w:hAnsi="標楷體" w:hint="eastAsia"/>
                <w:bCs/>
                <w:color w:val="000000" w:themeColor="text1"/>
                <w:szCs w:val="24"/>
              </w:rPr>
              <w:t>本欄請擇一勾選</w:t>
            </w:r>
            <w:r w:rsidR="00DC163B">
              <w:rPr>
                <w:rFonts w:ascii="標楷體" w:eastAsia="標楷體" w:hAnsi="標楷體" w:hint="eastAsia"/>
                <w:bCs/>
                <w:color w:val="000000" w:themeColor="text1"/>
                <w:szCs w:val="24"/>
              </w:rPr>
              <w:t>）</w:t>
            </w:r>
          </w:p>
        </w:tc>
      </w:tr>
      <w:tr w:rsidR="00054B63" w:rsidRPr="0088718B" w14:paraId="168A07CA" w14:textId="77777777" w:rsidTr="00A91977">
        <w:trPr>
          <w:trHeight w:val="328"/>
          <w:jc w:val="center"/>
        </w:trPr>
        <w:tc>
          <w:tcPr>
            <w:tcW w:w="1432" w:type="dxa"/>
            <w:tcBorders>
              <w:left w:val="single" w:sz="12" w:space="0" w:color="auto"/>
            </w:tcBorders>
            <w:vAlign w:val="center"/>
          </w:tcPr>
          <w:p w14:paraId="19F757AC" w14:textId="77777777" w:rsidR="00054B63" w:rsidRPr="0088718B" w:rsidRDefault="00054B63" w:rsidP="00A91977">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right w:val="single" w:sz="12" w:space="0" w:color="auto"/>
            </w:tcBorders>
            <w:vAlign w:val="center"/>
          </w:tcPr>
          <w:p w14:paraId="40EB1B7B" w14:textId="308B11F4" w:rsidR="00054B63" w:rsidRPr="0088718B" w:rsidRDefault="00054B63" w:rsidP="00A91977">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更新單元全部位於同街廓，指標</w:t>
            </w:r>
            <w:r w:rsidR="00DE501B">
              <w:rPr>
                <w:rFonts w:ascii="標楷體" w:eastAsia="標楷體" w:hAnsi="標楷體" w:hint="eastAsia"/>
                <w:color w:val="000000" w:themeColor="text1"/>
                <w:szCs w:val="24"/>
              </w:rPr>
              <w:t>應</w:t>
            </w:r>
            <w:r w:rsidRPr="0088718B">
              <w:rPr>
                <w:rFonts w:ascii="標楷體" w:eastAsia="標楷體" w:hAnsi="標楷體" w:hint="eastAsia"/>
                <w:color w:val="000000" w:themeColor="text1"/>
                <w:szCs w:val="24"/>
              </w:rPr>
              <w:t>以全部範圍檢討。</w:t>
            </w:r>
          </w:p>
        </w:tc>
      </w:tr>
      <w:tr w:rsidR="00054B63" w:rsidRPr="0088718B" w14:paraId="201896A3" w14:textId="77777777" w:rsidTr="00A91977">
        <w:trPr>
          <w:trHeight w:val="490"/>
          <w:jc w:val="center"/>
        </w:trPr>
        <w:tc>
          <w:tcPr>
            <w:tcW w:w="1432" w:type="dxa"/>
            <w:tcBorders>
              <w:left w:val="single" w:sz="12" w:space="0" w:color="auto"/>
            </w:tcBorders>
            <w:vAlign w:val="center"/>
          </w:tcPr>
          <w:p w14:paraId="48599C83" w14:textId="77777777" w:rsidR="00054B63" w:rsidRPr="0088718B" w:rsidRDefault="00054B63" w:rsidP="00A91977">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right w:val="single" w:sz="12" w:space="0" w:color="auto"/>
            </w:tcBorders>
            <w:vAlign w:val="center"/>
          </w:tcPr>
          <w:p w14:paraId="30D6160C" w14:textId="7AC673FC" w:rsidR="00054B63" w:rsidRPr="0088718B" w:rsidRDefault="00054B63" w:rsidP="00A91977">
            <w:pPr>
              <w:pStyle w:val="Default"/>
              <w:jc w:val="both"/>
              <w:rPr>
                <w:rFonts w:ascii="標楷體" w:eastAsia="標楷體" w:hAnsi="標楷體"/>
                <w:color w:val="000000" w:themeColor="text1"/>
                <w:kern w:val="2"/>
              </w:rPr>
            </w:pPr>
            <w:r w:rsidRPr="0088718B">
              <w:rPr>
                <w:rFonts w:ascii="標楷體" w:eastAsia="標楷體" w:hAnsi="標楷體" w:hint="eastAsia"/>
                <w:color w:val="000000" w:themeColor="text1"/>
              </w:rPr>
              <w:t>跨街廓之更新單元，指標</w:t>
            </w:r>
            <w:r w:rsidR="00DE501B">
              <w:rPr>
                <w:rFonts w:ascii="標楷體" w:eastAsia="標楷體" w:hAnsi="標楷體" w:hint="eastAsia"/>
                <w:color w:val="000000" w:themeColor="text1"/>
              </w:rPr>
              <w:t>應</w:t>
            </w:r>
            <w:r w:rsidRPr="0088718B">
              <w:rPr>
                <w:rFonts w:ascii="標楷體" w:eastAsia="標楷體" w:hAnsi="標楷體" w:hint="eastAsia"/>
                <w:color w:val="000000" w:themeColor="text1"/>
              </w:rPr>
              <w:t>以</w:t>
            </w:r>
            <w:r w:rsidRPr="0088718B">
              <w:rPr>
                <w:rFonts w:ascii="標楷體" w:eastAsia="標楷體" w:hAnsi="標楷體" w:hint="eastAsia"/>
                <w:color w:val="000000" w:themeColor="text1"/>
                <w:kern w:val="2"/>
              </w:rPr>
              <w:t>各街廓分別檢討。</w:t>
            </w:r>
          </w:p>
        </w:tc>
      </w:tr>
      <w:tr w:rsidR="00054B63" w:rsidRPr="0088718B" w14:paraId="1C0493E6" w14:textId="77777777" w:rsidTr="006F11D1">
        <w:trPr>
          <w:trHeight w:val="398"/>
          <w:jc w:val="center"/>
        </w:trPr>
        <w:tc>
          <w:tcPr>
            <w:tcW w:w="1432" w:type="dxa"/>
            <w:tcBorders>
              <w:left w:val="single" w:sz="12" w:space="0" w:color="auto"/>
              <w:bottom w:val="single" w:sz="12" w:space="0" w:color="auto"/>
            </w:tcBorders>
            <w:vAlign w:val="center"/>
          </w:tcPr>
          <w:p w14:paraId="6A57C19B"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bottom w:val="single" w:sz="12" w:space="0" w:color="auto"/>
              <w:right w:val="single" w:sz="12" w:space="0" w:color="auto"/>
            </w:tcBorders>
            <w:vAlign w:val="center"/>
          </w:tcPr>
          <w:p w14:paraId="43AB41B5" w14:textId="7860409D" w:rsidR="00054B63" w:rsidRPr="0088718B" w:rsidRDefault="00054B63" w:rsidP="00DE501B">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跨街廓更新單元內有橫跨二個以上街廓</w:t>
            </w:r>
            <w:r w:rsidR="002A08FF">
              <w:rPr>
                <w:rFonts w:ascii="標楷體" w:eastAsia="標楷體" w:hAnsi="標楷體" w:hint="eastAsia"/>
                <w:color w:val="000000" w:themeColor="text1"/>
                <w:szCs w:val="24"/>
              </w:rPr>
              <w:t>未經</w:t>
            </w:r>
            <w:r w:rsidR="002A08FF" w:rsidRPr="006F11D1">
              <w:rPr>
                <w:rFonts w:ascii="標楷體" w:eastAsia="標楷體" w:hAnsi="標楷體" w:hint="eastAsia"/>
                <w:szCs w:val="24"/>
              </w:rPr>
              <w:t>本府</w:t>
            </w:r>
            <w:r w:rsidRPr="006F11D1">
              <w:rPr>
                <w:rFonts w:ascii="標楷體" w:eastAsia="標楷體" w:hAnsi="標楷體" w:hint="eastAsia"/>
                <w:szCs w:val="24"/>
              </w:rPr>
              <w:t>開闢或</w:t>
            </w:r>
            <w:r>
              <w:rPr>
                <w:rFonts w:ascii="標楷體" w:eastAsia="標楷體" w:hAnsi="標楷體" w:hint="eastAsia"/>
                <w:color w:val="000000" w:themeColor="text1"/>
                <w:szCs w:val="24"/>
              </w:rPr>
              <w:t>取得</w:t>
            </w:r>
            <w:r w:rsidR="002A08FF">
              <w:rPr>
                <w:rFonts w:ascii="標楷體" w:eastAsia="標楷體" w:hAnsi="標楷體" w:hint="eastAsia"/>
                <w:color w:val="000000" w:themeColor="text1"/>
                <w:szCs w:val="24"/>
              </w:rPr>
              <w:t>之</w:t>
            </w:r>
            <w:r w:rsidRPr="0088718B">
              <w:rPr>
                <w:rFonts w:ascii="標楷體" w:eastAsia="標楷體" w:hAnsi="標楷體" w:hint="eastAsia"/>
                <w:color w:val="000000" w:themeColor="text1"/>
                <w:szCs w:val="24"/>
              </w:rPr>
              <w:t>計畫道路，指標</w:t>
            </w:r>
            <w:r w:rsidR="00166985">
              <w:rPr>
                <w:rFonts w:ascii="標楷體" w:eastAsia="標楷體" w:hAnsi="標楷體" w:hint="eastAsia"/>
                <w:color w:val="000000" w:themeColor="text1"/>
                <w:szCs w:val="24"/>
              </w:rPr>
              <w:t>得</w:t>
            </w:r>
            <w:r w:rsidRPr="0088718B">
              <w:rPr>
                <w:rFonts w:ascii="標楷體" w:eastAsia="標楷體" w:hAnsi="標楷體" w:hint="eastAsia"/>
                <w:color w:val="000000" w:themeColor="text1"/>
                <w:szCs w:val="24"/>
              </w:rPr>
              <w:t>以全部範圍檢討。</w:t>
            </w:r>
          </w:p>
        </w:tc>
      </w:tr>
      <w:tr w:rsidR="00054B63" w:rsidRPr="0088718B" w14:paraId="4077A558" w14:textId="77777777" w:rsidTr="006F11D1">
        <w:trPr>
          <w:trHeight w:val="398"/>
          <w:jc w:val="center"/>
        </w:trPr>
        <w:tc>
          <w:tcPr>
            <w:tcW w:w="1432" w:type="dxa"/>
            <w:tcBorders>
              <w:top w:val="single" w:sz="12" w:space="0" w:color="auto"/>
              <w:left w:val="single" w:sz="12" w:space="0" w:color="auto"/>
            </w:tcBorders>
            <w:shd w:val="clear" w:color="auto" w:fill="D9D9D9" w:themeFill="background1" w:themeFillShade="D9"/>
            <w:vAlign w:val="center"/>
          </w:tcPr>
          <w:p w14:paraId="76AA9B8B" w14:textId="77777777" w:rsidR="00054B63" w:rsidRPr="00FC5594"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自評結果</w:t>
            </w:r>
          </w:p>
        </w:tc>
        <w:tc>
          <w:tcPr>
            <w:tcW w:w="8234" w:type="dxa"/>
            <w:tcBorders>
              <w:top w:val="single" w:sz="12" w:space="0" w:color="auto"/>
              <w:right w:val="single" w:sz="12" w:space="0" w:color="auto"/>
            </w:tcBorders>
            <w:shd w:val="clear" w:color="auto" w:fill="D9D9D9" w:themeFill="background1" w:themeFillShade="D9"/>
            <w:vAlign w:val="center"/>
          </w:tcPr>
          <w:p w14:paraId="3EFCCCD5" w14:textId="77777777" w:rsidR="000A2261" w:rsidRPr="00FC5594" w:rsidRDefault="00054B63">
            <w:pPr>
              <w:snapToGrid w:val="0"/>
              <w:spacing w:beforeLines="10" w:before="36" w:afterLines="10" w:after="36" w:line="320" w:lineRule="exact"/>
              <w:ind w:right="57"/>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建築物及地區環境狀況評估標準檢討方式</w:t>
            </w:r>
          </w:p>
          <w:p w14:paraId="0A1E1E28" w14:textId="780B1CEF" w:rsidR="00054B63" w:rsidRPr="00FC5594" w:rsidRDefault="00DC163B">
            <w:pPr>
              <w:snapToGrid w:val="0"/>
              <w:spacing w:beforeLines="10" w:before="36" w:afterLines="10" w:after="36" w:line="320" w:lineRule="exact"/>
              <w:ind w:right="57"/>
              <w:jc w:val="center"/>
              <w:textDirection w:val="lrTbV"/>
              <w:rPr>
                <w:rFonts w:ascii="Times New Roman" w:eastAsia="標楷體" w:hAnsi="Times New Roman"/>
                <w:color w:val="000000" w:themeColor="text1"/>
                <w:szCs w:val="24"/>
              </w:rPr>
            </w:pPr>
            <w:r>
              <w:rPr>
                <w:rFonts w:ascii="標楷體" w:eastAsia="標楷體" w:hAnsi="標楷體" w:hint="eastAsia"/>
                <w:bCs/>
                <w:color w:val="000000" w:themeColor="text1"/>
                <w:szCs w:val="24"/>
              </w:rPr>
              <w:t>（</w:t>
            </w:r>
            <w:r w:rsidR="00054B63" w:rsidRPr="00FC5594">
              <w:rPr>
                <w:rFonts w:ascii="標楷體" w:eastAsia="標楷體" w:hAnsi="標楷體" w:hint="eastAsia"/>
                <w:bCs/>
                <w:color w:val="000000" w:themeColor="text1"/>
                <w:szCs w:val="24"/>
              </w:rPr>
              <w:t>本欄請擇一勾選</w:t>
            </w:r>
            <w:r w:rsidR="005C5550" w:rsidRPr="00FC5594">
              <w:rPr>
                <w:rFonts w:ascii="標楷體" w:eastAsia="標楷體" w:hAnsi="標楷體" w:hint="eastAsia"/>
                <w:bCs/>
                <w:color w:val="000000" w:themeColor="text1"/>
                <w:szCs w:val="24"/>
              </w:rPr>
              <w:t>，視實際情形填寫表3-0-1、表3-0-2、表3-0-3</w:t>
            </w:r>
            <w:r>
              <w:rPr>
                <w:rFonts w:ascii="標楷體" w:eastAsia="標楷體" w:hAnsi="標楷體" w:hint="eastAsia"/>
                <w:bCs/>
                <w:color w:val="000000" w:themeColor="text1"/>
                <w:szCs w:val="24"/>
              </w:rPr>
              <w:t>）</w:t>
            </w:r>
          </w:p>
        </w:tc>
      </w:tr>
      <w:tr w:rsidR="00054B63" w:rsidRPr="0088718B" w14:paraId="33FA87BC" w14:textId="77777777" w:rsidTr="00A91977">
        <w:trPr>
          <w:trHeight w:val="398"/>
          <w:jc w:val="center"/>
        </w:trPr>
        <w:tc>
          <w:tcPr>
            <w:tcW w:w="1432" w:type="dxa"/>
            <w:tcBorders>
              <w:top w:val="single" w:sz="6" w:space="0" w:color="auto"/>
              <w:left w:val="single" w:sz="12" w:space="0" w:color="auto"/>
            </w:tcBorders>
            <w:vAlign w:val="center"/>
          </w:tcPr>
          <w:p w14:paraId="490EFF61"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top w:val="single" w:sz="6" w:space="0" w:color="auto"/>
              <w:right w:val="single" w:sz="12" w:space="0" w:color="auto"/>
            </w:tcBorders>
            <w:vAlign w:val="center"/>
          </w:tcPr>
          <w:p w14:paraId="5F6800FB" w14:textId="0FF60CBE" w:rsidR="00054B63" w:rsidRPr="0088718B" w:rsidRDefault="00054B63">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FA3D7D">
              <w:rPr>
                <w:rFonts w:ascii="Times New Roman" w:eastAsia="標楷體" w:hAnsi="Times New Roman" w:hint="eastAsia"/>
                <w:color w:val="000000" w:themeColor="text1"/>
                <w:szCs w:val="24"/>
              </w:rPr>
              <w:t>更新單元位於已開闢或經都市計畫變更公告之捷運場站周邊區域，以捷運車站出入口為中心，半徑</w:t>
            </w:r>
            <w:r w:rsidRPr="00FA3D7D">
              <w:rPr>
                <w:rFonts w:ascii="Times New Roman" w:eastAsia="標楷體" w:hAnsi="Times New Roman" w:hint="eastAsia"/>
                <w:color w:val="000000" w:themeColor="text1"/>
                <w:szCs w:val="24"/>
              </w:rPr>
              <w:t>300</w:t>
            </w:r>
            <w:r w:rsidRPr="00FA3D7D">
              <w:rPr>
                <w:rFonts w:ascii="Times New Roman" w:eastAsia="標楷體" w:hAnsi="Times New Roman" w:hint="eastAsia"/>
                <w:color w:val="000000" w:themeColor="text1"/>
                <w:szCs w:val="24"/>
              </w:rPr>
              <w:t>公尺內，應符合下列檢討項目任一款規定</w:t>
            </w:r>
            <w:r w:rsidR="00DC163B">
              <w:rPr>
                <w:rFonts w:ascii="標楷體" w:eastAsia="標楷體" w:hAnsi="標楷體" w:hint="eastAsia"/>
                <w:color w:val="000000" w:themeColor="text1"/>
                <w:szCs w:val="24"/>
              </w:rPr>
              <w:t>（</w:t>
            </w:r>
            <w:r w:rsidR="00834590">
              <w:rPr>
                <w:rFonts w:ascii="標楷體" w:eastAsia="標楷體" w:hAnsi="標楷體" w:hint="eastAsia"/>
                <w:color w:val="000000" w:themeColor="text1"/>
                <w:szCs w:val="24"/>
              </w:rPr>
              <w:t>表3-0-1、</w:t>
            </w:r>
            <w:r>
              <w:rPr>
                <w:rFonts w:ascii="標楷體" w:eastAsia="標楷體" w:hAnsi="標楷體" w:hint="eastAsia"/>
                <w:color w:val="000000" w:themeColor="text1"/>
                <w:szCs w:val="24"/>
              </w:rPr>
              <w:t>表3-0</w:t>
            </w:r>
            <w:r w:rsidR="00834590">
              <w:rPr>
                <w:rFonts w:ascii="標楷體" w:eastAsia="標楷體" w:hAnsi="標楷體" w:hint="eastAsia"/>
                <w:color w:val="000000" w:themeColor="text1"/>
                <w:szCs w:val="24"/>
              </w:rPr>
              <w:t>-3</w:t>
            </w:r>
            <w:r w:rsidR="00DC163B">
              <w:rPr>
                <w:rFonts w:ascii="標楷體" w:eastAsia="標楷體" w:hAnsi="標楷體" w:hint="eastAsia"/>
                <w:color w:val="000000" w:themeColor="text1"/>
                <w:szCs w:val="24"/>
              </w:rPr>
              <w:t>）</w:t>
            </w:r>
            <w:r w:rsidRPr="00FA3D7D">
              <w:rPr>
                <w:rFonts w:ascii="Times New Roman" w:eastAsia="標楷體" w:hAnsi="Times New Roman" w:hint="eastAsia"/>
                <w:color w:val="000000" w:themeColor="text1"/>
                <w:szCs w:val="24"/>
              </w:rPr>
              <w:t>。</w:t>
            </w:r>
          </w:p>
        </w:tc>
      </w:tr>
      <w:tr w:rsidR="00054B63" w:rsidRPr="0088718B" w14:paraId="487A1BEF" w14:textId="77777777" w:rsidTr="00A91977">
        <w:trPr>
          <w:trHeight w:val="398"/>
          <w:jc w:val="center"/>
        </w:trPr>
        <w:tc>
          <w:tcPr>
            <w:tcW w:w="1432" w:type="dxa"/>
            <w:tcBorders>
              <w:left w:val="single" w:sz="12" w:space="0" w:color="auto"/>
            </w:tcBorders>
            <w:vAlign w:val="center"/>
          </w:tcPr>
          <w:p w14:paraId="2D35F603"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right w:val="single" w:sz="12" w:space="0" w:color="auto"/>
            </w:tcBorders>
            <w:vAlign w:val="center"/>
          </w:tcPr>
          <w:p w14:paraId="0A2BAC35" w14:textId="3AEFEDEB" w:rsidR="00054B63" w:rsidRPr="0088718B" w:rsidRDefault="00054B63">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Pr>
                <w:rFonts w:ascii="標楷體" w:eastAsia="標楷體" w:hAnsi="標楷體" w:hint="eastAsia"/>
                <w:color w:val="000000" w:themeColor="text1"/>
                <w:szCs w:val="24"/>
              </w:rPr>
              <w:t>更新單元非屬已開闢或經都市計畫變更公告之捷運場站周邊區域，應符合下列檢討項目二款以上規定</w:t>
            </w:r>
            <w:r w:rsidR="00DC163B">
              <w:rPr>
                <w:rFonts w:ascii="標楷體" w:eastAsia="標楷體" w:hAnsi="標楷體" w:hint="eastAsia"/>
                <w:color w:val="000000" w:themeColor="text1"/>
                <w:szCs w:val="24"/>
              </w:rPr>
              <w:t>（</w:t>
            </w:r>
            <w:r>
              <w:rPr>
                <w:rFonts w:ascii="標楷體" w:eastAsia="標楷體" w:hAnsi="標楷體" w:hint="eastAsia"/>
                <w:color w:val="000000" w:themeColor="text1"/>
                <w:szCs w:val="24"/>
              </w:rPr>
              <w:t>表3-0</w:t>
            </w:r>
            <w:r w:rsidR="00834590">
              <w:rPr>
                <w:rFonts w:ascii="標楷體" w:eastAsia="標楷體" w:hAnsi="標楷體" w:hint="eastAsia"/>
                <w:color w:val="000000" w:themeColor="text1"/>
                <w:szCs w:val="24"/>
              </w:rPr>
              <w:t>-3</w:t>
            </w:r>
            <w:r w:rsidR="00DC163B">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w:t>
            </w:r>
          </w:p>
        </w:tc>
      </w:tr>
      <w:tr w:rsidR="00054B63" w:rsidRPr="0088718B" w14:paraId="152EEA47" w14:textId="77777777" w:rsidTr="00A91977">
        <w:trPr>
          <w:trHeight w:val="398"/>
          <w:jc w:val="center"/>
        </w:trPr>
        <w:tc>
          <w:tcPr>
            <w:tcW w:w="1432" w:type="dxa"/>
            <w:tcBorders>
              <w:left w:val="single" w:sz="12" w:space="0" w:color="auto"/>
              <w:bottom w:val="single" w:sz="12" w:space="0" w:color="auto"/>
            </w:tcBorders>
            <w:vAlign w:val="center"/>
          </w:tcPr>
          <w:p w14:paraId="0F8E7FE3"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bottom w:val="single" w:sz="12" w:space="0" w:color="auto"/>
              <w:right w:val="single" w:sz="12" w:space="0" w:color="auto"/>
            </w:tcBorders>
            <w:vAlign w:val="center"/>
          </w:tcPr>
          <w:p w14:paraId="68CCD5B2" w14:textId="5A795F22" w:rsidR="00054B63" w:rsidRPr="00323E9E" w:rsidRDefault="00054B63">
            <w:pPr>
              <w:snapToGrid w:val="0"/>
              <w:spacing w:beforeLines="10" w:before="36" w:afterLines="10" w:after="36" w:line="320" w:lineRule="exact"/>
              <w:ind w:right="57"/>
              <w:jc w:val="both"/>
              <w:textDirection w:val="lrTbV"/>
              <w:rPr>
                <w:rFonts w:ascii="Times New Roman" w:eastAsia="標楷體" w:hAnsi="Times New Roman"/>
                <w:color w:val="000000" w:themeColor="text1"/>
                <w:szCs w:val="24"/>
              </w:rPr>
            </w:pPr>
            <w:r w:rsidRPr="00FA3D7D">
              <w:rPr>
                <w:rFonts w:ascii="Times New Roman" w:eastAsia="標楷體" w:hAnsi="Times New Roman" w:hint="eastAsia"/>
                <w:color w:val="000000" w:themeColor="text1"/>
                <w:szCs w:val="24"/>
              </w:rPr>
              <w:t>更新單元內所有建築物符合前條第一項第三款所定各目構造年限，且經專業機構依都市危險及老舊建築物結構安全性能評估辦法，辦理結構安全性能評估，其初步評估結果為未達最低等級者。</w:t>
            </w:r>
            <w:r w:rsidR="00DC163B">
              <w:rPr>
                <w:rFonts w:ascii="標楷體" w:eastAsia="標楷體" w:hAnsi="標楷體" w:hint="eastAsia"/>
                <w:color w:val="000000" w:themeColor="text1"/>
                <w:szCs w:val="24"/>
              </w:rPr>
              <w:t>（</w:t>
            </w:r>
            <w:r w:rsidR="005C5550">
              <w:rPr>
                <w:rFonts w:ascii="標楷體" w:eastAsia="標楷體" w:hAnsi="標楷體" w:hint="eastAsia"/>
                <w:color w:val="000000" w:themeColor="text1"/>
                <w:szCs w:val="24"/>
              </w:rPr>
              <w:t>表3-0-2</w:t>
            </w:r>
            <w:r w:rsidR="00DC163B">
              <w:rPr>
                <w:rFonts w:ascii="標楷體" w:eastAsia="標楷體" w:hAnsi="標楷體" w:hint="eastAsia"/>
                <w:color w:val="000000" w:themeColor="text1"/>
                <w:szCs w:val="24"/>
              </w:rPr>
              <w:t>）</w:t>
            </w:r>
          </w:p>
        </w:tc>
      </w:tr>
    </w:tbl>
    <w:p w14:paraId="613ADBA8" w14:textId="4D0E15EF" w:rsidR="001528D1" w:rsidRDefault="001528D1" w:rsidP="000A2261">
      <w:pPr>
        <w:spacing w:beforeLines="25" w:before="90"/>
        <w:jc w:val="center"/>
        <w:rPr>
          <w:rFonts w:ascii="Times New Roman" w:eastAsia="標楷體" w:hAnsi="Times New Roman"/>
          <w:b/>
          <w:color w:val="000000" w:themeColor="text1"/>
          <w:sz w:val="28"/>
          <w:szCs w:val="24"/>
        </w:rPr>
      </w:pPr>
    </w:p>
    <w:p w14:paraId="306C4DC3" w14:textId="77777777" w:rsidR="001528D1" w:rsidRDefault="001528D1">
      <w:pPr>
        <w:widowControl/>
        <w:rPr>
          <w:rFonts w:ascii="Times New Roman" w:eastAsia="標楷體" w:hAnsi="Times New Roman"/>
          <w:b/>
          <w:color w:val="000000" w:themeColor="text1"/>
          <w:sz w:val="28"/>
          <w:szCs w:val="24"/>
        </w:rPr>
      </w:pPr>
      <w:r>
        <w:rPr>
          <w:rFonts w:ascii="Times New Roman" w:eastAsia="標楷體" w:hAnsi="Times New Roman"/>
          <w:b/>
          <w:color w:val="000000" w:themeColor="text1"/>
          <w:sz w:val="28"/>
          <w:szCs w:val="24"/>
        </w:rPr>
        <w:br w:type="page"/>
      </w:r>
    </w:p>
    <w:p w14:paraId="204888A3" w14:textId="4D377177" w:rsidR="00A73FF1" w:rsidRDefault="003E1C55" w:rsidP="006F11D1">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21408" behindDoc="0" locked="0" layoutInCell="1" allowOverlap="1" wp14:anchorId="5C382215" wp14:editId="5CCA3E85">
                <wp:simplePos x="0" y="0"/>
                <wp:positionH relativeFrom="column">
                  <wp:posOffset>4371975</wp:posOffset>
                </wp:positionH>
                <wp:positionV relativeFrom="paragraph">
                  <wp:posOffset>-331124</wp:posOffset>
                </wp:positionV>
                <wp:extent cx="899795" cy="323850"/>
                <wp:effectExtent l="6350" t="9525" r="8255" b="9525"/>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7894917" w14:textId="3897EE64" w:rsidR="009930A4" w:rsidRPr="005864F1" w:rsidRDefault="009930A4" w:rsidP="003E1C5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b/>
                                <w:color w:val="000000" w:themeColor="text1"/>
                                <w:sz w:val="32"/>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2215" id="_x0000_s1118" style="position:absolute;left:0;text-align:left;margin-left:344.25pt;margin-top:-26.05pt;width:70.85pt;height:2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wDLQIAAFA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BZ1RolmH&#10;Fn1G0ZhulCBZOgsC9dblWPdsnyC06Oyj4d8c0WbbYp24BzB9K1iFtKahPnlxIAQOj5Ky/2AqxGd7&#10;b6JWQw1dAEQVyBAtOV4sEYMnHF8uV6vFak4Jx9RNdrOcR8sSlp8PW3D+nTAdCZuCApKP4Ozw6Hwg&#10;w/JzSSRvlKx2UqkYQFNuFZADw+nYxSfyxx6vy5QmfUFX82wekV/k3DVEGp+/QXTS45gr2WFHlyKW&#10;B9Xe6ioOoWdSjXukrPRJxqDc6IAfyiEadbs4m1Ka6ojCghnHGq8hbloDPyjpcaQL6r7vGQhK1HuN&#10;5qyms1m4AzGYzRcZBnCdKa8zTHOEKqinZNxu/Xhv9hZk0+KXplEObe7R0FpGsYPZI6sTfxzb6MHp&#10;ioV7cR3Hql8/gs1PAAAA//8DAFBLAwQUAAYACAAAACEAgAJCaN8AAAAKAQAADwAAAGRycy9kb3du&#10;cmV2LnhtbEyPwU6DQBCG7ya+w2ZMvLW70LRBZGmMpiYeW3rxNsAIKLtL2KVFn77Tkz3OzJd/vj/b&#10;zqYXJxp956yGaKlAkK1c3dlGw7HYLRIQPqCtsXeWNPySh21+f5dhWruz3dPpEBrBIdanqKENYUil&#10;9FVLBv3SDWT59uVGg4HHsZH1iGcON72MldpIg53lDy0O9NpS9XOYjIayi4/4ty/elXnarcLHXHxP&#10;n29aPz7ML88gAs3hH4arPqtDzk6lm2ztRa9hkyRrRjUs1nEEgolkpWIQJW+iCGSeydsK+QUAAP//&#10;AwBQSwECLQAUAAYACAAAACEAtoM4kv4AAADhAQAAEwAAAAAAAAAAAAAAAAAAAAAAW0NvbnRlbnRf&#10;VHlwZXNdLnhtbFBLAQItABQABgAIAAAAIQA4/SH/1gAAAJQBAAALAAAAAAAAAAAAAAAAAC8BAABf&#10;cmVscy8ucmVsc1BLAQItABQABgAIAAAAIQBb2vwDLQIAAFAEAAAOAAAAAAAAAAAAAAAAAC4CAABk&#10;cnMvZTJvRG9jLnhtbFBLAQItABQABgAIAAAAIQCAAkJo3wAAAAoBAAAPAAAAAAAAAAAAAAAAAIcE&#10;AABkcnMvZG93bnJldi54bWxQSwUGAAAAAAQABADzAAAAkwUAAAAA&#10;">
                <v:textbox>
                  <w:txbxContent>
                    <w:p w14:paraId="67894917" w14:textId="3897EE64" w:rsidR="009930A4" w:rsidRPr="005864F1" w:rsidRDefault="009930A4" w:rsidP="003E1C5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b/>
                          <w:color w:val="000000" w:themeColor="text1"/>
                          <w:sz w:val="32"/>
                          <w:szCs w:val="28"/>
                        </w:rPr>
                        <w:t>1</w:t>
                      </w:r>
                    </w:p>
                  </w:txbxContent>
                </v:textbox>
              </v:rect>
            </w:pict>
          </mc:Fallback>
        </mc:AlternateContent>
      </w:r>
      <w:r w:rsidR="00A73FF1" w:rsidRPr="00A669F8">
        <w:rPr>
          <w:rFonts w:ascii="Times New Roman" w:eastAsia="標楷體" w:hAnsi="Times New Roman" w:hint="eastAsia"/>
          <w:bCs/>
          <w:color w:val="000000" w:themeColor="text1"/>
          <w:szCs w:val="24"/>
        </w:rPr>
        <w:t>表</w:t>
      </w:r>
      <w:r w:rsidR="00A73FF1" w:rsidRPr="00A669F8">
        <w:rPr>
          <w:rFonts w:ascii="Times New Roman" w:eastAsia="標楷體" w:hAnsi="Times New Roman"/>
          <w:bCs/>
          <w:color w:val="000000" w:themeColor="text1"/>
          <w:szCs w:val="24"/>
        </w:rPr>
        <w:t>3-</w:t>
      </w:r>
      <w:r w:rsidR="00834590" w:rsidRPr="00A669F8">
        <w:rPr>
          <w:rFonts w:ascii="Times New Roman" w:eastAsia="標楷體" w:hAnsi="Times New Roman" w:hint="eastAsia"/>
          <w:bCs/>
          <w:color w:val="000000" w:themeColor="text1"/>
          <w:szCs w:val="24"/>
        </w:rPr>
        <w:t>0</w:t>
      </w:r>
      <w:r w:rsidR="00A73FF1" w:rsidRPr="00A669F8">
        <w:rPr>
          <w:rFonts w:ascii="Times New Roman" w:eastAsia="標楷體" w:hAnsi="Times New Roman" w:hint="eastAsia"/>
          <w:bCs/>
          <w:color w:val="000000" w:themeColor="text1"/>
          <w:szCs w:val="24"/>
        </w:rPr>
        <w:t>-1</w:t>
      </w:r>
      <w:r w:rsidR="00A73FF1" w:rsidRPr="00A669F8">
        <w:rPr>
          <w:rFonts w:ascii="Times New Roman" w:eastAsia="標楷體" w:hAnsi="Times New Roman" w:hint="eastAsia"/>
          <w:bCs/>
          <w:color w:val="000000" w:themeColor="text1"/>
          <w:szCs w:val="24"/>
        </w:rPr>
        <w:t>：</w:t>
      </w:r>
      <w:r w:rsidR="000A2261" w:rsidRPr="00A669F8">
        <w:rPr>
          <w:rFonts w:ascii="Times New Roman" w:eastAsia="標楷體" w:hAnsi="Times New Roman" w:hint="eastAsia"/>
          <w:bCs/>
          <w:color w:val="000000" w:themeColor="text1"/>
          <w:szCs w:val="24"/>
        </w:rPr>
        <w:t>捷運場站周邊區域半徑</w:t>
      </w:r>
      <w:r w:rsidR="000A2261" w:rsidRPr="00A669F8">
        <w:rPr>
          <w:rFonts w:ascii="Times New Roman" w:eastAsia="標楷體" w:hAnsi="Times New Roman" w:hint="eastAsia"/>
          <w:bCs/>
          <w:color w:val="000000" w:themeColor="text1"/>
          <w:szCs w:val="24"/>
        </w:rPr>
        <w:t>300</w:t>
      </w:r>
      <w:r w:rsidR="000A2261" w:rsidRPr="00A669F8">
        <w:rPr>
          <w:rFonts w:ascii="Times New Roman" w:eastAsia="標楷體" w:hAnsi="Times New Roman" w:hint="eastAsia"/>
          <w:bCs/>
          <w:color w:val="000000" w:themeColor="text1"/>
          <w:szCs w:val="24"/>
        </w:rPr>
        <w:t>公尺內</w:t>
      </w:r>
      <w:r w:rsidR="00A73FF1" w:rsidRPr="00A669F8">
        <w:rPr>
          <w:rFonts w:ascii="Times New Roman" w:eastAsia="標楷體" w:hAnsi="Times New Roman" w:hint="eastAsia"/>
          <w:bCs/>
          <w:color w:val="000000" w:themeColor="text1"/>
          <w:szCs w:val="24"/>
        </w:rPr>
        <w:t>檢討表</w:t>
      </w:r>
    </w:p>
    <w:tbl>
      <w:tblPr>
        <w:tblW w:w="100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04"/>
        <w:gridCol w:w="3342"/>
        <w:gridCol w:w="3590"/>
      </w:tblGrid>
      <w:tr w:rsidR="00CB4B94" w:rsidRPr="00333848" w14:paraId="57FD73BE" w14:textId="77777777" w:rsidTr="00CB4B94">
        <w:trPr>
          <w:cantSplit/>
          <w:trHeight w:val="960"/>
          <w:jc w:val="center"/>
        </w:trPr>
        <w:tc>
          <w:tcPr>
            <w:tcW w:w="3104" w:type="dxa"/>
            <w:shd w:val="clear" w:color="auto" w:fill="D9D9D9" w:themeFill="background1" w:themeFillShade="D9"/>
            <w:vAlign w:val="center"/>
          </w:tcPr>
          <w:p w14:paraId="31E5BD69" w14:textId="77777777" w:rsidR="00CB4B94" w:rsidRPr="006F11D1" w:rsidRDefault="00CB4B94">
            <w:pPr>
              <w:spacing w:line="320" w:lineRule="exact"/>
              <w:jc w:val="center"/>
              <w:rPr>
                <w:rFonts w:ascii="標楷體" w:eastAsia="標楷體" w:hAnsi="標楷體"/>
                <w:szCs w:val="24"/>
              </w:rPr>
            </w:pPr>
            <w:r w:rsidRPr="006F11D1">
              <w:rPr>
                <w:rFonts w:ascii="標楷體" w:eastAsia="標楷體" w:hAnsi="標楷體" w:hint="eastAsia"/>
                <w:szCs w:val="24"/>
              </w:rPr>
              <w:t>位於已開闢或經都市計畫變更公告之捷運場站名稱</w:t>
            </w:r>
          </w:p>
        </w:tc>
        <w:tc>
          <w:tcPr>
            <w:tcW w:w="3342" w:type="dxa"/>
            <w:shd w:val="clear" w:color="auto" w:fill="D9D9D9" w:themeFill="background1" w:themeFillShade="D9"/>
            <w:vAlign w:val="center"/>
          </w:tcPr>
          <w:p w14:paraId="7D6114F3" w14:textId="3BAE6996" w:rsidR="00CB4B94" w:rsidRPr="006F11D1" w:rsidRDefault="00CB4B94">
            <w:pPr>
              <w:spacing w:line="320" w:lineRule="exact"/>
              <w:jc w:val="center"/>
              <w:rPr>
                <w:rFonts w:ascii="標楷體" w:eastAsia="標楷體" w:hAnsi="標楷體"/>
                <w:szCs w:val="24"/>
              </w:rPr>
            </w:pPr>
            <w:r w:rsidRPr="006F11D1">
              <w:rPr>
                <w:rFonts w:ascii="標楷體" w:eastAsia="標楷體" w:hAnsi="標楷體" w:hint="eastAsia"/>
                <w:szCs w:val="24"/>
              </w:rPr>
              <w:t>出入口</w:t>
            </w:r>
          </w:p>
        </w:tc>
        <w:tc>
          <w:tcPr>
            <w:tcW w:w="3590" w:type="dxa"/>
            <w:shd w:val="clear" w:color="auto" w:fill="D9D9D9" w:themeFill="background1" w:themeFillShade="D9"/>
            <w:vAlign w:val="center"/>
          </w:tcPr>
          <w:p w14:paraId="5CE4FE52" w14:textId="47192B32" w:rsidR="00CB4B94" w:rsidRPr="006F11D1" w:rsidRDefault="00CB4B94">
            <w:pPr>
              <w:spacing w:line="320" w:lineRule="exact"/>
              <w:jc w:val="center"/>
              <w:rPr>
                <w:rFonts w:ascii="標楷體" w:eastAsia="標楷體" w:hAnsi="標楷體"/>
                <w:szCs w:val="24"/>
              </w:rPr>
            </w:pPr>
            <w:r w:rsidRPr="006F11D1">
              <w:rPr>
                <w:rFonts w:ascii="標楷體" w:eastAsia="標楷體" w:hAnsi="標楷體" w:hint="eastAsia"/>
                <w:szCs w:val="24"/>
              </w:rPr>
              <w:t>距離（公尺）</w:t>
            </w:r>
          </w:p>
        </w:tc>
      </w:tr>
      <w:tr w:rsidR="00CB4B94" w:rsidRPr="00B548EB" w14:paraId="7416B73B" w14:textId="77777777" w:rsidTr="00CB4B94">
        <w:trPr>
          <w:cantSplit/>
          <w:trHeight w:val="756"/>
          <w:jc w:val="center"/>
        </w:trPr>
        <w:tc>
          <w:tcPr>
            <w:tcW w:w="3104" w:type="dxa"/>
            <w:vAlign w:val="center"/>
          </w:tcPr>
          <w:p w14:paraId="314E25B4" w14:textId="779EFA5E" w:rsidR="00CB4B94" w:rsidRPr="006F11D1" w:rsidRDefault="00CB4B94" w:rsidP="006F11D1">
            <w:pPr>
              <w:spacing w:line="320" w:lineRule="exact"/>
              <w:jc w:val="center"/>
              <w:rPr>
                <w:rFonts w:ascii="標楷體" w:eastAsia="標楷體" w:hAnsi="標楷體"/>
                <w:szCs w:val="24"/>
              </w:rPr>
            </w:pPr>
            <w:r w:rsidRPr="006F11D1">
              <w:rPr>
                <w:rFonts w:ascii="標楷體" w:eastAsia="標楷體" w:hAnsi="標楷體" w:hint="eastAsia"/>
                <w:szCs w:val="24"/>
              </w:rPr>
              <w:t>南京復興捷運站</w:t>
            </w:r>
          </w:p>
        </w:tc>
        <w:tc>
          <w:tcPr>
            <w:tcW w:w="3342" w:type="dxa"/>
            <w:vAlign w:val="center"/>
          </w:tcPr>
          <w:p w14:paraId="61975F1E" w14:textId="2FEE913A" w:rsidR="00CB4B94" w:rsidRPr="006F11D1" w:rsidRDefault="00CB4B94" w:rsidP="006F11D1">
            <w:pPr>
              <w:spacing w:line="320" w:lineRule="exact"/>
              <w:jc w:val="center"/>
              <w:rPr>
                <w:rFonts w:ascii="標楷體" w:eastAsia="標楷體" w:hAnsi="標楷體"/>
                <w:szCs w:val="24"/>
              </w:rPr>
            </w:pPr>
            <w:r w:rsidRPr="006F11D1">
              <w:rPr>
                <w:rFonts w:ascii="標楷體" w:eastAsia="標楷體" w:hAnsi="標楷體"/>
                <w:szCs w:val="24"/>
              </w:rPr>
              <w:t>4號出</w:t>
            </w:r>
            <w:r w:rsidRPr="006F11D1">
              <w:rPr>
                <w:rFonts w:ascii="標楷體" w:eastAsia="標楷體" w:hAnsi="標楷體" w:hint="eastAsia"/>
                <w:szCs w:val="24"/>
              </w:rPr>
              <w:t>入口</w:t>
            </w:r>
          </w:p>
        </w:tc>
        <w:tc>
          <w:tcPr>
            <w:tcW w:w="3590" w:type="dxa"/>
            <w:vAlign w:val="center"/>
          </w:tcPr>
          <w:p w14:paraId="3DFB7DD2" w14:textId="46F4CCAA" w:rsidR="00CB4B94" w:rsidRPr="006F11D1" w:rsidRDefault="00CB4B94" w:rsidP="00CB4B94">
            <w:pPr>
              <w:snapToGrid w:val="0"/>
              <w:spacing w:line="320" w:lineRule="exact"/>
              <w:ind w:left="252" w:right="57" w:hangingChars="105" w:hanging="252"/>
              <w:jc w:val="center"/>
              <w:textDirection w:val="lrTbV"/>
              <w:rPr>
                <w:rFonts w:ascii="標楷體" w:eastAsia="標楷體" w:hAnsi="標楷體"/>
                <w:szCs w:val="24"/>
              </w:rPr>
            </w:pPr>
            <w:r w:rsidRPr="006F11D1">
              <w:rPr>
                <w:rFonts w:ascii="標楷體" w:eastAsia="標楷體" w:hAnsi="標楷體"/>
                <w:szCs w:val="24"/>
              </w:rPr>
              <w:t>220</w:t>
            </w:r>
          </w:p>
        </w:tc>
      </w:tr>
      <w:tr w:rsidR="00C92A36" w:rsidRPr="0088718B" w14:paraId="69302D88" w14:textId="77777777" w:rsidTr="00CB4B94">
        <w:trPr>
          <w:cantSplit/>
          <w:trHeight w:val="53"/>
          <w:jc w:val="center"/>
        </w:trPr>
        <w:tc>
          <w:tcPr>
            <w:tcW w:w="3104" w:type="dxa"/>
            <w:shd w:val="clear" w:color="auto" w:fill="D9D9D9" w:themeFill="background1" w:themeFillShade="D9"/>
            <w:vAlign w:val="center"/>
          </w:tcPr>
          <w:p w14:paraId="2A1202EE" w14:textId="4E730F78" w:rsidR="001528D1" w:rsidRPr="006F11D1" w:rsidRDefault="001528D1" w:rsidP="006F11D1">
            <w:pPr>
              <w:spacing w:line="320" w:lineRule="exact"/>
              <w:jc w:val="center"/>
              <w:rPr>
                <w:rFonts w:ascii="標楷體" w:eastAsia="標楷體" w:hAnsi="標楷體"/>
                <w:szCs w:val="24"/>
              </w:rPr>
            </w:pPr>
            <w:r w:rsidRPr="006F11D1">
              <w:rPr>
                <w:rFonts w:ascii="標楷體" w:eastAsia="標楷體" w:hAnsi="標楷體"/>
                <w:szCs w:val="24"/>
              </w:rPr>
              <w:t>函詢</w:t>
            </w:r>
            <w:r w:rsidR="00FC1647">
              <w:rPr>
                <w:rFonts w:ascii="標楷體" w:eastAsia="標楷體" w:hAnsi="標楷體" w:hint="eastAsia"/>
                <w:szCs w:val="24"/>
              </w:rPr>
              <w:t>主管機關</w:t>
            </w:r>
          </w:p>
        </w:tc>
        <w:tc>
          <w:tcPr>
            <w:tcW w:w="3342" w:type="dxa"/>
          </w:tcPr>
          <w:p w14:paraId="10071C96" w14:textId="47F924F1" w:rsidR="001528D1" w:rsidRPr="006F11D1" w:rsidRDefault="00D5065E" w:rsidP="006F11D1">
            <w:pPr>
              <w:adjustRightInd w:val="0"/>
              <w:snapToGrid w:val="0"/>
              <w:spacing w:line="320" w:lineRule="exact"/>
              <w:jc w:val="both"/>
              <w:rPr>
                <w:rFonts w:ascii="Times New Roman" w:eastAsia="標楷體" w:hAnsi="Times New Roman"/>
                <w:szCs w:val="24"/>
              </w:rPr>
            </w:pPr>
            <w:r>
              <w:rPr>
                <w:rFonts w:ascii="Times New Roman" w:eastAsia="標楷體" w:hAnsi="Times New Roman" w:hint="eastAsia"/>
                <w:szCs w:val="24"/>
              </w:rPr>
              <w:t>函文</w:t>
            </w:r>
            <w:r w:rsidR="001528D1" w:rsidRPr="006F11D1">
              <w:rPr>
                <w:rFonts w:ascii="Times New Roman" w:eastAsia="標楷體" w:hAnsi="Times New Roman" w:hint="eastAsia"/>
                <w:szCs w:val="24"/>
              </w:rPr>
              <w:t>日期：</w:t>
            </w:r>
            <w:r w:rsidR="001528D1" w:rsidRPr="006F11D1">
              <w:rPr>
                <w:rFonts w:ascii="Times New Roman" w:eastAsia="標楷體" w:hAnsi="Times New Roman"/>
                <w:szCs w:val="24"/>
              </w:rPr>
              <w:t xml:space="preserve">    </w:t>
            </w:r>
            <w:r w:rsidR="001528D1" w:rsidRPr="006F11D1">
              <w:rPr>
                <w:rFonts w:ascii="Times New Roman" w:eastAsia="標楷體" w:hAnsi="Times New Roman" w:hint="eastAsia"/>
                <w:szCs w:val="24"/>
              </w:rPr>
              <w:t>年</w:t>
            </w:r>
            <w:r w:rsidR="001528D1" w:rsidRPr="006F11D1">
              <w:rPr>
                <w:rFonts w:ascii="Times New Roman" w:eastAsia="標楷體" w:hAnsi="Times New Roman"/>
                <w:szCs w:val="24"/>
              </w:rPr>
              <w:t xml:space="preserve">   </w:t>
            </w:r>
            <w:r w:rsidR="001528D1" w:rsidRPr="006F11D1">
              <w:rPr>
                <w:rFonts w:ascii="Times New Roman" w:eastAsia="標楷體" w:hAnsi="Times New Roman" w:hint="eastAsia"/>
                <w:szCs w:val="24"/>
              </w:rPr>
              <w:t>月</w:t>
            </w:r>
            <w:r w:rsidR="001528D1" w:rsidRPr="006F11D1">
              <w:rPr>
                <w:rFonts w:ascii="Times New Roman" w:eastAsia="標楷體" w:hAnsi="Times New Roman"/>
                <w:szCs w:val="24"/>
              </w:rPr>
              <w:t xml:space="preserve">    </w:t>
            </w:r>
            <w:r w:rsidR="001528D1" w:rsidRPr="006F11D1">
              <w:rPr>
                <w:rFonts w:ascii="Times New Roman" w:eastAsia="標楷體" w:hAnsi="Times New Roman" w:hint="eastAsia"/>
                <w:szCs w:val="24"/>
              </w:rPr>
              <w:t>日</w:t>
            </w:r>
          </w:p>
        </w:tc>
        <w:tc>
          <w:tcPr>
            <w:tcW w:w="3590" w:type="dxa"/>
          </w:tcPr>
          <w:p w14:paraId="7BE05BD6" w14:textId="77777777" w:rsidR="001528D1" w:rsidRPr="006F11D1" w:rsidRDefault="001528D1" w:rsidP="006F11D1">
            <w:pPr>
              <w:adjustRightInd w:val="0"/>
              <w:snapToGrid w:val="0"/>
              <w:spacing w:line="320" w:lineRule="exact"/>
              <w:jc w:val="both"/>
              <w:rPr>
                <w:rFonts w:ascii="標楷體" w:eastAsia="標楷體" w:hAnsi="標楷體"/>
                <w:szCs w:val="24"/>
              </w:rPr>
            </w:pPr>
            <w:r w:rsidRPr="006F11D1">
              <w:rPr>
                <w:rFonts w:ascii="標楷體" w:eastAsia="標楷體" w:hAnsi="標楷體"/>
                <w:szCs w:val="24"/>
              </w:rPr>
              <w:t>函文字號：</w:t>
            </w:r>
          </w:p>
        </w:tc>
      </w:tr>
      <w:tr w:rsidR="00C92A36" w:rsidRPr="0088718B" w14:paraId="01FFF835" w14:textId="77777777" w:rsidTr="00CB4B94">
        <w:trPr>
          <w:cantSplit/>
          <w:trHeight w:val="53"/>
          <w:jc w:val="center"/>
        </w:trPr>
        <w:tc>
          <w:tcPr>
            <w:tcW w:w="3104" w:type="dxa"/>
            <w:shd w:val="clear" w:color="auto" w:fill="D9D9D9" w:themeFill="background1" w:themeFillShade="D9"/>
            <w:vAlign w:val="center"/>
          </w:tcPr>
          <w:p w14:paraId="784F9FEE" w14:textId="7D193ADB" w:rsidR="001528D1" w:rsidRPr="006F11D1" w:rsidRDefault="001528D1" w:rsidP="006F11D1">
            <w:pPr>
              <w:spacing w:line="320" w:lineRule="exact"/>
              <w:jc w:val="center"/>
              <w:rPr>
                <w:rFonts w:ascii="標楷體" w:eastAsia="標楷體" w:hAnsi="標楷體"/>
                <w:szCs w:val="24"/>
              </w:rPr>
            </w:pPr>
            <w:r w:rsidRPr="006F11D1">
              <w:rPr>
                <w:rFonts w:ascii="標楷體" w:eastAsia="標楷體" w:hAnsi="標楷體" w:hint="eastAsia"/>
                <w:szCs w:val="24"/>
              </w:rPr>
              <w:t>主管機關</w:t>
            </w:r>
            <w:r w:rsidR="00333848">
              <w:rPr>
                <w:rFonts w:ascii="標楷體" w:eastAsia="標楷體" w:hAnsi="標楷體" w:hint="eastAsia"/>
                <w:szCs w:val="24"/>
              </w:rPr>
              <w:t>函復</w:t>
            </w:r>
          </w:p>
        </w:tc>
        <w:tc>
          <w:tcPr>
            <w:tcW w:w="3342" w:type="dxa"/>
          </w:tcPr>
          <w:p w14:paraId="21B77263" w14:textId="2124826B" w:rsidR="001528D1" w:rsidRPr="006F11D1" w:rsidRDefault="001528D1" w:rsidP="006F11D1">
            <w:pPr>
              <w:adjustRightInd w:val="0"/>
              <w:snapToGrid w:val="0"/>
              <w:spacing w:line="320" w:lineRule="exact"/>
              <w:jc w:val="both"/>
              <w:rPr>
                <w:rFonts w:ascii="Times New Roman" w:eastAsia="標楷體" w:hAnsi="Times New Roman"/>
                <w:szCs w:val="24"/>
              </w:rPr>
            </w:pPr>
            <w:r w:rsidRPr="006F11D1">
              <w:rPr>
                <w:rFonts w:ascii="Times New Roman" w:eastAsia="標楷體" w:hAnsi="Times New Roman" w:hint="eastAsia"/>
                <w:szCs w:val="24"/>
              </w:rPr>
              <w:t>函</w:t>
            </w:r>
            <w:r w:rsidR="00D5065E">
              <w:rPr>
                <w:rFonts w:ascii="Times New Roman" w:eastAsia="標楷體" w:hAnsi="Times New Roman" w:hint="eastAsia"/>
                <w:szCs w:val="24"/>
              </w:rPr>
              <w:t>文</w:t>
            </w:r>
            <w:r w:rsidRPr="006F11D1">
              <w:rPr>
                <w:rFonts w:ascii="Times New Roman" w:eastAsia="標楷體" w:hAnsi="Times New Roman" w:hint="eastAsia"/>
                <w:szCs w:val="24"/>
              </w:rPr>
              <w:t>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590" w:type="dxa"/>
          </w:tcPr>
          <w:p w14:paraId="15ABFC6F" w14:textId="77777777" w:rsidR="001528D1" w:rsidRPr="006F11D1" w:rsidRDefault="001528D1" w:rsidP="006F11D1">
            <w:pPr>
              <w:adjustRightInd w:val="0"/>
              <w:snapToGrid w:val="0"/>
              <w:spacing w:line="320" w:lineRule="exact"/>
              <w:jc w:val="both"/>
              <w:rPr>
                <w:rFonts w:ascii="標楷體" w:eastAsia="標楷體" w:hAnsi="標楷體"/>
                <w:szCs w:val="24"/>
              </w:rPr>
            </w:pPr>
            <w:r w:rsidRPr="006F11D1">
              <w:rPr>
                <w:rFonts w:ascii="標楷體" w:eastAsia="標楷體" w:hAnsi="標楷體"/>
                <w:szCs w:val="24"/>
              </w:rPr>
              <w:t>函文字號：</w:t>
            </w:r>
          </w:p>
        </w:tc>
      </w:tr>
      <w:tr w:rsidR="00E07DDF" w:rsidRPr="0088718B" w14:paraId="00C99CF6" w14:textId="77777777" w:rsidTr="00CB4B94">
        <w:trPr>
          <w:cantSplit/>
          <w:trHeight w:val="53"/>
          <w:jc w:val="center"/>
        </w:trPr>
        <w:tc>
          <w:tcPr>
            <w:tcW w:w="3104" w:type="dxa"/>
            <w:shd w:val="clear" w:color="auto" w:fill="D9D9D9" w:themeFill="background1" w:themeFillShade="D9"/>
            <w:vAlign w:val="center"/>
          </w:tcPr>
          <w:p w14:paraId="6A783F9D" w14:textId="026E1FE8" w:rsidR="00E07DDF" w:rsidRPr="001528D1" w:rsidRDefault="00CB4B94" w:rsidP="006F11D1">
            <w:pPr>
              <w:spacing w:line="320" w:lineRule="exact"/>
              <w:jc w:val="center"/>
              <w:rPr>
                <w:rFonts w:ascii="標楷體" w:eastAsia="標楷體" w:hAnsi="標楷體"/>
                <w:color w:val="000000" w:themeColor="text1"/>
                <w:szCs w:val="24"/>
              </w:rPr>
            </w:pPr>
            <w:r w:rsidRPr="006F11D1">
              <w:rPr>
                <w:rFonts w:ascii="標楷體" w:eastAsia="標楷體" w:hAnsi="標楷體" w:hint="eastAsia"/>
                <w:szCs w:val="24"/>
              </w:rPr>
              <w:t>應檢附證明文件</w:t>
            </w:r>
          </w:p>
        </w:tc>
        <w:tc>
          <w:tcPr>
            <w:tcW w:w="6932" w:type="dxa"/>
            <w:gridSpan w:val="2"/>
          </w:tcPr>
          <w:p w14:paraId="120B9619" w14:textId="77777777" w:rsidR="00CB4B94" w:rsidRPr="006F11D1" w:rsidRDefault="00CB4B94" w:rsidP="00CB4B94">
            <w:pPr>
              <w:snapToGrid w:val="0"/>
              <w:spacing w:line="320" w:lineRule="exact"/>
              <w:ind w:left="252" w:right="57" w:hangingChars="105" w:hanging="252"/>
              <w:jc w:val="both"/>
              <w:textDirection w:val="lrTbV"/>
              <w:rPr>
                <w:rFonts w:ascii="Times New Roman" w:eastAsia="標楷體" w:hAnsi="Times New Roman"/>
                <w:kern w:val="0"/>
                <w:szCs w:val="24"/>
              </w:rPr>
            </w:pPr>
            <w:r w:rsidRPr="006F11D1">
              <w:rPr>
                <w:rFonts w:ascii="標楷體" w:eastAsia="標楷體" w:hAnsi="標楷體"/>
                <w:kern w:val="0"/>
                <w:szCs w:val="24"/>
              </w:rPr>
              <w:t>■</w:t>
            </w:r>
            <w:r w:rsidRPr="006F11D1">
              <w:rPr>
                <w:rFonts w:ascii="Times New Roman" w:eastAsia="標楷體" w:hAnsi="Times New Roman" w:hint="eastAsia"/>
                <w:kern w:val="0"/>
                <w:szCs w:val="24"/>
              </w:rPr>
              <w:t>航測數值地形圖（比例尺不得小於</w:t>
            </w:r>
            <w:r w:rsidRPr="006F11D1">
              <w:rPr>
                <w:rFonts w:ascii="Times New Roman" w:eastAsia="標楷體" w:hAnsi="Times New Roman"/>
                <w:kern w:val="0"/>
                <w:szCs w:val="24"/>
              </w:rPr>
              <w:t>1/2000</w:t>
            </w:r>
            <w:r w:rsidRPr="006F11D1">
              <w:rPr>
                <w:rFonts w:ascii="Times New Roman" w:eastAsia="標楷體" w:hAnsi="Times New Roman" w:hint="eastAsia"/>
                <w:kern w:val="0"/>
                <w:szCs w:val="24"/>
              </w:rPr>
              <w:t>）</w:t>
            </w:r>
          </w:p>
          <w:p w14:paraId="6189F5CD" w14:textId="77777777" w:rsidR="00CB4B94" w:rsidRPr="006F11D1" w:rsidRDefault="00CB4B94" w:rsidP="00CB4B94">
            <w:pPr>
              <w:snapToGrid w:val="0"/>
              <w:spacing w:line="320" w:lineRule="exact"/>
              <w:ind w:left="252" w:right="57" w:hangingChars="105" w:hanging="252"/>
              <w:jc w:val="both"/>
              <w:textDirection w:val="lrTbV"/>
              <w:rPr>
                <w:rFonts w:ascii="Times New Roman" w:eastAsia="標楷體" w:hAnsi="Times New Roman"/>
                <w:kern w:val="0"/>
                <w:szCs w:val="24"/>
              </w:rPr>
            </w:pPr>
            <w:r w:rsidRPr="006F11D1">
              <w:rPr>
                <w:rFonts w:ascii="標楷體" w:eastAsia="標楷體" w:hAnsi="標楷體"/>
                <w:kern w:val="0"/>
                <w:szCs w:val="24"/>
              </w:rPr>
              <w:t>■</w:t>
            </w:r>
            <w:r w:rsidRPr="006F11D1">
              <w:rPr>
                <w:rFonts w:ascii="Times New Roman" w:eastAsia="標楷體" w:hAnsi="Times New Roman" w:hint="eastAsia"/>
                <w:kern w:val="0"/>
                <w:szCs w:val="24"/>
              </w:rPr>
              <w:t>都市計畫圖</w:t>
            </w:r>
          </w:p>
          <w:p w14:paraId="04A7A692" w14:textId="77777777" w:rsidR="00CB4B94" w:rsidRPr="006F11D1" w:rsidRDefault="00CB4B94" w:rsidP="00CB4B94">
            <w:pPr>
              <w:snapToGrid w:val="0"/>
              <w:spacing w:line="320" w:lineRule="exact"/>
              <w:ind w:left="252" w:right="57" w:hangingChars="105" w:hanging="252"/>
              <w:jc w:val="both"/>
              <w:textDirection w:val="lrTbV"/>
              <w:rPr>
                <w:rFonts w:ascii="Times New Roman" w:eastAsia="標楷體" w:hAnsi="Times New Roman"/>
                <w:kern w:val="0"/>
                <w:szCs w:val="24"/>
              </w:rPr>
            </w:pPr>
            <w:r w:rsidRPr="006F11D1">
              <w:rPr>
                <w:rFonts w:ascii="Times New Roman" w:eastAsia="標楷體" w:hAnsi="Times New Roman" w:hint="eastAsia"/>
                <w:kern w:val="0"/>
                <w:szCs w:val="24"/>
              </w:rPr>
              <w:t>□函詢主關機關文件</w:t>
            </w:r>
            <w:r w:rsidRPr="00F12181">
              <w:rPr>
                <w:rFonts w:ascii="Times New Roman" w:eastAsia="標楷體" w:hAnsi="Times New Roman" w:hint="eastAsia"/>
                <w:kern w:val="0"/>
                <w:szCs w:val="24"/>
              </w:rPr>
              <w:t>（</w:t>
            </w:r>
            <w:r>
              <w:rPr>
                <w:rFonts w:ascii="Times New Roman" w:eastAsia="標楷體" w:hAnsi="Times New Roman" w:hint="eastAsia"/>
                <w:kern w:val="0"/>
                <w:szCs w:val="24"/>
              </w:rPr>
              <w:t>往來公文</w:t>
            </w:r>
            <w:r w:rsidRPr="00F12181">
              <w:rPr>
                <w:rFonts w:ascii="Times New Roman" w:eastAsia="標楷體" w:hAnsi="Times New Roman" w:hint="eastAsia"/>
                <w:kern w:val="0"/>
                <w:szCs w:val="24"/>
              </w:rPr>
              <w:t>）</w:t>
            </w:r>
          </w:p>
          <w:p w14:paraId="3EE20AEB" w14:textId="2EADF480" w:rsidR="00E07DDF" w:rsidRPr="001528D1" w:rsidRDefault="00CB4B94" w:rsidP="00CB4B94">
            <w:pPr>
              <w:adjustRightInd w:val="0"/>
              <w:snapToGrid w:val="0"/>
              <w:spacing w:line="320" w:lineRule="exact"/>
              <w:jc w:val="both"/>
              <w:rPr>
                <w:rFonts w:ascii="標楷體" w:eastAsia="標楷體" w:hAnsi="標楷體"/>
                <w:color w:val="FF0000"/>
                <w:szCs w:val="24"/>
              </w:rPr>
            </w:pPr>
            <w:r w:rsidRPr="006F11D1">
              <w:rPr>
                <w:rFonts w:ascii="Times New Roman" w:eastAsia="標楷體" w:hAnsi="Times New Roman" w:hint="eastAsia"/>
                <w:kern w:val="0"/>
                <w:szCs w:val="24"/>
              </w:rPr>
              <w:t>□其他相關證明文件（無則免付）</w:t>
            </w:r>
          </w:p>
        </w:tc>
      </w:tr>
      <w:tr w:rsidR="00CB4B94" w:rsidRPr="00B548EB" w14:paraId="7C48E6ED" w14:textId="2530C72E" w:rsidTr="000138EF">
        <w:trPr>
          <w:cantSplit/>
          <w:trHeight w:val="567"/>
          <w:jc w:val="center"/>
        </w:trPr>
        <w:tc>
          <w:tcPr>
            <w:tcW w:w="3104" w:type="dxa"/>
            <w:shd w:val="clear" w:color="auto" w:fill="D9D9D9" w:themeFill="background1" w:themeFillShade="D9"/>
            <w:vAlign w:val="center"/>
          </w:tcPr>
          <w:p w14:paraId="1875DA6B" w14:textId="08D5EADA" w:rsidR="00CB4B94" w:rsidRDefault="00CB4B94" w:rsidP="00CB4B94">
            <w:pPr>
              <w:adjustRightInd w:val="0"/>
              <w:snapToGrid w:val="0"/>
              <w:spacing w:line="320" w:lineRule="exact"/>
              <w:jc w:val="center"/>
              <w:rPr>
                <w:rFonts w:ascii="標楷體" w:eastAsia="標楷體" w:hAnsi="標楷體"/>
                <w:szCs w:val="24"/>
              </w:rPr>
            </w:pPr>
            <w:r w:rsidRPr="00A604B6">
              <w:rPr>
                <w:rFonts w:ascii="標楷體" w:eastAsia="標楷體" w:hAnsi="標楷體" w:hint="eastAsia"/>
                <w:color w:val="000000" w:themeColor="text1"/>
                <w:szCs w:val="24"/>
              </w:rPr>
              <w:t>評估結果</w:t>
            </w:r>
          </w:p>
        </w:tc>
        <w:tc>
          <w:tcPr>
            <w:tcW w:w="6932" w:type="dxa"/>
            <w:gridSpan w:val="2"/>
          </w:tcPr>
          <w:p w14:paraId="5B560846" w14:textId="0412DCF3" w:rsidR="00CB4B94" w:rsidRDefault="00CB4B94" w:rsidP="00CB4B94">
            <w:pPr>
              <w:adjustRightInd w:val="0"/>
              <w:snapToGrid w:val="0"/>
              <w:spacing w:line="320" w:lineRule="exact"/>
              <w:jc w:val="both"/>
              <w:rPr>
                <w:rFonts w:ascii="標楷體" w:eastAsia="標楷體" w:hAnsi="標楷體"/>
                <w:szCs w:val="24"/>
              </w:rPr>
            </w:pPr>
            <w:r w:rsidRPr="00A604B6">
              <w:rPr>
                <w:rFonts w:ascii="Times New Roman" w:eastAsia="標楷體" w:hAnsi="Times New Roman" w:hint="eastAsia"/>
                <w:color w:val="000000" w:themeColor="text1"/>
                <w:szCs w:val="24"/>
              </w:rPr>
              <w:t>符合位於已開闢</w:t>
            </w:r>
            <w:r w:rsidR="009930A4">
              <w:rPr>
                <w:rFonts w:ascii="Times New Roman" w:eastAsia="標楷體" w:hAnsi="Times New Roman" w:hint="eastAsia"/>
                <w:color w:val="000000" w:themeColor="text1"/>
                <w:szCs w:val="24"/>
              </w:rPr>
              <w:t>或</w:t>
            </w:r>
            <w:r w:rsidRPr="00A604B6">
              <w:rPr>
                <w:rFonts w:ascii="Times New Roman" w:eastAsia="標楷體" w:hAnsi="Times New Roman" w:hint="eastAsia"/>
                <w:color w:val="000000" w:themeColor="text1"/>
                <w:szCs w:val="24"/>
              </w:rPr>
              <w:t>經都市計畫變更公告之捷運場站周邊區域，以捷運車站之出入口為中心，半徑三百公尺內。</w:t>
            </w:r>
          </w:p>
        </w:tc>
      </w:tr>
      <w:tr w:rsidR="00CB4B94" w:rsidRPr="00B548EB" w14:paraId="0AB1AA82" w14:textId="77777777" w:rsidTr="00CB4B94">
        <w:trPr>
          <w:cantSplit/>
          <w:trHeight w:val="769"/>
          <w:jc w:val="center"/>
        </w:trPr>
        <w:tc>
          <w:tcPr>
            <w:tcW w:w="10036" w:type="dxa"/>
            <w:gridSpan w:val="3"/>
            <w:vAlign w:val="center"/>
          </w:tcPr>
          <w:p w14:paraId="3B29E4F5" w14:textId="26721887" w:rsidR="00CB4B94" w:rsidRPr="006F11D1" w:rsidRDefault="00CB4B94" w:rsidP="00CB4B94">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注意事項</w:t>
            </w:r>
            <w:r w:rsidRPr="006F11D1">
              <w:rPr>
                <w:rFonts w:ascii="標楷體" w:eastAsia="標楷體" w:hAnsi="標楷體" w:hint="eastAsia"/>
                <w:szCs w:val="24"/>
              </w:rPr>
              <w:t>：</w:t>
            </w:r>
          </w:p>
          <w:p w14:paraId="44B6E477" w14:textId="6FD362FF" w:rsidR="00CB4B94" w:rsidRPr="006F11D1" w:rsidRDefault="00CB4B94" w:rsidP="00CB4B94">
            <w:pPr>
              <w:autoSpaceDE w:val="0"/>
              <w:autoSpaceDN w:val="0"/>
              <w:adjustRightInd w:val="0"/>
              <w:spacing w:line="320" w:lineRule="exact"/>
              <w:ind w:leftChars="19" w:left="219" w:hangingChars="72" w:hanging="173"/>
              <w:jc w:val="both"/>
              <w:rPr>
                <w:rFonts w:ascii="Times New Roman" w:eastAsia="標楷體" w:hAnsi="Times New Roman"/>
                <w:color w:val="000000" w:themeColor="text1"/>
                <w:szCs w:val="24"/>
              </w:rPr>
            </w:pPr>
            <w:r w:rsidRPr="006F11D1">
              <w:rPr>
                <w:rFonts w:ascii="Times New Roman" w:eastAsia="標楷體" w:hAnsi="Times New Roman"/>
                <w:color w:val="000000" w:themeColor="text1"/>
                <w:szCs w:val="24"/>
              </w:rPr>
              <w:t>1.</w:t>
            </w:r>
            <w:r w:rsidRPr="006F11D1">
              <w:rPr>
                <w:rFonts w:ascii="Times New Roman" w:eastAsia="標楷體" w:hAnsi="Times New Roman" w:hint="eastAsia"/>
                <w:color w:val="000000" w:themeColor="text1"/>
                <w:szCs w:val="24"/>
              </w:rPr>
              <w:t>有關距離認定，係由更新單元範圍任一點</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無需包含全部更新單元範圍</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至捷運場站及其出入口任一點；另出入口不包括其他連結性</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如地下街</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出入口</w:t>
            </w:r>
            <w:r>
              <w:rPr>
                <w:rFonts w:ascii="Times New Roman" w:eastAsia="標楷體" w:hAnsi="Times New Roman" w:hint="eastAsia"/>
                <w:color w:val="000000" w:themeColor="text1"/>
                <w:szCs w:val="24"/>
              </w:rPr>
              <w:t>。</w:t>
            </w:r>
          </w:p>
          <w:p w14:paraId="4BCF600F" w14:textId="27E93160" w:rsidR="00CB4B94" w:rsidRDefault="00CB4B94" w:rsidP="00CB4B94">
            <w:pPr>
              <w:autoSpaceDE w:val="0"/>
              <w:autoSpaceDN w:val="0"/>
              <w:adjustRightInd w:val="0"/>
              <w:spacing w:line="320" w:lineRule="exact"/>
              <w:ind w:leftChars="19" w:left="219" w:hangingChars="72" w:hanging="173"/>
              <w:jc w:val="both"/>
              <w:rPr>
                <w:rFonts w:ascii="Times New Roman" w:eastAsia="標楷體" w:hAnsi="Times New Roman"/>
                <w:color w:val="000000" w:themeColor="text1"/>
                <w:szCs w:val="24"/>
              </w:rPr>
            </w:pPr>
            <w:r w:rsidRPr="006F11D1">
              <w:rPr>
                <w:rFonts w:ascii="Times New Roman" w:eastAsia="標楷體" w:hAnsi="Times New Roman"/>
                <w:color w:val="000000" w:themeColor="text1"/>
                <w:szCs w:val="24"/>
              </w:rPr>
              <w:t>2.</w:t>
            </w:r>
            <w:r>
              <w:rPr>
                <w:rFonts w:ascii="Times New Roman" w:eastAsia="標楷體" w:hAnsi="Times New Roman" w:hint="eastAsia"/>
                <w:color w:val="000000" w:themeColor="text1"/>
                <w:szCs w:val="24"/>
              </w:rPr>
              <w:t>倘屬</w:t>
            </w:r>
            <w:r w:rsidRPr="00F12181">
              <w:rPr>
                <w:rFonts w:ascii="Times New Roman" w:eastAsia="標楷體" w:hAnsi="Times New Roman" w:hint="eastAsia"/>
                <w:color w:val="000000" w:themeColor="text1"/>
                <w:szCs w:val="24"/>
              </w:rPr>
              <w:t>經都市計畫變更公告之捷運場站周邊區域</w:t>
            </w:r>
            <w:r>
              <w:rPr>
                <w:rFonts w:ascii="Times New Roman" w:eastAsia="標楷體" w:hAnsi="Times New Roman" w:hint="eastAsia"/>
                <w:color w:val="000000" w:themeColor="text1"/>
                <w:szCs w:val="24"/>
              </w:rPr>
              <w:t>，</w:t>
            </w:r>
            <w:r w:rsidR="00057AC7">
              <w:rPr>
                <w:rFonts w:ascii="Times New Roman" w:eastAsia="標楷體" w:hAnsi="Times New Roman" w:hint="eastAsia"/>
                <w:color w:val="000000" w:themeColor="text1"/>
                <w:szCs w:val="24"/>
              </w:rPr>
              <w:t>應</w:t>
            </w:r>
            <w:r>
              <w:rPr>
                <w:rFonts w:ascii="Times New Roman" w:eastAsia="標楷體" w:hAnsi="Times New Roman" w:hint="eastAsia"/>
                <w:color w:val="000000" w:themeColor="text1"/>
                <w:szCs w:val="24"/>
              </w:rPr>
              <w:t>檢附函詢捷運工程局意見往來公文，以確認出入口位置，未涉及則無須檢附該文件。</w:t>
            </w:r>
          </w:p>
          <w:p w14:paraId="52A7CEB4" w14:textId="7F86941B" w:rsidR="00CB4B94" w:rsidRPr="006F11D1" w:rsidRDefault="00CB4B94" w:rsidP="00CB4B94">
            <w:pPr>
              <w:autoSpaceDE w:val="0"/>
              <w:autoSpaceDN w:val="0"/>
              <w:adjustRightInd w:val="0"/>
              <w:spacing w:line="320" w:lineRule="exact"/>
              <w:ind w:leftChars="19" w:left="219"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更新單元範圍、捷運場站位置、出入口及距離皆應於</w:t>
            </w:r>
            <w:r w:rsidRPr="00F12181">
              <w:rPr>
                <w:rFonts w:ascii="Times New Roman" w:eastAsia="標楷體" w:hAnsi="Times New Roman" w:hint="eastAsia"/>
                <w:kern w:val="0"/>
                <w:szCs w:val="24"/>
              </w:rPr>
              <w:t>航測數值地形圖</w:t>
            </w:r>
            <w:r>
              <w:rPr>
                <w:rFonts w:ascii="Times New Roman" w:eastAsia="標楷體" w:hAnsi="Times New Roman" w:hint="eastAsia"/>
                <w:color w:val="000000" w:themeColor="text1"/>
                <w:szCs w:val="24"/>
              </w:rPr>
              <w:t>標註清楚</w:t>
            </w:r>
            <w:r w:rsidRPr="00460A98">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 xml:space="preserve"> </w:t>
            </w:r>
          </w:p>
        </w:tc>
      </w:tr>
    </w:tbl>
    <w:p w14:paraId="1A14D7B1" w14:textId="19D03AAE" w:rsidR="00FC5594" w:rsidRDefault="00FC5594" w:rsidP="006F11D1">
      <w:pPr>
        <w:spacing w:beforeLines="25" w:before="90"/>
        <w:jc w:val="center"/>
        <w:rPr>
          <w:rFonts w:ascii="Times New Roman" w:eastAsia="標楷體" w:hAnsi="Times New Roman"/>
          <w:bCs/>
          <w:color w:val="000000" w:themeColor="text1"/>
          <w:szCs w:val="24"/>
          <w:highlight w:val="green"/>
        </w:rPr>
      </w:pPr>
    </w:p>
    <w:p w14:paraId="6467D696" w14:textId="40798B88" w:rsidR="00FC5594" w:rsidRPr="00FC5594" w:rsidRDefault="00FC5594">
      <w:pPr>
        <w:widowControl/>
        <w:rPr>
          <w:rFonts w:ascii="Times New Roman" w:eastAsia="標楷體" w:hAnsi="Times New Roman"/>
          <w:bCs/>
          <w:color w:val="000000" w:themeColor="text1"/>
          <w:szCs w:val="24"/>
        </w:rPr>
      </w:pPr>
      <w:r w:rsidRPr="00FC5594">
        <w:rPr>
          <w:rFonts w:ascii="Times New Roman" w:eastAsia="標楷體" w:hAnsi="Times New Roman"/>
          <w:bCs/>
          <w:color w:val="000000" w:themeColor="text1"/>
          <w:szCs w:val="24"/>
        </w:rPr>
        <w:br w:type="page"/>
      </w:r>
    </w:p>
    <w:p w14:paraId="0CCAD56F" w14:textId="2CA36C61" w:rsidR="00A73FF1" w:rsidRPr="009D5710" w:rsidRDefault="00834590" w:rsidP="006F11D1">
      <w:pPr>
        <w:spacing w:beforeLines="25" w:before="90"/>
        <w:jc w:val="center"/>
        <w:rPr>
          <w:rFonts w:ascii="Times New Roman" w:eastAsia="標楷體" w:hAnsi="Times New Roman"/>
          <w:bCs/>
          <w:color w:val="000000" w:themeColor="text1"/>
          <w:szCs w:val="24"/>
        </w:rPr>
      </w:pPr>
      <w:r w:rsidRPr="00A669F8">
        <w:rPr>
          <w:rFonts w:ascii="Times New Roman" w:eastAsia="標楷體" w:hAnsi="Times New Roman" w:hint="eastAsia"/>
          <w:bCs/>
          <w:color w:val="000000" w:themeColor="text1"/>
          <w:szCs w:val="24"/>
        </w:rPr>
        <w:lastRenderedPageBreak/>
        <w:t>表</w:t>
      </w:r>
      <w:r w:rsidRPr="00A669F8">
        <w:rPr>
          <w:rFonts w:ascii="Times New Roman" w:eastAsia="標楷體" w:hAnsi="Times New Roman"/>
          <w:bCs/>
          <w:color w:val="000000" w:themeColor="text1"/>
          <w:szCs w:val="24"/>
        </w:rPr>
        <w:t>3-0-2</w:t>
      </w:r>
      <w:r w:rsidRPr="00A669F8">
        <w:rPr>
          <w:rFonts w:ascii="Times New Roman" w:eastAsia="標楷體" w:hAnsi="Times New Roman" w:hint="eastAsia"/>
          <w:bCs/>
          <w:color w:val="000000" w:themeColor="text1"/>
          <w:szCs w:val="24"/>
        </w:rPr>
        <w:t>：建築物</w:t>
      </w:r>
      <w:r w:rsidR="00333848" w:rsidRPr="00A669F8">
        <w:rPr>
          <w:rFonts w:ascii="Times New Roman" w:eastAsia="標楷體" w:hAnsi="Times New Roman" w:hint="eastAsia"/>
          <w:bCs/>
          <w:color w:val="000000" w:themeColor="text1"/>
          <w:szCs w:val="24"/>
        </w:rPr>
        <w:t>構造年限及結構安全性能評估</w:t>
      </w:r>
      <w:r w:rsidRPr="00A669F8">
        <w:rPr>
          <w:rFonts w:ascii="Times New Roman" w:eastAsia="標楷體" w:hAnsi="Times New Roman" w:hint="eastAsia"/>
          <w:bCs/>
          <w:color w:val="000000" w:themeColor="text1"/>
          <w:szCs w:val="24"/>
        </w:rPr>
        <w:t>檢討表</w:t>
      </w:r>
    </w:p>
    <w:tbl>
      <w:tblPr>
        <w:tblW w:w="6063" w:type="pct"/>
        <w:tblInd w:w="-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148"/>
        <w:gridCol w:w="961"/>
        <w:gridCol w:w="781"/>
        <w:gridCol w:w="935"/>
        <w:gridCol w:w="2288"/>
        <w:gridCol w:w="1417"/>
        <w:gridCol w:w="568"/>
        <w:gridCol w:w="566"/>
        <w:gridCol w:w="1371"/>
      </w:tblGrid>
      <w:tr w:rsidR="000138EF" w:rsidRPr="00647201" w14:paraId="2E37ABDF" w14:textId="1B9E8FB1" w:rsidTr="000138EF">
        <w:trPr>
          <w:trHeight w:val="41"/>
        </w:trPr>
        <w:tc>
          <w:tcPr>
            <w:tcW w:w="572" w:type="pct"/>
            <w:vMerge w:val="restart"/>
            <w:shd w:val="clear" w:color="auto" w:fill="D9D9D9" w:themeFill="background1" w:themeFillShade="D9"/>
            <w:tcMar>
              <w:top w:w="15" w:type="dxa"/>
              <w:left w:w="30" w:type="dxa"/>
              <w:bottom w:w="0" w:type="dxa"/>
              <w:right w:w="30" w:type="dxa"/>
            </w:tcMar>
            <w:vAlign w:val="center"/>
            <w:hideMark/>
          </w:tcPr>
          <w:p w14:paraId="29D6BBDF"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建築物</w:t>
            </w:r>
          </w:p>
          <w:p w14:paraId="2DF22DB5"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棟別</w:t>
            </w:r>
          </w:p>
        </w:tc>
        <w:tc>
          <w:tcPr>
            <w:tcW w:w="479" w:type="pct"/>
            <w:vMerge w:val="restart"/>
            <w:shd w:val="clear" w:color="auto" w:fill="D9D9D9" w:themeFill="background1" w:themeFillShade="D9"/>
            <w:tcMar>
              <w:top w:w="15" w:type="dxa"/>
              <w:left w:w="30" w:type="dxa"/>
              <w:bottom w:w="0" w:type="dxa"/>
              <w:right w:w="30" w:type="dxa"/>
            </w:tcMar>
            <w:vAlign w:val="center"/>
            <w:hideMark/>
          </w:tcPr>
          <w:p w14:paraId="3ED04E79"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構造別</w:t>
            </w:r>
          </w:p>
        </w:tc>
        <w:tc>
          <w:tcPr>
            <w:tcW w:w="1995" w:type="pct"/>
            <w:gridSpan w:val="3"/>
            <w:shd w:val="clear" w:color="auto" w:fill="D9D9D9" w:themeFill="background1" w:themeFillShade="D9"/>
            <w:tcMar>
              <w:top w:w="15" w:type="dxa"/>
              <w:left w:w="30" w:type="dxa"/>
              <w:bottom w:w="0" w:type="dxa"/>
              <w:right w:w="30" w:type="dxa"/>
            </w:tcMar>
            <w:vAlign w:val="center"/>
            <w:hideMark/>
          </w:tcPr>
          <w:p w14:paraId="585F4A01"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年限檢討</w:t>
            </w:r>
          </w:p>
        </w:tc>
        <w:tc>
          <w:tcPr>
            <w:tcW w:w="706" w:type="pct"/>
            <w:vMerge w:val="restart"/>
            <w:shd w:val="clear" w:color="auto" w:fill="D9D9D9" w:themeFill="background1" w:themeFillShade="D9"/>
            <w:vAlign w:val="center"/>
          </w:tcPr>
          <w:p w14:paraId="78B70236" w14:textId="54FB51C8" w:rsidR="00CB4B94" w:rsidRPr="00647201" w:rsidRDefault="00CB4B94" w:rsidP="001B7562">
            <w:pPr>
              <w:spacing w:line="320" w:lineRule="exact"/>
              <w:jc w:val="center"/>
              <w:rPr>
                <w:rFonts w:ascii="標楷體" w:eastAsia="標楷體" w:hAnsi="標楷體"/>
                <w:color w:val="000000" w:themeColor="text1"/>
                <w:szCs w:val="24"/>
              </w:rPr>
            </w:pPr>
            <w:r w:rsidRPr="006F11D1">
              <w:rPr>
                <w:rFonts w:ascii="標楷體" w:eastAsia="標楷體" w:hAnsi="標楷體" w:cs="Arial" w:hint="eastAsia"/>
                <w:color w:val="000000" w:themeColor="text1"/>
                <w:szCs w:val="24"/>
              </w:rPr>
              <w:t>危險度總評估分數（</w:t>
            </w:r>
            <w:r w:rsidRPr="006F11D1">
              <w:rPr>
                <w:rFonts w:ascii="標楷體" w:eastAsia="標楷體" w:hAnsi="標楷體" w:cs="Arial"/>
                <w:color w:val="000000" w:themeColor="text1"/>
                <w:szCs w:val="24"/>
              </w:rPr>
              <w:t>R</w:t>
            </w:r>
            <w:r w:rsidRPr="006F11D1">
              <w:rPr>
                <w:rFonts w:ascii="標楷體" w:eastAsia="標楷體" w:hAnsi="標楷體" w:cs="Arial" w:hint="eastAsia"/>
                <w:color w:val="000000" w:themeColor="text1"/>
                <w:szCs w:val="24"/>
              </w:rPr>
              <w:t>）</w:t>
            </w:r>
          </w:p>
        </w:tc>
        <w:tc>
          <w:tcPr>
            <w:tcW w:w="565" w:type="pct"/>
            <w:gridSpan w:val="2"/>
            <w:vMerge w:val="restart"/>
            <w:shd w:val="clear" w:color="auto" w:fill="D9D9D9" w:themeFill="background1" w:themeFillShade="D9"/>
            <w:vAlign w:val="center"/>
          </w:tcPr>
          <w:p w14:paraId="51AD79AF" w14:textId="298EC036" w:rsidR="00CB4B94" w:rsidRPr="00647201" w:rsidRDefault="00CB4B94" w:rsidP="001B7562">
            <w:pPr>
              <w:spacing w:line="320" w:lineRule="exact"/>
              <w:jc w:val="center"/>
              <w:rPr>
                <w:rFonts w:ascii="標楷體" w:eastAsia="標楷體" w:hAnsi="標楷體"/>
                <w:color w:val="000000" w:themeColor="text1"/>
                <w:szCs w:val="24"/>
              </w:rPr>
            </w:pPr>
            <w:r w:rsidRPr="006F11D1">
              <w:rPr>
                <w:rFonts w:ascii="標楷體" w:eastAsia="標楷體" w:hAnsi="標楷體" w:cs="Arial" w:hint="eastAsia"/>
                <w:color w:val="000000" w:themeColor="text1"/>
                <w:szCs w:val="24"/>
              </w:rPr>
              <w:t>評估結果為最低等級</w:t>
            </w:r>
          </w:p>
        </w:tc>
        <w:tc>
          <w:tcPr>
            <w:tcW w:w="683" w:type="pct"/>
            <w:vMerge w:val="restart"/>
            <w:shd w:val="clear" w:color="auto" w:fill="D9D9D9" w:themeFill="background1" w:themeFillShade="D9"/>
            <w:tcMar>
              <w:top w:w="15" w:type="dxa"/>
              <w:left w:w="37" w:type="dxa"/>
              <w:bottom w:w="0" w:type="dxa"/>
              <w:right w:w="37" w:type="dxa"/>
            </w:tcMar>
            <w:vAlign w:val="center"/>
            <w:hideMark/>
          </w:tcPr>
          <w:p w14:paraId="2CFB449B" w14:textId="61D93183" w:rsidR="00CB4B94" w:rsidRPr="00647201" w:rsidRDefault="00CB4B94" w:rsidP="00CB4B94">
            <w:pPr>
              <w:spacing w:line="320" w:lineRule="exact"/>
              <w:jc w:val="center"/>
              <w:rPr>
                <w:rFonts w:ascii="標楷體" w:eastAsia="標楷體" w:hAnsi="標楷體"/>
                <w:color w:val="000000" w:themeColor="text1"/>
                <w:szCs w:val="24"/>
              </w:rPr>
            </w:pPr>
            <w:r w:rsidRPr="00647201">
              <w:rPr>
                <w:rFonts w:ascii="標楷體" w:eastAsia="標楷體" w:hAnsi="標楷體" w:hint="eastAsia"/>
                <w:color w:val="000000" w:themeColor="text1"/>
                <w:szCs w:val="24"/>
              </w:rPr>
              <w:t>符合構造物使用年限且結構安全性能評估規定之棟數</w:t>
            </w:r>
          </w:p>
        </w:tc>
      </w:tr>
      <w:tr w:rsidR="000138EF" w:rsidRPr="00647201" w14:paraId="05E8D2AD" w14:textId="3E83B6D7" w:rsidTr="000138EF">
        <w:trPr>
          <w:trHeight w:val="954"/>
        </w:trPr>
        <w:tc>
          <w:tcPr>
            <w:tcW w:w="572" w:type="pct"/>
            <w:vMerge/>
            <w:shd w:val="clear" w:color="auto" w:fill="D9D9D9" w:themeFill="background1" w:themeFillShade="D9"/>
            <w:vAlign w:val="center"/>
            <w:hideMark/>
          </w:tcPr>
          <w:p w14:paraId="28C95099"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479" w:type="pct"/>
            <w:vMerge/>
            <w:shd w:val="clear" w:color="auto" w:fill="D9D9D9" w:themeFill="background1" w:themeFillShade="D9"/>
            <w:vAlign w:val="center"/>
            <w:hideMark/>
          </w:tcPr>
          <w:p w14:paraId="4E25B51A"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389" w:type="pct"/>
            <w:vMerge w:val="restart"/>
            <w:shd w:val="clear" w:color="auto" w:fill="D9D9D9" w:themeFill="background1" w:themeFillShade="D9"/>
            <w:tcMar>
              <w:top w:w="15" w:type="dxa"/>
              <w:left w:w="30" w:type="dxa"/>
              <w:bottom w:w="0" w:type="dxa"/>
              <w:right w:w="30" w:type="dxa"/>
            </w:tcMar>
            <w:vAlign w:val="center"/>
            <w:hideMark/>
          </w:tcPr>
          <w:p w14:paraId="17A19724"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年限</w:t>
            </w:r>
          </w:p>
          <w:p w14:paraId="2D2FFAC0"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w:t>
            </w:r>
          </w:p>
        </w:tc>
        <w:tc>
          <w:tcPr>
            <w:tcW w:w="466" w:type="pct"/>
            <w:vMerge w:val="restart"/>
            <w:shd w:val="clear" w:color="auto" w:fill="D9D9D9" w:themeFill="background1" w:themeFillShade="D9"/>
            <w:tcMar>
              <w:top w:w="15" w:type="dxa"/>
              <w:left w:w="30" w:type="dxa"/>
              <w:bottom w:w="0" w:type="dxa"/>
              <w:right w:w="30" w:type="dxa"/>
            </w:tcMar>
            <w:vAlign w:val="center"/>
            <w:hideMark/>
          </w:tcPr>
          <w:p w14:paraId="24B353D8"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kern w:val="0"/>
                <w:szCs w:val="24"/>
              </w:rPr>
              <w:t>符合構造物使用年限</w:t>
            </w:r>
          </w:p>
        </w:tc>
        <w:tc>
          <w:tcPr>
            <w:tcW w:w="1140" w:type="pct"/>
            <w:vMerge w:val="restart"/>
            <w:shd w:val="clear" w:color="auto" w:fill="D9D9D9" w:themeFill="background1" w:themeFillShade="D9"/>
            <w:tcMar>
              <w:top w:w="15" w:type="dxa"/>
              <w:left w:w="30" w:type="dxa"/>
              <w:bottom w:w="0" w:type="dxa"/>
              <w:right w:w="30" w:type="dxa"/>
            </w:tcMar>
            <w:vAlign w:val="center"/>
            <w:hideMark/>
          </w:tcPr>
          <w:p w14:paraId="0EA452DF"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證明文件</w:t>
            </w:r>
          </w:p>
          <w:p w14:paraId="510C00D7" w14:textId="3F6FC377" w:rsidR="00CB4B94" w:rsidRPr="00647201" w:rsidRDefault="00CB4B94" w:rsidP="00A669F8">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w:t>
            </w:r>
            <w:r w:rsidRPr="00647201">
              <w:rPr>
                <w:rFonts w:ascii="標楷體" w:eastAsia="標楷體" w:hAnsi="標楷體" w:cstheme="minorBidi" w:hint="eastAsia"/>
                <w:color w:val="000000" w:themeColor="text1"/>
                <w:szCs w:val="24"/>
              </w:rPr>
              <w:t>使用執照或相關證明文件</w:t>
            </w:r>
            <w:r w:rsidRPr="00647201">
              <w:rPr>
                <w:rFonts w:ascii="標楷體" w:eastAsia="標楷體" w:hAnsi="標楷體" w:cs="Arial" w:hint="eastAsia"/>
                <w:color w:val="000000" w:themeColor="text1"/>
                <w:szCs w:val="24"/>
              </w:rPr>
              <w:t>）</w:t>
            </w:r>
          </w:p>
        </w:tc>
        <w:tc>
          <w:tcPr>
            <w:tcW w:w="706" w:type="pct"/>
            <w:vMerge/>
            <w:shd w:val="clear" w:color="auto" w:fill="D9D9D9" w:themeFill="background1" w:themeFillShade="D9"/>
          </w:tcPr>
          <w:p w14:paraId="771F2360" w14:textId="2D0334B7" w:rsidR="00CB4B94" w:rsidRPr="00647201" w:rsidRDefault="00CB4B94" w:rsidP="001B7562">
            <w:pPr>
              <w:spacing w:line="320" w:lineRule="exact"/>
              <w:jc w:val="center"/>
              <w:rPr>
                <w:rFonts w:ascii="標楷體" w:eastAsia="標楷體" w:hAnsi="標楷體" w:cs="Arial"/>
                <w:kern w:val="0"/>
                <w:szCs w:val="24"/>
              </w:rPr>
            </w:pPr>
          </w:p>
        </w:tc>
        <w:tc>
          <w:tcPr>
            <w:tcW w:w="565" w:type="pct"/>
            <w:gridSpan w:val="2"/>
            <w:vMerge/>
            <w:shd w:val="clear" w:color="auto" w:fill="D9D9D9" w:themeFill="background1" w:themeFillShade="D9"/>
          </w:tcPr>
          <w:p w14:paraId="4297DA6D" w14:textId="77777777" w:rsidR="00CB4B94" w:rsidRPr="00647201" w:rsidRDefault="00CB4B94" w:rsidP="001B7562">
            <w:pPr>
              <w:spacing w:line="320" w:lineRule="exact"/>
              <w:jc w:val="center"/>
              <w:rPr>
                <w:rFonts w:ascii="標楷體" w:eastAsia="標楷體" w:hAnsi="標楷體" w:cs="Arial"/>
                <w:kern w:val="0"/>
                <w:szCs w:val="24"/>
              </w:rPr>
            </w:pPr>
          </w:p>
        </w:tc>
        <w:tc>
          <w:tcPr>
            <w:tcW w:w="683" w:type="pct"/>
            <w:vMerge/>
            <w:shd w:val="clear" w:color="auto" w:fill="D9D9D9" w:themeFill="background1" w:themeFillShade="D9"/>
            <w:vAlign w:val="center"/>
            <w:hideMark/>
          </w:tcPr>
          <w:p w14:paraId="5E0A2959" w14:textId="77777777" w:rsidR="00CB4B94" w:rsidRPr="00647201" w:rsidRDefault="00CB4B94" w:rsidP="001B7562">
            <w:pPr>
              <w:spacing w:line="320" w:lineRule="exact"/>
              <w:jc w:val="center"/>
              <w:rPr>
                <w:rFonts w:ascii="標楷體" w:eastAsia="標楷體" w:hAnsi="標楷體" w:cs="Arial"/>
                <w:kern w:val="0"/>
                <w:szCs w:val="24"/>
              </w:rPr>
            </w:pPr>
          </w:p>
        </w:tc>
      </w:tr>
      <w:tr w:rsidR="000138EF" w:rsidRPr="00647201" w14:paraId="42EE5F0A" w14:textId="46E133F7" w:rsidTr="000138EF">
        <w:trPr>
          <w:trHeight w:val="34"/>
        </w:trPr>
        <w:tc>
          <w:tcPr>
            <w:tcW w:w="572" w:type="pct"/>
            <w:vMerge/>
            <w:shd w:val="clear" w:color="auto" w:fill="D9D9D9" w:themeFill="background1" w:themeFillShade="D9"/>
            <w:vAlign w:val="center"/>
          </w:tcPr>
          <w:p w14:paraId="4FE6ED52"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479" w:type="pct"/>
            <w:vMerge/>
            <w:shd w:val="clear" w:color="auto" w:fill="D9D9D9" w:themeFill="background1" w:themeFillShade="D9"/>
            <w:vAlign w:val="center"/>
          </w:tcPr>
          <w:p w14:paraId="692B3EA6"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389" w:type="pct"/>
            <w:vMerge/>
            <w:shd w:val="clear" w:color="auto" w:fill="D9D9D9" w:themeFill="background1" w:themeFillShade="D9"/>
            <w:tcMar>
              <w:top w:w="15" w:type="dxa"/>
              <w:left w:w="30" w:type="dxa"/>
              <w:bottom w:w="0" w:type="dxa"/>
              <w:right w:w="30" w:type="dxa"/>
            </w:tcMar>
            <w:vAlign w:val="center"/>
          </w:tcPr>
          <w:p w14:paraId="3B0F5AAB"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p>
        </w:tc>
        <w:tc>
          <w:tcPr>
            <w:tcW w:w="466" w:type="pct"/>
            <w:vMerge/>
            <w:shd w:val="clear" w:color="auto" w:fill="D9D9D9" w:themeFill="background1" w:themeFillShade="D9"/>
            <w:tcMar>
              <w:top w:w="15" w:type="dxa"/>
              <w:left w:w="30" w:type="dxa"/>
              <w:bottom w:w="0" w:type="dxa"/>
              <w:right w:w="30" w:type="dxa"/>
            </w:tcMar>
            <w:vAlign w:val="center"/>
          </w:tcPr>
          <w:p w14:paraId="57162F55"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1140" w:type="pct"/>
            <w:vMerge/>
            <w:shd w:val="clear" w:color="auto" w:fill="D9D9D9" w:themeFill="background1" w:themeFillShade="D9"/>
            <w:tcMar>
              <w:top w:w="15" w:type="dxa"/>
              <w:left w:w="30" w:type="dxa"/>
              <w:bottom w:w="0" w:type="dxa"/>
              <w:right w:w="30" w:type="dxa"/>
            </w:tcMar>
            <w:vAlign w:val="center"/>
          </w:tcPr>
          <w:p w14:paraId="0922A839"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p>
        </w:tc>
        <w:tc>
          <w:tcPr>
            <w:tcW w:w="706" w:type="pct"/>
            <w:vMerge/>
            <w:shd w:val="clear" w:color="auto" w:fill="D9D9D9" w:themeFill="background1" w:themeFillShade="D9"/>
            <w:vAlign w:val="center"/>
          </w:tcPr>
          <w:p w14:paraId="25156D91" w14:textId="5984A49D" w:rsidR="00CB4B94" w:rsidRPr="00647201" w:rsidRDefault="00CB4B94" w:rsidP="001B7562">
            <w:pPr>
              <w:spacing w:line="320" w:lineRule="exact"/>
              <w:jc w:val="center"/>
              <w:rPr>
                <w:rFonts w:ascii="標楷體" w:eastAsia="標楷體" w:hAnsi="標楷體"/>
                <w:color w:val="000000" w:themeColor="text1"/>
                <w:szCs w:val="24"/>
              </w:rPr>
            </w:pPr>
          </w:p>
        </w:tc>
        <w:tc>
          <w:tcPr>
            <w:tcW w:w="283" w:type="pct"/>
            <w:shd w:val="clear" w:color="auto" w:fill="D9D9D9" w:themeFill="background1" w:themeFillShade="D9"/>
          </w:tcPr>
          <w:p w14:paraId="5495FA97" w14:textId="27C9BEBD" w:rsidR="00CB4B94" w:rsidRPr="00647201" w:rsidRDefault="00CB4B94" w:rsidP="001B7562">
            <w:pPr>
              <w:spacing w:line="32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是</w:t>
            </w:r>
          </w:p>
        </w:tc>
        <w:tc>
          <w:tcPr>
            <w:tcW w:w="282" w:type="pct"/>
            <w:shd w:val="clear" w:color="auto" w:fill="D9D9D9" w:themeFill="background1" w:themeFillShade="D9"/>
          </w:tcPr>
          <w:p w14:paraId="58F4B201" w14:textId="76DB326F" w:rsidR="00CB4B94" w:rsidRPr="00647201" w:rsidRDefault="00CB4B94" w:rsidP="001B7562">
            <w:pPr>
              <w:spacing w:line="32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否</w:t>
            </w:r>
          </w:p>
        </w:tc>
        <w:tc>
          <w:tcPr>
            <w:tcW w:w="683" w:type="pct"/>
            <w:vMerge/>
            <w:shd w:val="clear" w:color="auto" w:fill="D9D9D9" w:themeFill="background1" w:themeFillShade="D9"/>
            <w:vAlign w:val="center"/>
          </w:tcPr>
          <w:p w14:paraId="48937581" w14:textId="77777777" w:rsidR="00CB4B94" w:rsidRPr="00647201" w:rsidRDefault="00CB4B94" w:rsidP="001B7562">
            <w:pPr>
              <w:spacing w:line="320" w:lineRule="exact"/>
              <w:jc w:val="center"/>
              <w:rPr>
                <w:rFonts w:ascii="標楷體" w:eastAsia="標楷體" w:hAnsi="標楷體"/>
                <w:color w:val="000000" w:themeColor="text1"/>
                <w:szCs w:val="24"/>
              </w:rPr>
            </w:pPr>
          </w:p>
        </w:tc>
      </w:tr>
      <w:tr w:rsidR="000138EF" w:rsidRPr="00647201" w14:paraId="18DF34EB" w14:textId="5C0FA97B" w:rsidTr="000138EF">
        <w:trPr>
          <w:trHeight w:val="315"/>
        </w:trPr>
        <w:tc>
          <w:tcPr>
            <w:tcW w:w="572" w:type="pct"/>
            <w:shd w:val="clear" w:color="auto" w:fill="auto"/>
            <w:tcMar>
              <w:top w:w="15" w:type="dxa"/>
              <w:left w:w="30" w:type="dxa"/>
              <w:bottom w:w="0" w:type="dxa"/>
              <w:right w:w="30" w:type="dxa"/>
            </w:tcMar>
            <w:vAlign w:val="center"/>
            <w:hideMark/>
          </w:tcPr>
          <w:p w14:paraId="4DC0CD30" w14:textId="77777777" w:rsidR="000138EF" w:rsidRPr="00647201" w:rsidRDefault="000138EF"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1</w:t>
            </w:r>
          </w:p>
        </w:tc>
        <w:tc>
          <w:tcPr>
            <w:tcW w:w="479" w:type="pct"/>
            <w:shd w:val="clear" w:color="auto" w:fill="auto"/>
            <w:tcMar>
              <w:top w:w="15" w:type="dxa"/>
              <w:left w:w="30" w:type="dxa"/>
              <w:bottom w:w="0" w:type="dxa"/>
              <w:right w:w="30" w:type="dxa"/>
            </w:tcMar>
            <w:vAlign w:val="center"/>
            <w:hideMark/>
          </w:tcPr>
          <w:p w14:paraId="788C7A02"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389" w:type="pct"/>
            <w:shd w:val="clear" w:color="auto" w:fill="auto"/>
            <w:tcMar>
              <w:top w:w="15" w:type="dxa"/>
              <w:left w:w="30" w:type="dxa"/>
              <w:bottom w:w="0" w:type="dxa"/>
              <w:right w:w="30" w:type="dxa"/>
            </w:tcMar>
            <w:vAlign w:val="center"/>
            <w:hideMark/>
          </w:tcPr>
          <w:p w14:paraId="40319B2F"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466" w:type="pct"/>
            <w:shd w:val="clear" w:color="auto" w:fill="auto"/>
            <w:tcMar>
              <w:top w:w="15" w:type="dxa"/>
              <w:left w:w="30" w:type="dxa"/>
              <w:bottom w:w="0" w:type="dxa"/>
              <w:right w:w="30" w:type="dxa"/>
            </w:tcMar>
            <w:vAlign w:val="center"/>
            <w:hideMark/>
          </w:tcPr>
          <w:p w14:paraId="4A1B28AC" w14:textId="77777777" w:rsidR="000138EF" w:rsidRPr="00647201" w:rsidRDefault="000138EF" w:rsidP="001B7562">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kern w:val="0"/>
                <w:szCs w:val="24"/>
              </w:rPr>
              <w:t>不符合</w:t>
            </w:r>
          </w:p>
        </w:tc>
        <w:tc>
          <w:tcPr>
            <w:tcW w:w="1140" w:type="pct"/>
            <w:shd w:val="clear" w:color="auto" w:fill="auto"/>
            <w:tcMar>
              <w:top w:w="15" w:type="dxa"/>
              <w:left w:w="30" w:type="dxa"/>
              <w:bottom w:w="0" w:type="dxa"/>
              <w:right w:w="30" w:type="dxa"/>
            </w:tcMar>
            <w:vAlign w:val="center"/>
            <w:hideMark/>
          </w:tcPr>
          <w:p w14:paraId="0EF43D15"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706" w:type="pct"/>
          </w:tcPr>
          <w:p w14:paraId="5581DCD9"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283" w:type="pct"/>
          </w:tcPr>
          <w:p w14:paraId="6859CDB7"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282" w:type="pct"/>
          </w:tcPr>
          <w:p w14:paraId="22C403B5"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683" w:type="pct"/>
            <w:shd w:val="clear" w:color="auto" w:fill="auto"/>
            <w:tcMar>
              <w:top w:w="15" w:type="dxa"/>
              <w:left w:w="30" w:type="dxa"/>
              <w:bottom w:w="0" w:type="dxa"/>
              <w:right w:w="30" w:type="dxa"/>
            </w:tcMar>
            <w:vAlign w:val="center"/>
            <w:hideMark/>
          </w:tcPr>
          <w:p w14:paraId="5FE5C8CB" w14:textId="63E717D8" w:rsidR="000138EF" w:rsidRPr="00647201" w:rsidRDefault="000138EF" w:rsidP="00CB4B94">
            <w:pPr>
              <w:widowControl/>
              <w:spacing w:line="320" w:lineRule="exact"/>
              <w:jc w:val="center"/>
              <w:rPr>
                <w:rFonts w:ascii="標楷體" w:eastAsia="標楷體" w:hAnsi="標楷體" w:cs="Arial"/>
                <w:kern w:val="0"/>
                <w:szCs w:val="24"/>
              </w:rPr>
            </w:pPr>
          </w:p>
        </w:tc>
      </w:tr>
      <w:tr w:rsidR="000138EF" w:rsidRPr="00647201" w14:paraId="13EF3CB0" w14:textId="0D551048" w:rsidTr="000138EF">
        <w:trPr>
          <w:trHeight w:val="315"/>
        </w:trPr>
        <w:tc>
          <w:tcPr>
            <w:tcW w:w="572" w:type="pct"/>
            <w:shd w:val="clear" w:color="auto" w:fill="auto"/>
            <w:tcMar>
              <w:top w:w="15" w:type="dxa"/>
              <w:left w:w="30" w:type="dxa"/>
              <w:bottom w:w="0" w:type="dxa"/>
              <w:right w:w="30" w:type="dxa"/>
            </w:tcMar>
            <w:vAlign w:val="center"/>
            <w:hideMark/>
          </w:tcPr>
          <w:p w14:paraId="45FDCE9F" w14:textId="77777777" w:rsidR="000138EF" w:rsidRPr="00647201" w:rsidRDefault="000138EF"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2</w:t>
            </w:r>
          </w:p>
        </w:tc>
        <w:tc>
          <w:tcPr>
            <w:tcW w:w="479" w:type="pct"/>
            <w:shd w:val="clear" w:color="auto" w:fill="auto"/>
            <w:tcMar>
              <w:top w:w="15" w:type="dxa"/>
              <w:left w:w="30" w:type="dxa"/>
              <w:bottom w:w="0" w:type="dxa"/>
              <w:right w:w="30" w:type="dxa"/>
            </w:tcMar>
            <w:vAlign w:val="center"/>
            <w:hideMark/>
          </w:tcPr>
          <w:p w14:paraId="34EC8CE5"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389" w:type="pct"/>
            <w:shd w:val="clear" w:color="auto" w:fill="auto"/>
            <w:tcMar>
              <w:top w:w="15" w:type="dxa"/>
              <w:left w:w="30" w:type="dxa"/>
              <w:bottom w:w="0" w:type="dxa"/>
              <w:right w:w="30" w:type="dxa"/>
            </w:tcMar>
            <w:vAlign w:val="center"/>
            <w:hideMark/>
          </w:tcPr>
          <w:p w14:paraId="71E5EC94"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466" w:type="pct"/>
            <w:shd w:val="clear" w:color="auto" w:fill="auto"/>
            <w:tcMar>
              <w:top w:w="15" w:type="dxa"/>
              <w:left w:w="30" w:type="dxa"/>
              <w:bottom w:w="0" w:type="dxa"/>
              <w:right w:w="30" w:type="dxa"/>
            </w:tcMar>
            <w:vAlign w:val="center"/>
            <w:hideMark/>
          </w:tcPr>
          <w:p w14:paraId="1CB1DD3C" w14:textId="77777777" w:rsidR="000138EF" w:rsidRPr="00647201" w:rsidRDefault="000138EF" w:rsidP="001B7562">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kern w:val="0"/>
                <w:szCs w:val="24"/>
              </w:rPr>
              <w:t>符合</w:t>
            </w:r>
          </w:p>
        </w:tc>
        <w:tc>
          <w:tcPr>
            <w:tcW w:w="1140" w:type="pct"/>
            <w:shd w:val="clear" w:color="auto" w:fill="auto"/>
            <w:tcMar>
              <w:top w:w="15" w:type="dxa"/>
              <w:left w:w="30" w:type="dxa"/>
              <w:bottom w:w="0" w:type="dxa"/>
              <w:right w:w="30" w:type="dxa"/>
            </w:tcMar>
            <w:vAlign w:val="center"/>
            <w:hideMark/>
          </w:tcPr>
          <w:p w14:paraId="6E80F6D3"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706" w:type="pct"/>
          </w:tcPr>
          <w:p w14:paraId="5FAC3AFD"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3" w:type="pct"/>
          </w:tcPr>
          <w:p w14:paraId="264EE108"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2" w:type="pct"/>
          </w:tcPr>
          <w:p w14:paraId="540398D5" w14:textId="77777777" w:rsidR="000138EF" w:rsidRPr="00647201" w:rsidRDefault="000138EF" w:rsidP="001B7562">
            <w:pPr>
              <w:widowControl/>
              <w:spacing w:line="320" w:lineRule="exact"/>
              <w:jc w:val="center"/>
              <w:rPr>
                <w:rFonts w:ascii="標楷體" w:eastAsia="標楷體" w:hAnsi="標楷體"/>
                <w:kern w:val="0"/>
                <w:szCs w:val="24"/>
              </w:rPr>
            </w:pPr>
          </w:p>
        </w:tc>
        <w:tc>
          <w:tcPr>
            <w:tcW w:w="683" w:type="pct"/>
            <w:shd w:val="clear" w:color="auto" w:fill="auto"/>
            <w:tcMar>
              <w:top w:w="15" w:type="dxa"/>
              <w:left w:w="30" w:type="dxa"/>
              <w:bottom w:w="0" w:type="dxa"/>
              <w:right w:w="30" w:type="dxa"/>
            </w:tcMar>
            <w:vAlign w:val="center"/>
          </w:tcPr>
          <w:p w14:paraId="135E494A" w14:textId="77777777" w:rsidR="000138EF" w:rsidRPr="00647201" w:rsidRDefault="000138EF" w:rsidP="001B7562">
            <w:pPr>
              <w:widowControl/>
              <w:spacing w:line="320" w:lineRule="exact"/>
              <w:jc w:val="center"/>
              <w:rPr>
                <w:rFonts w:ascii="標楷體" w:eastAsia="標楷體" w:hAnsi="標楷體"/>
                <w:kern w:val="0"/>
                <w:szCs w:val="24"/>
              </w:rPr>
            </w:pPr>
          </w:p>
        </w:tc>
      </w:tr>
      <w:tr w:rsidR="000138EF" w:rsidRPr="00647201" w14:paraId="14093D79" w14:textId="232E5907" w:rsidTr="000138EF">
        <w:trPr>
          <w:trHeight w:val="99"/>
        </w:trPr>
        <w:tc>
          <w:tcPr>
            <w:tcW w:w="572" w:type="pct"/>
            <w:shd w:val="clear" w:color="auto" w:fill="auto"/>
            <w:tcMar>
              <w:top w:w="15" w:type="dxa"/>
              <w:left w:w="30" w:type="dxa"/>
              <w:bottom w:w="0" w:type="dxa"/>
              <w:right w:w="30" w:type="dxa"/>
            </w:tcMar>
            <w:vAlign w:val="center"/>
            <w:hideMark/>
          </w:tcPr>
          <w:p w14:paraId="5BF7EFE5" w14:textId="77777777" w:rsidR="000138EF" w:rsidRPr="00647201" w:rsidRDefault="000138EF"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3</w:t>
            </w:r>
          </w:p>
        </w:tc>
        <w:tc>
          <w:tcPr>
            <w:tcW w:w="479" w:type="pct"/>
            <w:shd w:val="clear" w:color="auto" w:fill="auto"/>
            <w:tcMar>
              <w:top w:w="15" w:type="dxa"/>
              <w:left w:w="30" w:type="dxa"/>
              <w:bottom w:w="0" w:type="dxa"/>
              <w:right w:w="30" w:type="dxa"/>
            </w:tcMar>
            <w:vAlign w:val="center"/>
            <w:hideMark/>
          </w:tcPr>
          <w:p w14:paraId="51BB1ABA"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389" w:type="pct"/>
            <w:shd w:val="clear" w:color="auto" w:fill="auto"/>
            <w:tcMar>
              <w:top w:w="15" w:type="dxa"/>
              <w:left w:w="30" w:type="dxa"/>
              <w:bottom w:w="0" w:type="dxa"/>
              <w:right w:w="30" w:type="dxa"/>
            </w:tcMar>
            <w:vAlign w:val="center"/>
            <w:hideMark/>
          </w:tcPr>
          <w:p w14:paraId="11FD390D"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466" w:type="pct"/>
            <w:shd w:val="clear" w:color="auto" w:fill="auto"/>
            <w:tcMar>
              <w:top w:w="15" w:type="dxa"/>
              <w:left w:w="30" w:type="dxa"/>
              <w:bottom w:w="0" w:type="dxa"/>
              <w:right w:w="30" w:type="dxa"/>
            </w:tcMar>
            <w:vAlign w:val="center"/>
            <w:hideMark/>
          </w:tcPr>
          <w:p w14:paraId="3A825548"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1140" w:type="pct"/>
            <w:shd w:val="clear" w:color="auto" w:fill="auto"/>
            <w:tcMar>
              <w:top w:w="15" w:type="dxa"/>
              <w:left w:w="30" w:type="dxa"/>
              <w:bottom w:w="0" w:type="dxa"/>
              <w:right w:w="30" w:type="dxa"/>
            </w:tcMar>
            <w:vAlign w:val="center"/>
            <w:hideMark/>
          </w:tcPr>
          <w:p w14:paraId="350E6F6B"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706" w:type="pct"/>
          </w:tcPr>
          <w:p w14:paraId="112D71B3"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3" w:type="pct"/>
          </w:tcPr>
          <w:p w14:paraId="33E0D884"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2" w:type="pct"/>
          </w:tcPr>
          <w:p w14:paraId="2F2E5A4A" w14:textId="77777777" w:rsidR="000138EF" w:rsidRPr="00647201" w:rsidRDefault="000138EF" w:rsidP="001B7562">
            <w:pPr>
              <w:widowControl/>
              <w:spacing w:line="320" w:lineRule="exact"/>
              <w:jc w:val="center"/>
              <w:rPr>
                <w:rFonts w:ascii="標楷體" w:eastAsia="標楷體" w:hAnsi="標楷體"/>
                <w:kern w:val="0"/>
                <w:szCs w:val="24"/>
              </w:rPr>
            </w:pPr>
          </w:p>
        </w:tc>
        <w:tc>
          <w:tcPr>
            <w:tcW w:w="683" w:type="pct"/>
            <w:shd w:val="clear" w:color="auto" w:fill="auto"/>
            <w:tcMar>
              <w:top w:w="15" w:type="dxa"/>
              <w:left w:w="30" w:type="dxa"/>
              <w:bottom w:w="0" w:type="dxa"/>
              <w:right w:w="30" w:type="dxa"/>
            </w:tcMar>
            <w:vAlign w:val="center"/>
          </w:tcPr>
          <w:p w14:paraId="441A1D69" w14:textId="77777777" w:rsidR="000138EF" w:rsidRPr="00647201" w:rsidRDefault="000138EF" w:rsidP="001B7562">
            <w:pPr>
              <w:widowControl/>
              <w:spacing w:line="320" w:lineRule="exact"/>
              <w:jc w:val="center"/>
              <w:rPr>
                <w:rFonts w:ascii="標楷體" w:eastAsia="標楷體" w:hAnsi="標楷體"/>
                <w:kern w:val="0"/>
                <w:szCs w:val="24"/>
              </w:rPr>
            </w:pPr>
          </w:p>
        </w:tc>
      </w:tr>
      <w:tr w:rsidR="000138EF" w:rsidRPr="00647201" w14:paraId="60AC327B" w14:textId="38E72401" w:rsidTr="000138EF">
        <w:tc>
          <w:tcPr>
            <w:tcW w:w="4317" w:type="pct"/>
            <w:gridSpan w:val="8"/>
            <w:shd w:val="clear" w:color="auto" w:fill="auto"/>
            <w:tcMar>
              <w:top w:w="15" w:type="dxa"/>
              <w:left w:w="30" w:type="dxa"/>
              <w:bottom w:w="0" w:type="dxa"/>
              <w:right w:w="30" w:type="dxa"/>
            </w:tcMar>
            <w:vAlign w:val="center"/>
            <w:hideMark/>
          </w:tcPr>
          <w:p w14:paraId="3118707B" w14:textId="5C34B91C" w:rsidR="000138EF" w:rsidRDefault="009F58D1" w:rsidP="000138EF">
            <w:pPr>
              <w:widowControl/>
              <w:spacing w:line="320" w:lineRule="exact"/>
              <w:rPr>
                <w:rFonts w:ascii="標楷體" w:eastAsia="標楷體" w:hAnsi="標楷體" w:cs="Arial"/>
                <w:kern w:val="0"/>
                <w:szCs w:val="24"/>
              </w:rPr>
            </w:pPr>
            <w:r w:rsidRPr="006F11D1">
              <w:rPr>
                <w:rFonts w:ascii="標楷體" w:eastAsia="標楷體" w:hAnsi="標楷體" w:hint="eastAsia"/>
                <w:color w:val="000000" w:themeColor="text1"/>
                <w:szCs w:val="24"/>
              </w:rPr>
              <w:t>合計共</w:t>
            </w:r>
            <w:r w:rsidRPr="009F58D1">
              <w:rPr>
                <w:rFonts w:ascii="標楷體" w:eastAsia="標楷體" w:hAnsi="標楷體"/>
                <w:b/>
                <w:color w:val="000000" w:themeColor="text1"/>
                <w:szCs w:val="24"/>
              </w:rPr>
              <w:t>A</w:t>
            </w:r>
            <w:r w:rsidRPr="006F11D1">
              <w:rPr>
                <w:rFonts w:ascii="標楷體" w:eastAsia="標楷體" w:hAnsi="標楷體"/>
                <w:color w:val="000000" w:themeColor="text1"/>
                <w:szCs w:val="24"/>
              </w:rPr>
              <w:t>棟</w:t>
            </w:r>
          </w:p>
        </w:tc>
        <w:tc>
          <w:tcPr>
            <w:tcW w:w="683" w:type="pct"/>
            <w:shd w:val="clear" w:color="auto" w:fill="auto"/>
            <w:tcMar>
              <w:top w:w="15" w:type="dxa"/>
              <w:left w:w="30" w:type="dxa"/>
              <w:bottom w:w="0" w:type="dxa"/>
              <w:right w:w="30" w:type="dxa"/>
            </w:tcMar>
            <w:vAlign w:val="center"/>
          </w:tcPr>
          <w:p w14:paraId="165D128F" w14:textId="2777D3EB" w:rsidR="000138EF" w:rsidRDefault="000138EF" w:rsidP="001B7562">
            <w:pPr>
              <w:widowControl/>
              <w:spacing w:line="320" w:lineRule="exact"/>
              <w:jc w:val="center"/>
              <w:rPr>
                <w:rFonts w:ascii="標楷體" w:eastAsia="標楷體" w:hAnsi="標楷體" w:cs="Arial"/>
                <w:kern w:val="0"/>
                <w:szCs w:val="24"/>
              </w:rPr>
            </w:pPr>
            <w:r w:rsidRPr="000138EF">
              <w:rPr>
                <w:rFonts w:ascii="標楷體" w:eastAsia="標楷體" w:hAnsi="標楷體" w:cs="Arial" w:hint="eastAsia"/>
                <w:b/>
                <w:kern w:val="0"/>
                <w:szCs w:val="24"/>
              </w:rPr>
              <w:t>B</w:t>
            </w:r>
            <w:r>
              <w:rPr>
                <w:rFonts w:ascii="標楷體" w:eastAsia="標楷體" w:hAnsi="標楷體" w:cs="Arial" w:hint="eastAsia"/>
                <w:kern w:val="0"/>
                <w:szCs w:val="24"/>
              </w:rPr>
              <w:t>棟</w:t>
            </w:r>
          </w:p>
        </w:tc>
      </w:tr>
      <w:tr w:rsidR="000138EF" w:rsidRPr="00647201" w14:paraId="785CD596" w14:textId="0B9DA369" w:rsidTr="00FC5594">
        <w:trPr>
          <w:trHeight w:val="290"/>
        </w:trPr>
        <w:tc>
          <w:tcPr>
            <w:tcW w:w="572" w:type="pct"/>
            <w:shd w:val="clear" w:color="auto" w:fill="D9D9D9" w:themeFill="background1" w:themeFillShade="D9"/>
            <w:tcMar>
              <w:top w:w="15" w:type="dxa"/>
              <w:left w:w="30" w:type="dxa"/>
              <w:bottom w:w="0" w:type="dxa"/>
              <w:right w:w="30" w:type="dxa"/>
            </w:tcMar>
            <w:vAlign w:val="center"/>
          </w:tcPr>
          <w:p w14:paraId="5B4224A7" w14:textId="742EDC39" w:rsidR="000138EF" w:rsidRPr="001B7562" w:rsidRDefault="000138EF" w:rsidP="00FC5594">
            <w:pPr>
              <w:widowControl/>
              <w:spacing w:line="320" w:lineRule="exact"/>
              <w:jc w:val="center"/>
              <w:rPr>
                <w:rFonts w:ascii="標楷體" w:eastAsia="標楷體" w:hAnsi="標楷體" w:cs="Arial"/>
                <w:color w:val="000000" w:themeColor="text1"/>
                <w:szCs w:val="24"/>
              </w:rPr>
            </w:pPr>
            <w:r w:rsidRPr="006F11D1">
              <w:rPr>
                <w:rFonts w:ascii="標楷體" w:eastAsia="標楷體" w:hAnsi="標楷體" w:cs="Arial" w:hint="eastAsia"/>
                <w:color w:val="000000" w:themeColor="text1"/>
                <w:szCs w:val="24"/>
              </w:rPr>
              <w:t>計算結果</w:t>
            </w:r>
          </w:p>
        </w:tc>
        <w:tc>
          <w:tcPr>
            <w:tcW w:w="4428" w:type="pct"/>
            <w:gridSpan w:val="8"/>
            <w:shd w:val="clear" w:color="auto" w:fill="auto"/>
            <w:vAlign w:val="center"/>
          </w:tcPr>
          <w:p w14:paraId="3992B41C" w14:textId="7E036999" w:rsidR="000138EF" w:rsidRDefault="000138EF" w:rsidP="001E0C3C">
            <w:pPr>
              <w:widowControl/>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A=B</w:t>
            </w:r>
          </w:p>
        </w:tc>
      </w:tr>
      <w:tr w:rsidR="000138EF" w:rsidRPr="00647201" w14:paraId="49C19391" w14:textId="77777777" w:rsidTr="00FC5594">
        <w:trPr>
          <w:trHeight w:val="290"/>
        </w:trPr>
        <w:tc>
          <w:tcPr>
            <w:tcW w:w="572" w:type="pct"/>
            <w:shd w:val="clear" w:color="auto" w:fill="D9D9D9" w:themeFill="background1" w:themeFillShade="D9"/>
            <w:tcMar>
              <w:top w:w="15" w:type="dxa"/>
              <w:left w:w="30" w:type="dxa"/>
              <w:bottom w:w="0" w:type="dxa"/>
              <w:right w:w="30" w:type="dxa"/>
            </w:tcMar>
            <w:vAlign w:val="center"/>
          </w:tcPr>
          <w:p w14:paraId="680FB02A" w14:textId="069A2EBA" w:rsidR="000138EF" w:rsidRPr="0088718B" w:rsidRDefault="000138EF" w:rsidP="00FC5594">
            <w:pPr>
              <w:widowControl/>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c>
          <w:tcPr>
            <w:tcW w:w="4428" w:type="pct"/>
            <w:gridSpan w:val="8"/>
            <w:shd w:val="clear" w:color="auto" w:fill="auto"/>
            <w:vAlign w:val="center"/>
          </w:tcPr>
          <w:p w14:paraId="182546E3" w14:textId="77777777" w:rsidR="000138EF" w:rsidRPr="00065D9F" w:rsidRDefault="000138EF" w:rsidP="00CB4B94">
            <w:pPr>
              <w:snapToGrid w:val="0"/>
              <w:spacing w:line="320" w:lineRule="exact"/>
              <w:ind w:left="250" w:right="57" w:hangingChars="104" w:hanging="250"/>
              <w:jc w:val="both"/>
              <w:textDirection w:val="lrTbV"/>
              <w:rPr>
                <w:rFonts w:ascii="標楷體" w:eastAsia="標楷體" w:hAnsi="標楷體"/>
                <w:szCs w:val="24"/>
              </w:rPr>
            </w:pPr>
            <w:r w:rsidRPr="00065D9F">
              <w:rPr>
                <w:rFonts w:ascii="標楷體" w:eastAsia="標楷體" w:hAnsi="標楷體"/>
                <w:szCs w:val="24"/>
              </w:rPr>
              <w:t>■建物登記簿謄本、建築物使用執照存根影本或建築物使用執照存根</w:t>
            </w:r>
          </w:p>
          <w:p w14:paraId="691D2963" w14:textId="77777777" w:rsidR="000138EF" w:rsidRPr="00065D9F" w:rsidRDefault="000138EF" w:rsidP="00CB4B94">
            <w:pPr>
              <w:snapToGrid w:val="0"/>
              <w:spacing w:line="320" w:lineRule="exact"/>
              <w:ind w:left="250" w:right="57" w:hangingChars="104" w:hanging="250"/>
              <w:jc w:val="both"/>
              <w:textDirection w:val="lrTbV"/>
              <w:rPr>
                <w:rFonts w:ascii="標楷體" w:eastAsia="標楷體" w:hAnsi="標楷體"/>
                <w:szCs w:val="24"/>
              </w:rPr>
            </w:pPr>
            <w:r w:rsidRPr="00065D9F">
              <w:rPr>
                <w:rFonts w:ascii="標楷體" w:eastAsia="標楷體" w:hAnsi="標楷體"/>
                <w:szCs w:val="24"/>
              </w:rPr>
              <w:t>■</w:t>
            </w:r>
            <w:r w:rsidRPr="00D70E25">
              <w:rPr>
                <w:rFonts w:ascii="標楷體" w:eastAsia="標楷體" w:hAnsi="標楷體"/>
                <w:szCs w:val="24"/>
              </w:rPr>
              <w:t>專業機構出具之「</w:t>
            </w:r>
            <w:r w:rsidRPr="00D70E25">
              <w:rPr>
                <w:rFonts w:ascii="標楷體" w:eastAsia="標楷體" w:hAnsi="標楷體" w:hint="eastAsia"/>
                <w:szCs w:val="24"/>
              </w:rPr>
              <w:t>都市危險及老舊建築物結構安全性能評估－初步評估報告書</w:t>
            </w:r>
            <w:r w:rsidRPr="00D70E25">
              <w:rPr>
                <w:rFonts w:ascii="標楷體" w:eastAsia="標楷體" w:hAnsi="標楷體"/>
                <w:szCs w:val="24"/>
              </w:rPr>
              <w:t>」</w:t>
            </w:r>
          </w:p>
          <w:p w14:paraId="66619C99" w14:textId="1EC9A5C7" w:rsidR="000138EF" w:rsidRPr="001323AF" w:rsidRDefault="000138EF" w:rsidP="001323AF">
            <w:pPr>
              <w:widowControl/>
              <w:spacing w:line="320" w:lineRule="exact"/>
              <w:rPr>
                <w:rFonts w:ascii="標楷體" w:eastAsia="標楷體" w:hAnsi="標楷體" w:cs="Arial"/>
                <w:kern w:val="0"/>
                <w:szCs w:val="24"/>
              </w:rPr>
            </w:pPr>
            <w:r w:rsidRPr="00065D9F">
              <w:rPr>
                <w:rFonts w:ascii="標楷體" w:eastAsia="標楷體" w:hAnsi="標楷體"/>
                <w:szCs w:val="24"/>
              </w:rPr>
              <w:t>□其他相關證明文件（無則免附）</w:t>
            </w:r>
          </w:p>
        </w:tc>
      </w:tr>
      <w:tr w:rsidR="000138EF" w:rsidRPr="00647201" w14:paraId="6C818453" w14:textId="4C145C28" w:rsidTr="00FC5594">
        <w:trPr>
          <w:trHeight w:val="290"/>
        </w:trPr>
        <w:tc>
          <w:tcPr>
            <w:tcW w:w="572" w:type="pct"/>
            <w:shd w:val="clear" w:color="auto" w:fill="D9D9D9" w:themeFill="background1" w:themeFillShade="D9"/>
            <w:tcMar>
              <w:top w:w="15" w:type="dxa"/>
              <w:left w:w="30" w:type="dxa"/>
              <w:bottom w:w="0" w:type="dxa"/>
              <w:right w:w="30" w:type="dxa"/>
            </w:tcMar>
            <w:vAlign w:val="center"/>
          </w:tcPr>
          <w:p w14:paraId="3BF2A505" w14:textId="340170FC" w:rsidR="000138EF" w:rsidRPr="00647201" w:rsidRDefault="000138EF" w:rsidP="00FC5594">
            <w:pPr>
              <w:widowControl/>
              <w:spacing w:line="320" w:lineRule="exact"/>
              <w:jc w:val="center"/>
              <w:rPr>
                <w:rFonts w:ascii="標楷體" w:eastAsia="標楷體" w:hAnsi="標楷體"/>
                <w:color w:val="000000" w:themeColor="text1"/>
                <w:szCs w:val="24"/>
              </w:rPr>
            </w:pPr>
            <w:r w:rsidRPr="0088718B">
              <w:rPr>
                <w:rFonts w:ascii="Times New Roman" w:eastAsia="標楷體" w:hAnsi="Times New Roman"/>
                <w:color w:val="000000" w:themeColor="text1"/>
                <w:szCs w:val="24"/>
              </w:rPr>
              <w:t>評估結果</w:t>
            </w:r>
          </w:p>
        </w:tc>
        <w:tc>
          <w:tcPr>
            <w:tcW w:w="4428" w:type="pct"/>
            <w:gridSpan w:val="8"/>
            <w:shd w:val="clear" w:color="auto" w:fill="auto"/>
            <w:vAlign w:val="center"/>
          </w:tcPr>
          <w:p w14:paraId="44203708" w14:textId="18B453E2" w:rsidR="000138EF" w:rsidRPr="001323AF" w:rsidRDefault="000138EF" w:rsidP="001323AF">
            <w:pPr>
              <w:widowControl/>
              <w:spacing w:line="320" w:lineRule="exact"/>
              <w:rPr>
                <w:rFonts w:ascii="標楷體" w:eastAsia="標楷體" w:hAnsi="標楷體" w:cs="Arial"/>
                <w:kern w:val="0"/>
                <w:szCs w:val="24"/>
              </w:rPr>
            </w:pPr>
            <w:r w:rsidRPr="001323AF">
              <w:rPr>
                <w:rFonts w:ascii="標楷體" w:eastAsia="標楷體" w:hAnsi="標楷體" w:cs="Arial" w:hint="eastAsia"/>
                <w:kern w:val="0"/>
                <w:szCs w:val="24"/>
              </w:rPr>
              <w:t>更新單元內所有建築物符合前條第一項第三款所定各目構造年限，且經專業機構依都市危險及老舊建築物結構安全性能評估辦法，辦理結構安全性能評估，其初步評估結果為未達最低等級者，得劃定為更新單元，不受前條規定之限制。</w:t>
            </w:r>
          </w:p>
        </w:tc>
      </w:tr>
      <w:tr w:rsidR="000138EF" w:rsidRPr="00647201" w14:paraId="12F3BDC0" w14:textId="77777777" w:rsidTr="000138EF">
        <w:trPr>
          <w:trHeight w:val="290"/>
        </w:trPr>
        <w:tc>
          <w:tcPr>
            <w:tcW w:w="5000" w:type="pct"/>
            <w:gridSpan w:val="9"/>
            <w:shd w:val="clear" w:color="auto" w:fill="auto"/>
            <w:tcMar>
              <w:top w:w="15" w:type="dxa"/>
              <w:left w:w="30" w:type="dxa"/>
              <w:bottom w:w="0" w:type="dxa"/>
              <w:right w:w="30" w:type="dxa"/>
            </w:tcMar>
            <w:vAlign w:val="center"/>
          </w:tcPr>
          <w:p w14:paraId="3F228B70" w14:textId="65A112DF" w:rsidR="000138EF" w:rsidRDefault="000138EF" w:rsidP="000138EF">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注意事項</w:t>
            </w:r>
            <w:r w:rsidRPr="006F11D1">
              <w:rPr>
                <w:rFonts w:ascii="標楷體" w:eastAsia="標楷體" w:hAnsi="標楷體" w:hint="eastAsia"/>
                <w:szCs w:val="24"/>
              </w:rPr>
              <w:t>：</w:t>
            </w:r>
          </w:p>
          <w:p w14:paraId="2C57C37B" w14:textId="3DCFD118" w:rsidR="00057AC7" w:rsidRPr="00A669F8" w:rsidRDefault="000138EF" w:rsidP="00057AC7">
            <w:pPr>
              <w:rPr>
                <w:rFonts w:ascii="Times New Roman" w:eastAsia="標楷體" w:hAnsi="Times New Roman"/>
                <w:szCs w:val="24"/>
              </w:rPr>
            </w:pPr>
            <w:r w:rsidRPr="00A669F8">
              <w:rPr>
                <w:rFonts w:ascii="Times New Roman" w:eastAsia="標楷體" w:hAnsi="Times New Roman"/>
                <w:szCs w:val="24"/>
              </w:rPr>
              <w:t>1.</w:t>
            </w:r>
            <w:r w:rsidR="00EA3579" w:rsidRPr="00A669F8">
              <w:rPr>
                <w:rFonts w:ascii="Times New Roman" w:eastAsia="標楷體" w:hAnsi="Times New Roman" w:hint="eastAsia"/>
                <w:szCs w:val="24"/>
              </w:rPr>
              <w:t>合法建築物之認定方式依本府建築主管機關相關規定辦理</w:t>
            </w:r>
            <w:r w:rsidR="00057AC7" w:rsidRPr="00A669F8">
              <w:rPr>
                <w:rFonts w:ascii="Times New Roman" w:eastAsia="標楷體" w:hAnsi="Times New Roman" w:hint="eastAsia"/>
                <w:szCs w:val="24"/>
              </w:rPr>
              <w:t>。</w:t>
            </w:r>
          </w:p>
          <w:p w14:paraId="34E3EC5E" w14:textId="7C675142" w:rsidR="00EA3579" w:rsidRPr="00A669F8" w:rsidRDefault="00EA3579" w:rsidP="00EA3579">
            <w:pPr>
              <w:snapToGrid w:val="0"/>
              <w:spacing w:line="320" w:lineRule="exact"/>
              <w:ind w:left="182" w:hangingChars="76" w:hanging="182"/>
              <w:jc w:val="both"/>
              <w:rPr>
                <w:rFonts w:ascii="Times New Roman" w:eastAsia="標楷體" w:hAnsi="Times New Roman"/>
                <w:szCs w:val="24"/>
              </w:rPr>
            </w:pPr>
            <w:r w:rsidRPr="00A669F8">
              <w:rPr>
                <w:rFonts w:ascii="Times New Roman" w:eastAsia="標楷體" w:hAnsi="Times New Roman" w:hint="eastAsia"/>
                <w:szCs w:val="24"/>
              </w:rPr>
              <w:t>2.</w:t>
            </w:r>
            <w:r w:rsidRPr="00A669F8">
              <w:rPr>
                <w:rFonts w:ascii="Times New Roman" w:eastAsia="標楷體" w:hAnsi="Times New Roman" w:hint="eastAsia"/>
                <w:szCs w:val="24"/>
              </w:rPr>
              <w:t>無</w:t>
            </w:r>
            <w:r w:rsidR="00E56180" w:rsidRPr="00A669F8">
              <w:rPr>
                <w:rFonts w:ascii="Times New Roman" w:eastAsia="標楷體" w:hAnsi="Times New Roman" w:hint="eastAsia"/>
                <w:szCs w:val="24"/>
              </w:rPr>
              <w:t>建築物使用執照</w:t>
            </w:r>
            <w:r w:rsidR="00742A46" w:rsidRPr="00A669F8">
              <w:rPr>
                <w:rFonts w:ascii="Times New Roman" w:eastAsia="標楷體" w:hAnsi="Times New Roman" w:hint="eastAsia"/>
                <w:szCs w:val="24"/>
              </w:rPr>
              <w:t>者</w:t>
            </w:r>
            <w:r w:rsidRPr="00A669F8">
              <w:rPr>
                <w:rFonts w:ascii="Times New Roman" w:eastAsia="標楷體" w:hAnsi="Times New Roman" w:hint="eastAsia"/>
                <w:szCs w:val="24"/>
              </w:rPr>
              <w:t>應檢附</w:t>
            </w:r>
            <w:r w:rsidR="00E56180" w:rsidRPr="00A669F8">
              <w:rPr>
                <w:rFonts w:ascii="Times New Roman" w:eastAsia="標楷體" w:hAnsi="Times New Roman" w:hint="eastAsia"/>
                <w:szCs w:val="24"/>
              </w:rPr>
              <w:t>本府建築主管機關</w:t>
            </w:r>
            <w:r w:rsidRPr="00A669F8">
              <w:rPr>
                <w:rFonts w:ascii="Times New Roman" w:eastAsia="標楷體" w:hAnsi="Times New Roman" w:hint="eastAsia"/>
                <w:szCs w:val="24"/>
              </w:rPr>
              <w:t>核發之合法建築物證明文件。</w:t>
            </w:r>
          </w:p>
          <w:p w14:paraId="26AB39CD" w14:textId="737E5EA3" w:rsidR="000138EF" w:rsidRPr="00A669F8" w:rsidRDefault="00BA1BBE" w:rsidP="00BA1BBE">
            <w:pPr>
              <w:rPr>
                <w:rFonts w:ascii="Times New Roman" w:eastAsia="標楷體" w:hAnsi="Times New Roman"/>
                <w:szCs w:val="24"/>
              </w:rPr>
            </w:pPr>
            <w:r w:rsidRPr="00A669F8">
              <w:rPr>
                <w:rFonts w:ascii="Times New Roman" w:eastAsia="標楷體" w:hAnsi="Times New Roman" w:hint="eastAsia"/>
                <w:szCs w:val="24"/>
              </w:rPr>
              <w:t>3.</w:t>
            </w:r>
            <w:r w:rsidRPr="00A669F8">
              <w:rPr>
                <w:rFonts w:ascii="Times New Roman" w:eastAsia="標楷體" w:hAnsi="Times New Roman" w:hint="eastAsia"/>
                <w:szCs w:val="24"/>
              </w:rPr>
              <w:t>本表相關檢討內容依</w:t>
            </w:r>
            <w:r w:rsidR="00057AC7" w:rsidRPr="00A669F8">
              <w:rPr>
                <w:rFonts w:ascii="標楷體" w:eastAsia="標楷體" w:hAnsi="標楷體"/>
                <w:szCs w:val="24"/>
              </w:rPr>
              <w:t>建築物使用執照</w:t>
            </w:r>
            <w:r w:rsidRPr="00A669F8">
              <w:rPr>
                <w:rFonts w:ascii="標楷體" w:eastAsia="標楷體" w:hAnsi="標楷體" w:hint="eastAsia"/>
                <w:szCs w:val="24"/>
              </w:rPr>
              <w:t>或</w:t>
            </w:r>
            <w:r w:rsidR="00E56180" w:rsidRPr="00A669F8">
              <w:rPr>
                <w:rFonts w:ascii="Times New Roman" w:eastAsia="標楷體" w:hAnsi="Times New Roman" w:hint="eastAsia"/>
                <w:szCs w:val="24"/>
              </w:rPr>
              <w:t>本府建築主管機關</w:t>
            </w:r>
            <w:r w:rsidRPr="00A669F8">
              <w:rPr>
                <w:rFonts w:ascii="Times New Roman" w:eastAsia="標楷體" w:hAnsi="Times New Roman" w:hint="eastAsia"/>
                <w:szCs w:val="24"/>
              </w:rPr>
              <w:t>核發之合法建築物證明文件</w:t>
            </w:r>
            <w:r w:rsidR="00742A46" w:rsidRPr="00A669F8">
              <w:rPr>
                <w:rFonts w:ascii="Times New Roman" w:eastAsia="標楷體" w:hAnsi="Times New Roman" w:hint="eastAsia"/>
                <w:szCs w:val="24"/>
              </w:rPr>
              <w:t>實際</w:t>
            </w:r>
            <w:r w:rsidRPr="00A669F8">
              <w:rPr>
                <w:rFonts w:ascii="Times New Roman" w:eastAsia="標楷體" w:hAnsi="Times New Roman" w:hint="eastAsia"/>
                <w:szCs w:val="24"/>
              </w:rPr>
              <w:t>登載為準。</w:t>
            </w:r>
          </w:p>
          <w:p w14:paraId="38438FE3" w14:textId="77AD4D4D" w:rsidR="00EF0FCB" w:rsidRPr="001323AF" w:rsidRDefault="000138EF" w:rsidP="00742A46">
            <w:pPr>
              <w:snapToGrid w:val="0"/>
              <w:spacing w:line="320" w:lineRule="exact"/>
              <w:ind w:left="182" w:hangingChars="76" w:hanging="182"/>
              <w:jc w:val="both"/>
              <w:rPr>
                <w:rFonts w:ascii="標楷體" w:eastAsia="標楷體" w:hAnsi="標楷體" w:cs="Arial"/>
                <w:kern w:val="0"/>
                <w:szCs w:val="24"/>
              </w:rPr>
            </w:pPr>
            <w:r w:rsidRPr="00A669F8">
              <w:rPr>
                <w:rFonts w:ascii="Times New Roman" w:eastAsia="標楷體" w:hAnsi="Times New Roman" w:hint="eastAsia"/>
                <w:szCs w:val="24"/>
              </w:rPr>
              <w:t>4</w:t>
            </w:r>
            <w:r w:rsidRPr="00A669F8">
              <w:rPr>
                <w:rFonts w:ascii="Times New Roman" w:eastAsia="標楷體" w:hAnsi="Times New Roman"/>
                <w:szCs w:val="24"/>
              </w:rPr>
              <w:t>.</w:t>
            </w:r>
            <w:r w:rsidRPr="00A669F8">
              <w:rPr>
                <w:rFonts w:ascii="Times New Roman" w:eastAsia="標楷體" w:hAnsi="Times New Roman"/>
                <w:szCs w:val="24"/>
              </w:rPr>
              <w:t>如建築物現況已拆除，除領有</w:t>
            </w:r>
            <w:r w:rsidRPr="00A669F8">
              <w:rPr>
                <w:rFonts w:ascii="Times New Roman" w:eastAsia="標楷體" w:hAnsi="Times New Roman"/>
                <w:szCs w:val="24"/>
              </w:rPr>
              <w:t>98</w:t>
            </w:r>
            <w:r w:rsidRPr="00A669F8">
              <w:rPr>
                <w:rFonts w:ascii="Times New Roman" w:eastAsia="標楷體" w:hAnsi="Times New Roman"/>
                <w:szCs w:val="24"/>
              </w:rPr>
              <w:t>、</w:t>
            </w:r>
            <w:r w:rsidRPr="00A669F8">
              <w:rPr>
                <w:rFonts w:ascii="Times New Roman" w:eastAsia="標楷體" w:hAnsi="Times New Roman"/>
                <w:szCs w:val="24"/>
              </w:rPr>
              <w:t>99</w:t>
            </w:r>
            <w:r w:rsidRPr="00A669F8">
              <w:rPr>
                <w:rFonts w:ascii="Times New Roman" w:eastAsia="標楷體" w:hAnsi="Times New Roman"/>
                <w:szCs w:val="24"/>
              </w:rPr>
              <w:t>年合法建物</w:t>
            </w:r>
            <w:r w:rsidRPr="00A669F8">
              <w:rPr>
                <w:rFonts w:ascii="Times New Roman" w:eastAsia="標楷體" w:hAnsi="Times New Roman" w:hint="eastAsia"/>
                <w:szCs w:val="24"/>
              </w:rPr>
              <w:t>及既存違建</w:t>
            </w:r>
            <w:r w:rsidRPr="00A669F8">
              <w:rPr>
                <w:rFonts w:ascii="Times New Roman" w:eastAsia="標楷體" w:hAnsi="Times New Roman"/>
                <w:szCs w:val="24"/>
              </w:rPr>
              <w:t>存記證明或建築物先行拆除證明書外，不予認列。</w:t>
            </w:r>
          </w:p>
        </w:tc>
      </w:tr>
    </w:tbl>
    <w:p w14:paraId="19E15693" w14:textId="67DF781B" w:rsidR="00C92A36" w:rsidRDefault="00C92A36" w:rsidP="006F11D1">
      <w:pPr>
        <w:spacing w:beforeLines="25" w:before="90"/>
        <w:jc w:val="center"/>
        <w:rPr>
          <w:rFonts w:ascii="Times New Roman" w:eastAsia="標楷體" w:hAnsi="Times New Roman"/>
          <w:bCs/>
          <w:color w:val="000000" w:themeColor="text1"/>
          <w:szCs w:val="24"/>
        </w:rPr>
      </w:pPr>
    </w:p>
    <w:p w14:paraId="030F8A64" w14:textId="50A8F135" w:rsidR="00C92A36" w:rsidRPr="00CB4B94" w:rsidRDefault="00C92A36" w:rsidP="006F11D1">
      <w:pPr>
        <w:spacing w:beforeLines="25" w:before="90"/>
        <w:jc w:val="center"/>
        <w:rPr>
          <w:rFonts w:ascii="Times New Roman" w:eastAsia="標楷體" w:hAnsi="Times New Roman"/>
          <w:bCs/>
          <w:color w:val="000000" w:themeColor="text1"/>
          <w:szCs w:val="24"/>
        </w:rPr>
      </w:pPr>
    </w:p>
    <w:p w14:paraId="2ED5AB2F" w14:textId="3B798A2D" w:rsidR="0056033D" w:rsidRDefault="0056033D" w:rsidP="006F11D1">
      <w:pPr>
        <w:spacing w:beforeLines="25" w:before="90"/>
        <w:jc w:val="center"/>
        <w:rPr>
          <w:rFonts w:ascii="Times New Roman" w:eastAsia="標楷體" w:hAnsi="Times New Roman"/>
          <w:bCs/>
          <w:color w:val="000000" w:themeColor="text1"/>
          <w:szCs w:val="24"/>
        </w:rPr>
      </w:pPr>
      <w:r>
        <w:rPr>
          <w:rFonts w:ascii="Times New Roman" w:eastAsia="標楷體" w:hAnsi="Times New Roman"/>
          <w:b/>
          <w:sz w:val="28"/>
          <w:szCs w:val="24"/>
        </w:rPr>
        <w:br w:type="page"/>
      </w:r>
      <w:r w:rsidR="005C5550" w:rsidRPr="00F12181">
        <w:rPr>
          <w:rFonts w:ascii="Times New Roman" w:eastAsia="標楷體" w:hAnsi="Times New Roman"/>
          <w:bCs/>
          <w:color w:val="000000" w:themeColor="text1"/>
          <w:szCs w:val="24"/>
        </w:rPr>
        <w:lastRenderedPageBreak/>
        <w:t xml:space="preserve"> </w:t>
      </w:r>
      <w:r w:rsidRPr="00F12181">
        <w:rPr>
          <w:rFonts w:ascii="Times New Roman" w:eastAsia="標楷體" w:hAnsi="Times New Roman" w:hint="eastAsia"/>
          <w:bCs/>
          <w:color w:val="000000" w:themeColor="text1"/>
          <w:szCs w:val="24"/>
        </w:rPr>
        <w:t>表</w:t>
      </w:r>
      <w:r w:rsidRPr="00F12181">
        <w:rPr>
          <w:rFonts w:ascii="Times New Roman" w:eastAsia="標楷體" w:hAnsi="Times New Roman"/>
          <w:bCs/>
          <w:color w:val="000000" w:themeColor="text1"/>
          <w:szCs w:val="24"/>
        </w:rPr>
        <w:t>3-0</w:t>
      </w:r>
      <w:r w:rsidR="00834590">
        <w:rPr>
          <w:rFonts w:ascii="Times New Roman" w:eastAsia="標楷體" w:hAnsi="Times New Roman" w:hint="eastAsia"/>
          <w:bCs/>
          <w:color w:val="000000" w:themeColor="text1"/>
          <w:szCs w:val="24"/>
        </w:rPr>
        <w:t>-3</w:t>
      </w:r>
      <w:r w:rsidRPr="00F12181">
        <w:rPr>
          <w:rFonts w:ascii="Times New Roman" w:eastAsia="標楷體" w:hAnsi="Times New Roman" w:hint="eastAsia"/>
          <w:bCs/>
          <w:color w:val="000000" w:themeColor="text1"/>
          <w:szCs w:val="24"/>
        </w:rPr>
        <w:t>：建築物及地區環境</w:t>
      </w:r>
      <w:r w:rsidRPr="0027119D">
        <w:rPr>
          <w:rFonts w:ascii="Times New Roman" w:eastAsia="標楷體" w:hAnsi="Times New Roman" w:hint="eastAsia"/>
          <w:bCs/>
          <w:color w:val="000000" w:themeColor="text1"/>
          <w:szCs w:val="24"/>
        </w:rPr>
        <w:t>狀況</w:t>
      </w:r>
      <w:r w:rsidRPr="00F12181">
        <w:rPr>
          <w:rFonts w:ascii="Times New Roman" w:eastAsia="標楷體" w:hAnsi="Times New Roman" w:hint="eastAsia"/>
          <w:bCs/>
          <w:color w:val="000000" w:themeColor="text1"/>
          <w:szCs w:val="24"/>
        </w:rPr>
        <w:t>評估標準檢討表</w:t>
      </w:r>
    </w:p>
    <w:tbl>
      <w:tblPr>
        <w:tblStyle w:val="afc"/>
        <w:tblW w:w="5895" w:type="pct"/>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44"/>
        <w:gridCol w:w="1413"/>
      </w:tblGrid>
      <w:tr w:rsidR="0056033D" w14:paraId="1D6594D9" w14:textId="77777777" w:rsidTr="006F11D1">
        <w:trPr>
          <w:tblHeader/>
        </w:trPr>
        <w:tc>
          <w:tcPr>
            <w:tcW w:w="4276" w:type="pct"/>
            <w:shd w:val="clear" w:color="auto" w:fill="D9D9D9" w:themeFill="background1" w:themeFillShade="D9"/>
            <w:vAlign w:val="center"/>
          </w:tcPr>
          <w:p w14:paraId="5614F6BA" w14:textId="77777777" w:rsidR="0056033D" w:rsidRPr="00F12181" w:rsidRDefault="0056033D" w:rsidP="00831C79">
            <w:pPr>
              <w:snapToGrid w:val="0"/>
              <w:spacing w:beforeLines="10" w:before="36" w:afterLines="10" w:after="36" w:line="340" w:lineRule="exact"/>
              <w:ind w:leftChars="54" w:left="719" w:right="57" w:hangingChars="245" w:hanging="589"/>
              <w:jc w:val="center"/>
              <w:rPr>
                <w:rFonts w:ascii="標楷體" w:eastAsia="標楷體" w:hAnsi="標楷體"/>
                <w:b/>
                <w:color w:val="000000" w:themeColor="text1"/>
                <w:sz w:val="24"/>
                <w:szCs w:val="24"/>
              </w:rPr>
            </w:pPr>
            <w:r w:rsidRPr="00F12181">
              <w:rPr>
                <w:rFonts w:ascii="標楷體" w:eastAsia="標楷體" w:hAnsi="標楷體" w:hint="eastAsia"/>
                <w:b/>
                <w:color w:val="000000" w:themeColor="text1"/>
                <w:sz w:val="24"/>
                <w:szCs w:val="24"/>
              </w:rPr>
              <w:t>指標項目</w:t>
            </w:r>
          </w:p>
        </w:tc>
        <w:tc>
          <w:tcPr>
            <w:tcW w:w="724" w:type="pct"/>
            <w:shd w:val="clear" w:color="auto" w:fill="D9D9D9" w:themeFill="background1" w:themeFillShade="D9"/>
            <w:vAlign w:val="center"/>
          </w:tcPr>
          <w:p w14:paraId="7D4A1070" w14:textId="77777777" w:rsidR="0056033D" w:rsidRPr="00F12181" w:rsidRDefault="0056033D" w:rsidP="00831C79">
            <w:pPr>
              <w:snapToGrid w:val="0"/>
              <w:spacing w:beforeLines="10" w:before="36" w:afterLines="10" w:after="36" w:line="340" w:lineRule="exact"/>
              <w:ind w:leftChars="54" w:left="719" w:right="57" w:hangingChars="245" w:hanging="589"/>
              <w:jc w:val="center"/>
              <w:rPr>
                <w:rFonts w:ascii="標楷體" w:eastAsia="標楷體" w:hAnsi="標楷體"/>
                <w:b/>
                <w:color w:val="000000" w:themeColor="text1"/>
                <w:sz w:val="24"/>
                <w:szCs w:val="24"/>
              </w:rPr>
            </w:pPr>
            <w:r w:rsidRPr="00F12181">
              <w:rPr>
                <w:rFonts w:ascii="標楷體" w:eastAsia="標楷體" w:hAnsi="標楷體" w:hint="eastAsia"/>
                <w:b/>
                <w:color w:val="000000" w:themeColor="text1"/>
                <w:sz w:val="24"/>
                <w:szCs w:val="24"/>
              </w:rPr>
              <w:t>自評結果</w:t>
            </w:r>
          </w:p>
        </w:tc>
      </w:tr>
      <w:tr w:rsidR="0056033D" w14:paraId="40B8AA81" w14:textId="77777777" w:rsidTr="00831C79">
        <w:tc>
          <w:tcPr>
            <w:tcW w:w="4276" w:type="pct"/>
          </w:tcPr>
          <w:p w14:paraId="5D0BFB8F"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一、更新單元內屬非防火構造之窳陋建築物棟數，占更新單元內建築物總棟數比例達二分之一以上，並經下列方式之一認定者：</w:t>
            </w:r>
          </w:p>
          <w:p w14:paraId="2FBE75AA"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（一）經建築師或專業技師辦理鑑定並簽證。</w:t>
            </w:r>
          </w:p>
          <w:p w14:paraId="38B4D6FF"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sz w:val="24"/>
                <w:szCs w:val="24"/>
              </w:rPr>
            </w:pPr>
            <w:r w:rsidRPr="00F12181">
              <w:rPr>
                <w:rFonts w:ascii="標楷體" w:eastAsia="標楷體" w:hAnsi="標楷體" w:hint="eastAsia"/>
                <w:color w:val="000000" w:themeColor="text1"/>
                <w:kern w:val="2"/>
                <w:sz w:val="24"/>
                <w:szCs w:val="24"/>
              </w:rPr>
              <w:t>（二）經專業機構辦理鑑定。</w:t>
            </w:r>
          </w:p>
        </w:tc>
        <w:tc>
          <w:tcPr>
            <w:tcW w:w="724" w:type="pct"/>
          </w:tcPr>
          <w:p w14:paraId="0CA8BF1E"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7DD6727E" w14:textId="77777777" w:rsidTr="00831C79">
        <w:tc>
          <w:tcPr>
            <w:tcW w:w="4276" w:type="pct"/>
          </w:tcPr>
          <w:p w14:paraId="0771F115"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二、更新單元內之巷道有下列情形之一者：</w:t>
            </w:r>
          </w:p>
          <w:p w14:paraId="393A5A6B"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（一）現有巷道寬度小於六公尺者之長度占現有巷道總長度比例達二分之一以上屬臺北市。</w:t>
            </w:r>
          </w:p>
          <w:p w14:paraId="0EAB7FA9"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（二）屬臺北市政府消防局公告之搶救不易狹小巷道。</w:t>
            </w:r>
          </w:p>
        </w:tc>
        <w:tc>
          <w:tcPr>
            <w:tcW w:w="724" w:type="pct"/>
          </w:tcPr>
          <w:p w14:paraId="644D2021"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16A6D2DD" w14:textId="77777777" w:rsidTr="00831C79">
        <w:tc>
          <w:tcPr>
            <w:tcW w:w="4276" w:type="pct"/>
          </w:tcPr>
          <w:p w14:paraId="26F34A2E"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三、更新單元內建築物符合下列各種構造之樓地板面積占更新單元內建築物總樓地板面積比例達二分之一以上，且經專業機構依都市危險及老舊建築物結構安全性能評估辦法辦理結構安全性能評估之初步評估，其結果為未達最低等級或未達一定標準之棟數，占更新單元內建築物總棟數比例達二分之一以上者：</w:t>
            </w:r>
          </w:p>
          <w:p w14:paraId="5E718AAB"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（一）土磚造、木造、磚造及石造建築物。</w:t>
            </w:r>
          </w:p>
          <w:p w14:paraId="44E1B8A8"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（二）二十年以上之加強磚造及鋼鐵造。</w:t>
            </w:r>
          </w:p>
          <w:p w14:paraId="2275EC82"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（三）三十年以上之鋼筋混凝土造及預鑄混凝土造。</w:t>
            </w:r>
          </w:p>
          <w:p w14:paraId="20FF0B26"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（四）四十年以上之鋼骨混凝土造。</w:t>
            </w:r>
          </w:p>
        </w:tc>
        <w:tc>
          <w:tcPr>
            <w:tcW w:w="724" w:type="pct"/>
          </w:tcPr>
          <w:p w14:paraId="735B7510"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6A0C249C" w14:textId="77777777" w:rsidTr="00831C79">
        <w:tc>
          <w:tcPr>
            <w:tcW w:w="4276" w:type="pct"/>
          </w:tcPr>
          <w:p w14:paraId="18F41911"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四、更新單元內建築物有基礎下陷、主要樑柱、牆壁及樓板等腐朽破損或變形，足以妨害公共安全之棟數占更新單元內建築物總棟數比例達二分之一以上，且前揭建築物之構造符合前款各目年限，並經下列方式之一認定者：</w:t>
            </w:r>
          </w:p>
          <w:p w14:paraId="67725E2A"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（一）經建築師或專業技師辦理鑑定並簽證。</w:t>
            </w:r>
          </w:p>
          <w:p w14:paraId="29936BEB"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（二）經專業機構辦理鑑定。</w:t>
            </w:r>
          </w:p>
        </w:tc>
        <w:tc>
          <w:tcPr>
            <w:tcW w:w="724" w:type="pct"/>
          </w:tcPr>
          <w:p w14:paraId="179FD71D"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48D3503F" w14:textId="77777777" w:rsidTr="00831C79">
        <w:tc>
          <w:tcPr>
            <w:tcW w:w="4276" w:type="pct"/>
          </w:tcPr>
          <w:p w14:paraId="6EE573E6"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五、更新單元內建築物經臺北市政府工務局衛生下水道工程處確認，未銜接公共污水下水道系統之棟數占更新單元內建築物總棟數比例達二分之一以上。</w:t>
            </w:r>
          </w:p>
        </w:tc>
        <w:tc>
          <w:tcPr>
            <w:tcW w:w="724" w:type="pct"/>
          </w:tcPr>
          <w:p w14:paraId="739C28BA"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110F360F" w14:textId="77777777" w:rsidTr="00831C79">
        <w:tc>
          <w:tcPr>
            <w:tcW w:w="4276" w:type="pct"/>
          </w:tcPr>
          <w:p w14:paraId="6DBA5148"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六、更新單元內符合第三款所定各目構造年限之合法建築物棟數，占更新單元內建築物總棟數比例達三分之一以上，且符合下列二款情形之一：</w:t>
            </w:r>
          </w:p>
          <w:p w14:paraId="1FCD338A"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（一）無設置電梯設備之棟數達二分之一以上。</w:t>
            </w:r>
          </w:p>
          <w:p w14:paraId="1E3EFCB1"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（二）法定停車位數低於戶數十分之七之棟數，達二分之一以上。</w:t>
            </w:r>
          </w:p>
        </w:tc>
        <w:tc>
          <w:tcPr>
            <w:tcW w:w="724" w:type="pct"/>
          </w:tcPr>
          <w:p w14:paraId="7170D7AF"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7FC8523D" w14:textId="77777777" w:rsidTr="00831C79">
        <w:tc>
          <w:tcPr>
            <w:tcW w:w="4276" w:type="pct"/>
          </w:tcPr>
          <w:p w14:paraId="0F999D11"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七、更新單元內未經臺北市政府（以下簡稱本府）開闢或取得之計畫道路面積占更新單元內總計畫道路之面積比例達二分之一以上。</w:t>
            </w:r>
          </w:p>
        </w:tc>
        <w:tc>
          <w:tcPr>
            <w:tcW w:w="724" w:type="pct"/>
          </w:tcPr>
          <w:p w14:paraId="132B50D2"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13C74301" w14:textId="77777777" w:rsidTr="00831C79">
        <w:tc>
          <w:tcPr>
            <w:tcW w:w="4276" w:type="pct"/>
          </w:tcPr>
          <w:p w14:paraId="4307F914"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八、更新單元內之合法建築物現有建蔽率大於法定建蔽率，且現有容積未達法定容積之二分之一。</w:t>
            </w:r>
          </w:p>
        </w:tc>
        <w:tc>
          <w:tcPr>
            <w:tcW w:w="724" w:type="pct"/>
          </w:tcPr>
          <w:p w14:paraId="23EB451E"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5D56FB76" w14:textId="77777777" w:rsidTr="00831C79">
        <w:tc>
          <w:tcPr>
            <w:tcW w:w="4276" w:type="pct"/>
          </w:tcPr>
          <w:p w14:paraId="5E622C31"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九、更新單元內平均每戶居住樓地板面積低於本市每戶居住樓地板面積平均水準之三分之二以下，或更新單元內每戶居住樓地板面積低於本市每戶居住樓地板面積平均水準之戶數比例達二分之一以上。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724" w:type="pct"/>
          </w:tcPr>
          <w:p w14:paraId="774641CB"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bl>
    <w:p w14:paraId="21717621" w14:textId="1CAC4531" w:rsidR="0056033D" w:rsidRDefault="0056033D">
      <w:pPr>
        <w:widowControl/>
        <w:rPr>
          <w:rFonts w:ascii="Times New Roman" w:eastAsia="標楷體" w:hAnsi="Times New Roman"/>
          <w:b/>
          <w:sz w:val="28"/>
          <w:szCs w:val="24"/>
        </w:rPr>
      </w:pPr>
    </w:p>
    <w:p w14:paraId="613ADBA9" w14:textId="54BB1D86" w:rsidR="00CF2A0C" w:rsidRPr="0088718B" w:rsidRDefault="00834590" w:rsidP="006F11D1">
      <w:pPr>
        <w:widowControl/>
        <w:rPr>
          <w:rFonts w:ascii="Times New Roman" w:eastAsia="標楷體" w:hAnsi="Times New Roman"/>
          <w:b/>
          <w:color w:val="000000" w:themeColor="text1"/>
          <w:sz w:val="28"/>
          <w:szCs w:val="24"/>
        </w:rPr>
      </w:pPr>
      <w:r>
        <w:rPr>
          <w:rFonts w:ascii="Times New Roman" w:eastAsia="標楷體" w:hAnsi="Times New Roman"/>
          <w:b/>
          <w:sz w:val="28"/>
          <w:szCs w:val="24"/>
        </w:rPr>
        <w:br w:type="page"/>
      </w:r>
      <w:r w:rsidR="00D356E1" w:rsidRPr="00D356E1">
        <w:rPr>
          <w:rFonts w:ascii="Times New Roman" w:eastAsia="標楷體" w:hAnsi="Times New Roman" w:hint="eastAsia"/>
          <w:b/>
          <w:sz w:val="28"/>
          <w:szCs w:val="24"/>
        </w:rPr>
        <w:lastRenderedPageBreak/>
        <w:t>（</w:t>
      </w:r>
      <w:r w:rsidR="00D356E1">
        <w:rPr>
          <w:rFonts w:ascii="Times New Roman" w:eastAsia="標楷體" w:hAnsi="Times New Roman" w:hint="eastAsia"/>
          <w:b/>
          <w:sz w:val="28"/>
          <w:szCs w:val="24"/>
        </w:rPr>
        <w:t>一</w:t>
      </w:r>
      <w:r w:rsidR="00D356E1" w:rsidRPr="00D356E1">
        <w:rPr>
          <w:rFonts w:ascii="Times New Roman" w:eastAsia="標楷體" w:hAnsi="Times New Roman" w:hint="eastAsia"/>
          <w:b/>
          <w:sz w:val="28"/>
          <w:szCs w:val="24"/>
        </w:rPr>
        <w:t>）</w:t>
      </w:r>
      <w:r w:rsidR="00CF2A0C" w:rsidRPr="006F11D1">
        <w:rPr>
          <w:rFonts w:ascii="Times New Roman" w:eastAsia="標楷體" w:hAnsi="Times New Roman"/>
          <w:b/>
          <w:noProof/>
          <w:sz w:val="28"/>
          <w:szCs w:val="24"/>
        </w:rPr>
        <mc:AlternateContent>
          <mc:Choice Requires="wps">
            <w:drawing>
              <wp:anchor distT="0" distB="0" distL="114300" distR="114300" simplePos="0" relativeHeight="251910144" behindDoc="0" locked="0" layoutInCell="1" allowOverlap="1" wp14:anchorId="613AE2CC" wp14:editId="613AE2CD">
                <wp:simplePos x="0" y="0"/>
                <wp:positionH relativeFrom="column">
                  <wp:posOffset>4368800</wp:posOffset>
                </wp:positionH>
                <wp:positionV relativeFrom="paragraph">
                  <wp:posOffset>-295275</wp:posOffset>
                </wp:positionV>
                <wp:extent cx="899795" cy="323850"/>
                <wp:effectExtent l="6350" t="9525" r="8255" b="9525"/>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A" w14:textId="54B7587A" w:rsidR="009930A4" w:rsidRPr="005864F1" w:rsidRDefault="009930A4"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C" id="Rectangle 293" o:spid="_x0000_s1119" style="position:absolute;margin-left:344pt;margin-top:-23.25pt;width:70.85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pZLg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D5nBLN&#10;OvToM6rGdKMESbN5UKi3LsfCZ/sEoUdnHw3/5og22xbrxD2A6VvBKuQ1C/XJiwMhcHiUlP0HUyE+&#10;23sTxRpq6AIgykCG6Mnx4okYPOH4cpVlt9mSEo6peTpfLaNnCcvPhy04/06YjoRNQQHJR3B2eHQ+&#10;kGH5uSSSN0pWO6lUDKAptwrIgeF47OIT+WOP12VKk76g2TJdRuQXOXcNMY3P3yA66XHOleywo0sR&#10;y4Nqb3UVp9AzqcY9Ulb6JGNQbnTAD+UQnbpZnU0pTXVEYcGMc433EDetgR+U9DjTBXXf9wwEJeq9&#10;RnOy2WIRLkEMFsvbFAO4zpTXGaY5QhXUUzJut368OHsLsmnxS7Mohzb3aGgto9jB7JHViT/ObfTg&#10;dMfCxbiOY9WvP8HmJ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0GwqWS4CAABRBAAADgAAAAAAAAAAAAAAAAAuAgAA&#10;ZHJzL2Uyb0RvYy54bWxQSwECLQAUAAYACAAAACEAiLXEu98AAAAJAQAADwAAAAAAAAAAAAAAAACI&#10;BAAAZHJzL2Rvd25yZXYueG1sUEsFBgAAAAAEAAQA8wAAAJQFAAAAAA==&#10;">
                <v:textbox>
                  <w:txbxContent>
                    <w:p w14:paraId="613AE3DA" w14:textId="54B7587A" w:rsidR="009930A4" w:rsidRPr="005864F1" w:rsidRDefault="009930A4"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v:textbox>
              </v:rect>
            </w:pict>
          </mc:Fallback>
        </mc:AlternateContent>
      </w:r>
      <w:r w:rsidR="00DE59E7" w:rsidRPr="006F11D1">
        <w:rPr>
          <w:rFonts w:ascii="Times New Roman" w:eastAsia="標楷體" w:hAnsi="Times New Roman" w:hint="eastAsia"/>
          <w:b/>
          <w:sz w:val="28"/>
          <w:szCs w:val="24"/>
        </w:rPr>
        <w:t>指標一：</w:t>
      </w:r>
      <w:r w:rsidR="00D356E1" w:rsidRPr="00D356E1">
        <w:rPr>
          <w:rFonts w:ascii="Times New Roman" w:eastAsia="標楷體" w:hAnsi="Times New Roman" w:hint="eastAsia"/>
          <w:b/>
          <w:sz w:val="28"/>
          <w:szCs w:val="24"/>
        </w:rPr>
        <w:t>非防火構造之窳陋建築物檢討</w:t>
      </w:r>
    </w:p>
    <w:p w14:paraId="613ADBAA" w14:textId="77777777" w:rsidR="00CF2A0C" w:rsidRPr="006F11D1" w:rsidRDefault="00CF2A0C" w:rsidP="006F11D1">
      <w:pPr>
        <w:rPr>
          <w:rFonts w:ascii="Times New Roman" w:eastAsia="標楷體" w:hAnsi="Times New Roman"/>
          <w:bCs/>
          <w:szCs w:val="24"/>
        </w:rPr>
      </w:pPr>
      <w:r w:rsidRPr="006F11D1">
        <w:rPr>
          <w:rFonts w:ascii="Times New Roman" w:eastAsia="標楷體" w:hAnsi="Times New Roman" w:hint="eastAsia"/>
          <w:bCs/>
          <w:szCs w:val="24"/>
        </w:rPr>
        <w:t>表</w:t>
      </w:r>
      <w:r w:rsidRPr="006F11D1">
        <w:rPr>
          <w:rFonts w:ascii="Times New Roman" w:eastAsia="標楷體" w:hAnsi="Times New Roman"/>
          <w:bCs/>
          <w:szCs w:val="24"/>
        </w:rPr>
        <w:t>3-1</w:t>
      </w:r>
      <w:r w:rsidRPr="006F11D1">
        <w:rPr>
          <w:rFonts w:ascii="Times New Roman" w:eastAsia="標楷體" w:hAnsi="Times New Roman" w:hint="eastAsia"/>
          <w:bCs/>
          <w:szCs w:val="24"/>
        </w:rPr>
        <w:t>：指標一檢討表</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992"/>
        <w:gridCol w:w="1144"/>
        <w:gridCol w:w="599"/>
        <w:gridCol w:w="599"/>
        <w:gridCol w:w="600"/>
        <w:gridCol w:w="599"/>
        <w:gridCol w:w="600"/>
        <w:gridCol w:w="1057"/>
        <w:gridCol w:w="1985"/>
      </w:tblGrid>
      <w:tr w:rsidR="00195B82" w:rsidRPr="0088718B" w14:paraId="613ADBB2" w14:textId="77777777" w:rsidTr="009F58D1">
        <w:trPr>
          <w:cantSplit/>
          <w:trHeight w:val="126"/>
          <w:jc w:val="center"/>
        </w:trPr>
        <w:tc>
          <w:tcPr>
            <w:tcW w:w="140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13ADBAB"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14:paraId="613ADBAC"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AD"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建築物門牌</w:t>
            </w:r>
          </w:p>
        </w:tc>
        <w:tc>
          <w:tcPr>
            <w:tcW w:w="1144"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AE"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2997" w:type="dxa"/>
            <w:gridSpan w:val="5"/>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AF" w14:textId="6667954E"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非防火構造</w:t>
            </w:r>
            <w:r w:rsidR="00D36315">
              <w:rPr>
                <w:rFonts w:ascii="Times New Roman" w:eastAsia="標楷體" w:hAnsi="Times New Roman" w:hint="eastAsia"/>
                <w:color w:val="000000" w:themeColor="text1"/>
                <w:szCs w:val="24"/>
              </w:rPr>
              <w:t>之窳陋</w:t>
            </w:r>
            <w:r w:rsidRPr="0088718B">
              <w:rPr>
                <w:rFonts w:ascii="Times New Roman" w:eastAsia="標楷體" w:hAnsi="Times New Roman"/>
                <w:color w:val="000000" w:themeColor="text1"/>
                <w:szCs w:val="24"/>
              </w:rPr>
              <w:t>建築物</w:t>
            </w:r>
          </w:p>
        </w:tc>
        <w:tc>
          <w:tcPr>
            <w:tcW w:w="105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B0" w14:textId="77777777" w:rsidR="00CF2A0C" w:rsidRPr="0017533C" w:rsidRDefault="00CF2A0C">
            <w:pPr>
              <w:spacing w:line="320" w:lineRule="exact"/>
              <w:jc w:val="center"/>
              <w:rPr>
                <w:rFonts w:ascii="Times New Roman" w:eastAsia="標楷體" w:hAnsi="Times New Roman"/>
                <w:color w:val="000000" w:themeColor="text1"/>
                <w:szCs w:val="24"/>
              </w:rPr>
            </w:pPr>
            <w:r w:rsidRPr="0017533C">
              <w:rPr>
                <w:rFonts w:ascii="Times New Roman" w:eastAsia="標楷體" w:hAnsi="Times New Roman" w:hint="eastAsia"/>
                <w:color w:val="000000" w:themeColor="text1"/>
                <w:szCs w:val="24"/>
              </w:rPr>
              <w:t>合計</w:t>
            </w:r>
          </w:p>
        </w:tc>
        <w:tc>
          <w:tcPr>
            <w:tcW w:w="1985" w:type="dxa"/>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13ADBB1" w14:textId="67FEFFEB" w:rsidR="00CF2A0C" w:rsidRPr="0088718B" w:rsidRDefault="00CF2A0C">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委託建築師、專業技師或專業機構鑑定並簽證，由申請人填具檢附之證明文件</w:t>
            </w:r>
          </w:p>
        </w:tc>
      </w:tr>
      <w:tr w:rsidR="0027119D" w:rsidRPr="0088718B" w14:paraId="613ADBBE" w14:textId="77777777" w:rsidTr="009F58D1">
        <w:trPr>
          <w:cantSplit/>
          <w:trHeight w:val="372"/>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BB3"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992"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ADBB4"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114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ADBB5"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6"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柱</w:t>
            </w:r>
          </w:p>
        </w:tc>
        <w:tc>
          <w:tcPr>
            <w:tcW w:w="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7" w14:textId="2F17A48B" w:rsidR="00CF2A0C" w:rsidRPr="0088718B" w:rsidRDefault="0017533C">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樑</w:t>
            </w:r>
          </w:p>
        </w:tc>
        <w:tc>
          <w:tcPr>
            <w:tcW w:w="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8"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承重</w:t>
            </w:r>
          </w:p>
          <w:p w14:paraId="613ADBB9"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牆壁</w:t>
            </w:r>
          </w:p>
        </w:tc>
        <w:tc>
          <w:tcPr>
            <w:tcW w:w="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A" w14:textId="77777777" w:rsidR="00CF2A0C" w:rsidRPr="0088718B" w:rsidRDefault="00CF2A0C">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樓地板</w:t>
            </w:r>
          </w:p>
        </w:tc>
        <w:tc>
          <w:tcPr>
            <w:tcW w:w="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B"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屋頂</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C" w14:textId="77777777" w:rsidR="00CF2A0C" w:rsidRPr="0017533C" w:rsidRDefault="00CF2A0C" w:rsidP="006F11D1">
            <w:pPr>
              <w:spacing w:line="320" w:lineRule="exact"/>
              <w:jc w:val="center"/>
              <w:rPr>
                <w:rFonts w:ascii="Times New Roman" w:eastAsia="標楷體" w:hAnsi="Times New Roman"/>
                <w:color w:val="000000" w:themeColor="text1"/>
                <w:szCs w:val="24"/>
              </w:rPr>
            </w:pPr>
            <w:r w:rsidRPr="0017533C">
              <w:rPr>
                <w:rFonts w:ascii="Times New Roman" w:eastAsia="標楷體" w:hAnsi="Times New Roman" w:hint="eastAsia"/>
                <w:color w:val="000000" w:themeColor="text1"/>
                <w:szCs w:val="24"/>
              </w:rPr>
              <w:t>以勾選表示並合計涉及棟數</w:t>
            </w:r>
          </w:p>
        </w:tc>
        <w:tc>
          <w:tcPr>
            <w:tcW w:w="1985" w:type="dxa"/>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3ADBBD" w14:textId="77777777" w:rsidR="00CF2A0C" w:rsidRPr="0088718B" w:rsidRDefault="00CF2A0C">
            <w:pPr>
              <w:spacing w:line="320" w:lineRule="exact"/>
              <w:jc w:val="center"/>
              <w:rPr>
                <w:rFonts w:ascii="Times New Roman" w:eastAsia="標楷體" w:hAnsi="Times New Roman"/>
                <w:color w:val="000000" w:themeColor="text1"/>
                <w:szCs w:val="24"/>
              </w:rPr>
            </w:pPr>
          </w:p>
        </w:tc>
      </w:tr>
      <w:tr w:rsidR="00195B82" w:rsidRPr="0088718B" w14:paraId="613ADBC9"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BF"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992" w:type="dxa"/>
            <w:tcBorders>
              <w:top w:val="single" w:sz="6" w:space="0" w:color="auto"/>
              <w:left w:val="single" w:sz="6" w:space="0" w:color="auto"/>
              <w:bottom w:val="single" w:sz="6" w:space="0" w:color="auto"/>
              <w:right w:val="single" w:sz="6" w:space="0" w:color="auto"/>
            </w:tcBorders>
          </w:tcPr>
          <w:p w14:paraId="613ADBC0"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144" w:type="dxa"/>
            <w:tcBorders>
              <w:top w:val="single" w:sz="6" w:space="0" w:color="auto"/>
              <w:left w:val="single" w:sz="6" w:space="0" w:color="auto"/>
              <w:bottom w:val="single" w:sz="6" w:space="0" w:color="auto"/>
              <w:right w:val="single" w:sz="6" w:space="0" w:color="auto"/>
            </w:tcBorders>
          </w:tcPr>
          <w:p w14:paraId="613ADBC1"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2"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3" w14:textId="77777777" w:rsidR="00CF2A0C" w:rsidRPr="0088718B" w:rsidRDefault="00CF2A0C" w:rsidP="006F11D1">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600" w:type="dxa"/>
            <w:tcBorders>
              <w:top w:val="single" w:sz="6" w:space="0" w:color="auto"/>
              <w:left w:val="single" w:sz="6" w:space="0" w:color="auto"/>
              <w:bottom w:val="single" w:sz="6" w:space="0" w:color="auto"/>
              <w:right w:val="single" w:sz="6" w:space="0" w:color="auto"/>
            </w:tcBorders>
          </w:tcPr>
          <w:p w14:paraId="613ADBC4" w14:textId="77777777" w:rsidR="00CF2A0C" w:rsidRPr="0088718B" w:rsidRDefault="00CF2A0C" w:rsidP="006F11D1">
            <w:pPr>
              <w:spacing w:line="320" w:lineRule="exact"/>
              <w:jc w:val="center"/>
              <w:rPr>
                <w:rFonts w:ascii="Times New Roman" w:eastAsia="標楷體" w:hAnsi="Times New Roman"/>
                <w:color w:val="000000" w:themeColor="text1"/>
                <w:spacing w:val="-20"/>
                <w:szCs w:val="24"/>
              </w:rPr>
            </w:pPr>
          </w:p>
        </w:tc>
        <w:tc>
          <w:tcPr>
            <w:tcW w:w="599" w:type="dxa"/>
            <w:tcBorders>
              <w:top w:val="single" w:sz="6" w:space="0" w:color="auto"/>
              <w:left w:val="single" w:sz="6" w:space="0" w:color="auto"/>
              <w:bottom w:val="single" w:sz="6" w:space="0" w:color="auto"/>
              <w:right w:val="single" w:sz="6" w:space="0" w:color="auto"/>
            </w:tcBorders>
          </w:tcPr>
          <w:p w14:paraId="613ADBC5" w14:textId="77777777" w:rsidR="00CF2A0C" w:rsidRPr="0088718B" w:rsidRDefault="00CF2A0C" w:rsidP="006F11D1">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600" w:type="dxa"/>
            <w:tcBorders>
              <w:top w:val="single" w:sz="6" w:space="0" w:color="auto"/>
              <w:left w:val="single" w:sz="6" w:space="0" w:color="auto"/>
              <w:bottom w:val="single" w:sz="6" w:space="0" w:color="auto"/>
              <w:right w:val="single" w:sz="6" w:space="0" w:color="auto"/>
            </w:tcBorders>
          </w:tcPr>
          <w:p w14:paraId="613ADBC6"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057" w:type="dxa"/>
            <w:tcBorders>
              <w:top w:val="single" w:sz="6" w:space="0" w:color="auto"/>
              <w:left w:val="single" w:sz="6" w:space="0" w:color="auto"/>
              <w:bottom w:val="single" w:sz="6" w:space="0" w:color="auto"/>
              <w:right w:val="single" w:sz="6" w:space="0" w:color="auto"/>
            </w:tcBorders>
          </w:tcPr>
          <w:p w14:paraId="613ADBC7" w14:textId="29688259" w:rsidR="00CF2A0C" w:rsidRPr="0088718B" w:rsidRDefault="00D356E1"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1985" w:type="dxa"/>
            <w:tcBorders>
              <w:top w:val="single" w:sz="6" w:space="0" w:color="auto"/>
              <w:left w:val="single" w:sz="6" w:space="0" w:color="auto"/>
              <w:bottom w:val="single" w:sz="6" w:space="0" w:color="auto"/>
              <w:right w:val="single" w:sz="12" w:space="0" w:color="auto"/>
            </w:tcBorders>
          </w:tcPr>
          <w:p w14:paraId="613ADBC8"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r>
      <w:tr w:rsidR="00195B82" w:rsidRPr="0088718B" w14:paraId="613ADBD4"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CA"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992" w:type="dxa"/>
            <w:tcBorders>
              <w:top w:val="single" w:sz="6" w:space="0" w:color="auto"/>
              <w:left w:val="single" w:sz="6" w:space="0" w:color="auto"/>
              <w:bottom w:val="single" w:sz="6" w:space="0" w:color="auto"/>
              <w:right w:val="single" w:sz="6" w:space="0" w:color="auto"/>
            </w:tcBorders>
          </w:tcPr>
          <w:p w14:paraId="613ADBCB"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144" w:type="dxa"/>
            <w:tcBorders>
              <w:top w:val="single" w:sz="6" w:space="0" w:color="auto"/>
              <w:left w:val="single" w:sz="6" w:space="0" w:color="auto"/>
              <w:bottom w:val="single" w:sz="6" w:space="0" w:color="auto"/>
              <w:right w:val="single" w:sz="6" w:space="0" w:color="auto"/>
            </w:tcBorders>
          </w:tcPr>
          <w:p w14:paraId="613ADBCC"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D"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E"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CF"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20"/>
                <w:szCs w:val="24"/>
              </w:rPr>
              <w:t>V</w:t>
            </w:r>
          </w:p>
        </w:tc>
        <w:tc>
          <w:tcPr>
            <w:tcW w:w="599" w:type="dxa"/>
            <w:tcBorders>
              <w:top w:val="single" w:sz="6" w:space="0" w:color="auto"/>
              <w:left w:val="single" w:sz="6" w:space="0" w:color="auto"/>
              <w:bottom w:val="single" w:sz="6" w:space="0" w:color="auto"/>
              <w:right w:val="single" w:sz="6" w:space="0" w:color="auto"/>
            </w:tcBorders>
          </w:tcPr>
          <w:p w14:paraId="613ADBD0"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D1"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057" w:type="dxa"/>
            <w:tcBorders>
              <w:top w:val="single" w:sz="6" w:space="0" w:color="auto"/>
              <w:left w:val="single" w:sz="6" w:space="0" w:color="auto"/>
              <w:bottom w:val="single" w:sz="6" w:space="0" w:color="auto"/>
              <w:right w:val="single" w:sz="6" w:space="0" w:color="auto"/>
            </w:tcBorders>
          </w:tcPr>
          <w:p w14:paraId="613ADBD2" w14:textId="295D5844" w:rsidR="00CF2A0C" w:rsidRPr="0088718B" w:rsidRDefault="00D356E1"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1985" w:type="dxa"/>
            <w:tcBorders>
              <w:top w:val="single" w:sz="6" w:space="0" w:color="auto"/>
              <w:left w:val="single" w:sz="6" w:space="0" w:color="auto"/>
              <w:bottom w:val="single" w:sz="6" w:space="0" w:color="auto"/>
              <w:right w:val="single" w:sz="12" w:space="0" w:color="auto"/>
            </w:tcBorders>
          </w:tcPr>
          <w:p w14:paraId="613ADBD3"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r>
      <w:tr w:rsidR="00195B82" w:rsidRPr="0088718B" w14:paraId="613ADBDF"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D5"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992" w:type="dxa"/>
            <w:tcBorders>
              <w:top w:val="single" w:sz="6" w:space="0" w:color="auto"/>
              <w:left w:val="single" w:sz="6" w:space="0" w:color="auto"/>
              <w:bottom w:val="single" w:sz="6" w:space="0" w:color="auto"/>
              <w:right w:val="single" w:sz="6" w:space="0" w:color="auto"/>
            </w:tcBorders>
          </w:tcPr>
          <w:p w14:paraId="613ADBD6"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144" w:type="dxa"/>
            <w:tcBorders>
              <w:top w:val="single" w:sz="6" w:space="0" w:color="auto"/>
              <w:left w:val="single" w:sz="6" w:space="0" w:color="auto"/>
              <w:bottom w:val="single" w:sz="6" w:space="0" w:color="auto"/>
              <w:right w:val="single" w:sz="6" w:space="0" w:color="auto"/>
            </w:tcBorders>
          </w:tcPr>
          <w:p w14:paraId="613ADBD7"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D8"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D9"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DA"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DB"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DC"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057" w:type="dxa"/>
            <w:tcBorders>
              <w:top w:val="single" w:sz="6" w:space="0" w:color="auto"/>
              <w:left w:val="single" w:sz="6" w:space="0" w:color="auto"/>
              <w:bottom w:val="single" w:sz="6" w:space="0" w:color="auto"/>
              <w:right w:val="single" w:sz="6" w:space="0" w:color="auto"/>
            </w:tcBorders>
          </w:tcPr>
          <w:p w14:paraId="613ADBDD"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985" w:type="dxa"/>
            <w:tcBorders>
              <w:top w:val="single" w:sz="6" w:space="0" w:color="auto"/>
              <w:left w:val="single" w:sz="6" w:space="0" w:color="auto"/>
              <w:bottom w:val="single" w:sz="6" w:space="0" w:color="auto"/>
              <w:right w:val="single" w:sz="12" w:space="0" w:color="auto"/>
            </w:tcBorders>
          </w:tcPr>
          <w:p w14:paraId="613ADBDE"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r>
      <w:tr w:rsidR="00195B82" w:rsidRPr="0088718B" w14:paraId="613ADBEA"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E0" w14:textId="369ACC31" w:rsidR="00CF2A0C" w:rsidRPr="0088718B" w:rsidRDefault="009F58D1"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合計</w:t>
            </w:r>
            <w:r w:rsidR="00CF2A0C" w:rsidRPr="0088718B">
              <w:rPr>
                <w:rFonts w:ascii="Times New Roman" w:eastAsia="標楷體" w:hAnsi="Times New Roman"/>
                <w:color w:val="000000" w:themeColor="text1"/>
                <w:szCs w:val="24"/>
              </w:rPr>
              <w:t>共</w:t>
            </w:r>
            <w:r w:rsidR="00CF2A0C" w:rsidRPr="0088718B">
              <w:rPr>
                <w:rFonts w:ascii="Times New Roman" w:eastAsia="標楷體" w:hAnsi="Times New Roman"/>
                <w:color w:val="000000" w:themeColor="text1"/>
                <w:szCs w:val="24"/>
              </w:rPr>
              <w:t>A</w:t>
            </w:r>
            <w:r w:rsidR="00CF2A0C" w:rsidRPr="0088718B">
              <w:rPr>
                <w:rFonts w:ascii="Times New Roman" w:eastAsia="標楷體" w:hAnsi="Times New Roman"/>
                <w:color w:val="000000" w:themeColor="text1"/>
                <w:szCs w:val="24"/>
              </w:rPr>
              <w:t>棟</w:t>
            </w:r>
          </w:p>
        </w:tc>
        <w:tc>
          <w:tcPr>
            <w:tcW w:w="992" w:type="dxa"/>
            <w:tcBorders>
              <w:top w:val="single" w:sz="6" w:space="0" w:color="auto"/>
              <w:left w:val="single" w:sz="6" w:space="0" w:color="auto"/>
              <w:bottom w:val="single" w:sz="6" w:space="0" w:color="auto"/>
              <w:right w:val="single" w:sz="6" w:space="0" w:color="auto"/>
            </w:tcBorders>
          </w:tcPr>
          <w:p w14:paraId="613ADBE1"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144" w:type="dxa"/>
            <w:tcBorders>
              <w:top w:val="single" w:sz="6" w:space="0" w:color="auto"/>
              <w:left w:val="single" w:sz="6" w:space="0" w:color="auto"/>
              <w:bottom w:val="single" w:sz="6" w:space="0" w:color="auto"/>
              <w:right w:val="single" w:sz="6" w:space="0" w:color="auto"/>
            </w:tcBorders>
          </w:tcPr>
          <w:p w14:paraId="613ADBE2"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99" w:type="dxa"/>
            <w:tcBorders>
              <w:top w:val="single" w:sz="6" w:space="0" w:color="auto"/>
              <w:left w:val="single" w:sz="6" w:space="0" w:color="auto"/>
              <w:bottom w:val="single" w:sz="6" w:space="0" w:color="auto"/>
              <w:right w:val="single" w:sz="6" w:space="0" w:color="auto"/>
            </w:tcBorders>
          </w:tcPr>
          <w:p w14:paraId="613ADBE3"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99" w:type="dxa"/>
            <w:tcBorders>
              <w:top w:val="single" w:sz="6" w:space="0" w:color="auto"/>
              <w:left w:val="single" w:sz="6" w:space="0" w:color="auto"/>
              <w:bottom w:val="single" w:sz="6" w:space="0" w:color="auto"/>
              <w:right w:val="single" w:sz="6" w:space="0" w:color="auto"/>
            </w:tcBorders>
          </w:tcPr>
          <w:p w14:paraId="613ADBE4"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00" w:type="dxa"/>
            <w:tcBorders>
              <w:top w:val="single" w:sz="6" w:space="0" w:color="auto"/>
              <w:left w:val="single" w:sz="6" w:space="0" w:color="auto"/>
              <w:bottom w:val="single" w:sz="6" w:space="0" w:color="auto"/>
              <w:right w:val="single" w:sz="6" w:space="0" w:color="auto"/>
            </w:tcBorders>
          </w:tcPr>
          <w:p w14:paraId="613ADBE5"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99" w:type="dxa"/>
            <w:tcBorders>
              <w:top w:val="single" w:sz="6" w:space="0" w:color="auto"/>
              <w:left w:val="single" w:sz="6" w:space="0" w:color="auto"/>
              <w:bottom w:val="single" w:sz="6" w:space="0" w:color="auto"/>
              <w:right w:val="single" w:sz="6" w:space="0" w:color="auto"/>
            </w:tcBorders>
          </w:tcPr>
          <w:p w14:paraId="613ADBE6"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00" w:type="dxa"/>
            <w:tcBorders>
              <w:top w:val="single" w:sz="6" w:space="0" w:color="auto"/>
              <w:left w:val="single" w:sz="6" w:space="0" w:color="auto"/>
              <w:bottom w:val="single" w:sz="6" w:space="0" w:color="auto"/>
              <w:right w:val="single" w:sz="6" w:space="0" w:color="auto"/>
            </w:tcBorders>
          </w:tcPr>
          <w:p w14:paraId="613ADBE7"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057" w:type="dxa"/>
            <w:tcBorders>
              <w:top w:val="single" w:sz="6" w:space="0" w:color="auto"/>
              <w:left w:val="single" w:sz="6" w:space="0" w:color="auto"/>
              <w:bottom w:val="single" w:sz="6" w:space="0" w:color="auto"/>
              <w:right w:val="single" w:sz="6" w:space="0" w:color="auto"/>
            </w:tcBorders>
          </w:tcPr>
          <w:p w14:paraId="613ADBE8"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棟</w:t>
            </w:r>
          </w:p>
        </w:tc>
        <w:tc>
          <w:tcPr>
            <w:tcW w:w="1985" w:type="dxa"/>
            <w:tcBorders>
              <w:top w:val="single" w:sz="6" w:space="0" w:color="auto"/>
              <w:left w:val="single" w:sz="6" w:space="0" w:color="auto"/>
              <w:bottom w:val="single" w:sz="6" w:space="0" w:color="auto"/>
              <w:right w:val="single" w:sz="12" w:space="0" w:color="auto"/>
            </w:tcBorders>
          </w:tcPr>
          <w:p w14:paraId="613ADBE9"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14:paraId="613ADBED" w14:textId="77777777" w:rsidTr="009F58D1">
        <w:trPr>
          <w:cantSplit/>
          <w:trHeight w:val="202"/>
          <w:jc w:val="center"/>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BEB"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175" w:type="dxa"/>
            <w:gridSpan w:val="9"/>
            <w:tcBorders>
              <w:top w:val="single" w:sz="6" w:space="0" w:color="auto"/>
              <w:left w:val="single" w:sz="6" w:space="0" w:color="auto"/>
              <w:bottom w:val="single" w:sz="6" w:space="0" w:color="auto"/>
              <w:right w:val="single" w:sz="12" w:space="0" w:color="auto"/>
            </w:tcBorders>
            <w:vAlign w:val="center"/>
          </w:tcPr>
          <w:p w14:paraId="613ADBEC" w14:textId="77777777" w:rsidR="00CF2A0C" w:rsidRPr="0088718B" w:rsidRDefault="00CF2A0C" w:rsidP="006F11D1">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14:paraId="613ADBF3" w14:textId="77777777" w:rsidTr="009F58D1">
        <w:trPr>
          <w:cantSplit/>
          <w:jc w:val="center"/>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DBEE"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175" w:type="dxa"/>
            <w:gridSpan w:val="9"/>
            <w:tcBorders>
              <w:top w:val="single" w:sz="6" w:space="0" w:color="auto"/>
              <w:left w:val="single" w:sz="6" w:space="0" w:color="auto"/>
              <w:bottom w:val="single" w:sz="6" w:space="0" w:color="auto"/>
              <w:right w:val="single" w:sz="12" w:space="0" w:color="auto"/>
            </w:tcBorders>
          </w:tcPr>
          <w:p w14:paraId="613ADBEF" w14:textId="46AC5F2C" w:rsidR="00CF2A0C" w:rsidRPr="006F11D1" w:rsidRDefault="00CF2A0C" w:rsidP="006F11D1">
            <w:pPr>
              <w:pStyle w:val="af3"/>
              <w:spacing w:before="0" w:beforeAutospacing="0" w:after="0" w:afterAutospacing="0" w:line="320" w:lineRule="exact"/>
              <w:ind w:left="1" w:rightChars="36" w:right="86"/>
              <w:jc w:val="both"/>
              <w:rPr>
                <w:rFonts w:ascii="Times New Roman" w:eastAsia="標楷體" w:hAnsi="Times New Roman" w:cs="Times New Roman"/>
              </w:rPr>
            </w:pPr>
            <w:r w:rsidRPr="0088718B">
              <w:rPr>
                <w:rFonts w:ascii="Times New Roman" w:eastAsia="標楷體" w:hAnsi="Times New Roman" w:cs="Times New Roman"/>
                <w:color w:val="000000" w:themeColor="text1"/>
              </w:rPr>
              <w:t>符合「臺北市自行劃定更新單元內重建區段之建築物及地區環境狀況評估標準」</w:t>
            </w:r>
            <w:r w:rsidR="00452FBA">
              <w:rPr>
                <w:rFonts w:ascii="Times New Roman" w:eastAsia="標楷體" w:hAnsi="Times New Roman" w:cs="Times New Roman" w:hint="eastAsia"/>
                <w:color w:val="000000" w:themeColor="text1"/>
              </w:rPr>
              <w:t>之</w:t>
            </w:r>
            <w:r w:rsidR="00452FBA" w:rsidRPr="006F11D1">
              <w:rPr>
                <w:rFonts w:ascii="Times New Roman" w:eastAsia="標楷體" w:hAnsi="Times New Roman" w:cs="Times New Roman" w:hint="eastAsia"/>
              </w:rPr>
              <w:t>指標一</w:t>
            </w:r>
            <w:r w:rsidR="00D36315" w:rsidRPr="006F11D1">
              <w:rPr>
                <w:rFonts w:ascii="Times New Roman" w:eastAsia="標楷體" w:hAnsi="Times New Roman" w:cs="Times New Roman" w:hint="eastAsia"/>
              </w:rPr>
              <w:t>、</w:t>
            </w:r>
            <w:r w:rsidRPr="006F11D1">
              <w:rPr>
                <w:rFonts w:ascii="Times New Roman" w:eastAsia="標楷體" w:hAnsi="Times New Roman" w:cs="Times New Roman" w:hint="eastAsia"/>
              </w:rPr>
              <w:t>更</w:t>
            </w:r>
            <w:r w:rsidR="00D36315" w:rsidRPr="006F11D1">
              <w:rPr>
                <w:rFonts w:ascii="Times New Roman" w:eastAsia="標楷體" w:hAnsi="Times New Roman" w:cs="Times New Roman" w:hint="eastAsia"/>
              </w:rPr>
              <w:t>新單元內屬非防火構造之窳陋建築物棟數，占更新單元內建築物總棟數比例達二分之一以上，並經下列方式之一認定者：</w:t>
            </w:r>
            <w:r w:rsidRPr="006F11D1">
              <w:rPr>
                <w:rFonts w:ascii="Times New Roman" w:eastAsia="標楷體" w:hAnsi="Times New Roman" w:cs="Times New Roman"/>
              </w:rPr>
              <w:t>:</w:t>
            </w:r>
          </w:p>
          <w:p w14:paraId="613ADBF0" w14:textId="77777777" w:rsidR="00CF2A0C" w:rsidRPr="006F11D1" w:rsidRDefault="00CF2A0C" w:rsidP="006F11D1">
            <w:pPr>
              <w:pStyle w:val="af3"/>
              <w:spacing w:before="0" w:beforeAutospacing="0" w:after="0" w:afterAutospacing="0" w:line="320" w:lineRule="exact"/>
              <w:jc w:val="both"/>
              <w:rPr>
                <w:rFonts w:ascii="Times New Roman" w:eastAsia="標楷體" w:hAnsi="Times New Roman" w:cs="Times New Roman"/>
              </w:rPr>
            </w:pPr>
            <w:r w:rsidRPr="006F11D1">
              <w:rPr>
                <w:rFonts w:ascii="標楷體" w:eastAsia="標楷體" w:hAnsi="標楷體" w:cs="Times New Roman"/>
              </w:rPr>
              <w:t>□</w:t>
            </w:r>
            <w:r w:rsidRPr="006F11D1">
              <w:rPr>
                <w:rFonts w:ascii="Times New Roman" w:eastAsia="標楷體" w:hAnsi="Times New Roman" w:cs="Times New Roman" w:hint="eastAsia"/>
              </w:rPr>
              <w:t>（一）經建築師或專業技師辦理鑑定並簽證。</w:t>
            </w:r>
          </w:p>
          <w:p w14:paraId="613ADBF1" w14:textId="77777777" w:rsidR="00CF2A0C" w:rsidRPr="006F11D1" w:rsidRDefault="00CF2A0C" w:rsidP="006F11D1">
            <w:pPr>
              <w:pStyle w:val="af3"/>
              <w:spacing w:before="0" w:beforeAutospacing="0" w:after="0" w:afterAutospacing="0" w:line="320" w:lineRule="exact"/>
              <w:jc w:val="both"/>
              <w:rPr>
                <w:rFonts w:ascii="Times New Roman" w:eastAsia="標楷體" w:hAnsi="Times New Roman" w:cs="Times New Roman"/>
              </w:rPr>
            </w:pPr>
            <w:r w:rsidRPr="006F11D1">
              <w:rPr>
                <w:rFonts w:ascii="標楷體" w:eastAsia="標楷體" w:hAnsi="標楷體" w:cs="Times New Roman"/>
              </w:rPr>
              <w:t>□</w:t>
            </w:r>
            <w:r w:rsidRPr="006F11D1">
              <w:rPr>
                <w:rFonts w:ascii="Times New Roman" w:eastAsia="標楷體" w:hAnsi="Times New Roman" w:cs="Times New Roman" w:hint="eastAsia"/>
              </w:rPr>
              <w:t>（二）經專業機構辦理鑑定。</w:t>
            </w:r>
          </w:p>
          <w:p w14:paraId="613ADBF2" w14:textId="77777777" w:rsidR="00CF2A0C" w:rsidRPr="0088718B" w:rsidRDefault="00CF2A0C" w:rsidP="006F11D1">
            <w:pPr>
              <w:pStyle w:val="af3"/>
              <w:spacing w:before="0" w:beforeAutospacing="0" w:after="0" w:afterAutospacing="0" w:line="320" w:lineRule="exact"/>
              <w:ind w:left="1"/>
              <w:jc w:val="both"/>
              <w:rPr>
                <w:rFonts w:ascii="Times New Roman" w:eastAsia="標楷體" w:hAnsi="Times New Roman" w:cs="Times New Roman"/>
                <w:color w:val="000000" w:themeColor="text1"/>
              </w:rPr>
            </w:pPr>
            <w:r w:rsidRPr="00593F4D">
              <w:rPr>
                <w:rFonts w:ascii="Times New Roman" w:eastAsia="標楷體" w:hAnsi="Times New Roman" w:cs="Times New Roman" w:hint="eastAsia"/>
              </w:rPr>
              <w:t>以上鑑定結果，本人願切結所提資料均經查證屬實且依法行事，如有虛假，願負一切法律責任。</w:t>
            </w:r>
          </w:p>
        </w:tc>
      </w:tr>
      <w:tr w:rsidR="00195B82" w:rsidRPr="0088718B" w14:paraId="613ADBF8" w14:textId="77777777" w:rsidTr="009F58D1">
        <w:trPr>
          <w:cantSplit/>
          <w:trHeight w:val="370"/>
          <w:jc w:val="center"/>
        </w:trPr>
        <w:tc>
          <w:tcPr>
            <w:tcW w:w="140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3ADBF4" w14:textId="77777777" w:rsidR="00CF2A0C" w:rsidRPr="00A669F8" w:rsidRDefault="00CF2A0C" w:rsidP="002B1B5B">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受委託之建築師、專業技師或專業機構之鑑定人簽署</w:t>
            </w:r>
          </w:p>
        </w:tc>
        <w:tc>
          <w:tcPr>
            <w:tcW w:w="8175" w:type="dxa"/>
            <w:gridSpan w:val="9"/>
            <w:tcBorders>
              <w:top w:val="single" w:sz="6" w:space="0" w:color="auto"/>
              <w:left w:val="single" w:sz="6" w:space="0" w:color="auto"/>
              <w:bottom w:val="single" w:sz="12" w:space="0" w:color="auto"/>
              <w:right w:val="single" w:sz="12" w:space="0" w:color="auto"/>
            </w:tcBorders>
          </w:tcPr>
          <w:p w14:paraId="613ADBF5" w14:textId="77777777" w:rsidR="00CF2A0C" w:rsidRPr="00A669F8" w:rsidRDefault="00CF2A0C" w:rsidP="006F11D1">
            <w:pPr>
              <w:spacing w:line="320" w:lineRule="exact"/>
              <w:jc w:val="right"/>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（簽名及蓋章）</w:t>
            </w:r>
          </w:p>
          <w:p w14:paraId="613ADBF6" w14:textId="77777777" w:rsidR="00CF2A0C" w:rsidRPr="00A669F8" w:rsidRDefault="00CF2A0C" w:rsidP="006F11D1">
            <w:pPr>
              <w:spacing w:line="320" w:lineRule="exact"/>
              <w:jc w:val="right"/>
              <w:rPr>
                <w:rFonts w:ascii="Times New Roman" w:eastAsia="標楷體" w:hAnsi="Times New Roman"/>
                <w:color w:val="000000" w:themeColor="text1"/>
                <w:szCs w:val="24"/>
              </w:rPr>
            </w:pPr>
          </w:p>
          <w:p w14:paraId="613ADBF7" w14:textId="77777777" w:rsidR="00CF2A0C" w:rsidRPr="00A669F8" w:rsidRDefault="00CF2A0C" w:rsidP="006F11D1">
            <w:pPr>
              <w:spacing w:line="320" w:lineRule="exact"/>
              <w:jc w:val="right"/>
              <w:rPr>
                <w:rFonts w:ascii="Times New Roman" w:eastAsia="標楷體" w:hAnsi="Times New Roman"/>
                <w:color w:val="000000" w:themeColor="text1"/>
                <w:szCs w:val="24"/>
              </w:rPr>
            </w:pPr>
          </w:p>
        </w:tc>
      </w:tr>
    </w:tbl>
    <w:p w14:paraId="35E9262E" w14:textId="5AC0243E" w:rsidR="005A7E77" w:rsidRDefault="005A7E77" w:rsidP="00CF2A0C">
      <w:pPr>
        <w:spacing w:beforeLines="50" w:before="180"/>
        <w:ind w:leftChars="-118" w:hangingChars="118" w:hanging="283"/>
        <w:rPr>
          <w:rFonts w:ascii="Times New Roman" w:eastAsia="標楷體" w:hAnsi="Times New Roman"/>
          <w:color w:val="000000" w:themeColor="text1"/>
          <w:szCs w:val="20"/>
        </w:rPr>
      </w:pPr>
    </w:p>
    <w:p w14:paraId="183B5164" w14:textId="77777777" w:rsidR="005A7E77" w:rsidRDefault="005A7E77">
      <w:pPr>
        <w:widowControl/>
        <w:rPr>
          <w:rFonts w:ascii="Times New Roman" w:eastAsia="標楷體" w:hAnsi="Times New Roman"/>
          <w:color w:val="000000" w:themeColor="text1"/>
          <w:szCs w:val="20"/>
        </w:rPr>
      </w:pPr>
      <w:r>
        <w:rPr>
          <w:rFonts w:ascii="Times New Roman" w:eastAsia="標楷體" w:hAnsi="Times New Roman"/>
          <w:color w:val="000000" w:themeColor="text1"/>
          <w:szCs w:val="20"/>
        </w:rPr>
        <w:br w:type="page"/>
      </w:r>
    </w:p>
    <w:p w14:paraId="613ADBF9" w14:textId="1CFA258D" w:rsidR="00CF2A0C" w:rsidRPr="0088718B" w:rsidRDefault="00CF2A0C" w:rsidP="00CA6462">
      <w:pPr>
        <w:tabs>
          <w:tab w:val="center" w:pos="4011"/>
        </w:tabs>
        <w:spacing w:beforeLines="50" w:before="180"/>
        <w:ind w:leftChars="-118" w:hangingChars="118" w:hanging="283"/>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lastRenderedPageBreak/>
        <w:sym w:font="Wingdings" w:char="F0AF"/>
      </w:r>
      <w:r w:rsidRPr="0088718B">
        <w:rPr>
          <w:rFonts w:ascii="Times New Roman" w:eastAsia="標楷體" w:hAnsi="Times New Roman"/>
          <w:color w:val="000000" w:themeColor="text1"/>
          <w:szCs w:val="20"/>
        </w:rPr>
        <w:t>檢附文件及認定方式：</w:t>
      </w:r>
      <w:r w:rsidR="00CA6462">
        <w:rPr>
          <w:rFonts w:ascii="Times New Roman" w:eastAsia="標楷體" w:hAnsi="Times New Roman"/>
          <w:color w:val="000000" w:themeColor="text1"/>
          <w:szCs w:val="20"/>
        </w:rPr>
        <w:tab/>
      </w:r>
    </w:p>
    <w:tbl>
      <w:tblPr>
        <w:tblW w:w="95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5219"/>
        <w:gridCol w:w="2078"/>
      </w:tblGrid>
      <w:tr w:rsidR="00195B82" w:rsidRPr="00CB12E6" w14:paraId="613ADBFD" w14:textId="77777777" w:rsidTr="006F11D1">
        <w:trPr>
          <w:trHeight w:val="176"/>
          <w:tblHeader/>
          <w:jc w:val="center"/>
        </w:trPr>
        <w:tc>
          <w:tcPr>
            <w:tcW w:w="2263" w:type="dxa"/>
            <w:tcBorders>
              <w:bottom w:val="single" w:sz="4" w:space="0" w:color="auto"/>
            </w:tcBorders>
            <w:shd w:val="clear" w:color="auto" w:fill="D9D9D9" w:themeFill="background1" w:themeFillShade="D9"/>
            <w:vAlign w:val="center"/>
          </w:tcPr>
          <w:p w14:paraId="613ADBFA" w14:textId="5DCBECE1" w:rsidR="00CF2A0C" w:rsidRPr="00CB12E6" w:rsidRDefault="00CF2A0C" w:rsidP="001E20E3">
            <w:pPr>
              <w:ind w:rightChars="-16" w:right="-38"/>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w:t>
            </w:r>
            <w:r w:rsidR="00B91F0D" w:rsidRPr="00CB12E6">
              <w:rPr>
                <w:rFonts w:ascii="Times New Roman" w:eastAsia="標楷體" w:hAnsi="Times New Roman" w:hint="eastAsia"/>
                <w:color w:val="000000" w:themeColor="text1"/>
                <w:szCs w:val="24"/>
              </w:rPr>
              <w:t>評估標準</w:t>
            </w:r>
          </w:p>
        </w:tc>
        <w:tc>
          <w:tcPr>
            <w:tcW w:w="5219" w:type="dxa"/>
            <w:tcBorders>
              <w:bottom w:val="single" w:sz="4" w:space="0" w:color="auto"/>
            </w:tcBorders>
            <w:shd w:val="clear" w:color="auto" w:fill="D9D9D9" w:themeFill="background1" w:themeFillShade="D9"/>
            <w:vAlign w:val="center"/>
          </w:tcPr>
          <w:p w14:paraId="613ADBFB" w14:textId="77777777" w:rsidR="00CF2A0C" w:rsidRPr="00CB12E6" w:rsidRDefault="00CF2A0C" w:rsidP="001E20E3">
            <w:pPr>
              <w:pStyle w:val="2"/>
              <w:spacing w:after="0" w:line="240" w:lineRule="auto"/>
              <w:ind w:leftChars="0" w:left="0"/>
              <w:jc w:val="center"/>
              <w:rPr>
                <w:rFonts w:eastAsia="標楷體"/>
                <w:color w:val="000000" w:themeColor="text1"/>
                <w:sz w:val="24"/>
                <w:szCs w:val="24"/>
              </w:rPr>
            </w:pPr>
            <w:r w:rsidRPr="00CB12E6">
              <w:rPr>
                <w:rFonts w:eastAsia="標楷體" w:hint="eastAsia"/>
                <w:color w:val="000000" w:themeColor="text1"/>
                <w:sz w:val="24"/>
                <w:szCs w:val="24"/>
              </w:rPr>
              <w:t>認定方式</w:t>
            </w:r>
          </w:p>
        </w:tc>
        <w:tc>
          <w:tcPr>
            <w:tcW w:w="2078" w:type="dxa"/>
            <w:tcBorders>
              <w:bottom w:val="single" w:sz="4" w:space="0" w:color="auto"/>
            </w:tcBorders>
            <w:shd w:val="clear" w:color="auto" w:fill="D9D9D9" w:themeFill="background1" w:themeFillShade="D9"/>
            <w:vAlign w:val="center"/>
          </w:tcPr>
          <w:p w14:paraId="613ADBFC" w14:textId="77777777" w:rsidR="00CF2A0C" w:rsidRPr="00CB12E6" w:rsidRDefault="00CF2A0C" w:rsidP="001E20E3">
            <w:pPr>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應檢附證明文件</w:t>
            </w:r>
          </w:p>
        </w:tc>
      </w:tr>
      <w:tr w:rsidR="00195B82" w:rsidRPr="0088718B" w14:paraId="613ADC05" w14:textId="77777777" w:rsidTr="006F11D1">
        <w:trPr>
          <w:trHeight w:val="567"/>
          <w:jc w:val="center"/>
        </w:trPr>
        <w:tc>
          <w:tcPr>
            <w:tcW w:w="2263" w:type="dxa"/>
            <w:tcBorders>
              <w:bottom w:val="single" w:sz="4" w:space="0" w:color="auto"/>
            </w:tcBorders>
          </w:tcPr>
          <w:p w14:paraId="5CF1AFF0" w14:textId="794DD021" w:rsidR="00B91F0D" w:rsidRPr="00A669F8" w:rsidRDefault="00B91F0D" w:rsidP="006F11D1">
            <w:pPr>
              <w:snapToGrid w:val="0"/>
              <w:spacing w:line="320" w:lineRule="exact"/>
              <w:ind w:right="57"/>
              <w:jc w:val="both"/>
              <w:textDirection w:val="lrTbV"/>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一、更新單元內屬非防火構造之窳陋建築物棟數，占更新單元內建築物總棟數比例達二分之一以上，並經下列方式之一認定者：</w:t>
            </w:r>
          </w:p>
          <w:p w14:paraId="51C73A9F" w14:textId="77777777" w:rsidR="00B91F0D" w:rsidRPr="00A669F8" w:rsidRDefault="00B91F0D" w:rsidP="006F11D1">
            <w:pPr>
              <w:snapToGrid w:val="0"/>
              <w:spacing w:line="320" w:lineRule="exact"/>
              <w:ind w:right="57"/>
              <w:jc w:val="both"/>
              <w:textDirection w:val="lrTbV"/>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（一）經建築師或專業技師辦理鑑定並簽證。</w:t>
            </w:r>
          </w:p>
          <w:p w14:paraId="613ADC00" w14:textId="69514626" w:rsidR="00CF2A0C" w:rsidRPr="00A669F8" w:rsidRDefault="00B91F0D" w:rsidP="006F11D1">
            <w:pPr>
              <w:snapToGrid w:val="0"/>
              <w:spacing w:line="320" w:lineRule="exact"/>
              <w:ind w:right="57"/>
              <w:jc w:val="both"/>
              <w:textDirection w:val="lrTbV"/>
              <w:rPr>
                <w:rFonts w:ascii="Times New Roman" w:eastAsia="標楷體" w:hAnsi="Times New Roman"/>
                <w:color w:val="000000" w:themeColor="text1"/>
                <w:spacing w:val="-14"/>
                <w:szCs w:val="24"/>
              </w:rPr>
            </w:pPr>
            <w:r w:rsidRPr="00A669F8">
              <w:rPr>
                <w:rFonts w:ascii="Times New Roman" w:eastAsia="標楷體" w:hAnsi="Times New Roman" w:hint="eastAsia"/>
                <w:color w:val="000000" w:themeColor="text1"/>
                <w:szCs w:val="24"/>
              </w:rPr>
              <w:t>（二）經專業機構辦理鑑定。</w:t>
            </w:r>
          </w:p>
        </w:tc>
        <w:tc>
          <w:tcPr>
            <w:tcW w:w="5219" w:type="dxa"/>
            <w:tcBorders>
              <w:bottom w:val="single" w:sz="4" w:space="0" w:color="auto"/>
            </w:tcBorders>
          </w:tcPr>
          <w:p w14:paraId="613ADC01" w14:textId="15C89973" w:rsidR="00CF2A0C" w:rsidRPr="00A669F8" w:rsidRDefault="006775FE" w:rsidP="006F11D1">
            <w:pPr>
              <w:pStyle w:val="aff7"/>
              <w:numPr>
                <w:ilvl w:val="0"/>
                <w:numId w:val="16"/>
              </w:numPr>
              <w:snapToGrid w:val="0"/>
              <w:spacing w:line="320" w:lineRule="exact"/>
              <w:ind w:leftChars="0" w:left="297" w:hanging="252"/>
              <w:jc w:val="both"/>
              <w:textDirection w:val="lrTbV"/>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有關非防火構造以主要構造之柱、樑</w:t>
            </w:r>
            <w:r w:rsidR="00CF2A0C" w:rsidRPr="00A669F8">
              <w:rPr>
                <w:rFonts w:ascii="Times New Roman" w:eastAsia="標楷體" w:hAnsi="Times New Roman" w:hint="eastAsia"/>
                <w:color w:val="000000" w:themeColor="text1"/>
                <w:szCs w:val="24"/>
              </w:rPr>
              <w:t>、承重牆壁、樓地板及屋頂之任一構造認定之，並應由受委託之建築師、專業技師或專業機構依建築技術規則辦理鑑定並簽證。</w:t>
            </w:r>
          </w:p>
          <w:p w14:paraId="01426777" w14:textId="6E66691C" w:rsidR="00AE3CFD" w:rsidRPr="00A669F8" w:rsidRDefault="00AE3CFD" w:rsidP="00AE3CFD">
            <w:pPr>
              <w:pStyle w:val="aff7"/>
              <w:numPr>
                <w:ilvl w:val="0"/>
                <w:numId w:val="16"/>
              </w:numPr>
              <w:snapToGrid w:val="0"/>
              <w:spacing w:line="320" w:lineRule="exact"/>
              <w:ind w:leftChars="0" w:left="297" w:hanging="252"/>
              <w:jc w:val="both"/>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合法建築物之認定方式依本府建築主管機關相關規定辦理。</w:t>
            </w:r>
          </w:p>
          <w:p w14:paraId="6B87EACA" w14:textId="50EFD850" w:rsidR="00AE3CFD" w:rsidRPr="00A669F8" w:rsidRDefault="00AE3CFD" w:rsidP="00AE3CFD">
            <w:pPr>
              <w:pStyle w:val="aff7"/>
              <w:numPr>
                <w:ilvl w:val="0"/>
                <w:numId w:val="16"/>
              </w:numPr>
              <w:snapToGrid w:val="0"/>
              <w:spacing w:line="320" w:lineRule="exact"/>
              <w:ind w:leftChars="0" w:left="297" w:hanging="252"/>
              <w:jc w:val="both"/>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無</w:t>
            </w:r>
            <w:r w:rsidR="00E56180" w:rsidRPr="00A669F8">
              <w:rPr>
                <w:rFonts w:ascii="Times New Roman" w:eastAsia="標楷體" w:hAnsi="Times New Roman" w:hint="eastAsia"/>
                <w:color w:val="000000" w:themeColor="text1"/>
                <w:szCs w:val="24"/>
              </w:rPr>
              <w:t>建築物使用執照</w:t>
            </w:r>
            <w:r w:rsidRPr="00A669F8">
              <w:rPr>
                <w:rFonts w:ascii="Times New Roman" w:eastAsia="標楷體" w:hAnsi="Times New Roman" w:hint="eastAsia"/>
                <w:color w:val="000000" w:themeColor="text1"/>
                <w:szCs w:val="24"/>
              </w:rPr>
              <w:t>者應檢附</w:t>
            </w:r>
            <w:r w:rsidR="00E56180" w:rsidRPr="00A669F8">
              <w:rPr>
                <w:rFonts w:ascii="Times New Roman" w:eastAsia="標楷體" w:hAnsi="Times New Roman" w:hint="eastAsia"/>
                <w:color w:val="000000" w:themeColor="text1"/>
                <w:szCs w:val="24"/>
              </w:rPr>
              <w:t>本府建築主管機關</w:t>
            </w:r>
            <w:r w:rsidRPr="00A669F8">
              <w:rPr>
                <w:rFonts w:ascii="Times New Roman" w:eastAsia="標楷體" w:hAnsi="Times New Roman" w:hint="eastAsia"/>
                <w:color w:val="000000" w:themeColor="text1"/>
                <w:szCs w:val="24"/>
              </w:rPr>
              <w:t>核發之合法建築物證明文件。</w:t>
            </w:r>
          </w:p>
          <w:p w14:paraId="584727D1" w14:textId="0B693E16" w:rsidR="00AE3CFD" w:rsidRPr="00A669F8" w:rsidRDefault="004858E2" w:rsidP="00AE3CFD">
            <w:pPr>
              <w:pStyle w:val="aff7"/>
              <w:numPr>
                <w:ilvl w:val="0"/>
                <w:numId w:val="16"/>
              </w:numPr>
              <w:snapToGrid w:val="0"/>
              <w:spacing w:line="320" w:lineRule="exact"/>
              <w:ind w:leftChars="0" w:left="297" w:hanging="252"/>
              <w:jc w:val="both"/>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本表涉使用年限檢討內容依</w:t>
            </w:r>
            <w:r w:rsidRPr="00A669F8">
              <w:rPr>
                <w:rFonts w:ascii="Times New Roman" w:eastAsia="標楷體" w:hAnsi="Times New Roman"/>
                <w:color w:val="000000" w:themeColor="text1"/>
                <w:szCs w:val="24"/>
              </w:rPr>
              <w:t>建築物使用執照</w:t>
            </w:r>
            <w:r w:rsidRPr="00A669F8">
              <w:rPr>
                <w:rFonts w:ascii="Times New Roman" w:eastAsia="標楷體" w:hAnsi="Times New Roman" w:hint="eastAsia"/>
                <w:color w:val="000000" w:themeColor="text1"/>
                <w:szCs w:val="24"/>
              </w:rPr>
              <w:t>或</w:t>
            </w:r>
            <w:r w:rsidR="00E56180" w:rsidRPr="00A669F8">
              <w:rPr>
                <w:rFonts w:ascii="Times New Roman" w:eastAsia="標楷體" w:hAnsi="Times New Roman" w:hint="eastAsia"/>
                <w:color w:val="000000" w:themeColor="text1"/>
                <w:szCs w:val="24"/>
              </w:rPr>
              <w:t>本府建築主管機關</w:t>
            </w:r>
            <w:r w:rsidRPr="00A669F8">
              <w:rPr>
                <w:rFonts w:ascii="Times New Roman" w:eastAsia="標楷體" w:hAnsi="Times New Roman" w:hint="eastAsia"/>
                <w:color w:val="000000" w:themeColor="text1"/>
                <w:szCs w:val="24"/>
              </w:rPr>
              <w:t>核發之合法建築物證明文件或建物登記簿謄本實際登載為準</w:t>
            </w:r>
            <w:r w:rsidR="00AE3CFD" w:rsidRPr="00A669F8">
              <w:rPr>
                <w:rFonts w:ascii="Times New Roman" w:eastAsia="標楷體" w:hAnsi="Times New Roman" w:hint="eastAsia"/>
                <w:color w:val="000000" w:themeColor="text1"/>
                <w:szCs w:val="24"/>
              </w:rPr>
              <w:t>。</w:t>
            </w:r>
          </w:p>
          <w:p w14:paraId="3CCF599D" w14:textId="4D64F1DC" w:rsidR="00AE3CFD" w:rsidRPr="00A669F8" w:rsidRDefault="00AE3CFD" w:rsidP="00AE3CFD">
            <w:pPr>
              <w:pStyle w:val="aff7"/>
              <w:numPr>
                <w:ilvl w:val="0"/>
                <w:numId w:val="16"/>
              </w:numPr>
              <w:snapToGrid w:val="0"/>
              <w:spacing w:line="320" w:lineRule="exact"/>
              <w:ind w:leftChars="0" w:left="297" w:hanging="252"/>
              <w:jc w:val="both"/>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舊違章建築物以民國</w:t>
            </w:r>
            <w:r w:rsidRPr="00A669F8">
              <w:rPr>
                <w:rFonts w:ascii="Times New Roman" w:eastAsia="標楷體" w:hAnsi="Times New Roman"/>
                <w:color w:val="000000" w:themeColor="text1"/>
                <w:szCs w:val="24"/>
              </w:rPr>
              <w:t>77</w:t>
            </w:r>
            <w:r w:rsidRPr="00A669F8">
              <w:rPr>
                <w:rFonts w:ascii="Times New Roman" w:eastAsia="標楷體" w:hAnsi="Times New Roman"/>
                <w:color w:val="000000" w:themeColor="text1"/>
                <w:szCs w:val="24"/>
              </w:rPr>
              <w:t>年</w:t>
            </w:r>
            <w:r w:rsidRPr="00A669F8">
              <w:rPr>
                <w:rFonts w:ascii="Times New Roman" w:eastAsia="標楷體" w:hAnsi="Times New Roman"/>
                <w:color w:val="000000" w:themeColor="text1"/>
                <w:szCs w:val="24"/>
              </w:rPr>
              <w:t>8</w:t>
            </w:r>
            <w:r w:rsidRPr="00A669F8">
              <w:rPr>
                <w:rFonts w:ascii="Times New Roman" w:eastAsia="標楷體" w:hAnsi="Times New Roman"/>
                <w:color w:val="000000" w:themeColor="text1"/>
                <w:szCs w:val="24"/>
              </w:rPr>
              <w:t>月</w:t>
            </w:r>
            <w:r w:rsidRPr="00A669F8">
              <w:rPr>
                <w:rFonts w:ascii="Times New Roman" w:eastAsia="標楷體" w:hAnsi="Times New Roman"/>
                <w:color w:val="000000" w:themeColor="text1"/>
                <w:szCs w:val="24"/>
              </w:rPr>
              <w:t>1</w:t>
            </w:r>
            <w:r w:rsidRPr="00A669F8">
              <w:rPr>
                <w:rFonts w:ascii="Times New Roman" w:eastAsia="標楷體" w:hAnsi="Times New Roman"/>
                <w:color w:val="000000" w:themeColor="text1"/>
                <w:szCs w:val="24"/>
              </w:rPr>
              <w:t>日以前興建完成者且不含合法建築物加蓋之違章為限，並應檢附民政局查詢之門牌編釘證明</w:t>
            </w:r>
            <w:r w:rsidRPr="00A669F8">
              <w:rPr>
                <w:rFonts w:ascii="Times New Roman" w:eastAsia="標楷體" w:hAnsi="Times New Roman" w:hint="eastAsia"/>
                <w:color w:val="000000" w:themeColor="text1"/>
                <w:szCs w:val="24"/>
              </w:rPr>
              <w:t>及</w:t>
            </w:r>
            <w:r w:rsidRPr="00A669F8">
              <w:rPr>
                <w:rFonts w:ascii="Times New Roman" w:eastAsia="標楷體" w:hAnsi="Times New Roman"/>
                <w:color w:val="000000" w:themeColor="text1"/>
                <w:szCs w:val="24"/>
              </w:rPr>
              <w:t>航測</w:t>
            </w:r>
            <w:r w:rsidRPr="00A669F8">
              <w:rPr>
                <w:rFonts w:ascii="Times New Roman" w:eastAsia="標楷體" w:hAnsi="Times New Roman" w:hint="eastAsia"/>
                <w:color w:val="000000" w:themeColor="text1"/>
                <w:szCs w:val="24"/>
              </w:rPr>
              <w:t>影</w:t>
            </w:r>
            <w:r w:rsidRPr="00A669F8">
              <w:rPr>
                <w:rFonts w:ascii="Times New Roman" w:eastAsia="標楷體" w:hAnsi="Times New Roman"/>
                <w:color w:val="000000" w:themeColor="text1"/>
                <w:szCs w:val="24"/>
              </w:rPr>
              <w:t>像</w:t>
            </w:r>
            <w:r w:rsidRPr="00A669F8">
              <w:rPr>
                <w:rFonts w:ascii="Times New Roman" w:eastAsia="標楷體" w:hAnsi="Times New Roman" w:hint="eastAsia"/>
                <w:color w:val="000000" w:themeColor="text1"/>
                <w:szCs w:val="24"/>
              </w:rPr>
              <w:t>等相關圖資</w:t>
            </w:r>
            <w:r w:rsidRPr="00A669F8">
              <w:rPr>
                <w:rFonts w:ascii="Times New Roman" w:eastAsia="標楷體" w:hAnsi="Times New Roman"/>
                <w:color w:val="000000" w:themeColor="text1"/>
                <w:szCs w:val="24"/>
              </w:rPr>
              <w:t>。</w:t>
            </w:r>
          </w:p>
          <w:p w14:paraId="79ADA9F5" w14:textId="1F01639D" w:rsidR="00AE3CFD" w:rsidRPr="00A669F8" w:rsidRDefault="00AE3CFD" w:rsidP="00AE3CFD">
            <w:pPr>
              <w:pStyle w:val="aff7"/>
              <w:numPr>
                <w:ilvl w:val="0"/>
                <w:numId w:val="16"/>
              </w:numPr>
              <w:snapToGrid w:val="0"/>
              <w:spacing w:line="320" w:lineRule="exact"/>
              <w:ind w:leftChars="0" w:left="297" w:hanging="252"/>
              <w:jc w:val="both"/>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舊違章建築物之面積以實測面積計算之，並經建築師或</w:t>
            </w:r>
            <w:r w:rsidR="00090B2D">
              <w:rPr>
                <w:rFonts w:ascii="Times New Roman" w:eastAsia="標楷體" w:hAnsi="Times New Roman" w:hint="eastAsia"/>
                <w:color w:val="000000" w:themeColor="text1"/>
                <w:szCs w:val="24"/>
              </w:rPr>
              <w:t>專業</w:t>
            </w:r>
            <w:r w:rsidRPr="00A669F8">
              <w:rPr>
                <w:rFonts w:ascii="Times New Roman" w:eastAsia="標楷體" w:hAnsi="Times New Roman"/>
                <w:color w:val="000000" w:themeColor="text1"/>
                <w:szCs w:val="24"/>
              </w:rPr>
              <w:t>技師簽證。</w:t>
            </w:r>
          </w:p>
          <w:p w14:paraId="613ADC02" w14:textId="4208E08E" w:rsidR="001C3789" w:rsidRPr="00A669F8" w:rsidRDefault="00AE3CFD" w:rsidP="00AE3CFD">
            <w:pPr>
              <w:pStyle w:val="aff7"/>
              <w:numPr>
                <w:ilvl w:val="0"/>
                <w:numId w:val="16"/>
              </w:numPr>
              <w:snapToGrid w:val="0"/>
              <w:spacing w:line="320" w:lineRule="exact"/>
              <w:ind w:leftChars="0" w:left="297" w:hanging="252"/>
              <w:jc w:val="both"/>
              <w:rPr>
                <w:rFonts w:ascii="Times New Roman" w:eastAsia="標楷體" w:hAnsi="Times New Roman"/>
                <w:color w:val="000000" w:themeColor="text1"/>
                <w:spacing w:val="-14"/>
                <w:szCs w:val="24"/>
              </w:rPr>
            </w:pPr>
            <w:r w:rsidRPr="00A669F8">
              <w:rPr>
                <w:rFonts w:ascii="Times New Roman" w:eastAsia="標楷體" w:hAnsi="Times New Roman"/>
                <w:color w:val="000000" w:themeColor="text1"/>
                <w:szCs w:val="24"/>
              </w:rPr>
              <w:t>如建築物現況已拆除，除領有</w:t>
            </w:r>
            <w:r w:rsidRPr="00A669F8">
              <w:rPr>
                <w:rFonts w:ascii="Times New Roman" w:eastAsia="標楷體" w:hAnsi="Times New Roman"/>
                <w:color w:val="000000" w:themeColor="text1"/>
                <w:szCs w:val="24"/>
              </w:rPr>
              <w:t>98</w:t>
            </w:r>
            <w:r w:rsidRPr="00A669F8">
              <w:rPr>
                <w:rFonts w:ascii="Times New Roman" w:eastAsia="標楷體" w:hAnsi="Times New Roman"/>
                <w:color w:val="000000" w:themeColor="text1"/>
                <w:szCs w:val="24"/>
              </w:rPr>
              <w:t>、</w:t>
            </w:r>
            <w:r w:rsidRPr="00A669F8">
              <w:rPr>
                <w:rFonts w:ascii="Times New Roman" w:eastAsia="標楷體" w:hAnsi="Times New Roman"/>
                <w:color w:val="000000" w:themeColor="text1"/>
                <w:szCs w:val="24"/>
              </w:rPr>
              <w:t>99</w:t>
            </w:r>
            <w:r w:rsidRPr="00A669F8">
              <w:rPr>
                <w:rFonts w:ascii="Times New Roman" w:eastAsia="標楷體" w:hAnsi="Times New Roman"/>
                <w:color w:val="000000" w:themeColor="text1"/>
                <w:szCs w:val="24"/>
              </w:rPr>
              <w:t>年合法建物</w:t>
            </w:r>
            <w:r w:rsidRPr="00A669F8">
              <w:rPr>
                <w:rFonts w:ascii="Times New Roman" w:eastAsia="標楷體" w:hAnsi="Times New Roman" w:hint="eastAsia"/>
                <w:color w:val="000000" w:themeColor="text1"/>
                <w:szCs w:val="24"/>
              </w:rPr>
              <w:t>及既存違建</w:t>
            </w:r>
            <w:r w:rsidRPr="00A669F8">
              <w:rPr>
                <w:rFonts w:ascii="Times New Roman" w:eastAsia="標楷體" w:hAnsi="Times New Roman"/>
                <w:color w:val="000000" w:themeColor="text1"/>
                <w:szCs w:val="24"/>
              </w:rPr>
              <w:t>存記證明或建築物先行拆除證明書外，不予認列。</w:t>
            </w:r>
          </w:p>
        </w:tc>
        <w:tc>
          <w:tcPr>
            <w:tcW w:w="2078" w:type="dxa"/>
            <w:tcBorders>
              <w:bottom w:val="single" w:sz="4" w:space="0" w:color="auto"/>
            </w:tcBorders>
          </w:tcPr>
          <w:p w14:paraId="613ADC03" w14:textId="77777777" w:rsidR="00CF2A0C" w:rsidRPr="0088718B" w:rsidRDefault="00CF2A0C" w:rsidP="006F11D1">
            <w:pPr>
              <w:snapToGrid w:val="0"/>
              <w:spacing w:line="320" w:lineRule="exact"/>
              <w:ind w:left="252" w:hangingChars="105" w:hanging="252"/>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■鑑定報告書須各棟檢討（含現況照片及建築師、專業技師鑑定並簽證或專業機構鑑定）</w:t>
            </w:r>
          </w:p>
          <w:p w14:paraId="613ADC04" w14:textId="77777777" w:rsidR="00CF2A0C" w:rsidRPr="0088718B" w:rsidRDefault="00CF2A0C" w:rsidP="006F11D1">
            <w:pPr>
              <w:snapToGrid w:val="0"/>
              <w:spacing w:line="320" w:lineRule="exact"/>
              <w:ind w:left="238" w:right="57" w:hangingChars="99" w:hanging="238"/>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14:paraId="0F16DD6F" w14:textId="5EA8D0A5" w:rsidR="005A7E77" w:rsidRDefault="005A7E77" w:rsidP="00D5065E">
      <w:pPr>
        <w:spacing w:line="440" w:lineRule="exact"/>
        <w:ind w:leftChars="1" w:left="826" w:hangingChars="294" w:hanging="824"/>
        <w:rPr>
          <w:rFonts w:ascii="Times New Roman" w:eastAsia="標楷體" w:hAnsi="Times New Roman"/>
          <w:b/>
          <w:color w:val="000000" w:themeColor="text1"/>
          <w:sz w:val="28"/>
          <w:szCs w:val="24"/>
        </w:rPr>
      </w:pPr>
    </w:p>
    <w:p w14:paraId="0D593012" w14:textId="77777777" w:rsidR="005A7E77" w:rsidRDefault="005A7E77">
      <w:pPr>
        <w:widowControl/>
        <w:rPr>
          <w:rFonts w:ascii="Times New Roman" w:eastAsia="標楷體" w:hAnsi="Times New Roman"/>
          <w:b/>
          <w:color w:val="000000" w:themeColor="text1"/>
          <w:sz w:val="28"/>
          <w:szCs w:val="24"/>
        </w:rPr>
      </w:pPr>
      <w:r>
        <w:rPr>
          <w:rFonts w:ascii="Times New Roman" w:eastAsia="標楷體" w:hAnsi="Times New Roman"/>
          <w:b/>
          <w:color w:val="000000" w:themeColor="text1"/>
          <w:sz w:val="28"/>
          <w:szCs w:val="24"/>
        </w:rPr>
        <w:br w:type="page"/>
      </w:r>
    </w:p>
    <w:p w14:paraId="613ADC06" w14:textId="1D2D03B8" w:rsidR="00CF2A0C" w:rsidRPr="006F11D1" w:rsidRDefault="00D5065E" w:rsidP="006F11D1">
      <w:pPr>
        <w:spacing w:line="440" w:lineRule="exact"/>
        <w:ind w:leftChars="1" w:left="708" w:hangingChars="294" w:hanging="706"/>
        <w:rPr>
          <w:rFonts w:ascii="Times New Roman" w:eastAsia="標楷體" w:hAnsi="Times New Roman"/>
          <w:b/>
          <w:sz w:val="28"/>
          <w:szCs w:val="24"/>
        </w:rPr>
      </w:pPr>
      <w:r w:rsidRPr="006F11D1">
        <w:rPr>
          <w:rFonts w:ascii="Times New Roman" w:eastAsia="標楷體" w:hAnsi="Times New Roman"/>
          <w:bCs/>
          <w:noProof/>
          <w:szCs w:val="24"/>
        </w:rPr>
        <w:lastRenderedPageBreak/>
        <mc:AlternateContent>
          <mc:Choice Requires="wps">
            <w:drawing>
              <wp:anchor distT="0" distB="0" distL="114300" distR="114300" simplePos="0" relativeHeight="251911168" behindDoc="0" locked="0" layoutInCell="1" allowOverlap="1" wp14:anchorId="613AE2CE" wp14:editId="6A996DDD">
                <wp:simplePos x="0" y="0"/>
                <wp:positionH relativeFrom="column">
                  <wp:posOffset>4368800</wp:posOffset>
                </wp:positionH>
                <wp:positionV relativeFrom="paragraph">
                  <wp:posOffset>-339725</wp:posOffset>
                </wp:positionV>
                <wp:extent cx="899795" cy="323850"/>
                <wp:effectExtent l="6350" t="9525" r="8255" b="9525"/>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B" w14:textId="1E853B13"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E" id="Rectangle 294" o:spid="_x0000_s1120" style="position:absolute;left:0;text-align:left;margin-left:344pt;margin-top:-26.75pt;width:70.85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Bg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B5Solm&#10;HXr0GVVjulGCpNkiKNRbl2Phs32C0KOzj4Z/c0SbbYt14h7A9K1gFfKahfrkxYEQODxKyv6DqRCf&#10;7b2JYg01dAEQZSBD9OR48UQMnnB8ucqy22xJCcfUPJ2vltGzhOXnwxacfydMR8KmoIDkIzg7PDof&#10;yLD8XBLJGyWrnVQqBtCUWwXkwHA8dvGJ/LHH6zKlSV/QbJkuI/KLnLuGmMbnbxCd9DjnSnbY0aWI&#10;5UG1t7qKU+iZVOMeKSt9kjEoNzrgh3KITt1kZ1NKUx1RWDDjXOM9xE1r4AclPc50Qd33PQNBiXqv&#10;0ZxstliESxCDxfI2xQCuM+V1hmmOUAX1lIzbrR8vzt6CbFr80izKoc09GlrLKHYwe2R14o9zGz04&#10;3bFwMa7jWPXrT7D5CQAA//8DAFBLAwQUAAYACAAAACEASjKutuAAAAAKAQAADwAAAGRycy9kb3du&#10;cmV2LnhtbEyPQU+DQBCF7yb+h82YeGsXaagUWRqjqUmPLb14G9gRUHaWsEuL/vquJz2+eS9vvpdv&#10;Z9OLM42us6zgYRmBIK6t7rhRcCp3ixSE88gae8uk4JscbIvbmxwzbS98oPPRNyKUsMtQQev9kEnp&#10;6pYMuqUdiIP3YUeDPsixkXrESyg3vYyjaC0Ndhw+tDjQS0v113EyCqouPuHPoXyLzGa38vu5/Jze&#10;X5W6v5ufn0B4mv1fGH7xAzoUgamyE2snegXrNA1bvIJFskpAhEQabx5BVOESJyCLXP6fUFwBAAD/&#10;/wMAUEsBAi0AFAAGAAgAAAAhALaDOJL+AAAA4QEAABMAAAAAAAAAAAAAAAAAAAAAAFtDb250ZW50&#10;X1R5cGVzXS54bWxQSwECLQAUAAYACAAAACEAOP0h/9YAAACUAQAACwAAAAAAAAAAAAAAAAAvAQAA&#10;X3JlbHMvLnJlbHNQSwECLQAUAAYACAAAACEALDewYC0CAABRBAAADgAAAAAAAAAAAAAAAAAuAgAA&#10;ZHJzL2Uyb0RvYy54bWxQSwECLQAUAAYACAAAACEASjKutuAAAAAKAQAADwAAAAAAAAAAAAAAAACH&#10;BAAAZHJzL2Rvd25yZXYueG1sUEsFBgAAAAAEAAQA8wAAAJQFAAAAAA==&#10;">
                <v:textbox>
                  <w:txbxContent>
                    <w:p w14:paraId="613AE3DB" w14:textId="1E853B13"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v:textbox>
              </v:rect>
            </w:pict>
          </mc:Fallback>
        </mc:AlternateContent>
      </w:r>
      <w:r w:rsidRPr="006F11D1">
        <w:rPr>
          <w:rFonts w:ascii="Times New Roman" w:eastAsia="標楷體" w:hAnsi="Times New Roman" w:hint="eastAsia"/>
          <w:b/>
          <w:sz w:val="28"/>
          <w:szCs w:val="24"/>
        </w:rPr>
        <w:t>（二）</w:t>
      </w:r>
      <w:r w:rsidR="00DD3C48" w:rsidRPr="006F11D1">
        <w:rPr>
          <w:rFonts w:ascii="Times New Roman" w:eastAsia="標楷體" w:hAnsi="Times New Roman" w:hint="eastAsia"/>
          <w:b/>
          <w:sz w:val="28"/>
          <w:szCs w:val="24"/>
        </w:rPr>
        <w:t>指標二：</w:t>
      </w:r>
      <w:r w:rsidRPr="00D5065E">
        <w:rPr>
          <w:rFonts w:ascii="Times New Roman" w:eastAsia="標楷體" w:hAnsi="Times New Roman" w:hint="eastAsia"/>
          <w:b/>
          <w:sz w:val="28"/>
          <w:szCs w:val="24"/>
        </w:rPr>
        <w:t>寬度小於六公尺現有巷道或搶救不易狹小巷道檢討</w:t>
      </w:r>
    </w:p>
    <w:p w14:paraId="613ADC07" w14:textId="602274B2" w:rsidR="00CF2A0C" w:rsidRPr="0088718B" w:rsidRDefault="00CF2A0C" w:rsidP="006F11D1">
      <w:pPr>
        <w:spacing w:beforeLines="25" w:before="90"/>
        <w:rPr>
          <w:rFonts w:ascii="Times New Roman" w:eastAsia="標楷體" w:hAnsi="Times New Roman"/>
          <w:bCs/>
          <w:color w:val="000000" w:themeColor="text1"/>
          <w:szCs w:val="24"/>
        </w:rPr>
      </w:pPr>
      <w:r w:rsidRPr="006F11D1">
        <w:rPr>
          <w:rFonts w:ascii="Times New Roman" w:eastAsia="標楷體" w:hAnsi="Times New Roman" w:hint="eastAsia"/>
          <w:bCs/>
          <w:szCs w:val="24"/>
        </w:rPr>
        <w:t>表</w:t>
      </w:r>
      <w:r w:rsidRPr="006F11D1">
        <w:rPr>
          <w:rFonts w:ascii="Times New Roman" w:eastAsia="標楷體" w:hAnsi="Times New Roman"/>
          <w:bCs/>
          <w:szCs w:val="24"/>
        </w:rPr>
        <w:t>3-2</w:t>
      </w:r>
      <w:r w:rsidRPr="006F11D1">
        <w:rPr>
          <w:rFonts w:ascii="Times New Roman" w:eastAsia="標楷體" w:hAnsi="Times New Roman" w:hint="eastAsia"/>
          <w:bCs/>
          <w:szCs w:val="24"/>
        </w:rPr>
        <w:t>：指標二檢討表</w:t>
      </w:r>
    </w:p>
    <w:tbl>
      <w:tblPr>
        <w:tblW w:w="95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122"/>
        <w:gridCol w:w="1990"/>
        <w:gridCol w:w="2110"/>
        <w:gridCol w:w="1418"/>
        <w:gridCol w:w="1928"/>
      </w:tblGrid>
      <w:tr w:rsidR="0088718B" w:rsidRPr="0088718B" w14:paraId="613ADC0C" w14:textId="77777777" w:rsidTr="006B439B">
        <w:trPr>
          <w:cantSplit/>
          <w:trHeight w:val="222"/>
          <w:jc w:val="center"/>
        </w:trPr>
        <w:tc>
          <w:tcPr>
            <w:tcW w:w="2122" w:type="dxa"/>
            <w:tcBorders>
              <w:top w:val="single" w:sz="12" w:space="0" w:color="auto"/>
              <w:left w:val="single" w:sz="12" w:space="0" w:color="auto"/>
            </w:tcBorders>
            <w:shd w:val="clear" w:color="auto" w:fill="D9D9D9" w:themeFill="background1" w:themeFillShade="D9"/>
            <w:vAlign w:val="center"/>
          </w:tcPr>
          <w:p w14:paraId="613ADC08"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現有巷道編號</w:t>
            </w:r>
          </w:p>
        </w:tc>
        <w:tc>
          <w:tcPr>
            <w:tcW w:w="1990" w:type="dxa"/>
            <w:tcBorders>
              <w:top w:val="single" w:sz="12" w:space="0" w:color="auto"/>
            </w:tcBorders>
            <w:shd w:val="clear" w:color="auto" w:fill="D9D9D9" w:themeFill="background1" w:themeFillShade="D9"/>
            <w:vAlign w:val="center"/>
          </w:tcPr>
          <w:p w14:paraId="613ADC09"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現有巷道總長度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3528" w:type="dxa"/>
            <w:gridSpan w:val="2"/>
            <w:tcBorders>
              <w:top w:val="single" w:sz="12" w:space="0" w:color="auto"/>
            </w:tcBorders>
            <w:shd w:val="clear" w:color="auto" w:fill="D9D9D9" w:themeFill="background1" w:themeFillShade="D9"/>
            <w:vAlign w:val="center"/>
          </w:tcPr>
          <w:p w14:paraId="613ADC0A"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現有巷道寬度小於六公尺之長度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1928" w:type="dxa"/>
            <w:tcBorders>
              <w:top w:val="single" w:sz="12" w:space="0" w:color="auto"/>
              <w:right w:val="single" w:sz="12" w:space="0" w:color="auto"/>
            </w:tcBorders>
            <w:shd w:val="clear" w:color="auto" w:fill="D9D9D9" w:themeFill="background1" w:themeFillShade="D9"/>
            <w:vAlign w:val="center"/>
          </w:tcPr>
          <w:p w14:paraId="613ADC0B"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88718B" w:rsidRPr="0088718B" w14:paraId="613ADC11" w14:textId="77777777" w:rsidTr="006B439B">
        <w:trPr>
          <w:cantSplit/>
          <w:jc w:val="center"/>
        </w:trPr>
        <w:tc>
          <w:tcPr>
            <w:tcW w:w="2122" w:type="dxa"/>
            <w:tcBorders>
              <w:left w:val="single" w:sz="12" w:space="0" w:color="auto"/>
            </w:tcBorders>
          </w:tcPr>
          <w:p w14:paraId="613ADC0D"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90" w:type="dxa"/>
          </w:tcPr>
          <w:p w14:paraId="613ADC0E"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3528" w:type="dxa"/>
            <w:gridSpan w:val="2"/>
          </w:tcPr>
          <w:p w14:paraId="613ADC0F" w14:textId="77777777" w:rsidR="00CF2A0C" w:rsidRPr="0088718B" w:rsidRDefault="00CF2A0C">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613ADC10" w14:textId="77777777" w:rsidR="00CF2A0C" w:rsidRPr="0088718B" w:rsidRDefault="00CF2A0C">
            <w:pPr>
              <w:spacing w:line="320" w:lineRule="exact"/>
              <w:rPr>
                <w:rFonts w:ascii="Times New Roman" w:eastAsia="標楷體" w:hAnsi="Times New Roman"/>
                <w:color w:val="000000" w:themeColor="text1"/>
                <w:szCs w:val="24"/>
              </w:rPr>
            </w:pPr>
          </w:p>
        </w:tc>
      </w:tr>
      <w:tr w:rsidR="0088718B" w:rsidRPr="0088718B" w14:paraId="613ADC16" w14:textId="77777777" w:rsidTr="006B439B">
        <w:trPr>
          <w:cantSplit/>
          <w:jc w:val="center"/>
        </w:trPr>
        <w:tc>
          <w:tcPr>
            <w:tcW w:w="2122" w:type="dxa"/>
            <w:tcBorders>
              <w:left w:val="single" w:sz="12" w:space="0" w:color="auto"/>
            </w:tcBorders>
          </w:tcPr>
          <w:p w14:paraId="613ADC12"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990" w:type="dxa"/>
          </w:tcPr>
          <w:p w14:paraId="613ADC13" w14:textId="77777777" w:rsidR="00CF2A0C" w:rsidRPr="0088718B" w:rsidRDefault="00CF2A0C">
            <w:pPr>
              <w:spacing w:line="320" w:lineRule="exact"/>
              <w:rPr>
                <w:rFonts w:ascii="Times New Roman" w:eastAsia="標楷體" w:hAnsi="Times New Roman"/>
                <w:color w:val="000000" w:themeColor="text1"/>
                <w:szCs w:val="24"/>
              </w:rPr>
            </w:pPr>
          </w:p>
        </w:tc>
        <w:tc>
          <w:tcPr>
            <w:tcW w:w="3528" w:type="dxa"/>
            <w:gridSpan w:val="2"/>
          </w:tcPr>
          <w:p w14:paraId="613ADC14" w14:textId="77777777" w:rsidR="00CF2A0C" w:rsidRPr="0088718B" w:rsidRDefault="00CF2A0C">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613ADC15" w14:textId="77777777" w:rsidR="00CF2A0C" w:rsidRPr="0088718B" w:rsidRDefault="00CF2A0C">
            <w:pPr>
              <w:spacing w:line="320" w:lineRule="exact"/>
              <w:rPr>
                <w:rFonts w:ascii="Times New Roman" w:eastAsia="標楷體" w:hAnsi="Times New Roman"/>
                <w:color w:val="000000" w:themeColor="text1"/>
                <w:szCs w:val="24"/>
              </w:rPr>
            </w:pPr>
          </w:p>
        </w:tc>
      </w:tr>
      <w:tr w:rsidR="00877837" w:rsidRPr="0088718B" w14:paraId="0994D7D9" w14:textId="77777777" w:rsidTr="006B439B">
        <w:trPr>
          <w:cantSplit/>
          <w:jc w:val="center"/>
        </w:trPr>
        <w:tc>
          <w:tcPr>
            <w:tcW w:w="2122" w:type="dxa"/>
            <w:tcBorders>
              <w:left w:val="single" w:sz="12" w:space="0" w:color="auto"/>
            </w:tcBorders>
          </w:tcPr>
          <w:p w14:paraId="2F8A4690" w14:textId="77777777" w:rsidR="00877837" w:rsidRPr="0088718B" w:rsidRDefault="00877837">
            <w:pPr>
              <w:spacing w:line="320" w:lineRule="exact"/>
              <w:jc w:val="center"/>
              <w:rPr>
                <w:rFonts w:ascii="Times New Roman" w:eastAsia="標楷體" w:hAnsi="Times New Roman"/>
                <w:color w:val="000000" w:themeColor="text1"/>
                <w:szCs w:val="24"/>
              </w:rPr>
            </w:pPr>
          </w:p>
        </w:tc>
        <w:tc>
          <w:tcPr>
            <w:tcW w:w="1990" w:type="dxa"/>
          </w:tcPr>
          <w:p w14:paraId="66C1D901" w14:textId="77777777" w:rsidR="00877837" w:rsidRPr="0088718B" w:rsidRDefault="00877837">
            <w:pPr>
              <w:spacing w:line="320" w:lineRule="exact"/>
              <w:rPr>
                <w:rFonts w:ascii="Times New Roman" w:eastAsia="標楷體" w:hAnsi="Times New Roman"/>
                <w:color w:val="000000" w:themeColor="text1"/>
                <w:szCs w:val="24"/>
              </w:rPr>
            </w:pPr>
          </w:p>
        </w:tc>
        <w:tc>
          <w:tcPr>
            <w:tcW w:w="3528" w:type="dxa"/>
            <w:gridSpan w:val="2"/>
          </w:tcPr>
          <w:p w14:paraId="35AEDB46" w14:textId="77777777" w:rsidR="00877837" w:rsidRPr="0088718B" w:rsidRDefault="00877837">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101ED317" w14:textId="77777777" w:rsidR="00877837" w:rsidRPr="0088718B" w:rsidRDefault="00877837">
            <w:pPr>
              <w:spacing w:line="320" w:lineRule="exact"/>
              <w:rPr>
                <w:rFonts w:ascii="Times New Roman" w:eastAsia="標楷體" w:hAnsi="Times New Roman"/>
                <w:color w:val="000000" w:themeColor="text1"/>
                <w:szCs w:val="24"/>
              </w:rPr>
            </w:pPr>
          </w:p>
        </w:tc>
      </w:tr>
      <w:tr w:rsidR="00877837" w:rsidRPr="0088718B" w14:paraId="63086D97" w14:textId="77777777" w:rsidTr="006B439B">
        <w:trPr>
          <w:cantSplit/>
          <w:jc w:val="center"/>
        </w:trPr>
        <w:tc>
          <w:tcPr>
            <w:tcW w:w="2122" w:type="dxa"/>
            <w:tcBorders>
              <w:left w:val="single" w:sz="12" w:space="0" w:color="auto"/>
            </w:tcBorders>
          </w:tcPr>
          <w:p w14:paraId="2E29660B" w14:textId="77777777" w:rsidR="00877837" w:rsidRPr="0088718B" w:rsidRDefault="00877837">
            <w:pPr>
              <w:spacing w:line="320" w:lineRule="exact"/>
              <w:jc w:val="center"/>
              <w:rPr>
                <w:rFonts w:ascii="Times New Roman" w:eastAsia="標楷體" w:hAnsi="Times New Roman"/>
                <w:color w:val="000000" w:themeColor="text1"/>
                <w:szCs w:val="24"/>
              </w:rPr>
            </w:pPr>
          </w:p>
        </w:tc>
        <w:tc>
          <w:tcPr>
            <w:tcW w:w="1990" w:type="dxa"/>
          </w:tcPr>
          <w:p w14:paraId="053C6F0B" w14:textId="77777777" w:rsidR="00877837" w:rsidRPr="0088718B" w:rsidRDefault="00877837">
            <w:pPr>
              <w:spacing w:line="320" w:lineRule="exact"/>
              <w:rPr>
                <w:rFonts w:ascii="Times New Roman" w:eastAsia="標楷體" w:hAnsi="Times New Roman"/>
                <w:color w:val="000000" w:themeColor="text1"/>
                <w:szCs w:val="24"/>
              </w:rPr>
            </w:pPr>
          </w:p>
        </w:tc>
        <w:tc>
          <w:tcPr>
            <w:tcW w:w="3528" w:type="dxa"/>
            <w:gridSpan w:val="2"/>
          </w:tcPr>
          <w:p w14:paraId="7A7CB190" w14:textId="77777777" w:rsidR="00877837" w:rsidRPr="0088718B" w:rsidRDefault="00877837">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1CB4E6D6" w14:textId="77777777" w:rsidR="00877837" w:rsidRPr="0088718B" w:rsidRDefault="00877837">
            <w:pPr>
              <w:spacing w:line="320" w:lineRule="exact"/>
              <w:rPr>
                <w:rFonts w:ascii="Times New Roman" w:eastAsia="標楷體" w:hAnsi="Times New Roman"/>
                <w:color w:val="000000" w:themeColor="text1"/>
                <w:szCs w:val="24"/>
              </w:rPr>
            </w:pPr>
          </w:p>
        </w:tc>
      </w:tr>
      <w:tr w:rsidR="008D2478" w:rsidRPr="0088718B" w14:paraId="613ADC20" w14:textId="77777777" w:rsidTr="006B439B">
        <w:trPr>
          <w:cantSplit/>
          <w:jc w:val="center"/>
        </w:trPr>
        <w:tc>
          <w:tcPr>
            <w:tcW w:w="2122" w:type="dxa"/>
            <w:tcBorders>
              <w:left w:val="single" w:sz="12" w:space="0" w:color="auto"/>
            </w:tcBorders>
          </w:tcPr>
          <w:p w14:paraId="613ADC1C" w14:textId="62F46D81" w:rsidR="00CF2A0C" w:rsidRPr="0088718B" w:rsidRDefault="008D2478"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90" w:type="dxa"/>
          </w:tcPr>
          <w:p w14:paraId="613ADC1D"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528" w:type="dxa"/>
            <w:gridSpan w:val="2"/>
          </w:tcPr>
          <w:p w14:paraId="613ADC1E"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928" w:type="dxa"/>
            <w:tcBorders>
              <w:right w:val="single" w:sz="12" w:space="0" w:color="auto"/>
            </w:tcBorders>
          </w:tcPr>
          <w:p w14:paraId="613ADC1F" w14:textId="77777777" w:rsidR="00CF2A0C" w:rsidRPr="0088718B" w:rsidRDefault="00CF2A0C" w:rsidP="006F11D1">
            <w:pPr>
              <w:spacing w:line="320" w:lineRule="exact"/>
              <w:rPr>
                <w:rFonts w:ascii="Times New Roman" w:eastAsia="標楷體" w:hAnsi="Times New Roman"/>
                <w:color w:val="000000" w:themeColor="text1"/>
                <w:szCs w:val="24"/>
              </w:rPr>
            </w:pPr>
          </w:p>
        </w:tc>
      </w:tr>
      <w:tr w:rsidR="008D2478" w:rsidRPr="0088718B" w14:paraId="3E5C6AB1" w14:textId="77777777" w:rsidTr="006B439B">
        <w:trPr>
          <w:cantSplit/>
          <w:jc w:val="center"/>
        </w:trPr>
        <w:tc>
          <w:tcPr>
            <w:tcW w:w="2122" w:type="dxa"/>
            <w:tcBorders>
              <w:left w:val="single" w:sz="12" w:space="0" w:color="auto"/>
            </w:tcBorders>
            <w:shd w:val="clear" w:color="auto" w:fill="D9D9D9" w:themeFill="background1" w:themeFillShade="D9"/>
          </w:tcPr>
          <w:p w14:paraId="70114750" w14:textId="1D729DEA" w:rsidR="008D2478" w:rsidRPr="0088718B" w:rsidRDefault="008D2478"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7446" w:type="dxa"/>
            <w:gridSpan w:val="4"/>
            <w:tcBorders>
              <w:right w:val="single" w:sz="12" w:space="0" w:color="auto"/>
            </w:tcBorders>
          </w:tcPr>
          <w:p w14:paraId="5190E2DF" w14:textId="07081AF1" w:rsidR="008D2478" w:rsidRPr="0088718B" w:rsidRDefault="008D2478"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8D2478" w:rsidRPr="0088718B" w14:paraId="04123B75" w14:textId="77777777" w:rsidTr="006B439B">
        <w:trPr>
          <w:cantSplit/>
          <w:jc w:val="center"/>
        </w:trPr>
        <w:tc>
          <w:tcPr>
            <w:tcW w:w="2122" w:type="dxa"/>
            <w:tcBorders>
              <w:left w:val="single" w:sz="12" w:space="0" w:color="auto"/>
            </w:tcBorders>
            <w:shd w:val="clear" w:color="auto" w:fill="D9D9D9" w:themeFill="background1" w:themeFillShade="D9"/>
          </w:tcPr>
          <w:p w14:paraId="733C06DB" w14:textId="42ADBEE0" w:rsidR="00224299" w:rsidRPr="0088718B" w:rsidRDefault="00224299"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搶救不易狹小巷道名稱</w:t>
            </w:r>
          </w:p>
        </w:tc>
        <w:tc>
          <w:tcPr>
            <w:tcW w:w="7446" w:type="dxa"/>
            <w:gridSpan w:val="4"/>
            <w:tcBorders>
              <w:right w:val="single" w:sz="12" w:space="0" w:color="auto"/>
            </w:tcBorders>
            <w:shd w:val="clear" w:color="auto" w:fill="auto"/>
          </w:tcPr>
          <w:p w14:paraId="1E783191" w14:textId="465A8953" w:rsidR="00224299" w:rsidRPr="0088718B" w:rsidRDefault="00224299" w:rsidP="006F11D1">
            <w:pPr>
              <w:spacing w:line="320" w:lineRule="exact"/>
              <w:rPr>
                <w:rFonts w:ascii="Times New Roman" w:eastAsia="標楷體" w:hAnsi="Times New Roman"/>
                <w:color w:val="000000" w:themeColor="text1"/>
                <w:szCs w:val="24"/>
              </w:rPr>
            </w:pPr>
          </w:p>
        </w:tc>
      </w:tr>
      <w:tr w:rsidR="008D2478" w:rsidRPr="0088718B" w14:paraId="59AC135D" w14:textId="77777777" w:rsidTr="006B439B">
        <w:trPr>
          <w:cantSplit/>
          <w:jc w:val="center"/>
        </w:trPr>
        <w:tc>
          <w:tcPr>
            <w:tcW w:w="2122" w:type="dxa"/>
            <w:tcBorders>
              <w:left w:val="single" w:sz="12" w:space="0" w:color="auto"/>
            </w:tcBorders>
            <w:shd w:val="clear" w:color="auto" w:fill="D9D9D9" w:themeFill="background1" w:themeFillShade="D9"/>
          </w:tcPr>
          <w:p w14:paraId="24810EF7" w14:textId="2509D533" w:rsidR="00224299" w:rsidRDefault="00224299"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由申請人填具檢附</w:t>
            </w:r>
            <w:r w:rsidRPr="0088718B">
              <w:rPr>
                <w:rFonts w:ascii="Times New Roman" w:eastAsia="標楷體" w:hAnsi="Times New Roman"/>
                <w:color w:val="000000" w:themeColor="text1"/>
                <w:szCs w:val="24"/>
              </w:rPr>
              <w:t>證明文件</w:t>
            </w:r>
          </w:p>
        </w:tc>
        <w:tc>
          <w:tcPr>
            <w:tcW w:w="7446" w:type="dxa"/>
            <w:gridSpan w:val="4"/>
            <w:tcBorders>
              <w:right w:val="single" w:sz="12" w:space="0" w:color="auto"/>
            </w:tcBorders>
            <w:shd w:val="clear" w:color="auto" w:fill="auto"/>
          </w:tcPr>
          <w:p w14:paraId="44CF2430" w14:textId="77777777" w:rsidR="00224299" w:rsidRPr="0088718B" w:rsidDel="00224299" w:rsidRDefault="00224299" w:rsidP="006F11D1">
            <w:pPr>
              <w:spacing w:line="320" w:lineRule="exact"/>
              <w:rPr>
                <w:rFonts w:ascii="Times New Roman" w:eastAsia="標楷體" w:hAnsi="Times New Roman"/>
                <w:color w:val="000000" w:themeColor="text1"/>
                <w:szCs w:val="24"/>
              </w:rPr>
            </w:pPr>
          </w:p>
        </w:tc>
      </w:tr>
      <w:tr w:rsidR="00224299" w:rsidRPr="0088718B" w14:paraId="04118831" w14:textId="77777777" w:rsidTr="006B439B">
        <w:trPr>
          <w:cantSplit/>
          <w:jc w:val="center"/>
        </w:trPr>
        <w:tc>
          <w:tcPr>
            <w:tcW w:w="2122" w:type="dxa"/>
            <w:tcBorders>
              <w:left w:val="single" w:sz="12" w:space="0" w:color="auto"/>
            </w:tcBorders>
            <w:shd w:val="clear" w:color="auto" w:fill="D9D9D9" w:themeFill="background1" w:themeFillShade="D9"/>
          </w:tcPr>
          <w:p w14:paraId="41D15F7C" w14:textId="02428D3E" w:rsidR="00224299" w:rsidRPr="006F11D1" w:rsidRDefault="00224299"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4100" w:type="dxa"/>
            <w:gridSpan w:val="2"/>
          </w:tcPr>
          <w:p w14:paraId="42127C06" w14:textId="4D9428A2"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2"/>
            <w:tcBorders>
              <w:right w:val="single" w:sz="12" w:space="0" w:color="auto"/>
            </w:tcBorders>
          </w:tcPr>
          <w:p w14:paraId="5A2CCF17" w14:textId="74E2C786"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函文字號：</w:t>
            </w:r>
          </w:p>
        </w:tc>
      </w:tr>
      <w:tr w:rsidR="00224299" w:rsidRPr="0088718B" w14:paraId="6B451B7C" w14:textId="77777777" w:rsidTr="006B439B">
        <w:trPr>
          <w:cantSplit/>
          <w:jc w:val="center"/>
        </w:trPr>
        <w:tc>
          <w:tcPr>
            <w:tcW w:w="2122" w:type="dxa"/>
            <w:tcBorders>
              <w:left w:val="single" w:sz="12" w:space="0" w:color="auto"/>
            </w:tcBorders>
            <w:shd w:val="clear" w:color="auto" w:fill="D9D9D9" w:themeFill="background1" w:themeFillShade="D9"/>
          </w:tcPr>
          <w:p w14:paraId="0B971301" w14:textId="1592AEF3" w:rsidR="00224299" w:rsidRPr="006F11D1" w:rsidRDefault="00224299"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gridSpan w:val="2"/>
          </w:tcPr>
          <w:p w14:paraId="28ACB305" w14:textId="6415280B"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2"/>
            <w:tcBorders>
              <w:right w:val="single" w:sz="12" w:space="0" w:color="auto"/>
            </w:tcBorders>
          </w:tcPr>
          <w:p w14:paraId="045C7D71" w14:textId="14B28BAE"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函文字號：</w:t>
            </w:r>
          </w:p>
        </w:tc>
      </w:tr>
      <w:tr w:rsidR="00224299" w:rsidRPr="0088718B" w14:paraId="613ADC26" w14:textId="77777777" w:rsidTr="006B439B">
        <w:trPr>
          <w:cantSplit/>
          <w:trHeight w:val="1213"/>
          <w:jc w:val="center"/>
        </w:trPr>
        <w:tc>
          <w:tcPr>
            <w:tcW w:w="2122" w:type="dxa"/>
            <w:tcBorders>
              <w:left w:val="single" w:sz="12" w:space="0" w:color="auto"/>
            </w:tcBorders>
            <w:shd w:val="clear" w:color="auto" w:fill="D9D9D9" w:themeFill="background1" w:themeFillShade="D9"/>
            <w:vAlign w:val="center"/>
          </w:tcPr>
          <w:p w14:paraId="613ADC24" w14:textId="77777777" w:rsidR="00224299" w:rsidRPr="00A669F8" w:rsidRDefault="00224299" w:rsidP="006F11D1">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評估結果</w:t>
            </w:r>
          </w:p>
        </w:tc>
        <w:tc>
          <w:tcPr>
            <w:tcW w:w="7446" w:type="dxa"/>
            <w:gridSpan w:val="4"/>
            <w:tcBorders>
              <w:right w:val="single" w:sz="12" w:space="0" w:color="auto"/>
            </w:tcBorders>
          </w:tcPr>
          <w:p w14:paraId="07507B00" w14:textId="374E5421" w:rsidR="00224299" w:rsidRPr="006F11D1" w:rsidRDefault="00224299" w:rsidP="006F11D1">
            <w:pPr>
              <w:spacing w:line="320" w:lineRule="exact"/>
              <w:ind w:rightChars="54" w:right="130"/>
              <w:jc w:val="both"/>
              <w:rPr>
                <w:rFonts w:ascii="Times New Roman" w:eastAsia="標楷體" w:hAnsi="Times New Roman"/>
                <w:szCs w:val="24"/>
              </w:rPr>
            </w:pPr>
            <w:r w:rsidRPr="0088718B">
              <w:rPr>
                <w:rFonts w:ascii="Times New Roman" w:eastAsia="標楷體" w:hAnsi="Times New Roman"/>
                <w:color w:val="000000" w:themeColor="text1"/>
                <w:szCs w:val="24"/>
              </w:rPr>
              <w:t>符</w:t>
            </w:r>
            <w:r w:rsidRPr="006F11D1">
              <w:rPr>
                <w:rFonts w:ascii="Times New Roman" w:eastAsia="標楷體" w:hAnsi="Times New Roman" w:hint="eastAsia"/>
                <w:szCs w:val="24"/>
              </w:rPr>
              <w:t>合「臺北市自行劃定更新單元內重建區段之建築物及地區環境狀況評估標準」</w:t>
            </w:r>
            <w:r w:rsidR="00452FBA" w:rsidRPr="006F11D1">
              <w:rPr>
                <w:rFonts w:ascii="Times New Roman" w:eastAsia="標楷體" w:hAnsi="Times New Roman" w:hint="eastAsia"/>
                <w:szCs w:val="24"/>
              </w:rPr>
              <w:t>之指標二</w:t>
            </w:r>
            <w:r w:rsidRPr="006F11D1">
              <w:rPr>
                <w:rFonts w:ascii="Times New Roman" w:eastAsia="標楷體" w:hAnsi="Times New Roman" w:hint="eastAsia"/>
                <w:szCs w:val="24"/>
              </w:rPr>
              <w:t>、更新單元內有下列情形之一者：</w:t>
            </w:r>
          </w:p>
          <w:p w14:paraId="6C4BEF2C" w14:textId="4E22D72E" w:rsidR="00224299" w:rsidRPr="006F11D1" w:rsidRDefault="00224299" w:rsidP="006F11D1">
            <w:pPr>
              <w:pStyle w:val="af3"/>
              <w:spacing w:before="0" w:beforeAutospacing="0" w:after="0" w:afterAutospacing="0" w:line="320" w:lineRule="exact"/>
              <w:ind w:leftChars="30" w:left="72" w:rightChars="54" w:right="130"/>
              <w:jc w:val="both"/>
              <w:rPr>
                <w:rFonts w:ascii="Times New Roman" w:eastAsia="標楷體" w:hAnsi="Times New Roman"/>
              </w:rPr>
            </w:pPr>
            <w:r w:rsidRPr="006F11D1">
              <w:rPr>
                <w:rFonts w:ascii="Times New Roman" w:eastAsia="標楷體" w:hAnsi="Times New Roman" w:hint="eastAsia"/>
              </w:rPr>
              <w:t>□</w:t>
            </w:r>
            <w:r w:rsidR="00217568" w:rsidRPr="0088718B">
              <w:rPr>
                <w:rFonts w:ascii="Times New Roman" w:eastAsia="標楷體" w:hAnsi="Times New Roman"/>
                <w:color w:val="000000" w:themeColor="text1"/>
              </w:rPr>
              <w:t>（</w:t>
            </w:r>
            <w:r w:rsidR="00217568">
              <w:rPr>
                <w:rFonts w:ascii="Times New Roman" w:eastAsia="標楷體" w:hAnsi="Times New Roman" w:hint="eastAsia"/>
                <w:color w:val="000000" w:themeColor="text1"/>
              </w:rPr>
              <w:t>一</w:t>
            </w:r>
            <w:r w:rsidR="00217568" w:rsidRPr="0088718B">
              <w:rPr>
                <w:rFonts w:ascii="Times New Roman" w:eastAsia="標楷體" w:hAnsi="Times New Roman"/>
                <w:color w:val="000000" w:themeColor="text1"/>
              </w:rPr>
              <w:t>）</w:t>
            </w:r>
            <w:r w:rsidRPr="006F11D1">
              <w:rPr>
                <w:rFonts w:ascii="Times New Roman" w:eastAsia="標楷體" w:hAnsi="Times New Roman" w:hint="eastAsia"/>
              </w:rPr>
              <w:t>現有巷道寬度小於六公尺者之長度占現有巷道總長度比例達二分之一以上。</w:t>
            </w:r>
          </w:p>
          <w:p w14:paraId="5347C832" w14:textId="293D9E4A" w:rsidR="00627D47" w:rsidRPr="006F11D1" w:rsidRDefault="00224299" w:rsidP="006F11D1">
            <w:pPr>
              <w:pStyle w:val="af3"/>
              <w:spacing w:before="0" w:beforeAutospacing="0" w:after="0" w:afterAutospacing="0" w:line="320" w:lineRule="exact"/>
              <w:ind w:leftChars="30" w:left="72" w:rightChars="54" w:right="130"/>
              <w:jc w:val="both"/>
              <w:rPr>
                <w:rFonts w:ascii="Times New Roman" w:eastAsia="標楷體" w:hAnsi="Times New Roman"/>
              </w:rPr>
            </w:pPr>
            <w:r w:rsidRPr="006F11D1">
              <w:rPr>
                <w:rFonts w:ascii="Times New Roman" w:eastAsia="標楷體" w:hAnsi="Times New Roman" w:hint="eastAsia"/>
              </w:rPr>
              <w:t>□</w:t>
            </w:r>
            <w:r w:rsidR="00217568" w:rsidRPr="0088718B">
              <w:rPr>
                <w:rFonts w:ascii="Times New Roman" w:eastAsia="標楷體" w:hAnsi="Times New Roman"/>
                <w:color w:val="000000" w:themeColor="text1"/>
              </w:rPr>
              <w:t>（</w:t>
            </w:r>
            <w:r w:rsidR="00217568">
              <w:rPr>
                <w:rFonts w:ascii="Times New Roman" w:eastAsia="標楷體" w:hAnsi="Times New Roman" w:hint="eastAsia"/>
                <w:color w:val="000000" w:themeColor="text1"/>
              </w:rPr>
              <w:t>二</w:t>
            </w:r>
            <w:r w:rsidR="00217568" w:rsidRPr="0088718B">
              <w:rPr>
                <w:rFonts w:ascii="Times New Roman" w:eastAsia="標楷體" w:hAnsi="Times New Roman"/>
                <w:color w:val="000000" w:themeColor="text1"/>
              </w:rPr>
              <w:t>）</w:t>
            </w:r>
            <w:r w:rsidRPr="006F11D1">
              <w:rPr>
                <w:rFonts w:ascii="Times New Roman" w:eastAsia="標楷體" w:hAnsi="Times New Roman" w:hint="eastAsia"/>
              </w:rPr>
              <w:t>屬臺北市政府消防局公告之搶救不易狹小巷道。</w:t>
            </w:r>
          </w:p>
          <w:p w14:paraId="613ADC25" w14:textId="299BFEB7" w:rsidR="00224299" w:rsidRPr="0088718B" w:rsidRDefault="00627D47" w:rsidP="006F11D1">
            <w:pPr>
              <w:pStyle w:val="af3"/>
              <w:spacing w:before="0" w:beforeAutospacing="0" w:after="0" w:afterAutospacing="0" w:line="320" w:lineRule="exact"/>
              <w:ind w:rightChars="54" w:right="130"/>
              <w:jc w:val="both"/>
              <w:rPr>
                <w:rFonts w:ascii="Times New Roman" w:eastAsia="標楷體" w:hAnsi="Times New Roman"/>
                <w:color w:val="000000" w:themeColor="text1"/>
              </w:rPr>
            </w:pPr>
            <w:r w:rsidRPr="006F11D1">
              <w:rPr>
                <w:rFonts w:ascii="Times New Roman" w:eastAsia="標楷體" w:hAnsi="Times New Roman" w:cs="Times New Roman" w:hint="eastAsia"/>
              </w:rPr>
              <w:t>以上鑑定結果，本人願切結所提資料均經查證屬實且依法行事，如有虛假，願負一切法律責任。</w:t>
            </w:r>
          </w:p>
        </w:tc>
      </w:tr>
      <w:tr w:rsidR="00224299" w:rsidRPr="0088718B" w14:paraId="613ADC2A" w14:textId="77777777" w:rsidTr="006B439B">
        <w:trPr>
          <w:cantSplit/>
          <w:trHeight w:val="1073"/>
          <w:jc w:val="center"/>
        </w:trPr>
        <w:tc>
          <w:tcPr>
            <w:tcW w:w="2122" w:type="dxa"/>
            <w:tcBorders>
              <w:left w:val="single" w:sz="12" w:space="0" w:color="auto"/>
              <w:bottom w:val="single" w:sz="12" w:space="0" w:color="auto"/>
            </w:tcBorders>
            <w:shd w:val="clear" w:color="auto" w:fill="D9D9D9" w:themeFill="background1" w:themeFillShade="D9"/>
            <w:vAlign w:val="center"/>
          </w:tcPr>
          <w:p w14:paraId="613ADC27" w14:textId="77777777" w:rsidR="00224299" w:rsidRPr="00A669F8" w:rsidRDefault="00224299" w:rsidP="006B439B">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受委託之建築師、專業技師或專業機構之鑑定人簽署</w:t>
            </w:r>
          </w:p>
        </w:tc>
        <w:tc>
          <w:tcPr>
            <w:tcW w:w="7446" w:type="dxa"/>
            <w:gridSpan w:val="4"/>
            <w:tcBorders>
              <w:bottom w:val="single" w:sz="12" w:space="0" w:color="auto"/>
              <w:right w:val="single" w:sz="12" w:space="0" w:color="auto"/>
            </w:tcBorders>
          </w:tcPr>
          <w:p w14:paraId="613ADC28" w14:textId="77777777" w:rsidR="00224299" w:rsidRPr="0088718B" w:rsidRDefault="00224299" w:rsidP="006F11D1">
            <w:pPr>
              <w:spacing w:line="320" w:lineRule="exact"/>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14:paraId="613ADC29" w14:textId="77777777" w:rsidR="00224299" w:rsidRPr="0088718B" w:rsidRDefault="00224299" w:rsidP="006F11D1">
            <w:pPr>
              <w:spacing w:line="320" w:lineRule="exact"/>
              <w:rPr>
                <w:rFonts w:ascii="Times New Roman" w:eastAsia="標楷體" w:hAnsi="Times New Roman"/>
                <w:color w:val="000000" w:themeColor="text1"/>
                <w:spacing w:val="-14"/>
                <w:szCs w:val="24"/>
              </w:rPr>
            </w:pPr>
          </w:p>
        </w:tc>
      </w:tr>
    </w:tbl>
    <w:p w14:paraId="4A0D6BAA" w14:textId="06DA33C2" w:rsidR="005A7E77" w:rsidRDefault="005A7E77">
      <w:pPr>
        <w:spacing w:beforeLines="50" w:before="180"/>
        <w:ind w:leftChars="-118" w:hangingChars="118" w:hanging="283"/>
        <w:rPr>
          <w:rFonts w:ascii="Times New Roman" w:eastAsia="標楷體" w:hAnsi="Times New Roman"/>
          <w:color w:val="000000" w:themeColor="text1"/>
          <w:szCs w:val="20"/>
        </w:rPr>
      </w:pPr>
    </w:p>
    <w:p w14:paraId="7C004D66" w14:textId="77777777" w:rsidR="005A7E77" w:rsidRDefault="005A7E77">
      <w:pPr>
        <w:widowControl/>
        <w:rPr>
          <w:rFonts w:ascii="Times New Roman" w:eastAsia="標楷體" w:hAnsi="Times New Roman"/>
          <w:color w:val="000000" w:themeColor="text1"/>
          <w:szCs w:val="20"/>
        </w:rPr>
      </w:pPr>
      <w:r>
        <w:rPr>
          <w:rFonts w:ascii="Times New Roman" w:eastAsia="標楷體" w:hAnsi="Times New Roman"/>
          <w:color w:val="000000" w:themeColor="text1"/>
          <w:szCs w:val="20"/>
        </w:rPr>
        <w:br w:type="page"/>
      </w:r>
    </w:p>
    <w:p w14:paraId="613ADC2B" w14:textId="7FE97059" w:rsidR="00CF2A0C" w:rsidRDefault="00CF2A0C">
      <w:pPr>
        <w:spacing w:beforeLines="50" w:before="180"/>
        <w:ind w:leftChars="-118" w:hangingChars="118" w:hanging="283"/>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lastRenderedPageBreak/>
        <w:sym w:font="Wingdings" w:char="F0AF"/>
      </w:r>
      <w:r w:rsidRPr="0088718B">
        <w:rPr>
          <w:rFonts w:ascii="Times New Roman" w:eastAsia="標楷體" w:hAnsi="Times New Roman"/>
          <w:color w:val="000000" w:themeColor="text1"/>
          <w:szCs w:val="20"/>
        </w:rPr>
        <w:t>檢附文件及認定方式：</w:t>
      </w:r>
    </w:p>
    <w:tbl>
      <w:tblPr>
        <w:tblW w:w="95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5940"/>
        <w:gridCol w:w="1528"/>
      </w:tblGrid>
      <w:tr w:rsidR="00CB12E6" w:rsidRPr="00CB12E6" w14:paraId="3B7C6EBF" w14:textId="77777777" w:rsidTr="00CB12E6">
        <w:trPr>
          <w:tblHeader/>
          <w:jc w:val="center"/>
        </w:trPr>
        <w:tc>
          <w:tcPr>
            <w:tcW w:w="2122" w:type="dxa"/>
            <w:tcBorders>
              <w:bottom w:val="single" w:sz="4" w:space="0" w:color="auto"/>
            </w:tcBorders>
            <w:shd w:val="clear" w:color="auto" w:fill="D9D9D9" w:themeFill="background1" w:themeFillShade="D9"/>
            <w:noWrap/>
            <w:vAlign w:val="center"/>
          </w:tcPr>
          <w:p w14:paraId="75C7226A" w14:textId="77777777" w:rsidR="00CB12E6" w:rsidRPr="00CB12E6" w:rsidRDefault="00CB12E6">
            <w:pPr>
              <w:spacing w:line="320" w:lineRule="exact"/>
              <w:jc w:val="center"/>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建築物及地區環境狀況評估標準</w:t>
            </w:r>
          </w:p>
        </w:tc>
        <w:tc>
          <w:tcPr>
            <w:tcW w:w="5940" w:type="dxa"/>
            <w:tcBorders>
              <w:bottom w:val="single" w:sz="4" w:space="0" w:color="auto"/>
            </w:tcBorders>
            <w:shd w:val="clear" w:color="auto" w:fill="D9D9D9" w:themeFill="background1" w:themeFillShade="D9"/>
            <w:noWrap/>
            <w:vAlign w:val="center"/>
          </w:tcPr>
          <w:p w14:paraId="73803943" w14:textId="77777777" w:rsidR="00CB12E6" w:rsidRPr="00CB12E6" w:rsidRDefault="00CB12E6">
            <w:pPr>
              <w:pStyle w:val="2"/>
              <w:spacing w:after="0" w:line="320" w:lineRule="exact"/>
              <w:ind w:leftChars="0" w:left="0"/>
              <w:jc w:val="center"/>
              <w:rPr>
                <w:rFonts w:eastAsia="標楷體"/>
                <w:color w:val="000000" w:themeColor="text1"/>
                <w:sz w:val="24"/>
                <w:szCs w:val="24"/>
              </w:rPr>
            </w:pPr>
            <w:r w:rsidRPr="00CB12E6">
              <w:rPr>
                <w:rFonts w:eastAsia="標楷體" w:hint="eastAsia"/>
                <w:color w:val="000000" w:themeColor="text1"/>
                <w:sz w:val="24"/>
                <w:szCs w:val="24"/>
              </w:rPr>
              <w:t>認定方式</w:t>
            </w:r>
          </w:p>
        </w:tc>
        <w:tc>
          <w:tcPr>
            <w:tcW w:w="1528" w:type="dxa"/>
            <w:tcBorders>
              <w:bottom w:val="single" w:sz="4" w:space="0" w:color="auto"/>
            </w:tcBorders>
            <w:shd w:val="clear" w:color="auto" w:fill="D9D9D9" w:themeFill="background1" w:themeFillShade="D9"/>
            <w:noWrap/>
            <w:vAlign w:val="center"/>
          </w:tcPr>
          <w:p w14:paraId="1921A9D1" w14:textId="77777777" w:rsidR="00CB12E6" w:rsidRPr="00CB12E6" w:rsidRDefault="00CB12E6">
            <w:pPr>
              <w:spacing w:line="320" w:lineRule="exact"/>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應檢附證明</w:t>
            </w:r>
            <w:r w:rsidRPr="00CB12E6">
              <w:rPr>
                <w:rFonts w:ascii="Times New Roman" w:eastAsia="標楷體" w:hAnsi="Times New Roman"/>
                <w:color w:val="000000" w:themeColor="text1"/>
                <w:szCs w:val="24"/>
              </w:rPr>
              <w:br/>
            </w:r>
            <w:r w:rsidRPr="00CB12E6">
              <w:rPr>
                <w:rFonts w:ascii="Times New Roman" w:eastAsia="標楷體" w:hAnsi="Times New Roman" w:hint="eastAsia"/>
                <w:color w:val="000000" w:themeColor="text1"/>
                <w:szCs w:val="24"/>
              </w:rPr>
              <w:t>文件</w:t>
            </w:r>
          </w:p>
        </w:tc>
      </w:tr>
      <w:tr w:rsidR="00CB12E6" w:rsidRPr="0088718B" w14:paraId="3D778BEE" w14:textId="77777777" w:rsidTr="006F11D1">
        <w:trPr>
          <w:jc w:val="center"/>
        </w:trPr>
        <w:tc>
          <w:tcPr>
            <w:tcW w:w="2122" w:type="dxa"/>
            <w:tcBorders>
              <w:bottom w:val="single" w:sz="4" w:space="0" w:color="auto"/>
            </w:tcBorders>
            <w:noWrap/>
          </w:tcPr>
          <w:p w14:paraId="2FB17B97" w14:textId="77777777" w:rsidR="00CB12E6" w:rsidRPr="003737A5" w:rsidRDefault="00CB12E6">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w:t>
            </w:r>
            <w:r w:rsidRPr="003737A5">
              <w:rPr>
                <w:rFonts w:ascii="Times New Roman" w:eastAsia="標楷體" w:hAnsi="Times New Roman" w:hint="eastAsia"/>
                <w:color w:val="000000" w:themeColor="text1"/>
                <w:szCs w:val="24"/>
              </w:rPr>
              <w:t>符合「臺北市自行劃定更新單元內重建區段之建築物及地區環境狀況評估標準」第二條第一項第二款、更新單元內有下列情形之一者：</w:t>
            </w:r>
          </w:p>
          <w:p w14:paraId="46DF2067" w14:textId="1F52B1B8" w:rsidR="00CB12E6" w:rsidRPr="003737A5" w:rsidRDefault="00DC163B">
            <w:pPr>
              <w:spacing w:line="320" w:lineRule="exact"/>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w:t>
            </w:r>
            <w:r w:rsidR="009F58D1">
              <w:rPr>
                <w:rFonts w:ascii="Times New Roman" w:eastAsia="標楷體" w:hAnsi="Times New Roman" w:hint="eastAsia"/>
                <w:color w:val="000000" w:themeColor="text1"/>
                <w:szCs w:val="24"/>
              </w:rPr>
              <w:t>一</w:t>
            </w:r>
            <w:r>
              <w:rPr>
                <w:rFonts w:ascii="Times New Roman" w:eastAsia="標楷體" w:hAnsi="Times New Roman" w:hint="eastAsia"/>
                <w:color w:val="000000" w:themeColor="text1"/>
                <w:szCs w:val="24"/>
              </w:rPr>
              <w:t>）</w:t>
            </w:r>
            <w:r w:rsidR="00CB12E6" w:rsidRPr="003737A5">
              <w:rPr>
                <w:rFonts w:ascii="Times New Roman" w:eastAsia="標楷體" w:hAnsi="Times New Roman" w:hint="eastAsia"/>
                <w:color w:val="000000" w:themeColor="text1"/>
                <w:szCs w:val="24"/>
              </w:rPr>
              <w:t>現有巷道寬度小於六公尺者之長度占現有巷道總長度比例達二分之一以上。</w:t>
            </w:r>
          </w:p>
          <w:p w14:paraId="78EAF35F" w14:textId="26C401F2" w:rsidR="00CB12E6" w:rsidRPr="0088718B" w:rsidRDefault="00DC163B">
            <w:pPr>
              <w:spacing w:line="320" w:lineRule="exact"/>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w:t>
            </w:r>
            <w:r w:rsidR="00CB12E6" w:rsidRPr="003737A5">
              <w:rPr>
                <w:rFonts w:ascii="Times New Roman" w:eastAsia="標楷體" w:hAnsi="Times New Roman" w:hint="eastAsia"/>
                <w:color w:val="000000" w:themeColor="text1"/>
                <w:szCs w:val="24"/>
              </w:rPr>
              <w:t>二</w:t>
            </w:r>
            <w:r>
              <w:rPr>
                <w:rFonts w:ascii="Times New Roman" w:eastAsia="標楷體" w:hAnsi="Times New Roman" w:hint="eastAsia"/>
                <w:color w:val="000000" w:themeColor="text1"/>
                <w:szCs w:val="24"/>
              </w:rPr>
              <w:t>）</w:t>
            </w:r>
            <w:r w:rsidR="00CB12E6" w:rsidRPr="003737A5">
              <w:rPr>
                <w:rFonts w:ascii="Times New Roman" w:eastAsia="標楷體" w:hAnsi="Times New Roman" w:hint="eastAsia"/>
                <w:color w:val="000000" w:themeColor="text1"/>
                <w:szCs w:val="24"/>
              </w:rPr>
              <w:t>屬臺北市政府消防局公告之搶救不易狹小巷道。</w:t>
            </w:r>
          </w:p>
        </w:tc>
        <w:tc>
          <w:tcPr>
            <w:tcW w:w="5940" w:type="dxa"/>
            <w:tcBorders>
              <w:bottom w:val="single" w:sz="4" w:space="0" w:color="auto"/>
            </w:tcBorders>
            <w:noWrap/>
          </w:tcPr>
          <w:p w14:paraId="019B6075" w14:textId="681CEE89" w:rsidR="006B439B" w:rsidRPr="00DE07EF" w:rsidRDefault="00CB12E6" w:rsidP="00DE07EF">
            <w:pPr>
              <w:pStyle w:val="aff7"/>
              <w:numPr>
                <w:ilvl w:val="0"/>
                <w:numId w:val="24"/>
              </w:numPr>
              <w:snapToGrid w:val="0"/>
              <w:spacing w:line="320" w:lineRule="exact"/>
              <w:ind w:leftChars="0" w:left="250" w:hanging="250"/>
              <w:jc w:val="both"/>
              <w:rPr>
                <w:rFonts w:ascii="Times New Roman" w:eastAsia="標楷體" w:hAnsi="Times New Roman"/>
                <w:color w:val="000000" w:themeColor="text1"/>
                <w:szCs w:val="24"/>
              </w:rPr>
            </w:pPr>
            <w:r w:rsidRPr="00DE07EF">
              <w:rPr>
                <w:rFonts w:ascii="Times New Roman" w:eastAsia="標楷體" w:hAnsi="Times New Roman"/>
                <w:color w:val="000000" w:themeColor="text1"/>
                <w:szCs w:val="24"/>
              </w:rPr>
              <w:t>「現有巷道」</w:t>
            </w:r>
            <w:r w:rsidR="006B439B" w:rsidRPr="00DE07EF">
              <w:rPr>
                <w:rFonts w:ascii="Times New Roman" w:eastAsia="標楷體" w:hAnsi="Times New Roman" w:hint="eastAsia"/>
                <w:color w:val="000000" w:themeColor="text1"/>
                <w:szCs w:val="24"/>
              </w:rPr>
              <w:t>係依</w:t>
            </w:r>
            <w:r w:rsidR="00877837" w:rsidRPr="00DE07EF">
              <w:rPr>
                <w:rFonts w:ascii="Times New Roman" w:eastAsia="標楷體" w:hAnsi="Times New Roman"/>
                <w:color w:val="000000" w:themeColor="text1"/>
                <w:szCs w:val="24"/>
              </w:rPr>
              <w:t>「</w:t>
            </w:r>
            <w:r w:rsidR="006B439B" w:rsidRPr="00DE07EF">
              <w:rPr>
                <w:rFonts w:ascii="Times New Roman" w:eastAsia="標楷體" w:hAnsi="Times New Roman" w:hint="eastAsia"/>
                <w:color w:val="000000" w:themeColor="text1"/>
                <w:szCs w:val="24"/>
              </w:rPr>
              <w:t>臺北市建築管理自治條例</w:t>
            </w:r>
            <w:r w:rsidR="00877837" w:rsidRPr="00DE07EF">
              <w:rPr>
                <w:rFonts w:ascii="Times New Roman" w:eastAsia="標楷體" w:hAnsi="Times New Roman"/>
                <w:color w:val="000000" w:themeColor="text1"/>
                <w:szCs w:val="24"/>
              </w:rPr>
              <w:t>」</w:t>
            </w:r>
            <w:r w:rsidR="006B439B" w:rsidRPr="00DE07EF">
              <w:rPr>
                <w:rFonts w:ascii="Times New Roman" w:eastAsia="標楷體" w:hAnsi="Times New Roman" w:hint="eastAsia"/>
                <w:color w:val="000000" w:themeColor="text1"/>
                <w:szCs w:val="24"/>
              </w:rPr>
              <w:t>認定之。</w:t>
            </w:r>
          </w:p>
          <w:p w14:paraId="5037F7AE" w14:textId="102038C5" w:rsidR="00CB12E6" w:rsidRPr="00DE07EF" w:rsidRDefault="00CB12E6" w:rsidP="00DE07EF">
            <w:pPr>
              <w:pStyle w:val="aff7"/>
              <w:numPr>
                <w:ilvl w:val="0"/>
                <w:numId w:val="24"/>
              </w:numPr>
              <w:snapToGrid w:val="0"/>
              <w:spacing w:line="320" w:lineRule="exact"/>
              <w:ind w:leftChars="0" w:left="250" w:hanging="25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現有巷道寬度、長度之計算需檢具建築師、專業技師或專業機構所簽認之計算式。</w:t>
            </w:r>
            <w:r w:rsidRPr="00DE07EF">
              <w:rPr>
                <w:rFonts w:ascii="Times New Roman" w:eastAsia="標楷體" w:hAnsi="Times New Roman"/>
                <w:color w:val="000000" w:themeColor="text1"/>
                <w:szCs w:val="24"/>
              </w:rPr>
              <w:t>現有巷道寬度之計算標準如下</w:t>
            </w:r>
            <w:r w:rsidR="00877837" w:rsidRPr="00DE07EF">
              <w:rPr>
                <w:rFonts w:ascii="Times New Roman" w:eastAsia="標楷體" w:hAnsi="Times New Roman" w:hint="eastAsia"/>
                <w:color w:val="000000" w:themeColor="text1"/>
                <w:szCs w:val="24"/>
              </w:rPr>
              <w:t>：</w:t>
            </w:r>
            <w:r w:rsidR="00877837" w:rsidRPr="00DE07EF">
              <w:rPr>
                <w:rFonts w:ascii="Times New Roman" w:eastAsia="標楷體" w:hAnsi="Times New Roman" w:hint="eastAsia"/>
                <w:color w:val="000000" w:themeColor="text1"/>
                <w:szCs w:val="24"/>
              </w:rPr>
              <w:t xml:space="preserve"> </w:t>
            </w:r>
          </w:p>
          <w:p w14:paraId="0E259BEA" w14:textId="77777777" w:rsidR="00CB12E6" w:rsidRPr="0088718B" w:rsidRDefault="00CB12E6">
            <w:pPr>
              <w:autoSpaceDE w:val="0"/>
              <w:autoSpaceDN w:val="0"/>
              <w:adjustRightInd w:val="0"/>
              <w:spacing w:line="320" w:lineRule="exact"/>
              <w:ind w:left="535" w:hangingChars="223" w:hanging="535"/>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1</w:t>
            </w:r>
            <w:r w:rsidRPr="0088718B">
              <w:rPr>
                <w:rFonts w:ascii="Times New Roman" w:eastAsia="標楷體" w:hAnsi="Times New Roman"/>
                <w:color w:val="000000" w:themeColor="text1"/>
                <w:kern w:val="0"/>
                <w:szCs w:val="24"/>
                <w:lang w:val="zh-TW"/>
              </w:rPr>
              <w:t>）以水溝內緣或斷崖邊緣為準，水溝內緣不包括水溝寬度。</w:t>
            </w:r>
          </w:p>
          <w:p w14:paraId="53DB2158" w14:textId="77777777" w:rsidR="00CB12E6" w:rsidRPr="0088718B" w:rsidRDefault="00CB12E6">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）但水溝加蓋後可供人、車通行者或無排水溝者，以兩旁建築物之外牆或現有圍牆間之最小淨距離為準。</w:t>
            </w:r>
          </w:p>
          <w:p w14:paraId="189B15CC" w14:textId="77777777" w:rsidR="00CB12E6" w:rsidRDefault="00CB12E6">
            <w:pPr>
              <w:snapToGrid w:val="0"/>
              <w:spacing w:line="320" w:lineRule="exact"/>
              <w:ind w:left="535" w:hangingChars="223" w:hanging="535"/>
              <w:jc w:val="both"/>
              <w:textDirection w:val="lrTbV"/>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3</w:t>
            </w:r>
            <w:r w:rsidRPr="0088718B">
              <w:rPr>
                <w:rFonts w:ascii="Times New Roman" w:eastAsia="標楷體" w:hAnsi="Times New Roman"/>
                <w:color w:val="000000" w:themeColor="text1"/>
                <w:kern w:val="0"/>
                <w:szCs w:val="24"/>
                <w:lang w:val="zh-TW"/>
              </w:rPr>
              <w:t>）現有巷道其寬度不一時，以整條現有巷道平均寬度認定之。</w:t>
            </w:r>
          </w:p>
          <w:p w14:paraId="109FEB02" w14:textId="5C8A9AFA" w:rsidR="00CB12E6" w:rsidRPr="0088718B" w:rsidRDefault="00CB12E6" w:rsidP="00DE07EF">
            <w:pPr>
              <w:pStyle w:val="aff7"/>
              <w:numPr>
                <w:ilvl w:val="0"/>
                <w:numId w:val="24"/>
              </w:numPr>
              <w:snapToGrid w:val="0"/>
              <w:spacing w:line="320" w:lineRule="exact"/>
              <w:ind w:leftChars="0" w:left="250" w:hanging="250"/>
              <w:jc w:val="both"/>
              <w:textDirection w:val="lrTbV"/>
              <w:rPr>
                <w:rFonts w:ascii="Times New Roman" w:eastAsia="標楷體" w:hAnsi="Times New Roman"/>
                <w:color w:val="000000" w:themeColor="text1"/>
                <w:kern w:val="0"/>
                <w:szCs w:val="24"/>
                <w:lang w:val="zh-TW"/>
              </w:rPr>
            </w:pPr>
            <w:r w:rsidRPr="00DE07EF">
              <w:rPr>
                <w:rFonts w:ascii="Times New Roman" w:eastAsia="標楷體" w:hAnsi="Times New Roman" w:hint="eastAsia"/>
                <w:color w:val="000000" w:themeColor="text1"/>
                <w:szCs w:val="24"/>
              </w:rPr>
              <w:t>搶救不易狹小巷道應以本府消防局網站公布之臺北市搶救不易狹小巷道清冊為準，必要時應函詢本府消防局確認。</w:t>
            </w:r>
          </w:p>
        </w:tc>
        <w:tc>
          <w:tcPr>
            <w:tcW w:w="1528" w:type="dxa"/>
            <w:tcBorders>
              <w:bottom w:val="single" w:sz="4" w:space="0" w:color="auto"/>
            </w:tcBorders>
            <w:noWrap/>
          </w:tcPr>
          <w:p w14:paraId="62077288" w14:textId="77777777" w:rsidR="00CB12E6" w:rsidRPr="0088718B" w:rsidRDefault="00CB12E6">
            <w:pPr>
              <w:snapToGrid w:val="0"/>
              <w:spacing w:line="320" w:lineRule="exact"/>
              <w:ind w:left="245" w:right="57" w:hangingChars="102" w:hanging="245"/>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■建築師</w:t>
            </w:r>
            <w:r w:rsidRPr="0088718B">
              <w:rPr>
                <w:rFonts w:ascii="標楷體" w:eastAsia="標楷體" w:hAnsi="標楷體"/>
                <w:b/>
                <w:color w:val="000000" w:themeColor="text1"/>
                <w:szCs w:val="24"/>
              </w:rPr>
              <w:t>、</w:t>
            </w:r>
            <w:r w:rsidRPr="0088718B">
              <w:rPr>
                <w:rFonts w:ascii="標楷體" w:eastAsia="標楷體" w:hAnsi="標楷體"/>
                <w:color w:val="000000" w:themeColor="text1"/>
                <w:szCs w:val="24"/>
              </w:rPr>
              <w:t>專業技師或專業機構所簽認之計算式（含現況照片）</w:t>
            </w:r>
          </w:p>
          <w:p w14:paraId="52C1BE32" w14:textId="77777777" w:rsidR="00CB12E6" w:rsidRPr="0088718B" w:rsidRDefault="00CB12E6">
            <w:pPr>
              <w:snapToGrid w:val="0"/>
              <w:spacing w:line="320" w:lineRule="exact"/>
              <w:ind w:left="300" w:right="57" w:hangingChars="125" w:hanging="300"/>
              <w:jc w:val="both"/>
              <w:textDirection w:val="lrTbV"/>
              <w:rPr>
                <w:rFonts w:ascii="標楷體" w:eastAsia="標楷體" w:hAnsi="標楷體"/>
                <w:color w:val="000000" w:themeColor="text1"/>
                <w:szCs w:val="24"/>
              </w:rPr>
            </w:pPr>
            <w:r>
              <w:rPr>
                <w:rFonts w:ascii="標楷體" w:eastAsia="標楷體" w:hAnsi="標楷體" w:hint="eastAsia"/>
                <w:color w:val="000000" w:themeColor="text1"/>
                <w:szCs w:val="24"/>
              </w:rPr>
              <w:t>■</w:t>
            </w:r>
            <w:r w:rsidRPr="0088718B">
              <w:rPr>
                <w:rFonts w:ascii="標楷體" w:eastAsia="標楷體" w:hAnsi="標楷體"/>
                <w:color w:val="000000" w:themeColor="text1"/>
                <w:szCs w:val="24"/>
              </w:rPr>
              <w:t>函詢主管機關</w:t>
            </w:r>
            <w:r>
              <w:rPr>
                <w:rFonts w:ascii="標楷體" w:eastAsia="標楷體" w:hAnsi="標楷體" w:hint="eastAsia"/>
                <w:color w:val="000000" w:themeColor="text1"/>
                <w:szCs w:val="24"/>
              </w:rPr>
              <w:t>往來</w:t>
            </w:r>
            <w:r w:rsidRPr="0088718B">
              <w:rPr>
                <w:rFonts w:ascii="標楷體" w:eastAsia="標楷體" w:hAnsi="標楷體"/>
                <w:color w:val="000000" w:themeColor="text1"/>
                <w:szCs w:val="24"/>
              </w:rPr>
              <w:t>文件</w:t>
            </w:r>
          </w:p>
          <w:p w14:paraId="6DAA687E" w14:textId="77777777" w:rsidR="00CB12E6" w:rsidRPr="0088718B" w:rsidRDefault="00CB12E6">
            <w:pPr>
              <w:snapToGrid w:val="0"/>
              <w:spacing w:line="320" w:lineRule="exact"/>
              <w:ind w:left="300" w:right="57" w:hangingChars="125" w:hanging="30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14:paraId="7859865C" w14:textId="44EC5BE5" w:rsidR="00CB12E6" w:rsidRPr="00CB12E6" w:rsidRDefault="00CB12E6">
      <w:pPr>
        <w:spacing w:beforeLines="50" w:before="180"/>
        <w:ind w:leftChars="-118" w:hangingChars="118" w:hanging="283"/>
        <w:rPr>
          <w:rFonts w:ascii="Times New Roman" w:eastAsia="標楷體" w:hAnsi="Times New Roman"/>
          <w:color w:val="000000" w:themeColor="text1"/>
          <w:szCs w:val="20"/>
        </w:rPr>
      </w:pPr>
    </w:p>
    <w:p w14:paraId="3A8E42A6" w14:textId="240915C1" w:rsidR="00CB12E6" w:rsidRDefault="00CB12E6">
      <w:pPr>
        <w:spacing w:beforeLines="50" w:before="180"/>
        <w:ind w:leftChars="-118" w:hangingChars="118" w:hanging="283"/>
        <w:rPr>
          <w:rFonts w:ascii="Times New Roman" w:eastAsia="標楷體" w:hAnsi="Times New Roman"/>
          <w:color w:val="000000" w:themeColor="text1"/>
          <w:szCs w:val="20"/>
        </w:rPr>
      </w:pPr>
    </w:p>
    <w:p w14:paraId="0B946575" w14:textId="1C322880" w:rsidR="00CB12E6" w:rsidRDefault="00CB12E6">
      <w:pPr>
        <w:spacing w:beforeLines="50" w:before="180"/>
        <w:ind w:leftChars="-118" w:hangingChars="118" w:hanging="283"/>
        <w:rPr>
          <w:rFonts w:ascii="Times New Roman" w:eastAsia="標楷體" w:hAnsi="Times New Roman"/>
          <w:color w:val="000000" w:themeColor="text1"/>
          <w:szCs w:val="20"/>
        </w:rPr>
      </w:pPr>
    </w:p>
    <w:p w14:paraId="4B487D15" w14:textId="175CFC62" w:rsidR="00CB12E6" w:rsidRDefault="00CB12E6">
      <w:pPr>
        <w:spacing w:beforeLines="50" w:before="180"/>
        <w:ind w:leftChars="-118" w:hangingChars="118" w:hanging="283"/>
        <w:rPr>
          <w:rFonts w:ascii="Times New Roman" w:eastAsia="標楷體" w:hAnsi="Times New Roman"/>
          <w:color w:val="000000" w:themeColor="text1"/>
          <w:szCs w:val="20"/>
        </w:rPr>
      </w:pPr>
    </w:p>
    <w:p w14:paraId="654B0451" w14:textId="77777777" w:rsidR="00CB12E6" w:rsidRDefault="00CB12E6">
      <w:pPr>
        <w:spacing w:beforeLines="50" w:before="180"/>
        <w:ind w:leftChars="-118" w:hangingChars="118" w:hanging="283"/>
        <w:rPr>
          <w:rFonts w:ascii="Times New Roman" w:eastAsia="標楷體" w:hAnsi="Times New Roman"/>
          <w:color w:val="000000" w:themeColor="text1"/>
          <w:szCs w:val="20"/>
        </w:rPr>
      </w:pPr>
    </w:p>
    <w:p w14:paraId="09E1221D" w14:textId="2CDA554A" w:rsidR="00217568" w:rsidRDefault="00217568" w:rsidP="006F11D1">
      <w:pPr>
        <w:spacing w:beforeLines="50" w:before="180"/>
        <w:rPr>
          <w:rFonts w:ascii="Times New Roman" w:eastAsia="標楷體" w:hAnsi="Times New Roman"/>
          <w:color w:val="000000" w:themeColor="text1"/>
          <w:szCs w:val="20"/>
        </w:rPr>
      </w:pPr>
    </w:p>
    <w:p w14:paraId="011DC7E7" w14:textId="3F3C56A3" w:rsidR="00217568" w:rsidRPr="00217568" w:rsidRDefault="00217568">
      <w:pPr>
        <w:spacing w:beforeLines="50" w:before="180"/>
        <w:ind w:leftChars="-118" w:hangingChars="118" w:hanging="283"/>
        <w:rPr>
          <w:rFonts w:ascii="Times New Roman" w:eastAsia="標楷體" w:hAnsi="Times New Roman"/>
          <w:color w:val="000000" w:themeColor="text1"/>
          <w:szCs w:val="20"/>
        </w:rPr>
      </w:pPr>
    </w:p>
    <w:p w14:paraId="08D472C6" w14:textId="167B5FD3" w:rsidR="00217568" w:rsidRDefault="00217568">
      <w:pPr>
        <w:spacing w:beforeLines="50" w:before="180"/>
        <w:ind w:leftChars="-118" w:hangingChars="118" w:hanging="283"/>
        <w:rPr>
          <w:rFonts w:ascii="Times New Roman" w:eastAsia="標楷體" w:hAnsi="Times New Roman"/>
          <w:color w:val="000000" w:themeColor="text1"/>
          <w:szCs w:val="20"/>
        </w:rPr>
      </w:pPr>
    </w:p>
    <w:p w14:paraId="1617DE1F" w14:textId="41E0AD8A" w:rsidR="00217568" w:rsidRDefault="00217568">
      <w:pPr>
        <w:spacing w:beforeLines="50" w:before="180"/>
        <w:ind w:leftChars="-118" w:hangingChars="118" w:hanging="283"/>
        <w:rPr>
          <w:rFonts w:ascii="Times New Roman" w:eastAsia="標楷體" w:hAnsi="Times New Roman"/>
          <w:color w:val="000000" w:themeColor="text1"/>
          <w:szCs w:val="20"/>
        </w:rPr>
      </w:pPr>
    </w:p>
    <w:p w14:paraId="636E59A1" w14:textId="72A5D896" w:rsidR="00217568" w:rsidRDefault="00217568">
      <w:pPr>
        <w:spacing w:beforeLines="50" w:before="180"/>
        <w:ind w:leftChars="-118" w:hangingChars="118" w:hanging="283"/>
        <w:rPr>
          <w:rFonts w:ascii="Times New Roman" w:eastAsia="標楷體" w:hAnsi="Times New Roman"/>
          <w:color w:val="000000" w:themeColor="text1"/>
          <w:szCs w:val="20"/>
        </w:rPr>
      </w:pPr>
    </w:p>
    <w:p w14:paraId="3CA2F3D4" w14:textId="77777777" w:rsidR="00065D9F" w:rsidRDefault="00065D9F" w:rsidP="00CF2A0C">
      <w:pPr>
        <w:spacing w:line="440" w:lineRule="exact"/>
        <w:ind w:left="504" w:hangingChars="180" w:hanging="504"/>
        <w:rPr>
          <w:rFonts w:ascii="Times New Roman" w:eastAsia="標楷體" w:hAnsi="Times New Roman"/>
          <w:b/>
          <w:color w:val="000000" w:themeColor="text1"/>
          <w:sz w:val="28"/>
          <w:szCs w:val="24"/>
        </w:rPr>
        <w:sectPr w:rsidR="00065D9F" w:rsidSect="00767764">
          <w:pgSz w:w="11906" w:h="16838" w:code="9"/>
          <w:pgMar w:top="1440" w:right="1800" w:bottom="1440" w:left="1800" w:header="680" w:footer="680" w:gutter="0"/>
          <w:cols w:space="425"/>
          <w:docGrid w:type="lines" w:linePitch="360"/>
        </w:sectPr>
      </w:pPr>
    </w:p>
    <w:p w14:paraId="613ADC3D" w14:textId="76711211" w:rsidR="00CF2A0C" w:rsidRPr="006F11D1" w:rsidRDefault="00CF2A0C" w:rsidP="006F11D1">
      <w:pPr>
        <w:spacing w:line="440" w:lineRule="exact"/>
        <w:ind w:leftChars="1" w:left="826" w:hangingChars="294" w:hanging="824"/>
        <w:rPr>
          <w:rFonts w:ascii="Times New Roman" w:eastAsia="標楷體" w:hAnsi="Times New Roman"/>
          <w:b/>
          <w:sz w:val="28"/>
          <w:szCs w:val="24"/>
        </w:rPr>
      </w:pPr>
      <w:r w:rsidRPr="006F11D1">
        <w:rPr>
          <w:rFonts w:ascii="Times New Roman" w:eastAsia="標楷體" w:hAnsi="Times New Roman"/>
          <w:b/>
          <w:noProof/>
          <w:sz w:val="28"/>
          <w:szCs w:val="24"/>
        </w:rPr>
        <w:lastRenderedPageBreak/>
        <mc:AlternateContent>
          <mc:Choice Requires="wps">
            <w:drawing>
              <wp:anchor distT="0" distB="0" distL="114300" distR="114300" simplePos="0" relativeHeight="251912192" behindDoc="0" locked="0" layoutInCell="1" allowOverlap="1" wp14:anchorId="613AE2D0" wp14:editId="613AE2D1">
                <wp:simplePos x="0" y="0"/>
                <wp:positionH relativeFrom="column">
                  <wp:posOffset>4368800</wp:posOffset>
                </wp:positionH>
                <wp:positionV relativeFrom="paragraph">
                  <wp:posOffset>-295275</wp:posOffset>
                </wp:positionV>
                <wp:extent cx="899795" cy="323850"/>
                <wp:effectExtent l="6350" t="9525" r="8255" b="9525"/>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C" w14:textId="16F886CF"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0" id="Rectangle 295" o:spid="_x0000_s1121" style="position:absolute;left:0;text-align:left;margin-left:344pt;margin-top:-23.25pt;width:70.8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K+LA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pLKdGs&#10;wxp9QdWYbpQg2XoRFOqtyzHw0T5AyNHZe8O/O6LNrsU4cQtg+lawCnmlIT55cSEYDq+Ssv9oKsRn&#10;B2+iWEMNXQBEGcgQa3K61EQMnnA8XK3XS2RBOLpm2Wy1iDVLWP502YLz74XpSNgUFJB8BGfHe+cD&#10;GZY/hUTyRslqL5WKBjTlTgE5MmyPffwif8zxOkxp0hd0vcgWEfmFz11DTOP3N4hOeuxzJTvM6BLE&#10;8qDaO13FLvRMqnGPlJU+yxiUGyvgh3KIlVpGCYKspalOKCyYsa9xDnHTGvhJSY89XVD348BAUKI+&#10;aCzOOp3PwxBEY75YZmjAtae89jDNEaqgnpJxu/Pj4BwsyKbFl9Iohza3WNBaRrGfWZ35Y9/GGpxn&#10;LAzGtR2jnv8E218A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FKSEr4sAgAAUQQAAA4AAAAAAAAAAAAAAAAALgIAAGRy&#10;cy9lMm9Eb2MueG1sUEsBAi0AFAAGAAgAAAAhAIi1xLvfAAAACQEAAA8AAAAAAAAAAAAAAAAAhgQA&#10;AGRycy9kb3ducmV2LnhtbFBLBQYAAAAABAAEAPMAAACSBQAAAAA=&#10;">
                <v:textbox>
                  <w:txbxContent>
                    <w:p w14:paraId="613AE3DC" w14:textId="16F886CF"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v:textbox>
              </v:rect>
            </w:pict>
          </mc:Fallback>
        </mc:AlternateContent>
      </w:r>
      <w:r w:rsidR="003A0FAF" w:rsidRPr="00F12181">
        <w:rPr>
          <w:rFonts w:ascii="Times New Roman" w:eastAsia="標楷體" w:hAnsi="Times New Roman" w:hint="eastAsia"/>
          <w:b/>
          <w:sz w:val="28"/>
          <w:szCs w:val="24"/>
        </w:rPr>
        <w:t>（</w:t>
      </w:r>
      <w:r w:rsidR="003A0FAF">
        <w:rPr>
          <w:rFonts w:ascii="Times New Roman" w:eastAsia="標楷體" w:hAnsi="Times New Roman" w:hint="eastAsia"/>
          <w:b/>
          <w:sz w:val="28"/>
          <w:szCs w:val="24"/>
        </w:rPr>
        <w:t>三</w:t>
      </w:r>
      <w:r w:rsidR="003A0FAF"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指標三：</w:t>
      </w:r>
      <w:r w:rsidRPr="006F11D1">
        <w:rPr>
          <w:rFonts w:ascii="Times New Roman" w:eastAsia="標楷體" w:hAnsi="Times New Roman" w:hint="eastAsia"/>
          <w:b/>
          <w:sz w:val="28"/>
          <w:szCs w:val="24"/>
        </w:rPr>
        <w:t>各種構造物使用年</w:t>
      </w:r>
      <w:r w:rsidR="005842A0" w:rsidRPr="006F11D1">
        <w:rPr>
          <w:rFonts w:ascii="Times New Roman" w:eastAsia="標楷體" w:hAnsi="Times New Roman" w:hint="eastAsia"/>
          <w:b/>
          <w:sz w:val="28"/>
          <w:szCs w:val="24"/>
        </w:rPr>
        <w:t>限</w:t>
      </w:r>
      <w:r w:rsidRPr="006F11D1">
        <w:rPr>
          <w:rFonts w:ascii="Times New Roman" w:eastAsia="標楷體" w:hAnsi="Times New Roman" w:hint="eastAsia"/>
          <w:b/>
          <w:sz w:val="28"/>
          <w:szCs w:val="24"/>
        </w:rPr>
        <w:t>及建築物</w:t>
      </w:r>
      <w:r w:rsidR="00EE3DE0" w:rsidRPr="006F11D1">
        <w:rPr>
          <w:rFonts w:ascii="Times New Roman" w:eastAsia="標楷體" w:hAnsi="Times New Roman" w:hint="eastAsia"/>
          <w:b/>
          <w:sz w:val="28"/>
          <w:szCs w:val="24"/>
        </w:rPr>
        <w:t>結構安全性能評估</w:t>
      </w:r>
      <w:r w:rsidRPr="006F11D1">
        <w:rPr>
          <w:rFonts w:ascii="Times New Roman" w:eastAsia="標楷體" w:hAnsi="Times New Roman" w:hint="eastAsia"/>
          <w:b/>
          <w:sz w:val="28"/>
          <w:szCs w:val="24"/>
        </w:rPr>
        <w:t>檢討</w:t>
      </w:r>
    </w:p>
    <w:p w14:paraId="613ADC3E" w14:textId="2CD9F087" w:rsidR="00CF2A0C" w:rsidRPr="006F11D1" w:rsidRDefault="00CF2A0C" w:rsidP="006F11D1">
      <w:pPr>
        <w:rPr>
          <w:rFonts w:ascii="Times New Roman" w:eastAsia="標楷體" w:hAnsi="Times New Roman"/>
          <w:bCs/>
          <w:szCs w:val="24"/>
        </w:rPr>
      </w:pPr>
      <w:r w:rsidRPr="006F11D1">
        <w:rPr>
          <w:rFonts w:ascii="Times New Roman" w:eastAsia="標楷體" w:hAnsi="Times New Roman" w:hint="eastAsia"/>
          <w:bCs/>
          <w:szCs w:val="24"/>
        </w:rPr>
        <w:t>表</w:t>
      </w:r>
      <w:r w:rsidRPr="006F11D1">
        <w:rPr>
          <w:rFonts w:ascii="Times New Roman" w:eastAsia="標楷體" w:hAnsi="Times New Roman"/>
          <w:bCs/>
          <w:szCs w:val="24"/>
        </w:rPr>
        <w:t>3-3</w:t>
      </w:r>
      <w:r w:rsidRPr="006F11D1">
        <w:rPr>
          <w:rFonts w:ascii="Times New Roman" w:eastAsia="標楷體" w:hAnsi="Times New Roman" w:hint="eastAsia"/>
          <w:bCs/>
          <w:szCs w:val="24"/>
        </w:rPr>
        <w:t>：指標三檢討表</w:t>
      </w:r>
    </w:p>
    <w:tbl>
      <w:tblPr>
        <w:tblW w:w="6111" w:type="pct"/>
        <w:tblInd w:w="-9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962"/>
        <w:gridCol w:w="1224"/>
        <w:gridCol w:w="1131"/>
        <w:gridCol w:w="1145"/>
        <w:gridCol w:w="589"/>
        <w:gridCol w:w="544"/>
        <w:gridCol w:w="1716"/>
        <w:gridCol w:w="979"/>
        <w:gridCol w:w="475"/>
        <w:gridCol w:w="486"/>
        <w:gridCol w:w="864"/>
      </w:tblGrid>
      <w:tr w:rsidR="00BD1274" w:rsidRPr="0003525B" w14:paraId="4D41EE3B" w14:textId="77777777" w:rsidTr="00593F4D">
        <w:trPr>
          <w:trHeight w:val="39"/>
        </w:trPr>
        <w:tc>
          <w:tcPr>
            <w:tcW w:w="476" w:type="pct"/>
            <w:vMerge w:val="restart"/>
            <w:tcBorders>
              <w:top w:val="single" w:sz="12"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09FDE30" w14:textId="77777777" w:rsidR="00BD1274" w:rsidRDefault="00BD1274">
            <w:pPr>
              <w:widowControl/>
              <w:spacing w:line="320" w:lineRule="exact"/>
              <w:jc w:val="center"/>
              <w:rPr>
                <w:rFonts w:ascii="標楷體" w:eastAsia="標楷體" w:hAnsi="標楷體" w:cs="Arial"/>
                <w:color w:val="000000" w:themeColor="text1"/>
                <w:szCs w:val="24"/>
              </w:rPr>
            </w:pPr>
            <w:r w:rsidRPr="006F11D1">
              <w:rPr>
                <w:rFonts w:ascii="標楷體" w:eastAsia="標楷體" w:hAnsi="標楷體" w:cs="Arial" w:hint="eastAsia"/>
                <w:color w:val="000000" w:themeColor="text1"/>
                <w:szCs w:val="24"/>
              </w:rPr>
              <w:t>建築物</w:t>
            </w:r>
          </w:p>
          <w:p w14:paraId="661EDCCB" w14:textId="611C957E"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棟別</w:t>
            </w:r>
          </w:p>
        </w:tc>
        <w:tc>
          <w:tcPr>
            <w:tcW w:w="605" w:type="pct"/>
            <w:vMerge w:val="restart"/>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49094810"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門牌</w:t>
            </w:r>
          </w:p>
        </w:tc>
        <w:tc>
          <w:tcPr>
            <w:tcW w:w="559" w:type="pct"/>
            <w:vMerge w:val="restart"/>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041E725F"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構造別</w:t>
            </w:r>
          </w:p>
        </w:tc>
        <w:tc>
          <w:tcPr>
            <w:tcW w:w="1974" w:type="pct"/>
            <w:gridSpan w:val="4"/>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1F1650D9" w14:textId="38FCF58D"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年</w:t>
            </w:r>
            <w:r>
              <w:rPr>
                <w:rFonts w:ascii="標楷體" w:eastAsia="標楷體" w:hAnsi="標楷體" w:cs="Arial" w:hint="eastAsia"/>
                <w:color w:val="000000" w:themeColor="text1"/>
                <w:szCs w:val="24"/>
              </w:rPr>
              <w:t>限</w:t>
            </w:r>
            <w:r w:rsidRPr="006F11D1">
              <w:rPr>
                <w:rFonts w:ascii="標楷體" w:eastAsia="標楷體" w:hAnsi="標楷體" w:cs="Arial" w:hint="eastAsia"/>
                <w:color w:val="000000" w:themeColor="text1"/>
                <w:szCs w:val="24"/>
              </w:rPr>
              <w:t>檢討</w:t>
            </w:r>
          </w:p>
        </w:tc>
        <w:tc>
          <w:tcPr>
            <w:tcW w:w="484" w:type="pct"/>
            <w:vMerge w:val="restart"/>
            <w:tcBorders>
              <w:top w:val="single" w:sz="12" w:space="0" w:color="000000"/>
              <w:bottom w:val="single" w:sz="6" w:space="0" w:color="000000"/>
            </w:tcBorders>
            <w:shd w:val="clear" w:color="auto" w:fill="D9D9D9" w:themeFill="background1" w:themeFillShade="D9"/>
            <w:tcMar>
              <w:top w:w="15" w:type="dxa"/>
              <w:left w:w="37" w:type="dxa"/>
              <w:bottom w:w="0" w:type="dxa"/>
              <w:right w:w="37" w:type="dxa"/>
            </w:tcMar>
            <w:vAlign w:val="center"/>
            <w:hideMark/>
          </w:tcPr>
          <w:p w14:paraId="3628605C"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危險度總評估分數（</w:t>
            </w:r>
            <w:r w:rsidRPr="006F11D1">
              <w:rPr>
                <w:rFonts w:ascii="標楷體" w:eastAsia="標楷體" w:hAnsi="標楷體" w:cs="Arial"/>
                <w:color w:val="000000" w:themeColor="text1"/>
                <w:szCs w:val="24"/>
              </w:rPr>
              <w:t>R</w:t>
            </w:r>
            <w:r w:rsidRPr="006F11D1">
              <w:rPr>
                <w:rFonts w:ascii="標楷體" w:eastAsia="標楷體" w:hAnsi="標楷體" w:cs="Arial" w:hint="eastAsia"/>
                <w:color w:val="000000" w:themeColor="text1"/>
                <w:szCs w:val="24"/>
              </w:rPr>
              <w:t>）</w:t>
            </w:r>
          </w:p>
        </w:tc>
        <w:tc>
          <w:tcPr>
            <w:tcW w:w="475" w:type="pct"/>
            <w:gridSpan w:val="2"/>
            <w:vMerge w:val="restart"/>
            <w:tcBorders>
              <w:top w:val="single" w:sz="12" w:space="0" w:color="000000"/>
              <w:bottom w:val="single" w:sz="6" w:space="0" w:color="000000"/>
            </w:tcBorders>
            <w:shd w:val="clear" w:color="auto" w:fill="D9D9D9" w:themeFill="background1" w:themeFillShade="D9"/>
            <w:tcMar>
              <w:top w:w="15" w:type="dxa"/>
              <w:left w:w="33" w:type="dxa"/>
              <w:bottom w:w="0" w:type="dxa"/>
              <w:right w:w="33" w:type="dxa"/>
            </w:tcMar>
            <w:vAlign w:val="center"/>
            <w:hideMark/>
          </w:tcPr>
          <w:p w14:paraId="460586DB"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評估結果為未達一定標準或最低等級</w:t>
            </w:r>
          </w:p>
        </w:tc>
        <w:tc>
          <w:tcPr>
            <w:tcW w:w="427" w:type="pct"/>
            <w:vMerge w:val="restart"/>
            <w:tcBorders>
              <w:top w:val="single" w:sz="12" w:space="0" w:color="000000"/>
              <w:right w:val="single" w:sz="12" w:space="0" w:color="000000"/>
            </w:tcBorders>
            <w:shd w:val="clear" w:color="auto" w:fill="D9D9D9" w:themeFill="background1" w:themeFillShade="D9"/>
            <w:tcMar>
              <w:top w:w="15" w:type="dxa"/>
              <w:left w:w="37" w:type="dxa"/>
              <w:bottom w:w="0" w:type="dxa"/>
              <w:right w:w="37" w:type="dxa"/>
            </w:tcMar>
            <w:vAlign w:val="center"/>
            <w:hideMark/>
          </w:tcPr>
          <w:p w14:paraId="5D136CCD" w14:textId="141859F8"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hint="eastAsia"/>
                <w:color w:val="000000" w:themeColor="text1"/>
                <w:szCs w:val="24"/>
              </w:rPr>
              <w:t>符合構造</w:t>
            </w:r>
            <w:r>
              <w:rPr>
                <w:rFonts w:ascii="標楷體" w:eastAsia="標楷體" w:hAnsi="標楷體" w:hint="eastAsia"/>
                <w:color w:val="000000" w:themeColor="text1"/>
                <w:szCs w:val="24"/>
              </w:rPr>
              <w:t>物使用</w:t>
            </w:r>
            <w:r w:rsidRPr="006F11D1">
              <w:rPr>
                <w:rFonts w:ascii="標楷體" w:eastAsia="標楷體" w:hAnsi="標楷體" w:hint="eastAsia"/>
                <w:color w:val="000000" w:themeColor="text1"/>
                <w:szCs w:val="24"/>
              </w:rPr>
              <w:t>年</w:t>
            </w:r>
            <w:r>
              <w:rPr>
                <w:rFonts w:ascii="標楷體" w:eastAsia="標楷體" w:hAnsi="標楷體" w:hint="eastAsia"/>
                <w:color w:val="000000" w:themeColor="text1"/>
                <w:szCs w:val="24"/>
              </w:rPr>
              <w:t>限</w:t>
            </w:r>
            <w:r w:rsidRPr="006F11D1">
              <w:rPr>
                <w:rFonts w:ascii="標楷體" w:eastAsia="標楷體" w:hAnsi="標楷體" w:hint="eastAsia"/>
                <w:color w:val="000000" w:themeColor="text1"/>
                <w:szCs w:val="24"/>
              </w:rPr>
              <w:t>且</w:t>
            </w:r>
            <w:r>
              <w:rPr>
                <w:rFonts w:ascii="標楷體" w:eastAsia="標楷體" w:hAnsi="標楷體" w:hint="eastAsia"/>
                <w:color w:val="000000" w:themeColor="text1"/>
                <w:szCs w:val="24"/>
              </w:rPr>
              <w:t>結構安全性能評估</w:t>
            </w:r>
            <w:r w:rsidRPr="006F11D1">
              <w:rPr>
                <w:rFonts w:ascii="標楷體" w:eastAsia="標楷體" w:hAnsi="標楷體" w:hint="eastAsia"/>
                <w:color w:val="000000" w:themeColor="text1"/>
                <w:szCs w:val="24"/>
              </w:rPr>
              <w:t>規定之棟數</w:t>
            </w:r>
          </w:p>
        </w:tc>
      </w:tr>
      <w:tr w:rsidR="00BD1274" w:rsidRPr="0003525B" w14:paraId="67659C11" w14:textId="77777777" w:rsidTr="00593F4D">
        <w:trPr>
          <w:trHeight w:val="1295"/>
        </w:trPr>
        <w:tc>
          <w:tcPr>
            <w:tcW w:w="476"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755D2DA3"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605" w:type="pct"/>
            <w:vMerge/>
            <w:tcBorders>
              <w:top w:val="single" w:sz="6" w:space="0" w:color="000000"/>
              <w:bottom w:val="single" w:sz="6" w:space="0" w:color="000000"/>
            </w:tcBorders>
            <w:shd w:val="clear" w:color="auto" w:fill="D9D9D9" w:themeFill="background1" w:themeFillShade="D9"/>
            <w:vAlign w:val="center"/>
            <w:hideMark/>
          </w:tcPr>
          <w:p w14:paraId="12ACCF1D"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559" w:type="pct"/>
            <w:vMerge/>
            <w:tcBorders>
              <w:top w:val="single" w:sz="6" w:space="0" w:color="000000"/>
              <w:bottom w:val="single" w:sz="6" w:space="0" w:color="000000"/>
            </w:tcBorders>
            <w:shd w:val="clear" w:color="auto" w:fill="D9D9D9" w:themeFill="background1" w:themeFillShade="D9"/>
            <w:vAlign w:val="center"/>
            <w:hideMark/>
          </w:tcPr>
          <w:p w14:paraId="0A92399F"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566" w:type="pct"/>
            <w:vMerge w:val="restar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345CC76" w14:textId="63D6DFFF" w:rsidR="00BD1274" w:rsidRDefault="00BD1274">
            <w:pPr>
              <w:widowControl/>
              <w:spacing w:line="320" w:lineRule="exact"/>
              <w:jc w:val="center"/>
              <w:rPr>
                <w:rFonts w:ascii="標楷體" w:eastAsia="標楷體" w:hAnsi="標楷體" w:cs="Arial"/>
                <w:color w:val="000000" w:themeColor="text1"/>
                <w:szCs w:val="24"/>
              </w:rPr>
            </w:pPr>
            <w:r w:rsidRPr="006F11D1">
              <w:rPr>
                <w:rFonts w:ascii="標楷體" w:eastAsia="標楷體" w:hAnsi="標楷體" w:cs="Arial" w:hint="eastAsia"/>
                <w:color w:val="000000" w:themeColor="text1"/>
                <w:szCs w:val="24"/>
              </w:rPr>
              <w:t>年</w:t>
            </w:r>
            <w:r>
              <w:rPr>
                <w:rFonts w:ascii="標楷體" w:eastAsia="標楷體" w:hAnsi="標楷體" w:cs="Arial" w:hint="eastAsia"/>
                <w:color w:val="000000" w:themeColor="text1"/>
                <w:szCs w:val="24"/>
              </w:rPr>
              <w:t>限</w:t>
            </w:r>
          </w:p>
          <w:p w14:paraId="26B93113" w14:textId="06E8E57E" w:rsidR="00BD1274" w:rsidRPr="006F11D1" w:rsidRDefault="00BD1274">
            <w:pPr>
              <w:widowControl/>
              <w:spacing w:line="320" w:lineRule="exact"/>
              <w:jc w:val="center"/>
              <w:rPr>
                <w:rFonts w:ascii="標楷體" w:eastAsia="標楷體" w:hAnsi="標楷體" w:cs="Arial"/>
                <w:kern w:val="0"/>
                <w:szCs w:val="24"/>
              </w:rPr>
            </w:pPr>
            <w:r w:rsidRPr="00F12181">
              <w:rPr>
                <w:rFonts w:ascii="標楷體" w:eastAsia="標楷體" w:hAnsi="標楷體" w:cs="Arial" w:hint="eastAsia"/>
                <w:color w:val="000000" w:themeColor="text1"/>
                <w:szCs w:val="24"/>
              </w:rPr>
              <w:t>（</w:t>
            </w:r>
            <w:r>
              <w:rPr>
                <w:rFonts w:ascii="標楷體" w:eastAsia="標楷體" w:hAnsi="標楷體" w:cs="Arial" w:hint="eastAsia"/>
                <w:color w:val="000000" w:themeColor="text1"/>
                <w:szCs w:val="24"/>
              </w:rPr>
              <w:t>年</w:t>
            </w:r>
            <w:r w:rsidRPr="00F12181">
              <w:rPr>
                <w:rFonts w:ascii="標楷體" w:eastAsia="標楷體" w:hAnsi="標楷體" w:cs="Arial" w:hint="eastAsia"/>
                <w:color w:val="000000" w:themeColor="text1"/>
                <w:szCs w:val="24"/>
              </w:rPr>
              <w:t>）</w:t>
            </w:r>
          </w:p>
        </w:tc>
        <w:tc>
          <w:tcPr>
            <w:tcW w:w="560" w:type="pct"/>
            <w:gridSpan w:val="2"/>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99C751A" w14:textId="35AADCBC"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已逾年</w:t>
            </w:r>
            <w:r>
              <w:rPr>
                <w:rFonts w:ascii="標楷體" w:eastAsia="標楷體" w:hAnsi="標楷體" w:cs="Arial" w:hint="eastAsia"/>
                <w:color w:val="000000" w:themeColor="text1"/>
                <w:szCs w:val="24"/>
              </w:rPr>
              <w:t>限</w:t>
            </w:r>
            <w:r w:rsidRPr="006F11D1">
              <w:rPr>
                <w:rFonts w:ascii="標楷體" w:eastAsia="標楷體" w:hAnsi="標楷體" w:cs="Arial" w:hint="eastAsia"/>
                <w:color w:val="000000" w:themeColor="text1"/>
                <w:szCs w:val="24"/>
              </w:rPr>
              <w:t>之面積（㎡）</w:t>
            </w:r>
          </w:p>
        </w:tc>
        <w:tc>
          <w:tcPr>
            <w:tcW w:w="848" w:type="pct"/>
            <w:vMerge w:val="restar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7245400F"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證明文件</w:t>
            </w:r>
          </w:p>
          <w:p w14:paraId="65B76294"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w:t>
            </w:r>
            <w:r w:rsidRPr="006F11D1">
              <w:rPr>
                <w:rFonts w:ascii="標楷體" w:eastAsia="標楷體" w:hAnsi="標楷體" w:cstheme="minorBidi" w:hint="eastAsia"/>
                <w:color w:val="000000" w:themeColor="text1"/>
                <w:szCs w:val="24"/>
              </w:rPr>
              <w:t>謄本或使用執照或相關證明文件</w:t>
            </w:r>
            <w:r w:rsidRPr="006F11D1">
              <w:rPr>
                <w:rFonts w:ascii="標楷體" w:eastAsia="標楷體" w:hAnsi="標楷體" w:cs="Arial" w:hint="eastAsia"/>
                <w:color w:val="000000" w:themeColor="text1"/>
                <w:szCs w:val="24"/>
              </w:rPr>
              <w:t>）</w:t>
            </w:r>
          </w:p>
        </w:tc>
        <w:tc>
          <w:tcPr>
            <w:tcW w:w="484" w:type="pct"/>
            <w:vMerge/>
            <w:tcBorders>
              <w:top w:val="single" w:sz="6" w:space="0" w:color="000000"/>
              <w:bottom w:val="single" w:sz="6" w:space="0" w:color="000000"/>
            </w:tcBorders>
            <w:shd w:val="clear" w:color="auto" w:fill="D9D9D9" w:themeFill="background1" w:themeFillShade="D9"/>
            <w:vAlign w:val="center"/>
            <w:hideMark/>
          </w:tcPr>
          <w:p w14:paraId="474DAD98"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475" w:type="pct"/>
            <w:gridSpan w:val="2"/>
            <w:vMerge/>
            <w:tcBorders>
              <w:top w:val="single" w:sz="6" w:space="0" w:color="000000"/>
              <w:bottom w:val="single" w:sz="6" w:space="0" w:color="000000"/>
            </w:tcBorders>
            <w:shd w:val="clear" w:color="auto" w:fill="D9D9D9" w:themeFill="background1" w:themeFillShade="D9"/>
            <w:vAlign w:val="center"/>
            <w:hideMark/>
          </w:tcPr>
          <w:p w14:paraId="0A09744B"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427" w:type="pct"/>
            <w:vMerge/>
            <w:tcBorders>
              <w:right w:val="single" w:sz="12" w:space="0" w:color="000000"/>
            </w:tcBorders>
            <w:shd w:val="clear" w:color="auto" w:fill="D9D9D9" w:themeFill="background1" w:themeFillShade="D9"/>
            <w:vAlign w:val="center"/>
            <w:hideMark/>
          </w:tcPr>
          <w:p w14:paraId="27BF0D15" w14:textId="77777777" w:rsidR="00BD1274" w:rsidRPr="006F11D1" w:rsidRDefault="00BD1274" w:rsidP="006F11D1">
            <w:pPr>
              <w:widowControl/>
              <w:spacing w:line="320" w:lineRule="exact"/>
              <w:jc w:val="center"/>
              <w:rPr>
                <w:rFonts w:ascii="標楷體" w:eastAsia="標楷體" w:hAnsi="標楷體" w:cs="Arial"/>
                <w:kern w:val="0"/>
                <w:szCs w:val="24"/>
              </w:rPr>
            </w:pPr>
          </w:p>
        </w:tc>
      </w:tr>
      <w:tr w:rsidR="00BD1274" w:rsidRPr="0003525B" w14:paraId="77A5ED0C" w14:textId="77777777" w:rsidTr="00593F4D">
        <w:tc>
          <w:tcPr>
            <w:tcW w:w="476"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69F3BD4C"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605" w:type="pct"/>
            <w:vMerge/>
            <w:tcBorders>
              <w:top w:val="single" w:sz="6" w:space="0" w:color="000000"/>
              <w:bottom w:val="single" w:sz="6" w:space="0" w:color="000000"/>
            </w:tcBorders>
            <w:shd w:val="clear" w:color="auto" w:fill="D9D9D9" w:themeFill="background1" w:themeFillShade="D9"/>
            <w:vAlign w:val="center"/>
            <w:hideMark/>
          </w:tcPr>
          <w:p w14:paraId="46B200F9"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559" w:type="pct"/>
            <w:vMerge/>
            <w:tcBorders>
              <w:top w:val="single" w:sz="6" w:space="0" w:color="000000"/>
              <w:bottom w:val="single" w:sz="6" w:space="0" w:color="000000"/>
            </w:tcBorders>
            <w:shd w:val="clear" w:color="auto" w:fill="D9D9D9" w:themeFill="background1" w:themeFillShade="D9"/>
            <w:vAlign w:val="center"/>
            <w:hideMark/>
          </w:tcPr>
          <w:p w14:paraId="35DC2DAB"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566" w:type="pct"/>
            <w:vMerge/>
            <w:tcBorders>
              <w:top w:val="single" w:sz="6" w:space="0" w:color="000000"/>
              <w:bottom w:val="single" w:sz="6" w:space="0" w:color="000000"/>
            </w:tcBorders>
            <w:shd w:val="clear" w:color="auto" w:fill="D9D9D9" w:themeFill="background1" w:themeFillShade="D9"/>
            <w:vAlign w:val="center"/>
            <w:hideMark/>
          </w:tcPr>
          <w:p w14:paraId="5AD0D176"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18007BA1"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是</w:t>
            </w:r>
          </w:p>
        </w:tc>
        <w:tc>
          <w:tcPr>
            <w:tcW w:w="269" w:type="pc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65938835" w14:textId="77777777" w:rsidR="00BD1274" w:rsidRPr="006F11D1" w:rsidRDefault="00BD1274">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否</w:t>
            </w:r>
          </w:p>
        </w:tc>
        <w:tc>
          <w:tcPr>
            <w:tcW w:w="848" w:type="pct"/>
            <w:vMerge/>
            <w:tcBorders>
              <w:top w:val="single" w:sz="6" w:space="0" w:color="000000"/>
              <w:bottom w:val="single" w:sz="6" w:space="0" w:color="000000"/>
            </w:tcBorders>
            <w:shd w:val="clear" w:color="auto" w:fill="D9D9D9" w:themeFill="background1" w:themeFillShade="D9"/>
            <w:vAlign w:val="center"/>
            <w:hideMark/>
          </w:tcPr>
          <w:p w14:paraId="67DD4659"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484" w:type="pct"/>
            <w:vMerge/>
            <w:tcBorders>
              <w:top w:val="single" w:sz="6" w:space="0" w:color="000000"/>
              <w:bottom w:val="single" w:sz="6" w:space="0" w:color="000000"/>
            </w:tcBorders>
            <w:shd w:val="clear" w:color="auto" w:fill="D9D9D9" w:themeFill="background1" w:themeFillShade="D9"/>
            <w:vAlign w:val="center"/>
            <w:hideMark/>
          </w:tcPr>
          <w:p w14:paraId="2EE0B028" w14:textId="77777777" w:rsidR="00BD1274" w:rsidRPr="006F11D1" w:rsidRDefault="00BD1274"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D9D9D9" w:themeFill="background1" w:themeFillShade="D9"/>
            <w:vAlign w:val="center"/>
            <w:hideMark/>
          </w:tcPr>
          <w:p w14:paraId="7CD2B09D" w14:textId="06BFDC08" w:rsidR="00BD1274" w:rsidRPr="006F11D1" w:rsidRDefault="00BD1274" w:rsidP="006F11D1">
            <w:pPr>
              <w:widowControl/>
              <w:spacing w:line="320" w:lineRule="exact"/>
              <w:jc w:val="center"/>
              <w:rPr>
                <w:rFonts w:ascii="標楷體" w:eastAsia="標楷體" w:hAnsi="標楷體" w:cs="Arial"/>
                <w:kern w:val="0"/>
                <w:szCs w:val="24"/>
              </w:rPr>
            </w:pPr>
            <w:r w:rsidRPr="00F12181">
              <w:rPr>
                <w:rFonts w:ascii="標楷體" w:eastAsia="標楷體" w:hAnsi="標楷體" w:cs="Arial"/>
                <w:color w:val="000000" w:themeColor="text1"/>
                <w:szCs w:val="24"/>
              </w:rPr>
              <w:t>是</w:t>
            </w:r>
          </w:p>
        </w:tc>
        <w:tc>
          <w:tcPr>
            <w:tcW w:w="240" w:type="pct"/>
            <w:tcBorders>
              <w:top w:val="single" w:sz="6" w:space="0" w:color="000000"/>
              <w:bottom w:val="single" w:sz="6" w:space="0" w:color="000000"/>
            </w:tcBorders>
            <w:shd w:val="clear" w:color="auto" w:fill="D9D9D9" w:themeFill="background1" w:themeFillShade="D9"/>
            <w:vAlign w:val="center"/>
            <w:hideMark/>
          </w:tcPr>
          <w:p w14:paraId="39CE7F2E" w14:textId="0968DB14" w:rsidR="00BD1274" w:rsidRPr="006F11D1" w:rsidRDefault="00BD1274" w:rsidP="006F11D1">
            <w:pPr>
              <w:widowControl/>
              <w:spacing w:line="320" w:lineRule="exact"/>
              <w:jc w:val="center"/>
              <w:rPr>
                <w:rFonts w:ascii="標楷體" w:eastAsia="標楷體" w:hAnsi="標楷體" w:cs="Arial"/>
                <w:kern w:val="0"/>
                <w:szCs w:val="24"/>
              </w:rPr>
            </w:pPr>
            <w:r w:rsidRPr="00F12181">
              <w:rPr>
                <w:rFonts w:ascii="標楷體" w:eastAsia="標楷體" w:hAnsi="標楷體" w:cs="Arial"/>
                <w:color w:val="000000" w:themeColor="text1"/>
                <w:szCs w:val="24"/>
              </w:rPr>
              <w:t>否</w:t>
            </w:r>
          </w:p>
        </w:tc>
        <w:tc>
          <w:tcPr>
            <w:tcW w:w="427" w:type="pct"/>
            <w:vMerge/>
            <w:tcBorders>
              <w:bottom w:val="single" w:sz="6" w:space="0" w:color="000000"/>
              <w:right w:val="single" w:sz="12" w:space="0" w:color="000000"/>
            </w:tcBorders>
            <w:shd w:val="clear" w:color="auto" w:fill="D9D9D9" w:themeFill="background1" w:themeFillShade="D9"/>
            <w:vAlign w:val="center"/>
            <w:hideMark/>
          </w:tcPr>
          <w:p w14:paraId="41F1E333" w14:textId="77777777" w:rsidR="00BD1274" w:rsidRPr="006F11D1" w:rsidRDefault="00BD1274" w:rsidP="006F11D1">
            <w:pPr>
              <w:widowControl/>
              <w:spacing w:line="320" w:lineRule="exact"/>
              <w:jc w:val="center"/>
              <w:rPr>
                <w:rFonts w:ascii="標楷體" w:eastAsia="標楷體" w:hAnsi="標楷體" w:cs="Arial"/>
                <w:kern w:val="0"/>
                <w:szCs w:val="24"/>
              </w:rPr>
            </w:pPr>
          </w:p>
        </w:tc>
      </w:tr>
      <w:tr w:rsidR="005A7E77" w:rsidRPr="0003525B" w14:paraId="7C620D66" w14:textId="77777777" w:rsidTr="005A7E77">
        <w:trPr>
          <w:trHeight w:val="292"/>
        </w:trPr>
        <w:tc>
          <w:tcPr>
            <w:tcW w:w="476"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3383D72D" w14:textId="77777777" w:rsidR="00B07D60" w:rsidRPr="006F11D1" w:rsidRDefault="00B07D60">
            <w:pPr>
              <w:widowControl/>
              <w:spacing w:line="320" w:lineRule="exact"/>
              <w:jc w:val="center"/>
              <w:rPr>
                <w:rFonts w:ascii="標楷體" w:eastAsia="標楷體" w:hAnsi="標楷體" w:cs="Arial"/>
                <w:kern w:val="0"/>
                <w:szCs w:val="24"/>
              </w:rPr>
            </w:pPr>
            <w:r w:rsidRPr="006F11D1">
              <w:rPr>
                <w:rFonts w:ascii="標楷體" w:eastAsia="標楷體" w:hAnsi="標楷體" w:cs="Arial"/>
                <w:color w:val="000000" w:themeColor="text1"/>
                <w:szCs w:val="24"/>
              </w:rPr>
              <w:t>1</w:t>
            </w:r>
          </w:p>
        </w:tc>
        <w:tc>
          <w:tcPr>
            <w:tcW w:w="60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3E2AFE3" w14:textId="26D95146" w:rsidR="00B07D60" w:rsidRPr="006F11D1" w:rsidRDefault="00B07D60">
            <w:pPr>
              <w:widowControl/>
              <w:spacing w:line="320" w:lineRule="exact"/>
              <w:jc w:val="center"/>
              <w:rPr>
                <w:rFonts w:ascii="標楷體" w:eastAsia="標楷體" w:hAnsi="標楷體" w:cs="Arial"/>
                <w:kern w:val="0"/>
                <w:szCs w:val="24"/>
              </w:rPr>
            </w:pPr>
          </w:p>
        </w:tc>
        <w:tc>
          <w:tcPr>
            <w:tcW w:w="55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A828FCE" w14:textId="7A0FB342" w:rsidR="00B07D60" w:rsidRPr="006F11D1" w:rsidRDefault="00B07D60">
            <w:pPr>
              <w:widowControl/>
              <w:spacing w:line="320" w:lineRule="exact"/>
              <w:jc w:val="center"/>
              <w:rPr>
                <w:rFonts w:ascii="標楷體" w:eastAsia="標楷體" w:hAnsi="標楷體" w:cs="Arial"/>
                <w:kern w:val="0"/>
                <w:szCs w:val="24"/>
              </w:rPr>
            </w:pPr>
          </w:p>
        </w:tc>
        <w:tc>
          <w:tcPr>
            <w:tcW w:w="56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DD37A5F" w14:textId="475CDA18" w:rsidR="00B07D60" w:rsidRPr="006F11D1" w:rsidRDefault="00B07D60">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50A729E" w14:textId="19FC6894" w:rsidR="00B07D60" w:rsidRPr="006F11D1" w:rsidRDefault="00270E5E">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V</w:t>
            </w: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3CDBE4A6" w14:textId="1E08BACB" w:rsidR="00B07D60" w:rsidRPr="006F11D1" w:rsidRDefault="00B07D60">
            <w:pPr>
              <w:widowControl/>
              <w:spacing w:line="320" w:lineRule="exact"/>
              <w:jc w:val="center"/>
              <w:rPr>
                <w:rFonts w:ascii="標楷體" w:eastAsia="標楷體" w:hAnsi="標楷體" w:cs="Arial"/>
                <w:kern w:val="0"/>
                <w:szCs w:val="24"/>
              </w:rPr>
            </w:pP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ADF988F" w14:textId="4FF2BF28" w:rsidR="00B07D60" w:rsidRPr="006F11D1" w:rsidRDefault="00B07D60">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EEC8123" w14:textId="77777777" w:rsidR="00B07D60" w:rsidRPr="006F11D1" w:rsidRDefault="00B07D60"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222F7BA" w14:textId="77777777" w:rsidR="00B07D60" w:rsidRPr="006F11D1" w:rsidRDefault="00B07D60" w:rsidP="006F11D1">
            <w:pPr>
              <w:widowControl/>
              <w:spacing w:line="320" w:lineRule="exact"/>
              <w:jc w:val="center"/>
              <w:rPr>
                <w:rFonts w:ascii="標楷體" w:eastAsia="標楷體" w:hAnsi="標楷體"/>
                <w:kern w:val="0"/>
                <w:szCs w:val="24"/>
              </w:rPr>
            </w:pP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2867681" w14:textId="704A5B0E" w:rsidR="00B07D60" w:rsidRPr="006F11D1" w:rsidRDefault="00270E5E">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V</w:t>
            </w: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2B7D2E32" w14:textId="77777777" w:rsidR="00B07D60" w:rsidRPr="006F11D1" w:rsidRDefault="00B07D60" w:rsidP="006F11D1">
            <w:pPr>
              <w:widowControl/>
              <w:spacing w:line="320" w:lineRule="exact"/>
              <w:jc w:val="center"/>
              <w:rPr>
                <w:rFonts w:ascii="標楷體" w:eastAsia="標楷體" w:hAnsi="標楷體" w:cs="Arial"/>
                <w:kern w:val="0"/>
                <w:szCs w:val="24"/>
              </w:rPr>
            </w:pPr>
          </w:p>
        </w:tc>
      </w:tr>
      <w:tr w:rsidR="005A7E77" w:rsidRPr="0003525B" w14:paraId="7F3C9019" w14:textId="77777777" w:rsidTr="005A7E77">
        <w:trPr>
          <w:trHeight w:val="292"/>
        </w:trPr>
        <w:tc>
          <w:tcPr>
            <w:tcW w:w="476"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58A90F12" w14:textId="77777777" w:rsidR="00B07D60" w:rsidRPr="006F11D1" w:rsidRDefault="00B07D60">
            <w:pPr>
              <w:widowControl/>
              <w:spacing w:line="320" w:lineRule="exact"/>
              <w:jc w:val="center"/>
              <w:rPr>
                <w:rFonts w:ascii="標楷體" w:eastAsia="標楷體" w:hAnsi="標楷體" w:cs="Arial"/>
                <w:kern w:val="0"/>
                <w:szCs w:val="24"/>
              </w:rPr>
            </w:pPr>
            <w:r w:rsidRPr="006F11D1">
              <w:rPr>
                <w:rFonts w:ascii="標楷體" w:eastAsia="標楷體" w:hAnsi="標楷體" w:cs="Arial"/>
                <w:color w:val="000000" w:themeColor="text1"/>
                <w:szCs w:val="24"/>
              </w:rPr>
              <w:t>2</w:t>
            </w:r>
          </w:p>
        </w:tc>
        <w:tc>
          <w:tcPr>
            <w:tcW w:w="60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8B3F9AE" w14:textId="2E9C5153" w:rsidR="00B07D60" w:rsidRPr="006F11D1" w:rsidRDefault="00B07D60">
            <w:pPr>
              <w:widowControl/>
              <w:spacing w:line="320" w:lineRule="exact"/>
              <w:jc w:val="center"/>
              <w:rPr>
                <w:rFonts w:ascii="標楷體" w:eastAsia="標楷體" w:hAnsi="標楷體" w:cs="Arial"/>
                <w:kern w:val="0"/>
                <w:szCs w:val="24"/>
              </w:rPr>
            </w:pPr>
          </w:p>
        </w:tc>
        <w:tc>
          <w:tcPr>
            <w:tcW w:w="55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B7E87BD" w14:textId="3DE8B74B" w:rsidR="00B07D60" w:rsidRPr="006F11D1" w:rsidRDefault="00B07D60">
            <w:pPr>
              <w:widowControl/>
              <w:spacing w:line="320" w:lineRule="exact"/>
              <w:jc w:val="center"/>
              <w:rPr>
                <w:rFonts w:ascii="標楷體" w:eastAsia="標楷體" w:hAnsi="標楷體" w:cs="Arial"/>
                <w:kern w:val="0"/>
                <w:szCs w:val="24"/>
              </w:rPr>
            </w:pPr>
          </w:p>
        </w:tc>
        <w:tc>
          <w:tcPr>
            <w:tcW w:w="56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02A3D59" w14:textId="23CC7F6E" w:rsidR="00B07D60" w:rsidRPr="006F11D1" w:rsidRDefault="00B07D60">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F803116" w14:textId="45D0DB0F" w:rsidR="00B07D60" w:rsidRPr="006F11D1" w:rsidRDefault="00270E5E">
            <w:pPr>
              <w:widowControl/>
              <w:spacing w:line="320" w:lineRule="exact"/>
              <w:jc w:val="center"/>
              <w:rPr>
                <w:rFonts w:ascii="標楷體" w:eastAsia="標楷體" w:hAnsi="標楷體" w:cs="Arial"/>
                <w:kern w:val="0"/>
                <w:szCs w:val="24"/>
              </w:rPr>
            </w:pPr>
            <w:r>
              <w:rPr>
                <w:rFonts w:ascii="標楷體" w:eastAsia="標楷體" w:hAnsi="標楷體" w:cs="Arial" w:hint="eastAsia"/>
                <w:color w:val="000000" w:themeColor="text1"/>
                <w:szCs w:val="24"/>
              </w:rPr>
              <w:t>V</w:t>
            </w: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3E7E3D8" w14:textId="233A7F60" w:rsidR="00B07D60" w:rsidRPr="006F11D1" w:rsidRDefault="00B07D60">
            <w:pPr>
              <w:widowControl/>
              <w:spacing w:line="320" w:lineRule="exact"/>
              <w:jc w:val="center"/>
              <w:rPr>
                <w:rFonts w:ascii="標楷體" w:eastAsia="標楷體" w:hAnsi="標楷體" w:cs="Arial"/>
                <w:kern w:val="0"/>
                <w:szCs w:val="24"/>
              </w:rPr>
            </w:pP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321CC0EB" w14:textId="1635438B" w:rsidR="00B07D60" w:rsidRPr="006F11D1" w:rsidRDefault="00B07D60">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421BCFC" w14:textId="77777777" w:rsidR="00B07D60" w:rsidRPr="006F11D1" w:rsidRDefault="00B07D60"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D5BB934" w14:textId="54F7A1AE" w:rsidR="00B07D60" w:rsidRPr="006F11D1" w:rsidRDefault="00270E5E" w:rsidP="006F11D1">
            <w:pPr>
              <w:widowControl/>
              <w:spacing w:line="320" w:lineRule="exact"/>
              <w:jc w:val="center"/>
              <w:rPr>
                <w:rFonts w:ascii="標楷體" w:eastAsia="標楷體" w:hAnsi="標楷體"/>
                <w:kern w:val="0"/>
                <w:szCs w:val="24"/>
              </w:rPr>
            </w:pPr>
            <w:r>
              <w:rPr>
                <w:rFonts w:ascii="標楷體" w:eastAsia="標楷體" w:hAnsi="標楷體" w:hint="eastAsia"/>
                <w:kern w:val="0"/>
                <w:szCs w:val="24"/>
              </w:rPr>
              <w:t>V</w:t>
            </w: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2DCFFCA" w14:textId="77777777" w:rsidR="00B07D60" w:rsidRPr="006F11D1" w:rsidRDefault="00B07D60" w:rsidP="006F11D1">
            <w:pPr>
              <w:widowControl/>
              <w:spacing w:line="320" w:lineRule="exact"/>
              <w:jc w:val="center"/>
              <w:rPr>
                <w:rFonts w:ascii="標楷體" w:eastAsia="標楷體" w:hAnsi="標楷體"/>
                <w:kern w:val="0"/>
                <w:szCs w:val="24"/>
              </w:rPr>
            </w:pP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234DEAFC" w14:textId="1D2F764D" w:rsidR="00B07D60" w:rsidRPr="006F11D1" w:rsidRDefault="00270E5E" w:rsidP="006F11D1">
            <w:pPr>
              <w:widowControl/>
              <w:spacing w:line="320" w:lineRule="exact"/>
              <w:jc w:val="center"/>
              <w:rPr>
                <w:rFonts w:ascii="標楷體" w:eastAsia="標楷體" w:hAnsi="標楷體"/>
                <w:kern w:val="0"/>
                <w:szCs w:val="24"/>
              </w:rPr>
            </w:pPr>
            <w:r>
              <w:rPr>
                <w:rFonts w:ascii="標楷體" w:eastAsia="標楷體" w:hAnsi="標楷體" w:hint="eastAsia"/>
                <w:kern w:val="0"/>
                <w:szCs w:val="24"/>
              </w:rPr>
              <w:t>V</w:t>
            </w:r>
          </w:p>
        </w:tc>
      </w:tr>
      <w:tr w:rsidR="005A7E77" w:rsidRPr="0003525B" w14:paraId="63B5E006" w14:textId="77777777" w:rsidTr="005A7E77">
        <w:trPr>
          <w:trHeight w:val="93"/>
        </w:trPr>
        <w:tc>
          <w:tcPr>
            <w:tcW w:w="476"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51710505" w14:textId="77777777" w:rsidR="00B07D60" w:rsidRPr="006F11D1" w:rsidRDefault="00B07D60">
            <w:pPr>
              <w:widowControl/>
              <w:spacing w:line="320" w:lineRule="exact"/>
              <w:jc w:val="center"/>
              <w:rPr>
                <w:rFonts w:ascii="標楷體" w:eastAsia="標楷體" w:hAnsi="標楷體" w:cs="Arial"/>
                <w:kern w:val="0"/>
                <w:szCs w:val="24"/>
              </w:rPr>
            </w:pPr>
            <w:r w:rsidRPr="006F11D1">
              <w:rPr>
                <w:rFonts w:ascii="標楷體" w:eastAsia="標楷體" w:hAnsi="標楷體" w:cs="Arial"/>
                <w:color w:val="000000" w:themeColor="text1"/>
                <w:szCs w:val="24"/>
              </w:rPr>
              <w:t>3</w:t>
            </w:r>
          </w:p>
        </w:tc>
        <w:tc>
          <w:tcPr>
            <w:tcW w:w="60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7DA670E" w14:textId="146CF1C8" w:rsidR="00B07D60" w:rsidRPr="006F11D1" w:rsidRDefault="00B07D60">
            <w:pPr>
              <w:widowControl/>
              <w:spacing w:line="320" w:lineRule="exact"/>
              <w:jc w:val="center"/>
              <w:rPr>
                <w:rFonts w:ascii="標楷體" w:eastAsia="標楷體" w:hAnsi="標楷體" w:cs="Arial"/>
                <w:kern w:val="0"/>
                <w:szCs w:val="24"/>
              </w:rPr>
            </w:pPr>
          </w:p>
        </w:tc>
        <w:tc>
          <w:tcPr>
            <w:tcW w:w="55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0B086EA" w14:textId="328447AB" w:rsidR="00B07D60" w:rsidRPr="006F11D1" w:rsidRDefault="00B07D60">
            <w:pPr>
              <w:widowControl/>
              <w:spacing w:line="320" w:lineRule="exact"/>
              <w:jc w:val="center"/>
              <w:rPr>
                <w:rFonts w:ascii="標楷體" w:eastAsia="標楷體" w:hAnsi="標楷體" w:cs="Arial"/>
                <w:kern w:val="0"/>
                <w:szCs w:val="24"/>
              </w:rPr>
            </w:pPr>
          </w:p>
        </w:tc>
        <w:tc>
          <w:tcPr>
            <w:tcW w:w="56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F34782D" w14:textId="17BE45F0" w:rsidR="00B07D60" w:rsidRPr="006F11D1" w:rsidRDefault="00B07D60">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AF346E3" w14:textId="798DC15B" w:rsidR="00B07D60" w:rsidRPr="006F11D1" w:rsidRDefault="00B07D60">
            <w:pPr>
              <w:widowControl/>
              <w:spacing w:line="320" w:lineRule="exact"/>
              <w:jc w:val="center"/>
              <w:rPr>
                <w:rFonts w:ascii="標楷體" w:eastAsia="標楷體" w:hAnsi="標楷體" w:cs="Arial"/>
                <w:kern w:val="0"/>
                <w:szCs w:val="24"/>
              </w:rPr>
            </w:pP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1F36BEC" w14:textId="4E3FB09A" w:rsidR="00B07D60" w:rsidRPr="006F11D1" w:rsidRDefault="00B07D60">
            <w:pPr>
              <w:widowControl/>
              <w:spacing w:line="320" w:lineRule="exact"/>
              <w:jc w:val="center"/>
              <w:rPr>
                <w:rFonts w:ascii="標楷體" w:eastAsia="標楷體" w:hAnsi="標楷體" w:cs="Arial"/>
                <w:kern w:val="0"/>
                <w:szCs w:val="24"/>
              </w:rPr>
            </w:pP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2802782" w14:textId="7C66D730" w:rsidR="00B07D60" w:rsidRPr="006F11D1" w:rsidRDefault="00B07D60">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97879D9" w14:textId="77777777" w:rsidR="00B07D60" w:rsidRPr="006F11D1" w:rsidRDefault="00B07D60"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3DE74895" w14:textId="77777777" w:rsidR="00B07D60" w:rsidRPr="006F11D1" w:rsidRDefault="00B07D60" w:rsidP="006F11D1">
            <w:pPr>
              <w:widowControl/>
              <w:spacing w:line="320" w:lineRule="exact"/>
              <w:jc w:val="center"/>
              <w:rPr>
                <w:rFonts w:ascii="標楷體" w:eastAsia="標楷體" w:hAnsi="標楷體"/>
                <w:kern w:val="0"/>
                <w:szCs w:val="24"/>
              </w:rPr>
            </w:pP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CD8524B" w14:textId="77777777" w:rsidR="00B07D60" w:rsidRPr="006F11D1" w:rsidRDefault="00B07D60" w:rsidP="006F11D1">
            <w:pPr>
              <w:widowControl/>
              <w:spacing w:line="320" w:lineRule="exact"/>
              <w:jc w:val="center"/>
              <w:rPr>
                <w:rFonts w:ascii="標楷體" w:eastAsia="標楷體" w:hAnsi="標楷體"/>
                <w:kern w:val="0"/>
                <w:szCs w:val="24"/>
              </w:rPr>
            </w:pP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1DA031A" w14:textId="732D29CB" w:rsidR="00B07D60" w:rsidRPr="006F11D1" w:rsidRDefault="00270E5E" w:rsidP="006F11D1">
            <w:pPr>
              <w:widowControl/>
              <w:spacing w:line="320" w:lineRule="exact"/>
              <w:jc w:val="center"/>
              <w:rPr>
                <w:rFonts w:ascii="標楷體" w:eastAsia="標楷體" w:hAnsi="標楷體"/>
                <w:kern w:val="0"/>
                <w:szCs w:val="24"/>
              </w:rPr>
            </w:pPr>
            <w:r>
              <w:rPr>
                <w:rFonts w:ascii="標楷體" w:eastAsia="標楷體" w:hAnsi="標楷體" w:hint="eastAsia"/>
                <w:kern w:val="0"/>
                <w:szCs w:val="24"/>
              </w:rPr>
              <w:t xml:space="preserve"> </w:t>
            </w:r>
          </w:p>
        </w:tc>
      </w:tr>
      <w:tr w:rsidR="00EE3DE0" w:rsidRPr="0003525B" w14:paraId="2F0AAC94" w14:textId="77777777" w:rsidTr="006F11D1">
        <w:trPr>
          <w:trHeight w:val="270"/>
        </w:trPr>
        <w:tc>
          <w:tcPr>
            <w:tcW w:w="2206" w:type="pct"/>
            <w:gridSpan w:val="4"/>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2C0676FA" w14:textId="462CDFFD" w:rsidR="00EE3DE0" w:rsidRPr="006F11D1" w:rsidRDefault="00EE3DE0" w:rsidP="0024270B">
            <w:pPr>
              <w:widowControl/>
              <w:spacing w:line="320" w:lineRule="exact"/>
              <w:rPr>
                <w:rFonts w:ascii="標楷體" w:eastAsia="標楷體" w:hAnsi="標楷體" w:cs="Arial"/>
                <w:kern w:val="0"/>
                <w:szCs w:val="24"/>
              </w:rPr>
            </w:pPr>
            <w:r w:rsidRPr="006F11D1">
              <w:rPr>
                <w:rFonts w:ascii="標楷體" w:eastAsia="標楷體" w:hAnsi="標楷體" w:hint="eastAsia"/>
                <w:color w:val="000000" w:themeColor="text1"/>
                <w:szCs w:val="24"/>
              </w:rPr>
              <w:t>合計共</w:t>
            </w:r>
            <w:r w:rsidRPr="006F11D1">
              <w:rPr>
                <w:rFonts w:ascii="標楷體" w:eastAsia="標楷體" w:hAnsi="標楷體"/>
                <w:color w:val="000000" w:themeColor="text1"/>
                <w:szCs w:val="24"/>
              </w:rPr>
              <w:t>A棟</w:t>
            </w: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F0F2D64" w14:textId="518267E1" w:rsidR="00EE3DE0" w:rsidRPr="006F11D1" w:rsidRDefault="00BD1274">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C</w:t>
            </w: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44CFD44" w14:textId="29D34138" w:rsidR="00EE3DE0" w:rsidRPr="006F11D1" w:rsidRDefault="00BD1274">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D</w:t>
            </w: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89CEC6D" w14:textId="77777777" w:rsidR="00EE3DE0" w:rsidRPr="006F11D1" w:rsidRDefault="00EE3DE0" w:rsidP="006F11D1">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726D975" w14:textId="77777777" w:rsidR="00EE3DE0" w:rsidRPr="006F11D1" w:rsidRDefault="00EE3DE0" w:rsidP="006F11D1">
            <w:pPr>
              <w:widowControl/>
              <w:spacing w:line="320" w:lineRule="exact"/>
              <w:jc w:val="center"/>
              <w:rPr>
                <w:rFonts w:ascii="標楷體" w:eastAsia="標楷體" w:hAnsi="標楷體"/>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8711866" w14:textId="77777777" w:rsidR="00EE3DE0" w:rsidRPr="006F11D1" w:rsidRDefault="00EE3DE0" w:rsidP="006F11D1">
            <w:pPr>
              <w:widowControl/>
              <w:spacing w:line="320" w:lineRule="exact"/>
              <w:jc w:val="center"/>
              <w:rPr>
                <w:rFonts w:ascii="標楷體" w:eastAsia="標楷體" w:hAnsi="標楷體"/>
                <w:kern w:val="0"/>
                <w:szCs w:val="24"/>
              </w:rPr>
            </w:pP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5C1D20D" w14:textId="77777777" w:rsidR="00EE3DE0" w:rsidRPr="006F11D1" w:rsidRDefault="00EE3DE0" w:rsidP="006F11D1">
            <w:pPr>
              <w:widowControl/>
              <w:spacing w:line="320" w:lineRule="exact"/>
              <w:jc w:val="center"/>
              <w:rPr>
                <w:rFonts w:ascii="標楷體" w:eastAsia="標楷體" w:hAnsi="標楷體"/>
                <w:kern w:val="0"/>
                <w:szCs w:val="24"/>
              </w:rPr>
            </w:pP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37A42420" w14:textId="77777777" w:rsidR="00EE3DE0" w:rsidRPr="006F11D1" w:rsidRDefault="00EE3DE0" w:rsidP="006F11D1">
            <w:pPr>
              <w:widowControl/>
              <w:spacing w:line="320" w:lineRule="exact"/>
              <w:jc w:val="center"/>
              <w:rPr>
                <w:rFonts w:ascii="標楷體" w:eastAsia="標楷體" w:hAnsi="標楷體" w:cs="Arial"/>
                <w:kern w:val="0"/>
                <w:szCs w:val="24"/>
              </w:rPr>
            </w:pPr>
            <w:r w:rsidRPr="006F11D1">
              <w:rPr>
                <w:rFonts w:ascii="標楷體" w:eastAsia="標楷體" w:hAnsi="標楷體"/>
                <w:color w:val="000000" w:themeColor="text1"/>
                <w:szCs w:val="24"/>
              </w:rPr>
              <w:t>B</w:t>
            </w:r>
          </w:p>
        </w:tc>
      </w:tr>
      <w:tr w:rsidR="00B07D60" w:rsidRPr="0003525B" w14:paraId="5C16F00C" w14:textId="77777777" w:rsidTr="0024270B">
        <w:trPr>
          <w:trHeight w:val="793"/>
        </w:trPr>
        <w:tc>
          <w:tcPr>
            <w:tcW w:w="476" w:type="pct"/>
            <w:tcBorders>
              <w:top w:val="single" w:sz="6"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C2BF23D" w14:textId="77777777" w:rsidR="00270E5E" w:rsidRDefault="00B07D60">
            <w:pPr>
              <w:widowControl/>
              <w:spacing w:line="320" w:lineRule="exact"/>
              <w:jc w:val="center"/>
              <w:rPr>
                <w:rFonts w:ascii="標楷體" w:eastAsia="標楷體" w:hAnsi="標楷體" w:cs="Arial"/>
                <w:color w:val="000000" w:themeColor="text1"/>
                <w:szCs w:val="24"/>
              </w:rPr>
            </w:pPr>
            <w:r w:rsidRPr="006F11D1">
              <w:rPr>
                <w:rFonts w:ascii="標楷體" w:eastAsia="標楷體" w:hAnsi="標楷體" w:cs="Arial" w:hint="eastAsia"/>
                <w:color w:val="000000" w:themeColor="text1"/>
                <w:szCs w:val="24"/>
              </w:rPr>
              <w:t>計算</w:t>
            </w:r>
          </w:p>
          <w:p w14:paraId="478B7225" w14:textId="6725B209" w:rsidR="00B07D60" w:rsidRPr="006F11D1" w:rsidRDefault="00B07D60">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color w:val="000000" w:themeColor="text1"/>
                <w:szCs w:val="24"/>
              </w:rPr>
              <w:t>結果</w:t>
            </w:r>
          </w:p>
        </w:tc>
        <w:tc>
          <w:tcPr>
            <w:tcW w:w="4524" w:type="pct"/>
            <w:gridSpan w:val="10"/>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BA6E11D" w14:textId="1A25FB88" w:rsidR="00B07D60" w:rsidRPr="006F11D1" w:rsidRDefault="00BD1274" w:rsidP="006F11D1">
            <w:pPr>
              <w:widowControl/>
              <w:spacing w:line="320" w:lineRule="exact"/>
              <w:ind w:left="101"/>
              <w:rPr>
                <w:rFonts w:ascii="標楷體" w:eastAsia="標楷體" w:hAnsi="標楷體" w:cs="Arial"/>
                <w:kern w:val="0"/>
                <w:szCs w:val="24"/>
              </w:rPr>
            </w:pPr>
            <w:r>
              <w:rPr>
                <w:rFonts w:ascii="標楷體" w:eastAsia="標楷體" w:hAnsi="標楷體" w:cs="Arial" w:hint="eastAsia"/>
                <w:color w:val="000000" w:themeColor="text1"/>
                <w:szCs w:val="24"/>
              </w:rPr>
              <w:t>C</w:t>
            </w:r>
            <w:r w:rsidR="00B07D60" w:rsidRPr="006F11D1">
              <w:rPr>
                <w:rFonts w:ascii="標楷體" w:eastAsia="標楷體" w:hAnsi="標楷體" w:cs="Arial"/>
                <w:color w:val="000000" w:themeColor="text1"/>
                <w:szCs w:val="24"/>
              </w:rPr>
              <w:t xml:space="preserve"> / </w:t>
            </w:r>
            <w:r>
              <w:rPr>
                <w:rFonts w:ascii="標楷體" w:eastAsia="標楷體" w:hAnsi="標楷體" w:cs="Arial" w:hint="eastAsia"/>
                <w:color w:val="000000" w:themeColor="text1"/>
                <w:szCs w:val="24"/>
              </w:rPr>
              <w:t>C</w:t>
            </w:r>
            <w:r w:rsidR="00B07D60" w:rsidRPr="006F11D1">
              <w:rPr>
                <w:rFonts w:ascii="標楷體" w:eastAsia="標楷體" w:hAnsi="標楷體" w:cs="Arial"/>
                <w:color w:val="000000" w:themeColor="text1"/>
                <w:szCs w:val="24"/>
              </w:rPr>
              <w:t>+</w:t>
            </w:r>
            <w:r>
              <w:rPr>
                <w:rFonts w:ascii="標楷體" w:eastAsia="標楷體" w:hAnsi="標楷體" w:cs="Arial" w:hint="eastAsia"/>
                <w:color w:val="000000" w:themeColor="text1"/>
                <w:szCs w:val="24"/>
              </w:rPr>
              <w:t>D</w:t>
            </w:r>
            <w:r w:rsidR="00B07D60" w:rsidRPr="006F11D1">
              <w:rPr>
                <w:rFonts w:ascii="標楷體" w:eastAsia="標楷體" w:hAnsi="標楷體" w:cs="Arial"/>
                <w:color w:val="000000" w:themeColor="text1"/>
                <w:szCs w:val="24"/>
              </w:rPr>
              <w:t xml:space="preserve">  </w:t>
            </w:r>
            <w:r w:rsidR="00B07D60" w:rsidRPr="006F11D1">
              <w:rPr>
                <w:rFonts w:ascii="標楷體" w:eastAsia="標楷體" w:hAnsi="標楷體" w:cs="Arial" w:hint="eastAsia"/>
                <w:color w:val="000000" w:themeColor="text1"/>
                <w:szCs w:val="24"/>
              </w:rPr>
              <w:t>≧</w:t>
            </w:r>
            <w:r w:rsidR="00B07D60" w:rsidRPr="006F11D1">
              <w:rPr>
                <w:rFonts w:ascii="標楷體" w:eastAsia="標楷體" w:hAnsi="標楷體" w:cs="Arial"/>
                <w:color w:val="000000" w:themeColor="text1"/>
                <w:szCs w:val="24"/>
              </w:rPr>
              <w:t xml:space="preserve">1/2  且 B / A  </w:t>
            </w:r>
            <w:r w:rsidR="00B07D60" w:rsidRPr="006F11D1">
              <w:rPr>
                <w:rFonts w:ascii="標楷體" w:eastAsia="標楷體" w:hAnsi="標楷體" w:cs="Arial" w:hint="eastAsia"/>
                <w:color w:val="000000" w:themeColor="text1"/>
                <w:szCs w:val="24"/>
              </w:rPr>
              <w:t>≧</w:t>
            </w:r>
            <w:r w:rsidR="00B07D60" w:rsidRPr="006F11D1">
              <w:rPr>
                <w:rFonts w:ascii="標楷體" w:eastAsia="標楷體" w:hAnsi="標楷體" w:cs="Arial"/>
                <w:color w:val="000000" w:themeColor="text1"/>
                <w:szCs w:val="24"/>
              </w:rPr>
              <w:t>1/2</w:t>
            </w:r>
          </w:p>
        </w:tc>
      </w:tr>
      <w:tr w:rsidR="009F0655" w:rsidRPr="0003525B" w14:paraId="6DFEB1DD" w14:textId="77777777" w:rsidTr="0024270B">
        <w:trPr>
          <w:trHeight w:val="793"/>
        </w:trPr>
        <w:tc>
          <w:tcPr>
            <w:tcW w:w="476" w:type="pct"/>
            <w:tcBorders>
              <w:top w:val="single" w:sz="6" w:space="0" w:color="000000"/>
              <w:left w:val="single" w:sz="12" w:space="0" w:color="000000"/>
              <w:bottom w:val="single" w:sz="12" w:space="0" w:color="000000"/>
            </w:tcBorders>
            <w:shd w:val="clear" w:color="auto" w:fill="D9D9D9" w:themeFill="background1" w:themeFillShade="D9"/>
            <w:tcMar>
              <w:top w:w="15" w:type="dxa"/>
              <w:left w:w="30" w:type="dxa"/>
              <w:bottom w:w="0" w:type="dxa"/>
              <w:right w:w="30" w:type="dxa"/>
            </w:tcMar>
            <w:vAlign w:val="center"/>
          </w:tcPr>
          <w:p w14:paraId="2534ED16" w14:textId="651FEECA" w:rsidR="009F0655" w:rsidRPr="0003525B" w:rsidRDefault="009F0655" w:rsidP="009F0655">
            <w:pPr>
              <w:widowControl/>
              <w:spacing w:line="320" w:lineRule="exact"/>
              <w:jc w:val="center"/>
              <w:rPr>
                <w:rFonts w:ascii="標楷體" w:eastAsia="標楷體" w:hAnsi="標楷體" w:cs="Arial"/>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4524" w:type="pct"/>
            <w:gridSpan w:val="10"/>
            <w:tcBorders>
              <w:top w:val="single" w:sz="6" w:space="0" w:color="000000"/>
              <w:bottom w:val="single" w:sz="12" w:space="0" w:color="000000"/>
              <w:right w:val="single" w:sz="12" w:space="0" w:color="000000"/>
            </w:tcBorders>
            <w:shd w:val="clear" w:color="auto" w:fill="auto"/>
            <w:tcMar>
              <w:top w:w="15" w:type="dxa"/>
              <w:left w:w="30" w:type="dxa"/>
              <w:bottom w:w="0" w:type="dxa"/>
              <w:right w:w="30" w:type="dxa"/>
            </w:tcMar>
          </w:tcPr>
          <w:p w14:paraId="7A7823B4" w14:textId="5C5F51F3" w:rsidR="009F0655" w:rsidRPr="0003525B" w:rsidRDefault="009F0655" w:rsidP="009F0655">
            <w:pPr>
              <w:widowControl/>
              <w:spacing w:line="320" w:lineRule="exact"/>
              <w:ind w:left="101"/>
              <w:rPr>
                <w:rFonts w:ascii="標楷體" w:eastAsia="標楷體" w:hAnsi="標楷體" w:cs="Arial"/>
                <w:color w:val="000000" w:themeColor="text1"/>
                <w:szCs w:val="24"/>
              </w:rPr>
            </w:pPr>
            <w:r w:rsidRPr="0088718B">
              <w:rPr>
                <w:rFonts w:ascii="Times New Roman" w:eastAsia="標楷體" w:hAnsi="Times New Roman"/>
                <w:color w:val="000000" w:themeColor="text1"/>
                <w:spacing w:val="-14"/>
                <w:szCs w:val="24"/>
              </w:rPr>
              <w:t>符合</w:t>
            </w:r>
            <w:r w:rsidRPr="0088718B">
              <w:rPr>
                <w:rFonts w:ascii="Times New Roman" w:eastAsia="標楷體" w:hAnsi="Times New Roman"/>
                <w:color w:val="000000" w:themeColor="text1"/>
                <w:szCs w:val="24"/>
              </w:rPr>
              <w:t>「臺北市自行劃定更新單元內</w:t>
            </w:r>
            <w:r w:rsidRPr="006F11D1">
              <w:rPr>
                <w:rFonts w:ascii="Times New Roman" w:eastAsia="標楷體" w:hAnsi="Times New Roman" w:hint="eastAsia"/>
                <w:szCs w:val="24"/>
              </w:rPr>
              <w:t>重建區段之建築物及地區環境狀況評估標準」</w:t>
            </w:r>
            <w:r w:rsidRPr="006F11D1">
              <w:rPr>
                <w:rFonts w:ascii="Times New Roman" w:eastAsia="標楷體" w:hAnsi="Times New Roman" w:hint="eastAsia"/>
                <w:spacing w:val="-14"/>
                <w:szCs w:val="24"/>
              </w:rPr>
              <w:t>之指標三、</w:t>
            </w:r>
            <w:r w:rsidRPr="006F11D1">
              <w:rPr>
                <w:rFonts w:ascii="Times New Roman" w:eastAsia="標楷體" w:hAnsi="Times New Roman" w:hint="eastAsia"/>
                <w:szCs w:val="24"/>
              </w:rPr>
              <w:t>更新單元內建築物符合下列各種構造者之樓地板面積占更新單元內建築物樓地板面積比例達二分之一以上，且經專業機構</w:t>
            </w:r>
            <w:r w:rsidR="00A669F8">
              <w:rPr>
                <w:rFonts w:ascii="Times New Roman" w:eastAsia="標楷體" w:hAnsi="Times New Roman" w:hint="eastAsia"/>
                <w:szCs w:val="24"/>
              </w:rPr>
              <w:t>依</w:t>
            </w:r>
            <w:r w:rsidRPr="006F11D1">
              <w:rPr>
                <w:rFonts w:ascii="Times New Roman" w:eastAsia="標楷體" w:hAnsi="Times New Roman" w:hint="eastAsia"/>
                <w:szCs w:val="24"/>
              </w:rPr>
              <w:t>都市危險及老舊建築物結構安全性</w:t>
            </w:r>
            <w:r w:rsidRPr="003737A5">
              <w:rPr>
                <w:rFonts w:ascii="Times New Roman" w:eastAsia="標楷體" w:hAnsi="Times New Roman" w:hint="eastAsia"/>
                <w:color w:val="000000" w:themeColor="text1"/>
                <w:szCs w:val="24"/>
              </w:rPr>
              <w:t>能評估辦法辦理結構安全性能評估之初步評估，其結果為未達最低等級或未達一定標準之棟數，占更新單元內建築物總棟數比例達二分之一以上者：（一）土磚造、木造、磚造及石造建築物。（二）二十年以上之加強磚造及鋼鐵造。（三）三十年以上之鋼筋混凝土造及預鑄混凝土造。（四）四十年以上之鋼骨混凝土造。</w:t>
            </w:r>
          </w:p>
        </w:tc>
      </w:tr>
    </w:tbl>
    <w:p w14:paraId="1BE0DA8A" w14:textId="2FF713FF" w:rsidR="005A7E77" w:rsidRDefault="005A7E77" w:rsidP="00971738">
      <w:pPr>
        <w:spacing w:beforeLines="50" w:before="180" w:line="320" w:lineRule="exact"/>
        <w:ind w:leftChars="-209" w:left="2" w:hangingChars="210" w:hanging="504"/>
        <w:rPr>
          <w:rFonts w:ascii="Times New Roman" w:eastAsia="標楷體" w:hAnsi="Times New Roman"/>
          <w:color w:val="000000" w:themeColor="text1"/>
          <w:szCs w:val="20"/>
        </w:rPr>
      </w:pPr>
    </w:p>
    <w:p w14:paraId="34C6F5FA" w14:textId="77777777" w:rsidR="005A7E77" w:rsidRDefault="005A7E77">
      <w:pPr>
        <w:widowControl/>
        <w:rPr>
          <w:rFonts w:ascii="Times New Roman" w:eastAsia="標楷體" w:hAnsi="Times New Roman"/>
          <w:color w:val="000000" w:themeColor="text1"/>
          <w:szCs w:val="20"/>
        </w:rPr>
      </w:pPr>
      <w:r>
        <w:rPr>
          <w:rFonts w:ascii="Times New Roman" w:eastAsia="標楷體" w:hAnsi="Times New Roman"/>
          <w:color w:val="000000" w:themeColor="text1"/>
          <w:szCs w:val="20"/>
        </w:rPr>
        <w:br w:type="page"/>
      </w:r>
    </w:p>
    <w:p w14:paraId="613ADC90" w14:textId="77777777" w:rsidR="00CF2A0C" w:rsidRPr="0088718B" w:rsidRDefault="00CF2A0C" w:rsidP="006F11D1">
      <w:pPr>
        <w:spacing w:beforeLines="50" w:before="180" w:line="320" w:lineRule="exact"/>
        <w:ind w:leftChars="-209" w:left="2" w:hangingChars="210" w:hanging="504"/>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lastRenderedPageBreak/>
        <w:sym w:font="Wingdings" w:char="F0AF"/>
      </w:r>
      <w:r w:rsidRPr="0088718B">
        <w:rPr>
          <w:rFonts w:ascii="Times New Roman" w:eastAsia="標楷體" w:hAnsi="Times New Roman"/>
          <w:color w:val="000000" w:themeColor="text1"/>
          <w:szCs w:val="20"/>
        </w:rPr>
        <w:t>檢附文件及認定方式：</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6"/>
        <w:gridCol w:w="4548"/>
        <w:gridCol w:w="2362"/>
      </w:tblGrid>
      <w:tr w:rsidR="00195B82" w:rsidRPr="0088718B" w14:paraId="613ADC94" w14:textId="77777777" w:rsidTr="006F11D1">
        <w:trPr>
          <w:trHeight w:val="67"/>
          <w:jc w:val="center"/>
        </w:trPr>
        <w:tc>
          <w:tcPr>
            <w:tcW w:w="3116" w:type="dxa"/>
            <w:shd w:val="clear" w:color="auto" w:fill="D9D9D9" w:themeFill="background1" w:themeFillShade="D9"/>
            <w:vAlign w:val="center"/>
          </w:tcPr>
          <w:p w14:paraId="613ADC91" w14:textId="6ACF18B3" w:rsidR="00CF2A0C" w:rsidRPr="0088718B" w:rsidRDefault="003737A5">
            <w:pPr>
              <w:spacing w:line="320" w:lineRule="exact"/>
              <w:jc w:val="center"/>
              <w:rPr>
                <w:rFonts w:ascii="Times New Roman" w:eastAsia="標楷體" w:hAnsi="Times New Roman"/>
                <w:color w:val="000000" w:themeColor="text1"/>
                <w:szCs w:val="24"/>
              </w:rPr>
            </w:pPr>
            <w:r w:rsidRPr="003737A5">
              <w:rPr>
                <w:rFonts w:ascii="Times New Roman" w:eastAsia="標楷體" w:hAnsi="Times New Roman" w:hint="eastAsia"/>
                <w:color w:val="000000" w:themeColor="text1"/>
                <w:szCs w:val="24"/>
              </w:rPr>
              <w:t>建築物及地區環境狀況評估標準</w:t>
            </w:r>
          </w:p>
        </w:tc>
        <w:tc>
          <w:tcPr>
            <w:tcW w:w="4548" w:type="dxa"/>
            <w:shd w:val="clear" w:color="auto" w:fill="D9D9D9" w:themeFill="background1" w:themeFillShade="D9"/>
            <w:vAlign w:val="center"/>
          </w:tcPr>
          <w:p w14:paraId="613ADC92" w14:textId="77777777" w:rsidR="00CF2A0C" w:rsidRPr="0088718B" w:rsidRDefault="00CF2A0C">
            <w:pPr>
              <w:snapToGrid w:val="0"/>
              <w:spacing w:line="320" w:lineRule="exact"/>
              <w:ind w:left="212" w:hangingChars="100" w:hanging="212"/>
              <w:jc w:val="center"/>
              <w:textDirection w:val="lrTbV"/>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pacing w:val="-14"/>
                <w:szCs w:val="24"/>
              </w:rPr>
              <w:t>認定方式</w:t>
            </w:r>
          </w:p>
        </w:tc>
        <w:tc>
          <w:tcPr>
            <w:tcW w:w="2362" w:type="dxa"/>
            <w:shd w:val="clear" w:color="auto" w:fill="D9D9D9" w:themeFill="background1" w:themeFillShade="D9"/>
            <w:vAlign w:val="center"/>
          </w:tcPr>
          <w:p w14:paraId="613ADC93" w14:textId="77777777" w:rsidR="00CF2A0C" w:rsidRPr="0088718B" w:rsidRDefault="00CF2A0C">
            <w:pPr>
              <w:snapToGrid w:val="0"/>
              <w:spacing w:line="320" w:lineRule="exact"/>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14:paraId="613ADCA5" w14:textId="77777777" w:rsidTr="006F11D1">
        <w:trPr>
          <w:trHeight w:val="4101"/>
          <w:jc w:val="center"/>
        </w:trPr>
        <w:tc>
          <w:tcPr>
            <w:tcW w:w="3116" w:type="dxa"/>
          </w:tcPr>
          <w:p w14:paraId="3B478B6F" w14:textId="59588304" w:rsidR="009F58D1" w:rsidRDefault="00CF2A0C" w:rsidP="006F11D1">
            <w:pPr>
              <w:spacing w:line="320" w:lineRule="exact"/>
              <w:ind w:leftChars="21" w:left="62" w:rightChars="29" w:right="70" w:hangingChars="5" w:hanging="1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w:t>
            </w:r>
            <w:r w:rsidR="003737A5" w:rsidRPr="003737A5">
              <w:rPr>
                <w:rFonts w:ascii="Times New Roman" w:eastAsia="標楷體" w:hAnsi="Times New Roman" w:hint="eastAsia"/>
                <w:color w:val="000000" w:themeColor="text1"/>
                <w:szCs w:val="24"/>
              </w:rPr>
              <w:t>更新單元內建築物符合下列各種構造者之樓地板面積占更新單元內建築物樓地板面積比例達二分之一以上，且經專業機構</w:t>
            </w:r>
            <w:r w:rsidR="00A669F8">
              <w:rPr>
                <w:rFonts w:ascii="Times New Roman" w:eastAsia="標楷體" w:hAnsi="Times New Roman" w:hint="eastAsia"/>
                <w:color w:val="000000" w:themeColor="text1"/>
                <w:szCs w:val="24"/>
              </w:rPr>
              <w:t>依</w:t>
            </w:r>
            <w:r w:rsidR="003737A5" w:rsidRPr="003737A5">
              <w:rPr>
                <w:rFonts w:ascii="Times New Roman" w:eastAsia="標楷體" w:hAnsi="Times New Roman" w:hint="eastAsia"/>
                <w:color w:val="000000" w:themeColor="text1"/>
                <w:szCs w:val="24"/>
              </w:rPr>
              <w:t>都市危險及老舊建築物結構安全性能評估辦法辦理結構安全性能評估之初步評估，其結果為未達最低等級或未達一定標準之棟數，占更新單元內建築物總棟數比例達二分之一以上者：</w:t>
            </w:r>
          </w:p>
          <w:p w14:paraId="02E44A47" w14:textId="72CCF107" w:rsidR="009F58D1" w:rsidRDefault="003737A5" w:rsidP="006F11D1">
            <w:pPr>
              <w:spacing w:line="320" w:lineRule="exact"/>
              <w:ind w:leftChars="21" w:left="62" w:rightChars="29" w:right="70" w:hangingChars="5" w:hanging="12"/>
              <w:jc w:val="both"/>
              <w:rPr>
                <w:rFonts w:ascii="Times New Roman" w:eastAsia="標楷體" w:hAnsi="Times New Roman"/>
                <w:color w:val="000000" w:themeColor="text1"/>
                <w:szCs w:val="24"/>
              </w:rPr>
            </w:pPr>
            <w:r w:rsidRPr="003737A5">
              <w:rPr>
                <w:rFonts w:ascii="Times New Roman" w:eastAsia="標楷體" w:hAnsi="Times New Roman" w:hint="eastAsia"/>
                <w:color w:val="000000" w:themeColor="text1"/>
                <w:szCs w:val="24"/>
              </w:rPr>
              <w:t>（一）土磚造、木造、磚造及石造建築物。</w:t>
            </w:r>
          </w:p>
          <w:p w14:paraId="56762D8C" w14:textId="77777777" w:rsidR="009F58D1" w:rsidRDefault="003737A5" w:rsidP="006F11D1">
            <w:pPr>
              <w:spacing w:line="320" w:lineRule="exact"/>
              <w:ind w:leftChars="21" w:left="62" w:rightChars="29" w:right="70" w:hangingChars="5" w:hanging="12"/>
              <w:jc w:val="both"/>
              <w:rPr>
                <w:rFonts w:ascii="Times New Roman" w:eastAsia="標楷體" w:hAnsi="Times New Roman"/>
                <w:color w:val="000000" w:themeColor="text1"/>
                <w:szCs w:val="24"/>
              </w:rPr>
            </w:pPr>
            <w:r w:rsidRPr="003737A5">
              <w:rPr>
                <w:rFonts w:ascii="Times New Roman" w:eastAsia="標楷體" w:hAnsi="Times New Roman" w:hint="eastAsia"/>
                <w:color w:val="000000" w:themeColor="text1"/>
                <w:szCs w:val="24"/>
              </w:rPr>
              <w:t>（二）二十年以上之加強磚造及鋼鐵造。</w:t>
            </w:r>
          </w:p>
          <w:p w14:paraId="4D002DE9" w14:textId="77777777" w:rsidR="009F58D1" w:rsidRDefault="003737A5" w:rsidP="006F11D1">
            <w:pPr>
              <w:spacing w:line="320" w:lineRule="exact"/>
              <w:ind w:leftChars="21" w:left="62" w:rightChars="29" w:right="70" w:hangingChars="5" w:hanging="12"/>
              <w:jc w:val="both"/>
              <w:rPr>
                <w:rFonts w:ascii="Times New Roman" w:eastAsia="標楷體" w:hAnsi="Times New Roman"/>
                <w:color w:val="000000" w:themeColor="text1"/>
                <w:szCs w:val="24"/>
              </w:rPr>
            </w:pPr>
            <w:r w:rsidRPr="003737A5">
              <w:rPr>
                <w:rFonts w:ascii="Times New Roman" w:eastAsia="標楷體" w:hAnsi="Times New Roman" w:hint="eastAsia"/>
                <w:color w:val="000000" w:themeColor="text1"/>
                <w:szCs w:val="24"/>
              </w:rPr>
              <w:t>（三）三十年以上之鋼筋混凝土造及預鑄混凝土造。</w:t>
            </w:r>
          </w:p>
          <w:p w14:paraId="613ADC99" w14:textId="5BF7D055" w:rsidR="00CF2A0C" w:rsidRPr="0088718B" w:rsidRDefault="003737A5" w:rsidP="006F11D1">
            <w:pPr>
              <w:spacing w:line="320" w:lineRule="exact"/>
              <w:ind w:leftChars="21" w:left="62" w:rightChars="29" w:right="70" w:hangingChars="5" w:hanging="12"/>
              <w:jc w:val="both"/>
              <w:rPr>
                <w:rFonts w:ascii="Times New Roman" w:eastAsia="標楷體" w:hAnsi="Times New Roman"/>
                <w:color w:val="000000" w:themeColor="text1"/>
                <w:szCs w:val="24"/>
              </w:rPr>
            </w:pPr>
            <w:r w:rsidRPr="003737A5">
              <w:rPr>
                <w:rFonts w:ascii="Times New Roman" w:eastAsia="標楷體" w:hAnsi="Times New Roman" w:hint="eastAsia"/>
                <w:color w:val="000000" w:themeColor="text1"/>
                <w:szCs w:val="24"/>
              </w:rPr>
              <w:t>（四）四十年以上之鋼骨混凝土造。</w:t>
            </w:r>
          </w:p>
        </w:tc>
        <w:tc>
          <w:tcPr>
            <w:tcW w:w="4548" w:type="dxa"/>
          </w:tcPr>
          <w:p w14:paraId="14A419EF" w14:textId="2B43D35C" w:rsidR="003737A5" w:rsidRPr="00DE07EF" w:rsidRDefault="003737A5" w:rsidP="00DE07EF">
            <w:pPr>
              <w:pStyle w:val="aff7"/>
              <w:numPr>
                <w:ilvl w:val="0"/>
                <w:numId w:val="25"/>
              </w:numPr>
              <w:snapToGrid w:val="0"/>
              <w:spacing w:line="320" w:lineRule="exact"/>
              <w:ind w:leftChars="0" w:left="258" w:hanging="258"/>
              <w:jc w:val="both"/>
              <w:textDirection w:val="lrTbV"/>
              <w:rPr>
                <w:rFonts w:ascii="Times New Roman" w:eastAsia="標楷體" w:hAnsi="Times New Roman"/>
                <w:color w:val="000000" w:themeColor="text1"/>
                <w:szCs w:val="24"/>
              </w:rPr>
            </w:pPr>
            <w:r w:rsidRPr="00DE07EF">
              <w:rPr>
                <w:rFonts w:ascii="Times New Roman" w:eastAsia="標楷體" w:hAnsi="Times New Roman" w:hint="eastAsia"/>
                <w:color w:val="000000" w:themeColor="text1"/>
                <w:szCs w:val="24"/>
              </w:rPr>
              <w:t>依都市更新條例第六條第二款「建築物因年代久遠有傾頹或朽壞之虞、建築物排列不良或道路彎曲狹小，足以妨害公共交通或公共安全。」，爰本款應同時符合年期久遠及結構耐震不符等條件。</w:t>
            </w:r>
          </w:p>
          <w:p w14:paraId="2D82E7E4" w14:textId="37A7CBE4" w:rsidR="00DE07EF" w:rsidRPr="00DE07EF" w:rsidRDefault="00DE07EF" w:rsidP="00DE07EF">
            <w:pPr>
              <w:pStyle w:val="aff7"/>
              <w:numPr>
                <w:ilvl w:val="0"/>
                <w:numId w:val="25"/>
              </w:numPr>
              <w:snapToGrid w:val="0"/>
              <w:spacing w:line="320" w:lineRule="exact"/>
              <w:ind w:leftChars="0" w:left="258" w:hanging="258"/>
              <w:jc w:val="both"/>
              <w:rPr>
                <w:rFonts w:ascii="Times New Roman" w:eastAsia="標楷體" w:hAnsi="Times New Roman"/>
                <w:color w:val="000000" w:themeColor="text1"/>
                <w:szCs w:val="24"/>
              </w:rPr>
            </w:pPr>
            <w:r w:rsidRPr="00DE07EF">
              <w:rPr>
                <w:rFonts w:ascii="Times New Roman" w:eastAsia="標楷體" w:hAnsi="Times New Roman" w:hint="eastAsia"/>
                <w:color w:val="000000" w:themeColor="text1"/>
                <w:szCs w:val="24"/>
              </w:rPr>
              <w:t>合法建築物之認定方式依本府建築主管機關相關規定辦理。</w:t>
            </w:r>
          </w:p>
          <w:p w14:paraId="1206D60B" w14:textId="6FCF7691" w:rsidR="00DE07EF" w:rsidRPr="00DE07EF" w:rsidRDefault="00DE07EF" w:rsidP="00DE07EF">
            <w:pPr>
              <w:pStyle w:val="aff7"/>
              <w:numPr>
                <w:ilvl w:val="0"/>
                <w:numId w:val="25"/>
              </w:numPr>
              <w:snapToGrid w:val="0"/>
              <w:spacing w:line="320" w:lineRule="exact"/>
              <w:ind w:leftChars="0" w:left="258" w:hanging="258"/>
              <w:jc w:val="both"/>
              <w:rPr>
                <w:rFonts w:ascii="Times New Roman" w:eastAsia="標楷體" w:hAnsi="Times New Roman"/>
                <w:color w:val="000000" w:themeColor="text1"/>
                <w:szCs w:val="24"/>
              </w:rPr>
            </w:pPr>
            <w:r w:rsidRPr="00DE07EF">
              <w:rPr>
                <w:rFonts w:ascii="Times New Roman" w:eastAsia="標楷體" w:hAnsi="Times New Roman" w:hint="eastAsia"/>
                <w:color w:val="000000" w:themeColor="text1"/>
                <w:szCs w:val="24"/>
              </w:rPr>
              <w:t>無</w:t>
            </w:r>
            <w:r w:rsidR="00E56180">
              <w:rPr>
                <w:rFonts w:ascii="Times New Roman" w:eastAsia="標楷體" w:hAnsi="Times New Roman" w:hint="eastAsia"/>
                <w:color w:val="000000" w:themeColor="text1"/>
                <w:szCs w:val="24"/>
              </w:rPr>
              <w:t>建築物使用執照</w:t>
            </w:r>
            <w:r w:rsidRPr="00DE07EF">
              <w:rPr>
                <w:rFonts w:ascii="Times New Roman" w:eastAsia="標楷體" w:hAnsi="Times New Roman" w:hint="eastAsia"/>
                <w:color w:val="000000" w:themeColor="text1"/>
                <w:szCs w:val="24"/>
              </w:rPr>
              <w:t>者應檢附</w:t>
            </w:r>
            <w:r w:rsidR="00E56180">
              <w:rPr>
                <w:rFonts w:ascii="Times New Roman" w:eastAsia="標楷體" w:hAnsi="Times New Roman" w:hint="eastAsia"/>
                <w:color w:val="000000" w:themeColor="text1"/>
                <w:szCs w:val="24"/>
              </w:rPr>
              <w:t>本府建築主管機關</w:t>
            </w:r>
            <w:r w:rsidRPr="00DE07EF">
              <w:rPr>
                <w:rFonts w:ascii="Times New Roman" w:eastAsia="標楷體" w:hAnsi="Times New Roman" w:hint="eastAsia"/>
                <w:color w:val="000000" w:themeColor="text1"/>
                <w:szCs w:val="24"/>
              </w:rPr>
              <w:t>核發之合法建築物證明文件。</w:t>
            </w:r>
          </w:p>
          <w:p w14:paraId="2B4E3106" w14:textId="38F9EFB9" w:rsidR="00DE07EF" w:rsidRPr="00DE07EF" w:rsidRDefault="00DE07EF" w:rsidP="00DE07EF">
            <w:pPr>
              <w:pStyle w:val="aff7"/>
              <w:numPr>
                <w:ilvl w:val="0"/>
                <w:numId w:val="25"/>
              </w:numPr>
              <w:snapToGrid w:val="0"/>
              <w:spacing w:line="320" w:lineRule="exact"/>
              <w:ind w:leftChars="0" w:left="258" w:hanging="258"/>
              <w:jc w:val="both"/>
              <w:rPr>
                <w:rFonts w:ascii="Times New Roman" w:eastAsia="標楷體" w:hAnsi="Times New Roman"/>
                <w:color w:val="000000" w:themeColor="text1"/>
                <w:szCs w:val="24"/>
              </w:rPr>
            </w:pPr>
            <w:r w:rsidRPr="00DE07EF">
              <w:rPr>
                <w:rFonts w:ascii="Times New Roman" w:eastAsia="標楷體" w:hAnsi="Times New Roman" w:hint="eastAsia"/>
                <w:color w:val="000000" w:themeColor="text1"/>
                <w:szCs w:val="24"/>
              </w:rPr>
              <w:t>本表</w:t>
            </w:r>
            <w:r w:rsidR="004858E2">
              <w:rPr>
                <w:rFonts w:ascii="Times New Roman" w:eastAsia="標楷體" w:hAnsi="Times New Roman" w:hint="eastAsia"/>
                <w:color w:val="000000" w:themeColor="text1"/>
                <w:szCs w:val="24"/>
              </w:rPr>
              <w:t>涉使用年限</w:t>
            </w:r>
            <w:r w:rsidRPr="00DE07EF">
              <w:rPr>
                <w:rFonts w:ascii="Times New Roman" w:eastAsia="標楷體" w:hAnsi="Times New Roman" w:hint="eastAsia"/>
                <w:color w:val="000000" w:themeColor="text1"/>
                <w:szCs w:val="24"/>
              </w:rPr>
              <w:t>檢討內容依</w:t>
            </w:r>
            <w:r w:rsidRPr="00DE07EF">
              <w:rPr>
                <w:rFonts w:ascii="Times New Roman" w:eastAsia="標楷體" w:hAnsi="Times New Roman"/>
                <w:color w:val="000000" w:themeColor="text1"/>
                <w:szCs w:val="24"/>
              </w:rPr>
              <w:t>建築物使用執照</w:t>
            </w:r>
            <w:r w:rsidRPr="00DE07EF">
              <w:rPr>
                <w:rFonts w:ascii="Times New Roman" w:eastAsia="標楷體" w:hAnsi="Times New Roman" w:hint="eastAsia"/>
                <w:color w:val="000000" w:themeColor="text1"/>
                <w:szCs w:val="24"/>
              </w:rPr>
              <w:t>或</w:t>
            </w:r>
            <w:r w:rsidR="00E56180">
              <w:rPr>
                <w:rFonts w:ascii="Times New Roman" w:eastAsia="標楷體" w:hAnsi="Times New Roman" w:hint="eastAsia"/>
                <w:color w:val="000000" w:themeColor="text1"/>
                <w:szCs w:val="24"/>
              </w:rPr>
              <w:t>本府建築主管機關</w:t>
            </w:r>
            <w:r w:rsidRPr="00DE07EF">
              <w:rPr>
                <w:rFonts w:ascii="Times New Roman" w:eastAsia="標楷體" w:hAnsi="Times New Roman" w:hint="eastAsia"/>
                <w:color w:val="000000" w:themeColor="text1"/>
                <w:szCs w:val="24"/>
              </w:rPr>
              <w:t>核發之合法建築物證明文件或建物登記簿謄本實際登載為準。</w:t>
            </w:r>
          </w:p>
          <w:p w14:paraId="71BB8287" w14:textId="4C2864D9" w:rsidR="00DE07EF" w:rsidRPr="00A669F8" w:rsidRDefault="00A669F8" w:rsidP="00A669F8">
            <w:pPr>
              <w:autoSpaceDE w:val="0"/>
              <w:autoSpaceDN w:val="0"/>
              <w:adjustRightInd w:val="0"/>
              <w:spacing w:line="320" w:lineRule="exact"/>
              <w:ind w:left="610" w:hangingChars="254" w:hanging="610"/>
              <w:jc w:val="both"/>
              <w:rPr>
                <w:rFonts w:ascii="Times New Roman" w:eastAsia="標楷體" w:hAnsi="Times New Roman"/>
                <w:color w:val="000000" w:themeColor="text1"/>
                <w:kern w:val="0"/>
                <w:szCs w:val="24"/>
                <w:lang w:val="zh-TW"/>
              </w:rPr>
            </w:pPr>
            <w:r w:rsidRPr="00070C69">
              <w:rPr>
                <w:rFonts w:ascii="Times New Roman" w:eastAsia="標楷體" w:hAnsi="Times New Roman"/>
                <w:color w:val="000000" w:themeColor="text1"/>
                <w:kern w:val="0"/>
                <w:szCs w:val="24"/>
                <w:lang w:val="zh-TW"/>
              </w:rPr>
              <w:t>（</w:t>
            </w:r>
            <w:r w:rsidRPr="00070C69">
              <w:rPr>
                <w:rFonts w:ascii="Times New Roman" w:eastAsia="標楷體" w:hAnsi="Times New Roman"/>
                <w:color w:val="000000" w:themeColor="text1"/>
                <w:kern w:val="0"/>
                <w:szCs w:val="24"/>
                <w:lang w:val="zh-TW"/>
              </w:rPr>
              <w:t>1</w:t>
            </w:r>
            <w:r w:rsidRPr="00070C69">
              <w:rPr>
                <w:rFonts w:ascii="Times New Roman" w:eastAsia="標楷體" w:hAnsi="Times New Roman"/>
                <w:color w:val="000000" w:themeColor="text1"/>
                <w:kern w:val="0"/>
                <w:szCs w:val="24"/>
                <w:lang w:val="zh-TW"/>
              </w:rPr>
              <w:t>）</w:t>
            </w:r>
            <w:r w:rsidR="00DE07EF" w:rsidRPr="00A669F8">
              <w:rPr>
                <w:rFonts w:ascii="Times New Roman" w:eastAsia="標楷體" w:hAnsi="Times New Roman"/>
                <w:color w:val="000000" w:themeColor="text1"/>
                <w:kern w:val="0"/>
                <w:szCs w:val="24"/>
                <w:lang w:val="zh-TW"/>
              </w:rPr>
              <w:t>舊違章建築物以民國</w:t>
            </w:r>
            <w:r w:rsidR="00DE07EF" w:rsidRPr="00A669F8">
              <w:rPr>
                <w:rFonts w:ascii="Times New Roman" w:eastAsia="標楷體" w:hAnsi="Times New Roman"/>
                <w:color w:val="000000" w:themeColor="text1"/>
                <w:kern w:val="0"/>
                <w:szCs w:val="24"/>
                <w:lang w:val="zh-TW"/>
              </w:rPr>
              <w:t>77</w:t>
            </w:r>
            <w:r w:rsidR="00DE07EF" w:rsidRPr="00A669F8">
              <w:rPr>
                <w:rFonts w:ascii="Times New Roman" w:eastAsia="標楷體" w:hAnsi="Times New Roman"/>
                <w:color w:val="000000" w:themeColor="text1"/>
                <w:kern w:val="0"/>
                <w:szCs w:val="24"/>
                <w:lang w:val="zh-TW"/>
              </w:rPr>
              <w:t>年</w:t>
            </w:r>
            <w:r w:rsidR="00DE07EF" w:rsidRPr="00A669F8">
              <w:rPr>
                <w:rFonts w:ascii="Times New Roman" w:eastAsia="標楷體" w:hAnsi="Times New Roman"/>
                <w:color w:val="000000" w:themeColor="text1"/>
                <w:kern w:val="0"/>
                <w:szCs w:val="24"/>
                <w:lang w:val="zh-TW"/>
              </w:rPr>
              <w:t>8</w:t>
            </w:r>
            <w:r w:rsidR="00DE07EF" w:rsidRPr="00A669F8">
              <w:rPr>
                <w:rFonts w:ascii="Times New Roman" w:eastAsia="標楷體" w:hAnsi="Times New Roman"/>
                <w:color w:val="000000" w:themeColor="text1"/>
                <w:kern w:val="0"/>
                <w:szCs w:val="24"/>
                <w:lang w:val="zh-TW"/>
              </w:rPr>
              <w:t>月</w:t>
            </w:r>
            <w:r w:rsidR="00DE07EF" w:rsidRPr="00A669F8">
              <w:rPr>
                <w:rFonts w:ascii="Times New Roman" w:eastAsia="標楷體" w:hAnsi="Times New Roman"/>
                <w:color w:val="000000" w:themeColor="text1"/>
                <w:kern w:val="0"/>
                <w:szCs w:val="24"/>
                <w:lang w:val="zh-TW"/>
              </w:rPr>
              <w:t>1</w:t>
            </w:r>
            <w:r w:rsidR="00DE07EF" w:rsidRPr="00A669F8">
              <w:rPr>
                <w:rFonts w:ascii="Times New Roman" w:eastAsia="標楷體" w:hAnsi="Times New Roman"/>
                <w:color w:val="000000" w:themeColor="text1"/>
                <w:kern w:val="0"/>
                <w:szCs w:val="24"/>
                <w:lang w:val="zh-TW"/>
              </w:rPr>
              <w:t>日以前興建完成者且不含合法建築物加蓋之違章為限，並應檢附民政局查詢之門牌編釘證明</w:t>
            </w:r>
            <w:r w:rsidR="00DE07EF" w:rsidRPr="00A669F8">
              <w:rPr>
                <w:rFonts w:ascii="Times New Roman" w:eastAsia="標楷體" w:hAnsi="Times New Roman" w:hint="eastAsia"/>
                <w:color w:val="000000" w:themeColor="text1"/>
                <w:kern w:val="0"/>
                <w:szCs w:val="24"/>
                <w:lang w:val="zh-TW"/>
              </w:rPr>
              <w:t>及</w:t>
            </w:r>
            <w:r w:rsidR="00DE07EF" w:rsidRPr="00A669F8">
              <w:rPr>
                <w:rFonts w:ascii="Times New Roman" w:eastAsia="標楷體" w:hAnsi="Times New Roman"/>
                <w:color w:val="000000" w:themeColor="text1"/>
                <w:kern w:val="0"/>
                <w:szCs w:val="24"/>
                <w:lang w:val="zh-TW"/>
              </w:rPr>
              <w:t>航測</w:t>
            </w:r>
            <w:r w:rsidR="00DE07EF" w:rsidRPr="00A669F8">
              <w:rPr>
                <w:rFonts w:ascii="Times New Roman" w:eastAsia="標楷體" w:hAnsi="Times New Roman" w:hint="eastAsia"/>
                <w:color w:val="000000" w:themeColor="text1"/>
                <w:kern w:val="0"/>
                <w:szCs w:val="24"/>
                <w:lang w:val="zh-TW"/>
              </w:rPr>
              <w:t>影</w:t>
            </w:r>
            <w:r w:rsidR="00DE07EF" w:rsidRPr="00A669F8">
              <w:rPr>
                <w:rFonts w:ascii="Times New Roman" w:eastAsia="標楷體" w:hAnsi="Times New Roman"/>
                <w:color w:val="000000" w:themeColor="text1"/>
                <w:kern w:val="0"/>
                <w:szCs w:val="24"/>
                <w:lang w:val="zh-TW"/>
              </w:rPr>
              <w:t>像</w:t>
            </w:r>
            <w:r w:rsidR="00DE07EF" w:rsidRPr="00A669F8">
              <w:rPr>
                <w:rFonts w:ascii="Times New Roman" w:eastAsia="標楷體" w:hAnsi="Times New Roman" w:hint="eastAsia"/>
                <w:color w:val="000000" w:themeColor="text1"/>
                <w:kern w:val="0"/>
                <w:szCs w:val="24"/>
                <w:lang w:val="zh-TW"/>
              </w:rPr>
              <w:t>等相關圖資</w:t>
            </w:r>
            <w:r w:rsidR="00DE07EF" w:rsidRPr="00A669F8">
              <w:rPr>
                <w:rFonts w:ascii="Times New Roman" w:eastAsia="標楷體" w:hAnsi="Times New Roman"/>
                <w:color w:val="000000" w:themeColor="text1"/>
                <w:kern w:val="0"/>
                <w:szCs w:val="24"/>
                <w:lang w:val="zh-TW"/>
              </w:rPr>
              <w:t>。</w:t>
            </w:r>
          </w:p>
          <w:p w14:paraId="418B5C98" w14:textId="1AEE28B0" w:rsidR="00DE07EF" w:rsidRPr="00A669F8" w:rsidRDefault="00A669F8" w:rsidP="00A669F8">
            <w:pPr>
              <w:autoSpaceDE w:val="0"/>
              <w:autoSpaceDN w:val="0"/>
              <w:adjustRightInd w:val="0"/>
              <w:spacing w:line="320" w:lineRule="exact"/>
              <w:ind w:left="610" w:hangingChars="254" w:hanging="610"/>
              <w:jc w:val="both"/>
              <w:rPr>
                <w:rFonts w:ascii="Times New Roman" w:eastAsia="標楷體" w:hAnsi="Times New Roman"/>
                <w:color w:val="000000" w:themeColor="text1"/>
                <w:kern w:val="0"/>
                <w:szCs w:val="24"/>
                <w:lang w:val="zh-TW"/>
              </w:rPr>
            </w:pPr>
            <w:r w:rsidRPr="00070C69">
              <w:rPr>
                <w:rFonts w:ascii="Times New Roman" w:eastAsia="標楷體" w:hAnsi="Times New Roman"/>
                <w:color w:val="000000" w:themeColor="text1"/>
                <w:kern w:val="0"/>
                <w:szCs w:val="24"/>
                <w:lang w:val="zh-TW"/>
              </w:rPr>
              <w:t>（</w:t>
            </w:r>
            <w:r>
              <w:rPr>
                <w:rFonts w:ascii="Times New Roman" w:eastAsia="標楷體" w:hAnsi="Times New Roman" w:hint="eastAsia"/>
                <w:color w:val="000000" w:themeColor="text1"/>
                <w:kern w:val="0"/>
                <w:szCs w:val="24"/>
                <w:lang w:val="zh-TW"/>
              </w:rPr>
              <w:t>2</w:t>
            </w:r>
            <w:r w:rsidRPr="00070C69">
              <w:rPr>
                <w:rFonts w:ascii="Times New Roman" w:eastAsia="標楷體" w:hAnsi="Times New Roman"/>
                <w:color w:val="000000" w:themeColor="text1"/>
                <w:kern w:val="0"/>
                <w:szCs w:val="24"/>
                <w:lang w:val="zh-TW"/>
              </w:rPr>
              <w:t>）</w:t>
            </w:r>
            <w:r w:rsidR="00DE07EF" w:rsidRPr="00A669F8">
              <w:rPr>
                <w:rFonts w:ascii="Times New Roman" w:eastAsia="標楷體" w:hAnsi="Times New Roman"/>
                <w:color w:val="000000" w:themeColor="text1"/>
                <w:kern w:val="0"/>
                <w:szCs w:val="24"/>
                <w:lang w:val="zh-TW"/>
              </w:rPr>
              <w:t>舊違章建築物之面積以實測面積計算之，並經建築師或</w:t>
            </w:r>
            <w:r w:rsidR="00090B2D">
              <w:rPr>
                <w:rFonts w:ascii="Times New Roman" w:eastAsia="標楷體" w:hAnsi="Times New Roman" w:hint="eastAsia"/>
                <w:color w:val="000000" w:themeColor="text1"/>
                <w:kern w:val="0"/>
                <w:szCs w:val="24"/>
                <w:lang w:val="zh-TW"/>
              </w:rPr>
              <w:t>專業</w:t>
            </w:r>
            <w:r w:rsidR="00DE07EF" w:rsidRPr="00A669F8">
              <w:rPr>
                <w:rFonts w:ascii="Times New Roman" w:eastAsia="標楷體" w:hAnsi="Times New Roman"/>
                <w:color w:val="000000" w:themeColor="text1"/>
                <w:kern w:val="0"/>
                <w:szCs w:val="24"/>
                <w:lang w:val="zh-TW"/>
              </w:rPr>
              <w:t>技師簽證。</w:t>
            </w:r>
          </w:p>
          <w:p w14:paraId="613ADCA0" w14:textId="4CF80511" w:rsidR="00CF2A0C" w:rsidRPr="00065D9F" w:rsidRDefault="00DE07EF" w:rsidP="00246AC0">
            <w:pPr>
              <w:pStyle w:val="aff7"/>
              <w:numPr>
                <w:ilvl w:val="0"/>
                <w:numId w:val="25"/>
              </w:numPr>
              <w:snapToGrid w:val="0"/>
              <w:spacing w:line="320" w:lineRule="exact"/>
              <w:ind w:leftChars="0" w:left="258" w:hanging="258"/>
              <w:jc w:val="both"/>
              <w:textDirection w:val="lrTbV"/>
              <w:rPr>
                <w:rFonts w:ascii="Times New Roman" w:eastAsia="標楷體" w:hAnsi="Times New Roman"/>
                <w:szCs w:val="24"/>
              </w:rPr>
            </w:pPr>
            <w:r w:rsidRPr="00DE07EF">
              <w:rPr>
                <w:rFonts w:ascii="Times New Roman" w:eastAsia="標楷體" w:hAnsi="Times New Roman"/>
                <w:color w:val="000000" w:themeColor="text1"/>
                <w:szCs w:val="24"/>
              </w:rPr>
              <w:t>如建築物現況已拆除，除領有</w:t>
            </w:r>
            <w:r w:rsidRPr="00DE07EF">
              <w:rPr>
                <w:rFonts w:ascii="Times New Roman" w:eastAsia="標楷體" w:hAnsi="Times New Roman"/>
                <w:color w:val="000000" w:themeColor="text1"/>
                <w:szCs w:val="24"/>
              </w:rPr>
              <w:t>98</w:t>
            </w:r>
            <w:r w:rsidRPr="00DE07EF">
              <w:rPr>
                <w:rFonts w:ascii="Times New Roman" w:eastAsia="標楷體" w:hAnsi="Times New Roman"/>
                <w:color w:val="000000" w:themeColor="text1"/>
                <w:szCs w:val="24"/>
              </w:rPr>
              <w:t>、</w:t>
            </w:r>
            <w:r w:rsidRPr="00DE07EF">
              <w:rPr>
                <w:rFonts w:ascii="Times New Roman" w:eastAsia="標楷體" w:hAnsi="Times New Roman"/>
                <w:color w:val="000000" w:themeColor="text1"/>
                <w:szCs w:val="24"/>
              </w:rPr>
              <w:t>99</w:t>
            </w:r>
            <w:r w:rsidRPr="00DE07EF">
              <w:rPr>
                <w:rFonts w:ascii="Times New Roman" w:eastAsia="標楷體" w:hAnsi="Times New Roman"/>
                <w:color w:val="000000" w:themeColor="text1"/>
                <w:szCs w:val="24"/>
              </w:rPr>
              <w:t>年合法建物</w:t>
            </w:r>
            <w:r w:rsidRPr="00DE07EF">
              <w:rPr>
                <w:rFonts w:ascii="Times New Roman" w:eastAsia="標楷體" w:hAnsi="Times New Roman" w:hint="eastAsia"/>
                <w:color w:val="000000" w:themeColor="text1"/>
                <w:szCs w:val="24"/>
              </w:rPr>
              <w:t>及既存違建</w:t>
            </w:r>
            <w:r w:rsidRPr="00DE07EF">
              <w:rPr>
                <w:rFonts w:ascii="Times New Roman" w:eastAsia="標楷體" w:hAnsi="Times New Roman"/>
                <w:color w:val="000000" w:themeColor="text1"/>
                <w:szCs w:val="24"/>
              </w:rPr>
              <w:t>存記證明或建築物先行拆除證明書外，不予認列。</w:t>
            </w:r>
          </w:p>
        </w:tc>
        <w:tc>
          <w:tcPr>
            <w:tcW w:w="2362" w:type="dxa"/>
          </w:tcPr>
          <w:p w14:paraId="613ADCA1" w14:textId="77777777" w:rsidR="00CF2A0C" w:rsidRPr="00065D9F" w:rsidRDefault="00CF2A0C">
            <w:pPr>
              <w:snapToGrid w:val="0"/>
              <w:spacing w:line="320" w:lineRule="exact"/>
              <w:ind w:left="250" w:right="57" w:hangingChars="104" w:hanging="250"/>
              <w:jc w:val="both"/>
              <w:textDirection w:val="lrTbV"/>
              <w:rPr>
                <w:rFonts w:ascii="標楷體" w:eastAsia="標楷體" w:hAnsi="標楷體"/>
                <w:szCs w:val="24"/>
              </w:rPr>
            </w:pPr>
            <w:r w:rsidRPr="00065D9F">
              <w:rPr>
                <w:rFonts w:ascii="標楷體" w:eastAsia="標楷體" w:hAnsi="標楷體"/>
                <w:szCs w:val="24"/>
              </w:rPr>
              <w:t>■建物登記簿謄本、建築物使用執照存根影本或建築物使用執照存根</w:t>
            </w:r>
          </w:p>
          <w:p w14:paraId="613ADCA2" w14:textId="2392C26F" w:rsidR="00CF2A0C" w:rsidRPr="00065D9F" w:rsidRDefault="00CF2A0C">
            <w:pPr>
              <w:snapToGrid w:val="0"/>
              <w:spacing w:line="320" w:lineRule="exact"/>
              <w:ind w:left="250" w:right="57" w:hangingChars="104" w:hanging="250"/>
              <w:jc w:val="both"/>
              <w:textDirection w:val="lrTbV"/>
              <w:rPr>
                <w:rFonts w:ascii="標楷體" w:eastAsia="標楷體" w:hAnsi="標楷體"/>
                <w:szCs w:val="24"/>
              </w:rPr>
            </w:pPr>
            <w:r w:rsidRPr="00065D9F">
              <w:rPr>
                <w:rFonts w:ascii="標楷體" w:eastAsia="標楷體" w:hAnsi="標楷體"/>
                <w:szCs w:val="24"/>
              </w:rPr>
              <w:t>■專業機構出具之「</w:t>
            </w:r>
            <w:r w:rsidR="003737A5" w:rsidRPr="003737A5">
              <w:rPr>
                <w:rFonts w:ascii="標楷體" w:eastAsia="標楷體" w:hAnsi="標楷體" w:hint="eastAsia"/>
                <w:szCs w:val="24"/>
              </w:rPr>
              <w:t>都市危險及老舊建築物結構安全性能評估－初步評估報告書</w:t>
            </w:r>
            <w:r w:rsidRPr="00065D9F">
              <w:rPr>
                <w:rFonts w:ascii="標楷體" w:eastAsia="標楷體" w:hAnsi="標楷體"/>
                <w:szCs w:val="24"/>
              </w:rPr>
              <w:t>」</w:t>
            </w:r>
          </w:p>
          <w:p w14:paraId="613ADCA4" w14:textId="77777777" w:rsidR="00CF2A0C" w:rsidRPr="00065D9F" w:rsidRDefault="00CF2A0C">
            <w:pPr>
              <w:snapToGrid w:val="0"/>
              <w:spacing w:line="320" w:lineRule="exact"/>
              <w:ind w:left="250" w:right="57" w:hangingChars="104" w:hanging="250"/>
              <w:jc w:val="both"/>
              <w:textDirection w:val="lrTbV"/>
              <w:rPr>
                <w:rFonts w:ascii="Times New Roman" w:eastAsia="標楷體" w:hAnsi="Times New Roman"/>
                <w:szCs w:val="24"/>
              </w:rPr>
            </w:pPr>
            <w:r w:rsidRPr="00065D9F">
              <w:rPr>
                <w:rFonts w:ascii="標楷體" w:eastAsia="標楷體" w:hAnsi="標楷體"/>
                <w:szCs w:val="24"/>
              </w:rPr>
              <w:t>□其他相關證明文件（無則免附）</w:t>
            </w:r>
          </w:p>
        </w:tc>
      </w:tr>
    </w:tbl>
    <w:p w14:paraId="613ADCA6" w14:textId="4B1EEAB2" w:rsidR="00CF2A0C" w:rsidRPr="0088718B" w:rsidRDefault="00CF2A0C" w:rsidP="006F11D1">
      <w:pPr>
        <w:spacing w:line="440" w:lineRule="exact"/>
        <w:ind w:left="850" w:hangingChars="354" w:hanging="850"/>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Cs w:val="24"/>
        </w:rPr>
        <w:br w:type="page"/>
      </w:r>
      <w:r w:rsidR="003A0FAF" w:rsidRPr="00F12181">
        <w:rPr>
          <w:rFonts w:ascii="Times New Roman" w:eastAsia="標楷體" w:hAnsi="Times New Roman" w:hint="eastAsia"/>
          <w:b/>
          <w:sz w:val="28"/>
          <w:szCs w:val="24"/>
        </w:rPr>
        <w:lastRenderedPageBreak/>
        <w:t>（</w:t>
      </w:r>
      <w:r w:rsidR="003A0FAF">
        <w:rPr>
          <w:rFonts w:ascii="Times New Roman" w:eastAsia="標楷體" w:hAnsi="Times New Roman" w:hint="eastAsia"/>
          <w:b/>
          <w:sz w:val="28"/>
          <w:szCs w:val="24"/>
        </w:rPr>
        <w:t>四</w:t>
      </w:r>
      <w:r w:rsidR="003A0FAF"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指標四：</w:t>
      </w:r>
      <w:r w:rsidR="00971738" w:rsidRPr="006F11D1">
        <w:rPr>
          <w:rFonts w:ascii="Times New Roman" w:eastAsia="標楷體" w:hAnsi="Times New Roman" w:hint="eastAsia"/>
          <w:b/>
          <w:sz w:val="28"/>
          <w:szCs w:val="24"/>
        </w:rPr>
        <w:t>各種構造物使用年限及建築物有基礎下陷、主要樑柱、牆壁及樓板等腐朽破損或變形檢討</w:t>
      </w:r>
    </w:p>
    <w:p w14:paraId="613ADCA7" w14:textId="33564FB5" w:rsidR="00CF2A0C" w:rsidRDefault="00CF2A0C" w:rsidP="006F11D1">
      <w:pPr>
        <w:spacing w:beforeLines="25" w:before="90"/>
        <w:rPr>
          <w:rFonts w:ascii="Times New Roman" w:eastAsia="標楷體" w:hAnsi="Times New Roman"/>
          <w:bCs/>
          <w:color w:val="000000" w:themeColor="text1"/>
          <w:szCs w:val="24"/>
        </w:rPr>
      </w:pPr>
      <w:r w:rsidRPr="0088718B">
        <w:rPr>
          <w:rFonts w:ascii="Times New Roman" w:eastAsia="標楷體" w:hAnsi="Times New Roman"/>
          <w:bCs/>
          <w:noProof/>
          <w:color w:val="000000" w:themeColor="text1"/>
          <w:szCs w:val="24"/>
        </w:rPr>
        <mc:AlternateContent>
          <mc:Choice Requires="wps">
            <w:drawing>
              <wp:anchor distT="0" distB="0" distL="114300" distR="114300" simplePos="0" relativeHeight="251913216" behindDoc="0" locked="0" layoutInCell="1" allowOverlap="1" wp14:anchorId="613AE2D2" wp14:editId="613AE2D3">
                <wp:simplePos x="0" y="0"/>
                <wp:positionH relativeFrom="column">
                  <wp:posOffset>4368800</wp:posOffset>
                </wp:positionH>
                <wp:positionV relativeFrom="paragraph">
                  <wp:posOffset>-863600</wp:posOffset>
                </wp:positionV>
                <wp:extent cx="899795" cy="323850"/>
                <wp:effectExtent l="6350" t="9525" r="8255" b="9525"/>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D" w14:textId="77C3715C"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2" id="Rectangle 296" o:spid="_x0000_s1122" style="position:absolute;margin-left:344pt;margin-top:-68pt;width:70.85pt;height: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PLQIAAFEEAAAOAAAAZHJzL2Uyb0RvYy54bWysVFFv0zAQfkfiP1h+p2nTdmu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lEez&#10;Dmv0FVVjulGCpNlVUKi3LsfAR/sAIUdn7w3/4Yg22xbjxC2A6VvBKuQ1C/HJqwvBcHiVlP0nUyE+&#10;23sTxRpq6AIgykCGWJPjuSZi8ITj4SrLrrMlJRxd83S+WsaaJSx/vmzB+Q/CdCRsCgpIPoKzw73z&#10;gQzLn0MieaNktZNKRQOacquAHBi2xy5+kT/meBmmNOkLmi3TZUR+5XOXENP4/Q2ikx77XMkOMzoH&#10;sTyo9l5XsQs9k2rcI2WlTzIG5cYK+KEcYqWuo8hB1tJURxQWzNjXOIe4aQ38oqTHni6o+7lnIChR&#10;HzUWJ5stFmEIorFYXqdowKWnvPQwzRGqoJ6Scbv14+DsLcimxZdmUQ5tbrGgtYxiv7A68ce+jTU4&#10;zVgYjEs7Rr38CTZPAAAA//8DAFBLAwQUAAYACAAAACEAGJ+Co+EAAAAMAQAADwAAAGRycy9kb3du&#10;cmV2LnhtbEyPwU7DMBBE70j8g7VI3Fq7qQhuGqdCoCJxbNMLt03sJoHYjmKnDXw9ywluuzuj2Tf5&#10;brY9u5gxdN4pWC0FMONqrzvXKDiV+4UEFiI6jb13RsGXCbArbm9yzLS/uoO5HGPDKMSFDBW0MQ4Z&#10;56FujcWw9INxpJ39aDHSOjZcj3ilcNvzRIiUW+wcfWhxMM+tqT+Pk1VQdckJvw/lq7Cb/Tq+zeXH&#10;9P6i1P3d/LQFFs0c/8zwi0/oUBBT5SenA+sVpFJSl6hgsVqnNJFFJptHYBWd5IMAXuT8f4niBwAA&#10;//8DAFBLAQItABQABgAIAAAAIQC2gziS/gAAAOEBAAATAAAAAAAAAAAAAAAAAAAAAABbQ29udGVu&#10;dF9UeXBlc10ueG1sUEsBAi0AFAAGAAgAAAAhADj9If/WAAAAlAEAAAsAAAAAAAAAAAAAAAAALwEA&#10;AF9yZWxzLy5yZWxzUEsBAi0AFAAGAAgAAAAhAOK+UU8tAgAAUQQAAA4AAAAAAAAAAAAAAAAALgIA&#10;AGRycy9lMm9Eb2MueG1sUEsBAi0AFAAGAAgAAAAhABifgqPhAAAADAEAAA8AAAAAAAAAAAAAAAAA&#10;hwQAAGRycy9kb3ducmV2LnhtbFBLBQYAAAAABAAEAPMAAACVBQAAAAA=&#10;">
                <v:textbox>
                  <w:txbxContent>
                    <w:p w14:paraId="613AE3DD" w14:textId="77C3715C"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v:textbox>
              </v:rect>
            </w:pict>
          </mc:Fallback>
        </mc:AlternateContent>
      </w:r>
      <w:r w:rsidRPr="0088718B">
        <w:rPr>
          <w:rFonts w:ascii="Times New Roman" w:eastAsia="標楷體" w:hAnsi="Times New Roman" w:hint="eastAsia"/>
          <w:bCs/>
          <w:color w:val="000000" w:themeColor="text1"/>
          <w:szCs w:val="24"/>
        </w:rPr>
        <w:t>表</w:t>
      </w:r>
      <w:r w:rsidRPr="006F11D1">
        <w:rPr>
          <w:rFonts w:ascii="Times New Roman" w:eastAsia="標楷體" w:hAnsi="Times New Roman"/>
          <w:bCs/>
          <w:szCs w:val="24"/>
        </w:rPr>
        <w:t>3-4</w:t>
      </w:r>
      <w:r w:rsidRPr="006F11D1">
        <w:rPr>
          <w:rFonts w:ascii="Times New Roman" w:eastAsia="標楷體" w:hAnsi="Times New Roman" w:hint="eastAsia"/>
          <w:bCs/>
          <w:szCs w:val="24"/>
        </w:rPr>
        <w:t>：指標四檢討</w:t>
      </w:r>
      <w:r w:rsidRPr="0088718B">
        <w:rPr>
          <w:rFonts w:ascii="Times New Roman" w:eastAsia="標楷體" w:hAnsi="Times New Roman" w:hint="eastAsia"/>
          <w:bCs/>
          <w:color w:val="000000" w:themeColor="text1"/>
          <w:szCs w:val="24"/>
        </w:rPr>
        <w:t>表</w:t>
      </w:r>
    </w:p>
    <w:tbl>
      <w:tblPr>
        <w:tblW w:w="6111" w:type="pct"/>
        <w:tblInd w:w="-9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942"/>
        <w:gridCol w:w="767"/>
        <w:gridCol w:w="781"/>
        <w:gridCol w:w="1406"/>
        <w:gridCol w:w="1133"/>
        <w:gridCol w:w="566"/>
        <w:gridCol w:w="852"/>
        <w:gridCol w:w="850"/>
        <w:gridCol w:w="852"/>
        <w:gridCol w:w="878"/>
        <w:gridCol w:w="1088"/>
      </w:tblGrid>
      <w:tr w:rsidR="00647201" w:rsidRPr="00647201" w14:paraId="6EEEBD77" w14:textId="77777777" w:rsidTr="00CA6462">
        <w:trPr>
          <w:trHeight w:val="39"/>
        </w:trPr>
        <w:tc>
          <w:tcPr>
            <w:tcW w:w="466" w:type="pct"/>
            <w:vMerge w:val="restart"/>
            <w:shd w:val="clear" w:color="auto" w:fill="D9D9D9" w:themeFill="background1" w:themeFillShade="D9"/>
            <w:tcMar>
              <w:top w:w="15" w:type="dxa"/>
              <w:left w:w="30" w:type="dxa"/>
              <w:bottom w:w="0" w:type="dxa"/>
              <w:right w:w="30" w:type="dxa"/>
            </w:tcMar>
            <w:vAlign w:val="center"/>
            <w:hideMark/>
          </w:tcPr>
          <w:p w14:paraId="3287A6E1"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建築物</w:t>
            </w:r>
          </w:p>
          <w:p w14:paraId="1919DBC2"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棟別</w:t>
            </w:r>
          </w:p>
        </w:tc>
        <w:tc>
          <w:tcPr>
            <w:tcW w:w="379" w:type="pct"/>
            <w:vMerge w:val="restart"/>
            <w:shd w:val="clear" w:color="auto" w:fill="D9D9D9" w:themeFill="background1" w:themeFillShade="D9"/>
            <w:tcMar>
              <w:top w:w="15" w:type="dxa"/>
              <w:left w:w="30" w:type="dxa"/>
              <w:bottom w:w="0" w:type="dxa"/>
              <w:right w:w="30" w:type="dxa"/>
            </w:tcMar>
            <w:vAlign w:val="center"/>
            <w:hideMark/>
          </w:tcPr>
          <w:p w14:paraId="609A43A7"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構造別</w:t>
            </w:r>
          </w:p>
        </w:tc>
        <w:tc>
          <w:tcPr>
            <w:tcW w:w="1641" w:type="pct"/>
            <w:gridSpan w:val="3"/>
            <w:shd w:val="clear" w:color="auto" w:fill="D9D9D9" w:themeFill="background1" w:themeFillShade="D9"/>
            <w:tcMar>
              <w:top w:w="15" w:type="dxa"/>
              <w:left w:w="30" w:type="dxa"/>
              <w:bottom w:w="0" w:type="dxa"/>
              <w:right w:w="30" w:type="dxa"/>
            </w:tcMar>
            <w:vAlign w:val="center"/>
            <w:hideMark/>
          </w:tcPr>
          <w:p w14:paraId="19223F27"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年限檢討</w:t>
            </w:r>
          </w:p>
        </w:tc>
        <w:tc>
          <w:tcPr>
            <w:tcW w:w="1976" w:type="pct"/>
            <w:gridSpan w:val="5"/>
            <w:shd w:val="clear" w:color="auto" w:fill="D9D9D9" w:themeFill="background1" w:themeFillShade="D9"/>
            <w:tcMar>
              <w:top w:w="15" w:type="dxa"/>
              <w:left w:w="37" w:type="dxa"/>
              <w:bottom w:w="0" w:type="dxa"/>
              <w:right w:w="37" w:type="dxa"/>
            </w:tcMar>
            <w:vAlign w:val="center"/>
            <w:hideMark/>
          </w:tcPr>
          <w:p w14:paraId="38B94CCB" w14:textId="13EF9BBD"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足以妨害公共安全（請勾選）</w:t>
            </w:r>
          </w:p>
        </w:tc>
        <w:tc>
          <w:tcPr>
            <w:tcW w:w="538" w:type="pct"/>
            <w:vMerge w:val="restart"/>
            <w:shd w:val="clear" w:color="auto" w:fill="D9D9D9" w:themeFill="background1" w:themeFillShade="D9"/>
            <w:tcMar>
              <w:top w:w="15" w:type="dxa"/>
              <w:left w:w="37" w:type="dxa"/>
              <w:bottom w:w="0" w:type="dxa"/>
              <w:right w:w="37" w:type="dxa"/>
            </w:tcMar>
            <w:vAlign w:val="center"/>
            <w:hideMark/>
          </w:tcPr>
          <w:p w14:paraId="516D7C88" w14:textId="77777777"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hint="eastAsia"/>
                <w:color w:val="000000" w:themeColor="text1"/>
                <w:szCs w:val="24"/>
              </w:rPr>
              <w:t>符合構</w:t>
            </w:r>
          </w:p>
          <w:p w14:paraId="37C3D5D2" w14:textId="6F0E1BFB"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hint="eastAsia"/>
                <w:color w:val="000000" w:themeColor="text1"/>
                <w:szCs w:val="24"/>
              </w:rPr>
              <w:t>造物使用年限且</w:t>
            </w:r>
            <w:r w:rsidR="009930A4" w:rsidRPr="009930A4">
              <w:rPr>
                <w:rFonts w:ascii="標楷體" w:eastAsia="標楷體" w:hAnsi="標楷體" w:hint="eastAsia"/>
                <w:color w:val="000000" w:themeColor="text1"/>
                <w:szCs w:val="24"/>
              </w:rPr>
              <w:t>足以妨害公共安全</w:t>
            </w:r>
            <w:r w:rsidRPr="00647201">
              <w:rPr>
                <w:rFonts w:ascii="標楷體" w:eastAsia="標楷體" w:hAnsi="標楷體" w:hint="eastAsia"/>
                <w:color w:val="000000" w:themeColor="text1"/>
                <w:szCs w:val="24"/>
              </w:rPr>
              <w:t>之棟數</w:t>
            </w:r>
          </w:p>
        </w:tc>
      </w:tr>
      <w:tr w:rsidR="00CA6462" w:rsidRPr="00647201" w14:paraId="23BF8086" w14:textId="77777777" w:rsidTr="00CA6462">
        <w:trPr>
          <w:trHeight w:val="351"/>
        </w:trPr>
        <w:tc>
          <w:tcPr>
            <w:tcW w:w="466" w:type="pct"/>
            <w:vMerge/>
            <w:shd w:val="clear" w:color="auto" w:fill="D9D9D9" w:themeFill="background1" w:themeFillShade="D9"/>
            <w:vAlign w:val="center"/>
            <w:hideMark/>
          </w:tcPr>
          <w:p w14:paraId="57E778D0"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79" w:type="pct"/>
            <w:vMerge/>
            <w:shd w:val="clear" w:color="auto" w:fill="D9D9D9" w:themeFill="background1" w:themeFillShade="D9"/>
            <w:vAlign w:val="center"/>
            <w:hideMark/>
          </w:tcPr>
          <w:p w14:paraId="741EBF39"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86" w:type="pct"/>
            <w:vMerge w:val="restart"/>
            <w:shd w:val="clear" w:color="auto" w:fill="D9D9D9" w:themeFill="background1" w:themeFillShade="D9"/>
            <w:tcMar>
              <w:top w:w="15" w:type="dxa"/>
              <w:left w:w="30" w:type="dxa"/>
              <w:bottom w:w="0" w:type="dxa"/>
              <w:right w:w="30" w:type="dxa"/>
            </w:tcMar>
            <w:vAlign w:val="center"/>
            <w:hideMark/>
          </w:tcPr>
          <w:p w14:paraId="5A9AEC8F"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年限</w:t>
            </w:r>
          </w:p>
          <w:p w14:paraId="047217B9"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w:t>
            </w:r>
          </w:p>
        </w:tc>
        <w:tc>
          <w:tcPr>
            <w:tcW w:w="695" w:type="pct"/>
            <w:vMerge w:val="restart"/>
            <w:shd w:val="clear" w:color="auto" w:fill="D9D9D9" w:themeFill="background1" w:themeFillShade="D9"/>
            <w:tcMar>
              <w:top w:w="15" w:type="dxa"/>
              <w:left w:w="30" w:type="dxa"/>
              <w:bottom w:w="0" w:type="dxa"/>
              <w:right w:w="30" w:type="dxa"/>
            </w:tcMar>
            <w:vAlign w:val="center"/>
            <w:hideMark/>
          </w:tcPr>
          <w:p w14:paraId="1F8A274C" w14:textId="77777777" w:rsidR="00647201" w:rsidRDefault="00CA6462">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逾</w:t>
            </w:r>
            <w:r w:rsidR="00647201" w:rsidRPr="00647201">
              <w:rPr>
                <w:rFonts w:ascii="標楷體" w:eastAsia="標楷體" w:hAnsi="標楷體" w:cs="Arial" w:hint="eastAsia"/>
                <w:kern w:val="0"/>
                <w:szCs w:val="24"/>
              </w:rPr>
              <w:t>構造物使用年限</w:t>
            </w:r>
          </w:p>
          <w:p w14:paraId="2804CBA8" w14:textId="09DFD6FB" w:rsidR="00CA6462" w:rsidRPr="00647201" w:rsidRDefault="00CA64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w:t>
            </w:r>
            <w:r>
              <w:rPr>
                <w:rFonts w:ascii="標楷體" w:eastAsia="標楷體" w:hAnsi="標楷體" w:cs="Arial" w:hint="eastAsia"/>
                <w:color w:val="000000" w:themeColor="text1"/>
                <w:szCs w:val="24"/>
              </w:rPr>
              <w:t>請勾選</w:t>
            </w:r>
            <w:r w:rsidRPr="00647201">
              <w:rPr>
                <w:rFonts w:ascii="標楷體" w:eastAsia="標楷體" w:hAnsi="標楷體" w:cs="Arial" w:hint="eastAsia"/>
                <w:color w:val="000000" w:themeColor="text1"/>
                <w:szCs w:val="24"/>
              </w:rPr>
              <w:t>）</w:t>
            </w:r>
          </w:p>
        </w:tc>
        <w:tc>
          <w:tcPr>
            <w:tcW w:w="560" w:type="pct"/>
            <w:vMerge w:val="restart"/>
            <w:shd w:val="clear" w:color="auto" w:fill="D9D9D9" w:themeFill="background1" w:themeFillShade="D9"/>
            <w:tcMar>
              <w:top w:w="15" w:type="dxa"/>
              <w:left w:w="30" w:type="dxa"/>
              <w:bottom w:w="0" w:type="dxa"/>
              <w:right w:w="30" w:type="dxa"/>
            </w:tcMar>
            <w:vAlign w:val="center"/>
            <w:hideMark/>
          </w:tcPr>
          <w:p w14:paraId="5B05AF64"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證明文件</w:t>
            </w:r>
          </w:p>
          <w:p w14:paraId="0426747C"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w:t>
            </w:r>
            <w:r w:rsidRPr="00647201">
              <w:rPr>
                <w:rFonts w:ascii="標楷體" w:eastAsia="標楷體" w:hAnsi="標楷體" w:cstheme="minorBidi" w:hint="eastAsia"/>
                <w:color w:val="000000" w:themeColor="text1"/>
                <w:szCs w:val="24"/>
              </w:rPr>
              <w:t>謄本或使用執照或相關證明文件</w:t>
            </w:r>
            <w:r w:rsidRPr="00647201">
              <w:rPr>
                <w:rFonts w:ascii="標楷體" w:eastAsia="標楷體" w:hAnsi="標楷體" w:cs="Arial" w:hint="eastAsia"/>
                <w:color w:val="000000" w:themeColor="text1"/>
                <w:szCs w:val="24"/>
              </w:rPr>
              <w:t>）</w:t>
            </w:r>
          </w:p>
        </w:tc>
        <w:tc>
          <w:tcPr>
            <w:tcW w:w="280" w:type="pct"/>
            <w:vMerge w:val="restart"/>
            <w:shd w:val="clear" w:color="auto" w:fill="D9D9D9" w:themeFill="background1" w:themeFillShade="D9"/>
            <w:vAlign w:val="center"/>
            <w:hideMark/>
          </w:tcPr>
          <w:p w14:paraId="524F74C4" w14:textId="38F18C65"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cs="Arial" w:hint="eastAsia"/>
                <w:kern w:val="0"/>
                <w:szCs w:val="24"/>
              </w:rPr>
              <w:t>基礎下陷</w:t>
            </w:r>
          </w:p>
        </w:tc>
        <w:tc>
          <w:tcPr>
            <w:tcW w:w="1696" w:type="pct"/>
            <w:gridSpan w:val="4"/>
            <w:shd w:val="clear" w:color="auto" w:fill="D9D9D9" w:themeFill="background1" w:themeFillShade="D9"/>
            <w:vAlign w:val="center"/>
          </w:tcPr>
          <w:p w14:paraId="4D3F5420" w14:textId="0A508F5B" w:rsidR="00647201" w:rsidRPr="00647201" w:rsidRDefault="00647201">
            <w:pPr>
              <w:spacing w:line="320" w:lineRule="exact"/>
              <w:jc w:val="center"/>
              <w:rPr>
                <w:rFonts w:ascii="標楷體" w:eastAsia="標楷體" w:hAnsi="標楷體" w:cs="Arial"/>
                <w:kern w:val="0"/>
                <w:szCs w:val="24"/>
              </w:rPr>
            </w:pPr>
            <w:r w:rsidRPr="00647201">
              <w:rPr>
                <w:rFonts w:ascii="標楷體" w:eastAsia="標楷體" w:hAnsi="標楷體" w:cs="Arial" w:hint="eastAsia"/>
                <w:kern w:val="0"/>
                <w:szCs w:val="24"/>
              </w:rPr>
              <w:t>腐朽破損或變形</w:t>
            </w:r>
          </w:p>
        </w:tc>
        <w:tc>
          <w:tcPr>
            <w:tcW w:w="538" w:type="pct"/>
            <w:vMerge/>
            <w:shd w:val="clear" w:color="auto" w:fill="D9D9D9" w:themeFill="background1" w:themeFillShade="D9"/>
            <w:vAlign w:val="center"/>
            <w:hideMark/>
          </w:tcPr>
          <w:p w14:paraId="118B3010" w14:textId="7EBA7027" w:rsidR="00647201" w:rsidRPr="00647201" w:rsidRDefault="00647201" w:rsidP="00CE6F35">
            <w:pPr>
              <w:spacing w:line="320" w:lineRule="exact"/>
              <w:jc w:val="center"/>
              <w:rPr>
                <w:rFonts w:ascii="標楷體" w:eastAsia="標楷體" w:hAnsi="標楷體" w:cs="Arial"/>
                <w:kern w:val="0"/>
                <w:szCs w:val="24"/>
              </w:rPr>
            </w:pPr>
          </w:p>
        </w:tc>
      </w:tr>
      <w:tr w:rsidR="00CA6462" w:rsidRPr="00647201" w14:paraId="14A62329" w14:textId="77777777" w:rsidTr="00CA6462">
        <w:trPr>
          <w:trHeight w:val="1573"/>
        </w:trPr>
        <w:tc>
          <w:tcPr>
            <w:tcW w:w="466" w:type="pct"/>
            <w:vMerge/>
            <w:shd w:val="clear" w:color="auto" w:fill="D9D9D9" w:themeFill="background1" w:themeFillShade="D9"/>
            <w:vAlign w:val="center"/>
          </w:tcPr>
          <w:p w14:paraId="7E006A11"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79" w:type="pct"/>
            <w:vMerge/>
            <w:shd w:val="clear" w:color="auto" w:fill="D9D9D9" w:themeFill="background1" w:themeFillShade="D9"/>
            <w:vAlign w:val="center"/>
          </w:tcPr>
          <w:p w14:paraId="70F205E9"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86" w:type="pct"/>
            <w:vMerge/>
            <w:shd w:val="clear" w:color="auto" w:fill="D9D9D9" w:themeFill="background1" w:themeFillShade="D9"/>
            <w:tcMar>
              <w:top w:w="15" w:type="dxa"/>
              <w:left w:w="30" w:type="dxa"/>
              <w:bottom w:w="0" w:type="dxa"/>
              <w:right w:w="30" w:type="dxa"/>
            </w:tcMar>
            <w:vAlign w:val="center"/>
          </w:tcPr>
          <w:p w14:paraId="0FD99FAD"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p>
        </w:tc>
        <w:tc>
          <w:tcPr>
            <w:tcW w:w="695" w:type="pct"/>
            <w:vMerge/>
            <w:shd w:val="clear" w:color="auto" w:fill="D9D9D9" w:themeFill="background1" w:themeFillShade="D9"/>
            <w:tcMar>
              <w:top w:w="15" w:type="dxa"/>
              <w:left w:w="30" w:type="dxa"/>
              <w:bottom w:w="0" w:type="dxa"/>
              <w:right w:w="30" w:type="dxa"/>
            </w:tcMar>
            <w:vAlign w:val="center"/>
          </w:tcPr>
          <w:p w14:paraId="2ACF7635"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560" w:type="pct"/>
            <w:vMerge/>
            <w:shd w:val="clear" w:color="auto" w:fill="D9D9D9" w:themeFill="background1" w:themeFillShade="D9"/>
            <w:tcMar>
              <w:top w:w="15" w:type="dxa"/>
              <w:left w:w="30" w:type="dxa"/>
              <w:bottom w:w="0" w:type="dxa"/>
              <w:right w:w="30" w:type="dxa"/>
            </w:tcMar>
            <w:vAlign w:val="center"/>
          </w:tcPr>
          <w:p w14:paraId="73F6983B"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p>
        </w:tc>
        <w:tc>
          <w:tcPr>
            <w:tcW w:w="280" w:type="pct"/>
            <w:vMerge/>
            <w:shd w:val="clear" w:color="auto" w:fill="D9D9D9" w:themeFill="background1" w:themeFillShade="D9"/>
            <w:vAlign w:val="center"/>
          </w:tcPr>
          <w:p w14:paraId="563B0C7D" w14:textId="77777777" w:rsidR="00647201" w:rsidRPr="00647201" w:rsidRDefault="00647201" w:rsidP="00CE6F35">
            <w:pPr>
              <w:spacing w:line="320" w:lineRule="exact"/>
              <w:jc w:val="center"/>
              <w:rPr>
                <w:rFonts w:ascii="標楷體" w:eastAsia="標楷體" w:hAnsi="標楷體" w:cs="Arial"/>
                <w:kern w:val="0"/>
                <w:szCs w:val="24"/>
              </w:rPr>
            </w:pPr>
          </w:p>
        </w:tc>
        <w:tc>
          <w:tcPr>
            <w:tcW w:w="421" w:type="pct"/>
            <w:shd w:val="clear" w:color="auto" w:fill="D9D9D9" w:themeFill="background1" w:themeFillShade="D9"/>
            <w:vAlign w:val="center"/>
          </w:tcPr>
          <w:p w14:paraId="798E0C6F" w14:textId="46C04336" w:rsidR="00647201" w:rsidRPr="006F11D1" w:rsidRDefault="00647201" w:rsidP="006F11D1">
            <w:pPr>
              <w:jc w:val="center"/>
              <w:rPr>
                <w:rFonts w:ascii="標楷體" w:eastAsia="標楷體" w:hAnsi="標楷體"/>
              </w:rPr>
            </w:pPr>
            <w:r w:rsidRPr="006F11D1">
              <w:rPr>
                <w:rFonts w:ascii="標楷體" w:eastAsia="標楷體" w:hAnsi="標楷體" w:hint="eastAsia"/>
              </w:rPr>
              <w:t>樑</w:t>
            </w:r>
          </w:p>
        </w:tc>
        <w:tc>
          <w:tcPr>
            <w:tcW w:w="420" w:type="pct"/>
            <w:shd w:val="clear" w:color="auto" w:fill="D9D9D9" w:themeFill="background1" w:themeFillShade="D9"/>
            <w:vAlign w:val="center"/>
          </w:tcPr>
          <w:p w14:paraId="0D2C979B" w14:textId="2B9735A7" w:rsidR="00647201" w:rsidRPr="006F11D1" w:rsidRDefault="00647201" w:rsidP="006F11D1">
            <w:pPr>
              <w:jc w:val="center"/>
              <w:rPr>
                <w:rFonts w:ascii="標楷體" w:eastAsia="標楷體" w:hAnsi="標楷體"/>
              </w:rPr>
            </w:pPr>
            <w:r w:rsidRPr="006F11D1">
              <w:rPr>
                <w:rFonts w:ascii="標楷體" w:eastAsia="標楷體" w:hAnsi="標楷體" w:hint="eastAsia"/>
              </w:rPr>
              <w:t>柱</w:t>
            </w:r>
          </w:p>
        </w:tc>
        <w:tc>
          <w:tcPr>
            <w:tcW w:w="421" w:type="pct"/>
            <w:shd w:val="clear" w:color="auto" w:fill="D9D9D9" w:themeFill="background1" w:themeFillShade="D9"/>
            <w:vAlign w:val="center"/>
          </w:tcPr>
          <w:p w14:paraId="69DE008D" w14:textId="0D26484F" w:rsidR="00647201" w:rsidRPr="006F11D1" w:rsidRDefault="00647201" w:rsidP="006F11D1">
            <w:pPr>
              <w:jc w:val="center"/>
              <w:rPr>
                <w:rFonts w:ascii="標楷體" w:eastAsia="標楷體" w:hAnsi="標楷體"/>
              </w:rPr>
            </w:pPr>
            <w:r w:rsidRPr="006F11D1">
              <w:rPr>
                <w:rFonts w:ascii="標楷體" w:eastAsia="標楷體" w:hAnsi="標楷體" w:hint="eastAsia"/>
              </w:rPr>
              <w:t>牆壁</w:t>
            </w:r>
          </w:p>
        </w:tc>
        <w:tc>
          <w:tcPr>
            <w:tcW w:w="434" w:type="pct"/>
            <w:shd w:val="clear" w:color="auto" w:fill="D9D9D9" w:themeFill="background1" w:themeFillShade="D9"/>
            <w:vAlign w:val="center"/>
          </w:tcPr>
          <w:p w14:paraId="5A50D8E3" w14:textId="7E52B4BD" w:rsidR="00647201" w:rsidRPr="006F11D1" w:rsidRDefault="00647201" w:rsidP="006F11D1">
            <w:pPr>
              <w:jc w:val="center"/>
              <w:rPr>
                <w:rFonts w:ascii="標楷體" w:eastAsia="標楷體" w:hAnsi="標楷體"/>
              </w:rPr>
            </w:pPr>
            <w:r w:rsidRPr="006F11D1">
              <w:rPr>
                <w:rFonts w:ascii="標楷體" w:eastAsia="標楷體" w:hAnsi="標楷體" w:hint="eastAsia"/>
              </w:rPr>
              <w:t>樓板</w:t>
            </w:r>
          </w:p>
        </w:tc>
        <w:tc>
          <w:tcPr>
            <w:tcW w:w="538" w:type="pct"/>
            <w:vMerge/>
            <w:shd w:val="clear" w:color="auto" w:fill="D9D9D9" w:themeFill="background1" w:themeFillShade="D9"/>
            <w:vAlign w:val="center"/>
          </w:tcPr>
          <w:p w14:paraId="66D1AB51" w14:textId="68A34311" w:rsidR="00647201" w:rsidRPr="00647201" w:rsidRDefault="00647201" w:rsidP="00CE6F35">
            <w:pPr>
              <w:spacing w:line="320" w:lineRule="exact"/>
              <w:jc w:val="center"/>
              <w:rPr>
                <w:rFonts w:ascii="標楷體" w:eastAsia="標楷體" w:hAnsi="標楷體"/>
                <w:color w:val="000000" w:themeColor="text1"/>
                <w:szCs w:val="24"/>
              </w:rPr>
            </w:pPr>
          </w:p>
        </w:tc>
      </w:tr>
      <w:tr w:rsidR="00CA6462" w:rsidRPr="00647201" w14:paraId="1DA43630" w14:textId="77777777" w:rsidTr="00CA6462">
        <w:trPr>
          <w:trHeight w:val="292"/>
        </w:trPr>
        <w:tc>
          <w:tcPr>
            <w:tcW w:w="466" w:type="pct"/>
            <w:shd w:val="clear" w:color="auto" w:fill="auto"/>
            <w:tcMar>
              <w:top w:w="15" w:type="dxa"/>
              <w:left w:w="30" w:type="dxa"/>
              <w:bottom w:w="0" w:type="dxa"/>
              <w:right w:w="30" w:type="dxa"/>
            </w:tcMar>
            <w:vAlign w:val="center"/>
            <w:hideMark/>
          </w:tcPr>
          <w:p w14:paraId="28AC4318" w14:textId="77777777" w:rsidR="00647201" w:rsidRPr="00647201" w:rsidRDefault="00647201" w:rsidP="00647201">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1</w:t>
            </w:r>
          </w:p>
        </w:tc>
        <w:tc>
          <w:tcPr>
            <w:tcW w:w="379" w:type="pct"/>
            <w:shd w:val="clear" w:color="auto" w:fill="auto"/>
            <w:tcMar>
              <w:top w:w="15" w:type="dxa"/>
              <w:left w:w="30" w:type="dxa"/>
              <w:bottom w:w="0" w:type="dxa"/>
              <w:right w:w="30" w:type="dxa"/>
            </w:tcMar>
            <w:vAlign w:val="center"/>
            <w:hideMark/>
          </w:tcPr>
          <w:p w14:paraId="78DF3A37"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386" w:type="pct"/>
            <w:shd w:val="clear" w:color="auto" w:fill="auto"/>
            <w:tcMar>
              <w:top w:w="15" w:type="dxa"/>
              <w:left w:w="30" w:type="dxa"/>
              <w:bottom w:w="0" w:type="dxa"/>
              <w:right w:w="30" w:type="dxa"/>
            </w:tcMar>
            <w:vAlign w:val="center"/>
            <w:hideMark/>
          </w:tcPr>
          <w:p w14:paraId="26C94D7D"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695" w:type="pct"/>
            <w:shd w:val="clear" w:color="auto" w:fill="auto"/>
            <w:tcMar>
              <w:top w:w="15" w:type="dxa"/>
              <w:left w:w="30" w:type="dxa"/>
              <w:bottom w:w="0" w:type="dxa"/>
              <w:right w:w="30" w:type="dxa"/>
            </w:tcMar>
            <w:vAlign w:val="center"/>
            <w:hideMark/>
          </w:tcPr>
          <w:p w14:paraId="26443096" w14:textId="3C19807C" w:rsidR="00647201" w:rsidRPr="00647201" w:rsidRDefault="00CA6462">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V</w:t>
            </w:r>
          </w:p>
        </w:tc>
        <w:tc>
          <w:tcPr>
            <w:tcW w:w="560" w:type="pct"/>
            <w:shd w:val="clear" w:color="auto" w:fill="auto"/>
            <w:tcMar>
              <w:top w:w="15" w:type="dxa"/>
              <w:left w:w="30" w:type="dxa"/>
              <w:bottom w:w="0" w:type="dxa"/>
              <w:right w:w="30" w:type="dxa"/>
            </w:tcMar>
            <w:vAlign w:val="center"/>
            <w:hideMark/>
          </w:tcPr>
          <w:p w14:paraId="2108A71D"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280" w:type="pct"/>
            <w:shd w:val="clear" w:color="auto" w:fill="auto"/>
            <w:tcMar>
              <w:top w:w="15" w:type="dxa"/>
              <w:left w:w="30" w:type="dxa"/>
              <w:bottom w:w="0" w:type="dxa"/>
              <w:right w:w="30" w:type="dxa"/>
            </w:tcMar>
            <w:vAlign w:val="center"/>
            <w:hideMark/>
          </w:tcPr>
          <w:p w14:paraId="63FFB4FC"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421" w:type="pct"/>
            <w:shd w:val="clear" w:color="auto" w:fill="auto"/>
            <w:tcMar>
              <w:top w:w="15" w:type="dxa"/>
              <w:left w:w="30" w:type="dxa"/>
              <w:bottom w:w="0" w:type="dxa"/>
              <w:right w:w="30" w:type="dxa"/>
            </w:tcMar>
            <w:vAlign w:val="center"/>
          </w:tcPr>
          <w:p w14:paraId="303534E3" w14:textId="77777777" w:rsidR="00647201" w:rsidRPr="006F11D1" w:rsidRDefault="00647201" w:rsidP="006F11D1">
            <w:pPr>
              <w:rPr>
                <w:rFonts w:ascii="標楷體" w:eastAsia="標楷體" w:hAnsi="標楷體"/>
              </w:rPr>
            </w:pPr>
          </w:p>
        </w:tc>
        <w:tc>
          <w:tcPr>
            <w:tcW w:w="420" w:type="pct"/>
            <w:shd w:val="clear" w:color="auto" w:fill="auto"/>
            <w:vAlign w:val="center"/>
          </w:tcPr>
          <w:p w14:paraId="5EE4C718" w14:textId="77777777" w:rsidR="00647201" w:rsidRPr="006F11D1" w:rsidRDefault="00647201" w:rsidP="00647201">
            <w:pPr>
              <w:rPr>
                <w:rFonts w:ascii="標楷體" w:eastAsia="標楷體" w:hAnsi="標楷體"/>
              </w:rPr>
            </w:pPr>
          </w:p>
        </w:tc>
        <w:tc>
          <w:tcPr>
            <w:tcW w:w="421" w:type="pct"/>
            <w:shd w:val="clear" w:color="auto" w:fill="auto"/>
            <w:vAlign w:val="center"/>
          </w:tcPr>
          <w:p w14:paraId="53344C50" w14:textId="77777777" w:rsidR="00647201" w:rsidRPr="006F11D1" w:rsidRDefault="00647201" w:rsidP="00647201">
            <w:pPr>
              <w:rPr>
                <w:rFonts w:ascii="標楷體" w:eastAsia="標楷體" w:hAnsi="標楷體"/>
              </w:rPr>
            </w:pPr>
          </w:p>
        </w:tc>
        <w:tc>
          <w:tcPr>
            <w:tcW w:w="434" w:type="pct"/>
            <w:shd w:val="clear" w:color="auto" w:fill="auto"/>
            <w:vAlign w:val="center"/>
          </w:tcPr>
          <w:p w14:paraId="2CAB4293" w14:textId="77777777" w:rsidR="00647201" w:rsidRPr="006F11D1" w:rsidRDefault="00647201"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hideMark/>
          </w:tcPr>
          <w:p w14:paraId="3392B12F" w14:textId="4F849740" w:rsidR="00647201" w:rsidRPr="00647201" w:rsidRDefault="00647201" w:rsidP="00647201">
            <w:pPr>
              <w:widowControl/>
              <w:spacing w:line="320" w:lineRule="exact"/>
              <w:jc w:val="center"/>
              <w:rPr>
                <w:rFonts w:ascii="標楷體" w:eastAsia="標楷體" w:hAnsi="標楷體" w:cs="Arial"/>
                <w:kern w:val="0"/>
                <w:szCs w:val="24"/>
              </w:rPr>
            </w:pPr>
          </w:p>
        </w:tc>
      </w:tr>
      <w:tr w:rsidR="00CA6462" w:rsidRPr="00647201" w14:paraId="50CB1C2B" w14:textId="77777777" w:rsidTr="00CA6462">
        <w:trPr>
          <w:trHeight w:val="292"/>
        </w:trPr>
        <w:tc>
          <w:tcPr>
            <w:tcW w:w="466" w:type="pct"/>
            <w:shd w:val="clear" w:color="auto" w:fill="auto"/>
            <w:tcMar>
              <w:top w:w="15" w:type="dxa"/>
              <w:left w:w="30" w:type="dxa"/>
              <w:bottom w:w="0" w:type="dxa"/>
              <w:right w:w="30" w:type="dxa"/>
            </w:tcMar>
            <w:vAlign w:val="center"/>
            <w:hideMark/>
          </w:tcPr>
          <w:p w14:paraId="3FBF884F" w14:textId="77777777" w:rsidR="00647201" w:rsidRPr="00647201" w:rsidRDefault="00647201" w:rsidP="00647201">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2</w:t>
            </w:r>
          </w:p>
        </w:tc>
        <w:tc>
          <w:tcPr>
            <w:tcW w:w="379" w:type="pct"/>
            <w:shd w:val="clear" w:color="auto" w:fill="auto"/>
            <w:tcMar>
              <w:top w:w="15" w:type="dxa"/>
              <w:left w:w="30" w:type="dxa"/>
              <w:bottom w:w="0" w:type="dxa"/>
              <w:right w:w="30" w:type="dxa"/>
            </w:tcMar>
            <w:vAlign w:val="center"/>
            <w:hideMark/>
          </w:tcPr>
          <w:p w14:paraId="093CE0BB"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386" w:type="pct"/>
            <w:shd w:val="clear" w:color="auto" w:fill="auto"/>
            <w:tcMar>
              <w:top w:w="15" w:type="dxa"/>
              <w:left w:w="30" w:type="dxa"/>
              <w:bottom w:w="0" w:type="dxa"/>
              <w:right w:w="30" w:type="dxa"/>
            </w:tcMar>
            <w:vAlign w:val="center"/>
            <w:hideMark/>
          </w:tcPr>
          <w:p w14:paraId="7F8628C4"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695" w:type="pct"/>
            <w:shd w:val="clear" w:color="auto" w:fill="auto"/>
            <w:tcMar>
              <w:top w:w="15" w:type="dxa"/>
              <w:left w:w="30" w:type="dxa"/>
              <w:bottom w:w="0" w:type="dxa"/>
              <w:right w:w="30" w:type="dxa"/>
            </w:tcMar>
            <w:vAlign w:val="center"/>
            <w:hideMark/>
          </w:tcPr>
          <w:p w14:paraId="479AD0FA" w14:textId="6848F970" w:rsidR="00647201" w:rsidRPr="00647201" w:rsidRDefault="00647201">
            <w:pPr>
              <w:widowControl/>
              <w:spacing w:line="320" w:lineRule="exact"/>
              <w:jc w:val="center"/>
              <w:rPr>
                <w:rFonts w:ascii="標楷體" w:eastAsia="標楷體" w:hAnsi="標楷體" w:cs="Arial"/>
                <w:kern w:val="0"/>
                <w:szCs w:val="24"/>
              </w:rPr>
            </w:pPr>
          </w:p>
        </w:tc>
        <w:tc>
          <w:tcPr>
            <w:tcW w:w="560" w:type="pct"/>
            <w:shd w:val="clear" w:color="auto" w:fill="auto"/>
            <w:tcMar>
              <w:top w:w="15" w:type="dxa"/>
              <w:left w:w="30" w:type="dxa"/>
              <w:bottom w:w="0" w:type="dxa"/>
              <w:right w:w="30" w:type="dxa"/>
            </w:tcMar>
            <w:vAlign w:val="center"/>
            <w:hideMark/>
          </w:tcPr>
          <w:p w14:paraId="194FDC17"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280" w:type="pct"/>
            <w:shd w:val="clear" w:color="auto" w:fill="auto"/>
            <w:tcMar>
              <w:top w:w="15" w:type="dxa"/>
              <w:left w:w="30" w:type="dxa"/>
              <w:bottom w:w="0" w:type="dxa"/>
              <w:right w:w="30" w:type="dxa"/>
            </w:tcMar>
            <w:vAlign w:val="center"/>
            <w:hideMark/>
          </w:tcPr>
          <w:p w14:paraId="27BB2CF5"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421" w:type="pct"/>
            <w:shd w:val="clear" w:color="auto" w:fill="auto"/>
            <w:tcMar>
              <w:top w:w="15" w:type="dxa"/>
              <w:left w:w="30" w:type="dxa"/>
              <w:bottom w:w="0" w:type="dxa"/>
              <w:right w:w="30" w:type="dxa"/>
            </w:tcMar>
            <w:vAlign w:val="center"/>
          </w:tcPr>
          <w:p w14:paraId="484C859F" w14:textId="77777777" w:rsidR="00647201" w:rsidRPr="006F11D1" w:rsidRDefault="00647201" w:rsidP="006F11D1">
            <w:pPr>
              <w:rPr>
                <w:rFonts w:ascii="標楷體" w:eastAsia="標楷體" w:hAnsi="標楷體"/>
              </w:rPr>
            </w:pPr>
          </w:p>
        </w:tc>
        <w:tc>
          <w:tcPr>
            <w:tcW w:w="420" w:type="pct"/>
            <w:shd w:val="clear" w:color="auto" w:fill="auto"/>
            <w:vAlign w:val="center"/>
          </w:tcPr>
          <w:p w14:paraId="10DFD3AD" w14:textId="77777777" w:rsidR="00647201" w:rsidRPr="006F11D1" w:rsidRDefault="00647201" w:rsidP="00647201">
            <w:pPr>
              <w:rPr>
                <w:rFonts w:ascii="標楷體" w:eastAsia="標楷體" w:hAnsi="標楷體"/>
              </w:rPr>
            </w:pPr>
          </w:p>
        </w:tc>
        <w:tc>
          <w:tcPr>
            <w:tcW w:w="421" w:type="pct"/>
            <w:shd w:val="clear" w:color="auto" w:fill="auto"/>
            <w:vAlign w:val="center"/>
          </w:tcPr>
          <w:p w14:paraId="54FC99DF" w14:textId="77777777" w:rsidR="00647201" w:rsidRPr="006F11D1" w:rsidRDefault="00647201" w:rsidP="00647201">
            <w:pPr>
              <w:rPr>
                <w:rFonts w:ascii="標楷體" w:eastAsia="標楷體" w:hAnsi="標楷體"/>
              </w:rPr>
            </w:pPr>
          </w:p>
        </w:tc>
        <w:tc>
          <w:tcPr>
            <w:tcW w:w="434" w:type="pct"/>
            <w:shd w:val="clear" w:color="auto" w:fill="auto"/>
            <w:vAlign w:val="center"/>
          </w:tcPr>
          <w:p w14:paraId="4BAB01F3" w14:textId="77777777" w:rsidR="00647201" w:rsidRPr="006F11D1" w:rsidRDefault="00647201"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tcPr>
          <w:p w14:paraId="1B3B662A" w14:textId="6CA33166" w:rsidR="00647201" w:rsidRPr="00647201" w:rsidRDefault="00647201" w:rsidP="00647201">
            <w:pPr>
              <w:widowControl/>
              <w:spacing w:line="320" w:lineRule="exact"/>
              <w:jc w:val="center"/>
              <w:rPr>
                <w:rFonts w:ascii="標楷體" w:eastAsia="標楷體" w:hAnsi="標楷體"/>
                <w:kern w:val="0"/>
                <w:szCs w:val="24"/>
              </w:rPr>
            </w:pPr>
          </w:p>
        </w:tc>
      </w:tr>
      <w:tr w:rsidR="00CA6462" w:rsidRPr="00647201" w14:paraId="7C040A79" w14:textId="77777777" w:rsidTr="00CA6462">
        <w:trPr>
          <w:trHeight w:val="93"/>
        </w:trPr>
        <w:tc>
          <w:tcPr>
            <w:tcW w:w="466" w:type="pct"/>
            <w:shd w:val="clear" w:color="auto" w:fill="auto"/>
            <w:tcMar>
              <w:top w:w="15" w:type="dxa"/>
              <w:left w:w="30" w:type="dxa"/>
              <w:bottom w:w="0" w:type="dxa"/>
              <w:right w:w="30" w:type="dxa"/>
            </w:tcMar>
            <w:vAlign w:val="center"/>
            <w:hideMark/>
          </w:tcPr>
          <w:p w14:paraId="1B047F55"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3</w:t>
            </w:r>
          </w:p>
        </w:tc>
        <w:tc>
          <w:tcPr>
            <w:tcW w:w="379" w:type="pct"/>
            <w:shd w:val="clear" w:color="auto" w:fill="auto"/>
            <w:tcMar>
              <w:top w:w="15" w:type="dxa"/>
              <w:left w:w="30" w:type="dxa"/>
              <w:bottom w:w="0" w:type="dxa"/>
              <w:right w:w="30" w:type="dxa"/>
            </w:tcMar>
            <w:vAlign w:val="center"/>
            <w:hideMark/>
          </w:tcPr>
          <w:p w14:paraId="0273E50C"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86" w:type="pct"/>
            <w:shd w:val="clear" w:color="auto" w:fill="auto"/>
            <w:tcMar>
              <w:top w:w="15" w:type="dxa"/>
              <w:left w:w="30" w:type="dxa"/>
              <w:bottom w:w="0" w:type="dxa"/>
              <w:right w:w="30" w:type="dxa"/>
            </w:tcMar>
            <w:vAlign w:val="center"/>
            <w:hideMark/>
          </w:tcPr>
          <w:p w14:paraId="3326A632"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695" w:type="pct"/>
            <w:shd w:val="clear" w:color="auto" w:fill="auto"/>
            <w:tcMar>
              <w:top w:w="15" w:type="dxa"/>
              <w:left w:w="30" w:type="dxa"/>
              <w:bottom w:w="0" w:type="dxa"/>
              <w:right w:w="30" w:type="dxa"/>
            </w:tcMar>
            <w:vAlign w:val="center"/>
            <w:hideMark/>
          </w:tcPr>
          <w:p w14:paraId="025EBD6E"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560" w:type="pct"/>
            <w:shd w:val="clear" w:color="auto" w:fill="auto"/>
            <w:tcMar>
              <w:top w:w="15" w:type="dxa"/>
              <w:left w:w="30" w:type="dxa"/>
              <w:bottom w:w="0" w:type="dxa"/>
              <w:right w:w="30" w:type="dxa"/>
            </w:tcMar>
            <w:vAlign w:val="center"/>
            <w:hideMark/>
          </w:tcPr>
          <w:p w14:paraId="0795DB70"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280" w:type="pct"/>
            <w:shd w:val="clear" w:color="auto" w:fill="auto"/>
            <w:tcMar>
              <w:top w:w="15" w:type="dxa"/>
              <w:left w:w="30" w:type="dxa"/>
              <w:bottom w:w="0" w:type="dxa"/>
              <w:right w:w="30" w:type="dxa"/>
            </w:tcMar>
            <w:vAlign w:val="center"/>
            <w:hideMark/>
          </w:tcPr>
          <w:p w14:paraId="1B100D31"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421" w:type="pct"/>
            <w:shd w:val="clear" w:color="auto" w:fill="auto"/>
            <w:tcMar>
              <w:top w:w="15" w:type="dxa"/>
              <w:left w:w="30" w:type="dxa"/>
              <w:bottom w:w="0" w:type="dxa"/>
              <w:right w:w="30" w:type="dxa"/>
            </w:tcMar>
            <w:vAlign w:val="center"/>
            <w:hideMark/>
          </w:tcPr>
          <w:p w14:paraId="77A6E231" w14:textId="77777777" w:rsidR="00647201" w:rsidRPr="006F11D1" w:rsidRDefault="00647201" w:rsidP="006F11D1">
            <w:pPr>
              <w:rPr>
                <w:rFonts w:ascii="標楷體" w:eastAsia="標楷體" w:hAnsi="標楷體"/>
              </w:rPr>
            </w:pPr>
          </w:p>
        </w:tc>
        <w:tc>
          <w:tcPr>
            <w:tcW w:w="420" w:type="pct"/>
            <w:shd w:val="clear" w:color="auto" w:fill="auto"/>
            <w:vAlign w:val="center"/>
          </w:tcPr>
          <w:p w14:paraId="616B5B0C" w14:textId="77777777" w:rsidR="00647201" w:rsidRPr="006F11D1" w:rsidRDefault="00647201" w:rsidP="00647201">
            <w:pPr>
              <w:rPr>
                <w:rFonts w:ascii="標楷體" w:eastAsia="標楷體" w:hAnsi="標楷體"/>
              </w:rPr>
            </w:pPr>
          </w:p>
        </w:tc>
        <w:tc>
          <w:tcPr>
            <w:tcW w:w="421" w:type="pct"/>
            <w:shd w:val="clear" w:color="auto" w:fill="auto"/>
            <w:vAlign w:val="center"/>
          </w:tcPr>
          <w:p w14:paraId="75896A10" w14:textId="77777777" w:rsidR="00647201" w:rsidRPr="006F11D1" w:rsidRDefault="00647201" w:rsidP="00647201">
            <w:pPr>
              <w:rPr>
                <w:rFonts w:ascii="標楷體" w:eastAsia="標楷體" w:hAnsi="標楷體"/>
              </w:rPr>
            </w:pPr>
          </w:p>
        </w:tc>
        <w:tc>
          <w:tcPr>
            <w:tcW w:w="434" w:type="pct"/>
            <w:shd w:val="clear" w:color="auto" w:fill="auto"/>
            <w:vAlign w:val="center"/>
          </w:tcPr>
          <w:p w14:paraId="524AE969" w14:textId="77777777" w:rsidR="00647201" w:rsidRPr="006F11D1" w:rsidRDefault="00647201"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tcPr>
          <w:p w14:paraId="1B89440B" w14:textId="34E50DB0" w:rsidR="00647201" w:rsidRPr="00647201" w:rsidRDefault="00647201" w:rsidP="00CE6F35">
            <w:pPr>
              <w:widowControl/>
              <w:spacing w:line="320" w:lineRule="exact"/>
              <w:jc w:val="center"/>
              <w:rPr>
                <w:rFonts w:ascii="標楷體" w:eastAsia="標楷體" w:hAnsi="標楷體"/>
                <w:kern w:val="0"/>
                <w:szCs w:val="24"/>
              </w:rPr>
            </w:pPr>
          </w:p>
        </w:tc>
      </w:tr>
      <w:tr w:rsidR="00797BFF" w:rsidRPr="00647201" w14:paraId="3FD32797" w14:textId="77777777" w:rsidTr="00CA6462">
        <w:trPr>
          <w:trHeight w:val="270"/>
        </w:trPr>
        <w:tc>
          <w:tcPr>
            <w:tcW w:w="2486" w:type="pct"/>
            <w:gridSpan w:val="5"/>
            <w:shd w:val="clear" w:color="auto" w:fill="auto"/>
            <w:tcMar>
              <w:top w:w="15" w:type="dxa"/>
              <w:left w:w="30" w:type="dxa"/>
              <w:bottom w:w="0" w:type="dxa"/>
              <w:right w:w="30" w:type="dxa"/>
            </w:tcMar>
            <w:vAlign w:val="center"/>
            <w:hideMark/>
          </w:tcPr>
          <w:p w14:paraId="181A2A82" w14:textId="47E30544" w:rsidR="00797BFF" w:rsidRPr="00647201" w:rsidRDefault="009F58D1" w:rsidP="006F11D1">
            <w:pPr>
              <w:widowControl/>
              <w:spacing w:line="320" w:lineRule="exact"/>
              <w:rPr>
                <w:rFonts w:ascii="標楷體" w:eastAsia="標楷體" w:hAnsi="標楷體" w:cs="Arial"/>
                <w:kern w:val="0"/>
                <w:szCs w:val="24"/>
              </w:rPr>
            </w:pPr>
            <w:r w:rsidRPr="006F11D1">
              <w:rPr>
                <w:rFonts w:ascii="標楷體" w:eastAsia="標楷體" w:hAnsi="標楷體" w:hint="eastAsia"/>
                <w:color w:val="000000" w:themeColor="text1"/>
                <w:szCs w:val="24"/>
              </w:rPr>
              <w:t>合計共</w:t>
            </w:r>
            <w:r w:rsidRPr="009F58D1">
              <w:rPr>
                <w:rFonts w:ascii="標楷體" w:eastAsia="標楷體" w:hAnsi="標楷體"/>
                <w:b/>
                <w:color w:val="000000" w:themeColor="text1"/>
                <w:szCs w:val="24"/>
              </w:rPr>
              <w:t>A</w:t>
            </w:r>
            <w:r w:rsidRPr="006F11D1">
              <w:rPr>
                <w:rFonts w:ascii="標楷體" w:eastAsia="標楷體" w:hAnsi="標楷體"/>
                <w:color w:val="000000" w:themeColor="text1"/>
                <w:szCs w:val="24"/>
              </w:rPr>
              <w:t>棟</w:t>
            </w:r>
          </w:p>
        </w:tc>
        <w:tc>
          <w:tcPr>
            <w:tcW w:w="280" w:type="pct"/>
            <w:shd w:val="clear" w:color="auto" w:fill="auto"/>
            <w:tcMar>
              <w:top w:w="15" w:type="dxa"/>
              <w:left w:w="30" w:type="dxa"/>
              <w:bottom w:w="0" w:type="dxa"/>
              <w:right w:w="30" w:type="dxa"/>
            </w:tcMar>
            <w:vAlign w:val="center"/>
            <w:hideMark/>
          </w:tcPr>
          <w:p w14:paraId="3EDD762C" w14:textId="77777777" w:rsidR="00797BFF" w:rsidRPr="00647201" w:rsidRDefault="00797BFF" w:rsidP="00CE6F35">
            <w:pPr>
              <w:widowControl/>
              <w:spacing w:line="320" w:lineRule="exact"/>
              <w:jc w:val="center"/>
              <w:rPr>
                <w:rFonts w:ascii="標楷體" w:eastAsia="標楷體" w:hAnsi="標楷體"/>
                <w:kern w:val="0"/>
                <w:szCs w:val="24"/>
              </w:rPr>
            </w:pPr>
          </w:p>
        </w:tc>
        <w:tc>
          <w:tcPr>
            <w:tcW w:w="421" w:type="pct"/>
            <w:shd w:val="clear" w:color="auto" w:fill="auto"/>
            <w:tcMar>
              <w:top w:w="15" w:type="dxa"/>
              <w:left w:w="30" w:type="dxa"/>
              <w:bottom w:w="0" w:type="dxa"/>
              <w:right w:w="30" w:type="dxa"/>
            </w:tcMar>
            <w:vAlign w:val="center"/>
            <w:hideMark/>
          </w:tcPr>
          <w:p w14:paraId="3A472039" w14:textId="1585CD23" w:rsidR="00797BFF" w:rsidRPr="00647201" w:rsidRDefault="00797BFF" w:rsidP="00CE6F35">
            <w:pPr>
              <w:widowControl/>
              <w:spacing w:line="320" w:lineRule="exact"/>
              <w:jc w:val="center"/>
              <w:rPr>
                <w:rFonts w:ascii="標楷體" w:eastAsia="標楷體" w:hAnsi="標楷體"/>
                <w:kern w:val="0"/>
                <w:szCs w:val="24"/>
              </w:rPr>
            </w:pPr>
          </w:p>
        </w:tc>
        <w:tc>
          <w:tcPr>
            <w:tcW w:w="420" w:type="pct"/>
            <w:shd w:val="clear" w:color="auto" w:fill="auto"/>
            <w:vAlign w:val="center"/>
          </w:tcPr>
          <w:p w14:paraId="1EFACA7C" w14:textId="77777777" w:rsidR="00797BFF" w:rsidRPr="006F11D1" w:rsidRDefault="00797BFF" w:rsidP="006F11D1">
            <w:pPr>
              <w:rPr>
                <w:rFonts w:ascii="標楷體" w:eastAsia="標楷體" w:hAnsi="標楷體"/>
              </w:rPr>
            </w:pPr>
          </w:p>
        </w:tc>
        <w:tc>
          <w:tcPr>
            <w:tcW w:w="421" w:type="pct"/>
            <w:shd w:val="clear" w:color="auto" w:fill="auto"/>
            <w:vAlign w:val="center"/>
          </w:tcPr>
          <w:p w14:paraId="6166A8B4" w14:textId="77777777" w:rsidR="00797BFF" w:rsidRPr="006F11D1" w:rsidRDefault="00797BFF" w:rsidP="00647201">
            <w:pPr>
              <w:rPr>
                <w:rFonts w:ascii="標楷體" w:eastAsia="標楷體" w:hAnsi="標楷體"/>
              </w:rPr>
            </w:pPr>
          </w:p>
        </w:tc>
        <w:tc>
          <w:tcPr>
            <w:tcW w:w="434" w:type="pct"/>
            <w:shd w:val="clear" w:color="auto" w:fill="auto"/>
            <w:vAlign w:val="center"/>
          </w:tcPr>
          <w:p w14:paraId="12614DFA" w14:textId="77777777" w:rsidR="00797BFF" w:rsidRPr="006F11D1" w:rsidRDefault="00797BFF"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tcPr>
          <w:p w14:paraId="55ABEDEB" w14:textId="32066467" w:rsidR="00797BFF" w:rsidRPr="00647201" w:rsidRDefault="00797BFF" w:rsidP="00CE6F35">
            <w:pPr>
              <w:widowControl/>
              <w:spacing w:line="320" w:lineRule="exact"/>
              <w:jc w:val="center"/>
              <w:rPr>
                <w:rFonts w:ascii="標楷體" w:eastAsia="標楷體" w:hAnsi="標楷體" w:cs="Arial"/>
                <w:kern w:val="0"/>
                <w:szCs w:val="24"/>
              </w:rPr>
            </w:pPr>
            <w:r w:rsidRPr="009F58D1">
              <w:rPr>
                <w:rFonts w:ascii="標楷體" w:eastAsia="標楷體" w:hAnsi="標楷體" w:cs="Arial" w:hint="eastAsia"/>
                <w:b/>
                <w:kern w:val="0"/>
                <w:szCs w:val="24"/>
              </w:rPr>
              <w:t>B</w:t>
            </w:r>
            <w:r>
              <w:rPr>
                <w:rFonts w:ascii="標楷體" w:eastAsia="標楷體" w:hAnsi="標楷體" w:cs="Arial" w:hint="eastAsia"/>
                <w:kern w:val="0"/>
                <w:szCs w:val="24"/>
              </w:rPr>
              <w:t>棟</w:t>
            </w:r>
          </w:p>
        </w:tc>
      </w:tr>
      <w:tr w:rsidR="00647201" w:rsidRPr="00647201" w14:paraId="3B780CDF" w14:textId="77777777" w:rsidTr="00CA6462">
        <w:trPr>
          <w:trHeight w:val="793"/>
        </w:trPr>
        <w:tc>
          <w:tcPr>
            <w:tcW w:w="466" w:type="pct"/>
            <w:shd w:val="clear" w:color="auto" w:fill="D9D9D9" w:themeFill="background1" w:themeFillShade="D9"/>
            <w:tcMar>
              <w:top w:w="15" w:type="dxa"/>
              <w:left w:w="30" w:type="dxa"/>
              <w:bottom w:w="0" w:type="dxa"/>
              <w:right w:w="30" w:type="dxa"/>
            </w:tcMar>
            <w:vAlign w:val="center"/>
            <w:hideMark/>
          </w:tcPr>
          <w:p w14:paraId="22A28FD1" w14:textId="77777777" w:rsidR="00D27E61" w:rsidRPr="00647201" w:rsidRDefault="00D27E61" w:rsidP="00CE6F35">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計算</w:t>
            </w:r>
          </w:p>
          <w:p w14:paraId="51741519" w14:textId="77777777" w:rsidR="00D27E61" w:rsidRPr="00647201" w:rsidRDefault="00D27E6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結果</w:t>
            </w:r>
          </w:p>
        </w:tc>
        <w:tc>
          <w:tcPr>
            <w:tcW w:w="4534" w:type="pct"/>
            <w:gridSpan w:val="10"/>
            <w:shd w:val="clear" w:color="auto" w:fill="auto"/>
            <w:tcMar>
              <w:top w:w="15" w:type="dxa"/>
              <w:left w:w="30" w:type="dxa"/>
              <w:bottom w:w="0" w:type="dxa"/>
              <w:right w:w="30" w:type="dxa"/>
            </w:tcMar>
            <w:vAlign w:val="center"/>
            <w:hideMark/>
          </w:tcPr>
          <w:p w14:paraId="6D5A478E" w14:textId="5AC3736D" w:rsidR="00D27E61" w:rsidRPr="00647201" w:rsidRDefault="00797BFF">
            <w:pPr>
              <w:widowControl/>
              <w:spacing w:line="320" w:lineRule="exact"/>
              <w:ind w:left="101"/>
              <w:rPr>
                <w:rFonts w:ascii="標楷體" w:eastAsia="標楷體" w:hAnsi="標楷體" w:cs="Arial"/>
                <w:kern w:val="0"/>
                <w:szCs w:val="24"/>
              </w:rPr>
            </w:pPr>
            <w:r w:rsidRPr="00797BFF">
              <w:rPr>
                <w:rFonts w:ascii="標楷體" w:eastAsia="標楷體" w:hAnsi="標楷體" w:cs="Arial" w:hint="eastAsia"/>
                <w:color w:val="000000" w:themeColor="text1"/>
                <w:szCs w:val="24"/>
              </w:rPr>
              <w:t>B / A  ≧1/2</w:t>
            </w:r>
          </w:p>
        </w:tc>
      </w:tr>
      <w:tr w:rsidR="00797BFF" w:rsidRPr="00647201" w14:paraId="157C4CB3" w14:textId="77777777" w:rsidTr="00CA6462">
        <w:trPr>
          <w:trHeight w:val="793"/>
        </w:trPr>
        <w:tc>
          <w:tcPr>
            <w:tcW w:w="466" w:type="pct"/>
            <w:shd w:val="clear" w:color="auto" w:fill="D9D9D9" w:themeFill="background1" w:themeFillShade="D9"/>
            <w:tcMar>
              <w:top w:w="15" w:type="dxa"/>
              <w:left w:w="30" w:type="dxa"/>
              <w:bottom w:w="0" w:type="dxa"/>
              <w:right w:w="30" w:type="dxa"/>
            </w:tcMar>
            <w:vAlign w:val="center"/>
          </w:tcPr>
          <w:p w14:paraId="6E8BE3CB" w14:textId="77777777" w:rsidR="00797BFF" w:rsidRDefault="00797BFF" w:rsidP="006F11D1">
            <w:pPr>
              <w:spacing w:line="320" w:lineRule="exact"/>
              <w:jc w:val="center"/>
              <w:rPr>
                <w:rFonts w:ascii="標楷體" w:eastAsia="標楷體" w:hAnsi="標楷體"/>
              </w:rPr>
            </w:pPr>
            <w:r>
              <w:rPr>
                <w:rFonts w:ascii="標楷體" w:eastAsia="標楷體" w:hAnsi="標楷體" w:hint="eastAsia"/>
              </w:rPr>
              <w:t>評估</w:t>
            </w:r>
          </w:p>
          <w:p w14:paraId="7C2CCA41" w14:textId="07AED3E4" w:rsidR="00797BFF" w:rsidRPr="00647201" w:rsidRDefault="00797BFF" w:rsidP="00797BFF">
            <w:pPr>
              <w:widowControl/>
              <w:spacing w:line="320" w:lineRule="exact"/>
              <w:jc w:val="center"/>
              <w:rPr>
                <w:rFonts w:ascii="標楷體" w:eastAsia="標楷體" w:hAnsi="標楷體" w:cs="Arial"/>
                <w:color w:val="000000" w:themeColor="text1"/>
                <w:szCs w:val="24"/>
              </w:rPr>
            </w:pPr>
            <w:r>
              <w:rPr>
                <w:rFonts w:ascii="標楷體" w:eastAsia="標楷體" w:hAnsi="標楷體" w:hint="eastAsia"/>
              </w:rPr>
              <w:t>結果</w:t>
            </w:r>
          </w:p>
        </w:tc>
        <w:tc>
          <w:tcPr>
            <w:tcW w:w="4534" w:type="pct"/>
            <w:gridSpan w:val="10"/>
            <w:shd w:val="clear" w:color="auto" w:fill="auto"/>
            <w:tcMar>
              <w:top w:w="15" w:type="dxa"/>
              <w:left w:w="30" w:type="dxa"/>
              <w:bottom w:w="0" w:type="dxa"/>
              <w:right w:w="30" w:type="dxa"/>
            </w:tcMar>
            <w:vAlign w:val="center"/>
          </w:tcPr>
          <w:p w14:paraId="59039018" w14:textId="48F12FAC" w:rsidR="00797BFF" w:rsidRPr="00D27E61" w:rsidRDefault="00797BFF" w:rsidP="006F11D1">
            <w:pPr>
              <w:spacing w:line="320" w:lineRule="exact"/>
              <w:rPr>
                <w:rFonts w:ascii="標楷體" w:eastAsia="標楷體" w:hAnsi="標楷體"/>
              </w:rPr>
            </w:pPr>
            <w:r w:rsidRPr="006F11D1">
              <w:rPr>
                <w:rFonts w:ascii="Times New Roman" w:eastAsia="標楷體" w:hAnsi="Times New Roman" w:hint="eastAsia"/>
                <w:szCs w:val="24"/>
              </w:rPr>
              <w:t>符合「臺北市自行劃定更新單元內重建區段之建築物及地區環境狀況評估標準」之指標四</w:t>
            </w:r>
            <w:r w:rsidRPr="00D27E61">
              <w:rPr>
                <w:rFonts w:ascii="標楷體" w:eastAsia="標楷體" w:hAnsi="標楷體" w:hint="eastAsia"/>
              </w:rPr>
              <w:t>、更新單元內建築物有基礎下陷、主要樑柱、牆壁及樓板等腐朽破損或變形，足以妨害公共安全之棟數占更新單元內建築物總棟數比例達二分之一以上，且前揭建築物之構造符合前款各目年限，並經下列方式之一認定者：</w:t>
            </w:r>
          </w:p>
          <w:p w14:paraId="78BBC062" w14:textId="77777777" w:rsidR="00797BFF" w:rsidRPr="006F11D1" w:rsidRDefault="00797BFF" w:rsidP="006F11D1">
            <w:pPr>
              <w:pStyle w:val="af3"/>
              <w:spacing w:before="0" w:beforeAutospacing="0" w:after="0" w:afterAutospacing="0" w:line="320" w:lineRule="exact"/>
              <w:jc w:val="both"/>
              <w:rPr>
                <w:rFonts w:ascii="標楷體" w:eastAsia="標楷體" w:hAnsi="標楷體"/>
              </w:rPr>
            </w:pPr>
            <w:r w:rsidRPr="0027119D">
              <w:rPr>
                <w:rFonts w:ascii="Times New Roman" w:eastAsia="標楷體" w:hAnsi="Times New Roman" w:hint="eastAsia"/>
              </w:rPr>
              <w:t>□</w:t>
            </w:r>
            <w:r w:rsidRPr="006F11D1">
              <w:rPr>
                <w:rFonts w:ascii="Times New Roman" w:eastAsia="標楷體" w:hAnsi="Times New Roman" w:hint="eastAsia"/>
              </w:rPr>
              <w:t>（</w:t>
            </w:r>
            <w:r w:rsidRPr="0027119D">
              <w:rPr>
                <w:rFonts w:ascii="標楷體" w:eastAsia="標楷體" w:hAnsi="標楷體" w:hint="eastAsia"/>
              </w:rPr>
              <w:t>一）經建築師或專業技師辦理鑑定並簽證。</w:t>
            </w:r>
          </w:p>
          <w:p w14:paraId="55D05D5F" w14:textId="77777777" w:rsidR="00797BFF" w:rsidRPr="006F11D1" w:rsidRDefault="00797BFF" w:rsidP="006F11D1">
            <w:pPr>
              <w:pStyle w:val="af3"/>
              <w:spacing w:before="0" w:beforeAutospacing="0" w:after="0" w:afterAutospacing="0" w:line="320" w:lineRule="exact"/>
              <w:jc w:val="both"/>
              <w:rPr>
                <w:rFonts w:ascii="標楷體" w:eastAsia="標楷體" w:hAnsi="標楷體"/>
              </w:rPr>
            </w:pPr>
            <w:r w:rsidRPr="006F11D1">
              <w:rPr>
                <w:rFonts w:ascii="標楷體" w:eastAsia="標楷體" w:hAnsi="標楷體" w:cs="Times New Roman"/>
              </w:rPr>
              <w:t>□</w:t>
            </w:r>
            <w:r w:rsidRPr="0027119D">
              <w:rPr>
                <w:rFonts w:ascii="標楷體" w:eastAsia="標楷體" w:hAnsi="標楷體" w:hint="eastAsia"/>
              </w:rPr>
              <w:t>（二）經專業機構辦理鑑定。</w:t>
            </w:r>
          </w:p>
          <w:p w14:paraId="5D5809C9" w14:textId="359AE366" w:rsidR="00797BFF" w:rsidRPr="00797BFF" w:rsidRDefault="00797BFF" w:rsidP="00797BFF">
            <w:pPr>
              <w:widowControl/>
              <w:spacing w:line="320" w:lineRule="exact"/>
              <w:ind w:left="101"/>
              <w:rPr>
                <w:rFonts w:ascii="標楷體" w:eastAsia="標楷體" w:hAnsi="標楷體" w:cs="Arial"/>
                <w:color w:val="000000" w:themeColor="text1"/>
                <w:szCs w:val="24"/>
              </w:rPr>
            </w:pPr>
            <w:r w:rsidRPr="009F58D1">
              <w:rPr>
                <w:rFonts w:ascii="Times New Roman" w:eastAsia="標楷體" w:hAnsi="Times New Roman" w:hint="eastAsia"/>
              </w:rPr>
              <w:t>以上鑑定結果，本人願切結所提資料均經查證屬實且依法行事，如有虛假，願負一切法律責任。</w:t>
            </w:r>
          </w:p>
        </w:tc>
      </w:tr>
      <w:tr w:rsidR="00797BFF" w:rsidRPr="00647201" w14:paraId="2B48590C" w14:textId="77777777" w:rsidTr="00CA6462">
        <w:trPr>
          <w:trHeight w:val="793"/>
        </w:trPr>
        <w:tc>
          <w:tcPr>
            <w:tcW w:w="466" w:type="pct"/>
            <w:shd w:val="clear" w:color="auto" w:fill="D9D9D9" w:themeFill="background1" w:themeFillShade="D9"/>
            <w:tcMar>
              <w:top w:w="15" w:type="dxa"/>
              <w:left w:w="30" w:type="dxa"/>
              <w:bottom w:w="0" w:type="dxa"/>
              <w:right w:w="30" w:type="dxa"/>
            </w:tcMar>
            <w:vAlign w:val="center"/>
          </w:tcPr>
          <w:p w14:paraId="5C9718FC" w14:textId="12128A63" w:rsidR="00797BFF" w:rsidRPr="00647201" w:rsidRDefault="00797BFF" w:rsidP="00797BFF">
            <w:pPr>
              <w:widowControl/>
              <w:spacing w:line="320" w:lineRule="exact"/>
              <w:jc w:val="center"/>
              <w:rPr>
                <w:rFonts w:ascii="標楷體" w:eastAsia="標楷體" w:hAnsi="標楷體" w:cs="Arial"/>
                <w:color w:val="000000" w:themeColor="text1"/>
                <w:szCs w:val="24"/>
              </w:rPr>
            </w:pPr>
            <w:r w:rsidRPr="00971738">
              <w:rPr>
                <w:rFonts w:ascii="標楷體" w:eastAsia="標楷體" w:hAnsi="標楷體" w:hint="eastAsia"/>
              </w:rPr>
              <w:t>受委託之建築師、專業技師或專業機構之鑑定人簽署</w:t>
            </w:r>
          </w:p>
        </w:tc>
        <w:tc>
          <w:tcPr>
            <w:tcW w:w="4534" w:type="pct"/>
            <w:gridSpan w:val="10"/>
            <w:shd w:val="clear" w:color="auto" w:fill="auto"/>
            <w:tcMar>
              <w:top w:w="15" w:type="dxa"/>
              <w:left w:w="30" w:type="dxa"/>
              <w:bottom w:w="0" w:type="dxa"/>
              <w:right w:w="30" w:type="dxa"/>
            </w:tcMar>
          </w:tcPr>
          <w:p w14:paraId="2BA670F6" w14:textId="27676D04" w:rsidR="00797BFF" w:rsidRPr="009F58D1" w:rsidRDefault="00DC163B" w:rsidP="006F11D1">
            <w:pPr>
              <w:widowControl/>
              <w:spacing w:line="320" w:lineRule="exact"/>
              <w:ind w:left="101"/>
              <w:jc w:val="right"/>
              <w:rPr>
                <w:rFonts w:ascii="標楷體" w:eastAsia="標楷體" w:hAnsi="標楷體" w:cs="Arial"/>
                <w:color w:val="000000" w:themeColor="text1"/>
                <w:szCs w:val="24"/>
              </w:rPr>
            </w:pPr>
            <w:r>
              <w:rPr>
                <w:rFonts w:ascii="Times New Roman" w:eastAsia="標楷體" w:hAnsi="Times New Roman"/>
                <w:color w:val="000000" w:themeColor="text1"/>
                <w:szCs w:val="24"/>
              </w:rPr>
              <w:t>（</w:t>
            </w:r>
            <w:r w:rsidR="00797BFF" w:rsidRPr="009F58D1">
              <w:rPr>
                <w:rFonts w:ascii="Times New Roman" w:eastAsia="標楷體" w:hAnsi="Times New Roman" w:hint="eastAsia"/>
                <w:color w:val="000000" w:themeColor="text1"/>
                <w:szCs w:val="24"/>
              </w:rPr>
              <w:t>簽名及蓋章</w:t>
            </w:r>
            <w:r>
              <w:rPr>
                <w:rFonts w:ascii="Times New Roman" w:eastAsia="標楷體" w:hAnsi="Times New Roman"/>
                <w:color w:val="000000" w:themeColor="text1"/>
                <w:szCs w:val="24"/>
              </w:rPr>
              <w:t>）</w:t>
            </w:r>
          </w:p>
        </w:tc>
      </w:tr>
    </w:tbl>
    <w:p w14:paraId="64D1AE0C" w14:textId="63F777B2" w:rsidR="00797BFF" w:rsidRDefault="00797BFF" w:rsidP="006F11D1">
      <w:pPr>
        <w:spacing w:beforeLines="25" w:before="90"/>
        <w:rPr>
          <w:rFonts w:ascii="Times New Roman" w:eastAsia="標楷體" w:hAnsi="Times New Roman"/>
          <w:bCs/>
          <w:color w:val="000000" w:themeColor="text1"/>
          <w:szCs w:val="24"/>
        </w:rPr>
      </w:pPr>
    </w:p>
    <w:p w14:paraId="27B7CB9F" w14:textId="26454956" w:rsidR="00797BFF" w:rsidRDefault="00797BFF" w:rsidP="006F11D1">
      <w:pPr>
        <w:spacing w:beforeLines="25" w:before="90"/>
        <w:rPr>
          <w:rFonts w:ascii="Times New Roman" w:eastAsia="標楷體" w:hAnsi="Times New Roman"/>
          <w:bCs/>
          <w:color w:val="000000" w:themeColor="text1"/>
          <w:szCs w:val="24"/>
        </w:rPr>
      </w:pPr>
    </w:p>
    <w:p w14:paraId="4B1B3917" w14:textId="6E4560E3" w:rsidR="00797BFF" w:rsidRDefault="00797BFF" w:rsidP="006F11D1">
      <w:pPr>
        <w:spacing w:beforeLines="25" w:before="90"/>
        <w:rPr>
          <w:rFonts w:ascii="Times New Roman" w:eastAsia="標楷體" w:hAnsi="Times New Roman"/>
          <w:bCs/>
          <w:color w:val="000000" w:themeColor="text1"/>
          <w:szCs w:val="24"/>
        </w:rPr>
      </w:pPr>
    </w:p>
    <w:p w14:paraId="76A2E989" w14:textId="10956320" w:rsidR="00797BFF" w:rsidRDefault="00797BFF" w:rsidP="006F11D1">
      <w:pPr>
        <w:spacing w:beforeLines="25" w:before="90"/>
        <w:rPr>
          <w:rFonts w:ascii="Times New Roman" w:eastAsia="標楷體" w:hAnsi="Times New Roman"/>
          <w:bCs/>
          <w:color w:val="000000" w:themeColor="text1"/>
          <w:szCs w:val="24"/>
        </w:rPr>
      </w:pPr>
    </w:p>
    <w:p w14:paraId="4E088948" w14:textId="588EFCF5" w:rsidR="005A7E77" w:rsidRDefault="005A7E77">
      <w:pPr>
        <w:widowControl/>
        <w:rPr>
          <w:rFonts w:ascii="Times New Roman" w:eastAsia="標楷體" w:hAnsi="Times New Roman"/>
          <w:bCs/>
          <w:color w:val="000000" w:themeColor="text1"/>
          <w:szCs w:val="24"/>
        </w:rPr>
      </w:pPr>
      <w:r>
        <w:rPr>
          <w:rFonts w:ascii="Times New Roman" w:eastAsia="標楷體" w:hAnsi="Times New Roman"/>
          <w:bCs/>
          <w:color w:val="000000" w:themeColor="text1"/>
          <w:szCs w:val="24"/>
        </w:rPr>
        <w:br w:type="page"/>
      </w:r>
    </w:p>
    <w:p w14:paraId="613ADCEC" w14:textId="77777777" w:rsidR="00CF2A0C" w:rsidRPr="0088718B" w:rsidRDefault="00CF2A0C" w:rsidP="00CF2A0C">
      <w:pPr>
        <w:spacing w:beforeLines="50" w:before="180"/>
        <w:ind w:leftChars="-118" w:hangingChars="118" w:hanging="283"/>
        <w:rPr>
          <w:rFonts w:ascii="標楷體" w:eastAsia="標楷體" w:hAnsi="Wingdings" w:hint="eastAsia"/>
          <w:color w:val="000000" w:themeColor="text1"/>
          <w:szCs w:val="24"/>
        </w:rPr>
      </w:pPr>
      <w:r w:rsidRPr="0088718B">
        <w:rPr>
          <w:rFonts w:ascii="標楷體" w:eastAsia="標楷體" w:hAnsi="Wingdings" w:hint="eastAsia"/>
          <w:color w:val="000000" w:themeColor="text1"/>
          <w:szCs w:val="24"/>
        </w:rPr>
        <w:lastRenderedPageBreak/>
        <w:sym w:font="Wingdings" w:char="F0AF"/>
      </w:r>
      <w:r w:rsidRPr="0088718B">
        <w:rPr>
          <w:rFonts w:ascii="標楷體" w:eastAsia="標楷體" w:hAnsi="Wingdings" w:hint="eastAsia"/>
          <w:color w:val="000000" w:themeColor="text1"/>
          <w:szCs w:val="24"/>
        </w:rPr>
        <w:t>檢附文件及認定方式：</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3"/>
        <w:gridCol w:w="6095"/>
        <w:gridCol w:w="1504"/>
      </w:tblGrid>
      <w:tr w:rsidR="00195B82" w:rsidRPr="0088718B" w14:paraId="613ADCF0" w14:textId="77777777" w:rsidTr="006F11D1">
        <w:trPr>
          <w:cantSplit/>
          <w:trHeight w:val="155"/>
          <w:jc w:val="center"/>
        </w:trPr>
        <w:tc>
          <w:tcPr>
            <w:tcW w:w="2503" w:type="dxa"/>
            <w:shd w:val="clear" w:color="auto" w:fill="D9D9D9" w:themeFill="background1" w:themeFillShade="D9"/>
            <w:vAlign w:val="center"/>
          </w:tcPr>
          <w:p w14:paraId="613ADCED" w14:textId="7C1E7E62" w:rsidR="00CF2A0C" w:rsidRPr="0088718B" w:rsidRDefault="00B2026A" w:rsidP="001E20E3">
            <w:pPr>
              <w:spacing w:line="320" w:lineRule="exact"/>
              <w:jc w:val="center"/>
              <w:rPr>
                <w:rFonts w:ascii="標楷體" w:eastAsia="標楷體" w:hAnsi="標楷體"/>
                <w:color w:val="000000" w:themeColor="text1"/>
                <w:szCs w:val="24"/>
              </w:rPr>
            </w:pPr>
            <w:r w:rsidRPr="003737A5">
              <w:rPr>
                <w:rFonts w:ascii="Times New Roman" w:eastAsia="標楷體" w:hAnsi="Times New Roman" w:hint="eastAsia"/>
                <w:color w:val="000000" w:themeColor="text1"/>
                <w:szCs w:val="24"/>
              </w:rPr>
              <w:t>建築物及地區環境狀況評估標準</w:t>
            </w:r>
          </w:p>
        </w:tc>
        <w:tc>
          <w:tcPr>
            <w:tcW w:w="6095" w:type="dxa"/>
            <w:shd w:val="clear" w:color="auto" w:fill="D9D9D9" w:themeFill="background1" w:themeFillShade="D9"/>
            <w:vAlign w:val="center"/>
          </w:tcPr>
          <w:p w14:paraId="613ADCEE" w14:textId="77777777" w:rsidR="00CF2A0C" w:rsidRPr="0088718B" w:rsidRDefault="00CF2A0C" w:rsidP="001E20E3">
            <w:pPr>
              <w:spacing w:line="320" w:lineRule="exact"/>
              <w:ind w:left="240" w:hangingChars="100" w:hanging="240"/>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認定方式</w:t>
            </w:r>
          </w:p>
        </w:tc>
        <w:tc>
          <w:tcPr>
            <w:tcW w:w="1504" w:type="dxa"/>
            <w:shd w:val="clear" w:color="auto" w:fill="D9D9D9" w:themeFill="background1" w:themeFillShade="D9"/>
            <w:vAlign w:val="center"/>
          </w:tcPr>
          <w:p w14:paraId="613ADCEF" w14:textId="77777777" w:rsidR="00CF2A0C" w:rsidRPr="0088718B" w:rsidRDefault="00CF2A0C" w:rsidP="001E20E3">
            <w:pPr>
              <w:spacing w:line="320" w:lineRule="exact"/>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應檢附證明</w:t>
            </w:r>
            <w:r w:rsidRPr="0088718B">
              <w:rPr>
                <w:rFonts w:ascii="標楷體" w:eastAsia="標楷體" w:hAnsi="標楷體"/>
                <w:color w:val="000000" w:themeColor="text1"/>
                <w:szCs w:val="24"/>
              </w:rPr>
              <w:br/>
            </w:r>
            <w:r w:rsidRPr="0088718B">
              <w:rPr>
                <w:rFonts w:ascii="標楷體" w:eastAsia="標楷體" w:hAnsi="標楷體" w:hint="eastAsia"/>
                <w:color w:val="000000" w:themeColor="text1"/>
                <w:szCs w:val="24"/>
              </w:rPr>
              <w:t>文件</w:t>
            </w:r>
          </w:p>
        </w:tc>
      </w:tr>
      <w:tr w:rsidR="00195B82" w:rsidRPr="0088718B" w14:paraId="613ADCFF" w14:textId="77777777" w:rsidTr="006F11D1">
        <w:trPr>
          <w:cantSplit/>
          <w:trHeight w:val="5207"/>
          <w:jc w:val="center"/>
        </w:trPr>
        <w:tc>
          <w:tcPr>
            <w:tcW w:w="2503" w:type="dxa"/>
          </w:tcPr>
          <w:p w14:paraId="1309843B" w14:textId="77777777" w:rsidR="009F58D1" w:rsidRDefault="00CF2A0C" w:rsidP="009F58D1">
            <w:pPr>
              <w:spacing w:line="320" w:lineRule="exact"/>
              <w:ind w:leftChars="21" w:left="62" w:rightChars="29" w:right="70" w:hangingChars="5" w:hanging="12"/>
              <w:jc w:val="both"/>
              <w:rPr>
                <w:rFonts w:ascii="Times New Roman" w:eastAsia="標楷體" w:hAnsi="Times New Roman"/>
                <w:color w:val="000000" w:themeColor="text1"/>
                <w:szCs w:val="24"/>
              </w:rPr>
            </w:pPr>
            <w:r w:rsidRPr="009F58D1">
              <w:rPr>
                <w:rFonts w:ascii="Times New Roman" w:eastAsia="標楷體" w:hAnsi="Times New Roman" w:hint="eastAsia"/>
                <w:color w:val="000000" w:themeColor="text1"/>
                <w:szCs w:val="24"/>
              </w:rPr>
              <w:t>四、</w:t>
            </w:r>
            <w:r w:rsidR="00430D3D" w:rsidRPr="009F58D1">
              <w:rPr>
                <w:rFonts w:ascii="Times New Roman" w:eastAsia="標楷體" w:hAnsi="Times New Roman" w:hint="eastAsia"/>
                <w:color w:val="000000" w:themeColor="text1"/>
                <w:szCs w:val="24"/>
              </w:rPr>
              <w:t>更新單元內建築物有基礎下陷、主要樑柱、牆壁及樓板等腐朽破損或變形，足以妨害公共安全之棟數占更新單元內建築物總棟數比例達二分之一以上，且前揭建築物之構造符合前款各目年限，並經下列方式之一認定者</w:t>
            </w:r>
            <w:r w:rsidRPr="009F58D1">
              <w:rPr>
                <w:rFonts w:ascii="Times New Roman" w:eastAsia="標楷體" w:hAnsi="Times New Roman"/>
                <w:color w:val="000000" w:themeColor="text1"/>
                <w:szCs w:val="24"/>
              </w:rPr>
              <w:t>：</w:t>
            </w:r>
          </w:p>
          <w:p w14:paraId="7170A035" w14:textId="77777777" w:rsidR="009F58D1" w:rsidRDefault="009F58D1" w:rsidP="009F58D1">
            <w:pPr>
              <w:spacing w:line="320" w:lineRule="exact"/>
              <w:ind w:leftChars="21" w:left="62" w:rightChars="29" w:right="70" w:hangingChars="5" w:hanging="12"/>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kern w:val="0"/>
                <w:szCs w:val="24"/>
                <w:lang w:val="zh-TW"/>
              </w:rPr>
              <w:t>（</w:t>
            </w:r>
            <w:r>
              <w:rPr>
                <w:rFonts w:ascii="Times New Roman" w:eastAsia="標楷體" w:hAnsi="Times New Roman" w:hint="eastAsia"/>
                <w:color w:val="000000" w:themeColor="text1"/>
                <w:kern w:val="0"/>
                <w:szCs w:val="24"/>
                <w:lang w:val="zh-TW"/>
              </w:rPr>
              <w:t>一</w:t>
            </w:r>
            <w:r w:rsidRPr="00070C69">
              <w:rPr>
                <w:rFonts w:ascii="Times New Roman" w:eastAsia="標楷體" w:hAnsi="Times New Roman"/>
                <w:color w:val="000000" w:themeColor="text1"/>
                <w:kern w:val="0"/>
                <w:szCs w:val="24"/>
                <w:lang w:val="zh-TW"/>
              </w:rPr>
              <w:t>）</w:t>
            </w:r>
            <w:r w:rsidR="00CF2A0C" w:rsidRPr="009F58D1">
              <w:rPr>
                <w:rFonts w:ascii="Times New Roman" w:eastAsia="標楷體" w:hAnsi="Times New Roman"/>
                <w:color w:val="000000" w:themeColor="text1"/>
                <w:szCs w:val="24"/>
              </w:rPr>
              <w:t>經建築師或專業技師辦理鑑定並簽證。</w:t>
            </w:r>
          </w:p>
          <w:p w14:paraId="613ADCF3" w14:textId="1D8E26BB" w:rsidR="00CF2A0C" w:rsidRPr="00070C69" w:rsidRDefault="009F58D1" w:rsidP="009F58D1">
            <w:pPr>
              <w:spacing w:line="320" w:lineRule="exact"/>
              <w:ind w:leftChars="21" w:left="62" w:rightChars="29" w:right="70" w:hangingChars="5" w:hanging="12"/>
              <w:jc w:val="both"/>
              <w:rPr>
                <w:rFonts w:ascii="標楷體" w:eastAsia="標楷體" w:hAnsi="標楷體"/>
                <w:color w:val="000000" w:themeColor="text1"/>
                <w:szCs w:val="24"/>
              </w:rPr>
            </w:pPr>
            <w:r w:rsidRPr="00070C69">
              <w:rPr>
                <w:rFonts w:ascii="Times New Roman" w:eastAsia="標楷體" w:hAnsi="Times New Roman"/>
                <w:color w:val="000000" w:themeColor="text1"/>
                <w:kern w:val="0"/>
                <w:szCs w:val="24"/>
                <w:lang w:val="zh-TW"/>
              </w:rPr>
              <w:t>（</w:t>
            </w:r>
            <w:r>
              <w:rPr>
                <w:rFonts w:ascii="Times New Roman" w:eastAsia="標楷體" w:hAnsi="Times New Roman" w:hint="eastAsia"/>
                <w:color w:val="000000" w:themeColor="text1"/>
                <w:kern w:val="0"/>
                <w:szCs w:val="24"/>
                <w:lang w:val="zh-TW"/>
              </w:rPr>
              <w:t>二</w:t>
            </w:r>
            <w:r w:rsidRPr="00070C69">
              <w:rPr>
                <w:rFonts w:ascii="Times New Roman" w:eastAsia="標楷體" w:hAnsi="Times New Roman"/>
                <w:color w:val="000000" w:themeColor="text1"/>
                <w:kern w:val="0"/>
                <w:szCs w:val="24"/>
                <w:lang w:val="zh-TW"/>
              </w:rPr>
              <w:t>）</w:t>
            </w:r>
            <w:r w:rsidR="00CF2A0C" w:rsidRPr="009F58D1">
              <w:rPr>
                <w:rFonts w:ascii="Times New Roman" w:eastAsia="標楷體" w:hAnsi="Times New Roman"/>
                <w:color w:val="000000" w:themeColor="text1"/>
                <w:szCs w:val="24"/>
              </w:rPr>
              <w:t>經專業機構辦理鑑定。</w:t>
            </w:r>
          </w:p>
        </w:tc>
        <w:tc>
          <w:tcPr>
            <w:tcW w:w="6095" w:type="dxa"/>
          </w:tcPr>
          <w:p w14:paraId="1A17ADA8" w14:textId="77777777" w:rsidR="00DF546F" w:rsidRPr="00070C69" w:rsidRDefault="00DF546F" w:rsidP="00070C69">
            <w:pPr>
              <w:pStyle w:val="aff7"/>
              <w:numPr>
                <w:ilvl w:val="0"/>
                <w:numId w:val="26"/>
              </w:numPr>
              <w:snapToGrid w:val="0"/>
              <w:spacing w:line="320" w:lineRule="exact"/>
              <w:ind w:leftChars="0" w:left="303" w:hanging="283"/>
              <w:jc w:val="both"/>
              <w:textDirection w:val="lrTbV"/>
              <w:rPr>
                <w:rFonts w:ascii="Times New Roman" w:eastAsia="標楷體" w:hAnsi="Times New Roman"/>
                <w:color w:val="000000" w:themeColor="text1"/>
                <w:szCs w:val="24"/>
              </w:rPr>
            </w:pPr>
            <w:r w:rsidRPr="00070C69">
              <w:rPr>
                <w:rFonts w:ascii="Times New Roman" w:eastAsia="標楷體" w:hAnsi="Times New Roman" w:hint="eastAsia"/>
                <w:color w:val="000000" w:themeColor="text1"/>
                <w:szCs w:val="24"/>
              </w:rPr>
              <w:t>依都市更新條例第六條第二款「建築物因年代久遠有傾頹或朽壞之虞、建築物排列不良或道路彎曲狹小，足以妨害公共交通或公共安全。」，爰本款應同時符合年期久遠及結構耐震不符等條件。</w:t>
            </w:r>
          </w:p>
          <w:p w14:paraId="613ADCF5" w14:textId="6B60B517" w:rsidR="00CF2A0C" w:rsidRPr="00070C69" w:rsidRDefault="00CF2A0C" w:rsidP="00070C69">
            <w:pPr>
              <w:pStyle w:val="aff7"/>
              <w:numPr>
                <w:ilvl w:val="0"/>
                <w:numId w:val="26"/>
              </w:numPr>
              <w:snapToGrid w:val="0"/>
              <w:spacing w:line="320" w:lineRule="exact"/>
              <w:ind w:leftChars="0" w:left="303" w:hanging="283"/>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有關單元內建築物有基礎下陷、主要樑柱、牆壁及樓板等腐朽破損或變形，有危險或有安全之虞者之鑑定標準，係由各棟建築物針對「基礎下陷」或「主要樑柱、牆壁及樓板等腐朽破損或變形」項目，每棟作現況記錄及拍攝詳細照片，進而判定該棟建築是否有危險之虞。鑑定需附繪製之圖表如下：</w:t>
            </w:r>
          </w:p>
          <w:p w14:paraId="613ADCF6" w14:textId="77777777" w:rsidR="00CF2A0C" w:rsidRPr="00070C69" w:rsidRDefault="00CF2A0C" w:rsidP="00070C69">
            <w:pPr>
              <w:autoSpaceDE w:val="0"/>
              <w:autoSpaceDN w:val="0"/>
              <w:adjustRightInd w:val="0"/>
              <w:spacing w:line="320" w:lineRule="exact"/>
              <w:ind w:left="610" w:hangingChars="254" w:hanging="610"/>
              <w:jc w:val="both"/>
              <w:rPr>
                <w:rFonts w:ascii="Times New Roman" w:eastAsia="標楷體" w:hAnsi="Times New Roman"/>
                <w:color w:val="000000" w:themeColor="text1"/>
                <w:kern w:val="0"/>
                <w:szCs w:val="24"/>
                <w:lang w:val="zh-TW"/>
              </w:rPr>
            </w:pPr>
            <w:r w:rsidRPr="00070C69">
              <w:rPr>
                <w:rFonts w:ascii="Times New Roman" w:eastAsia="標楷體" w:hAnsi="Times New Roman"/>
                <w:color w:val="000000" w:themeColor="text1"/>
                <w:kern w:val="0"/>
                <w:szCs w:val="24"/>
                <w:lang w:val="zh-TW"/>
              </w:rPr>
              <w:t>（</w:t>
            </w:r>
            <w:r w:rsidRPr="00070C69">
              <w:rPr>
                <w:rFonts w:ascii="Times New Roman" w:eastAsia="標楷體" w:hAnsi="Times New Roman"/>
                <w:color w:val="000000" w:themeColor="text1"/>
                <w:kern w:val="0"/>
                <w:szCs w:val="24"/>
                <w:lang w:val="zh-TW"/>
              </w:rPr>
              <w:t>1</w:t>
            </w:r>
            <w:r w:rsidRPr="00070C69">
              <w:rPr>
                <w:rFonts w:ascii="Times New Roman" w:eastAsia="標楷體" w:hAnsi="Times New Roman"/>
                <w:color w:val="000000" w:themeColor="text1"/>
                <w:kern w:val="0"/>
                <w:szCs w:val="24"/>
                <w:lang w:val="zh-TW"/>
              </w:rPr>
              <w:t>）平面示意圖：用以表示平面配置、隔間、損壞瑕疵位置、拍照位置與方向。</w:t>
            </w:r>
          </w:p>
          <w:p w14:paraId="613ADCF7" w14:textId="77777777" w:rsidR="00CF2A0C" w:rsidRPr="00070C69" w:rsidRDefault="00CF2A0C" w:rsidP="00070C69">
            <w:pPr>
              <w:spacing w:line="320" w:lineRule="exact"/>
              <w:ind w:left="600" w:hangingChars="250" w:hanging="600"/>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w:t>
            </w:r>
            <w:r w:rsidRPr="00070C69">
              <w:rPr>
                <w:rFonts w:ascii="Times New Roman" w:eastAsia="標楷體" w:hAnsi="Times New Roman"/>
                <w:color w:val="000000" w:themeColor="text1"/>
                <w:szCs w:val="24"/>
              </w:rPr>
              <w:t>2</w:t>
            </w:r>
            <w:r w:rsidRPr="00070C69">
              <w:rPr>
                <w:rFonts w:ascii="Times New Roman" w:eastAsia="標楷體" w:hAnsi="Times New Roman"/>
                <w:color w:val="000000" w:themeColor="text1"/>
                <w:szCs w:val="24"/>
              </w:rPr>
              <w:t>）立面示意圖：測量並紀錄傾斜、損壞之位置。</w:t>
            </w:r>
          </w:p>
          <w:p w14:paraId="613ADCF8" w14:textId="77777777" w:rsidR="00CF2A0C" w:rsidRPr="00070C69" w:rsidRDefault="00CF2A0C" w:rsidP="00070C69">
            <w:pPr>
              <w:spacing w:line="320" w:lineRule="exact"/>
              <w:ind w:left="600" w:hangingChars="250" w:hanging="600"/>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w:t>
            </w:r>
            <w:r w:rsidRPr="00070C69">
              <w:rPr>
                <w:rFonts w:ascii="Times New Roman" w:eastAsia="標楷體" w:hAnsi="Times New Roman"/>
                <w:color w:val="000000" w:themeColor="text1"/>
                <w:szCs w:val="24"/>
              </w:rPr>
              <w:t>3</w:t>
            </w:r>
            <w:r w:rsidRPr="00070C69">
              <w:rPr>
                <w:rFonts w:ascii="Times New Roman" w:eastAsia="標楷體" w:hAnsi="Times New Roman"/>
                <w:color w:val="000000" w:themeColor="text1"/>
                <w:szCs w:val="24"/>
              </w:rPr>
              <w:t>）其他圖說：其他特殊情形亦需加以繪製紀錄</w:t>
            </w:r>
          </w:p>
          <w:p w14:paraId="613ADCF9" w14:textId="77777777" w:rsidR="00CF2A0C" w:rsidRPr="00070C69" w:rsidRDefault="00CF2A0C" w:rsidP="00070C69">
            <w:pPr>
              <w:spacing w:line="320" w:lineRule="exact"/>
              <w:ind w:left="600" w:hangingChars="250" w:hanging="600"/>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w:t>
            </w:r>
            <w:r w:rsidRPr="00070C69">
              <w:rPr>
                <w:rFonts w:ascii="Times New Roman" w:eastAsia="標楷體" w:hAnsi="Times New Roman"/>
                <w:color w:val="000000" w:themeColor="text1"/>
                <w:szCs w:val="24"/>
              </w:rPr>
              <w:t>4</w:t>
            </w:r>
            <w:r w:rsidRPr="00070C69">
              <w:rPr>
                <w:rFonts w:ascii="Times New Roman" w:eastAsia="標楷體" w:hAnsi="Times New Roman" w:hint="eastAsia"/>
                <w:color w:val="000000" w:themeColor="text1"/>
                <w:szCs w:val="24"/>
              </w:rPr>
              <w:t>）</w:t>
            </w:r>
            <w:r w:rsidRPr="00070C69">
              <w:rPr>
                <w:rFonts w:ascii="Times New Roman" w:eastAsia="標楷體" w:hAnsi="Times New Roman"/>
                <w:color w:val="000000" w:themeColor="text1"/>
                <w:szCs w:val="24"/>
              </w:rPr>
              <w:t>瑕疵紀錄：腐朽破損或變形之位置、狀況及面積</w:t>
            </w:r>
          </w:p>
          <w:p w14:paraId="613ADCFA" w14:textId="5EB56FDC" w:rsidR="00CF2A0C" w:rsidRPr="00070C69" w:rsidRDefault="00CF2A0C" w:rsidP="00070C69">
            <w:pPr>
              <w:snapToGrid w:val="0"/>
              <w:spacing w:line="320" w:lineRule="exact"/>
              <w:ind w:left="600" w:hangingChars="250" w:hanging="600"/>
              <w:jc w:val="both"/>
              <w:textDirection w:val="lrTbV"/>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w:t>
            </w:r>
            <w:r w:rsidRPr="00070C69">
              <w:rPr>
                <w:rFonts w:ascii="Times New Roman" w:eastAsia="標楷體" w:hAnsi="Times New Roman"/>
                <w:color w:val="000000" w:themeColor="text1"/>
                <w:szCs w:val="24"/>
              </w:rPr>
              <w:t>5</w:t>
            </w:r>
            <w:r w:rsidRPr="00070C69">
              <w:rPr>
                <w:rFonts w:ascii="Times New Roman" w:eastAsia="標楷體" w:hAnsi="Times New Roman" w:hint="eastAsia"/>
                <w:color w:val="000000" w:themeColor="text1"/>
                <w:szCs w:val="24"/>
              </w:rPr>
              <w:t>）</w:t>
            </w:r>
            <w:r w:rsidRPr="00070C69">
              <w:rPr>
                <w:rFonts w:ascii="Times New Roman" w:eastAsia="標楷體" w:hAnsi="Times New Roman"/>
                <w:color w:val="000000" w:themeColor="text1"/>
                <w:szCs w:val="24"/>
              </w:rPr>
              <w:t>照片紀錄</w:t>
            </w:r>
          </w:p>
          <w:p w14:paraId="2ACE417D" w14:textId="34CB0E6F" w:rsidR="00A7447F" w:rsidRPr="00070C69" w:rsidRDefault="00A7447F" w:rsidP="00070C69">
            <w:pPr>
              <w:pStyle w:val="aff7"/>
              <w:numPr>
                <w:ilvl w:val="0"/>
                <w:numId w:val="26"/>
              </w:numPr>
              <w:snapToGrid w:val="0"/>
              <w:spacing w:line="320" w:lineRule="exact"/>
              <w:ind w:leftChars="0" w:left="258" w:hanging="258"/>
              <w:jc w:val="both"/>
              <w:rPr>
                <w:rFonts w:ascii="Times New Roman" w:eastAsia="標楷體" w:hAnsi="Times New Roman"/>
                <w:color w:val="000000" w:themeColor="text1"/>
                <w:szCs w:val="24"/>
              </w:rPr>
            </w:pPr>
            <w:r w:rsidRPr="00070C69">
              <w:rPr>
                <w:rFonts w:ascii="Times New Roman" w:eastAsia="標楷體" w:hAnsi="Times New Roman" w:hint="eastAsia"/>
                <w:color w:val="000000" w:themeColor="text1"/>
                <w:szCs w:val="24"/>
              </w:rPr>
              <w:t>合法建築物之認定方式依本府建築主管機關相關規定辦理。</w:t>
            </w:r>
          </w:p>
          <w:p w14:paraId="45B3267C" w14:textId="2E4F4199" w:rsidR="00A7447F" w:rsidRPr="00070C69" w:rsidRDefault="00A7447F" w:rsidP="00070C69">
            <w:pPr>
              <w:pStyle w:val="aff7"/>
              <w:numPr>
                <w:ilvl w:val="0"/>
                <w:numId w:val="26"/>
              </w:numPr>
              <w:snapToGrid w:val="0"/>
              <w:spacing w:line="320" w:lineRule="exact"/>
              <w:ind w:leftChars="0" w:left="258" w:hanging="258"/>
              <w:jc w:val="both"/>
              <w:rPr>
                <w:rFonts w:ascii="Times New Roman" w:eastAsia="標楷體" w:hAnsi="Times New Roman"/>
                <w:color w:val="000000" w:themeColor="text1"/>
                <w:szCs w:val="24"/>
              </w:rPr>
            </w:pPr>
            <w:r w:rsidRPr="00070C69">
              <w:rPr>
                <w:rFonts w:ascii="Times New Roman" w:eastAsia="標楷體" w:hAnsi="Times New Roman" w:hint="eastAsia"/>
                <w:color w:val="000000" w:themeColor="text1"/>
                <w:szCs w:val="24"/>
              </w:rPr>
              <w:t>無</w:t>
            </w:r>
            <w:r w:rsidR="00E56180">
              <w:rPr>
                <w:rFonts w:ascii="Times New Roman" w:eastAsia="標楷體" w:hAnsi="Times New Roman" w:hint="eastAsia"/>
                <w:color w:val="000000" w:themeColor="text1"/>
                <w:szCs w:val="24"/>
              </w:rPr>
              <w:t>建築物使用執照</w:t>
            </w:r>
            <w:r w:rsidRPr="00070C69">
              <w:rPr>
                <w:rFonts w:ascii="Times New Roman" w:eastAsia="標楷體" w:hAnsi="Times New Roman" w:hint="eastAsia"/>
                <w:color w:val="000000" w:themeColor="text1"/>
                <w:szCs w:val="24"/>
              </w:rPr>
              <w:t>者應檢附</w:t>
            </w:r>
            <w:r w:rsidR="00E56180">
              <w:rPr>
                <w:rFonts w:ascii="Times New Roman" w:eastAsia="標楷體" w:hAnsi="Times New Roman" w:hint="eastAsia"/>
                <w:color w:val="000000" w:themeColor="text1"/>
                <w:szCs w:val="24"/>
              </w:rPr>
              <w:t>本府建築主管機關</w:t>
            </w:r>
            <w:r w:rsidRPr="00070C69">
              <w:rPr>
                <w:rFonts w:ascii="Times New Roman" w:eastAsia="標楷體" w:hAnsi="Times New Roman" w:hint="eastAsia"/>
                <w:color w:val="000000" w:themeColor="text1"/>
                <w:szCs w:val="24"/>
              </w:rPr>
              <w:t>核發之合法建築物證明文件。</w:t>
            </w:r>
          </w:p>
          <w:p w14:paraId="04D8473B" w14:textId="2D64A487" w:rsidR="00A7447F" w:rsidRPr="00070C69" w:rsidRDefault="00A7447F" w:rsidP="00070C69">
            <w:pPr>
              <w:pStyle w:val="aff7"/>
              <w:numPr>
                <w:ilvl w:val="0"/>
                <w:numId w:val="26"/>
              </w:numPr>
              <w:snapToGrid w:val="0"/>
              <w:spacing w:line="320" w:lineRule="exact"/>
              <w:ind w:leftChars="0" w:left="258" w:hanging="258"/>
              <w:jc w:val="both"/>
              <w:rPr>
                <w:rFonts w:ascii="Times New Roman" w:eastAsia="標楷體" w:hAnsi="Times New Roman"/>
                <w:color w:val="000000" w:themeColor="text1"/>
                <w:szCs w:val="24"/>
              </w:rPr>
            </w:pPr>
            <w:r w:rsidRPr="00070C69">
              <w:rPr>
                <w:rFonts w:ascii="Times New Roman" w:eastAsia="標楷體" w:hAnsi="Times New Roman" w:hint="eastAsia"/>
                <w:color w:val="000000" w:themeColor="text1"/>
                <w:szCs w:val="24"/>
              </w:rPr>
              <w:t>本表涉使用年限檢討內容依</w:t>
            </w:r>
            <w:r w:rsidRPr="00070C69">
              <w:rPr>
                <w:rFonts w:ascii="Times New Roman" w:eastAsia="標楷體" w:hAnsi="Times New Roman"/>
                <w:color w:val="000000" w:themeColor="text1"/>
                <w:szCs w:val="24"/>
              </w:rPr>
              <w:t>建築物使用執照</w:t>
            </w:r>
            <w:r w:rsidRPr="00070C69">
              <w:rPr>
                <w:rFonts w:ascii="Times New Roman" w:eastAsia="標楷體" w:hAnsi="Times New Roman" w:hint="eastAsia"/>
                <w:color w:val="000000" w:themeColor="text1"/>
                <w:szCs w:val="24"/>
              </w:rPr>
              <w:t>或</w:t>
            </w:r>
            <w:r w:rsidR="00E56180">
              <w:rPr>
                <w:rFonts w:ascii="Times New Roman" w:eastAsia="標楷體" w:hAnsi="Times New Roman" w:hint="eastAsia"/>
                <w:color w:val="000000" w:themeColor="text1"/>
                <w:szCs w:val="24"/>
              </w:rPr>
              <w:t>本府建築主管機關</w:t>
            </w:r>
            <w:r w:rsidRPr="00070C69">
              <w:rPr>
                <w:rFonts w:ascii="Times New Roman" w:eastAsia="標楷體" w:hAnsi="Times New Roman" w:hint="eastAsia"/>
                <w:color w:val="000000" w:themeColor="text1"/>
                <w:szCs w:val="24"/>
              </w:rPr>
              <w:t>核發之合法建築物證明文件或建物登記簿謄本實際登載為準。</w:t>
            </w:r>
          </w:p>
          <w:p w14:paraId="78315049" w14:textId="77777777" w:rsidR="00A7447F" w:rsidRPr="00070C69" w:rsidRDefault="00A7447F" w:rsidP="00070C69">
            <w:pPr>
              <w:pStyle w:val="aff7"/>
              <w:numPr>
                <w:ilvl w:val="0"/>
                <w:numId w:val="26"/>
              </w:numPr>
              <w:snapToGrid w:val="0"/>
              <w:spacing w:line="320" w:lineRule="exact"/>
              <w:ind w:leftChars="0" w:left="258" w:hanging="258"/>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舊違章建築物以民國</w:t>
            </w:r>
            <w:r w:rsidRPr="00070C69">
              <w:rPr>
                <w:rFonts w:ascii="Times New Roman" w:eastAsia="標楷體" w:hAnsi="Times New Roman"/>
                <w:color w:val="000000" w:themeColor="text1"/>
                <w:szCs w:val="24"/>
              </w:rPr>
              <w:t>77</w:t>
            </w:r>
            <w:r w:rsidRPr="00070C69">
              <w:rPr>
                <w:rFonts w:ascii="Times New Roman" w:eastAsia="標楷體" w:hAnsi="Times New Roman"/>
                <w:color w:val="000000" w:themeColor="text1"/>
                <w:szCs w:val="24"/>
              </w:rPr>
              <w:t>年</w:t>
            </w:r>
            <w:r w:rsidRPr="00070C69">
              <w:rPr>
                <w:rFonts w:ascii="Times New Roman" w:eastAsia="標楷體" w:hAnsi="Times New Roman"/>
                <w:color w:val="000000" w:themeColor="text1"/>
                <w:szCs w:val="24"/>
              </w:rPr>
              <w:t>8</w:t>
            </w:r>
            <w:r w:rsidRPr="00070C69">
              <w:rPr>
                <w:rFonts w:ascii="Times New Roman" w:eastAsia="標楷體" w:hAnsi="Times New Roman"/>
                <w:color w:val="000000" w:themeColor="text1"/>
                <w:szCs w:val="24"/>
              </w:rPr>
              <w:t>月</w:t>
            </w:r>
            <w:r w:rsidRPr="00070C69">
              <w:rPr>
                <w:rFonts w:ascii="Times New Roman" w:eastAsia="標楷體" w:hAnsi="Times New Roman"/>
                <w:color w:val="000000" w:themeColor="text1"/>
                <w:szCs w:val="24"/>
              </w:rPr>
              <w:t>1</w:t>
            </w:r>
            <w:r w:rsidRPr="00070C69">
              <w:rPr>
                <w:rFonts w:ascii="Times New Roman" w:eastAsia="標楷體" w:hAnsi="Times New Roman"/>
                <w:color w:val="000000" w:themeColor="text1"/>
                <w:szCs w:val="24"/>
              </w:rPr>
              <w:t>日以前興建完成者且不含合法建築物加蓋之違章為限，並應檢附民政局查詢之門牌編釘證明</w:t>
            </w:r>
            <w:r w:rsidRPr="00070C69">
              <w:rPr>
                <w:rFonts w:ascii="Times New Roman" w:eastAsia="標楷體" w:hAnsi="Times New Roman" w:hint="eastAsia"/>
                <w:color w:val="000000" w:themeColor="text1"/>
                <w:szCs w:val="24"/>
              </w:rPr>
              <w:t>及</w:t>
            </w:r>
            <w:r w:rsidRPr="00070C69">
              <w:rPr>
                <w:rFonts w:ascii="Times New Roman" w:eastAsia="標楷體" w:hAnsi="Times New Roman"/>
                <w:color w:val="000000" w:themeColor="text1"/>
                <w:szCs w:val="24"/>
              </w:rPr>
              <w:t>航測</w:t>
            </w:r>
            <w:r w:rsidRPr="00070C69">
              <w:rPr>
                <w:rFonts w:ascii="Times New Roman" w:eastAsia="標楷體" w:hAnsi="Times New Roman" w:hint="eastAsia"/>
                <w:color w:val="000000" w:themeColor="text1"/>
                <w:szCs w:val="24"/>
              </w:rPr>
              <w:t>影</w:t>
            </w:r>
            <w:r w:rsidRPr="00070C69">
              <w:rPr>
                <w:rFonts w:ascii="Times New Roman" w:eastAsia="標楷體" w:hAnsi="Times New Roman"/>
                <w:color w:val="000000" w:themeColor="text1"/>
                <w:szCs w:val="24"/>
              </w:rPr>
              <w:t>像</w:t>
            </w:r>
            <w:r w:rsidRPr="00070C69">
              <w:rPr>
                <w:rFonts w:ascii="Times New Roman" w:eastAsia="標楷體" w:hAnsi="Times New Roman" w:hint="eastAsia"/>
                <w:color w:val="000000" w:themeColor="text1"/>
                <w:szCs w:val="24"/>
              </w:rPr>
              <w:t>等相關圖資</w:t>
            </w:r>
            <w:r w:rsidRPr="00070C69">
              <w:rPr>
                <w:rFonts w:ascii="Times New Roman" w:eastAsia="標楷體" w:hAnsi="Times New Roman"/>
                <w:color w:val="000000" w:themeColor="text1"/>
                <w:szCs w:val="24"/>
              </w:rPr>
              <w:t>。</w:t>
            </w:r>
          </w:p>
          <w:p w14:paraId="16E20705" w14:textId="2FA2DF6E" w:rsidR="00A7447F" w:rsidRPr="00070C69" w:rsidRDefault="00A7447F" w:rsidP="00070C69">
            <w:pPr>
              <w:pStyle w:val="aff7"/>
              <w:numPr>
                <w:ilvl w:val="0"/>
                <w:numId w:val="26"/>
              </w:numPr>
              <w:snapToGrid w:val="0"/>
              <w:spacing w:line="320" w:lineRule="exact"/>
              <w:ind w:leftChars="0" w:left="258" w:hanging="258"/>
              <w:jc w:val="both"/>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舊違章建築物之面積以實測面積計算之，並經建築師或</w:t>
            </w:r>
            <w:r w:rsidR="00090B2D">
              <w:rPr>
                <w:rFonts w:ascii="Times New Roman" w:eastAsia="標楷體" w:hAnsi="Times New Roman" w:hint="eastAsia"/>
                <w:color w:val="000000" w:themeColor="text1"/>
                <w:szCs w:val="24"/>
              </w:rPr>
              <w:t>專業</w:t>
            </w:r>
            <w:r w:rsidRPr="00070C69">
              <w:rPr>
                <w:rFonts w:ascii="Times New Roman" w:eastAsia="標楷體" w:hAnsi="Times New Roman"/>
                <w:color w:val="000000" w:themeColor="text1"/>
                <w:szCs w:val="24"/>
              </w:rPr>
              <w:t>技師簽證。</w:t>
            </w:r>
          </w:p>
          <w:p w14:paraId="613ADCFC" w14:textId="7EABF311" w:rsidR="001C3789" w:rsidRPr="00070C69" w:rsidRDefault="00A7447F" w:rsidP="00070C69">
            <w:pPr>
              <w:pStyle w:val="aff7"/>
              <w:numPr>
                <w:ilvl w:val="0"/>
                <w:numId w:val="26"/>
              </w:numPr>
              <w:snapToGrid w:val="0"/>
              <w:spacing w:line="320" w:lineRule="exact"/>
              <w:ind w:leftChars="0" w:left="258" w:hanging="258"/>
              <w:jc w:val="both"/>
              <w:textDirection w:val="lrTbV"/>
              <w:rPr>
                <w:rFonts w:ascii="Times New Roman" w:eastAsia="標楷體" w:hAnsi="Times New Roman"/>
                <w:color w:val="000000" w:themeColor="text1"/>
                <w:szCs w:val="24"/>
              </w:rPr>
            </w:pPr>
            <w:r w:rsidRPr="00070C69">
              <w:rPr>
                <w:rFonts w:ascii="Times New Roman" w:eastAsia="標楷體" w:hAnsi="Times New Roman"/>
                <w:color w:val="000000" w:themeColor="text1"/>
                <w:szCs w:val="24"/>
              </w:rPr>
              <w:t>如建築物現況已拆除，除領有</w:t>
            </w:r>
            <w:r w:rsidRPr="00070C69">
              <w:rPr>
                <w:rFonts w:ascii="Times New Roman" w:eastAsia="標楷體" w:hAnsi="Times New Roman"/>
                <w:color w:val="000000" w:themeColor="text1"/>
                <w:szCs w:val="24"/>
              </w:rPr>
              <w:t>98</w:t>
            </w:r>
            <w:r w:rsidRPr="00070C69">
              <w:rPr>
                <w:rFonts w:ascii="Times New Roman" w:eastAsia="標楷體" w:hAnsi="Times New Roman"/>
                <w:color w:val="000000" w:themeColor="text1"/>
                <w:szCs w:val="24"/>
              </w:rPr>
              <w:t>、</w:t>
            </w:r>
            <w:r w:rsidRPr="00070C69">
              <w:rPr>
                <w:rFonts w:ascii="Times New Roman" w:eastAsia="標楷體" w:hAnsi="Times New Roman"/>
                <w:color w:val="000000" w:themeColor="text1"/>
                <w:szCs w:val="24"/>
              </w:rPr>
              <w:t>99</w:t>
            </w:r>
            <w:r w:rsidRPr="00070C69">
              <w:rPr>
                <w:rFonts w:ascii="Times New Roman" w:eastAsia="標楷體" w:hAnsi="Times New Roman"/>
                <w:color w:val="000000" w:themeColor="text1"/>
                <w:szCs w:val="24"/>
              </w:rPr>
              <w:t>年合法建物</w:t>
            </w:r>
            <w:r w:rsidRPr="00070C69">
              <w:rPr>
                <w:rFonts w:ascii="Times New Roman" w:eastAsia="標楷體" w:hAnsi="Times New Roman" w:hint="eastAsia"/>
                <w:color w:val="000000" w:themeColor="text1"/>
                <w:szCs w:val="24"/>
              </w:rPr>
              <w:t>及既存違建</w:t>
            </w:r>
            <w:r w:rsidRPr="00070C69">
              <w:rPr>
                <w:rFonts w:ascii="Times New Roman" w:eastAsia="標楷體" w:hAnsi="Times New Roman"/>
                <w:color w:val="000000" w:themeColor="text1"/>
                <w:szCs w:val="24"/>
              </w:rPr>
              <w:t>存記證明或建築物先行拆除證明書外，不予認列。</w:t>
            </w:r>
          </w:p>
        </w:tc>
        <w:tc>
          <w:tcPr>
            <w:tcW w:w="1504" w:type="dxa"/>
          </w:tcPr>
          <w:p w14:paraId="613ADCFD" w14:textId="77777777" w:rsidR="00CF2A0C" w:rsidRPr="00070C69" w:rsidRDefault="00CF2A0C" w:rsidP="00070C69">
            <w:pPr>
              <w:snapToGrid w:val="0"/>
              <w:spacing w:line="320" w:lineRule="exact"/>
              <w:ind w:left="240" w:right="57" w:hangingChars="100" w:hanging="240"/>
              <w:jc w:val="both"/>
              <w:textDirection w:val="lrTbV"/>
              <w:rPr>
                <w:rFonts w:ascii="標楷體" w:eastAsia="標楷體" w:hAnsi="標楷體"/>
                <w:color w:val="000000" w:themeColor="text1"/>
                <w:szCs w:val="24"/>
              </w:rPr>
            </w:pPr>
            <w:r w:rsidRPr="00070C69">
              <w:rPr>
                <w:rFonts w:ascii="標楷體" w:eastAsia="標楷體" w:hAnsi="標楷體" w:hint="eastAsia"/>
                <w:color w:val="000000" w:themeColor="text1"/>
                <w:szCs w:val="24"/>
              </w:rPr>
              <w:t>■鑑定報告書須各棟檢討（含現況照片及建築師、專業技師或專業機構鑑定切結書）</w:t>
            </w:r>
          </w:p>
          <w:p w14:paraId="613ADCFE" w14:textId="77777777" w:rsidR="00CF2A0C" w:rsidRPr="00070C69" w:rsidRDefault="00CF2A0C" w:rsidP="00070C69">
            <w:pPr>
              <w:snapToGrid w:val="0"/>
              <w:spacing w:line="320" w:lineRule="exact"/>
              <w:ind w:left="240" w:right="57" w:hangingChars="100" w:hanging="240"/>
              <w:jc w:val="both"/>
              <w:textDirection w:val="lrTbV"/>
              <w:rPr>
                <w:rFonts w:ascii="標楷體" w:eastAsia="標楷體" w:hAnsi="標楷體"/>
                <w:color w:val="000000" w:themeColor="text1"/>
                <w:szCs w:val="24"/>
              </w:rPr>
            </w:pPr>
            <w:r w:rsidRPr="00070C69">
              <w:rPr>
                <w:rFonts w:ascii="標楷體" w:eastAsia="標楷體" w:hAnsi="標楷體" w:hint="eastAsia"/>
                <w:color w:val="000000" w:themeColor="text1"/>
                <w:szCs w:val="24"/>
              </w:rPr>
              <w:t>□其他相關證明文件（無則免附）</w:t>
            </w:r>
          </w:p>
        </w:tc>
      </w:tr>
    </w:tbl>
    <w:p w14:paraId="1D2C5094" w14:textId="4E1C8D0F" w:rsidR="00B2026A" w:rsidRDefault="00B2026A" w:rsidP="00065D9F">
      <w:pPr>
        <w:spacing w:line="440" w:lineRule="exact"/>
        <w:ind w:left="561" w:hangingChars="200" w:hanging="561"/>
        <w:rPr>
          <w:rFonts w:ascii="Times New Roman" w:eastAsia="標楷體" w:hAnsi="Times New Roman"/>
          <w:b/>
          <w:color w:val="000000" w:themeColor="text1"/>
          <w:sz w:val="28"/>
          <w:szCs w:val="24"/>
        </w:rPr>
      </w:pPr>
      <w:r>
        <w:rPr>
          <w:rFonts w:ascii="Times New Roman" w:eastAsia="標楷體" w:hAnsi="Times New Roman"/>
          <w:b/>
          <w:color w:val="000000" w:themeColor="text1"/>
          <w:sz w:val="28"/>
          <w:szCs w:val="24"/>
        </w:rPr>
        <w:br w:type="page"/>
      </w:r>
    </w:p>
    <w:p w14:paraId="613ADD44" w14:textId="755A4080" w:rsidR="00CF2A0C" w:rsidRDefault="005F2A47" w:rsidP="006F11D1">
      <w:pPr>
        <w:spacing w:line="440" w:lineRule="exact"/>
        <w:ind w:left="992" w:hangingChars="354" w:hanging="992"/>
        <w:rPr>
          <w:rFonts w:ascii="Times New Roman" w:eastAsia="標楷體" w:hAnsi="Times New Roman"/>
          <w:b/>
          <w:sz w:val="28"/>
          <w:szCs w:val="24"/>
        </w:rPr>
      </w:pPr>
      <w:r w:rsidRPr="006F11D1">
        <w:rPr>
          <w:rFonts w:ascii="Times New Roman" w:eastAsia="標楷體" w:hAnsi="Times New Roman"/>
          <w:b/>
          <w:noProof/>
          <w:sz w:val="28"/>
          <w:szCs w:val="24"/>
        </w:rPr>
        <w:lastRenderedPageBreak/>
        <mc:AlternateContent>
          <mc:Choice Requires="wps">
            <w:drawing>
              <wp:anchor distT="0" distB="0" distL="114300" distR="114300" simplePos="0" relativeHeight="251915264" behindDoc="0" locked="0" layoutInCell="1" allowOverlap="1" wp14:anchorId="613AE2D6" wp14:editId="09DC9CD2">
                <wp:simplePos x="0" y="0"/>
                <wp:positionH relativeFrom="column">
                  <wp:posOffset>4368800</wp:posOffset>
                </wp:positionH>
                <wp:positionV relativeFrom="paragraph">
                  <wp:posOffset>-349250</wp:posOffset>
                </wp:positionV>
                <wp:extent cx="899795" cy="323850"/>
                <wp:effectExtent l="6350" t="9525" r="8255" b="9525"/>
                <wp:wrapNone/>
                <wp:docPr id="2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F"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6" id="Rectangle 299" o:spid="_x0000_s1123" style="position:absolute;left:0;text-align:left;margin-left:344pt;margin-top:-27.5pt;width:70.85pt;height: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t6LQIAAFEEAAAOAAAAZHJzL2Uyb0RvYy54bWysVMGO0zAQvSPxD5bvNG22pU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ApOqVZ&#10;hx59QdWYbpQgaZYFhXrrcix8so8QenT2wfDvjmizbbFO3AGYvhWsQl6zUJ+8OBACh0dJ2X80FeKz&#10;vTdRrKGGLgCiDGSInhwvnojBE44vV1m2zBaUcEzdpDerRfQsYfn5sAXn3wvTkbApKCD5CM4OD84H&#10;Miw/l0TyRslqJ5WKATTlVgE5MByPXXwif+zxukxp0hc0W6SLiPwi564hpvH5G0QnPc65kh12dCli&#10;eVDtna7iFHom1bhHykqfZAzKjQ74oRyiU8v0bEppqiMKC2aca7yHuGkN/KSkx5kuqPuxZyAoUR80&#10;mpPN5vNwCWIwXyxTDOA6U15nmOYIVVBPybjd+vHi7C3IpsUvzaIc2tyhobWMYgezR1Yn/ji30YPT&#10;HQsX4zqOVb/+BJtnAAAA//8DAFBLAwQUAAYACAAAACEA59DlFeAAAAAKAQAADwAAAGRycy9kb3du&#10;cmV2LnhtbEyPQU/DMAyF70j8h8hI3LaEwkZXmk4INCSOW3fh5jamLTRJ1aRb4ddjTnCz/Z6ev5dv&#10;Z9uLE42h807DzVKBIFd707lGw7HcLVIQIaIz2HtHGr4owLa4vMgxM/7s9nQ6xEZwiAsZamhjHDIp&#10;Q92SxbD0AznW3v1oMfI6NtKMeOZw28tEqbW02Dn+0OJATy3Vn4fJaqi65Ijf+/JF2c3uNr7O5cf0&#10;9qz19dX8+AAi0hz/zPCLz+hQMFPlJ2eC6DWs05S7RA2L1YoHdqTJ5h5ExZc7BbLI5f8KxQ8AAAD/&#10;/wMAUEsBAi0AFAAGAAgAAAAhALaDOJL+AAAA4QEAABMAAAAAAAAAAAAAAAAAAAAAAFtDb250ZW50&#10;X1R5cGVzXS54bWxQSwECLQAUAAYACAAAACEAOP0h/9YAAACUAQAACwAAAAAAAAAAAAAAAAAvAQAA&#10;X3JlbHMvLnJlbHNQSwECLQAUAAYACAAAACEAG0Ibei0CAABRBAAADgAAAAAAAAAAAAAAAAAuAgAA&#10;ZHJzL2Uyb0RvYy54bWxQSwECLQAUAAYACAAAACEA59DlFeAAAAAKAQAADwAAAAAAAAAAAAAAAACH&#10;BAAAZHJzL2Rvd25yZXYueG1sUEsFBgAAAAAEAAQA8wAAAJQFAAAAAA==&#10;">
                <v:textbox>
                  <w:txbxContent>
                    <w:p w14:paraId="613AE3DF"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v:textbox>
              </v:rect>
            </w:pict>
          </mc:Fallback>
        </mc:AlternateContent>
      </w:r>
      <w:r w:rsidRPr="00F12181">
        <w:rPr>
          <w:rFonts w:ascii="Times New Roman" w:eastAsia="標楷體" w:hAnsi="Times New Roman" w:hint="eastAsia"/>
          <w:b/>
          <w:sz w:val="28"/>
          <w:szCs w:val="24"/>
        </w:rPr>
        <w:t>（</w:t>
      </w:r>
      <w:r>
        <w:rPr>
          <w:rFonts w:ascii="Times New Roman" w:eastAsia="標楷體" w:hAnsi="Times New Roman" w:hint="eastAsia"/>
          <w:b/>
          <w:sz w:val="28"/>
          <w:szCs w:val="24"/>
        </w:rPr>
        <w:t>五</w:t>
      </w:r>
      <w:r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指標五：</w:t>
      </w:r>
      <w:r w:rsidR="00CF2A0C" w:rsidRPr="006F11D1">
        <w:rPr>
          <w:rFonts w:ascii="Times New Roman" w:eastAsia="標楷體" w:hAnsi="Times New Roman" w:hint="eastAsia"/>
          <w:b/>
          <w:sz w:val="28"/>
          <w:szCs w:val="24"/>
        </w:rPr>
        <w:t>建築物未銜接公共汙水下水道系統之棟數檢討</w:t>
      </w:r>
    </w:p>
    <w:p w14:paraId="613ADD45" w14:textId="410DE99E" w:rsidR="00CF2A0C" w:rsidRPr="006F11D1" w:rsidRDefault="00CF2A0C" w:rsidP="006F11D1">
      <w:pPr>
        <w:spacing w:beforeLines="25" w:before="90"/>
        <w:rPr>
          <w:rFonts w:ascii="Times New Roman" w:eastAsia="標楷體" w:hAnsi="Times New Roman"/>
          <w:szCs w:val="24"/>
        </w:rPr>
      </w:pPr>
      <w:r w:rsidRPr="006F11D1">
        <w:rPr>
          <w:rFonts w:ascii="Times New Roman" w:eastAsia="標楷體" w:hAnsi="Times New Roman" w:hint="eastAsia"/>
          <w:szCs w:val="24"/>
        </w:rPr>
        <w:t>表</w:t>
      </w:r>
      <w:r w:rsidRPr="006F11D1">
        <w:rPr>
          <w:rFonts w:ascii="Times New Roman" w:eastAsia="標楷體" w:hAnsi="Times New Roman"/>
          <w:szCs w:val="24"/>
        </w:rPr>
        <w:t>3-</w:t>
      </w:r>
      <w:r w:rsidR="00762112" w:rsidRPr="006F11D1">
        <w:rPr>
          <w:rFonts w:ascii="Times New Roman" w:eastAsia="標楷體" w:hAnsi="Times New Roman"/>
          <w:szCs w:val="24"/>
        </w:rPr>
        <w:t>5</w:t>
      </w:r>
      <w:r w:rsidRPr="006F11D1">
        <w:rPr>
          <w:rFonts w:ascii="Times New Roman" w:eastAsia="標楷體" w:hAnsi="Times New Roman" w:hint="eastAsia"/>
          <w:szCs w:val="24"/>
        </w:rPr>
        <w:t>：指標</w:t>
      </w:r>
      <w:r w:rsidR="00762112" w:rsidRPr="006F11D1">
        <w:rPr>
          <w:rFonts w:ascii="Times New Roman" w:eastAsia="標楷體" w:hAnsi="Times New Roman" w:hint="eastAsia"/>
          <w:szCs w:val="24"/>
        </w:rPr>
        <w:t>五</w:t>
      </w:r>
      <w:r w:rsidRPr="006F11D1">
        <w:rPr>
          <w:rFonts w:ascii="Times New Roman" w:eastAsia="標楷體" w:hAnsi="Times New Roman" w:hint="eastAsia"/>
          <w:szCs w:val="24"/>
        </w:rPr>
        <w:t>檢討表</w:t>
      </w:r>
    </w:p>
    <w:tbl>
      <w:tblPr>
        <w:tblW w:w="96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2"/>
        <w:gridCol w:w="1301"/>
        <w:gridCol w:w="684"/>
        <w:gridCol w:w="992"/>
        <w:gridCol w:w="1843"/>
        <w:gridCol w:w="581"/>
        <w:gridCol w:w="1120"/>
        <w:gridCol w:w="2246"/>
      </w:tblGrid>
      <w:tr w:rsidR="00195B82" w:rsidRPr="0088718B" w14:paraId="613ADD4D" w14:textId="77777777" w:rsidTr="006F11D1">
        <w:trPr>
          <w:cantSplit/>
          <w:trHeight w:val="56"/>
          <w:tblHeader/>
          <w:jc w:val="center"/>
        </w:trPr>
        <w:tc>
          <w:tcPr>
            <w:tcW w:w="902" w:type="dxa"/>
            <w:vMerge w:val="restart"/>
            <w:shd w:val="clear" w:color="auto" w:fill="D9D9D9" w:themeFill="background1" w:themeFillShade="D9"/>
            <w:vAlign w:val="center"/>
          </w:tcPr>
          <w:p w14:paraId="613ADD46"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14:paraId="613ADD47"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985" w:type="dxa"/>
            <w:gridSpan w:val="2"/>
            <w:vMerge w:val="restart"/>
            <w:shd w:val="clear" w:color="auto" w:fill="D9D9D9" w:themeFill="background1" w:themeFillShade="D9"/>
            <w:vAlign w:val="center"/>
          </w:tcPr>
          <w:p w14:paraId="613ADD48"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vMerge w:val="restart"/>
            <w:shd w:val="clear" w:color="auto" w:fill="D9D9D9" w:themeFill="background1" w:themeFillShade="D9"/>
            <w:vAlign w:val="center"/>
          </w:tcPr>
          <w:p w14:paraId="613ADD49"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3544" w:type="dxa"/>
            <w:gridSpan w:val="3"/>
            <w:shd w:val="clear" w:color="auto" w:fill="D9D9D9" w:themeFill="background1" w:themeFillShade="D9"/>
          </w:tcPr>
          <w:p w14:paraId="613ADD4A"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是否有銜接公共汙水下水道系統</w:t>
            </w:r>
          </w:p>
          <w:p w14:paraId="613ADD4B"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（請勾選）</w:t>
            </w:r>
          </w:p>
        </w:tc>
        <w:tc>
          <w:tcPr>
            <w:tcW w:w="2246" w:type="dxa"/>
            <w:vMerge w:val="restart"/>
            <w:shd w:val="clear" w:color="auto" w:fill="D9D9D9" w:themeFill="background1" w:themeFillShade="D9"/>
            <w:vAlign w:val="center"/>
          </w:tcPr>
          <w:p w14:paraId="613ADD4C" w14:textId="77777777"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臺北市政府工務局函文及相關證明文件</w:t>
            </w:r>
          </w:p>
        </w:tc>
      </w:tr>
      <w:tr w:rsidR="00195B82" w:rsidRPr="0088718B" w14:paraId="613ADD54" w14:textId="77777777" w:rsidTr="006F11D1">
        <w:trPr>
          <w:cantSplit/>
          <w:trHeight w:val="53"/>
          <w:tblHeader/>
          <w:jc w:val="center"/>
        </w:trPr>
        <w:tc>
          <w:tcPr>
            <w:tcW w:w="902" w:type="dxa"/>
            <w:vMerge/>
            <w:shd w:val="clear" w:color="auto" w:fill="D9D9D9" w:themeFill="background1" w:themeFillShade="D9"/>
          </w:tcPr>
          <w:p w14:paraId="613ADD4E"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985" w:type="dxa"/>
            <w:gridSpan w:val="2"/>
            <w:vMerge/>
            <w:shd w:val="clear" w:color="auto" w:fill="D9D9D9" w:themeFill="background1" w:themeFillShade="D9"/>
          </w:tcPr>
          <w:p w14:paraId="613ADD4F"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vMerge/>
            <w:shd w:val="clear" w:color="auto" w:fill="D9D9D9" w:themeFill="background1" w:themeFillShade="D9"/>
          </w:tcPr>
          <w:p w14:paraId="613ADD50"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shd w:val="clear" w:color="auto" w:fill="D9D9D9" w:themeFill="background1" w:themeFillShade="D9"/>
            <w:vAlign w:val="center"/>
          </w:tcPr>
          <w:p w14:paraId="613ADD51"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1701" w:type="dxa"/>
            <w:gridSpan w:val="2"/>
            <w:shd w:val="clear" w:color="auto" w:fill="D9D9D9" w:themeFill="background1" w:themeFillShade="D9"/>
            <w:vAlign w:val="center"/>
          </w:tcPr>
          <w:p w14:paraId="613ADD52"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c>
          <w:tcPr>
            <w:tcW w:w="2246" w:type="dxa"/>
            <w:vMerge/>
            <w:shd w:val="clear" w:color="auto" w:fill="D9D9D9" w:themeFill="background1" w:themeFillShade="D9"/>
          </w:tcPr>
          <w:p w14:paraId="613ADD53" w14:textId="77777777" w:rsidR="00CF2A0C" w:rsidRPr="0088718B" w:rsidRDefault="00CF2A0C" w:rsidP="001E20E3">
            <w:pPr>
              <w:jc w:val="center"/>
              <w:rPr>
                <w:rFonts w:ascii="Times New Roman" w:eastAsia="標楷體" w:hAnsi="Times New Roman"/>
                <w:color w:val="000000" w:themeColor="text1"/>
                <w:szCs w:val="24"/>
              </w:rPr>
            </w:pPr>
          </w:p>
        </w:tc>
      </w:tr>
      <w:tr w:rsidR="00195B82" w:rsidRPr="0088718B" w14:paraId="613ADD5B" w14:textId="77777777" w:rsidTr="006F11D1">
        <w:trPr>
          <w:cantSplit/>
          <w:jc w:val="center"/>
        </w:trPr>
        <w:tc>
          <w:tcPr>
            <w:tcW w:w="902" w:type="dxa"/>
          </w:tcPr>
          <w:p w14:paraId="613ADD55"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gridSpan w:val="2"/>
          </w:tcPr>
          <w:p w14:paraId="613ADD56"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57"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58" w14:textId="7E84B526" w:rsidR="00CF2A0C" w:rsidRPr="0088718B" w:rsidRDefault="005431EA" w:rsidP="007E5696">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1701" w:type="dxa"/>
            <w:gridSpan w:val="2"/>
          </w:tcPr>
          <w:p w14:paraId="613ADD59"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2246" w:type="dxa"/>
          </w:tcPr>
          <w:p w14:paraId="613ADD5A"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62" w14:textId="77777777" w:rsidTr="006F11D1">
        <w:trPr>
          <w:cantSplit/>
          <w:jc w:val="center"/>
        </w:trPr>
        <w:tc>
          <w:tcPr>
            <w:tcW w:w="902" w:type="dxa"/>
          </w:tcPr>
          <w:p w14:paraId="613ADD5C"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985" w:type="dxa"/>
            <w:gridSpan w:val="2"/>
          </w:tcPr>
          <w:p w14:paraId="613ADD5D"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5E"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5F"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701" w:type="dxa"/>
            <w:gridSpan w:val="2"/>
          </w:tcPr>
          <w:p w14:paraId="613ADD60" w14:textId="602EA222" w:rsidR="00CF2A0C" w:rsidRPr="0088718B" w:rsidRDefault="005431EA" w:rsidP="007E5696">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2246" w:type="dxa"/>
          </w:tcPr>
          <w:p w14:paraId="613ADD61"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69" w14:textId="77777777" w:rsidTr="006F11D1">
        <w:trPr>
          <w:cantSplit/>
          <w:jc w:val="center"/>
        </w:trPr>
        <w:tc>
          <w:tcPr>
            <w:tcW w:w="902" w:type="dxa"/>
          </w:tcPr>
          <w:p w14:paraId="613ADD63"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985" w:type="dxa"/>
            <w:gridSpan w:val="2"/>
          </w:tcPr>
          <w:p w14:paraId="613ADD64"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65"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66"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1701" w:type="dxa"/>
            <w:gridSpan w:val="2"/>
          </w:tcPr>
          <w:p w14:paraId="613ADD67"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2246" w:type="dxa"/>
          </w:tcPr>
          <w:p w14:paraId="613ADD68"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70" w14:textId="77777777" w:rsidTr="006F11D1">
        <w:trPr>
          <w:cantSplit/>
          <w:jc w:val="center"/>
        </w:trPr>
        <w:tc>
          <w:tcPr>
            <w:tcW w:w="902" w:type="dxa"/>
          </w:tcPr>
          <w:p w14:paraId="613ADD6A"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985" w:type="dxa"/>
            <w:gridSpan w:val="2"/>
          </w:tcPr>
          <w:p w14:paraId="613ADD6B"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6C"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6D"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1701" w:type="dxa"/>
            <w:gridSpan w:val="2"/>
          </w:tcPr>
          <w:p w14:paraId="613ADD6E"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2246" w:type="dxa"/>
          </w:tcPr>
          <w:p w14:paraId="613ADD6F"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77" w14:textId="77777777" w:rsidTr="006F11D1">
        <w:trPr>
          <w:cantSplit/>
          <w:jc w:val="center"/>
        </w:trPr>
        <w:tc>
          <w:tcPr>
            <w:tcW w:w="902" w:type="dxa"/>
          </w:tcPr>
          <w:p w14:paraId="613ADD71"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985" w:type="dxa"/>
            <w:gridSpan w:val="2"/>
          </w:tcPr>
          <w:p w14:paraId="613ADD72"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73"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74"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1701" w:type="dxa"/>
            <w:gridSpan w:val="2"/>
          </w:tcPr>
          <w:p w14:paraId="613ADD75"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2246" w:type="dxa"/>
          </w:tcPr>
          <w:p w14:paraId="613ADD76"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7E" w14:textId="77777777" w:rsidTr="006F11D1">
        <w:trPr>
          <w:cantSplit/>
          <w:jc w:val="center"/>
        </w:trPr>
        <w:tc>
          <w:tcPr>
            <w:tcW w:w="902" w:type="dxa"/>
          </w:tcPr>
          <w:p w14:paraId="613ADD78"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85" w:type="dxa"/>
            <w:gridSpan w:val="2"/>
          </w:tcPr>
          <w:p w14:paraId="613ADD79"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992" w:type="dxa"/>
          </w:tcPr>
          <w:p w14:paraId="613ADD7A"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843" w:type="dxa"/>
          </w:tcPr>
          <w:p w14:paraId="613ADD7B"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701" w:type="dxa"/>
            <w:gridSpan w:val="2"/>
          </w:tcPr>
          <w:p w14:paraId="613ADD7C"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246" w:type="dxa"/>
          </w:tcPr>
          <w:p w14:paraId="613ADD7D" w14:textId="77777777"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14:paraId="613ADD81" w14:textId="77777777" w:rsidTr="0024270B">
        <w:trPr>
          <w:cantSplit/>
          <w:jc w:val="center"/>
        </w:trPr>
        <w:tc>
          <w:tcPr>
            <w:tcW w:w="902" w:type="dxa"/>
            <w:shd w:val="clear" w:color="auto" w:fill="D9D9D9" w:themeFill="background1" w:themeFillShade="D9"/>
            <w:vAlign w:val="center"/>
          </w:tcPr>
          <w:p w14:paraId="613ADD7F"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7"/>
            <w:vAlign w:val="center"/>
          </w:tcPr>
          <w:p w14:paraId="613ADD80" w14:textId="77777777" w:rsidR="00CF2A0C" w:rsidRPr="0088718B" w:rsidRDefault="00CF2A0C" w:rsidP="007E5696">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5A7E77" w:rsidRPr="00256570" w14:paraId="2418A3CE" w14:textId="77777777" w:rsidTr="006F11D1">
        <w:trPr>
          <w:cantSplit/>
          <w:jc w:val="center"/>
        </w:trPr>
        <w:tc>
          <w:tcPr>
            <w:tcW w:w="2203" w:type="dxa"/>
            <w:gridSpan w:val="2"/>
            <w:shd w:val="clear" w:color="auto" w:fill="D9D9D9" w:themeFill="background1" w:themeFillShade="D9"/>
          </w:tcPr>
          <w:p w14:paraId="228CB63C" w14:textId="77777777" w:rsidR="00D7445D" w:rsidRPr="006F11D1" w:rsidRDefault="00D7445D" w:rsidP="007E5696">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4100" w:type="dxa"/>
            <w:gridSpan w:val="4"/>
          </w:tcPr>
          <w:p w14:paraId="0B37EA07" w14:textId="77777777" w:rsidR="00D7445D" w:rsidRPr="006F11D1" w:rsidRDefault="00D7445D" w:rsidP="007E5696">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66" w:type="dxa"/>
            <w:gridSpan w:val="2"/>
          </w:tcPr>
          <w:p w14:paraId="7B19B3EE" w14:textId="77777777" w:rsidR="00D7445D" w:rsidRPr="006F11D1" w:rsidRDefault="00D7445D" w:rsidP="00CE6F35">
            <w:pPr>
              <w:rPr>
                <w:rFonts w:ascii="Times New Roman" w:eastAsia="標楷體" w:hAnsi="Times New Roman"/>
                <w:szCs w:val="24"/>
              </w:rPr>
            </w:pPr>
            <w:r w:rsidRPr="006F11D1">
              <w:rPr>
                <w:rFonts w:ascii="Times New Roman" w:eastAsia="標楷體" w:hAnsi="Times New Roman" w:hint="eastAsia"/>
                <w:szCs w:val="24"/>
              </w:rPr>
              <w:t>函文字號：</w:t>
            </w:r>
          </w:p>
        </w:tc>
      </w:tr>
      <w:tr w:rsidR="005A7E77" w:rsidRPr="00256570" w14:paraId="3E95BDA1" w14:textId="77777777" w:rsidTr="006F11D1">
        <w:trPr>
          <w:cantSplit/>
          <w:jc w:val="center"/>
        </w:trPr>
        <w:tc>
          <w:tcPr>
            <w:tcW w:w="2203" w:type="dxa"/>
            <w:gridSpan w:val="2"/>
            <w:shd w:val="clear" w:color="auto" w:fill="D9D9D9" w:themeFill="background1" w:themeFillShade="D9"/>
          </w:tcPr>
          <w:p w14:paraId="6050D081" w14:textId="77777777" w:rsidR="00D7445D" w:rsidRPr="006F11D1" w:rsidRDefault="00D7445D" w:rsidP="007E5696">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gridSpan w:val="4"/>
          </w:tcPr>
          <w:p w14:paraId="175BC752" w14:textId="77777777" w:rsidR="00D7445D" w:rsidRPr="006F11D1" w:rsidRDefault="00D7445D" w:rsidP="007E5696">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66" w:type="dxa"/>
            <w:gridSpan w:val="2"/>
          </w:tcPr>
          <w:p w14:paraId="36FA6231" w14:textId="77777777" w:rsidR="00D7445D" w:rsidRPr="006F11D1" w:rsidRDefault="00D7445D" w:rsidP="00CE6F35">
            <w:pPr>
              <w:rPr>
                <w:rFonts w:ascii="Times New Roman" w:eastAsia="標楷體" w:hAnsi="Times New Roman"/>
                <w:szCs w:val="24"/>
              </w:rPr>
            </w:pPr>
            <w:r w:rsidRPr="006F11D1">
              <w:rPr>
                <w:rFonts w:ascii="Times New Roman" w:eastAsia="標楷體" w:hAnsi="Times New Roman" w:hint="eastAsia"/>
                <w:szCs w:val="24"/>
              </w:rPr>
              <w:t>函文字號：</w:t>
            </w:r>
          </w:p>
        </w:tc>
      </w:tr>
      <w:tr w:rsidR="00195B82" w:rsidRPr="0088718B" w14:paraId="613ADD84" w14:textId="77777777" w:rsidTr="0024270B">
        <w:trPr>
          <w:cantSplit/>
          <w:jc w:val="center"/>
        </w:trPr>
        <w:tc>
          <w:tcPr>
            <w:tcW w:w="902" w:type="dxa"/>
            <w:shd w:val="clear" w:color="auto" w:fill="D9D9D9" w:themeFill="background1" w:themeFillShade="D9"/>
            <w:vAlign w:val="center"/>
          </w:tcPr>
          <w:p w14:paraId="613ADD82"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7"/>
          </w:tcPr>
          <w:p w14:paraId="613ADD83" w14:textId="43E65377" w:rsidR="00CF2A0C" w:rsidRPr="0088718B" w:rsidRDefault="00CF2A0C" w:rsidP="007E5696">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w:t>
            </w:r>
            <w:r w:rsidR="00452FBA">
              <w:rPr>
                <w:rFonts w:ascii="Times New Roman" w:eastAsia="標楷體" w:hAnsi="Times New Roman" w:hint="eastAsia"/>
                <w:color w:val="000000" w:themeColor="text1"/>
                <w:szCs w:val="24"/>
              </w:rPr>
              <w:t>之指標五</w:t>
            </w:r>
            <w:r w:rsidR="00933B1E">
              <w:rPr>
                <w:rFonts w:ascii="Times New Roman" w:eastAsia="標楷體" w:hAnsi="Times New Roman" w:hint="eastAsia"/>
                <w:color w:val="000000" w:themeColor="text1"/>
                <w:szCs w:val="24"/>
              </w:rPr>
              <w:t>、</w:t>
            </w:r>
            <w:r w:rsidR="00933B1E" w:rsidRPr="00933B1E">
              <w:rPr>
                <w:rFonts w:ascii="Times New Roman" w:eastAsia="標楷體" w:hAnsi="Times New Roman" w:hint="eastAsia"/>
                <w:color w:val="000000" w:themeColor="text1"/>
                <w:szCs w:val="24"/>
              </w:rPr>
              <w:t>更新單元內建築物經臺北市政府工務局衛生下水道工程處確認，未銜接公共污水下水道系統之棟數占更新單元內建築物總棟數比例達二分之一以上。</w:t>
            </w:r>
          </w:p>
        </w:tc>
      </w:tr>
    </w:tbl>
    <w:p w14:paraId="271C6FDB" w14:textId="77777777" w:rsidR="005A7E77" w:rsidRDefault="005A7E77" w:rsidP="00CF2A0C">
      <w:pPr>
        <w:spacing w:beforeLines="50" w:before="180"/>
        <w:ind w:leftChars="-118" w:hangingChars="118" w:hanging="283"/>
        <w:rPr>
          <w:rFonts w:ascii="Times New Roman" w:eastAsia="標楷體" w:hAnsi="Times New Roman"/>
          <w:color w:val="000000" w:themeColor="text1"/>
          <w:szCs w:val="24"/>
        </w:rPr>
      </w:pPr>
    </w:p>
    <w:p w14:paraId="45A08922" w14:textId="77777777" w:rsidR="005A7E77" w:rsidRDefault="005A7E77">
      <w:pPr>
        <w:widowControl/>
        <w:rPr>
          <w:rFonts w:ascii="Times New Roman" w:eastAsia="標楷體" w:hAnsi="Times New Roman"/>
          <w:color w:val="000000" w:themeColor="text1"/>
          <w:szCs w:val="24"/>
        </w:rPr>
      </w:pPr>
      <w:r>
        <w:rPr>
          <w:rFonts w:ascii="Times New Roman" w:eastAsia="標楷體" w:hAnsi="Times New Roman"/>
          <w:color w:val="000000" w:themeColor="text1"/>
          <w:szCs w:val="24"/>
        </w:rPr>
        <w:br w:type="page"/>
      </w:r>
    </w:p>
    <w:p w14:paraId="613ADD85" w14:textId="08FBF988"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sym w:font="Wingdings" w:char="F0AF"/>
      </w:r>
      <w:r w:rsidRPr="0088718B">
        <w:rPr>
          <w:rFonts w:ascii="Times New Roman" w:eastAsia="標楷體" w:hAnsi="Times New Roman"/>
          <w:color w:val="000000" w:themeColor="text1"/>
          <w:szCs w:val="24"/>
        </w:rPr>
        <w:t>檢附文件及認定方式：</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1"/>
        <w:gridCol w:w="4876"/>
        <w:gridCol w:w="2557"/>
      </w:tblGrid>
      <w:tr w:rsidR="00195B82" w:rsidRPr="0088718B" w14:paraId="613ADD89" w14:textId="77777777" w:rsidTr="006F11D1">
        <w:trPr>
          <w:cantSplit/>
          <w:trHeight w:val="93"/>
          <w:jc w:val="center"/>
        </w:trPr>
        <w:tc>
          <w:tcPr>
            <w:tcW w:w="2221" w:type="dxa"/>
            <w:shd w:val="clear" w:color="auto" w:fill="D9D9D9" w:themeFill="background1" w:themeFillShade="D9"/>
            <w:vAlign w:val="center"/>
          </w:tcPr>
          <w:p w14:paraId="613ADD86" w14:textId="39C5B892" w:rsidR="00CF2A0C" w:rsidRPr="0088718B" w:rsidRDefault="00AE07EC" w:rsidP="001E20E3">
            <w:pPr>
              <w:tabs>
                <w:tab w:val="num" w:pos="567"/>
              </w:tabs>
              <w:snapToGrid w:val="0"/>
              <w:ind w:right="57"/>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建築物及地區環境狀況評估標準</w:t>
            </w:r>
          </w:p>
        </w:tc>
        <w:tc>
          <w:tcPr>
            <w:tcW w:w="4876" w:type="dxa"/>
            <w:shd w:val="clear" w:color="auto" w:fill="D9D9D9" w:themeFill="background1" w:themeFillShade="D9"/>
            <w:vAlign w:val="center"/>
          </w:tcPr>
          <w:p w14:paraId="613ADD87" w14:textId="77777777" w:rsidR="00CF2A0C" w:rsidRPr="0088718B" w:rsidRDefault="00CF2A0C" w:rsidP="001E20E3">
            <w:pPr>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557" w:type="dxa"/>
            <w:shd w:val="clear" w:color="auto" w:fill="D9D9D9" w:themeFill="background1" w:themeFillShade="D9"/>
            <w:vAlign w:val="center"/>
          </w:tcPr>
          <w:p w14:paraId="613ADD88" w14:textId="77777777"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CF2A0C" w:rsidRPr="0088718B" w14:paraId="613ADD90" w14:textId="77777777" w:rsidTr="006F11D1">
        <w:trPr>
          <w:cantSplit/>
          <w:trHeight w:val="567"/>
          <w:jc w:val="center"/>
        </w:trPr>
        <w:tc>
          <w:tcPr>
            <w:tcW w:w="2221" w:type="dxa"/>
          </w:tcPr>
          <w:p w14:paraId="613ADD8A" w14:textId="4AEE667A" w:rsidR="00CF2A0C" w:rsidRPr="0088718B" w:rsidRDefault="00703770" w:rsidP="0011316A">
            <w:pPr>
              <w:tabs>
                <w:tab w:val="num" w:pos="567"/>
              </w:tabs>
              <w:snapToGrid w:val="0"/>
              <w:spacing w:line="320" w:lineRule="exact"/>
              <w:ind w:right="57"/>
              <w:jc w:val="both"/>
              <w:textDirection w:val="lrTbV"/>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五</w:t>
            </w:r>
            <w:r w:rsidRPr="00703770">
              <w:rPr>
                <w:rFonts w:ascii="Times New Roman" w:eastAsia="標楷體" w:hAnsi="Times New Roman" w:hint="eastAsia"/>
                <w:color w:val="000000" w:themeColor="text1"/>
                <w:szCs w:val="24"/>
              </w:rPr>
              <w:t>、更新單元內建築物經臺北市政府工務局衛生下水道工程處確認，未銜接公共污水下水道系統之棟數占更新單元內建築物總棟數比例達二分之一以上。</w:t>
            </w:r>
          </w:p>
        </w:tc>
        <w:tc>
          <w:tcPr>
            <w:tcW w:w="4876" w:type="dxa"/>
          </w:tcPr>
          <w:p w14:paraId="613ADD8B" w14:textId="28B28FCF" w:rsidR="00CF2A0C" w:rsidRDefault="00CF2A0C" w:rsidP="0011316A">
            <w:pPr>
              <w:pStyle w:val="aff7"/>
              <w:numPr>
                <w:ilvl w:val="0"/>
                <w:numId w:val="27"/>
              </w:numPr>
              <w:snapToGrid w:val="0"/>
              <w:spacing w:line="320" w:lineRule="exact"/>
              <w:ind w:leftChars="0" w:left="296"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本府工務局函文及相關證明文件。</w:t>
            </w:r>
          </w:p>
          <w:p w14:paraId="38D562BD" w14:textId="43A5FDF2" w:rsidR="0011316A" w:rsidRPr="0011316A" w:rsidRDefault="0011316A" w:rsidP="0011316A">
            <w:pPr>
              <w:pStyle w:val="aff7"/>
              <w:numPr>
                <w:ilvl w:val="0"/>
                <w:numId w:val="27"/>
              </w:numPr>
              <w:snapToGrid w:val="0"/>
              <w:spacing w:line="320" w:lineRule="exact"/>
              <w:ind w:leftChars="0" w:left="296" w:hanging="284"/>
              <w:jc w:val="both"/>
              <w:rPr>
                <w:rFonts w:ascii="Times New Roman" w:eastAsia="標楷體" w:hAnsi="Times New Roman"/>
                <w:color w:val="000000" w:themeColor="text1"/>
                <w:szCs w:val="24"/>
              </w:rPr>
            </w:pPr>
            <w:r w:rsidRPr="0011316A">
              <w:rPr>
                <w:rFonts w:ascii="Times New Roman" w:eastAsia="標楷體" w:hAnsi="Times New Roman" w:hint="eastAsia"/>
                <w:color w:val="000000" w:themeColor="text1"/>
                <w:szCs w:val="24"/>
              </w:rPr>
              <w:t>合法建築物之認定方式依本府建築主管機關相關規定辦理。</w:t>
            </w:r>
          </w:p>
          <w:p w14:paraId="6D39BEEE" w14:textId="17ABAD08" w:rsidR="0011316A" w:rsidRPr="0011316A" w:rsidRDefault="0011316A" w:rsidP="0011316A">
            <w:pPr>
              <w:pStyle w:val="aff7"/>
              <w:numPr>
                <w:ilvl w:val="0"/>
                <w:numId w:val="27"/>
              </w:numPr>
              <w:snapToGrid w:val="0"/>
              <w:spacing w:line="320" w:lineRule="exact"/>
              <w:ind w:leftChars="0" w:left="296" w:hanging="284"/>
              <w:jc w:val="both"/>
              <w:rPr>
                <w:rFonts w:ascii="Times New Roman" w:eastAsia="標楷體" w:hAnsi="Times New Roman"/>
                <w:color w:val="000000" w:themeColor="text1"/>
                <w:szCs w:val="24"/>
              </w:rPr>
            </w:pPr>
            <w:r w:rsidRPr="0011316A">
              <w:rPr>
                <w:rFonts w:ascii="Times New Roman" w:eastAsia="標楷體" w:hAnsi="Times New Roman" w:hint="eastAsia"/>
                <w:color w:val="000000" w:themeColor="text1"/>
                <w:szCs w:val="24"/>
              </w:rPr>
              <w:t>無</w:t>
            </w:r>
            <w:r w:rsidR="00E56180">
              <w:rPr>
                <w:rFonts w:ascii="Times New Roman" w:eastAsia="標楷體" w:hAnsi="Times New Roman" w:hint="eastAsia"/>
                <w:color w:val="000000" w:themeColor="text1"/>
                <w:szCs w:val="24"/>
              </w:rPr>
              <w:t>建築物使用執照</w:t>
            </w:r>
            <w:r w:rsidRPr="0011316A">
              <w:rPr>
                <w:rFonts w:ascii="Times New Roman" w:eastAsia="標楷體" w:hAnsi="Times New Roman" w:hint="eastAsia"/>
                <w:color w:val="000000" w:themeColor="text1"/>
                <w:szCs w:val="24"/>
              </w:rPr>
              <w:t>者應檢附</w:t>
            </w:r>
            <w:r w:rsidR="00E56180">
              <w:rPr>
                <w:rFonts w:ascii="Times New Roman" w:eastAsia="標楷體" w:hAnsi="Times New Roman" w:hint="eastAsia"/>
                <w:color w:val="000000" w:themeColor="text1"/>
                <w:szCs w:val="24"/>
              </w:rPr>
              <w:t>本府建築主管機關</w:t>
            </w:r>
            <w:r w:rsidRPr="0011316A">
              <w:rPr>
                <w:rFonts w:ascii="Times New Roman" w:eastAsia="標楷體" w:hAnsi="Times New Roman" w:hint="eastAsia"/>
                <w:color w:val="000000" w:themeColor="text1"/>
                <w:szCs w:val="24"/>
              </w:rPr>
              <w:t>核發之合法建築物證明文件。</w:t>
            </w:r>
          </w:p>
          <w:p w14:paraId="1EB1B0DA" w14:textId="77777777" w:rsidR="0011316A" w:rsidRPr="0011316A" w:rsidRDefault="0011316A" w:rsidP="0011316A">
            <w:pPr>
              <w:pStyle w:val="aff7"/>
              <w:numPr>
                <w:ilvl w:val="0"/>
                <w:numId w:val="27"/>
              </w:numPr>
              <w:snapToGrid w:val="0"/>
              <w:spacing w:line="320" w:lineRule="exact"/>
              <w:ind w:leftChars="0" w:left="296" w:hanging="284"/>
              <w:jc w:val="both"/>
              <w:rPr>
                <w:rFonts w:ascii="Times New Roman" w:eastAsia="標楷體" w:hAnsi="Times New Roman"/>
                <w:color w:val="000000" w:themeColor="text1"/>
                <w:szCs w:val="24"/>
              </w:rPr>
            </w:pPr>
            <w:r w:rsidRPr="0011316A">
              <w:rPr>
                <w:rFonts w:ascii="Times New Roman" w:eastAsia="標楷體" w:hAnsi="Times New Roman"/>
                <w:color w:val="000000" w:themeColor="text1"/>
                <w:szCs w:val="24"/>
              </w:rPr>
              <w:t>舊違章建築物以民國</w:t>
            </w:r>
            <w:r w:rsidRPr="0011316A">
              <w:rPr>
                <w:rFonts w:ascii="Times New Roman" w:eastAsia="標楷體" w:hAnsi="Times New Roman"/>
                <w:color w:val="000000" w:themeColor="text1"/>
                <w:szCs w:val="24"/>
              </w:rPr>
              <w:t>77</w:t>
            </w:r>
            <w:r w:rsidRPr="0011316A">
              <w:rPr>
                <w:rFonts w:ascii="Times New Roman" w:eastAsia="標楷體" w:hAnsi="Times New Roman"/>
                <w:color w:val="000000" w:themeColor="text1"/>
                <w:szCs w:val="24"/>
              </w:rPr>
              <w:t>年</w:t>
            </w:r>
            <w:r w:rsidRPr="0011316A">
              <w:rPr>
                <w:rFonts w:ascii="Times New Roman" w:eastAsia="標楷體" w:hAnsi="Times New Roman"/>
                <w:color w:val="000000" w:themeColor="text1"/>
                <w:szCs w:val="24"/>
              </w:rPr>
              <w:t>8</w:t>
            </w:r>
            <w:r w:rsidRPr="0011316A">
              <w:rPr>
                <w:rFonts w:ascii="Times New Roman" w:eastAsia="標楷體" w:hAnsi="Times New Roman"/>
                <w:color w:val="000000" w:themeColor="text1"/>
                <w:szCs w:val="24"/>
              </w:rPr>
              <w:t>月</w:t>
            </w:r>
            <w:r w:rsidRPr="0011316A">
              <w:rPr>
                <w:rFonts w:ascii="Times New Roman" w:eastAsia="標楷體" w:hAnsi="Times New Roman"/>
                <w:color w:val="000000" w:themeColor="text1"/>
                <w:szCs w:val="24"/>
              </w:rPr>
              <w:t>1</w:t>
            </w:r>
            <w:r w:rsidRPr="0011316A">
              <w:rPr>
                <w:rFonts w:ascii="Times New Roman" w:eastAsia="標楷體" w:hAnsi="Times New Roman"/>
                <w:color w:val="000000" w:themeColor="text1"/>
                <w:szCs w:val="24"/>
              </w:rPr>
              <w:t>日以前興建完成者且不含合法建築物加蓋之違章為限，並應檢附民政局查詢之門牌編釘證明</w:t>
            </w:r>
            <w:r w:rsidRPr="0011316A">
              <w:rPr>
                <w:rFonts w:ascii="Times New Roman" w:eastAsia="標楷體" w:hAnsi="Times New Roman" w:hint="eastAsia"/>
                <w:color w:val="000000" w:themeColor="text1"/>
                <w:szCs w:val="24"/>
              </w:rPr>
              <w:t>及</w:t>
            </w:r>
            <w:r w:rsidRPr="0011316A">
              <w:rPr>
                <w:rFonts w:ascii="Times New Roman" w:eastAsia="標楷體" w:hAnsi="Times New Roman"/>
                <w:color w:val="000000" w:themeColor="text1"/>
                <w:szCs w:val="24"/>
              </w:rPr>
              <w:t>航測</w:t>
            </w:r>
            <w:r w:rsidRPr="0011316A">
              <w:rPr>
                <w:rFonts w:ascii="Times New Roman" w:eastAsia="標楷體" w:hAnsi="Times New Roman" w:hint="eastAsia"/>
                <w:color w:val="000000" w:themeColor="text1"/>
                <w:szCs w:val="24"/>
              </w:rPr>
              <w:t>影</w:t>
            </w:r>
            <w:r w:rsidRPr="0011316A">
              <w:rPr>
                <w:rFonts w:ascii="Times New Roman" w:eastAsia="標楷體" w:hAnsi="Times New Roman"/>
                <w:color w:val="000000" w:themeColor="text1"/>
                <w:szCs w:val="24"/>
              </w:rPr>
              <w:t>像</w:t>
            </w:r>
            <w:r w:rsidRPr="0011316A">
              <w:rPr>
                <w:rFonts w:ascii="Times New Roman" w:eastAsia="標楷體" w:hAnsi="Times New Roman" w:hint="eastAsia"/>
                <w:color w:val="000000" w:themeColor="text1"/>
                <w:szCs w:val="24"/>
              </w:rPr>
              <w:t>等相關圖資</w:t>
            </w:r>
            <w:r w:rsidRPr="0011316A">
              <w:rPr>
                <w:rFonts w:ascii="Times New Roman" w:eastAsia="標楷體" w:hAnsi="Times New Roman"/>
                <w:color w:val="000000" w:themeColor="text1"/>
                <w:szCs w:val="24"/>
              </w:rPr>
              <w:t>。</w:t>
            </w:r>
          </w:p>
          <w:p w14:paraId="613ADD8D" w14:textId="7E7CE7A8" w:rsidR="001C3789" w:rsidRPr="00101B82" w:rsidRDefault="0011316A" w:rsidP="0011316A">
            <w:pPr>
              <w:pStyle w:val="aff7"/>
              <w:numPr>
                <w:ilvl w:val="0"/>
                <w:numId w:val="27"/>
              </w:numPr>
              <w:snapToGrid w:val="0"/>
              <w:spacing w:line="320" w:lineRule="exact"/>
              <w:ind w:leftChars="0" w:left="296" w:hanging="284"/>
              <w:jc w:val="both"/>
              <w:rPr>
                <w:rFonts w:ascii="Times New Roman" w:eastAsia="標楷體" w:hAnsi="Times New Roman"/>
                <w:color w:val="000000" w:themeColor="text1"/>
                <w:szCs w:val="24"/>
              </w:rPr>
            </w:pPr>
            <w:r w:rsidRPr="00101B82">
              <w:rPr>
                <w:rFonts w:ascii="Times New Roman" w:eastAsia="標楷體" w:hAnsi="Times New Roman"/>
                <w:color w:val="000000" w:themeColor="text1"/>
                <w:szCs w:val="24"/>
              </w:rPr>
              <w:t>如建築物現況已拆除，除領有</w:t>
            </w:r>
            <w:r w:rsidRPr="00101B82">
              <w:rPr>
                <w:rFonts w:ascii="Times New Roman" w:eastAsia="標楷體" w:hAnsi="Times New Roman"/>
                <w:color w:val="000000" w:themeColor="text1"/>
                <w:szCs w:val="24"/>
              </w:rPr>
              <w:t>98</w:t>
            </w:r>
            <w:r w:rsidRPr="00101B82">
              <w:rPr>
                <w:rFonts w:ascii="Times New Roman" w:eastAsia="標楷體" w:hAnsi="Times New Roman"/>
                <w:color w:val="000000" w:themeColor="text1"/>
                <w:szCs w:val="24"/>
              </w:rPr>
              <w:t>、</w:t>
            </w:r>
            <w:r w:rsidRPr="00101B82">
              <w:rPr>
                <w:rFonts w:ascii="Times New Roman" w:eastAsia="標楷體" w:hAnsi="Times New Roman"/>
                <w:color w:val="000000" w:themeColor="text1"/>
                <w:szCs w:val="24"/>
              </w:rPr>
              <w:t>99</w:t>
            </w:r>
            <w:r w:rsidRPr="00101B82">
              <w:rPr>
                <w:rFonts w:ascii="Times New Roman" w:eastAsia="標楷體" w:hAnsi="Times New Roman"/>
                <w:color w:val="000000" w:themeColor="text1"/>
                <w:szCs w:val="24"/>
              </w:rPr>
              <w:t>年合法建物</w:t>
            </w:r>
            <w:r w:rsidRPr="00101B82">
              <w:rPr>
                <w:rFonts w:ascii="Times New Roman" w:eastAsia="標楷體" w:hAnsi="Times New Roman" w:hint="eastAsia"/>
                <w:color w:val="000000" w:themeColor="text1"/>
                <w:szCs w:val="24"/>
              </w:rPr>
              <w:t>及既存違建</w:t>
            </w:r>
            <w:r w:rsidRPr="00101B82">
              <w:rPr>
                <w:rFonts w:ascii="Times New Roman" w:eastAsia="標楷體" w:hAnsi="Times New Roman"/>
                <w:color w:val="000000" w:themeColor="text1"/>
                <w:szCs w:val="24"/>
              </w:rPr>
              <w:t>存記證明或建築物先行拆除證明書外，不予認列。</w:t>
            </w:r>
          </w:p>
        </w:tc>
        <w:tc>
          <w:tcPr>
            <w:tcW w:w="2557" w:type="dxa"/>
          </w:tcPr>
          <w:p w14:paraId="613ADD8E" w14:textId="77777777" w:rsidR="00CF2A0C" w:rsidRPr="0088718B" w:rsidRDefault="00CF2A0C" w:rsidP="0011316A">
            <w:pPr>
              <w:snapToGrid w:val="0"/>
              <w:spacing w:line="320" w:lineRule="exact"/>
              <w:ind w:left="264" w:right="57" w:hangingChars="110" w:hanging="264"/>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■函詢主管機關（臺北市政府工務局衛生下水道工程處）文件</w:t>
            </w:r>
          </w:p>
          <w:p w14:paraId="613ADD8F" w14:textId="77777777" w:rsidR="00CF2A0C" w:rsidRPr="0088718B" w:rsidRDefault="00CF2A0C" w:rsidP="0011316A">
            <w:pPr>
              <w:snapToGrid w:val="0"/>
              <w:spacing w:line="320" w:lineRule="exact"/>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14:paraId="613ADD91" w14:textId="77777777" w:rsidR="00CF2A0C" w:rsidRPr="0088718B" w:rsidRDefault="00CF2A0C" w:rsidP="00CF2A0C">
      <w:pPr>
        <w:spacing w:line="440" w:lineRule="exact"/>
        <w:rPr>
          <w:rFonts w:ascii="華康新特明體" w:eastAsia="華康新特明體"/>
          <w:b/>
          <w:color w:val="000000" w:themeColor="text1"/>
          <w:sz w:val="40"/>
          <w:szCs w:val="40"/>
        </w:rPr>
      </w:pPr>
    </w:p>
    <w:p w14:paraId="613ADD92" w14:textId="77777777"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767764">
          <w:pgSz w:w="11906" w:h="16838" w:code="9"/>
          <w:pgMar w:top="1440" w:right="1800" w:bottom="1440" w:left="1800" w:header="680" w:footer="680" w:gutter="0"/>
          <w:cols w:space="425"/>
          <w:docGrid w:type="lines" w:linePitch="360"/>
        </w:sectPr>
      </w:pPr>
    </w:p>
    <w:p w14:paraId="613ADD93" w14:textId="235934FD" w:rsidR="00CF2A0C" w:rsidRPr="006F11D1" w:rsidRDefault="00CF2A0C" w:rsidP="006F11D1">
      <w:pPr>
        <w:spacing w:line="440" w:lineRule="exact"/>
        <w:ind w:left="849" w:hangingChars="303" w:hanging="849"/>
        <w:rPr>
          <w:rFonts w:ascii="Times New Roman" w:eastAsia="標楷體" w:hAnsi="Times New Roman"/>
          <w:b/>
          <w:sz w:val="28"/>
          <w:szCs w:val="24"/>
        </w:rPr>
      </w:pPr>
      <w:r w:rsidRPr="006F11D1">
        <w:rPr>
          <w:rFonts w:ascii="Times New Roman" w:eastAsia="標楷體" w:hAnsi="Times New Roman"/>
          <w:b/>
          <w:noProof/>
          <w:sz w:val="28"/>
          <w:szCs w:val="24"/>
          <w:highlight w:val="yellow"/>
        </w:rPr>
        <w:lastRenderedPageBreak/>
        <mc:AlternateContent>
          <mc:Choice Requires="wps">
            <w:drawing>
              <wp:anchor distT="0" distB="0" distL="114300" distR="114300" simplePos="0" relativeHeight="251916288" behindDoc="0" locked="0" layoutInCell="1" allowOverlap="1" wp14:anchorId="613AE2D8" wp14:editId="0AA3315B">
                <wp:simplePos x="0" y="0"/>
                <wp:positionH relativeFrom="margin">
                  <wp:align>right</wp:align>
                </wp:positionH>
                <wp:positionV relativeFrom="paragraph">
                  <wp:posOffset>-314325</wp:posOffset>
                </wp:positionV>
                <wp:extent cx="899795" cy="323850"/>
                <wp:effectExtent l="0" t="0" r="14605" b="19050"/>
                <wp:wrapNone/>
                <wp:docPr id="2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0"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8" id="Rectangle 300" o:spid="_x0000_s1124" style="position:absolute;left:0;text-align:left;margin-left:19.65pt;margin-top:-24.75pt;width:70.85pt;height:25.5pt;z-index:251916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irLQIAAFEEAAAOAAAAZHJzL2Uyb0RvYy54bWysVNuO0zAQfUfiHyy/07RpS9uo6WrVpQhp&#10;gRULH+A4TmLhG2O3Sfl6xm632wWeEHmwPJ7x8ZkzM1nfDFqRgwAvrSnpZDSmRBhua2nakn77unuz&#10;pMQHZmqmrBElPQpPbzavX617V4jcdlbVAgiCGF/0rqRdCK7IMs87oZkfWScMOhsLmgU0oc1qYD2i&#10;a5Xl4/HbrLdQO7BceI+ndycn3ST8phE8fG4aLwJRJUVuIa2Q1iqu2WbNihaY6yQ/02D/wEIzafDR&#10;C9QdC4zsQf4BpSUH620TRtzqzDaN5CLlgNlMxr9l89gxJ1IuKI53F5n8/4Plnw4PQGRd0nxBiWEa&#10;a/QFVWOmVYJMx0mh3vkCAx/dA8Qcvbu3/Lsnxm47jBO3ALbvBKuR1yQqmr24EA2PV0nVf7Q14rN9&#10;sEmsoQEdAVEGMqSaHC81EUMgHA+Xq9ViNaeEo2uaT5fzxChjxdNlBz68F1aTuCkpIPkEzg73PkQy&#10;rHgKSeStkvVOKpUMaKutAnJg2B679CX+mON1mDKkL+lqns8T8gufv4YYp+9vEFoG7HMlNWZ0CWJF&#10;VO2dqVMXBibVaY+UlTnLGJWL3eyLMFRDqtRiGl+IR5Wtjygs2FNf4xziprPwk5Iee7qk/seegaBE&#10;fTBYnNVkNotDkIzZfJGjAdee6trDDEeokgZKTtttOA3O3oFsO3xpkuQw9hYL2sgk9jOrM3/s21SD&#10;84zFwbi2U9Tzn2DzCwAA//8DAFBLAwQUAAYACAAAACEA7dl9xN0AAAAGAQAADwAAAGRycy9kb3du&#10;cmV2LnhtbEyPwW7CMBBE75X4B2uRegMHCi2kcRBqRaUeIVx628RLkhKvo9iBtF9fc6K3Hc1o5m2y&#10;GUwjLtS52rKC2TQCQVxYXXOp4JjtJisQziNrbCyTgh9ysElHDwnG2l55T5eDL0UoYRejgsr7NpbS&#10;FRUZdFPbEgfvZDuDPsiulLrDayg3jZxH0bM0WHNYqLClt4qK86E3CvJ6fsTfffYRmfXuyX8O2Xf/&#10;9a7U43jYvoLwNPh7GG74AR3SwJTbnrUTjYLwiFcwWayXIG72YvYCIg/HEmSayP/46R8AAAD//wMA&#10;UEsBAi0AFAAGAAgAAAAhALaDOJL+AAAA4QEAABMAAAAAAAAAAAAAAAAAAAAAAFtDb250ZW50X1R5&#10;cGVzXS54bWxQSwECLQAUAAYACAAAACEAOP0h/9YAAACUAQAACwAAAAAAAAAAAAAAAAAvAQAAX3Jl&#10;bHMvLnJlbHNQSwECLQAUAAYACAAAACEAKJ54qy0CAABRBAAADgAAAAAAAAAAAAAAAAAuAgAAZHJz&#10;L2Uyb0RvYy54bWxQSwECLQAUAAYACAAAACEA7dl9xN0AAAAGAQAADwAAAAAAAAAAAAAAAACHBAAA&#10;ZHJzL2Rvd25yZXYueG1sUEsFBgAAAAAEAAQA8wAAAJEFAAAAAA==&#10;">
                <v:textbox>
                  <w:txbxContent>
                    <w:p w14:paraId="613AE3E0"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v:textbox>
                <w10:wrap anchorx="margin"/>
              </v:rect>
            </w:pict>
          </mc:Fallback>
        </mc:AlternateContent>
      </w:r>
      <w:r w:rsidR="005431EA" w:rsidRPr="00F12181">
        <w:rPr>
          <w:rFonts w:ascii="Times New Roman" w:eastAsia="標楷體" w:hAnsi="Times New Roman" w:hint="eastAsia"/>
          <w:b/>
          <w:sz w:val="28"/>
          <w:szCs w:val="24"/>
        </w:rPr>
        <w:t>（</w:t>
      </w:r>
      <w:r w:rsidR="005431EA">
        <w:rPr>
          <w:rFonts w:ascii="Times New Roman" w:eastAsia="標楷體" w:hAnsi="Times New Roman" w:hint="eastAsia"/>
          <w:b/>
          <w:sz w:val="28"/>
          <w:szCs w:val="24"/>
        </w:rPr>
        <w:t>六</w:t>
      </w:r>
      <w:r w:rsidR="005431EA"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指標六：</w:t>
      </w:r>
      <w:r w:rsidR="00485F58" w:rsidRPr="006F11D1">
        <w:rPr>
          <w:rFonts w:ascii="Times New Roman" w:eastAsia="標楷體" w:hAnsi="Times New Roman" w:hint="eastAsia"/>
          <w:b/>
          <w:sz w:val="28"/>
          <w:szCs w:val="24"/>
        </w:rPr>
        <w:t>各種構造物使用年限、合法建築物無設置電梯設備</w:t>
      </w:r>
      <w:r w:rsidR="00A669F8">
        <w:rPr>
          <w:rFonts w:ascii="Times New Roman" w:eastAsia="標楷體" w:hAnsi="Times New Roman" w:hint="eastAsia"/>
          <w:b/>
          <w:sz w:val="28"/>
          <w:szCs w:val="24"/>
        </w:rPr>
        <w:t>或</w:t>
      </w:r>
      <w:r w:rsidR="00485F58" w:rsidRPr="006F11D1">
        <w:rPr>
          <w:rFonts w:ascii="Times New Roman" w:eastAsia="標楷體" w:hAnsi="Times New Roman" w:hint="eastAsia"/>
          <w:b/>
          <w:sz w:val="28"/>
          <w:szCs w:val="24"/>
        </w:rPr>
        <w:t>法定停車位檢討</w:t>
      </w:r>
    </w:p>
    <w:tbl>
      <w:tblPr>
        <w:tblStyle w:val="110"/>
        <w:tblpPr w:leftFromText="180" w:rightFromText="180" w:vertAnchor="text" w:horzAnchor="margin" w:tblpXSpec="center" w:tblpY="466"/>
        <w:tblW w:w="9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7"/>
        <w:gridCol w:w="735"/>
        <w:gridCol w:w="936"/>
        <w:gridCol w:w="1510"/>
        <w:gridCol w:w="1276"/>
        <w:gridCol w:w="1417"/>
        <w:gridCol w:w="872"/>
        <w:gridCol w:w="456"/>
        <w:gridCol w:w="1580"/>
      </w:tblGrid>
      <w:tr w:rsidR="00B02164" w:rsidRPr="005431EA" w14:paraId="65A878E4" w14:textId="77777777" w:rsidTr="002C6B16">
        <w:trPr>
          <w:trHeight w:val="230"/>
        </w:trPr>
        <w:tc>
          <w:tcPr>
            <w:tcW w:w="1057" w:type="dxa"/>
            <w:vMerge w:val="restart"/>
            <w:shd w:val="clear" w:color="auto" w:fill="D9D9D9" w:themeFill="background1" w:themeFillShade="D9"/>
            <w:vAlign w:val="center"/>
            <w:hideMark/>
          </w:tcPr>
          <w:p w14:paraId="37614ECA"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建築物</w:t>
            </w:r>
          </w:p>
          <w:p w14:paraId="2B185A66"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棟別</w:t>
            </w:r>
          </w:p>
        </w:tc>
        <w:tc>
          <w:tcPr>
            <w:tcW w:w="735" w:type="dxa"/>
            <w:vMerge w:val="restart"/>
            <w:shd w:val="clear" w:color="auto" w:fill="D9D9D9" w:themeFill="background1" w:themeFillShade="D9"/>
            <w:vAlign w:val="center"/>
            <w:hideMark/>
          </w:tcPr>
          <w:p w14:paraId="6050CBAD"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構造別</w:t>
            </w:r>
          </w:p>
        </w:tc>
        <w:tc>
          <w:tcPr>
            <w:tcW w:w="3722" w:type="dxa"/>
            <w:gridSpan w:val="3"/>
            <w:shd w:val="clear" w:color="auto" w:fill="D9D9D9" w:themeFill="background1" w:themeFillShade="D9"/>
            <w:vAlign w:val="center"/>
            <w:hideMark/>
          </w:tcPr>
          <w:p w14:paraId="740FF376" w14:textId="0B57D294" w:rsidR="00B02164" w:rsidRPr="006F11D1" w:rsidRDefault="00B02164" w:rsidP="006F11D1">
            <w:pPr>
              <w:spacing w:line="320" w:lineRule="exact"/>
              <w:jc w:val="center"/>
              <w:rPr>
                <w:rFonts w:ascii="Times New Roman" w:eastAsia="標楷體" w:hAnsi="Times New Roman"/>
                <w:szCs w:val="24"/>
              </w:rPr>
            </w:pPr>
            <w:r>
              <w:rPr>
                <w:rFonts w:ascii="Times New Roman" w:eastAsia="標楷體" w:hAnsi="Times New Roman" w:hint="eastAsia"/>
                <w:szCs w:val="24"/>
              </w:rPr>
              <w:t>年限檢討</w:t>
            </w:r>
          </w:p>
        </w:tc>
        <w:tc>
          <w:tcPr>
            <w:tcW w:w="1417" w:type="dxa"/>
            <w:vMerge w:val="restart"/>
            <w:shd w:val="clear" w:color="auto" w:fill="D9D9D9" w:themeFill="background1" w:themeFillShade="D9"/>
            <w:vAlign w:val="center"/>
            <w:hideMark/>
          </w:tcPr>
          <w:p w14:paraId="498F0231" w14:textId="57D43AA6"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無設置</w:t>
            </w:r>
          </w:p>
          <w:p w14:paraId="12A7D90B" w14:textId="77777777" w:rsidR="00B02164"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電梯設備之棟數</w:t>
            </w:r>
          </w:p>
          <w:p w14:paraId="17011C4C" w14:textId="08819B8C" w:rsidR="00B02164" w:rsidRPr="006F11D1" w:rsidRDefault="00DC163B" w:rsidP="00B02164">
            <w:pPr>
              <w:spacing w:line="320" w:lineRule="exact"/>
              <w:jc w:val="center"/>
              <w:rPr>
                <w:rFonts w:ascii="Times New Roman" w:eastAsia="標楷體" w:hAnsi="Times New Roman"/>
                <w:szCs w:val="24"/>
              </w:rPr>
            </w:pPr>
            <w:r>
              <w:rPr>
                <w:rFonts w:ascii="Times New Roman" w:eastAsia="標楷體" w:hAnsi="Times New Roman"/>
                <w:szCs w:val="24"/>
              </w:rPr>
              <w:t>（</w:t>
            </w:r>
            <w:r w:rsidR="00B02164" w:rsidRPr="006F11D1">
              <w:rPr>
                <w:rFonts w:ascii="Times New Roman" w:eastAsia="標楷體" w:hAnsi="Times New Roman" w:hint="eastAsia"/>
                <w:szCs w:val="24"/>
              </w:rPr>
              <w:t>請勾選</w:t>
            </w:r>
            <w:r>
              <w:rPr>
                <w:rFonts w:ascii="Times New Roman" w:eastAsia="標楷體" w:hAnsi="Times New Roman"/>
                <w:szCs w:val="24"/>
              </w:rPr>
              <w:t>）</w:t>
            </w:r>
          </w:p>
        </w:tc>
        <w:tc>
          <w:tcPr>
            <w:tcW w:w="872" w:type="dxa"/>
            <w:vMerge w:val="restart"/>
            <w:shd w:val="clear" w:color="auto" w:fill="D9D9D9" w:themeFill="background1" w:themeFillShade="D9"/>
            <w:vAlign w:val="center"/>
            <w:hideMark/>
          </w:tcPr>
          <w:p w14:paraId="20A73B12"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法定</w:t>
            </w:r>
          </w:p>
          <w:p w14:paraId="4A91E280"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停車</w:t>
            </w:r>
          </w:p>
          <w:p w14:paraId="59AB34D8"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位數</w:t>
            </w:r>
          </w:p>
        </w:tc>
        <w:tc>
          <w:tcPr>
            <w:tcW w:w="456" w:type="dxa"/>
            <w:vMerge w:val="restart"/>
            <w:shd w:val="clear" w:color="auto" w:fill="D9D9D9" w:themeFill="background1" w:themeFillShade="D9"/>
            <w:vAlign w:val="center"/>
            <w:hideMark/>
          </w:tcPr>
          <w:p w14:paraId="18173556"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該棟戶數</w:t>
            </w:r>
          </w:p>
        </w:tc>
        <w:tc>
          <w:tcPr>
            <w:tcW w:w="1580" w:type="dxa"/>
            <w:vMerge w:val="restart"/>
            <w:shd w:val="clear" w:color="auto" w:fill="D9D9D9" w:themeFill="background1" w:themeFillShade="D9"/>
            <w:vAlign w:val="center"/>
            <w:hideMark/>
          </w:tcPr>
          <w:p w14:paraId="4D65E92D"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低於戶數</w:t>
            </w:r>
          </w:p>
          <w:p w14:paraId="41924591" w14:textId="77777777" w:rsidR="002C6B16" w:rsidRDefault="00B02164" w:rsidP="002C6B16">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十分之七之棟數</w:t>
            </w:r>
          </w:p>
          <w:p w14:paraId="56CF3170" w14:textId="4B98D78E" w:rsidR="00B02164" w:rsidRPr="006F11D1" w:rsidRDefault="00DC163B" w:rsidP="002C6B16">
            <w:pPr>
              <w:spacing w:line="320" w:lineRule="exact"/>
              <w:jc w:val="center"/>
              <w:rPr>
                <w:rFonts w:ascii="Times New Roman" w:eastAsia="標楷體" w:hAnsi="Times New Roman"/>
                <w:szCs w:val="24"/>
              </w:rPr>
            </w:pPr>
            <w:r>
              <w:rPr>
                <w:rFonts w:ascii="Times New Roman" w:eastAsia="標楷體" w:hAnsi="Times New Roman"/>
                <w:szCs w:val="24"/>
              </w:rPr>
              <w:t>（</w:t>
            </w:r>
            <w:r w:rsidR="00B02164" w:rsidRPr="006F11D1">
              <w:rPr>
                <w:rFonts w:ascii="Times New Roman" w:eastAsia="標楷體" w:hAnsi="Times New Roman" w:hint="eastAsia"/>
                <w:szCs w:val="24"/>
              </w:rPr>
              <w:t>請勾選</w:t>
            </w:r>
            <w:r>
              <w:rPr>
                <w:rFonts w:ascii="Times New Roman" w:eastAsia="標楷體" w:hAnsi="Times New Roman"/>
                <w:szCs w:val="24"/>
              </w:rPr>
              <w:t>）</w:t>
            </w:r>
          </w:p>
        </w:tc>
      </w:tr>
      <w:tr w:rsidR="002C6B16" w:rsidRPr="005431EA" w14:paraId="15C2C397" w14:textId="77777777" w:rsidTr="002C6B16">
        <w:trPr>
          <w:trHeight w:val="1355"/>
        </w:trPr>
        <w:tc>
          <w:tcPr>
            <w:tcW w:w="1057" w:type="dxa"/>
            <w:vMerge/>
            <w:shd w:val="clear" w:color="auto" w:fill="D9D9D9" w:themeFill="background1" w:themeFillShade="D9"/>
            <w:vAlign w:val="center"/>
          </w:tcPr>
          <w:p w14:paraId="4D318EED" w14:textId="77777777" w:rsidR="00B02164" w:rsidRPr="005431EA" w:rsidRDefault="00B02164" w:rsidP="00B02164">
            <w:pPr>
              <w:spacing w:line="320" w:lineRule="exact"/>
              <w:jc w:val="center"/>
              <w:rPr>
                <w:rFonts w:ascii="Times New Roman" w:eastAsia="標楷體" w:hAnsi="Times New Roman"/>
                <w:szCs w:val="24"/>
              </w:rPr>
            </w:pPr>
          </w:p>
        </w:tc>
        <w:tc>
          <w:tcPr>
            <w:tcW w:w="735" w:type="dxa"/>
            <w:vMerge/>
            <w:shd w:val="clear" w:color="auto" w:fill="D9D9D9" w:themeFill="background1" w:themeFillShade="D9"/>
            <w:vAlign w:val="center"/>
          </w:tcPr>
          <w:p w14:paraId="01450ACB" w14:textId="77777777" w:rsidR="00B02164" w:rsidRPr="005431EA" w:rsidRDefault="00B02164" w:rsidP="00B02164">
            <w:pPr>
              <w:spacing w:line="320" w:lineRule="exact"/>
              <w:jc w:val="center"/>
              <w:rPr>
                <w:rFonts w:ascii="Times New Roman" w:eastAsia="標楷體" w:hAnsi="Times New Roman"/>
                <w:szCs w:val="24"/>
              </w:rPr>
            </w:pPr>
          </w:p>
        </w:tc>
        <w:tc>
          <w:tcPr>
            <w:tcW w:w="936" w:type="dxa"/>
            <w:shd w:val="clear" w:color="auto" w:fill="D9D9D9" w:themeFill="background1" w:themeFillShade="D9"/>
            <w:vAlign w:val="center"/>
          </w:tcPr>
          <w:p w14:paraId="4A7D3190" w14:textId="311B7AC3"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年限</w:t>
            </w:r>
          </w:p>
          <w:p w14:paraId="50BBC86A" w14:textId="3FE343C5" w:rsidR="00B02164" w:rsidRPr="005431EA" w:rsidRDefault="00B02164" w:rsidP="00B02164">
            <w:pPr>
              <w:spacing w:line="320" w:lineRule="exact"/>
              <w:jc w:val="center"/>
              <w:rPr>
                <w:rFonts w:ascii="Times New Roman" w:eastAsia="標楷體" w:hAnsi="Times New Roman"/>
                <w:szCs w:val="24"/>
              </w:rPr>
            </w:pPr>
            <w:r w:rsidRPr="006F11D1">
              <w:rPr>
                <w:rFonts w:ascii="標楷體" w:eastAsia="標楷體" w:hAnsi="標楷體" w:cs="Arial" w:hint="eastAsia"/>
                <w:szCs w:val="24"/>
              </w:rPr>
              <w:t>（年）</w:t>
            </w:r>
          </w:p>
        </w:tc>
        <w:tc>
          <w:tcPr>
            <w:tcW w:w="1510" w:type="dxa"/>
            <w:shd w:val="clear" w:color="auto" w:fill="D9D9D9" w:themeFill="background1" w:themeFillShade="D9"/>
            <w:vAlign w:val="center"/>
          </w:tcPr>
          <w:p w14:paraId="47AA1C79" w14:textId="61521569" w:rsidR="00B02164" w:rsidRPr="006F11D1" w:rsidRDefault="002C6B16" w:rsidP="006F11D1">
            <w:pPr>
              <w:spacing w:line="320" w:lineRule="exact"/>
              <w:jc w:val="center"/>
              <w:rPr>
                <w:rFonts w:ascii="Times New Roman" w:eastAsia="標楷體" w:hAnsi="Times New Roman"/>
                <w:szCs w:val="24"/>
              </w:rPr>
            </w:pPr>
            <w:r>
              <w:rPr>
                <w:rFonts w:ascii="Times New Roman" w:eastAsia="標楷體" w:hAnsi="Times New Roman" w:hint="eastAsia"/>
                <w:szCs w:val="24"/>
              </w:rPr>
              <w:t>逾</w:t>
            </w:r>
            <w:r w:rsidR="00B02164" w:rsidRPr="006F11D1">
              <w:rPr>
                <w:rFonts w:ascii="Times New Roman" w:eastAsia="標楷體" w:hAnsi="Times New Roman" w:hint="eastAsia"/>
                <w:szCs w:val="24"/>
              </w:rPr>
              <w:t>構造物使用年限</w:t>
            </w:r>
          </w:p>
          <w:p w14:paraId="4F046CF7" w14:textId="5DEC25B1" w:rsidR="00B02164" w:rsidRPr="005431EA" w:rsidRDefault="00DC163B" w:rsidP="00B02164">
            <w:pPr>
              <w:spacing w:line="320" w:lineRule="exact"/>
              <w:jc w:val="center"/>
              <w:rPr>
                <w:rFonts w:ascii="Times New Roman" w:eastAsia="標楷體" w:hAnsi="Times New Roman"/>
                <w:szCs w:val="24"/>
              </w:rPr>
            </w:pPr>
            <w:r>
              <w:rPr>
                <w:rFonts w:ascii="Times New Roman" w:eastAsia="標楷體" w:hAnsi="Times New Roman"/>
                <w:szCs w:val="24"/>
              </w:rPr>
              <w:t>（</w:t>
            </w:r>
            <w:r w:rsidR="00B02164" w:rsidRPr="006F11D1">
              <w:rPr>
                <w:rFonts w:ascii="Times New Roman" w:eastAsia="標楷體" w:hAnsi="Times New Roman" w:hint="eastAsia"/>
                <w:szCs w:val="24"/>
              </w:rPr>
              <w:t>請勾選</w:t>
            </w:r>
            <w:r>
              <w:rPr>
                <w:rFonts w:ascii="Times New Roman" w:eastAsia="標楷體" w:hAnsi="Times New Roman"/>
                <w:szCs w:val="24"/>
              </w:rPr>
              <w:t>）</w:t>
            </w:r>
          </w:p>
        </w:tc>
        <w:tc>
          <w:tcPr>
            <w:tcW w:w="1276" w:type="dxa"/>
            <w:shd w:val="clear" w:color="auto" w:fill="D9D9D9" w:themeFill="background1" w:themeFillShade="D9"/>
            <w:vAlign w:val="center"/>
          </w:tcPr>
          <w:p w14:paraId="76B1FCD7" w14:textId="347249A1"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證明文件</w:t>
            </w:r>
          </w:p>
          <w:p w14:paraId="77D51898" w14:textId="782C70C0" w:rsidR="00B02164" w:rsidRPr="005431EA" w:rsidRDefault="00B02164" w:rsidP="00A669F8">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（使用執照或相關證明文件）</w:t>
            </w:r>
          </w:p>
        </w:tc>
        <w:tc>
          <w:tcPr>
            <w:tcW w:w="1417" w:type="dxa"/>
            <w:vMerge/>
            <w:shd w:val="clear" w:color="auto" w:fill="D9D9D9" w:themeFill="background1" w:themeFillShade="D9"/>
            <w:vAlign w:val="center"/>
          </w:tcPr>
          <w:p w14:paraId="451D6964" w14:textId="77777777" w:rsidR="00B02164" w:rsidRPr="005431EA" w:rsidRDefault="00B02164" w:rsidP="00B02164">
            <w:pPr>
              <w:spacing w:line="320" w:lineRule="exact"/>
              <w:jc w:val="center"/>
              <w:rPr>
                <w:rFonts w:ascii="Times New Roman" w:eastAsia="標楷體" w:hAnsi="Times New Roman"/>
                <w:szCs w:val="24"/>
              </w:rPr>
            </w:pPr>
          </w:p>
        </w:tc>
        <w:tc>
          <w:tcPr>
            <w:tcW w:w="872" w:type="dxa"/>
            <w:vMerge/>
            <w:shd w:val="clear" w:color="auto" w:fill="D9D9D9" w:themeFill="background1" w:themeFillShade="D9"/>
            <w:vAlign w:val="center"/>
          </w:tcPr>
          <w:p w14:paraId="14610A02" w14:textId="77777777" w:rsidR="00B02164" w:rsidRPr="005431EA" w:rsidRDefault="00B02164" w:rsidP="00B02164">
            <w:pPr>
              <w:spacing w:line="320" w:lineRule="exact"/>
              <w:jc w:val="center"/>
              <w:rPr>
                <w:rFonts w:ascii="Times New Roman" w:eastAsia="標楷體" w:hAnsi="Times New Roman"/>
                <w:szCs w:val="24"/>
              </w:rPr>
            </w:pPr>
          </w:p>
        </w:tc>
        <w:tc>
          <w:tcPr>
            <w:tcW w:w="456" w:type="dxa"/>
            <w:vMerge/>
            <w:shd w:val="clear" w:color="auto" w:fill="D9D9D9" w:themeFill="background1" w:themeFillShade="D9"/>
            <w:vAlign w:val="center"/>
          </w:tcPr>
          <w:p w14:paraId="69C998AF" w14:textId="77777777" w:rsidR="00B02164" w:rsidRPr="005431EA" w:rsidRDefault="00B02164" w:rsidP="00B02164">
            <w:pPr>
              <w:spacing w:line="320" w:lineRule="exact"/>
              <w:jc w:val="center"/>
              <w:rPr>
                <w:rFonts w:ascii="Times New Roman" w:eastAsia="標楷體" w:hAnsi="Times New Roman"/>
                <w:szCs w:val="24"/>
              </w:rPr>
            </w:pPr>
          </w:p>
        </w:tc>
        <w:tc>
          <w:tcPr>
            <w:tcW w:w="1580" w:type="dxa"/>
            <w:vMerge/>
            <w:shd w:val="clear" w:color="auto" w:fill="D9D9D9" w:themeFill="background1" w:themeFillShade="D9"/>
            <w:vAlign w:val="center"/>
          </w:tcPr>
          <w:p w14:paraId="75F366FC" w14:textId="77777777" w:rsidR="00B02164" w:rsidRPr="005431EA" w:rsidRDefault="00B02164" w:rsidP="00B02164">
            <w:pPr>
              <w:spacing w:line="320" w:lineRule="exact"/>
              <w:jc w:val="center"/>
              <w:rPr>
                <w:rFonts w:ascii="Times New Roman" w:eastAsia="標楷體" w:hAnsi="Times New Roman"/>
                <w:szCs w:val="24"/>
              </w:rPr>
            </w:pPr>
          </w:p>
        </w:tc>
      </w:tr>
      <w:tr w:rsidR="002C6B16" w:rsidRPr="005431EA" w14:paraId="54717B58" w14:textId="77777777" w:rsidTr="002C6B16">
        <w:trPr>
          <w:trHeight w:val="322"/>
        </w:trPr>
        <w:tc>
          <w:tcPr>
            <w:tcW w:w="1057" w:type="dxa"/>
            <w:vAlign w:val="center"/>
            <w:hideMark/>
          </w:tcPr>
          <w:p w14:paraId="0B32AF8D" w14:textId="77777777"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1</w:t>
            </w:r>
          </w:p>
        </w:tc>
        <w:tc>
          <w:tcPr>
            <w:tcW w:w="735" w:type="dxa"/>
            <w:vAlign w:val="center"/>
            <w:hideMark/>
          </w:tcPr>
          <w:p w14:paraId="32857D34" w14:textId="7522886A" w:rsidR="004758BE" w:rsidRPr="006F11D1" w:rsidRDefault="004758BE" w:rsidP="006F11D1">
            <w:pPr>
              <w:spacing w:beforeLines="25" w:before="90" w:line="320" w:lineRule="exact"/>
              <w:jc w:val="center"/>
              <w:rPr>
                <w:rFonts w:ascii="Times New Roman" w:eastAsia="標楷體" w:hAnsi="Times New Roman"/>
                <w:szCs w:val="24"/>
              </w:rPr>
            </w:pPr>
          </w:p>
        </w:tc>
        <w:tc>
          <w:tcPr>
            <w:tcW w:w="936" w:type="dxa"/>
            <w:vAlign w:val="center"/>
            <w:hideMark/>
          </w:tcPr>
          <w:p w14:paraId="46210A95" w14:textId="48D84936" w:rsidR="004758BE" w:rsidRPr="006F11D1" w:rsidRDefault="004758BE" w:rsidP="006F11D1">
            <w:pPr>
              <w:spacing w:beforeLines="25" w:before="90" w:line="320" w:lineRule="exact"/>
              <w:jc w:val="center"/>
              <w:rPr>
                <w:rFonts w:ascii="Times New Roman" w:eastAsia="標楷體" w:hAnsi="Times New Roman"/>
                <w:szCs w:val="24"/>
              </w:rPr>
            </w:pPr>
          </w:p>
        </w:tc>
        <w:tc>
          <w:tcPr>
            <w:tcW w:w="1510" w:type="dxa"/>
            <w:vAlign w:val="center"/>
            <w:hideMark/>
          </w:tcPr>
          <w:p w14:paraId="7C9FD609" w14:textId="2C7D7C74" w:rsidR="004758BE" w:rsidRPr="006F11D1" w:rsidRDefault="005431EA" w:rsidP="006F11D1">
            <w:pPr>
              <w:spacing w:beforeLines="25" w:before="90" w:line="320" w:lineRule="exact"/>
              <w:jc w:val="center"/>
              <w:rPr>
                <w:rFonts w:ascii="Times New Roman" w:eastAsia="標楷體" w:hAnsi="Times New Roman"/>
                <w:szCs w:val="24"/>
              </w:rPr>
            </w:pPr>
            <w:r>
              <w:rPr>
                <w:rFonts w:ascii="Times New Roman" w:eastAsia="標楷體" w:hAnsi="Times New Roman" w:hint="eastAsia"/>
                <w:szCs w:val="24"/>
              </w:rPr>
              <w:t>V</w:t>
            </w:r>
          </w:p>
        </w:tc>
        <w:tc>
          <w:tcPr>
            <w:tcW w:w="1276" w:type="dxa"/>
            <w:vAlign w:val="center"/>
            <w:hideMark/>
          </w:tcPr>
          <w:p w14:paraId="1AE3044B"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417" w:type="dxa"/>
            <w:vAlign w:val="center"/>
            <w:hideMark/>
          </w:tcPr>
          <w:p w14:paraId="12286FD0" w14:textId="0A505A3C" w:rsidR="004758BE" w:rsidRPr="006F11D1" w:rsidRDefault="005431EA" w:rsidP="006F11D1">
            <w:pPr>
              <w:spacing w:beforeLines="25" w:before="90" w:line="320" w:lineRule="exact"/>
              <w:jc w:val="center"/>
              <w:rPr>
                <w:rFonts w:ascii="Times New Roman" w:eastAsia="標楷體" w:hAnsi="Times New Roman"/>
                <w:szCs w:val="24"/>
              </w:rPr>
            </w:pPr>
            <w:r>
              <w:rPr>
                <w:rFonts w:ascii="Times New Roman" w:eastAsia="標楷體" w:hAnsi="Times New Roman" w:hint="eastAsia"/>
                <w:szCs w:val="24"/>
              </w:rPr>
              <w:t>V</w:t>
            </w:r>
          </w:p>
        </w:tc>
        <w:tc>
          <w:tcPr>
            <w:tcW w:w="872" w:type="dxa"/>
            <w:vAlign w:val="center"/>
            <w:hideMark/>
          </w:tcPr>
          <w:p w14:paraId="34564BBD" w14:textId="135BF46F" w:rsidR="004758BE" w:rsidRPr="006F11D1" w:rsidRDefault="004758BE" w:rsidP="006F11D1">
            <w:pPr>
              <w:spacing w:beforeLines="25" w:before="90" w:line="320" w:lineRule="exact"/>
              <w:jc w:val="center"/>
              <w:rPr>
                <w:rFonts w:ascii="Times New Roman" w:eastAsia="標楷體" w:hAnsi="Times New Roman"/>
                <w:szCs w:val="24"/>
              </w:rPr>
            </w:pPr>
          </w:p>
        </w:tc>
        <w:tc>
          <w:tcPr>
            <w:tcW w:w="456" w:type="dxa"/>
            <w:vAlign w:val="center"/>
            <w:hideMark/>
          </w:tcPr>
          <w:p w14:paraId="6DA46EF2" w14:textId="49BCF4C8" w:rsidR="004758BE" w:rsidRPr="006F11D1" w:rsidRDefault="004758BE" w:rsidP="006F11D1">
            <w:pPr>
              <w:spacing w:beforeLines="25" w:before="90" w:line="320" w:lineRule="exact"/>
              <w:jc w:val="center"/>
              <w:rPr>
                <w:rFonts w:ascii="Times New Roman" w:eastAsia="標楷體" w:hAnsi="Times New Roman"/>
                <w:szCs w:val="24"/>
              </w:rPr>
            </w:pPr>
          </w:p>
        </w:tc>
        <w:tc>
          <w:tcPr>
            <w:tcW w:w="1580" w:type="dxa"/>
            <w:vAlign w:val="center"/>
            <w:hideMark/>
          </w:tcPr>
          <w:p w14:paraId="58411939" w14:textId="511959F6" w:rsidR="004758BE" w:rsidRPr="006F11D1" w:rsidRDefault="005431EA" w:rsidP="006F11D1">
            <w:pPr>
              <w:spacing w:beforeLines="25" w:before="90" w:line="320" w:lineRule="exact"/>
              <w:jc w:val="center"/>
              <w:rPr>
                <w:rFonts w:ascii="Times New Roman" w:eastAsia="標楷體" w:hAnsi="Times New Roman"/>
                <w:szCs w:val="24"/>
              </w:rPr>
            </w:pPr>
            <w:r>
              <w:rPr>
                <w:rFonts w:ascii="Times New Roman" w:eastAsia="標楷體" w:hAnsi="Times New Roman" w:hint="eastAsia"/>
                <w:szCs w:val="24"/>
              </w:rPr>
              <w:t>V</w:t>
            </w:r>
          </w:p>
        </w:tc>
      </w:tr>
      <w:tr w:rsidR="002C6B16" w:rsidRPr="005431EA" w14:paraId="2EC01025" w14:textId="77777777" w:rsidTr="002C6B16">
        <w:trPr>
          <w:trHeight w:val="322"/>
        </w:trPr>
        <w:tc>
          <w:tcPr>
            <w:tcW w:w="1057" w:type="dxa"/>
            <w:vAlign w:val="center"/>
            <w:hideMark/>
          </w:tcPr>
          <w:p w14:paraId="2095BE6E" w14:textId="77777777"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2</w:t>
            </w:r>
          </w:p>
        </w:tc>
        <w:tc>
          <w:tcPr>
            <w:tcW w:w="735" w:type="dxa"/>
            <w:vAlign w:val="center"/>
            <w:hideMark/>
          </w:tcPr>
          <w:p w14:paraId="2BB7452C" w14:textId="651C2DD4" w:rsidR="004758BE" w:rsidRPr="006F11D1" w:rsidRDefault="004758BE" w:rsidP="006F11D1">
            <w:pPr>
              <w:spacing w:beforeLines="25" w:before="90" w:line="320" w:lineRule="exact"/>
              <w:jc w:val="center"/>
              <w:rPr>
                <w:rFonts w:ascii="Times New Roman" w:eastAsia="標楷體" w:hAnsi="Times New Roman"/>
                <w:szCs w:val="24"/>
              </w:rPr>
            </w:pPr>
          </w:p>
        </w:tc>
        <w:tc>
          <w:tcPr>
            <w:tcW w:w="936" w:type="dxa"/>
            <w:vAlign w:val="center"/>
            <w:hideMark/>
          </w:tcPr>
          <w:p w14:paraId="30E58034" w14:textId="051706FE" w:rsidR="004758BE" w:rsidRPr="006F11D1" w:rsidRDefault="004758BE" w:rsidP="006F11D1">
            <w:pPr>
              <w:spacing w:beforeLines="25" w:before="90" w:line="320" w:lineRule="exact"/>
              <w:jc w:val="center"/>
              <w:rPr>
                <w:rFonts w:ascii="Times New Roman" w:eastAsia="標楷體" w:hAnsi="Times New Roman"/>
                <w:szCs w:val="24"/>
              </w:rPr>
            </w:pPr>
          </w:p>
        </w:tc>
        <w:tc>
          <w:tcPr>
            <w:tcW w:w="1510" w:type="dxa"/>
            <w:vAlign w:val="center"/>
            <w:hideMark/>
          </w:tcPr>
          <w:p w14:paraId="6F740ED9"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276" w:type="dxa"/>
            <w:vAlign w:val="center"/>
            <w:hideMark/>
          </w:tcPr>
          <w:p w14:paraId="526A915E"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417" w:type="dxa"/>
            <w:vAlign w:val="center"/>
            <w:hideMark/>
          </w:tcPr>
          <w:p w14:paraId="5D57AAC6"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872" w:type="dxa"/>
            <w:vAlign w:val="center"/>
            <w:hideMark/>
          </w:tcPr>
          <w:p w14:paraId="073F4FCA" w14:textId="710767CF" w:rsidR="004758BE" w:rsidRPr="006F11D1" w:rsidRDefault="004758BE" w:rsidP="006F11D1">
            <w:pPr>
              <w:spacing w:beforeLines="25" w:before="90" w:line="320" w:lineRule="exact"/>
              <w:jc w:val="center"/>
              <w:rPr>
                <w:rFonts w:ascii="Times New Roman" w:eastAsia="標楷體" w:hAnsi="Times New Roman"/>
                <w:szCs w:val="24"/>
              </w:rPr>
            </w:pPr>
          </w:p>
        </w:tc>
        <w:tc>
          <w:tcPr>
            <w:tcW w:w="456" w:type="dxa"/>
            <w:vAlign w:val="center"/>
            <w:hideMark/>
          </w:tcPr>
          <w:p w14:paraId="22E4B467" w14:textId="44265128" w:rsidR="004758BE" w:rsidRPr="006F11D1" w:rsidRDefault="004758BE" w:rsidP="006F11D1">
            <w:pPr>
              <w:spacing w:beforeLines="25" w:before="90" w:line="320" w:lineRule="exact"/>
              <w:jc w:val="center"/>
              <w:rPr>
                <w:rFonts w:ascii="Times New Roman" w:eastAsia="標楷體" w:hAnsi="Times New Roman"/>
                <w:szCs w:val="24"/>
              </w:rPr>
            </w:pPr>
          </w:p>
        </w:tc>
        <w:tc>
          <w:tcPr>
            <w:tcW w:w="1580" w:type="dxa"/>
            <w:vAlign w:val="center"/>
            <w:hideMark/>
          </w:tcPr>
          <w:p w14:paraId="3AE999DA" w14:textId="77777777" w:rsidR="004758BE" w:rsidRPr="006F11D1" w:rsidRDefault="004758BE" w:rsidP="006F11D1">
            <w:pPr>
              <w:spacing w:beforeLines="25" w:before="90" w:line="320" w:lineRule="exact"/>
              <w:jc w:val="center"/>
              <w:rPr>
                <w:rFonts w:ascii="Times New Roman" w:eastAsia="標楷體" w:hAnsi="Times New Roman"/>
                <w:szCs w:val="24"/>
              </w:rPr>
            </w:pPr>
          </w:p>
        </w:tc>
      </w:tr>
      <w:tr w:rsidR="002C6B16" w:rsidRPr="005431EA" w14:paraId="02E4E501" w14:textId="77777777" w:rsidTr="002C6B16">
        <w:trPr>
          <w:trHeight w:val="322"/>
        </w:trPr>
        <w:tc>
          <w:tcPr>
            <w:tcW w:w="1057" w:type="dxa"/>
            <w:vAlign w:val="center"/>
            <w:hideMark/>
          </w:tcPr>
          <w:p w14:paraId="19382E04" w14:textId="77777777"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3</w:t>
            </w:r>
          </w:p>
        </w:tc>
        <w:tc>
          <w:tcPr>
            <w:tcW w:w="735" w:type="dxa"/>
            <w:vAlign w:val="center"/>
            <w:hideMark/>
          </w:tcPr>
          <w:p w14:paraId="1B4A0960" w14:textId="5F74041B" w:rsidR="004758BE" w:rsidRPr="006F11D1" w:rsidRDefault="004758BE" w:rsidP="006F11D1">
            <w:pPr>
              <w:spacing w:beforeLines="25" w:before="90" w:line="320" w:lineRule="exact"/>
              <w:jc w:val="center"/>
              <w:rPr>
                <w:rFonts w:ascii="Times New Roman" w:eastAsia="標楷體" w:hAnsi="Times New Roman"/>
                <w:szCs w:val="24"/>
              </w:rPr>
            </w:pPr>
          </w:p>
        </w:tc>
        <w:tc>
          <w:tcPr>
            <w:tcW w:w="936" w:type="dxa"/>
            <w:vAlign w:val="center"/>
            <w:hideMark/>
          </w:tcPr>
          <w:p w14:paraId="02566B04" w14:textId="00CE64BE" w:rsidR="004758BE" w:rsidRPr="006F11D1" w:rsidRDefault="004758BE" w:rsidP="006F11D1">
            <w:pPr>
              <w:spacing w:beforeLines="25" w:before="90" w:line="320" w:lineRule="exact"/>
              <w:jc w:val="center"/>
              <w:rPr>
                <w:rFonts w:ascii="Times New Roman" w:eastAsia="標楷體" w:hAnsi="Times New Roman"/>
                <w:szCs w:val="24"/>
              </w:rPr>
            </w:pPr>
          </w:p>
        </w:tc>
        <w:tc>
          <w:tcPr>
            <w:tcW w:w="1510" w:type="dxa"/>
            <w:vAlign w:val="center"/>
            <w:hideMark/>
          </w:tcPr>
          <w:p w14:paraId="48542256"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276" w:type="dxa"/>
            <w:vAlign w:val="center"/>
            <w:hideMark/>
          </w:tcPr>
          <w:p w14:paraId="5EB62BB0"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417" w:type="dxa"/>
            <w:vAlign w:val="center"/>
            <w:hideMark/>
          </w:tcPr>
          <w:p w14:paraId="0DB6E5BE"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872" w:type="dxa"/>
            <w:vAlign w:val="center"/>
            <w:hideMark/>
          </w:tcPr>
          <w:p w14:paraId="3C986598" w14:textId="0D04472C" w:rsidR="004758BE" w:rsidRPr="006F11D1" w:rsidRDefault="004758BE" w:rsidP="006F11D1">
            <w:pPr>
              <w:spacing w:beforeLines="25" w:before="90" w:line="320" w:lineRule="exact"/>
              <w:jc w:val="center"/>
              <w:rPr>
                <w:rFonts w:ascii="Times New Roman" w:eastAsia="標楷體" w:hAnsi="Times New Roman"/>
                <w:szCs w:val="24"/>
              </w:rPr>
            </w:pPr>
          </w:p>
        </w:tc>
        <w:tc>
          <w:tcPr>
            <w:tcW w:w="456" w:type="dxa"/>
            <w:vAlign w:val="center"/>
            <w:hideMark/>
          </w:tcPr>
          <w:p w14:paraId="3D7E3B35" w14:textId="782B1C14" w:rsidR="004758BE" w:rsidRPr="006F11D1" w:rsidRDefault="004758BE" w:rsidP="006F11D1">
            <w:pPr>
              <w:spacing w:beforeLines="25" w:before="90" w:line="320" w:lineRule="exact"/>
              <w:jc w:val="center"/>
              <w:rPr>
                <w:rFonts w:ascii="Times New Roman" w:eastAsia="標楷體" w:hAnsi="Times New Roman"/>
                <w:szCs w:val="24"/>
              </w:rPr>
            </w:pPr>
          </w:p>
        </w:tc>
        <w:tc>
          <w:tcPr>
            <w:tcW w:w="1580" w:type="dxa"/>
            <w:vAlign w:val="center"/>
            <w:hideMark/>
          </w:tcPr>
          <w:p w14:paraId="2EB22291" w14:textId="77777777" w:rsidR="004758BE" w:rsidRPr="006F11D1" w:rsidRDefault="004758BE" w:rsidP="006F11D1">
            <w:pPr>
              <w:spacing w:beforeLines="25" w:before="90" w:line="320" w:lineRule="exact"/>
              <w:jc w:val="center"/>
              <w:rPr>
                <w:rFonts w:ascii="Times New Roman" w:eastAsia="標楷體" w:hAnsi="Times New Roman"/>
                <w:szCs w:val="24"/>
              </w:rPr>
            </w:pPr>
          </w:p>
        </w:tc>
      </w:tr>
      <w:tr w:rsidR="006F11D1" w:rsidRPr="005431EA" w14:paraId="66A3A296" w14:textId="77777777" w:rsidTr="002C6B16">
        <w:trPr>
          <w:trHeight w:val="297"/>
        </w:trPr>
        <w:tc>
          <w:tcPr>
            <w:tcW w:w="2728" w:type="dxa"/>
            <w:gridSpan w:val="3"/>
            <w:hideMark/>
          </w:tcPr>
          <w:p w14:paraId="62ED516E" w14:textId="0AB0A19A"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hint="eastAsia"/>
                <w:szCs w:val="24"/>
              </w:rPr>
              <w:t>更新範圍內總計</w:t>
            </w:r>
            <w:r w:rsidRPr="006F11D1">
              <w:rPr>
                <w:rFonts w:ascii="Times New Roman" w:eastAsia="標楷體" w:hAnsi="Times New Roman"/>
                <w:szCs w:val="24"/>
              </w:rPr>
              <w:t>A</w:t>
            </w:r>
            <w:r w:rsidRPr="006F11D1">
              <w:rPr>
                <w:rFonts w:ascii="Times New Roman" w:eastAsia="標楷體" w:hAnsi="Times New Roman" w:hint="eastAsia"/>
                <w:szCs w:val="24"/>
              </w:rPr>
              <w:t>棟</w:t>
            </w:r>
          </w:p>
        </w:tc>
        <w:tc>
          <w:tcPr>
            <w:tcW w:w="1510" w:type="dxa"/>
            <w:hideMark/>
          </w:tcPr>
          <w:p w14:paraId="4559C4E6" w14:textId="77777777"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B</w:t>
            </w:r>
            <w:r w:rsidRPr="006F11D1">
              <w:rPr>
                <w:rFonts w:ascii="Times New Roman" w:eastAsia="標楷體" w:hAnsi="Times New Roman" w:hint="eastAsia"/>
                <w:szCs w:val="24"/>
              </w:rPr>
              <w:t>棟</w:t>
            </w:r>
          </w:p>
        </w:tc>
        <w:tc>
          <w:tcPr>
            <w:tcW w:w="1276" w:type="dxa"/>
            <w:hideMark/>
          </w:tcPr>
          <w:p w14:paraId="1FE38087" w14:textId="77777777" w:rsidR="005431EA" w:rsidRPr="006F11D1" w:rsidRDefault="005431EA" w:rsidP="0024270B">
            <w:pPr>
              <w:spacing w:beforeLines="25" w:before="90" w:line="320" w:lineRule="exact"/>
              <w:jc w:val="center"/>
              <w:rPr>
                <w:rFonts w:ascii="Times New Roman" w:eastAsia="標楷體" w:hAnsi="Times New Roman"/>
                <w:szCs w:val="24"/>
              </w:rPr>
            </w:pPr>
          </w:p>
        </w:tc>
        <w:tc>
          <w:tcPr>
            <w:tcW w:w="1417" w:type="dxa"/>
            <w:hideMark/>
          </w:tcPr>
          <w:p w14:paraId="75C66DC4" w14:textId="77777777"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C</w:t>
            </w:r>
            <w:r w:rsidRPr="006F11D1">
              <w:rPr>
                <w:rFonts w:ascii="Times New Roman" w:eastAsia="標楷體" w:hAnsi="Times New Roman" w:hint="eastAsia"/>
                <w:szCs w:val="24"/>
              </w:rPr>
              <w:t>棟</w:t>
            </w:r>
          </w:p>
        </w:tc>
        <w:tc>
          <w:tcPr>
            <w:tcW w:w="872" w:type="dxa"/>
            <w:hideMark/>
          </w:tcPr>
          <w:p w14:paraId="586DF748" w14:textId="77777777" w:rsidR="005431EA" w:rsidRPr="006F11D1" w:rsidRDefault="005431EA" w:rsidP="0024270B">
            <w:pPr>
              <w:spacing w:beforeLines="25" w:before="90" w:line="320" w:lineRule="exact"/>
              <w:jc w:val="center"/>
              <w:rPr>
                <w:rFonts w:ascii="Times New Roman" w:eastAsia="標楷體" w:hAnsi="Times New Roman"/>
                <w:szCs w:val="24"/>
              </w:rPr>
            </w:pPr>
          </w:p>
        </w:tc>
        <w:tc>
          <w:tcPr>
            <w:tcW w:w="456" w:type="dxa"/>
            <w:hideMark/>
          </w:tcPr>
          <w:p w14:paraId="0DB46165" w14:textId="77777777" w:rsidR="005431EA" w:rsidRPr="006F11D1" w:rsidRDefault="005431EA" w:rsidP="0024270B">
            <w:pPr>
              <w:spacing w:beforeLines="25" w:before="90" w:line="320" w:lineRule="exact"/>
              <w:jc w:val="center"/>
              <w:rPr>
                <w:rFonts w:ascii="Times New Roman" w:eastAsia="標楷體" w:hAnsi="Times New Roman"/>
                <w:szCs w:val="24"/>
              </w:rPr>
            </w:pPr>
          </w:p>
        </w:tc>
        <w:tc>
          <w:tcPr>
            <w:tcW w:w="1580" w:type="dxa"/>
            <w:hideMark/>
          </w:tcPr>
          <w:p w14:paraId="5C092A2B" w14:textId="77777777"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D</w:t>
            </w:r>
            <w:r w:rsidRPr="006F11D1">
              <w:rPr>
                <w:rFonts w:ascii="Times New Roman" w:eastAsia="標楷體" w:hAnsi="Times New Roman" w:hint="eastAsia"/>
                <w:szCs w:val="24"/>
              </w:rPr>
              <w:t>棟</w:t>
            </w:r>
          </w:p>
        </w:tc>
      </w:tr>
      <w:tr w:rsidR="005431EA" w:rsidRPr="005431EA" w14:paraId="0C72381D" w14:textId="77777777" w:rsidTr="002C6B16">
        <w:trPr>
          <w:trHeight w:val="547"/>
        </w:trPr>
        <w:tc>
          <w:tcPr>
            <w:tcW w:w="1057" w:type="dxa"/>
            <w:shd w:val="clear" w:color="auto" w:fill="D9D9D9" w:themeFill="background1" w:themeFillShade="D9"/>
            <w:hideMark/>
          </w:tcPr>
          <w:p w14:paraId="17F15116" w14:textId="3534526F" w:rsidR="005431EA" w:rsidRDefault="004758BE"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計算</w:t>
            </w:r>
          </w:p>
          <w:p w14:paraId="2EA15512" w14:textId="67E6AFC0" w:rsidR="004758BE" w:rsidRPr="006F11D1" w:rsidRDefault="004758BE"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結果</w:t>
            </w:r>
          </w:p>
        </w:tc>
        <w:tc>
          <w:tcPr>
            <w:tcW w:w="8782" w:type="dxa"/>
            <w:gridSpan w:val="8"/>
            <w:hideMark/>
          </w:tcPr>
          <w:p w14:paraId="380BD1E6" w14:textId="77777777" w:rsidR="004758BE" w:rsidRPr="006F11D1" w:rsidRDefault="004758BE"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無設置電梯設備計算方式：</w:t>
            </w:r>
            <w:r w:rsidRPr="006F11D1">
              <w:rPr>
                <w:rFonts w:ascii="Times New Roman" w:eastAsia="標楷體" w:hAnsi="Times New Roman"/>
                <w:szCs w:val="24"/>
              </w:rPr>
              <w:t xml:space="preserve"> B/A </w:t>
            </w:r>
            <w:r w:rsidRPr="006F11D1">
              <w:rPr>
                <w:rFonts w:ascii="新細明體" w:hAnsi="新細明體" w:cs="新細明體" w:hint="eastAsia"/>
                <w:szCs w:val="24"/>
              </w:rPr>
              <w:t>≧</w:t>
            </w:r>
            <w:r w:rsidRPr="006F11D1">
              <w:rPr>
                <w:rFonts w:ascii="Times New Roman" w:eastAsia="標楷體" w:hAnsi="Times New Roman"/>
                <w:szCs w:val="24"/>
              </w:rPr>
              <w:t xml:space="preserve"> 1/3 </w:t>
            </w:r>
            <w:r w:rsidRPr="006F11D1">
              <w:rPr>
                <w:rFonts w:ascii="Times New Roman" w:eastAsia="標楷體" w:hAnsi="Times New Roman" w:hint="eastAsia"/>
                <w:szCs w:val="24"/>
              </w:rPr>
              <w:t>且</w:t>
            </w:r>
            <w:r w:rsidRPr="006F11D1">
              <w:rPr>
                <w:rFonts w:ascii="Times New Roman" w:eastAsia="標楷體" w:hAnsi="Times New Roman"/>
                <w:szCs w:val="24"/>
              </w:rPr>
              <w:t xml:space="preserve"> C / B </w:t>
            </w:r>
            <w:r w:rsidRPr="006F11D1">
              <w:rPr>
                <w:rFonts w:ascii="新細明體" w:hAnsi="新細明體" w:cs="新細明體" w:hint="eastAsia"/>
                <w:szCs w:val="24"/>
              </w:rPr>
              <w:t>≧</w:t>
            </w:r>
            <w:r w:rsidRPr="006F11D1">
              <w:rPr>
                <w:rFonts w:ascii="Times New Roman" w:eastAsia="標楷體" w:hAnsi="Times New Roman"/>
                <w:szCs w:val="24"/>
              </w:rPr>
              <w:t xml:space="preserve"> 1/2</w:t>
            </w:r>
          </w:p>
          <w:p w14:paraId="5B88069A" w14:textId="451AA79B" w:rsidR="004758BE" w:rsidRPr="006F11D1" w:rsidRDefault="004758BE"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或法定停車位數低於</w:t>
            </w:r>
            <w:r w:rsidR="00A669F8">
              <w:rPr>
                <w:rFonts w:ascii="Times New Roman" w:eastAsia="標楷體" w:hAnsi="Times New Roman" w:hint="eastAsia"/>
                <w:szCs w:val="24"/>
              </w:rPr>
              <w:t>戶數</w:t>
            </w:r>
            <w:r w:rsidRPr="006F11D1">
              <w:rPr>
                <w:rFonts w:ascii="Times New Roman" w:eastAsia="標楷體" w:hAnsi="Times New Roman"/>
                <w:szCs w:val="24"/>
              </w:rPr>
              <w:t>7/10</w:t>
            </w:r>
            <w:r w:rsidRPr="006F11D1">
              <w:rPr>
                <w:rFonts w:ascii="Times New Roman" w:eastAsia="標楷體" w:hAnsi="Times New Roman" w:hint="eastAsia"/>
                <w:szCs w:val="24"/>
              </w:rPr>
              <w:t>計算方式：</w:t>
            </w:r>
            <w:r w:rsidRPr="006F11D1">
              <w:rPr>
                <w:rFonts w:ascii="Times New Roman" w:eastAsia="標楷體" w:hAnsi="Times New Roman"/>
                <w:szCs w:val="24"/>
              </w:rPr>
              <w:t xml:space="preserve"> B/A </w:t>
            </w:r>
            <w:r w:rsidRPr="006F11D1">
              <w:rPr>
                <w:rFonts w:ascii="新細明體" w:hAnsi="新細明體" w:cs="新細明體" w:hint="eastAsia"/>
                <w:szCs w:val="24"/>
              </w:rPr>
              <w:t>≧</w:t>
            </w:r>
            <w:r w:rsidRPr="006F11D1">
              <w:rPr>
                <w:rFonts w:ascii="Times New Roman" w:eastAsia="標楷體" w:hAnsi="Times New Roman"/>
                <w:szCs w:val="24"/>
              </w:rPr>
              <w:t xml:space="preserve"> 1/3 </w:t>
            </w:r>
            <w:r w:rsidRPr="006F11D1">
              <w:rPr>
                <w:rFonts w:ascii="Times New Roman" w:eastAsia="標楷體" w:hAnsi="Times New Roman" w:hint="eastAsia"/>
                <w:szCs w:val="24"/>
              </w:rPr>
              <w:t>且</w:t>
            </w:r>
            <w:r w:rsidRPr="006F11D1">
              <w:rPr>
                <w:rFonts w:ascii="Times New Roman" w:eastAsia="標楷體" w:hAnsi="Times New Roman"/>
                <w:szCs w:val="24"/>
              </w:rPr>
              <w:t xml:space="preserve"> D / B </w:t>
            </w:r>
            <w:r w:rsidRPr="006F11D1">
              <w:rPr>
                <w:rFonts w:ascii="新細明體" w:hAnsi="新細明體" w:cs="新細明體" w:hint="eastAsia"/>
                <w:szCs w:val="24"/>
              </w:rPr>
              <w:t>≧</w:t>
            </w:r>
            <w:r w:rsidRPr="006F11D1">
              <w:rPr>
                <w:rFonts w:ascii="Times New Roman" w:eastAsia="標楷體" w:hAnsi="Times New Roman"/>
                <w:szCs w:val="24"/>
              </w:rPr>
              <w:t xml:space="preserve"> 1/2 </w:t>
            </w:r>
          </w:p>
        </w:tc>
      </w:tr>
      <w:tr w:rsidR="005431EA" w:rsidRPr="005431EA" w14:paraId="7B1F5A89" w14:textId="77777777" w:rsidTr="002C6B16">
        <w:trPr>
          <w:trHeight w:val="1289"/>
        </w:trPr>
        <w:tc>
          <w:tcPr>
            <w:tcW w:w="1057" w:type="dxa"/>
            <w:shd w:val="clear" w:color="auto" w:fill="D9D9D9" w:themeFill="background1" w:themeFillShade="D9"/>
            <w:vAlign w:val="center"/>
          </w:tcPr>
          <w:p w14:paraId="0514E15A" w14:textId="77777777" w:rsidR="004758BE" w:rsidRPr="006F11D1" w:rsidRDefault="004758BE" w:rsidP="006F11D1">
            <w:pPr>
              <w:spacing w:beforeLines="25" w:before="90" w:line="320" w:lineRule="exact"/>
              <w:jc w:val="center"/>
              <w:rPr>
                <w:rFonts w:ascii="標楷體" w:eastAsia="標楷體" w:hAnsi="標楷體"/>
              </w:rPr>
            </w:pPr>
            <w:r w:rsidRPr="006F11D1">
              <w:rPr>
                <w:rFonts w:ascii="標楷體" w:eastAsia="標楷體" w:hAnsi="標楷體" w:hint="eastAsia"/>
              </w:rPr>
              <w:t>評估</w:t>
            </w:r>
          </w:p>
          <w:p w14:paraId="00F0BDE7" w14:textId="0D15F27F"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標楷體" w:eastAsia="標楷體" w:hAnsi="標楷體" w:hint="eastAsia"/>
              </w:rPr>
              <w:t>結果</w:t>
            </w:r>
          </w:p>
        </w:tc>
        <w:tc>
          <w:tcPr>
            <w:tcW w:w="8782" w:type="dxa"/>
            <w:gridSpan w:val="8"/>
          </w:tcPr>
          <w:p w14:paraId="5BC1F550" w14:textId="334B3CB9" w:rsidR="0026780B" w:rsidRPr="006F11D1" w:rsidRDefault="004758BE"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符合「臺北市自行劃定更新單元內重建區段之建築物及地區環境狀況評估標準」之指標六、</w:t>
            </w:r>
            <w:r w:rsidR="0026780B" w:rsidRPr="006F11D1">
              <w:rPr>
                <w:rFonts w:ascii="Times New Roman" w:eastAsia="標楷體" w:hAnsi="Times New Roman" w:hint="eastAsia"/>
                <w:szCs w:val="24"/>
              </w:rPr>
              <w:t>更新單元內符合第三款所定各目構造年限之合法建築物棟數，占更新單元內建築物總棟數比例達三分之一以上，且符合下列二款情形之一：</w:t>
            </w:r>
          </w:p>
          <w:p w14:paraId="3AECD368" w14:textId="2CF59A96" w:rsidR="0026780B" w:rsidRPr="006F11D1" w:rsidRDefault="00556E70" w:rsidP="006F11D1">
            <w:pPr>
              <w:spacing w:line="320" w:lineRule="exact"/>
              <w:rPr>
                <w:rFonts w:ascii="Times New Roman" w:eastAsia="標楷體" w:hAnsi="Times New Roman"/>
                <w:szCs w:val="24"/>
              </w:rPr>
            </w:pPr>
            <w:r w:rsidRPr="006F11D1">
              <w:rPr>
                <w:rFonts w:ascii="標楷體" w:eastAsia="標楷體" w:hAnsi="標楷體" w:cs="Arial" w:hint="eastAsia"/>
                <w:szCs w:val="24"/>
              </w:rPr>
              <w:t>（</w:t>
            </w:r>
            <w:r>
              <w:rPr>
                <w:rFonts w:ascii="標楷體" w:eastAsia="標楷體" w:hAnsi="標楷體" w:cs="Arial" w:hint="eastAsia"/>
                <w:szCs w:val="24"/>
              </w:rPr>
              <w:t>一</w:t>
            </w:r>
            <w:r w:rsidRPr="006F11D1">
              <w:rPr>
                <w:rFonts w:ascii="標楷體" w:eastAsia="標楷體" w:hAnsi="標楷體" w:cs="Arial" w:hint="eastAsia"/>
                <w:szCs w:val="24"/>
              </w:rPr>
              <w:t>）</w:t>
            </w:r>
            <w:r w:rsidR="0026780B" w:rsidRPr="006F11D1">
              <w:rPr>
                <w:rFonts w:ascii="Times New Roman" w:eastAsia="標楷體" w:hAnsi="Times New Roman" w:hint="eastAsia"/>
                <w:szCs w:val="24"/>
              </w:rPr>
              <w:t>無設置電梯設備之棟數達二分之一以上。</w:t>
            </w:r>
          </w:p>
          <w:p w14:paraId="14D93AA8" w14:textId="77777777" w:rsidR="004758BE" w:rsidRDefault="00556E70" w:rsidP="006F11D1">
            <w:pPr>
              <w:spacing w:line="320" w:lineRule="exact"/>
              <w:rPr>
                <w:rFonts w:ascii="Times New Roman" w:eastAsia="標楷體" w:hAnsi="Times New Roman"/>
                <w:szCs w:val="24"/>
              </w:rPr>
            </w:pPr>
            <w:r w:rsidRPr="006F11D1">
              <w:rPr>
                <w:rFonts w:ascii="標楷體" w:eastAsia="標楷體" w:hAnsi="標楷體" w:cs="Arial" w:hint="eastAsia"/>
                <w:szCs w:val="24"/>
              </w:rPr>
              <w:t>（</w:t>
            </w:r>
            <w:r>
              <w:rPr>
                <w:rFonts w:ascii="標楷體" w:eastAsia="標楷體" w:hAnsi="標楷體" w:cs="Arial" w:hint="eastAsia"/>
                <w:szCs w:val="24"/>
              </w:rPr>
              <w:t>二</w:t>
            </w:r>
            <w:r w:rsidRPr="006F11D1">
              <w:rPr>
                <w:rFonts w:ascii="標楷體" w:eastAsia="標楷體" w:hAnsi="標楷體" w:cs="Arial" w:hint="eastAsia"/>
                <w:szCs w:val="24"/>
              </w:rPr>
              <w:t>）</w:t>
            </w:r>
            <w:r w:rsidR="0026780B" w:rsidRPr="006F11D1">
              <w:rPr>
                <w:rFonts w:ascii="Times New Roman" w:eastAsia="標楷體" w:hAnsi="Times New Roman" w:hint="eastAsia"/>
                <w:szCs w:val="24"/>
              </w:rPr>
              <w:t>法定停車位數低於戶數十分之七之棟數，達二分之一以上。</w:t>
            </w:r>
          </w:p>
          <w:p w14:paraId="2EB1EEB5" w14:textId="0B1C545D" w:rsidR="007E5696" w:rsidRPr="006F11D1" w:rsidRDefault="007E5696" w:rsidP="006F11D1">
            <w:pPr>
              <w:spacing w:line="320" w:lineRule="exact"/>
              <w:rPr>
                <w:rFonts w:ascii="Times New Roman" w:eastAsia="標楷體" w:hAnsi="Times New Roman"/>
                <w:szCs w:val="24"/>
              </w:rPr>
            </w:pPr>
            <w:r>
              <w:rPr>
                <w:rFonts w:ascii="Times New Roman" w:eastAsia="標楷體" w:hAnsi="Times New Roman" w:hint="eastAsia"/>
              </w:rPr>
              <w:t>以上簽認</w:t>
            </w:r>
            <w:r w:rsidRPr="00593F4D">
              <w:rPr>
                <w:rFonts w:ascii="Times New Roman" w:eastAsia="標楷體" w:hAnsi="Times New Roman" w:hint="eastAsia"/>
              </w:rPr>
              <w:t>結果，本人願切結所提資料均經查證屬實且依法行事，如有虛假，願負一切法律責任。</w:t>
            </w:r>
          </w:p>
        </w:tc>
      </w:tr>
      <w:tr w:rsidR="005431EA" w:rsidRPr="005431EA" w14:paraId="0A7782B6" w14:textId="77777777" w:rsidTr="002C6B16">
        <w:trPr>
          <w:trHeight w:val="1289"/>
        </w:trPr>
        <w:tc>
          <w:tcPr>
            <w:tcW w:w="1057" w:type="dxa"/>
            <w:shd w:val="clear" w:color="auto" w:fill="D9D9D9" w:themeFill="background1" w:themeFillShade="D9"/>
          </w:tcPr>
          <w:p w14:paraId="289D0377" w14:textId="54E5C069" w:rsidR="004758BE" w:rsidRPr="006F11D1" w:rsidRDefault="004758BE" w:rsidP="006F11D1">
            <w:pPr>
              <w:spacing w:beforeLines="25" w:before="90" w:line="320" w:lineRule="exact"/>
              <w:jc w:val="center"/>
              <w:rPr>
                <w:rFonts w:ascii="標楷體" w:eastAsia="標楷體" w:hAnsi="標楷體"/>
              </w:rPr>
            </w:pPr>
            <w:r w:rsidRPr="006F11D1">
              <w:rPr>
                <w:rFonts w:ascii="標楷體" w:eastAsia="標楷體" w:hAnsi="標楷體" w:hint="eastAsia"/>
              </w:rPr>
              <w:t>受委託之建築師、專業技師或專業機構之鑑定人簽署</w:t>
            </w:r>
          </w:p>
        </w:tc>
        <w:tc>
          <w:tcPr>
            <w:tcW w:w="8782" w:type="dxa"/>
            <w:gridSpan w:val="8"/>
          </w:tcPr>
          <w:p w14:paraId="1BA0B6F2" w14:textId="77777777" w:rsidR="004758BE" w:rsidRPr="006F11D1" w:rsidRDefault="004758BE" w:rsidP="006F11D1">
            <w:pPr>
              <w:spacing w:line="320" w:lineRule="exact"/>
              <w:ind w:right="240"/>
              <w:jc w:val="right"/>
              <w:rPr>
                <w:rFonts w:ascii="Times New Roman" w:eastAsia="標楷體" w:hAnsi="Times New Roman"/>
                <w:szCs w:val="24"/>
              </w:rPr>
            </w:pPr>
            <w:r w:rsidRPr="006F11D1">
              <w:rPr>
                <w:rFonts w:ascii="Times New Roman" w:eastAsia="標楷體" w:hAnsi="Times New Roman" w:hint="eastAsia"/>
                <w:szCs w:val="24"/>
              </w:rPr>
              <w:t>（簽名及蓋章）</w:t>
            </w:r>
          </w:p>
          <w:p w14:paraId="2A9AA9F9" w14:textId="77777777" w:rsidR="004758BE" w:rsidRPr="006F11D1" w:rsidRDefault="004758BE" w:rsidP="006F11D1">
            <w:pPr>
              <w:spacing w:beforeLines="25" w:before="90" w:line="320" w:lineRule="exact"/>
              <w:rPr>
                <w:rFonts w:ascii="Times New Roman" w:eastAsia="標楷體" w:hAnsi="Times New Roman"/>
                <w:szCs w:val="24"/>
              </w:rPr>
            </w:pPr>
          </w:p>
        </w:tc>
      </w:tr>
    </w:tbl>
    <w:p w14:paraId="613ADD94" w14:textId="5284F0DF" w:rsidR="00CF2A0C" w:rsidRPr="006F11D1" w:rsidRDefault="00CF2A0C" w:rsidP="006F11D1">
      <w:pPr>
        <w:rPr>
          <w:rFonts w:ascii="Times New Roman" w:eastAsia="標楷體" w:hAnsi="Times New Roman"/>
          <w:szCs w:val="24"/>
        </w:rPr>
      </w:pPr>
      <w:r w:rsidRPr="006F11D1">
        <w:rPr>
          <w:rFonts w:ascii="Times New Roman" w:eastAsia="標楷體" w:hAnsi="Times New Roman" w:hint="eastAsia"/>
          <w:szCs w:val="24"/>
        </w:rPr>
        <w:t>表</w:t>
      </w:r>
      <w:r w:rsidRPr="006F11D1">
        <w:rPr>
          <w:rFonts w:ascii="Times New Roman" w:eastAsia="標楷體" w:hAnsi="Times New Roman"/>
          <w:szCs w:val="24"/>
        </w:rPr>
        <w:t>3-</w:t>
      </w:r>
      <w:r w:rsidR="00704CDC" w:rsidRPr="006F11D1">
        <w:rPr>
          <w:rFonts w:ascii="Times New Roman" w:eastAsia="標楷體" w:hAnsi="Times New Roman"/>
          <w:szCs w:val="24"/>
        </w:rPr>
        <w:t>6</w:t>
      </w:r>
      <w:r w:rsidRPr="006F11D1">
        <w:rPr>
          <w:rFonts w:ascii="Times New Roman" w:eastAsia="標楷體" w:hAnsi="Times New Roman" w:hint="eastAsia"/>
          <w:szCs w:val="24"/>
        </w:rPr>
        <w:t>：指標</w:t>
      </w:r>
      <w:r w:rsidR="00704CDC" w:rsidRPr="006F11D1">
        <w:rPr>
          <w:rFonts w:ascii="Times New Roman" w:eastAsia="標楷體" w:hAnsi="Times New Roman" w:hint="eastAsia"/>
          <w:szCs w:val="24"/>
        </w:rPr>
        <w:t>六</w:t>
      </w:r>
      <w:r w:rsidRPr="006F11D1">
        <w:rPr>
          <w:rFonts w:ascii="Times New Roman" w:eastAsia="標楷體" w:hAnsi="Times New Roman" w:hint="eastAsia"/>
          <w:szCs w:val="24"/>
        </w:rPr>
        <w:t>檢討表</w:t>
      </w:r>
    </w:p>
    <w:p w14:paraId="421D1ED6" w14:textId="06B21879" w:rsidR="005A7E77" w:rsidRDefault="005A7E77">
      <w:pPr>
        <w:widowControl/>
        <w:rPr>
          <w:rFonts w:ascii="Times New Roman" w:eastAsia="標楷體" w:hAnsi="Times New Roman"/>
          <w:color w:val="000000" w:themeColor="text1"/>
          <w:szCs w:val="24"/>
        </w:rPr>
      </w:pPr>
      <w:r>
        <w:rPr>
          <w:rFonts w:ascii="Times New Roman" w:eastAsia="標楷體" w:hAnsi="Times New Roman"/>
          <w:color w:val="000000" w:themeColor="text1"/>
          <w:szCs w:val="24"/>
        </w:rPr>
        <w:br w:type="page"/>
      </w:r>
    </w:p>
    <w:p w14:paraId="613ADE03" w14:textId="77777777"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sym w:font="Wingdings" w:char="F0AF"/>
      </w:r>
      <w:r w:rsidRPr="0088718B">
        <w:rPr>
          <w:rFonts w:ascii="Times New Roman" w:eastAsia="標楷體" w:hAnsi="Times New Roman"/>
          <w:color w:val="000000" w:themeColor="text1"/>
          <w:szCs w:val="24"/>
        </w:rPr>
        <w:t>檢附文件及認定方式：</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6"/>
        <w:gridCol w:w="5221"/>
        <w:gridCol w:w="2316"/>
      </w:tblGrid>
      <w:tr w:rsidR="00195B82" w:rsidRPr="0088718B" w14:paraId="613ADE07" w14:textId="77777777" w:rsidTr="006F11D1">
        <w:trPr>
          <w:cantSplit/>
          <w:trHeight w:val="56"/>
          <w:jc w:val="center"/>
        </w:trPr>
        <w:tc>
          <w:tcPr>
            <w:tcW w:w="2076" w:type="dxa"/>
            <w:shd w:val="clear" w:color="auto" w:fill="D9D9D9" w:themeFill="background1" w:themeFillShade="D9"/>
            <w:vAlign w:val="center"/>
          </w:tcPr>
          <w:p w14:paraId="613ADE04" w14:textId="1D4337D1" w:rsidR="00CF2A0C" w:rsidRPr="0088718B" w:rsidRDefault="00AE07EC" w:rsidP="001E20E3">
            <w:pPr>
              <w:tabs>
                <w:tab w:val="num" w:pos="567"/>
              </w:tabs>
              <w:snapToGrid w:val="0"/>
              <w:ind w:right="57"/>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建築物及地區環境狀況評估標準</w:t>
            </w:r>
          </w:p>
        </w:tc>
        <w:tc>
          <w:tcPr>
            <w:tcW w:w="5221" w:type="dxa"/>
            <w:shd w:val="clear" w:color="auto" w:fill="D9D9D9" w:themeFill="background1" w:themeFillShade="D9"/>
            <w:vAlign w:val="center"/>
          </w:tcPr>
          <w:p w14:paraId="613ADE05" w14:textId="77777777"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316" w:type="dxa"/>
            <w:shd w:val="clear" w:color="auto" w:fill="D9D9D9" w:themeFill="background1" w:themeFillShade="D9"/>
            <w:vAlign w:val="center"/>
          </w:tcPr>
          <w:p w14:paraId="613ADE06" w14:textId="77777777"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14:paraId="613ADE0F" w14:textId="77777777" w:rsidTr="006F11D1">
        <w:trPr>
          <w:cantSplit/>
          <w:trHeight w:val="567"/>
          <w:jc w:val="center"/>
        </w:trPr>
        <w:tc>
          <w:tcPr>
            <w:tcW w:w="2076" w:type="dxa"/>
          </w:tcPr>
          <w:p w14:paraId="552C5D0F" w14:textId="18174032" w:rsidR="00397A41" w:rsidRPr="00397A41" w:rsidRDefault="00AE07EC" w:rsidP="00B02164">
            <w:pPr>
              <w:tabs>
                <w:tab w:val="num" w:pos="567"/>
              </w:tabs>
              <w:snapToGrid w:val="0"/>
              <w:spacing w:line="320" w:lineRule="exact"/>
              <w:ind w:right="57"/>
              <w:jc w:val="both"/>
              <w:textDirection w:val="lrTbV"/>
              <w:rPr>
                <w:rFonts w:ascii="Times New Roman" w:eastAsia="標楷體" w:hAnsi="Times New Roman"/>
                <w:color w:val="000000" w:themeColor="text1"/>
                <w:kern w:val="0"/>
                <w:szCs w:val="24"/>
              </w:rPr>
            </w:pPr>
            <w:r>
              <w:rPr>
                <w:rFonts w:ascii="Times New Roman" w:eastAsia="標楷體" w:hAnsi="Times New Roman" w:hint="eastAsia"/>
                <w:color w:val="000000" w:themeColor="text1"/>
                <w:szCs w:val="24"/>
              </w:rPr>
              <w:t>六</w:t>
            </w:r>
            <w:r w:rsidR="00CF2A0C" w:rsidRPr="0088718B">
              <w:rPr>
                <w:rFonts w:ascii="Times New Roman" w:eastAsia="標楷體" w:hAnsi="Times New Roman"/>
                <w:color w:val="000000" w:themeColor="text1"/>
                <w:szCs w:val="24"/>
              </w:rPr>
              <w:t>、</w:t>
            </w:r>
            <w:r w:rsidR="00397A41" w:rsidRPr="00397A41">
              <w:rPr>
                <w:rFonts w:ascii="Times New Roman" w:eastAsia="標楷體" w:hAnsi="Times New Roman" w:hint="eastAsia"/>
                <w:color w:val="000000" w:themeColor="text1"/>
                <w:szCs w:val="24"/>
              </w:rPr>
              <w:t>更新單元內符合第三款所定各目構造年限之合法建築物棟數，占更新單元內建築物總棟數比例達三分之一以上，且符合下列二款情形之一：</w:t>
            </w:r>
          </w:p>
          <w:p w14:paraId="21FAF2C7" w14:textId="1E4B7024" w:rsidR="00397A41" w:rsidRPr="00397A41" w:rsidRDefault="00EC25E9" w:rsidP="00B02164">
            <w:pPr>
              <w:tabs>
                <w:tab w:val="num" w:pos="567"/>
              </w:tabs>
              <w:snapToGrid w:val="0"/>
              <w:spacing w:line="320" w:lineRule="exact"/>
              <w:ind w:right="57"/>
              <w:jc w:val="both"/>
              <w:textDirection w:val="lrTbV"/>
              <w:rPr>
                <w:rFonts w:ascii="Times New Roman" w:eastAsia="標楷體" w:hAnsi="Times New Roman"/>
                <w:color w:val="000000" w:themeColor="text1"/>
                <w:szCs w:val="24"/>
              </w:rPr>
            </w:pPr>
            <w:r w:rsidRPr="00DA564F">
              <w:rPr>
                <w:rFonts w:ascii="Times New Roman" w:eastAsia="標楷體" w:hAnsi="Times New Roman"/>
                <w:color w:val="000000" w:themeColor="text1"/>
                <w:szCs w:val="24"/>
              </w:rPr>
              <w:t>（</w:t>
            </w:r>
            <w:r>
              <w:rPr>
                <w:rFonts w:ascii="Times New Roman" w:eastAsia="標楷體" w:hAnsi="Times New Roman" w:hint="eastAsia"/>
                <w:color w:val="000000" w:themeColor="text1"/>
                <w:szCs w:val="24"/>
              </w:rPr>
              <w:t>一</w:t>
            </w:r>
            <w:r w:rsidRPr="00DA564F">
              <w:rPr>
                <w:rFonts w:ascii="Times New Roman" w:eastAsia="標楷體" w:hAnsi="Times New Roman"/>
                <w:color w:val="000000" w:themeColor="text1"/>
                <w:szCs w:val="24"/>
              </w:rPr>
              <w:t>）</w:t>
            </w:r>
            <w:r w:rsidR="00397A41" w:rsidRPr="00397A41">
              <w:rPr>
                <w:rFonts w:ascii="Times New Roman" w:eastAsia="標楷體" w:hAnsi="Times New Roman" w:hint="eastAsia"/>
                <w:color w:val="000000" w:themeColor="text1"/>
                <w:szCs w:val="24"/>
              </w:rPr>
              <w:t>無設置電梯設備之棟數達二分之一以上。</w:t>
            </w:r>
          </w:p>
          <w:p w14:paraId="613ADE08" w14:textId="641B756B" w:rsidR="00397A41" w:rsidRPr="0088718B" w:rsidRDefault="00EC25E9" w:rsidP="00B02164">
            <w:pPr>
              <w:tabs>
                <w:tab w:val="num" w:pos="567"/>
              </w:tabs>
              <w:snapToGrid w:val="0"/>
              <w:spacing w:line="320" w:lineRule="exact"/>
              <w:ind w:right="57"/>
              <w:jc w:val="both"/>
              <w:textDirection w:val="lrTbV"/>
              <w:rPr>
                <w:rFonts w:ascii="Times New Roman" w:eastAsia="標楷體" w:hAnsi="Times New Roman"/>
                <w:color w:val="000000" w:themeColor="text1"/>
                <w:szCs w:val="24"/>
              </w:rPr>
            </w:pPr>
            <w:r w:rsidRPr="00DA564F">
              <w:rPr>
                <w:rFonts w:ascii="Times New Roman" w:eastAsia="標楷體" w:hAnsi="Times New Roman"/>
                <w:color w:val="000000" w:themeColor="text1"/>
                <w:szCs w:val="24"/>
              </w:rPr>
              <w:t>（</w:t>
            </w:r>
            <w:r>
              <w:rPr>
                <w:rFonts w:ascii="Times New Roman" w:eastAsia="標楷體" w:hAnsi="Times New Roman" w:hint="eastAsia"/>
                <w:color w:val="000000" w:themeColor="text1"/>
                <w:szCs w:val="24"/>
              </w:rPr>
              <w:t>二</w:t>
            </w:r>
            <w:r w:rsidRPr="00DA564F">
              <w:rPr>
                <w:rFonts w:ascii="Times New Roman" w:eastAsia="標楷體" w:hAnsi="Times New Roman"/>
                <w:color w:val="000000" w:themeColor="text1"/>
                <w:szCs w:val="24"/>
              </w:rPr>
              <w:t>）</w:t>
            </w:r>
            <w:r w:rsidR="00397A41" w:rsidRPr="00397A41">
              <w:rPr>
                <w:rFonts w:ascii="Times New Roman" w:eastAsia="標楷體" w:hAnsi="Times New Roman" w:hint="eastAsia"/>
                <w:color w:val="000000" w:themeColor="text1"/>
                <w:szCs w:val="24"/>
              </w:rPr>
              <w:t>法定停車位數低於戶數十分之七之棟數，達二分之一以上。</w:t>
            </w:r>
          </w:p>
        </w:tc>
        <w:tc>
          <w:tcPr>
            <w:tcW w:w="5221" w:type="dxa"/>
          </w:tcPr>
          <w:p w14:paraId="613ADE09" w14:textId="423CEB27" w:rsidR="00CF2A0C" w:rsidRPr="0088718B" w:rsidRDefault="00CF2A0C" w:rsidP="00DA564F">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sidRPr="00DA564F">
              <w:rPr>
                <w:rFonts w:ascii="Times New Roman" w:eastAsia="標楷體" w:hAnsi="Times New Roman"/>
                <w:color w:val="000000" w:themeColor="text1"/>
                <w:szCs w:val="24"/>
              </w:rPr>
              <w:t>合法建築物無設置電梯設備以客用昇降機認定。</w:t>
            </w:r>
          </w:p>
          <w:p w14:paraId="613ADE0A" w14:textId="159D5AD8" w:rsidR="00CF2A0C" w:rsidRDefault="00CF2A0C" w:rsidP="00DA564F">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法定停車位以汽車停車位為限，並以</w:t>
            </w:r>
            <w:r w:rsidR="005C7100">
              <w:rPr>
                <w:rFonts w:ascii="Times New Roman" w:eastAsia="標楷體" w:hAnsi="Times New Roman" w:hint="eastAsia"/>
                <w:color w:val="000000" w:themeColor="text1"/>
                <w:szCs w:val="24"/>
              </w:rPr>
              <w:t>建築物</w:t>
            </w:r>
            <w:r w:rsidRPr="0088718B">
              <w:rPr>
                <w:rFonts w:ascii="Times New Roman" w:eastAsia="標楷體" w:hAnsi="Times New Roman"/>
                <w:color w:val="000000" w:themeColor="text1"/>
                <w:szCs w:val="24"/>
              </w:rPr>
              <w:t>使用執照圖之記載為準。</w:t>
            </w:r>
          </w:p>
          <w:p w14:paraId="2F06F2BC" w14:textId="7853B663" w:rsidR="00DA564F" w:rsidRPr="00DA564F" w:rsidRDefault="00DA564F" w:rsidP="00DA564F">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sidRPr="00DA564F">
              <w:rPr>
                <w:rFonts w:ascii="Times New Roman" w:eastAsia="標楷體" w:hAnsi="Times New Roman" w:hint="eastAsia"/>
                <w:color w:val="000000" w:themeColor="text1"/>
                <w:szCs w:val="24"/>
              </w:rPr>
              <w:t>合法建築物之認定方式依本府建築主管機關相關規定辦理。</w:t>
            </w:r>
          </w:p>
          <w:p w14:paraId="389AF47C" w14:textId="22C401EE" w:rsidR="00DA564F" w:rsidRPr="00DA564F" w:rsidRDefault="00DA564F" w:rsidP="00DA564F">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sidRPr="00DA564F">
              <w:rPr>
                <w:rFonts w:ascii="Times New Roman" w:eastAsia="標楷體" w:hAnsi="Times New Roman" w:hint="eastAsia"/>
                <w:color w:val="000000" w:themeColor="text1"/>
                <w:szCs w:val="24"/>
              </w:rPr>
              <w:t>無</w:t>
            </w:r>
            <w:r w:rsidR="00E56180">
              <w:rPr>
                <w:rFonts w:ascii="Times New Roman" w:eastAsia="標楷體" w:hAnsi="Times New Roman" w:hint="eastAsia"/>
                <w:color w:val="000000" w:themeColor="text1"/>
                <w:szCs w:val="24"/>
              </w:rPr>
              <w:t>建築物使用執照</w:t>
            </w:r>
            <w:r w:rsidRPr="00DA564F">
              <w:rPr>
                <w:rFonts w:ascii="Times New Roman" w:eastAsia="標楷體" w:hAnsi="Times New Roman" w:hint="eastAsia"/>
                <w:color w:val="000000" w:themeColor="text1"/>
                <w:szCs w:val="24"/>
              </w:rPr>
              <w:t>者應檢附</w:t>
            </w:r>
            <w:r w:rsidR="00E56180">
              <w:rPr>
                <w:rFonts w:ascii="Times New Roman" w:eastAsia="標楷體" w:hAnsi="Times New Roman" w:hint="eastAsia"/>
                <w:color w:val="000000" w:themeColor="text1"/>
                <w:szCs w:val="24"/>
              </w:rPr>
              <w:t>本府建築主管機關</w:t>
            </w:r>
            <w:r w:rsidRPr="00DA564F">
              <w:rPr>
                <w:rFonts w:ascii="Times New Roman" w:eastAsia="標楷體" w:hAnsi="Times New Roman" w:hint="eastAsia"/>
                <w:color w:val="000000" w:themeColor="text1"/>
                <w:szCs w:val="24"/>
              </w:rPr>
              <w:t>核發之合法建築物證明文件。</w:t>
            </w:r>
          </w:p>
          <w:p w14:paraId="2BA1F8E3" w14:textId="6E0A29B2" w:rsidR="00DA564F" w:rsidRDefault="00DA564F" w:rsidP="00DA564F">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sidRPr="00DA564F">
              <w:rPr>
                <w:rFonts w:ascii="Times New Roman" w:eastAsia="標楷體" w:hAnsi="Times New Roman" w:hint="eastAsia"/>
                <w:color w:val="000000" w:themeColor="text1"/>
                <w:szCs w:val="24"/>
              </w:rPr>
              <w:t>本表相關檢討內容依</w:t>
            </w:r>
            <w:r w:rsidRPr="00DA564F">
              <w:rPr>
                <w:rFonts w:ascii="Times New Roman" w:eastAsia="標楷體" w:hAnsi="Times New Roman"/>
                <w:color w:val="000000" w:themeColor="text1"/>
                <w:szCs w:val="24"/>
              </w:rPr>
              <w:t>建築物使用執照</w:t>
            </w:r>
            <w:r w:rsidRPr="00DA564F">
              <w:rPr>
                <w:rFonts w:ascii="Times New Roman" w:eastAsia="標楷體" w:hAnsi="Times New Roman" w:hint="eastAsia"/>
                <w:color w:val="000000" w:themeColor="text1"/>
                <w:szCs w:val="24"/>
              </w:rPr>
              <w:t>或</w:t>
            </w:r>
            <w:r w:rsidR="00E56180">
              <w:rPr>
                <w:rFonts w:ascii="Times New Roman" w:eastAsia="標楷體" w:hAnsi="Times New Roman" w:hint="eastAsia"/>
                <w:color w:val="000000" w:themeColor="text1"/>
                <w:szCs w:val="24"/>
              </w:rPr>
              <w:t>本府建築主管機關</w:t>
            </w:r>
            <w:r w:rsidRPr="00DA564F">
              <w:rPr>
                <w:rFonts w:ascii="Times New Roman" w:eastAsia="標楷體" w:hAnsi="Times New Roman" w:hint="eastAsia"/>
                <w:color w:val="000000" w:themeColor="text1"/>
                <w:szCs w:val="24"/>
              </w:rPr>
              <w:t>核發之合法建築物證明文件實際登載為準。</w:t>
            </w:r>
          </w:p>
          <w:p w14:paraId="16EE7911" w14:textId="360641F1" w:rsidR="00E3301D" w:rsidRPr="00DA564F" w:rsidRDefault="005C7100" w:rsidP="00E3301D">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應檢附</w:t>
            </w:r>
            <w:r>
              <w:rPr>
                <w:rFonts w:ascii="Times New Roman" w:eastAsia="標楷體" w:hAnsi="Times New Roman" w:hint="eastAsia"/>
                <w:color w:val="000000" w:themeColor="text1"/>
                <w:szCs w:val="24"/>
              </w:rPr>
              <w:t>A1</w:t>
            </w:r>
            <w:r w:rsidR="00E3301D" w:rsidRPr="00E3301D">
              <w:rPr>
                <w:rFonts w:ascii="Times New Roman" w:eastAsia="標楷體" w:hAnsi="Times New Roman" w:hint="eastAsia"/>
                <w:color w:val="000000" w:themeColor="text1"/>
                <w:szCs w:val="24"/>
              </w:rPr>
              <w:t>建築物使用執照圖</w:t>
            </w:r>
            <w:r w:rsidR="00E3301D">
              <w:rPr>
                <w:rFonts w:ascii="Times New Roman" w:eastAsia="標楷體" w:hAnsi="Times New Roman" w:hint="eastAsia"/>
                <w:color w:val="000000" w:themeColor="text1"/>
                <w:szCs w:val="24"/>
              </w:rPr>
              <w:t>大圖並經</w:t>
            </w:r>
            <w:r w:rsidR="00E3301D" w:rsidRPr="00E3301D">
              <w:rPr>
                <w:rFonts w:ascii="Times New Roman" w:eastAsia="標楷體" w:hAnsi="Times New Roman" w:hint="eastAsia"/>
                <w:color w:val="000000" w:themeColor="text1"/>
                <w:szCs w:val="24"/>
              </w:rPr>
              <w:t>建築師</w:t>
            </w:r>
            <w:r w:rsidR="00F368D6">
              <w:rPr>
                <w:rFonts w:ascii="Times New Roman" w:eastAsia="標楷體" w:hAnsi="Times New Roman" w:hint="eastAsia"/>
                <w:color w:val="000000" w:themeColor="text1"/>
                <w:szCs w:val="24"/>
              </w:rPr>
              <w:t>簽認</w:t>
            </w:r>
            <w:r w:rsidR="00E3301D">
              <w:rPr>
                <w:rFonts w:ascii="Times New Roman" w:eastAsia="標楷體" w:hAnsi="Times New Roman" w:hint="eastAsia"/>
                <w:color w:val="000000" w:themeColor="text1"/>
                <w:szCs w:val="24"/>
              </w:rPr>
              <w:t>。</w:t>
            </w:r>
          </w:p>
          <w:p w14:paraId="613ADE0B" w14:textId="7D5970B5" w:rsidR="001C3789" w:rsidRPr="00DA564F" w:rsidRDefault="00DA564F" w:rsidP="00EC25E9">
            <w:pPr>
              <w:pStyle w:val="aff7"/>
              <w:numPr>
                <w:ilvl w:val="0"/>
                <w:numId w:val="28"/>
              </w:numPr>
              <w:snapToGrid w:val="0"/>
              <w:spacing w:line="320" w:lineRule="exact"/>
              <w:ind w:leftChars="0" w:left="298" w:hanging="298"/>
              <w:jc w:val="both"/>
              <w:rPr>
                <w:rFonts w:ascii="Times New Roman" w:eastAsia="標楷體" w:hAnsi="Times New Roman"/>
                <w:color w:val="000000" w:themeColor="text1"/>
                <w:szCs w:val="24"/>
              </w:rPr>
            </w:pPr>
            <w:r w:rsidRPr="00DA564F">
              <w:rPr>
                <w:rFonts w:ascii="Times New Roman" w:eastAsia="標楷體" w:hAnsi="Times New Roman"/>
                <w:color w:val="000000" w:themeColor="text1"/>
                <w:szCs w:val="24"/>
              </w:rPr>
              <w:t>如建築物現況已拆除，除領有</w:t>
            </w:r>
            <w:r w:rsidRPr="00DA564F">
              <w:rPr>
                <w:rFonts w:ascii="Times New Roman" w:eastAsia="標楷體" w:hAnsi="Times New Roman"/>
                <w:color w:val="000000" w:themeColor="text1"/>
                <w:szCs w:val="24"/>
              </w:rPr>
              <w:t>98</w:t>
            </w:r>
            <w:r w:rsidRPr="00DA564F">
              <w:rPr>
                <w:rFonts w:ascii="Times New Roman" w:eastAsia="標楷體" w:hAnsi="Times New Roman"/>
                <w:color w:val="000000" w:themeColor="text1"/>
                <w:szCs w:val="24"/>
              </w:rPr>
              <w:t>、</w:t>
            </w:r>
            <w:r w:rsidRPr="00DA564F">
              <w:rPr>
                <w:rFonts w:ascii="Times New Roman" w:eastAsia="標楷體" w:hAnsi="Times New Roman"/>
                <w:color w:val="000000" w:themeColor="text1"/>
                <w:szCs w:val="24"/>
              </w:rPr>
              <w:t>99</w:t>
            </w:r>
            <w:r w:rsidRPr="00DA564F">
              <w:rPr>
                <w:rFonts w:ascii="Times New Roman" w:eastAsia="標楷體" w:hAnsi="Times New Roman"/>
                <w:color w:val="000000" w:themeColor="text1"/>
                <w:szCs w:val="24"/>
              </w:rPr>
              <w:t>年合法建物</w:t>
            </w:r>
            <w:r w:rsidRPr="00DA564F">
              <w:rPr>
                <w:rFonts w:ascii="Times New Roman" w:eastAsia="標楷體" w:hAnsi="Times New Roman" w:hint="eastAsia"/>
                <w:color w:val="000000" w:themeColor="text1"/>
                <w:szCs w:val="24"/>
              </w:rPr>
              <w:t>及既存違建</w:t>
            </w:r>
            <w:r w:rsidRPr="00DA564F">
              <w:rPr>
                <w:rFonts w:ascii="Times New Roman" w:eastAsia="標楷體" w:hAnsi="Times New Roman"/>
                <w:color w:val="000000" w:themeColor="text1"/>
                <w:szCs w:val="24"/>
              </w:rPr>
              <w:t>存記證明或建築物先行拆除證明書外，不予認列。</w:t>
            </w:r>
          </w:p>
        </w:tc>
        <w:tc>
          <w:tcPr>
            <w:tcW w:w="2316" w:type="dxa"/>
          </w:tcPr>
          <w:p w14:paraId="613ADE0C" w14:textId="77777777" w:rsidR="00CF2A0C" w:rsidRPr="0088718B" w:rsidRDefault="00CF2A0C" w:rsidP="00B02164">
            <w:pPr>
              <w:snapToGrid w:val="0"/>
              <w:spacing w:line="320" w:lineRule="exact"/>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■建築物使用執照圖（請依調查表之順序排列）</w:t>
            </w:r>
          </w:p>
          <w:p w14:paraId="613ADE0D" w14:textId="77777777" w:rsidR="00CF2A0C" w:rsidRPr="0088718B" w:rsidRDefault="00CF2A0C" w:rsidP="00B02164">
            <w:pPr>
              <w:snapToGrid w:val="0"/>
              <w:spacing w:line="320" w:lineRule="exact"/>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■建築師、專業技師鑑定並簽證或專業機構鑑定。</w:t>
            </w:r>
          </w:p>
          <w:p w14:paraId="613ADE0E" w14:textId="77777777" w:rsidR="00CF2A0C" w:rsidRPr="0088718B" w:rsidRDefault="00CF2A0C" w:rsidP="00B02164">
            <w:pPr>
              <w:snapToGrid w:val="0"/>
              <w:spacing w:line="320" w:lineRule="exact"/>
              <w:ind w:left="240" w:right="57" w:hangingChars="100" w:hanging="240"/>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14:paraId="1B60BDF9"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5F001DB3"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E4CF781"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187D3975"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13FA760"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1EF439E9"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2BB4D32B"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4DD70C5"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AA39C43"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21B6241D"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18ACD74A"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296F84D"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1BBE9C35"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2AADA124"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4EB54120"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79A86A99" w14:textId="77777777" w:rsidR="004758BE" w:rsidRDefault="004758BE" w:rsidP="00CF2A0C">
      <w:pPr>
        <w:spacing w:line="440" w:lineRule="exact"/>
        <w:ind w:left="504" w:hangingChars="180" w:hanging="504"/>
        <w:rPr>
          <w:rFonts w:ascii="Times New Roman" w:eastAsia="標楷體" w:hAnsi="Times New Roman"/>
          <w:b/>
          <w:color w:val="FF0000"/>
          <w:sz w:val="28"/>
          <w:szCs w:val="24"/>
        </w:rPr>
      </w:pPr>
    </w:p>
    <w:p w14:paraId="4D0E564F" w14:textId="77777777" w:rsidR="004758BE" w:rsidRDefault="004758BE" w:rsidP="00CF2A0C">
      <w:pPr>
        <w:spacing w:line="440" w:lineRule="exact"/>
        <w:ind w:left="504" w:hangingChars="180" w:hanging="504"/>
        <w:rPr>
          <w:rFonts w:ascii="Times New Roman" w:eastAsia="標楷體" w:hAnsi="Times New Roman"/>
          <w:b/>
          <w:color w:val="FF0000"/>
          <w:sz w:val="28"/>
          <w:szCs w:val="24"/>
        </w:rPr>
      </w:pPr>
    </w:p>
    <w:p w14:paraId="613ADE10" w14:textId="59C9D3AD" w:rsidR="00CF2A0C" w:rsidRPr="006F11D1" w:rsidRDefault="00B02164" w:rsidP="00CF2A0C">
      <w:pPr>
        <w:spacing w:line="440" w:lineRule="exact"/>
        <w:ind w:left="504" w:hangingChars="180" w:hanging="504"/>
        <w:rPr>
          <w:rFonts w:ascii="Times New Roman" w:eastAsia="標楷體" w:hAnsi="Times New Roman"/>
          <w:b/>
          <w:sz w:val="28"/>
          <w:szCs w:val="24"/>
        </w:rPr>
      </w:pPr>
      <w:r w:rsidRPr="00F12181">
        <w:rPr>
          <w:rFonts w:ascii="Times New Roman" w:eastAsia="標楷體" w:hAnsi="Times New Roman" w:hint="eastAsia"/>
          <w:b/>
          <w:sz w:val="28"/>
          <w:szCs w:val="24"/>
        </w:rPr>
        <w:lastRenderedPageBreak/>
        <w:t>（</w:t>
      </w:r>
      <w:r>
        <w:rPr>
          <w:rFonts w:ascii="Times New Roman" w:eastAsia="標楷體" w:hAnsi="Times New Roman" w:hint="eastAsia"/>
          <w:b/>
          <w:sz w:val="28"/>
          <w:szCs w:val="24"/>
        </w:rPr>
        <w:t>七</w:t>
      </w:r>
      <w:r w:rsidRPr="00F12181">
        <w:rPr>
          <w:rFonts w:ascii="Times New Roman" w:eastAsia="標楷體" w:hAnsi="Times New Roman" w:hint="eastAsia"/>
          <w:b/>
          <w:sz w:val="28"/>
          <w:szCs w:val="24"/>
        </w:rPr>
        <w:t>）</w:t>
      </w:r>
      <w:r w:rsidR="00CF2A0C" w:rsidRPr="006F11D1">
        <w:rPr>
          <w:rFonts w:ascii="Times New Roman" w:eastAsia="標楷體" w:hAnsi="Times New Roman" w:hint="eastAsia"/>
          <w:b/>
          <w:sz w:val="28"/>
          <w:szCs w:val="24"/>
        </w:rPr>
        <w:t>指標</w:t>
      </w:r>
      <w:r w:rsidR="00074F4B" w:rsidRPr="006F11D1">
        <w:rPr>
          <w:rFonts w:ascii="Times New Roman" w:eastAsia="標楷體" w:hAnsi="Times New Roman" w:hint="eastAsia"/>
          <w:b/>
          <w:sz w:val="28"/>
          <w:szCs w:val="24"/>
        </w:rPr>
        <w:t>七</w:t>
      </w:r>
      <w:r w:rsidR="00CF2A0C" w:rsidRPr="006F11D1">
        <w:rPr>
          <w:rFonts w:ascii="Times New Roman" w:eastAsia="標楷體" w:hAnsi="Times New Roman" w:hint="eastAsia"/>
          <w:b/>
          <w:sz w:val="28"/>
          <w:szCs w:val="24"/>
        </w:rPr>
        <w:t>：</w:t>
      </w:r>
      <w:r w:rsidRPr="00B02164">
        <w:rPr>
          <w:rFonts w:ascii="Times New Roman" w:eastAsia="標楷體" w:hAnsi="Times New Roman" w:hint="eastAsia"/>
          <w:b/>
          <w:sz w:val="28"/>
          <w:szCs w:val="24"/>
        </w:rPr>
        <w:t>更新單元內未開闢或未取得之計畫道路面積檢討</w:t>
      </w:r>
    </w:p>
    <w:p w14:paraId="613ADE11" w14:textId="270CC88B" w:rsidR="00CF2A0C" w:rsidRPr="0088718B" w:rsidRDefault="00CF2A0C" w:rsidP="00B02164">
      <w:pPr>
        <w:spacing w:beforeLines="25" w:before="90"/>
        <w:rPr>
          <w:rFonts w:ascii="Times New Roman" w:eastAsia="標楷體" w:hAnsi="Times New Roman"/>
          <w:color w:val="000000" w:themeColor="text1"/>
          <w:szCs w:val="24"/>
        </w:rPr>
      </w:pPr>
      <w:r w:rsidRPr="0088718B">
        <w:rPr>
          <w:rFonts w:ascii="Times New Roman" w:eastAsia="標楷體" w:hAnsi="Times New Roman"/>
          <w:noProof/>
          <w:color w:val="000000" w:themeColor="text1"/>
          <w:szCs w:val="24"/>
        </w:rPr>
        <mc:AlternateContent>
          <mc:Choice Requires="wps">
            <w:drawing>
              <wp:anchor distT="0" distB="0" distL="114300" distR="114300" simplePos="0" relativeHeight="251917312" behindDoc="0" locked="0" layoutInCell="1" allowOverlap="1" wp14:anchorId="613AE2DA" wp14:editId="613AE2DB">
                <wp:simplePos x="0" y="0"/>
                <wp:positionH relativeFrom="column">
                  <wp:posOffset>4368800</wp:posOffset>
                </wp:positionH>
                <wp:positionV relativeFrom="paragraph">
                  <wp:posOffset>-574675</wp:posOffset>
                </wp:positionV>
                <wp:extent cx="899795" cy="323850"/>
                <wp:effectExtent l="6350" t="9525" r="8255" b="9525"/>
                <wp:wrapNone/>
                <wp:docPr id="2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1"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A" id="Rectangle 301" o:spid="_x0000_s1125" style="position:absolute;margin-left:344pt;margin-top:-45.25pt;width:70.85pt;height: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s5LQIAAFE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jeUGKax&#10;Rp9RNWYaJcgsnQ4Kdc7nGPjsnmDI0btHy795Yuy2xThxD2C7VrAKecX45MWFwfB4lZTdB1shPtsH&#10;G8Xqa9ADIMpA+liT46Umog+E4+FytbpdLSjh6Jpls+Ui1ixh+fmyAx/eCavJsCkoIPkIzg6PPiB5&#10;DD2HRPJWyWonlYoGNOVWATkwbI9d/IZ88Yq/DlOGdAVdLbJFRH7h89cQafz+BqFlwD5XUmNGlyCW&#10;D6q9NVXswsCkGvf4vjJI46zcWIHQl32s1O38XJTSVkcUFuzY1ziHuGkt/KCkw54uqP++ZyAoUe8N&#10;Fmc1nc+HIYjGfHGboQHXnvLawwxHqIIGSsbtNoyDs3cgmxZfmkY5jL3HgtYyij1QHlmd+GPfRkFP&#10;MzYMxrUdo379CTY/AQAA//8DAFBLAwQUAAYACAAAACEA+LjgSeEAAAALAQAADwAAAGRycy9kb3du&#10;cmV2LnhtbEyPQU+DQBCF7yb+h82YeGt3pWkFytIYTU08tvTibYEpoOwsYZcW/fWOJz2+eS9vvpft&#10;ZtuLC46+c6ThYalAIFWu7qjRcCr2ixiED4Zq0ztCDV/oYZff3mQmrd2VDng5hkZwCfnUaGhDGFIp&#10;fdWiNX7pBiT2zm60JrAcG1mP5srltpeRUhtpTUf8oTUDPrdYfR4nq6HsopP5PhSvyib7VXibi4/p&#10;/UXr+7v5aQsi4Bz+wvCLz+iQM1PpJqq96DVs4pi3BA2LRK1BcCKOkkcQJV9WyRpknsn/G/IfAAAA&#10;//8DAFBLAQItABQABgAIAAAAIQC2gziS/gAAAOEBAAATAAAAAAAAAAAAAAAAAAAAAABbQ29udGVu&#10;dF9UeXBlc10ueG1sUEsBAi0AFAAGAAgAAAAhADj9If/WAAAAlAEAAAsAAAAAAAAAAAAAAAAALwEA&#10;AF9yZWxzLy5yZWxzUEsBAi0AFAAGAAgAAAAhAD2k+zktAgAAUQQAAA4AAAAAAAAAAAAAAAAALgIA&#10;AGRycy9lMm9Eb2MueG1sUEsBAi0AFAAGAAgAAAAhAPi44EnhAAAACwEAAA8AAAAAAAAAAAAAAAAA&#10;hwQAAGRycy9kb3ducmV2LnhtbFBLBQYAAAAABAAEAPMAAACVBQAAAAA=&#10;">
                <v:textbox>
                  <w:txbxContent>
                    <w:p w14:paraId="613AE3E1"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v:textbox>
              </v:rect>
            </w:pict>
          </mc:Fallback>
        </mc:AlternateContent>
      </w: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00074F4B">
        <w:rPr>
          <w:rFonts w:ascii="Times New Roman" w:eastAsia="標楷體" w:hAnsi="Times New Roman" w:hint="eastAsia"/>
          <w:color w:val="000000" w:themeColor="text1"/>
          <w:szCs w:val="24"/>
        </w:rPr>
        <w:t>7</w:t>
      </w:r>
      <w:r w:rsidRPr="0088718B">
        <w:rPr>
          <w:rFonts w:ascii="Times New Roman" w:eastAsia="標楷體" w:hAnsi="Times New Roman" w:hint="eastAsia"/>
          <w:color w:val="000000" w:themeColor="text1"/>
          <w:szCs w:val="24"/>
        </w:rPr>
        <w:t>：指標</w:t>
      </w:r>
      <w:r w:rsidR="00074F4B">
        <w:rPr>
          <w:rFonts w:ascii="Times New Roman" w:eastAsia="標楷體" w:hAnsi="Times New Roman" w:hint="eastAsia"/>
          <w:color w:val="000000" w:themeColor="text1"/>
          <w:szCs w:val="24"/>
        </w:rPr>
        <w:t>七</w:t>
      </w:r>
      <w:r w:rsidRPr="0088718B">
        <w:rPr>
          <w:rFonts w:ascii="Times New Roman" w:eastAsia="標楷體" w:hAnsi="Times New Roman" w:hint="eastAsia"/>
          <w:color w:val="000000" w:themeColor="text1"/>
          <w:szCs w:val="24"/>
        </w:rPr>
        <w:t>檢討表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3119"/>
        <w:gridCol w:w="3135"/>
        <w:gridCol w:w="1540"/>
      </w:tblGrid>
      <w:tr w:rsidR="00B02164" w:rsidRPr="00B02164" w14:paraId="613ADE17" w14:textId="77777777" w:rsidTr="00C17C89">
        <w:trPr>
          <w:cantSplit/>
          <w:trHeight w:val="249"/>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13ADE12" w14:textId="2E0C7642"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未開闢</w:t>
            </w:r>
            <w:r w:rsidR="0024270B">
              <w:rPr>
                <w:rFonts w:ascii="Times New Roman" w:eastAsia="標楷體" w:hAnsi="Times New Roman" w:hint="eastAsia"/>
                <w:szCs w:val="24"/>
              </w:rPr>
              <w:t>或取得</w:t>
            </w:r>
            <w:r w:rsidRPr="00B02164">
              <w:rPr>
                <w:rFonts w:ascii="Times New Roman" w:eastAsia="標楷體" w:hAnsi="Times New Roman"/>
                <w:szCs w:val="24"/>
              </w:rPr>
              <w:t>之計畫道路編號</w:t>
            </w:r>
          </w:p>
        </w:tc>
        <w:tc>
          <w:tcPr>
            <w:tcW w:w="311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E13"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更新單元內計畫道路總面積</w:t>
            </w:r>
          </w:p>
          <w:p w14:paraId="613ADE14"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w:t>
            </w:r>
          </w:p>
        </w:tc>
        <w:tc>
          <w:tcPr>
            <w:tcW w:w="3135"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E15" w14:textId="30763A50" w:rsidR="00CF2A0C" w:rsidRPr="00B02164" w:rsidRDefault="00CF2A0C" w:rsidP="00C17C89">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更新單元內</w:t>
            </w:r>
            <w:r w:rsidR="00074F4B" w:rsidRPr="006F11D1">
              <w:rPr>
                <w:rFonts w:ascii="Times New Roman" w:eastAsia="標楷體" w:hAnsi="Times New Roman" w:hint="eastAsia"/>
                <w:szCs w:val="24"/>
              </w:rPr>
              <w:t>未開闢或取得之計畫道路面積</w:t>
            </w:r>
            <w:r w:rsidRPr="006F11D1">
              <w:rPr>
                <w:rFonts w:ascii="Times New Roman" w:eastAsia="標楷體" w:hAnsi="Times New Roman" w:hint="eastAsia"/>
                <w:szCs w:val="24"/>
              </w:rPr>
              <w:t>（㎡）</w:t>
            </w:r>
          </w:p>
        </w:tc>
        <w:tc>
          <w:tcPr>
            <w:tcW w:w="154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13ADE16"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證明文件</w:t>
            </w:r>
          </w:p>
        </w:tc>
      </w:tr>
      <w:tr w:rsidR="00B02164" w:rsidRPr="00B02164" w14:paraId="613ADE1C"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18"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1</w:t>
            </w:r>
          </w:p>
        </w:tc>
        <w:tc>
          <w:tcPr>
            <w:tcW w:w="3119" w:type="dxa"/>
            <w:tcBorders>
              <w:top w:val="single" w:sz="6" w:space="0" w:color="auto"/>
              <w:left w:val="single" w:sz="6" w:space="0" w:color="auto"/>
              <w:bottom w:val="single" w:sz="6" w:space="0" w:color="auto"/>
              <w:right w:val="single" w:sz="6" w:space="0" w:color="auto"/>
            </w:tcBorders>
          </w:tcPr>
          <w:p w14:paraId="613ADE19" w14:textId="77777777" w:rsidR="00CF2A0C" w:rsidRPr="00B02164"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1A" w14:textId="77777777" w:rsidR="00CF2A0C" w:rsidRPr="00B02164"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1B" w14:textId="77777777" w:rsidR="00CF2A0C" w:rsidRPr="00B02164" w:rsidRDefault="00CF2A0C" w:rsidP="00C17C89">
            <w:pPr>
              <w:spacing w:line="320" w:lineRule="exact"/>
              <w:rPr>
                <w:rFonts w:ascii="Times New Roman" w:eastAsia="標楷體" w:hAnsi="Times New Roman"/>
                <w:szCs w:val="24"/>
              </w:rPr>
            </w:pPr>
          </w:p>
        </w:tc>
      </w:tr>
      <w:tr w:rsidR="00B02164" w:rsidRPr="00B02164" w14:paraId="613ADE21"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1D"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2</w:t>
            </w:r>
          </w:p>
        </w:tc>
        <w:tc>
          <w:tcPr>
            <w:tcW w:w="3119" w:type="dxa"/>
            <w:tcBorders>
              <w:top w:val="single" w:sz="6" w:space="0" w:color="auto"/>
              <w:left w:val="single" w:sz="6" w:space="0" w:color="auto"/>
              <w:bottom w:val="single" w:sz="6" w:space="0" w:color="auto"/>
              <w:right w:val="single" w:sz="6" w:space="0" w:color="auto"/>
            </w:tcBorders>
          </w:tcPr>
          <w:p w14:paraId="613ADE1E" w14:textId="77777777" w:rsidR="00CF2A0C" w:rsidRPr="00B02164"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1F" w14:textId="77777777" w:rsidR="00CF2A0C" w:rsidRPr="00B02164"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0" w14:textId="77777777" w:rsidR="00CF2A0C" w:rsidRPr="00B02164" w:rsidRDefault="00CF2A0C" w:rsidP="00C17C89">
            <w:pPr>
              <w:spacing w:line="320" w:lineRule="exact"/>
              <w:rPr>
                <w:rFonts w:ascii="Times New Roman" w:eastAsia="標楷體" w:hAnsi="Times New Roman"/>
                <w:szCs w:val="24"/>
              </w:rPr>
            </w:pPr>
          </w:p>
        </w:tc>
      </w:tr>
      <w:tr w:rsidR="00B02164" w:rsidRPr="00B02164" w14:paraId="613ADE26"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22"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3</w:t>
            </w:r>
          </w:p>
        </w:tc>
        <w:tc>
          <w:tcPr>
            <w:tcW w:w="3119" w:type="dxa"/>
            <w:tcBorders>
              <w:top w:val="single" w:sz="6" w:space="0" w:color="auto"/>
              <w:left w:val="single" w:sz="6" w:space="0" w:color="auto"/>
              <w:bottom w:val="single" w:sz="6" w:space="0" w:color="auto"/>
              <w:right w:val="single" w:sz="6" w:space="0" w:color="auto"/>
            </w:tcBorders>
          </w:tcPr>
          <w:p w14:paraId="613ADE23" w14:textId="77777777" w:rsidR="00CF2A0C" w:rsidRPr="00B02164"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24" w14:textId="77777777" w:rsidR="00CF2A0C" w:rsidRPr="00B02164"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5" w14:textId="77777777" w:rsidR="00CF2A0C" w:rsidRPr="00B02164" w:rsidRDefault="00CF2A0C" w:rsidP="00C17C89">
            <w:pPr>
              <w:spacing w:line="320" w:lineRule="exact"/>
              <w:rPr>
                <w:rFonts w:ascii="Times New Roman" w:eastAsia="標楷體" w:hAnsi="Times New Roman"/>
                <w:szCs w:val="24"/>
              </w:rPr>
            </w:pPr>
          </w:p>
        </w:tc>
      </w:tr>
      <w:tr w:rsidR="00B02164" w:rsidRPr="00B02164" w14:paraId="613ADE2B"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27"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4</w:t>
            </w:r>
          </w:p>
        </w:tc>
        <w:tc>
          <w:tcPr>
            <w:tcW w:w="3119" w:type="dxa"/>
            <w:tcBorders>
              <w:top w:val="single" w:sz="6" w:space="0" w:color="auto"/>
              <w:left w:val="single" w:sz="6" w:space="0" w:color="auto"/>
              <w:bottom w:val="single" w:sz="6" w:space="0" w:color="auto"/>
              <w:right w:val="single" w:sz="6" w:space="0" w:color="auto"/>
            </w:tcBorders>
          </w:tcPr>
          <w:p w14:paraId="613ADE28" w14:textId="77777777" w:rsidR="00CF2A0C" w:rsidRPr="00B02164"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29" w14:textId="77777777" w:rsidR="00CF2A0C" w:rsidRPr="00B02164"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A" w14:textId="77777777" w:rsidR="00CF2A0C" w:rsidRPr="00B02164" w:rsidRDefault="00CF2A0C" w:rsidP="00C17C89">
            <w:pPr>
              <w:spacing w:line="320" w:lineRule="exact"/>
              <w:rPr>
                <w:rFonts w:ascii="Times New Roman" w:eastAsia="標楷體" w:hAnsi="Times New Roman"/>
                <w:szCs w:val="24"/>
              </w:rPr>
            </w:pPr>
          </w:p>
        </w:tc>
      </w:tr>
      <w:tr w:rsidR="00B02164" w:rsidRPr="00B02164" w14:paraId="613ADE30"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2C"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5</w:t>
            </w:r>
          </w:p>
        </w:tc>
        <w:tc>
          <w:tcPr>
            <w:tcW w:w="3119" w:type="dxa"/>
            <w:tcBorders>
              <w:top w:val="single" w:sz="6" w:space="0" w:color="auto"/>
              <w:left w:val="single" w:sz="6" w:space="0" w:color="auto"/>
              <w:bottom w:val="single" w:sz="6" w:space="0" w:color="auto"/>
              <w:right w:val="single" w:sz="6" w:space="0" w:color="auto"/>
            </w:tcBorders>
          </w:tcPr>
          <w:p w14:paraId="613ADE2D" w14:textId="77777777" w:rsidR="00CF2A0C" w:rsidRPr="00B02164"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2E" w14:textId="77777777" w:rsidR="00CF2A0C" w:rsidRPr="00B02164"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F" w14:textId="77777777" w:rsidR="00CF2A0C" w:rsidRPr="00B02164" w:rsidRDefault="00CF2A0C" w:rsidP="00C17C89">
            <w:pPr>
              <w:spacing w:line="320" w:lineRule="exact"/>
              <w:rPr>
                <w:rFonts w:ascii="Times New Roman" w:eastAsia="標楷體" w:hAnsi="Times New Roman"/>
                <w:szCs w:val="24"/>
              </w:rPr>
            </w:pPr>
          </w:p>
        </w:tc>
      </w:tr>
      <w:tr w:rsidR="00B02164" w:rsidRPr="00B02164" w14:paraId="613ADE35"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31"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合計</w:t>
            </w:r>
          </w:p>
        </w:tc>
        <w:tc>
          <w:tcPr>
            <w:tcW w:w="3119" w:type="dxa"/>
            <w:tcBorders>
              <w:top w:val="single" w:sz="6" w:space="0" w:color="auto"/>
              <w:left w:val="single" w:sz="6" w:space="0" w:color="auto"/>
              <w:bottom w:val="single" w:sz="6" w:space="0" w:color="auto"/>
              <w:right w:val="single" w:sz="6" w:space="0" w:color="auto"/>
            </w:tcBorders>
          </w:tcPr>
          <w:p w14:paraId="613ADE32"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A</w:t>
            </w:r>
          </w:p>
        </w:tc>
        <w:tc>
          <w:tcPr>
            <w:tcW w:w="3135" w:type="dxa"/>
            <w:tcBorders>
              <w:top w:val="single" w:sz="6" w:space="0" w:color="auto"/>
              <w:left w:val="single" w:sz="6" w:space="0" w:color="auto"/>
              <w:bottom w:val="single" w:sz="6" w:space="0" w:color="auto"/>
              <w:right w:val="single" w:sz="6" w:space="0" w:color="auto"/>
            </w:tcBorders>
          </w:tcPr>
          <w:p w14:paraId="613ADE33"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B</w:t>
            </w:r>
          </w:p>
        </w:tc>
        <w:tc>
          <w:tcPr>
            <w:tcW w:w="1540" w:type="dxa"/>
            <w:tcBorders>
              <w:top w:val="single" w:sz="6" w:space="0" w:color="auto"/>
              <w:left w:val="single" w:sz="6" w:space="0" w:color="auto"/>
              <w:bottom w:val="single" w:sz="6" w:space="0" w:color="auto"/>
              <w:right w:val="single" w:sz="12" w:space="0" w:color="auto"/>
            </w:tcBorders>
          </w:tcPr>
          <w:p w14:paraId="613ADE34" w14:textId="77777777" w:rsidR="00CF2A0C" w:rsidRPr="00B02164" w:rsidRDefault="00CF2A0C" w:rsidP="00C17C89">
            <w:pPr>
              <w:spacing w:line="320" w:lineRule="exact"/>
              <w:rPr>
                <w:rFonts w:ascii="Times New Roman" w:eastAsia="標楷體" w:hAnsi="Times New Roman"/>
                <w:szCs w:val="24"/>
              </w:rPr>
            </w:pPr>
          </w:p>
        </w:tc>
      </w:tr>
      <w:tr w:rsidR="00B02164" w:rsidRPr="00B02164" w14:paraId="613ADE38" w14:textId="77777777" w:rsidTr="0024270B">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DE36" w14:textId="77777777" w:rsidR="00CF2A0C" w:rsidRPr="00B02164" w:rsidRDefault="00CF2A0C"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計算結果</w:t>
            </w:r>
          </w:p>
        </w:tc>
        <w:tc>
          <w:tcPr>
            <w:tcW w:w="7794" w:type="dxa"/>
            <w:gridSpan w:val="3"/>
            <w:tcBorders>
              <w:top w:val="single" w:sz="6" w:space="0" w:color="auto"/>
              <w:left w:val="single" w:sz="6" w:space="0" w:color="auto"/>
              <w:bottom w:val="single" w:sz="6" w:space="0" w:color="auto"/>
              <w:right w:val="single" w:sz="12" w:space="0" w:color="auto"/>
            </w:tcBorders>
          </w:tcPr>
          <w:p w14:paraId="613ADE37" w14:textId="77777777" w:rsidR="00CF2A0C" w:rsidRPr="00B02164" w:rsidRDefault="00CF2A0C" w:rsidP="00C17C89">
            <w:pPr>
              <w:spacing w:line="320" w:lineRule="exact"/>
              <w:rPr>
                <w:rFonts w:ascii="Times New Roman" w:eastAsia="標楷體" w:hAnsi="Times New Roman"/>
                <w:szCs w:val="24"/>
              </w:rPr>
            </w:pPr>
            <w:r w:rsidRPr="00B02164">
              <w:rPr>
                <w:rFonts w:ascii="Times New Roman" w:eastAsia="標楷體" w:hAnsi="Times New Roman"/>
                <w:szCs w:val="24"/>
              </w:rPr>
              <w:t>B/A</w:t>
            </w:r>
            <w:r w:rsidRPr="00B02164">
              <w:rPr>
                <w:rFonts w:ascii="新細明體" w:hAnsi="新細明體" w:cs="新細明體" w:hint="eastAsia"/>
                <w:szCs w:val="24"/>
              </w:rPr>
              <w:t>≧</w:t>
            </w:r>
            <w:r w:rsidRPr="00B02164">
              <w:rPr>
                <w:rFonts w:ascii="Times New Roman" w:eastAsia="標楷體" w:hAnsi="Times New Roman"/>
                <w:szCs w:val="24"/>
              </w:rPr>
              <w:t>1/2</w:t>
            </w:r>
          </w:p>
        </w:tc>
      </w:tr>
      <w:tr w:rsidR="00B02164" w:rsidRPr="00B02164" w14:paraId="61AB20D6" w14:textId="77777777" w:rsidTr="0024270B">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063881" w14:textId="5F294EED" w:rsidR="00223CBC" w:rsidRPr="006F11D1" w:rsidRDefault="00223CBC" w:rsidP="00C17C89">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由申請人填具檢附證明文件</w:t>
            </w:r>
          </w:p>
        </w:tc>
        <w:tc>
          <w:tcPr>
            <w:tcW w:w="7794" w:type="dxa"/>
            <w:gridSpan w:val="3"/>
            <w:tcBorders>
              <w:top w:val="single" w:sz="6" w:space="0" w:color="auto"/>
              <w:left w:val="single" w:sz="6" w:space="0" w:color="auto"/>
              <w:bottom w:val="single" w:sz="6" w:space="0" w:color="auto"/>
              <w:right w:val="single" w:sz="12" w:space="0" w:color="auto"/>
            </w:tcBorders>
          </w:tcPr>
          <w:p w14:paraId="7CB25D1D" w14:textId="77777777" w:rsidR="00223CBC" w:rsidRPr="006F11D1" w:rsidRDefault="00223CBC" w:rsidP="00C17C89">
            <w:pPr>
              <w:spacing w:line="320" w:lineRule="exact"/>
              <w:rPr>
                <w:rFonts w:ascii="Times New Roman" w:eastAsia="標楷體" w:hAnsi="Times New Roman"/>
                <w:szCs w:val="24"/>
              </w:rPr>
            </w:pPr>
          </w:p>
        </w:tc>
      </w:tr>
      <w:tr w:rsidR="00B02164" w:rsidRPr="00B02164" w14:paraId="3018DB44"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B355F7C" w14:textId="42A7E348" w:rsidR="00E2331E" w:rsidRPr="006F11D1" w:rsidRDefault="00E2331E" w:rsidP="00C17C89">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3119" w:type="dxa"/>
            <w:tcBorders>
              <w:top w:val="single" w:sz="6" w:space="0" w:color="auto"/>
              <w:left w:val="single" w:sz="6" w:space="0" w:color="auto"/>
              <w:bottom w:val="single" w:sz="6" w:space="0" w:color="auto"/>
              <w:right w:val="single" w:sz="6" w:space="0" w:color="auto"/>
            </w:tcBorders>
          </w:tcPr>
          <w:p w14:paraId="2F1F5E2E" w14:textId="3DC7214A" w:rsidR="00E2331E" w:rsidRPr="006F11D1" w:rsidRDefault="00E2331E" w:rsidP="00C17C89">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4675" w:type="dxa"/>
            <w:gridSpan w:val="2"/>
            <w:tcBorders>
              <w:top w:val="single" w:sz="6" w:space="0" w:color="auto"/>
              <w:left w:val="single" w:sz="6" w:space="0" w:color="auto"/>
              <w:bottom w:val="single" w:sz="6" w:space="0" w:color="auto"/>
              <w:right w:val="single" w:sz="12" w:space="0" w:color="auto"/>
            </w:tcBorders>
          </w:tcPr>
          <w:p w14:paraId="199CD15F" w14:textId="32C2A94D" w:rsidR="00E2331E" w:rsidRPr="006F11D1" w:rsidRDefault="00E2331E" w:rsidP="00C17C89">
            <w:pPr>
              <w:spacing w:line="320" w:lineRule="exact"/>
              <w:rPr>
                <w:rFonts w:ascii="Times New Roman" w:eastAsia="標楷體" w:hAnsi="Times New Roman"/>
                <w:szCs w:val="24"/>
              </w:rPr>
            </w:pPr>
            <w:r w:rsidRPr="006F11D1">
              <w:rPr>
                <w:rFonts w:ascii="Times New Roman" w:eastAsia="標楷體" w:hAnsi="Times New Roman" w:hint="eastAsia"/>
                <w:szCs w:val="24"/>
              </w:rPr>
              <w:t>函文字號：</w:t>
            </w:r>
          </w:p>
        </w:tc>
      </w:tr>
      <w:tr w:rsidR="00B02164" w:rsidRPr="00B02164" w14:paraId="048C2A6C"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D5B971A" w14:textId="1B54EF73" w:rsidR="00E2331E" w:rsidRPr="006F11D1" w:rsidRDefault="00E2331E" w:rsidP="00C17C89">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3119" w:type="dxa"/>
            <w:tcBorders>
              <w:top w:val="single" w:sz="6" w:space="0" w:color="auto"/>
              <w:left w:val="single" w:sz="6" w:space="0" w:color="auto"/>
              <w:bottom w:val="single" w:sz="6" w:space="0" w:color="auto"/>
              <w:right w:val="single" w:sz="6" w:space="0" w:color="auto"/>
            </w:tcBorders>
          </w:tcPr>
          <w:p w14:paraId="10549DC0" w14:textId="3C08A9F7" w:rsidR="00E2331E" w:rsidRPr="006F11D1" w:rsidRDefault="00E2331E" w:rsidP="00C17C89">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4675" w:type="dxa"/>
            <w:gridSpan w:val="2"/>
            <w:tcBorders>
              <w:top w:val="single" w:sz="6" w:space="0" w:color="auto"/>
              <w:left w:val="single" w:sz="6" w:space="0" w:color="auto"/>
              <w:bottom w:val="single" w:sz="6" w:space="0" w:color="auto"/>
              <w:right w:val="single" w:sz="12" w:space="0" w:color="auto"/>
            </w:tcBorders>
          </w:tcPr>
          <w:p w14:paraId="1DC0B27D" w14:textId="336D2E1D" w:rsidR="00E2331E" w:rsidRPr="006F11D1" w:rsidRDefault="00E2331E" w:rsidP="00C17C89">
            <w:pPr>
              <w:spacing w:line="320" w:lineRule="exact"/>
              <w:rPr>
                <w:rFonts w:ascii="Times New Roman" w:eastAsia="標楷體" w:hAnsi="Times New Roman"/>
                <w:szCs w:val="24"/>
              </w:rPr>
            </w:pPr>
            <w:r w:rsidRPr="006F11D1">
              <w:rPr>
                <w:rFonts w:ascii="Times New Roman" w:eastAsia="標楷體" w:hAnsi="Times New Roman" w:hint="eastAsia"/>
                <w:szCs w:val="24"/>
              </w:rPr>
              <w:t>函文字號：</w:t>
            </w:r>
          </w:p>
        </w:tc>
      </w:tr>
      <w:tr w:rsidR="00B02164" w:rsidRPr="00B02164" w14:paraId="613ADE3B" w14:textId="77777777" w:rsidTr="0024270B">
        <w:trPr>
          <w:cantSplit/>
          <w:jc w:val="center"/>
        </w:trPr>
        <w:tc>
          <w:tcPr>
            <w:tcW w:w="1828"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3ADE39" w14:textId="77777777" w:rsidR="00E2331E" w:rsidRPr="00B02164" w:rsidRDefault="00E2331E" w:rsidP="00C17C89">
            <w:pPr>
              <w:spacing w:line="320" w:lineRule="exact"/>
              <w:jc w:val="center"/>
              <w:rPr>
                <w:rFonts w:ascii="Times New Roman" w:eastAsia="標楷體" w:hAnsi="Times New Roman"/>
                <w:szCs w:val="24"/>
              </w:rPr>
            </w:pPr>
            <w:r w:rsidRPr="00B02164">
              <w:rPr>
                <w:rFonts w:ascii="Times New Roman" w:eastAsia="標楷體" w:hAnsi="Times New Roman"/>
                <w:szCs w:val="24"/>
              </w:rPr>
              <w:t>評估結果</w:t>
            </w:r>
          </w:p>
        </w:tc>
        <w:tc>
          <w:tcPr>
            <w:tcW w:w="7794" w:type="dxa"/>
            <w:gridSpan w:val="3"/>
            <w:tcBorders>
              <w:top w:val="single" w:sz="6" w:space="0" w:color="auto"/>
              <w:left w:val="single" w:sz="6" w:space="0" w:color="auto"/>
              <w:bottom w:val="single" w:sz="12" w:space="0" w:color="auto"/>
              <w:right w:val="single" w:sz="12" w:space="0" w:color="auto"/>
            </w:tcBorders>
          </w:tcPr>
          <w:p w14:paraId="613ADE3A" w14:textId="22C65D65" w:rsidR="00E2331E" w:rsidRPr="006F11D1" w:rsidRDefault="00E2331E" w:rsidP="00917185">
            <w:pPr>
              <w:spacing w:line="320" w:lineRule="exact"/>
              <w:jc w:val="both"/>
              <w:rPr>
                <w:rFonts w:ascii="Times New Roman" w:eastAsia="標楷體" w:hAnsi="Times New Roman"/>
                <w:spacing w:val="-14"/>
                <w:szCs w:val="24"/>
              </w:rPr>
            </w:pPr>
            <w:r w:rsidRPr="00B02164">
              <w:rPr>
                <w:rFonts w:ascii="Times New Roman" w:eastAsia="標楷體" w:hAnsi="Times New Roman"/>
                <w:szCs w:val="24"/>
              </w:rPr>
              <w:t>符合「臺北市自行劃定更新單元內重建區段之建築物及地區環境狀況評估標準」之</w:t>
            </w:r>
            <w:r w:rsidRPr="006F11D1">
              <w:rPr>
                <w:rFonts w:ascii="Times New Roman" w:eastAsia="標楷體" w:hAnsi="Times New Roman" w:hint="eastAsia"/>
                <w:szCs w:val="24"/>
              </w:rPr>
              <w:t>指標七、</w:t>
            </w:r>
            <w:r w:rsidR="00917185" w:rsidRPr="00917185">
              <w:rPr>
                <w:rFonts w:ascii="Times New Roman" w:eastAsia="標楷體" w:hAnsi="Times New Roman" w:hint="eastAsia"/>
                <w:spacing w:val="-14"/>
                <w:szCs w:val="24"/>
              </w:rPr>
              <w:t>更新單元內未經本府開闢或取得之計畫道路面積占更新單元內總計畫道路之面積比例達二分之一以上。</w:t>
            </w:r>
          </w:p>
        </w:tc>
      </w:tr>
    </w:tbl>
    <w:p w14:paraId="613ADE3C" w14:textId="77777777" w:rsidR="00CF2A0C" w:rsidRPr="0088718B" w:rsidRDefault="00CF2A0C" w:rsidP="00C17C89">
      <w:pPr>
        <w:spacing w:beforeLines="50" w:before="180" w:line="320" w:lineRule="exact"/>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4734"/>
        <w:gridCol w:w="2679"/>
      </w:tblGrid>
      <w:tr w:rsidR="00195B82" w:rsidRPr="0088718B" w14:paraId="613ADE40" w14:textId="77777777" w:rsidTr="00B02164">
        <w:trPr>
          <w:cantSplit/>
          <w:trHeight w:val="56"/>
          <w:jc w:val="center"/>
        </w:trPr>
        <w:tc>
          <w:tcPr>
            <w:tcW w:w="2212" w:type="dxa"/>
            <w:shd w:val="clear" w:color="auto" w:fill="D9D9D9" w:themeFill="background1" w:themeFillShade="D9"/>
            <w:vAlign w:val="center"/>
          </w:tcPr>
          <w:p w14:paraId="613ADE3D" w14:textId="68FA05B9" w:rsidR="00CF2A0C" w:rsidRPr="0088718B" w:rsidRDefault="00AE07EC" w:rsidP="00C17C89">
            <w:pPr>
              <w:tabs>
                <w:tab w:val="num" w:pos="567"/>
              </w:tabs>
              <w:snapToGrid w:val="0"/>
              <w:spacing w:line="320" w:lineRule="exact"/>
              <w:ind w:right="57"/>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建築物及地區環境狀況評估標準</w:t>
            </w:r>
          </w:p>
        </w:tc>
        <w:tc>
          <w:tcPr>
            <w:tcW w:w="4734" w:type="dxa"/>
            <w:shd w:val="clear" w:color="auto" w:fill="D9D9D9" w:themeFill="background1" w:themeFillShade="D9"/>
            <w:vAlign w:val="center"/>
          </w:tcPr>
          <w:p w14:paraId="613ADE3E" w14:textId="77777777" w:rsidR="00CF2A0C" w:rsidRPr="0088718B" w:rsidRDefault="00CF2A0C" w:rsidP="00C17C89">
            <w:pPr>
              <w:autoSpaceDE w:val="0"/>
              <w:autoSpaceDN w:val="0"/>
              <w:adjustRightInd w:val="0"/>
              <w:spacing w:line="320" w:lineRule="exact"/>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679" w:type="dxa"/>
            <w:shd w:val="clear" w:color="auto" w:fill="D9D9D9" w:themeFill="background1" w:themeFillShade="D9"/>
            <w:vAlign w:val="center"/>
          </w:tcPr>
          <w:p w14:paraId="613ADE3F" w14:textId="77777777" w:rsidR="00CF2A0C" w:rsidRPr="0088718B" w:rsidRDefault="00CF2A0C" w:rsidP="00C17C89">
            <w:pPr>
              <w:snapToGrid w:val="0"/>
              <w:spacing w:line="320" w:lineRule="exact"/>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14:paraId="613ADE48" w14:textId="77777777" w:rsidTr="001E20E3">
        <w:trPr>
          <w:cantSplit/>
          <w:trHeight w:val="567"/>
          <w:jc w:val="center"/>
        </w:trPr>
        <w:tc>
          <w:tcPr>
            <w:tcW w:w="2212" w:type="dxa"/>
          </w:tcPr>
          <w:p w14:paraId="613ADE41" w14:textId="5070A1AA" w:rsidR="00CF2A0C" w:rsidRPr="00B02164" w:rsidRDefault="0001565B" w:rsidP="00C17C89">
            <w:pPr>
              <w:tabs>
                <w:tab w:val="num" w:pos="567"/>
              </w:tabs>
              <w:snapToGrid w:val="0"/>
              <w:spacing w:line="320" w:lineRule="exact"/>
              <w:ind w:right="57"/>
              <w:jc w:val="both"/>
              <w:textDirection w:val="lrTbV"/>
              <w:rPr>
                <w:rFonts w:ascii="Times New Roman" w:eastAsia="標楷體" w:hAnsi="Times New Roman"/>
                <w:szCs w:val="24"/>
              </w:rPr>
            </w:pPr>
            <w:r w:rsidRPr="00B02164">
              <w:rPr>
                <w:rFonts w:ascii="Times New Roman" w:eastAsia="標楷體" w:hAnsi="Times New Roman" w:hint="eastAsia"/>
                <w:szCs w:val="24"/>
              </w:rPr>
              <w:t>七</w:t>
            </w:r>
            <w:r w:rsidR="00CF2A0C" w:rsidRPr="00B02164">
              <w:rPr>
                <w:rFonts w:ascii="Times New Roman" w:eastAsia="標楷體" w:hAnsi="Times New Roman"/>
                <w:szCs w:val="24"/>
              </w:rPr>
              <w:t>、</w:t>
            </w:r>
            <w:r w:rsidR="00917185" w:rsidRPr="00917185">
              <w:rPr>
                <w:rFonts w:ascii="Times New Roman" w:eastAsia="標楷體" w:hAnsi="Times New Roman" w:hint="eastAsia"/>
                <w:spacing w:val="-14"/>
                <w:szCs w:val="24"/>
              </w:rPr>
              <w:t>更新單元內未經本府開闢或取得之計畫道路面積占更新單元內總計畫道路之面積比例達二分之一以上。</w:t>
            </w:r>
          </w:p>
        </w:tc>
        <w:tc>
          <w:tcPr>
            <w:tcW w:w="4734" w:type="dxa"/>
          </w:tcPr>
          <w:p w14:paraId="613ADE42" w14:textId="078D837E" w:rsidR="00CF2A0C" w:rsidRPr="00C17C89" w:rsidRDefault="00CF2A0C" w:rsidP="00C17C89">
            <w:pPr>
              <w:pStyle w:val="aff7"/>
              <w:numPr>
                <w:ilvl w:val="0"/>
                <w:numId w:val="29"/>
              </w:numPr>
              <w:snapToGrid w:val="0"/>
              <w:spacing w:line="320" w:lineRule="exact"/>
              <w:ind w:leftChars="0" w:left="308" w:hanging="308"/>
              <w:jc w:val="both"/>
              <w:rPr>
                <w:rFonts w:ascii="Times New Roman" w:eastAsia="標楷體" w:hAnsi="Times New Roman"/>
                <w:color w:val="000000" w:themeColor="text1"/>
                <w:szCs w:val="24"/>
              </w:rPr>
            </w:pPr>
            <w:r w:rsidRPr="00C17C89">
              <w:rPr>
                <w:rFonts w:ascii="Times New Roman" w:eastAsia="標楷體" w:hAnsi="Times New Roman"/>
                <w:color w:val="000000" w:themeColor="text1"/>
                <w:szCs w:val="24"/>
              </w:rPr>
              <w:t>「</w:t>
            </w:r>
            <w:r w:rsidR="0001565B" w:rsidRPr="00C17C89">
              <w:rPr>
                <w:rFonts w:ascii="Times New Roman" w:eastAsia="標楷體" w:hAnsi="Times New Roman" w:hint="eastAsia"/>
                <w:color w:val="000000" w:themeColor="text1"/>
                <w:szCs w:val="24"/>
              </w:rPr>
              <w:t>未取得</w:t>
            </w:r>
            <w:r w:rsidRPr="00C17C89">
              <w:rPr>
                <w:rFonts w:ascii="Times New Roman" w:eastAsia="標楷體" w:hAnsi="Times New Roman"/>
                <w:color w:val="000000" w:themeColor="text1"/>
                <w:szCs w:val="24"/>
              </w:rPr>
              <w:t>」係指都市計畫道路未經有關機關（構）取得者，其面積以土地登記簿謄本所載之面積計算。</w:t>
            </w:r>
          </w:p>
          <w:p w14:paraId="6B7DAB6F" w14:textId="528A7EAF" w:rsidR="00CF2A0C" w:rsidRPr="00C17C89" w:rsidRDefault="00CF2A0C" w:rsidP="00C17C89">
            <w:pPr>
              <w:pStyle w:val="aff7"/>
              <w:numPr>
                <w:ilvl w:val="0"/>
                <w:numId w:val="29"/>
              </w:numPr>
              <w:snapToGrid w:val="0"/>
              <w:spacing w:line="320" w:lineRule="exact"/>
              <w:ind w:leftChars="0" w:left="308" w:hanging="308"/>
              <w:jc w:val="both"/>
              <w:rPr>
                <w:rFonts w:ascii="Times New Roman" w:eastAsia="標楷體" w:hAnsi="Times New Roman"/>
                <w:color w:val="000000" w:themeColor="text1"/>
                <w:szCs w:val="24"/>
              </w:rPr>
            </w:pPr>
            <w:r w:rsidRPr="00C17C89">
              <w:rPr>
                <w:rFonts w:ascii="Times New Roman" w:eastAsia="標楷體" w:hAnsi="Times New Roman"/>
                <w:color w:val="000000" w:themeColor="text1"/>
                <w:szCs w:val="24"/>
              </w:rPr>
              <w:t>更新單元內</w:t>
            </w:r>
            <w:r w:rsidR="00074F4B" w:rsidRPr="00C17C89">
              <w:rPr>
                <w:rFonts w:ascii="Times New Roman" w:eastAsia="標楷體" w:hAnsi="Times New Roman" w:hint="eastAsia"/>
                <w:color w:val="000000" w:themeColor="text1"/>
                <w:szCs w:val="24"/>
              </w:rPr>
              <w:t>未開闢或取得之計畫道路</w:t>
            </w:r>
            <w:r w:rsidRPr="00C17C89">
              <w:rPr>
                <w:rFonts w:ascii="Times New Roman" w:eastAsia="標楷體" w:hAnsi="Times New Roman"/>
                <w:color w:val="000000" w:themeColor="text1"/>
                <w:szCs w:val="24"/>
              </w:rPr>
              <w:t>未完成地籍分割者，應檢具建築師或專業技師所簽證之假分割及面積計算式。</w:t>
            </w:r>
          </w:p>
          <w:p w14:paraId="269F0BC7" w14:textId="6B62E341" w:rsidR="0001565B" w:rsidRPr="00C17C89" w:rsidRDefault="004758BE" w:rsidP="00C17C89">
            <w:pPr>
              <w:pStyle w:val="aff7"/>
              <w:numPr>
                <w:ilvl w:val="0"/>
                <w:numId w:val="29"/>
              </w:numPr>
              <w:snapToGrid w:val="0"/>
              <w:spacing w:line="320" w:lineRule="exact"/>
              <w:ind w:leftChars="0" w:left="308" w:hanging="308"/>
              <w:jc w:val="both"/>
              <w:rPr>
                <w:rFonts w:ascii="Times New Roman" w:eastAsia="標楷體" w:hAnsi="Times New Roman"/>
                <w:color w:val="000000" w:themeColor="text1"/>
                <w:szCs w:val="24"/>
              </w:rPr>
            </w:pPr>
            <w:r w:rsidRPr="00C17C89">
              <w:rPr>
                <w:rFonts w:ascii="Times New Roman" w:eastAsia="標楷體" w:hAnsi="Times New Roman" w:hint="eastAsia"/>
                <w:color w:val="000000" w:themeColor="text1"/>
                <w:szCs w:val="24"/>
              </w:rPr>
              <w:t>採用</w:t>
            </w:r>
            <w:r w:rsidR="0001565B" w:rsidRPr="00C17C89">
              <w:rPr>
                <w:rFonts w:ascii="Times New Roman" w:eastAsia="標楷體" w:hAnsi="Times New Roman" w:hint="eastAsia"/>
                <w:color w:val="000000" w:themeColor="text1"/>
                <w:szCs w:val="24"/>
              </w:rPr>
              <w:t>此指標基於公益性納入時應考量地區整體</w:t>
            </w:r>
            <w:r w:rsidRPr="00C17C89">
              <w:rPr>
                <w:rFonts w:ascii="Times New Roman" w:eastAsia="標楷體" w:hAnsi="Times New Roman" w:hint="eastAsia"/>
                <w:color w:val="000000" w:themeColor="text1"/>
                <w:szCs w:val="24"/>
              </w:rPr>
              <w:t>性</w:t>
            </w:r>
            <w:r w:rsidR="0001565B" w:rsidRPr="00C17C89">
              <w:rPr>
                <w:rFonts w:ascii="Times New Roman" w:eastAsia="標楷體" w:hAnsi="Times New Roman" w:hint="eastAsia"/>
                <w:color w:val="000000" w:themeColor="text1"/>
                <w:szCs w:val="24"/>
              </w:rPr>
              <w:t>交通</w:t>
            </w:r>
            <w:r w:rsidRPr="00C17C89">
              <w:rPr>
                <w:rFonts w:ascii="Times New Roman" w:eastAsia="標楷體" w:hAnsi="Times New Roman" w:hint="eastAsia"/>
                <w:color w:val="000000" w:themeColor="text1"/>
                <w:szCs w:val="24"/>
              </w:rPr>
              <w:t>。</w:t>
            </w:r>
          </w:p>
          <w:p w14:paraId="613ADE43" w14:textId="601F2A1A" w:rsidR="0001565B" w:rsidRPr="00B02164" w:rsidRDefault="0001565B" w:rsidP="00C17C89">
            <w:pPr>
              <w:snapToGrid w:val="0"/>
              <w:spacing w:line="320" w:lineRule="exact"/>
              <w:ind w:left="182" w:hangingChars="76" w:hanging="182"/>
              <w:jc w:val="both"/>
              <w:rPr>
                <w:rFonts w:ascii="Times New Roman" w:eastAsia="標楷體" w:hAnsi="Times New Roman"/>
                <w:szCs w:val="24"/>
              </w:rPr>
            </w:pPr>
          </w:p>
        </w:tc>
        <w:tc>
          <w:tcPr>
            <w:tcW w:w="2679" w:type="dxa"/>
          </w:tcPr>
          <w:p w14:paraId="613ADE44" w14:textId="19B892BA" w:rsidR="00CF2A0C" w:rsidRPr="00B02164" w:rsidRDefault="00CF2A0C" w:rsidP="00C17C89">
            <w:pPr>
              <w:snapToGrid w:val="0"/>
              <w:spacing w:line="320" w:lineRule="exact"/>
              <w:ind w:left="240" w:right="57" w:hangingChars="100" w:hanging="240"/>
              <w:jc w:val="both"/>
              <w:textDirection w:val="lrTbV"/>
              <w:rPr>
                <w:rFonts w:ascii="標楷體" w:eastAsia="標楷體" w:hAnsi="標楷體"/>
                <w:szCs w:val="24"/>
              </w:rPr>
            </w:pPr>
            <w:r w:rsidRPr="00B02164">
              <w:rPr>
                <w:rFonts w:ascii="標楷體" w:eastAsia="標楷體" w:hAnsi="標楷體"/>
                <w:szCs w:val="24"/>
              </w:rPr>
              <w:t>■航測數值地形圖（比例尺不得小於</w:t>
            </w:r>
            <w:r w:rsidRPr="00B02164">
              <w:rPr>
                <w:rFonts w:ascii="Times New Roman" w:eastAsia="華康仿宋體W6" w:hAnsi="Times New Roman"/>
                <w:szCs w:val="24"/>
              </w:rPr>
              <w:t>1/2000</w:t>
            </w:r>
            <w:r w:rsidRPr="00B02164">
              <w:rPr>
                <w:rFonts w:ascii="標楷體" w:eastAsia="標楷體" w:hAnsi="標楷體"/>
                <w:szCs w:val="24"/>
              </w:rPr>
              <w:t>）或實測圖</w:t>
            </w:r>
          </w:p>
          <w:p w14:paraId="56140646" w14:textId="4E83319D" w:rsidR="00074F4B" w:rsidRPr="00B02164" w:rsidRDefault="00CF2A0C" w:rsidP="00C17C89">
            <w:pPr>
              <w:snapToGrid w:val="0"/>
              <w:spacing w:line="320" w:lineRule="exact"/>
              <w:ind w:left="240" w:right="57" w:hangingChars="100" w:hanging="240"/>
              <w:jc w:val="both"/>
              <w:textDirection w:val="lrTbV"/>
              <w:rPr>
                <w:rFonts w:ascii="標楷體" w:eastAsia="標楷體" w:hAnsi="標楷體"/>
                <w:szCs w:val="24"/>
              </w:rPr>
            </w:pPr>
            <w:r w:rsidRPr="00B02164">
              <w:rPr>
                <w:rFonts w:ascii="標楷體" w:eastAsia="標楷體" w:hAnsi="標楷體"/>
                <w:szCs w:val="24"/>
              </w:rPr>
              <w:t>■地籍圖（註明產權）</w:t>
            </w:r>
            <w:r w:rsidR="00074F4B" w:rsidRPr="00B02164">
              <w:rPr>
                <w:rFonts w:ascii="標楷體" w:eastAsia="標楷體" w:hAnsi="標楷體" w:hint="eastAsia"/>
                <w:szCs w:val="24"/>
              </w:rPr>
              <w:t>、土地</w:t>
            </w:r>
            <w:r w:rsidR="0001565B" w:rsidRPr="00B02164">
              <w:rPr>
                <w:rFonts w:ascii="標楷體" w:eastAsia="標楷體" w:hAnsi="標楷體" w:hint="eastAsia"/>
                <w:szCs w:val="24"/>
              </w:rPr>
              <w:t>登記簿</w:t>
            </w:r>
            <w:r w:rsidR="00074F4B" w:rsidRPr="00B02164">
              <w:rPr>
                <w:rFonts w:ascii="標楷體" w:eastAsia="標楷體" w:hAnsi="標楷體" w:hint="eastAsia"/>
                <w:szCs w:val="24"/>
              </w:rPr>
              <w:t>謄本</w:t>
            </w:r>
          </w:p>
          <w:p w14:paraId="7F4D7ED5" w14:textId="3C4DACF3" w:rsidR="00074F4B" w:rsidRPr="00B02164" w:rsidRDefault="00074F4B" w:rsidP="00C17C89">
            <w:pPr>
              <w:snapToGrid w:val="0"/>
              <w:spacing w:line="320" w:lineRule="exact"/>
              <w:ind w:left="240" w:right="57" w:hangingChars="100" w:hanging="240"/>
              <w:jc w:val="both"/>
              <w:textDirection w:val="lrTbV"/>
              <w:rPr>
                <w:rFonts w:ascii="標楷體" w:eastAsia="標楷體" w:hAnsi="標楷體"/>
                <w:szCs w:val="24"/>
              </w:rPr>
            </w:pPr>
            <w:r w:rsidRPr="00B02164">
              <w:rPr>
                <w:rFonts w:ascii="標楷體" w:eastAsia="標楷體" w:hAnsi="標楷體"/>
                <w:szCs w:val="24"/>
              </w:rPr>
              <w:t>■</w:t>
            </w:r>
            <w:r w:rsidRPr="00B02164">
              <w:rPr>
                <w:rFonts w:ascii="標楷體" w:eastAsia="標楷體" w:hAnsi="標楷體" w:hint="eastAsia"/>
                <w:szCs w:val="24"/>
              </w:rPr>
              <w:t>都市計畫土地使用分區證明及相關圖資</w:t>
            </w:r>
          </w:p>
          <w:p w14:paraId="0AF0C703" w14:textId="0BF5720A" w:rsidR="0001565B" w:rsidRPr="006F11D1" w:rsidRDefault="0001565B" w:rsidP="00C17C89">
            <w:pPr>
              <w:snapToGrid w:val="0"/>
              <w:spacing w:line="320" w:lineRule="exact"/>
              <w:ind w:left="240" w:right="57" w:hangingChars="100" w:hanging="240"/>
              <w:jc w:val="both"/>
              <w:textDirection w:val="lrTbV"/>
              <w:rPr>
                <w:rFonts w:ascii="標楷體" w:eastAsia="標楷體" w:hAnsi="標楷體"/>
                <w:szCs w:val="24"/>
              </w:rPr>
            </w:pPr>
            <w:r w:rsidRPr="006F11D1">
              <w:rPr>
                <w:rFonts w:ascii="標楷體" w:eastAsia="標楷體" w:hAnsi="標楷體"/>
                <w:szCs w:val="24"/>
              </w:rPr>
              <w:t>■</w:t>
            </w:r>
            <w:r w:rsidR="004758BE" w:rsidRPr="006F11D1">
              <w:rPr>
                <w:rFonts w:ascii="標楷體" w:eastAsia="標楷體" w:hAnsi="標楷體" w:hint="eastAsia"/>
                <w:szCs w:val="24"/>
              </w:rPr>
              <w:t>函詢主管機關文件</w:t>
            </w:r>
          </w:p>
          <w:p w14:paraId="613ADE46" w14:textId="77777777" w:rsidR="00CF2A0C" w:rsidRPr="00B02164" w:rsidRDefault="00CF2A0C" w:rsidP="00C17C89">
            <w:pPr>
              <w:snapToGrid w:val="0"/>
              <w:spacing w:line="320" w:lineRule="exact"/>
              <w:ind w:left="240" w:right="57" w:hangingChars="100" w:hanging="240"/>
              <w:jc w:val="both"/>
              <w:textDirection w:val="lrTbV"/>
              <w:rPr>
                <w:rFonts w:ascii="標楷體" w:eastAsia="標楷體" w:hAnsi="標楷體"/>
                <w:b/>
                <w:szCs w:val="24"/>
              </w:rPr>
            </w:pPr>
            <w:r w:rsidRPr="00B02164">
              <w:rPr>
                <w:rFonts w:ascii="標楷體" w:eastAsia="標楷體" w:hAnsi="標楷體"/>
                <w:szCs w:val="24"/>
              </w:rPr>
              <w:t>□建築師或專業技師假分割簽證。</w:t>
            </w:r>
          </w:p>
          <w:p w14:paraId="613ADE47" w14:textId="77777777" w:rsidR="00CF2A0C" w:rsidRPr="00B02164" w:rsidRDefault="00CF2A0C" w:rsidP="00C17C89">
            <w:pPr>
              <w:snapToGrid w:val="0"/>
              <w:spacing w:line="320" w:lineRule="exact"/>
              <w:ind w:left="240" w:right="57" w:hangingChars="100" w:hanging="240"/>
              <w:jc w:val="both"/>
              <w:textDirection w:val="lrTbV"/>
              <w:rPr>
                <w:rFonts w:ascii="標楷體" w:eastAsia="標楷體" w:hAnsi="標楷體"/>
                <w:szCs w:val="24"/>
              </w:rPr>
            </w:pPr>
            <w:r w:rsidRPr="00B02164">
              <w:rPr>
                <w:rFonts w:ascii="標楷體" w:eastAsia="標楷體" w:hAnsi="標楷體"/>
                <w:szCs w:val="24"/>
              </w:rPr>
              <w:t>□其他相關證明文件（無則免附）</w:t>
            </w:r>
          </w:p>
        </w:tc>
      </w:tr>
    </w:tbl>
    <w:p w14:paraId="613ADE49" w14:textId="77777777"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14:paraId="613ADE4A" w14:textId="62249577" w:rsidR="00CF2A0C" w:rsidRDefault="00CF2A0C" w:rsidP="00B02164">
      <w:pPr>
        <w:spacing w:line="440" w:lineRule="exact"/>
        <w:ind w:left="849" w:hangingChars="303" w:hanging="849"/>
        <w:rPr>
          <w:rFonts w:ascii="Times New Roman" w:eastAsia="標楷體" w:hAnsi="Times New Roman"/>
          <w:b/>
          <w:sz w:val="28"/>
          <w:szCs w:val="24"/>
        </w:rPr>
      </w:pPr>
      <w:r w:rsidRPr="00B02164">
        <w:rPr>
          <w:rFonts w:ascii="Times New Roman" w:eastAsia="標楷體" w:hAnsi="Times New Roman"/>
          <w:b/>
          <w:noProof/>
          <w:sz w:val="28"/>
          <w:szCs w:val="24"/>
        </w:rPr>
        <w:lastRenderedPageBreak/>
        <mc:AlternateContent>
          <mc:Choice Requires="wps">
            <w:drawing>
              <wp:anchor distT="0" distB="0" distL="114300" distR="114300" simplePos="0" relativeHeight="251918336" behindDoc="0" locked="0" layoutInCell="1" allowOverlap="1" wp14:anchorId="613AE2DC" wp14:editId="613AE2DD">
                <wp:simplePos x="0" y="0"/>
                <wp:positionH relativeFrom="column">
                  <wp:posOffset>4368800</wp:posOffset>
                </wp:positionH>
                <wp:positionV relativeFrom="paragraph">
                  <wp:posOffset>-295275</wp:posOffset>
                </wp:positionV>
                <wp:extent cx="899795" cy="323850"/>
                <wp:effectExtent l="6350" t="9525" r="8255" b="9525"/>
                <wp:wrapNone/>
                <wp:docPr id="2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2"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C" id="Rectangle 302" o:spid="_x0000_s1126" style="position:absolute;left:0;text-align:left;margin-left:344pt;margin-top:-23.25pt;width:70.85pt;height: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FfKgIAAFEEAAAOAAAAZHJzL2Uyb0RvYy54bWysVNuO0zAQfUfiHyy/06Rpy7ZR09WqSxHS&#10;AisWPsBxnMTCsc3YbVK+fsdOW8pFPCDyYHni8cmZc2ayvh06RQ4CnDS6oNNJSonQ3FRSNwX98nn3&#10;akmJ80xXTBktCnoUjt5uXr5Y9zYXmWmNqgQQBNEu721BW+9tniSOt6JjbmKs0HhYG+iYxxCapALW&#10;I3qnkixNXye9gcqC4cI5fHs/HtJNxK9rwf3HunbCE1VQ5ObjCnEtw5ps1ixvgNlW8hMN9g8sOiY1&#10;fvQCdc88I3uQv0F1koNxpvYTbrrE1LXkItaA1UzTX6p5apkVsRYUx9mLTO7/wfIPh0cgsipotqBE&#10;sw49+oSqMd0oQWZpFhTqrcsx8ck+QqjR2QfDvzqizbbFPHEHYPpWsAp5TUN+8tOFEDi8Ssr+vakQ&#10;n+29iWINNXQBEGUgQ/TkePFEDJ5wfLlcrW5WSI3j0SybLRfRs4Tl58sWnH8rTEfCpqCA5CM4Ozw4&#10;H8iw/JwSyRslq51UKgbQlFsF5MCwPXbxifyxxus0pUlf0NUCJfo7RBqfP0F00mOfK9lhRZcklgfV&#10;3ugqdqFnUo17pKz0Scag3OiAH8ohOnWzOJtSmuqIwoIZ+xrnEDetge+U9NjTBXXf9gwEJeqdRnNW&#10;0/k8DEEM5oubDAO4PimvT5jmCFVQT8m43fpxcPYWZNPil6ZRDm3u0NBaRrGD2SOrE3/s2+jBacbC&#10;YFzHMevHn2DzDAAA//8DAFBLAwQUAAYACAAAACEAiLXEu98AAAAJAQAADwAAAGRycy9kb3ducmV2&#10;LnhtbEyPQU+DQBSE7yb+h80z8dYuYosUeTRGUxOPLb14e7AroOxbwi4t+utdT/U4mcnMN/l2Nr04&#10;6dF1lhHulhEIzbVVHTcIx3K3SEE4T6yot6wRvrWDbXF9lVOm7Jn3+nTwjQgl7DJCaL0fMild3WpD&#10;bmkHzcH7sKMhH+TYSDXSOZSbXsZRlEhDHYeFlgb93Or66zAZhKqLj/SzL18js9nd+7e5/JzeXxBv&#10;b+anRxBez/4Shj/8gA5FYKrsxMqJHiFJ0/DFIyxWyRpESKTx5gFEhbBagyxy+f9B8QsAAP//AwBQ&#10;SwECLQAUAAYACAAAACEAtoM4kv4AAADhAQAAEwAAAAAAAAAAAAAAAAAAAAAAW0NvbnRlbnRfVHlw&#10;ZXNdLnhtbFBLAQItABQABgAIAAAAIQA4/SH/1gAAAJQBAAALAAAAAAAAAAAAAAAAAC8BAABfcmVs&#10;cy8ucmVsc1BLAQItABQABgAIAAAAIQBHgGFfKgIAAFEEAAAOAAAAAAAAAAAAAAAAAC4CAABkcnMv&#10;ZTJvRG9jLnhtbFBLAQItABQABgAIAAAAIQCItcS73wAAAAkBAAAPAAAAAAAAAAAAAAAAAIQEAABk&#10;cnMvZG93bnJldi54bWxQSwUGAAAAAAQABADzAAAAkAUAAAAA&#10;">
                <v:textbox>
                  <w:txbxContent>
                    <w:p w14:paraId="613AE3E2"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v:textbox>
              </v:rect>
            </w:pict>
          </mc:Fallback>
        </mc:AlternateContent>
      </w:r>
      <w:r w:rsidR="00B02164" w:rsidRPr="00F12181">
        <w:rPr>
          <w:rFonts w:ascii="Times New Roman" w:eastAsia="標楷體" w:hAnsi="Times New Roman" w:hint="eastAsia"/>
          <w:b/>
          <w:sz w:val="28"/>
          <w:szCs w:val="24"/>
        </w:rPr>
        <w:t>（</w:t>
      </w:r>
      <w:r w:rsidR="00B02164">
        <w:rPr>
          <w:rFonts w:ascii="Times New Roman" w:eastAsia="標楷體" w:hAnsi="Times New Roman" w:hint="eastAsia"/>
          <w:b/>
          <w:sz w:val="28"/>
          <w:szCs w:val="24"/>
        </w:rPr>
        <w:t>八</w:t>
      </w:r>
      <w:r w:rsidR="00B02164" w:rsidRPr="00F12181">
        <w:rPr>
          <w:rFonts w:ascii="Times New Roman" w:eastAsia="標楷體" w:hAnsi="Times New Roman" w:hint="eastAsia"/>
          <w:b/>
          <w:sz w:val="28"/>
          <w:szCs w:val="24"/>
        </w:rPr>
        <w:t>）</w:t>
      </w:r>
      <w:r w:rsidRPr="00B02164">
        <w:rPr>
          <w:rFonts w:ascii="Times New Roman" w:eastAsia="標楷體" w:hAnsi="Times New Roman" w:hint="eastAsia"/>
          <w:b/>
          <w:sz w:val="28"/>
          <w:szCs w:val="24"/>
        </w:rPr>
        <w:t>指標</w:t>
      </w:r>
      <w:r w:rsidR="0001565B" w:rsidRPr="00B02164">
        <w:rPr>
          <w:rFonts w:ascii="Times New Roman" w:eastAsia="標楷體" w:hAnsi="Times New Roman" w:hint="eastAsia"/>
          <w:b/>
          <w:sz w:val="28"/>
          <w:szCs w:val="24"/>
        </w:rPr>
        <w:t>八</w:t>
      </w:r>
      <w:r w:rsidRPr="00B02164">
        <w:rPr>
          <w:rFonts w:ascii="Times New Roman" w:eastAsia="標楷體" w:hAnsi="Times New Roman" w:hint="eastAsia"/>
          <w:b/>
          <w:sz w:val="28"/>
          <w:szCs w:val="24"/>
        </w:rPr>
        <w:t>：更新單元範圍</w:t>
      </w:r>
      <w:r w:rsidR="00195B82" w:rsidRPr="00065D9F">
        <w:rPr>
          <w:rFonts w:ascii="Times New Roman" w:eastAsia="標楷體" w:hAnsi="Times New Roman" w:hint="eastAsia"/>
          <w:b/>
          <w:sz w:val="28"/>
          <w:szCs w:val="24"/>
        </w:rPr>
        <w:t>內之合法建築物</w:t>
      </w:r>
      <w:r w:rsidRPr="00B02164">
        <w:rPr>
          <w:rFonts w:ascii="Times New Roman" w:eastAsia="標楷體" w:hAnsi="Times New Roman" w:hint="eastAsia"/>
          <w:b/>
          <w:sz w:val="28"/>
          <w:szCs w:val="24"/>
        </w:rPr>
        <w:t>現有建蔽率及容積率檢討</w:t>
      </w:r>
    </w:p>
    <w:p w14:paraId="613ADE4B" w14:textId="40676303" w:rsidR="00CF2A0C" w:rsidRPr="0088718B" w:rsidRDefault="00CF2A0C" w:rsidP="00B02164">
      <w:pPr>
        <w:spacing w:beforeLines="25" w:before="90"/>
        <w:textDirection w:val="lrTbV"/>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0001565B">
        <w:rPr>
          <w:rFonts w:ascii="Times New Roman" w:eastAsia="標楷體" w:hAnsi="Times New Roman" w:hint="eastAsia"/>
          <w:color w:val="000000" w:themeColor="text1"/>
          <w:szCs w:val="24"/>
        </w:rPr>
        <w:t>8</w:t>
      </w:r>
      <w:r w:rsidRPr="0088718B">
        <w:rPr>
          <w:rFonts w:ascii="Times New Roman" w:eastAsia="標楷體" w:hAnsi="Times New Roman" w:hint="eastAsia"/>
          <w:color w:val="000000" w:themeColor="text1"/>
          <w:szCs w:val="24"/>
        </w:rPr>
        <w:t>：指標</w:t>
      </w:r>
      <w:r w:rsidR="0001565B">
        <w:rPr>
          <w:rFonts w:ascii="Times New Roman" w:eastAsia="標楷體" w:hAnsi="Times New Roman" w:hint="eastAsia"/>
          <w:color w:val="000000" w:themeColor="text1"/>
          <w:szCs w:val="24"/>
        </w:rPr>
        <w:t>八</w:t>
      </w:r>
      <w:r w:rsidRPr="0088718B">
        <w:rPr>
          <w:rFonts w:ascii="Times New Roman" w:eastAsia="標楷體" w:hAnsi="Times New Roman" w:hint="eastAsia"/>
          <w:color w:val="000000" w:themeColor="text1"/>
          <w:szCs w:val="24"/>
        </w:rPr>
        <w:t>檢討表</w:t>
      </w:r>
    </w:p>
    <w:tbl>
      <w:tblPr>
        <w:tblW w:w="96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9"/>
        <w:gridCol w:w="2835"/>
        <w:gridCol w:w="3394"/>
        <w:gridCol w:w="2124"/>
      </w:tblGrid>
      <w:tr w:rsidR="00B02164" w:rsidRPr="00B02164" w14:paraId="613ADE50" w14:textId="77777777" w:rsidTr="00C17C89">
        <w:trPr>
          <w:cantSplit/>
          <w:trHeight w:val="56"/>
          <w:jc w:val="center"/>
        </w:trPr>
        <w:tc>
          <w:tcPr>
            <w:tcW w:w="1269" w:type="dxa"/>
            <w:shd w:val="clear" w:color="auto" w:fill="D9D9D9" w:themeFill="background1" w:themeFillShade="D9"/>
            <w:vAlign w:val="center"/>
          </w:tcPr>
          <w:p w14:paraId="613ADE4C"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建築物棟別</w:t>
            </w:r>
          </w:p>
        </w:tc>
        <w:tc>
          <w:tcPr>
            <w:tcW w:w="2835" w:type="dxa"/>
            <w:shd w:val="clear" w:color="auto" w:fill="D9D9D9" w:themeFill="background1" w:themeFillShade="D9"/>
            <w:vAlign w:val="center"/>
          </w:tcPr>
          <w:p w14:paraId="613ADE4D" w14:textId="366E026F" w:rsidR="00CF2A0C" w:rsidRPr="00C17C89" w:rsidRDefault="003F5DC1" w:rsidP="00C17C89">
            <w:pPr>
              <w:spacing w:line="320" w:lineRule="exact"/>
              <w:jc w:val="center"/>
              <w:rPr>
                <w:rFonts w:ascii="Times New Roman" w:eastAsia="標楷體" w:hAnsi="Times New Roman"/>
                <w:szCs w:val="24"/>
              </w:rPr>
            </w:pPr>
            <w:r w:rsidRPr="00C17C89">
              <w:rPr>
                <w:rFonts w:ascii="Times New Roman" w:eastAsia="標楷體" w:hAnsi="Times New Roman" w:hint="eastAsia"/>
                <w:szCs w:val="24"/>
              </w:rPr>
              <w:t>合法</w:t>
            </w:r>
            <w:r w:rsidR="00CF2A0C" w:rsidRPr="00C17C89">
              <w:rPr>
                <w:rFonts w:ascii="Times New Roman" w:eastAsia="標楷體" w:hAnsi="Times New Roman" w:hint="eastAsia"/>
                <w:szCs w:val="24"/>
              </w:rPr>
              <w:t>建築面積</w:t>
            </w:r>
            <w:r w:rsidR="00CF2A0C" w:rsidRPr="00C17C89">
              <w:rPr>
                <w:rFonts w:ascii="Times New Roman" w:eastAsia="標楷體" w:hAnsi="Times New Roman"/>
                <w:szCs w:val="24"/>
              </w:rPr>
              <w:t>（㎡）</w:t>
            </w:r>
          </w:p>
        </w:tc>
        <w:tc>
          <w:tcPr>
            <w:tcW w:w="3394" w:type="dxa"/>
            <w:shd w:val="clear" w:color="auto" w:fill="D9D9D9" w:themeFill="background1" w:themeFillShade="D9"/>
            <w:vAlign w:val="center"/>
          </w:tcPr>
          <w:p w14:paraId="613ADE4E" w14:textId="5CD61B67" w:rsidR="00CF2A0C" w:rsidRPr="00C17C89" w:rsidRDefault="003F5DC1" w:rsidP="00C17C89">
            <w:pPr>
              <w:spacing w:line="320" w:lineRule="exact"/>
              <w:jc w:val="center"/>
              <w:rPr>
                <w:rFonts w:ascii="Times New Roman" w:eastAsia="標楷體" w:hAnsi="Times New Roman"/>
                <w:szCs w:val="24"/>
              </w:rPr>
            </w:pPr>
            <w:r w:rsidRPr="00C17C89">
              <w:rPr>
                <w:rFonts w:ascii="Times New Roman" w:eastAsia="標楷體" w:hAnsi="Times New Roman" w:hint="eastAsia"/>
                <w:szCs w:val="24"/>
              </w:rPr>
              <w:t>合法</w:t>
            </w:r>
            <w:r w:rsidR="00CF2A0C" w:rsidRPr="00C17C89">
              <w:rPr>
                <w:rFonts w:ascii="Times New Roman" w:eastAsia="標楷體" w:hAnsi="Times New Roman" w:hint="eastAsia"/>
                <w:szCs w:val="24"/>
              </w:rPr>
              <w:t>建築容積</w:t>
            </w:r>
            <w:r w:rsidR="00CF2A0C" w:rsidRPr="00C17C89">
              <w:rPr>
                <w:rFonts w:ascii="Times New Roman" w:eastAsia="標楷體" w:hAnsi="Times New Roman"/>
                <w:szCs w:val="24"/>
              </w:rPr>
              <w:t>（㎡）</w:t>
            </w:r>
          </w:p>
        </w:tc>
        <w:tc>
          <w:tcPr>
            <w:tcW w:w="2124" w:type="dxa"/>
            <w:shd w:val="clear" w:color="auto" w:fill="D9D9D9" w:themeFill="background1" w:themeFillShade="D9"/>
            <w:vAlign w:val="center"/>
          </w:tcPr>
          <w:p w14:paraId="613ADE4F"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申請人填具檢附之證明文件</w:t>
            </w:r>
          </w:p>
        </w:tc>
      </w:tr>
      <w:tr w:rsidR="00195B82" w:rsidRPr="0088718B" w14:paraId="613ADE55" w14:textId="77777777" w:rsidTr="00C17C89">
        <w:trPr>
          <w:cantSplit/>
          <w:jc w:val="center"/>
        </w:trPr>
        <w:tc>
          <w:tcPr>
            <w:tcW w:w="1269" w:type="dxa"/>
            <w:vAlign w:val="center"/>
          </w:tcPr>
          <w:p w14:paraId="613ADE51"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1</w:t>
            </w:r>
          </w:p>
        </w:tc>
        <w:tc>
          <w:tcPr>
            <w:tcW w:w="2835" w:type="dxa"/>
            <w:vAlign w:val="center"/>
          </w:tcPr>
          <w:p w14:paraId="613ADE52" w14:textId="77777777" w:rsidR="00CF2A0C" w:rsidRPr="00C17C89" w:rsidRDefault="00CF2A0C" w:rsidP="00C17C89">
            <w:pPr>
              <w:spacing w:line="320" w:lineRule="exact"/>
              <w:jc w:val="center"/>
              <w:rPr>
                <w:rFonts w:ascii="Times New Roman" w:eastAsia="標楷體" w:hAnsi="Times New Roman"/>
                <w:szCs w:val="24"/>
              </w:rPr>
            </w:pPr>
          </w:p>
        </w:tc>
        <w:tc>
          <w:tcPr>
            <w:tcW w:w="3394" w:type="dxa"/>
            <w:vAlign w:val="center"/>
          </w:tcPr>
          <w:p w14:paraId="613ADE53" w14:textId="77777777" w:rsidR="00CF2A0C" w:rsidRPr="00C17C89" w:rsidRDefault="00CF2A0C" w:rsidP="00C17C89">
            <w:pPr>
              <w:spacing w:line="320" w:lineRule="exact"/>
              <w:jc w:val="center"/>
              <w:rPr>
                <w:rFonts w:ascii="Times New Roman" w:eastAsia="標楷體" w:hAnsi="Times New Roman"/>
                <w:szCs w:val="24"/>
              </w:rPr>
            </w:pPr>
          </w:p>
        </w:tc>
        <w:tc>
          <w:tcPr>
            <w:tcW w:w="2124" w:type="dxa"/>
            <w:vAlign w:val="center"/>
          </w:tcPr>
          <w:p w14:paraId="613ADE54" w14:textId="77777777" w:rsidR="00CF2A0C" w:rsidRPr="00C17C89" w:rsidRDefault="00CF2A0C" w:rsidP="00C17C89">
            <w:pPr>
              <w:spacing w:line="320" w:lineRule="exact"/>
              <w:jc w:val="center"/>
              <w:rPr>
                <w:rFonts w:ascii="Times New Roman" w:eastAsia="標楷體" w:hAnsi="Times New Roman"/>
                <w:szCs w:val="24"/>
              </w:rPr>
            </w:pPr>
          </w:p>
        </w:tc>
      </w:tr>
      <w:tr w:rsidR="00195B82" w:rsidRPr="0088718B" w14:paraId="613ADE5A" w14:textId="77777777" w:rsidTr="00C17C89">
        <w:trPr>
          <w:cantSplit/>
          <w:jc w:val="center"/>
        </w:trPr>
        <w:tc>
          <w:tcPr>
            <w:tcW w:w="1269" w:type="dxa"/>
            <w:vAlign w:val="center"/>
          </w:tcPr>
          <w:p w14:paraId="613ADE56"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2</w:t>
            </w:r>
          </w:p>
        </w:tc>
        <w:tc>
          <w:tcPr>
            <w:tcW w:w="2835" w:type="dxa"/>
            <w:vAlign w:val="center"/>
          </w:tcPr>
          <w:p w14:paraId="613ADE57" w14:textId="77777777" w:rsidR="00CF2A0C" w:rsidRPr="00C17C89" w:rsidRDefault="00CF2A0C" w:rsidP="00C17C89">
            <w:pPr>
              <w:spacing w:line="320" w:lineRule="exact"/>
              <w:jc w:val="center"/>
              <w:rPr>
                <w:rFonts w:ascii="Times New Roman" w:eastAsia="標楷體" w:hAnsi="Times New Roman"/>
                <w:szCs w:val="24"/>
              </w:rPr>
            </w:pPr>
          </w:p>
        </w:tc>
        <w:tc>
          <w:tcPr>
            <w:tcW w:w="3394" w:type="dxa"/>
            <w:vAlign w:val="center"/>
          </w:tcPr>
          <w:p w14:paraId="613ADE58" w14:textId="77777777" w:rsidR="00CF2A0C" w:rsidRPr="00C17C89" w:rsidRDefault="00CF2A0C" w:rsidP="00C17C89">
            <w:pPr>
              <w:spacing w:line="320" w:lineRule="exact"/>
              <w:jc w:val="center"/>
              <w:rPr>
                <w:rFonts w:ascii="Times New Roman" w:eastAsia="標楷體" w:hAnsi="Times New Roman"/>
                <w:szCs w:val="24"/>
              </w:rPr>
            </w:pPr>
          </w:p>
        </w:tc>
        <w:tc>
          <w:tcPr>
            <w:tcW w:w="2124" w:type="dxa"/>
            <w:vAlign w:val="center"/>
          </w:tcPr>
          <w:p w14:paraId="613ADE59" w14:textId="77777777" w:rsidR="00CF2A0C" w:rsidRPr="00C17C89" w:rsidRDefault="00CF2A0C" w:rsidP="00C17C89">
            <w:pPr>
              <w:spacing w:line="320" w:lineRule="exact"/>
              <w:jc w:val="center"/>
              <w:rPr>
                <w:rFonts w:ascii="Times New Roman" w:eastAsia="標楷體" w:hAnsi="Times New Roman"/>
                <w:szCs w:val="24"/>
              </w:rPr>
            </w:pPr>
          </w:p>
        </w:tc>
      </w:tr>
      <w:tr w:rsidR="00195B82" w:rsidRPr="0088718B" w14:paraId="613ADE5F" w14:textId="77777777" w:rsidTr="00C17C89">
        <w:trPr>
          <w:cantSplit/>
          <w:jc w:val="center"/>
        </w:trPr>
        <w:tc>
          <w:tcPr>
            <w:tcW w:w="1269" w:type="dxa"/>
            <w:vAlign w:val="center"/>
          </w:tcPr>
          <w:p w14:paraId="613ADE5B"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3</w:t>
            </w:r>
          </w:p>
        </w:tc>
        <w:tc>
          <w:tcPr>
            <w:tcW w:w="2835" w:type="dxa"/>
            <w:vAlign w:val="center"/>
          </w:tcPr>
          <w:p w14:paraId="613ADE5C" w14:textId="77777777" w:rsidR="00CF2A0C" w:rsidRPr="00C17C89" w:rsidRDefault="00CF2A0C" w:rsidP="00C17C89">
            <w:pPr>
              <w:spacing w:line="320" w:lineRule="exact"/>
              <w:jc w:val="center"/>
              <w:rPr>
                <w:rFonts w:ascii="Times New Roman" w:eastAsia="標楷體" w:hAnsi="Times New Roman"/>
                <w:szCs w:val="24"/>
              </w:rPr>
            </w:pPr>
          </w:p>
        </w:tc>
        <w:tc>
          <w:tcPr>
            <w:tcW w:w="3394" w:type="dxa"/>
            <w:vAlign w:val="center"/>
          </w:tcPr>
          <w:p w14:paraId="613ADE5D" w14:textId="77777777" w:rsidR="00CF2A0C" w:rsidRPr="00C17C89" w:rsidRDefault="00CF2A0C" w:rsidP="00C17C89">
            <w:pPr>
              <w:spacing w:line="320" w:lineRule="exact"/>
              <w:jc w:val="center"/>
              <w:rPr>
                <w:rFonts w:ascii="Times New Roman" w:eastAsia="標楷體" w:hAnsi="Times New Roman"/>
                <w:szCs w:val="24"/>
              </w:rPr>
            </w:pPr>
          </w:p>
        </w:tc>
        <w:tc>
          <w:tcPr>
            <w:tcW w:w="2124" w:type="dxa"/>
            <w:vAlign w:val="center"/>
          </w:tcPr>
          <w:p w14:paraId="613ADE5E" w14:textId="77777777" w:rsidR="00CF2A0C" w:rsidRPr="00C17C89" w:rsidRDefault="00CF2A0C" w:rsidP="00C17C89">
            <w:pPr>
              <w:spacing w:line="320" w:lineRule="exact"/>
              <w:jc w:val="center"/>
              <w:rPr>
                <w:rFonts w:ascii="Times New Roman" w:eastAsia="標楷體" w:hAnsi="Times New Roman"/>
                <w:szCs w:val="24"/>
              </w:rPr>
            </w:pPr>
          </w:p>
        </w:tc>
      </w:tr>
      <w:tr w:rsidR="00195B82" w:rsidRPr="0088718B" w14:paraId="613ADE64" w14:textId="77777777" w:rsidTr="00C17C89">
        <w:trPr>
          <w:cantSplit/>
          <w:jc w:val="center"/>
        </w:trPr>
        <w:tc>
          <w:tcPr>
            <w:tcW w:w="1269" w:type="dxa"/>
            <w:vAlign w:val="center"/>
          </w:tcPr>
          <w:p w14:paraId="613ADE60"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4</w:t>
            </w:r>
          </w:p>
        </w:tc>
        <w:tc>
          <w:tcPr>
            <w:tcW w:w="2835" w:type="dxa"/>
            <w:vAlign w:val="center"/>
          </w:tcPr>
          <w:p w14:paraId="613ADE61" w14:textId="77777777" w:rsidR="00CF2A0C" w:rsidRPr="00C17C89" w:rsidRDefault="00CF2A0C" w:rsidP="00C17C89">
            <w:pPr>
              <w:spacing w:line="320" w:lineRule="exact"/>
              <w:jc w:val="center"/>
              <w:rPr>
                <w:rFonts w:ascii="Times New Roman" w:eastAsia="標楷體" w:hAnsi="Times New Roman"/>
                <w:szCs w:val="24"/>
              </w:rPr>
            </w:pPr>
          </w:p>
        </w:tc>
        <w:tc>
          <w:tcPr>
            <w:tcW w:w="3394" w:type="dxa"/>
            <w:vAlign w:val="center"/>
          </w:tcPr>
          <w:p w14:paraId="613ADE62" w14:textId="77777777" w:rsidR="00CF2A0C" w:rsidRPr="00C17C89" w:rsidRDefault="00CF2A0C" w:rsidP="00C17C89">
            <w:pPr>
              <w:spacing w:line="320" w:lineRule="exact"/>
              <w:jc w:val="center"/>
              <w:rPr>
                <w:rFonts w:ascii="Times New Roman" w:eastAsia="標楷體" w:hAnsi="Times New Roman"/>
                <w:szCs w:val="24"/>
              </w:rPr>
            </w:pPr>
          </w:p>
        </w:tc>
        <w:tc>
          <w:tcPr>
            <w:tcW w:w="2124" w:type="dxa"/>
            <w:vAlign w:val="center"/>
          </w:tcPr>
          <w:p w14:paraId="613ADE63" w14:textId="77777777" w:rsidR="00CF2A0C" w:rsidRPr="00C17C89" w:rsidRDefault="00CF2A0C" w:rsidP="00C17C89">
            <w:pPr>
              <w:spacing w:line="320" w:lineRule="exact"/>
              <w:jc w:val="center"/>
              <w:rPr>
                <w:rFonts w:ascii="Times New Roman" w:eastAsia="標楷體" w:hAnsi="Times New Roman"/>
                <w:szCs w:val="24"/>
              </w:rPr>
            </w:pPr>
          </w:p>
        </w:tc>
      </w:tr>
      <w:tr w:rsidR="00195B82" w:rsidRPr="0088718B" w14:paraId="613ADE69" w14:textId="77777777" w:rsidTr="00C17C89">
        <w:trPr>
          <w:cantSplit/>
          <w:jc w:val="center"/>
        </w:trPr>
        <w:tc>
          <w:tcPr>
            <w:tcW w:w="1269" w:type="dxa"/>
            <w:vAlign w:val="center"/>
          </w:tcPr>
          <w:p w14:paraId="613ADE65"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5</w:t>
            </w:r>
          </w:p>
        </w:tc>
        <w:tc>
          <w:tcPr>
            <w:tcW w:w="2835" w:type="dxa"/>
            <w:vAlign w:val="center"/>
          </w:tcPr>
          <w:p w14:paraId="613ADE66" w14:textId="77777777" w:rsidR="00CF2A0C" w:rsidRPr="00C17C89" w:rsidRDefault="00CF2A0C" w:rsidP="00C17C89">
            <w:pPr>
              <w:spacing w:line="320" w:lineRule="exact"/>
              <w:jc w:val="center"/>
              <w:rPr>
                <w:rFonts w:ascii="Times New Roman" w:eastAsia="標楷體" w:hAnsi="Times New Roman"/>
                <w:szCs w:val="24"/>
              </w:rPr>
            </w:pPr>
          </w:p>
        </w:tc>
        <w:tc>
          <w:tcPr>
            <w:tcW w:w="3394" w:type="dxa"/>
            <w:vAlign w:val="center"/>
          </w:tcPr>
          <w:p w14:paraId="613ADE67" w14:textId="77777777" w:rsidR="00CF2A0C" w:rsidRPr="00C17C89" w:rsidRDefault="00CF2A0C" w:rsidP="00C17C89">
            <w:pPr>
              <w:spacing w:line="320" w:lineRule="exact"/>
              <w:jc w:val="center"/>
              <w:rPr>
                <w:rFonts w:ascii="Times New Roman" w:eastAsia="標楷體" w:hAnsi="Times New Roman"/>
                <w:szCs w:val="24"/>
              </w:rPr>
            </w:pPr>
          </w:p>
        </w:tc>
        <w:tc>
          <w:tcPr>
            <w:tcW w:w="2124" w:type="dxa"/>
            <w:vAlign w:val="center"/>
          </w:tcPr>
          <w:p w14:paraId="613ADE68" w14:textId="77777777" w:rsidR="00CF2A0C" w:rsidRPr="00C17C89" w:rsidRDefault="00CF2A0C" w:rsidP="00C17C89">
            <w:pPr>
              <w:spacing w:line="320" w:lineRule="exact"/>
              <w:jc w:val="center"/>
              <w:rPr>
                <w:rFonts w:ascii="Times New Roman" w:eastAsia="標楷體" w:hAnsi="Times New Roman"/>
                <w:szCs w:val="24"/>
              </w:rPr>
            </w:pPr>
          </w:p>
        </w:tc>
      </w:tr>
      <w:tr w:rsidR="00195B82" w:rsidRPr="0088718B" w14:paraId="613ADE6E" w14:textId="77777777" w:rsidTr="00C17C89">
        <w:trPr>
          <w:cantSplit/>
          <w:jc w:val="center"/>
        </w:trPr>
        <w:tc>
          <w:tcPr>
            <w:tcW w:w="1269" w:type="dxa"/>
            <w:vAlign w:val="center"/>
          </w:tcPr>
          <w:p w14:paraId="613ADE6A"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合計</w:t>
            </w:r>
          </w:p>
        </w:tc>
        <w:tc>
          <w:tcPr>
            <w:tcW w:w="2835" w:type="dxa"/>
            <w:vAlign w:val="center"/>
          </w:tcPr>
          <w:p w14:paraId="613ADE6B"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A</w:t>
            </w:r>
          </w:p>
        </w:tc>
        <w:tc>
          <w:tcPr>
            <w:tcW w:w="3394" w:type="dxa"/>
            <w:vAlign w:val="center"/>
          </w:tcPr>
          <w:p w14:paraId="613ADE6C"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B</w:t>
            </w:r>
          </w:p>
        </w:tc>
        <w:tc>
          <w:tcPr>
            <w:tcW w:w="2124" w:type="dxa"/>
            <w:vAlign w:val="center"/>
          </w:tcPr>
          <w:p w14:paraId="613ADE6D" w14:textId="77777777" w:rsidR="00CF2A0C" w:rsidRPr="00C17C89" w:rsidRDefault="00CF2A0C" w:rsidP="00C17C89">
            <w:pPr>
              <w:spacing w:line="320" w:lineRule="exact"/>
              <w:jc w:val="center"/>
              <w:rPr>
                <w:rFonts w:ascii="Times New Roman" w:eastAsia="標楷體" w:hAnsi="Times New Roman"/>
                <w:szCs w:val="24"/>
              </w:rPr>
            </w:pPr>
          </w:p>
        </w:tc>
      </w:tr>
      <w:tr w:rsidR="00195B82" w:rsidRPr="0088718B" w14:paraId="613ADE75" w14:textId="77777777" w:rsidTr="00C17C89">
        <w:trPr>
          <w:cantSplit/>
          <w:jc w:val="center"/>
        </w:trPr>
        <w:tc>
          <w:tcPr>
            <w:tcW w:w="1269" w:type="dxa"/>
            <w:vAlign w:val="center"/>
          </w:tcPr>
          <w:p w14:paraId="613ADE6F"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計算結果</w:t>
            </w:r>
          </w:p>
        </w:tc>
        <w:tc>
          <w:tcPr>
            <w:tcW w:w="6229" w:type="dxa"/>
            <w:gridSpan w:val="2"/>
          </w:tcPr>
          <w:p w14:paraId="613ADE70" w14:textId="6FE65C55" w:rsidR="00CF2A0C" w:rsidRPr="00C17C89" w:rsidRDefault="00CF2A0C" w:rsidP="00C17C89">
            <w:pPr>
              <w:spacing w:line="320" w:lineRule="exact"/>
              <w:ind w:left="245" w:hangingChars="102" w:hanging="245"/>
              <w:rPr>
                <w:rFonts w:ascii="Times New Roman" w:eastAsia="標楷體" w:hAnsi="Times New Roman"/>
                <w:szCs w:val="24"/>
              </w:rPr>
            </w:pPr>
            <w:r w:rsidRPr="00C17C89">
              <w:rPr>
                <w:rFonts w:ascii="Times New Roman" w:eastAsia="標楷體" w:hAnsi="Times New Roman"/>
                <w:szCs w:val="24"/>
              </w:rPr>
              <w:t>更新單元總面積：</w:t>
            </w:r>
            <w:r w:rsidRPr="00C17C89">
              <w:rPr>
                <w:rFonts w:ascii="Times New Roman" w:eastAsia="標楷體" w:hAnsi="Times New Roman"/>
                <w:szCs w:val="24"/>
              </w:rPr>
              <w:t xml:space="preserve">C   </w:t>
            </w:r>
          </w:p>
          <w:p w14:paraId="613ADE71" w14:textId="614EDDAE" w:rsidR="00CF2A0C" w:rsidRPr="00C17C89" w:rsidRDefault="00CF2A0C" w:rsidP="00C17C89">
            <w:pPr>
              <w:spacing w:line="320" w:lineRule="exact"/>
              <w:ind w:left="245" w:hangingChars="102" w:hanging="245"/>
              <w:rPr>
                <w:rFonts w:ascii="Times New Roman" w:eastAsia="標楷體" w:hAnsi="Times New Roman"/>
                <w:szCs w:val="24"/>
              </w:rPr>
            </w:pPr>
            <w:r w:rsidRPr="00C17C89">
              <w:rPr>
                <w:rFonts w:ascii="Times New Roman" w:eastAsia="標楷體" w:hAnsi="Times New Roman"/>
                <w:szCs w:val="24"/>
              </w:rPr>
              <w:t>法定建蔽率：</w:t>
            </w:r>
            <w:r w:rsidRPr="00C17C89">
              <w:rPr>
                <w:rFonts w:ascii="Times New Roman" w:eastAsia="標楷體" w:hAnsi="Times New Roman"/>
                <w:szCs w:val="24"/>
              </w:rPr>
              <w:t xml:space="preserve">  D    </w:t>
            </w:r>
            <w:r w:rsidRPr="00C17C89">
              <w:rPr>
                <w:rFonts w:ascii="Times New Roman" w:eastAsia="標楷體" w:hAnsi="Times New Roman"/>
                <w:szCs w:val="24"/>
              </w:rPr>
              <w:t>％</w:t>
            </w:r>
            <w:r w:rsidRPr="00C17C89">
              <w:rPr>
                <w:rFonts w:ascii="Times New Roman" w:eastAsia="標楷體" w:hAnsi="Times New Roman"/>
                <w:szCs w:val="24"/>
              </w:rPr>
              <w:t xml:space="preserve"> </w:t>
            </w:r>
            <w:r w:rsidRPr="00C17C89">
              <w:rPr>
                <w:rFonts w:ascii="Times New Roman" w:eastAsia="標楷體" w:hAnsi="Times New Roman"/>
                <w:szCs w:val="24"/>
              </w:rPr>
              <w:t>；法定容積率：</w:t>
            </w:r>
            <w:r w:rsidRPr="00C17C89">
              <w:rPr>
                <w:rFonts w:ascii="Times New Roman" w:eastAsia="標楷體" w:hAnsi="Times New Roman"/>
                <w:szCs w:val="24"/>
              </w:rPr>
              <w:t xml:space="preserve">   E    </w:t>
            </w:r>
            <w:r w:rsidRPr="00C17C89">
              <w:rPr>
                <w:rFonts w:ascii="Times New Roman" w:eastAsia="標楷體" w:hAnsi="Times New Roman"/>
                <w:szCs w:val="24"/>
              </w:rPr>
              <w:t>％</w:t>
            </w:r>
          </w:p>
          <w:p w14:paraId="613ADE72" w14:textId="53D958D7" w:rsidR="00CF2A0C" w:rsidRPr="00C17C89" w:rsidRDefault="00CF2A0C" w:rsidP="00C17C89">
            <w:pPr>
              <w:spacing w:line="320" w:lineRule="exact"/>
              <w:ind w:left="245" w:hangingChars="102" w:hanging="245"/>
              <w:rPr>
                <w:rFonts w:ascii="Times New Roman" w:eastAsia="標楷體" w:hAnsi="Times New Roman"/>
                <w:szCs w:val="24"/>
              </w:rPr>
            </w:pPr>
            <w:r w:rsidRPr="00C17C89">
              <w:rPr>
                <w:rFonts w:ascii="Times New Roman" w:eastAsia="標楷體" w:hAnsi="Times New Roman"/>
                <w:szCs w:val="24"/>
              </w:rPr>
              <w:t>現有建蔽率：</w:t>
            </w:r>
            <w:r w:rsidRPr="00C17C89">
              <w:rPr>
                <w:rFonts w:ascii="Times New Roman" w:eastAsia="標楷體" w:hAnsi="Times New Roman"/>
                <w:szCs w:val="24"/>
              </w:rPr>
              <w:t xml:space="preserve">  A/C   </w:t>
            </w:r>
            <w:r w:rsidRPr="00C17C89">
              <w:rPr>
                <w:rFonts w:ascii="Times New Roman" w:eastAsia="標楷體" w:hAnsi="Times New Roman"/>
                <w:szCs w:val="24"/>
              </w:rPr>
              <w:t>％</w:t>
            </w:r>
            <w:r w:rsidRPr="00C17C89">
              <w:rPr>
                <w:rFonts w:ascii="Times New Roman" w:eastAsia="標楷體" w:hAnsi="Times New Roman"/>
                <w:szCs w:val="24"/>
              </w:rPr>
              <w:t xml:space="preserve"> </w:t>
            </w:r>
            <w:r w:rsidRPr="00C17C89">
              <w:rPr>
                <w:rFonts w:ascii="Times New Roman" w:eastAsia="標楷體" w:hAnsi="Times New Roman"/>
                <w:szCs w:val="24"/>
              </w:rPr>
              <w:t>；現有容積率：</w:t>
            </w:r>
            <w:r w:rsidRPr="00C17C89">
              <w:rPr>
                <w:rFonts w:ascii="Times New Roman" w:eastAsia="標楷體" w:hAnsi="Times New Roman"/>
                <w:szCs w:val="24"/>
              </w:rPr>
              <w:t xml:space="preserve">  B/C  </w:t>
            </w:r>
            <w:r w:rsidRPr="00C17C89">
              <w:rPr>
                <w:rFonts w:ascii="Times New Roman" w:eastAsia="標楷體" w:hAnsi="Times New Roman"/>
                <w:szCs w:val="24"/>
              </w:rPr>
              <w:t>％</w:t>
            </w:r>
          </w:p>
          <w:p w14:paraId="613ADE73" w14:textId="77777777" w:rsidR="00CF2A0C" w:rsidRPr="00C17C89" w:rsidRDefault="00CF2A0C" w:rsidP="00C17C89">
            <w:pPr>
              <w:spacing w:line="320" w:lineRule="exact"/>
              <w:ind w:left="245" w:hangingChars="102" w:hanging="245"/>
              <w:rPr>
                <w:rFonts w:ascii="Times New Roman" w:eastAsia="標楷體" w:hAnsi="Times New Roman"/>
                <w:szCs w:val="24"/>
              </w:rPr>
            </w:pPr>
            <w:r w:rsidRPr="00C17C89">
              <w:rPr>
                <w:rFonts w:ascii="Times New Roman" w:eastAsia="標楷體" w:hAnsi="Times New Roman"/>
                <w:szCs w:val="24"/>
              </w:rPr>
              <w:t>A/C</w:t>
            </w:r>
            <w:r w:rsidRPr="00C17C89">
              <w:rPr>
                <w:rFonts w:ascii="Times New Roman" w:eastAsia="標楷體" w:hAnsi="Times New Roman"/>
                <w:szCs w:val="24"/>
              </w:rPr>
              <w:t>＞</w:t>
            </w:r>
            <w:r w:rsidRPr="00C17C89">
              <w:rPr>
                <w:rFonts w:ascii="Times New Roman" w:eastAsia="標楷體" w:hAnsi="Times New Roman"/>
                <w:szCs w:val="24"/>
              </w:rPr>
              <w:t>D</w:t>
            </w:r>
            <w:r w:rsidRPr="00C17C89">
              <w:rPr>
                <w:rFonts w:ascii="Times New Roman" w:eastAsia="標楷體" w:hAnsi="Times New Roman"/>
                <w:szCs w:val="24"/>
              </w:rPr>
              <w:t>，</w:t>
            </w:r>
            <w:r w:rsidRPr="00C17C89">
              <w:rPr>
                <w:rFonts w:ascii="Times New Roman" w:eastAsia="標楷體" w:hAnsi="Times New Roman"/>
                <w:szCs w:val="24"/>
              </w:rPr>
              <w:t>B/C</w:t>
            </w:r>
            <w:r w:rsidRPr="00C17C89">
              <w:rPr>
                <w:rFonts w:ascii="Times New Roman" w:eastAsia="標楷體" w:hAnsi="Times New Roman"/>
                <w:szCs w:val="24"/>
              </w:rPr>
              <w:t>＜</w:t>
            </w:r>
            <w:r w:rsidRPr="00C17C89">
              <w:rPr>
                <w:rFonts w:ascii="Times New Roman" w:eastAsia="標楷體" w:hAnsi="Times New Roman"/>
                <w:szCs w:val="24"/>
              </w:rPr>
              <w:t>1/2 E</w:t>
            </w:r>
          </w:p>
        </w:tc>
        <w:tc>
          <w:tcPr>
            <w:tcW w:w="2124" w:type="dxa"/>
          </w:tcPr>
          <w:p w14:paraId="613ADE74" w14:textId="77777777" w:rsidR="00CF2A0C" w:rsidRPr="00C17C89" w:rsidRDefault="00CF2A0C" w:rsidP="00C17C89">
            <w:pPr>
              <w:spacing w:line="320" w:lineRule="exact"/>
              <w:ind w:firstLineChars="100" w:firstLine="240"/>
              <w:rPr>
                <w:rFonts w:ascii="Times New Roman" w:eastAsia="標楷體" w:hAnsi="Times New Roman"/>
                <w:szCs w:val="24"/>
              </w:rPr>
            </w:pPr>
          </w:p>
        </w:tc>
      </w:tr>
      <w:tr w:rsidR="00195B82" w:rsidRPr="0088718B" w14:paraId="613ADE78" w14:textId="77777777" w:rsidTr="00B02164">
        <w:trPr>
          <w:cantSplit/>
          <w:jc w:val="center"/>
        </w:trPr>
        <w:tc>
          <w:tcPr>
            <w:tcW w:w="1269" w:type="dxa"/>
            <w:vAlign w:val="center"/>
          </w:tcPr>
          <w:p w14:paraId="613ADE76" w14:textId="77777777" w:rsidR="00CF2A0C" w:rsidRPr="00C17C89" w:rsidRDefault="00CF2A0C" w:rsidP="00C17C89">
            <w:pPr>
              <w:spacing w:line="320" w:lineRule="exact"/>
              <w:jc w:val="center"/>
              <w:rPr>
                <w:rFonts w:ascii="Times New Roman" w:eastAsia="標楷體" w:hAnsi="Times New Roman"/>
                <w:szCs w:val="24"/>
              </w:rPr>
            </w:pPr>
            <w:r w:rsidRPr="00C17C89">
              <w:rPr>
                <w:rFonts w:ascii="Times New Roman" w:eastAsia="標楷體" w:hAnsi="Times New Roman"/>
                <w:szCs w:val="24"/>
              </w:rPr>
              <w:t>評估結果</w:t>
            </w:r>
          </w:p>
        </w:tc>
        <w:tc>
          <w:tcPr>
            <w:tcW w:w="8353" w:type="dxa"/>
            <w:gridSpan w:val="3"/>
          </w:tcPr>
          <w:p w14:paraId="613ADE77" w14:textId="28D906EC" w:rsidR="00CF2A0C" w:rsidRPr="00C17C89" w:rsidRDefault="00CF2A0C" w:rsidP="00C17C89">
            <w:pPr>
              <w:spacing w:line="320" w:lineRule="exact"/>
              <w:jc w:val="both"/>
              <w:rPr>
                <w:rFonts w:ascii="Times New Roman" w:eastAsia="標楷體" w:hAnsi="Times New Roman"/>
                <w:szCs w:val="24"/>
              </w:rPr>
            </w:pPr>
            <w:r w:rsidRPr="00C17C89">
              <w:rPr>
                <w:rFonts w:ascii="Times New Roman" w:eastAsia="標楷體" w:hAnsi="Times New Roman"/>
                <w:szCs w:val="24"/>
              </w:rPr>
              <w:t>符合「臺北市自行劃定更新單元內重建區段之建築物及地區環境狀況評估標準」之指標</w:t>
            </w:r>
            <w:r w:rsidR="0001565B" w:rsidRPr="00C17C89">
              <w:rPr>
                <w:rFonts w:ascii="Times New Roman" w:eastAsia="標楷體" w:hAnsi="Times New Roman" w:hint="eastAsia"/>
                <w:szCs w:val="24"/>
              </w:rPr>
              <w:t>八</w:t>
            </w:r>
            <w:r w:rsidRPr="00C17C89">
              <w:rPr>
                <w:rFonts w:ascii="Times New Roman" w:eastAsia="標楷體" w:hAnsi="Times New Roman"/>
                <w:szCs w:val="24"/>
              </w:rPr>
              <w:t>、</w:t>
            </w:r>
            <w:r w:rsidR="0026780B" w:rsidRPr="00C17C89">
              <w:rPr>
                <w:rFonts w:ascii="Times New Roman" w:eastAsia="標楷體" w:hAnsi="Times New Roman" w:hint="eastAsia"/>
                <w:kern w:val="0"/>
                <w:szCs w:val="24"/>
              </w:rPr>
              <w:t>更新單元內之合法建築物現有建蔽率大於法定建蔽率，且現有容積未達法定容積之二分之一。</w:t>
            </w:r>
          </w:p>
        </w:tc>
      </w:tr>
    </w:tbl>
    <w:p w14:paraId="52743740"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70E0A39C"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2B3A7934"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0CB0634"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74138615"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58F56390"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119D6F77"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14FB4D45"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6E4D01B"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5FA490DE"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7F96F7B"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7B964E4D"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71F8C7C"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329B628"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613ADE79" w14:textId="4770884C"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sym w:font="Wingdings" w:char="F0AF"/>
      </w:r>
      <w:r w:rsidRPr="0088718B">
        <w:rPr>
          <w:rFonts w:ascii="Times New Roman" w:eastAsia="標楷體" w:hAnsi="Times New Roman"/>
          <w:color w:val="000000" w:themeColor="text1"/>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5708"/>
        <w:gridCol w:w="1705"/>
      </w:tblGrid>
      <w:tr w:rsidR="00195B82" w:rsidRPr="0088718B" w14:paraId="613ADE7D" w14:textId="77777777" w:rsidTr="00C17C89">
        <w:trPr>
          <w:cantSplit/>
          <w:trHeight w:val="567"/>
          <w:jc w:val="center"/>
        </w:trPr>
        <w:tc>
          <w:tcPr>
            <w:tcW w:w="2212" w:type="dxa"/>
            <w:shd w:val="clear" w:color="auto" w:fill="D9D9D9" w:themeFill="background1" w:themeFillShade="D9"/>
            <w:vAlign w:val="center"/>
          </w:tcPr>
          <w:p w14:paraId="613ADE7A" w14:textId="26319D82" w:rsidR="00CF2A0C" w:rsidRPr="0088718B" w:rsidRDefault="00AE07EC" w:rsidP="001E20E3">
            <w:pPr>
              <w:tabs>
                <w:tab w:val="num" w:pos="567"/>
              </w:tabs>
              <w:snapToGrid w:val="0"/>
              <w:ind w:right="57"/>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建築物及地區環境狀況評估標準</w:t>
            </w:r>
          </w:p>
        </w:tc>
        <w:tc>
          <w:tcPr>
            <w:tcW w:w="5708" w:type="dxa"/>
            <w:shd w:val="clear" w:color="auto" w:fill="D9D9D9" w:themeFill="background1" w:themeFillShade="D9"/>
            <w:vAlign w:val="center"/>
          </w:tcPr>
          <w:p w14:paraId="613ADE7B" w14:textId="77777777"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1705" w:type="dxa"/>
            <w:shd w:val="clear" w:color="auto" w:fill="D9D9D9" w:themeFill="background1" w:themeFillShade="D9"/>
            <w:vAlign w:val="center"/>
          </w:tcPr>
          <w:p w14:paraId="613ADE7C" w14:textId="77777777"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CF2A0C" w:rsidRPr="0088718B" w14:paraId="613ADE88" w14:textId="77777777" w:rsidTr="001E20E3">
        <w:trPr>
          <w:cantSplit/>
          <w:trHeight w:val="567"/>
          <w:jc w:val="center"/>
        </w:trPr>
        <w:tc>
          <w:tcPr>
            <w:tcW w:w="2212" w:type="dxa"/>
          </w:tcPr>
          <w:p w14:paraId="613ADE7E" w14:textId="1F4CF158" w:rsidR="00CF2A0C" w:rsidRPr="0088718B" w:rsidRDefault="00AE07EC" w:rsidP="00C17C89">
            <w:pPr>
              <w:tabs>
                <w:tab w:val="num" w:pos="567"/>
              </w:tabs>
              <w:snapToGrid w:val="0"/>
              <w:spacing w:line="320" w:lineRule="exact"/>
              <w:ind w:right="57"/>
              <w:jc w:val="both"/>
              <w:textDirection w:val="lrTbV"/>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八</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kern w:val="0"/>
                <w:szCs w:val="24"/>
              </w:rPr>
              <w:t>更新單元內之合法建築物現有建蔽率大於法定建蔽率，且現有容積未達法定容積之二分之一。</w:t>
            </w:r>
          </w:p>
        </w:tc>
        <w:tc>
          <w:tcPr>
            <w:tcW w:w="5708" w:type="dxa"/>
          </w:tcPr>
          <w:p w14:paraId="30F697D4" w14:textId="35C36263" w:rsidR="00C17C89" w:rsidRPr="00C17C89" w:rsidRDefault="00C17C89" w:rsidP="00C17C89">
            <w:pPr>
              <w:pStyle w:val="aff7"/>
              <w:numPr>
                <w:ilvl w:val="0"/>
                <w:numId w:val="30"/>
              </w:numPr>
              <w:snapToGrid w:val="0"/>
              <w:spacing w:line="320" w:lineRule="exact"/>
              <w:ind w:leftChars="0" w:left="308" w:hanging="284"/>
              <w:jc w:val="both"/>
              <w:rPr>
                <w:rFonts w:ascii="Times New Roman" w:eastAsia="標楷體" w:hAnsi="Times New Roman"/>
                <w:color w:val="000000" w:themeColor="text1"/>
                <w:szCs w:val="24"/>
              </w:rPr>
            </w:pPr>
            <w:r w:rsidRPr="00C17C89">
              <w:rPr>
                <w:rFonts w:ascii="Times New Roman" w:eastAsia="標楷體" w:hAnsi="Times New Roman" w:hint="eastAsia"/>
                <w:color w:val="000000" w:themeColor="text1"/>
                <w:szCs w:val="24"/>
              </w:rPr>
              <w:t>合法建築物之認定方式依本府建築主管機關相關規定辦理。</w:t>
            </w:r>
          </w:p>
          <w:p w14:paraId="7F2B7B33" w14:textId="2DCD3693" w:rsidR="00C17C89" w:rsidRPr="00C17C89" w:rsidRDefault="00C17C89" w:rsidP="00C17C89">
            <w:pPr>
              <w:pStyle w:val="aff7"/>
              <w:numPr>
                <w:ilvl w:val="0"/>
                <w:numId w:val="30"/>
              </w:numPr>
              <w:snapToGrid w:val="0"/>
              <w:spacing w:line="320" w:lineRule="exact"/>
              <w:ind w:leftChars="0" w:left="308" w:hanging="284"/>
              <w:jc w:val="both"/>
              <w:rPr>
                <w:rFonts w:ascii="Times New Roman" w:eastAsia="標楷體" w:hAnsi="Times New Roman"/>
                <w:color w:val="000000" w:themeColor="text1"/>
                <w:szCs w:val="24"/>
              </w:rPr>
            </w:pPr>
            <w:r w:rsidRPr="00C17C89">
              <w:rPr>
                <w:rFonts w:ascii="Times New Roman" w:eastAsia="標楷體" w:hAnsi="Times New Roman" w:hint="eastAsia"/>
                <w:color w:val="000000" w:themeColor="text1"/>
                <w:szCs w:val="24"/>
              </w:rPr>
              <w:t>無</w:t>
            </w:r>
            <w:r w:rsidR="00E56180">
              <w:rPr>
                <w:rFonts w:ascii="Times New Roman" w:eastAsia="標楷體" w:hAnsi="Times New Roman" w:hint="eastAsia"/>
                <w:color w:val="000000" w:themeColor="text1"/>
                <w:szCs w:val="24"/>
              </w:rPr>
              <w:t>建築物使用執照</w:t>
            </w:r>
            <w:r w:rsidRPr="00C17C89">
              <w:rPr>
                <w:rFonts w:ascii="Times New Roman" w:eastAsia="標楷體" w:hAnsi="Times New Roman" w:hint="eastAsia"/>
                <w:color w:val="000000" w:themeColor="text1"/>
                <w:szCs w:val="24"/>
              </w:rPr>
              <w:t>者應檢附</w:t>
            </w:r>
            <w:r w:rsidR="00E56180">
              <w:rPr>
                <w:rFonts w:ascii="Times New Roman" w:eastAsia="標楷體" w:hAnsi="Times New Roman" w:hint="eastAsia"/>
                <w:color w:val="000000" w:themeColor="text1"/>
                <w:szCs w:val="24"/>
              </w:rPr>
              <w:t>本府建築主管機關</w:t>
            </w:r>
            <w:r w:rsidRPr="00C17C89">
              <w:rPr>
                <w:rFonts w:ascii="Times New Roman" w:eastAsia="標楷體" w:hAnsi="Times New Roman" w:hint="eastAsia"/>
                <w:color w:val="000000" w:themeColor="text1"/>
                <w:szCs w:val="24"/>
              </w:rPr>
              <w:t>核發之合法建築物證明文件。</w:t>
            </w:r>
          </w:p>
          <w:p w14:paraId="422255E7" w14:textId="65D3BC59" w:rsidR="00C17C89" w:rsidRPr="00C17C89" w:rsidRDefault="00C17C89" w:rsidP="00C17C89">
            <w:pPr>
              <w:pStyle w:val="aff7"/>
              <w:numPr>
                <w:ilvl w:val="0"/>
                <w:numId w:val="30"/>
              </w:numPr>
              <w:snapToGrid w:val="0"/>
              <w:spacing w:line="320" w:lineRule="exact"/>
              <w:ind w:leftChars="0" w:left="308" w:hanging="284"/>
              <w:jc w:val="both"/>
              <w:rPr>
                <w:rFonts w:ascii="Times New Roman" w:eastAsia="標楷體" w:hAnsi="Times New Roman"/>
                <w:color w:val="000000" w:themeColor="text1"/>
                <w:szCs w:val="24"/>
              </w:rPr>
            </w:pPr>
            <w:r w:rsidRPr="00C17C89">
              <w:rPr>
                <w:rFonts w:ascii="Times New Roman" w:eastAsia="標楷體" w:hAnsi="Times New Roman" w:hint="eastAsia"/>
                <w:color w:val="000000" w:themeColor="text1"/>
                <w:szCs w:val="24"/>
              </w:rPr>
              <w:t>本表相關檢討內容依</w:t>
            </w:r>
            <w:r w:rsidRPr="00C17C89">
              <w:rPr>
                <w:rFonts w:ascii="Times New Roman" w:eastAsia="標楷體" w:hAnsi="Times New Roman"/>
                <w:color w:val="000000" w:themeColor="text1"/>
                <w:szCs w:val="24"/>
              </w:rPr>
              <w:t>建築物使用執照</w:t>
            </w:r>
            <w:r w:rsidRPr="00C17C89">
              <w:rPr>
                <w:rFonts w:ascii="Times New Roman" w:eastAsia="標楷體" w:hAnsi="Times New Roman" w:hint="eastAsia"/>
                <w:color w:val="000000" w:themeColor="text1"/>
                <w:szCs w:val="24"/>
              </w:rPr>
              <w:t>或</w:t>
            </w:r>
            <w:r w:rsidR="00E56180">
              <w:rPr>
                <w:rFonts w:ascii="Times New Roman" w:eastAsia="標楷體" w:hAnsi="Times New Roman" w:hint="eastAsia"/>
                <w:color w:val="000000" w:themeColor="text1"/>
                <w:szCs w:val="24"/>
              </w:rPr>
              <w:t>本府建築主管機關</w:t>
            </w:r>
            <w:r w:rsidRPr="00C17C89">
              <w:rPr>
                <w:rFonts w:ascii="Times New Roman" w:eastAsia="標楷體" w:hAnsi="Times New Roman" w:hint="eastAsia"/>
                <w:color w:val="000000" w:themeColor="text1"/>
                <w:szCs w:val="24"/>
              </w:rPr>
              <w:t>核發之合法建築物證明文件實際登載為準。</w:t>
            </w:r>
          </w:p>
          <w:p w14:paraId="1A4C0C1F" w14:textId="77777777" w:rsidR="00C17C89" w:rsidRPr="00C17C89" w:rsidRDefault="00C17C89" w:rsidP="00C17C89">
            <w:pPr>
              <w:pStyle w:val="aff7"/>
              <w:numPr>
                <w:ilvl w:val="0"/>
                <w:numId w:val="30"/>
              </w:numPr>
              <w:snapToGrid w:val="0"/>
              <w:spacing w:line="320" w:lineRule="exact"/>
              <w:ind w:leftChars="0" w:left="308" w:hanging="284"/>
              <w:jc w:val="both"/>
              <w:rPr>
                <w:rFonts w:ascii="Times New Roman" w:eastAsia="標楷體" w:hAnsi="Times New Roman"/>
                <w:color w:val="000000" w:themeColor="text1"/>
                <w:szCs w:val="24"/>
              </w:rPr>
            </w:pPr>
            <w:r w:rsidRPr="00C17C89">
              <w:rPr>
                <w:rFonts w:ascii="Times New Roman" w:eastAsia="標楷體" w:hAnsi="Times New Roman"/>
                <w:color w:val="000000" w:themeColor="text1"/>
                <w:szCs w:val="24"/>
              </w:rPr>
              <w:t>如建築物現況已拆除，除領有</w:t>
            </w:r>
            <w:r w:rsidRPr="00C17C89">
              <w:rPr>
                <w:rFonts w:ascii="Times New Roman" w:eastAsia="標楷體" w:hAnsi="Times New Roman"/>
                <w:color w:val="000000" w:themeColor="text1"/>
                <w:szCs w:val="24"/>
              </w:rPr>
              <w:t>98</w:t>
            </w:r>
            <w:r w:rsidRPr="00C17C89">
              <w:rPr>
                <w:rFonts w:ascii="Times New Roman" w:eastAsia="標楷體" w:hAnsi="Times New Roman"/>
                <w:color w:val="000000" w:themeColor="text1"/>
                <w:szCs w:val="24"/>
              </w:rPr>
              <w:t>、</w:t>
            </w:r>
            <w:r w:rsidRPr="00C17C89">
              <w:rPr>
                <w:rFonts w:ascii="Times New Roman" w:eastAsia="標楷體" w:hAnsi="Times New Roman"/>
                <w:color w:val="000000" w:themeColor="text1"/>
                <w:szCs w:val="24"/>
              </w:rPr>
              <w:t>99</w:t>
            </w:r>
            <w:r w:rsidRPr="00C17C89">
              <w:rPr>
                <w:rFonts w:ascii="Times New Roman" w:eastAsia="標楷體" w:hAnsi="Times New Roman"/>
                <w:color w:val="000000" w:themeColor="text1"/>
                <w:szCs w:val="24"/>
              </w:rPr>
              <w:t>年合法建物</w:t>
            </w:r>
            <w:r w:rsidRPr="00C17C89">
              <w:rPr>
                <w:rFonts w:ascii="Times New Roman" w:eastAsia="標楷體" w:hAnsi="Times New Roman" w:hint="eastAsia"/>
                <w:color w:val="000000" w:themeColor="text1"/>
                <w:szCs w:val="24"/>
              </w:rPr>
              <w:t>及既存違建</w:t>
            </w:r>
            <w:r w:rsidRPr="00C17C89">
              <w:rPr>
                <w:rFonts w:ascii="Times New Roman" w:eastAsia="標楷體" w:hAnsi="Times New Roman"/>
                <w:color w:val="000000" w:themeColor="text1"/>
                <w:szCs w:val="24"/>
              </w:rPr>
              <w:t>存記證明或建築物先行拆除證明書外，不予認列。</w:t>
            </w:r>
          </w:p>
          <w:p w14:paraId="613ADE80" w14:textId="27F58FD7" w:rsidR="00CF2A0C" w:rsidRPr="0088718B" w:rsidRDefault="00CF2A0C" w:rsidP="00C17C89">
            <w:pPr>
              <w:pStyle w:val="aff7"/>
              <w:numPr>
                <w:ilvl w:val="0"/>
                <w:numId w:val="30"/>
              </w:numPr>
              <w:snapToGrid w:val="0"/>
              <w:spacing w:line="320" w:lineRule="exact"/>
              <w:ind w:leftChars="0" w:left="308"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建蔽率及容積率之計算，以單元內之各幢建築物合併計算，若依建築物登記簿謄本面積計算者，需檢討與現況建物面積差異之說明，並經建築師簽證核可。</w:t>
            </w:r>
          </w:p>
          <w:p w14:paraId="613ADE84" w14:textId="7026A243" w:rsidR="00CF2A0C" w:rsidRPr="0088718B" w:rsidRDefault="00CF2A0C" w:rsidP="00C17C89">
            <w:pPr>
              <w:pStyle w:val="aff7"/>
              <w:numPr>
                <w:ilvl w:val="0"/>
                <w:numId w:val="30"/>
              </w:numPr>
              <w:snapToGrid w:val="0"/>
              <w:spacing w:line="320" w:lineRule="exact"/>
              <w:ind w:leftChars="0" w:left="308"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依建築技術規則建築設計施工編第</w:t>
            </w:r>
            <w:r w:rsidRPr="0088718B">
              <w:rPr>
                <w:rFonts w:ascii="Times New Roman" w:eastAsia="標楷體" w:hAnsi="Times New Roman"/>
                <w:color w:val="000000" w:themeColor="text1"/>
                <w:szCs w:val="24"/>
              </w:rPr>
              <w:t>28</w:t>
            </w:r>
            <w:r w:rsidRPr="0088718B">
              <w:rPr>
                <w:rFonts w:ascii="Times New Roman" w:eastAsia="標楷體" w:hAnsi="Times New Roman"/>
                <w:color w:val="000000" w:themeColor="text1"/>
                <w:szCs w:val="24"/>
              </w:rPr>
              <w:t>條規定，商業區之法定騎樓所占面積不計入基地面積及建築面積，進行檢討。</w:t>
            </w:r>
          </w:p>
        </w:tc>
        <w:tc>
          <w:tcPr>
            <w:tcW w:w="1705" w:type="dxa"/>
          </w:tcPr>
          <w:p w14:paraId="613ADE85" w14:textId="77777777" w:rsidR="00CF2A0C" w:rsidRPr="0088718B" w:rsidRDefault="00CF2A0C" w:rsidP="00C17C89">
            <w:pPr>
              <w:snapToGrid w:val="0"/>
              <w:spacing w:line="320" w:lineRule="exact"/>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■建築物使用執照存根影本</w:t>
            </w:r>
          </w:p>
          <w:p w14:paraId="613ADE86" w14:textId="77777777" w:rsidR="00CF2A0C" w:rsidRPr="0088718B" w:rsidRDefault="00CF2A0C" w:rsidP="00C17C89">
            <w:pPr>
              <w:snapToGrid w:val="0"/>
              <w:spacing w:line="320" w:lineRule="exact"/>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■建築物登記簿謄本</w:t>
            </w:r>
          </w:p>
          <w:p w14:paraId="613ADE87" w14:textId="77777777" w:rsidR="00CF2A0C" w:rsidRPr="0088718B" w:rsidRDefault="00CF2A0C" w:rsidP="00C17C89">
            <w:pPr>
              <w:snapToGrid w:val="0"/>
              <w:spacing w:line="320" w:lineRule="exact"/>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14:paraId="613ADE8A" w14:textId="77777777" w:rsidR="00CF2A0C" w:rsidRPr="0088718B" w:rsidRDefault="00CF2A0C" w:rsidP="00E1039D">
      <w:pPr>
        <w:spacing w:line="440" w:lineRule="exact"/>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14:paraId="613ADE8B" w14:textId="0A55F5E0"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9360" behindDoc="0" locked="0" layoutInCell="1" allowOverlap="1" wp14:anchorId="613AE2DE" wp14:editId="613AE2DF">
                <wp:simplePos x="0" y="0"/>
                <wp:positionH relativeFrom="column">
                  <wp:posOffset>4368800</wp:posOffset>
                </wp:positionH>
                <wp:positionV relativeFrom="paragraph">
                  <wp:posOffset>-285750</wp:posOffset>
                </wp:positionV>
                <wp:extent cx="899795" cy="323850"/>
                <wp:effectExtent l="6350" t="9525" r="8255" b="9525"/>
                <wp:wrapNone/>
                <wp:docPr id="2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3"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E" id="Rectangle 303" o:spid="_x0000_s1127" style="position:absolute;left:0;text-align:left;margin-left:344pt;margin-top:-22.5pt;width:70.85pt;height: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XILg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c3mlGjW&#10;oUefUTWmGyXILJ0FhXrrcix8tk8QenT20fBvjmizbbFO3AOYvhWsQl7TUJ+8OBACh0dJ2X8wFeKz&#10;vTdRrKGGLgCiDGSInhwvnojBE44vl6vV7WpBCcfULJstF9GzhOXnwxacfydMR8KmoIDkIzg7PDof&#10;yLD8XBLJGyWrnVQqBtCUWwXkwHA8dvGJ/LHH6zKlSV/Q1SJbROQXOXcNkcbnbxCd9DjnSnbY0aWI&#10;5UG1t7qKU+iZVOMeKSt9kjEoNzrgh3KITt3enE0pTXVEYcGMc433EDetgR+U9DjTBXXf9wwEJeq9&#10;RnNW0/k8XIIYzBe3GQZwnSmvM0xzhCqop2Tcbv14cfYWZNPil6ZRDm3u0dBaRrGD2SOrE3+c2+jB&#10;6Y6Fi3Edx6pff4LNTwAAAP//AwBQSwMEFAAGAAgAAAAhACpxZGzeAAAACQEAAA8AAABkcnMvZG93&#10;bnJldi54bWxMj8FOwzAQRO9I/IO1SNxamwAlDXEqBCoSxza9cNvESxKI7Sh22sDXs5zKbUczmn2T&#10;b2bbiyONofNOw81SgSBXe9O5RsOh3C5SECGiM9h7Rxq+KcCmuLzIMTP+5HZ03MdGcIkLGWpoYxwy&#10;KUPdksWw9AM59j78aDGyHBtpRjxxue1lotRKWuwcf2hxoOeW6q/9ZDVUXXLAn135qux6exvf5vJz&#10;en/R+vpqfnoEEWmO5zD84TM6FMxU+cmZIHoNqzTlLVHD4u6eD06kyfoBRMWWAlnk8v+C4hcAAP//&#10;AwBQSwECLQAUAAYACAAAACEAtoM4kv4AAADhAQAAEwAAAAAAAAAAAAAAAAAAAAAAW0NvbnRlbnRf&#10;VHlwZXNdLnhtbFBLAQItABQABgAIAAAAIQA4/SH/1gAAAJQBAAALAAAAAAAAAAAAAAAAAC8BAABf&#10;cmVscy8ucmVsc1BLAQItABQABgAIAAAAIQBQjNXILgIAAFEEAAAOAAAAAAAAAAAAAAAAAC4CAABk&#10;cnMvZTJvRG9jLnhtbFBLAQItABQABgAIAAAAIQAqcWRs3gAAAAkBAAAPAAAAAAAAAAAAAAAAAIgE&#10;AABkcnMvZG93bnJldi54bWxQSwUGAAAAAAQABADzAAAAkwUAAAAA&#10;">
                <v:textbox>
                  <w:txbxContent>
                    <w:p w14:paraId="613AE3E3" w14:textId="77777777" w:rsidR="009930A4" w:rsidRPr="005864F1" w:rsidRDefault="009930A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v:textbox>
              </v:rect>
            </w:pict>
          </mc:Fallback>
        </mc:AlternateContent>
      </w:r>
      <w:r w:rsidR="00AE07EC" w:rsidRPr="00F12181">
        <w:rPr>
          <w:rFonts w:ascii="Times New Roman" w:eastAsia="標楷體" w:hAnsi="Times New Roman" w:hint="eastAsia"/>
          <w:b/>
          <w:sz w:val="28"/>
          <w:szCs w:val="24"/>
        </w:rPr>
        <w:t>（</w:t>
      </w:r>
      <w:r w:rsidR="00AE07EC">
        <w:rPr>
          <w:rFonts w:ascii="Times New Roman" w:eastAsia="標楷體" w:hAnsi="Times New Roman" w:hint="eastAsia"/>
          <w:b/>
          <w:sz w:val="28"/>
          <w:szCs w:val="24"/>
        </w:rPr>
        <w:t>九</w:t>
      </w:r>
      <w:r w:rsidR="00AE07EC" w:rsidRPr="00F12181">
        <w:rPr>
          <w:rFonts w:ascii="Times New Roman" w:eastAsia="標楷體" w:hAnsi="Times New Roman" w:hint="eastAsia"/>
          <w:b/>
          <w:sz w:val="28"/>
          <w:szCs w:val="24"/>
        </w:rPr>
        <w:t>）</w:t>
      </w:r>
      <w:r w:rsidRPr="0088718B">
        <w:rPr>
          <w:rFonts w:ascii="Times New Roman" w:eastAsia="標楷體" w:hAnsi="Times New Roman" w:hint="eastAsia"/>
          <w:b/>
          <w:color w:val="000000" w:themeColor="text1"/>
          <w:sz w:val="28"/>
          <w:szCs w:val="24"/>
        </w:rPr>
        <w:t>指標</w:t>
      </w:r>
      <w:r w:rsidR="00FF1B92">
        <w:rPr>
          <w:rFonts w:ascii="Times New Roman" w:eastAsia="標楷體" w:hAnsi="Times New Roman" w:hint="eastAsia"/>
          <w:b/>
          <w:color w:val="000000" w:themeColor="text1"/>
          <w:sz w:val="28"/>
          <w:szCs w:val="24"/>
        </w:rPr>
        <w:t>九</w:t>
      </w:r>
      <w:r w:rsidRPr="0088718B">
        <w:rPr>
          <w:rFonts w:ascii="Times New Roman" w:eastAsia="標楷體" w:hAnsi="Times New Roman" w:hint="eastAsia"/>
          <w:b/>
          <w:color w:val="000000" w:themeColor="text1"/>
          <w:sz w:val="28"/>
          <w:szCs w:val="24"/>
        </w:rPr>
        <w:t>：更新單元內平均每戶居住樓地板面積水準檢討</w:t>
      </w:r>
    </w:p>
    <w:p w14:paraId="613ADE8C" w14:textId="32F8BADB"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00FF1B92">
        <w:rPr>
          <w:rFonts w:ascii="Times New Roman" w:eastAsia="標楷體" w:hAnsi="Times New Roman" w:hint="eastAsia"/>
          <w:color w:val="000000" w:themeColor="text1"/>
          <w:szCs w:val="24"/>
        </w:rPr>
        <w:t>9</w:t>
      </w:r>
      <w:r w:rsidRPr="0088718B">
        <w:rPr>
          <w:rFonts w:ascii="Times New Roman" w:eastAsia="標楷體" w:hAnsi="Times New Roman" w:hint="eastAsia"/>
          <w:color w:val="000000" w:themeColor="text1"/>
          <w:szCs w:val="24"/>
        </w:rPr>
        <w:t>：指標</w:t>
      </w:r>
      <w:r w:rsidR="00CE7959">
        <w:rPr>
          <w:rFonts w:ascii="Times New Roman" w:eastAsia="標楷體" w:hAnsi="Times New Roman" w:hint="eastAsia"/>
          <w:color w:val="000000" w:themeColor="text1"/>
          <w:szCs w:val="24"/>
        </w:rPr>
        <w:t>九</w:t>
      </w:r>
      <w:r w:rsidRPr="0088718B">
        <w:rPr>
          <w:rFonts w:ascii="Times New Roman" w:eastAsia="標楷體" w:hAnsi="Times New Roman" w:hint="eastAsia"/>
          <w:color w:val="000000" w:themeColor="text1"/>
          <w:szCs w:val="24"/>
        </w:rPr>
        <w:t>檢討表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651"/>
        <w:gridCol w:w="706"/>
        <w:gridCol w:w="995"/>
        <w:gridCol w:w="4392"/>
        <w:gridCol w:w="1171"/>
      </w:tblGrid>
      <w:tr w:rsidR="00195B82" w:rsidRPr="0088718B" w14:paraId="613ADE93" w14:textId="77777777" w:rsidTr="00B02164">
        <w:trPr>
          <w:cantSplit/>
          <w:trHeight w:val="386"/>
          <w:jc w:val="center"/>
        </w:trPr>
        <w:tc>
          <w:tcPr>
            <w:tcW w:w="709" w:type="dxa"/>
            <w:vMerge w:val="restart"/>
            <w:shd w:val="clear" w:color="auto" w:fill="D9D9D9" w:themeFill="background1" w:themeFillShade="D9"/>
            <w:vAlign w:val="center"/>
          </w:tcPr>
          <w:p w14:paraId="613ADE8D"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序號</w:t>
            </w:r>
          </w:p>
        </w:tc>
        <w:tc>
          <w:tcPr>
            <w:tcW w:w="1651" w:type="dxa"/>
            <w:vMerge w:val="restart"/>
            <w:shd w:val="clear" w:color="auto" w:fill="D9D9D9" w:themeFill="background1" w:themeFillShade="D9"/>
            <w:vAlign w:val="center"/>
          </w:tcPr>
          <w:p w14:paraId="613ADE8E"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06" w:type="dxa"/>
            <w:vMerge w:val="restart"/>
            <w:shd w:val="clear" w:color="auto" w:fill="D9D9D9" w:themeFill="background1" w:themeFillShade="D9"/>
            <w:vAlign w:val="center"/>
          </w:tcPr>
          <w:p w14:paraId="613ADE8F"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戶數</w:t>
            </w:r>
          </w:p>
        </w:tc>
        <w:tc>
          <w:tcPr>
            <w:tcW w:w="995" w:type="dxa"/>
            <w:vMerge w:val="restart"/>
            <w:shd w:val="clear" w:color="auto" w:fill="D9D9D9" w:themeFill="background1" w:themeFillShade="D9"/>
            <w:vAlign w:val="center"/>
          </w:tcPr>
          <w:p w14:paraId="613ADE90"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樓地板面積（㎡）</w:t>
            </w:r>
          </w:p>
        </w:tc>
        <w:tc>
          <w:tcPr>
            <w:tcW w:w="4392" w:type="dxa"/>
            <w:shd w:val="clear" w:color="auto" w:fill="D9D9D9" w:themeFill="background1" w:themeFillShade="D9"/>
            <w:vAlign w:val="center"/>
          </w:tcPr>
          <w:p w14:paraId="613ADE91" w14:textId="143307A9" w:rsidR="00CF2A0C" w:rsidRPr="0088718B" w:rsidRDefault="005C5AC0" w:rsidP="001E20E3">
            <w:pPr>
              <w:spacing w:line="320" w:lineRule="exact"/>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本市</w:t>
            </w:r>
            <w:r w:rsidR="00CF2A0C" w:rsidRPr="0088718B">
              <w:rPr>
                <w:rFonts w:ascii="Times New Roman" w:eastAsia="標楷體" w:hAnsi="Times New Roman"/>
                <w:b/>
                <w:color w:val="000000" w:themeColor="text1"/>
                <w:szCs w:val="24"/>
              </w:rPr>
              <w:t>居住樓地板面積平均水準</w:t>
            </w:r>
            <w:r w:rsidR="00CF2A0C" w:rsidRPr="0088718B">
              <w:rPr>
                <w:rFonts w:ascii="Times New Roman" w:eastAsia="標楷體" w:hAnsi="Times New Roman" w:hint="eastAsia"/>
                <w:b/>
                <w:color w:val="000000" w:themeColor="text1"/>
                <w:szCs w:val="24"/>
              </w:rPr>
              <w:t>：</w:t>
            </w:r>
            <w:r w:rsidR="00CF2A0C" w:rsidRPr="0088718B">
              <w:rPr>
                <w:rFonts w:ascii="Times New Roman" w:eastAsia="標楷體" w:hAnsi="Times New Roman"/>
                <w:b/>
                <w:color w:val="000000" w:themeColor="text1"/>
                <w:szCs w:val="24"/>
              </w:rPr>
              <w:t xml:space="preserve">  </w:t>
            </w:r>
            <w:r w:rsidR="00CF2A0C" w:rsidRPr="0088718B">
              <w:rPr>
                <w:rFonts w:ascii="Times New Roman" w:eastAsia="標楷體" w:hAnsi="Times New Roman"/>
                <w:b/>
                <w:color w:val="000000" w:themeColor="text1"/>
                <w:szCs w:val="24"/>
              </w:rPr>
              <w:t>㎡</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szCs w:val="24"/>
              </w:rPr>
              <w:t>C</w:t>
            </w:r>
            <w:r w:rsidR="00CF2A0C" w:rsidRPr="0088718B">
              <w:rPr>
                <w:rFonts w:ascii="Times New Roman" w:eastAsia="標楷體" w:hAnsi="Times New Roman"/>
                <w:color w:val="000000" w:themeColor="text1"/>
                <w:szCs w:val="24"/>
              </w:rPr>
              <w:t>）</w:t>
            </w:r>
          </w:p>
        </w:tc>
        <w:tc>
          <w:tcPr>
            <w:tcW w:w="1171" w:type="dxa"/>
            <w:vMerge w:val="restart"/>
            <w:shd w:val="clear" w:color="auto" w:fill="D9D9D9" w:themeFill="background1" w:themeFillShade="D9"/>
            <w:vAlign w:val="center"/>
          </w:tcPr>
          <w:p w14:paraId="613ADE92"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195B82" w:rsidRPr="0088718B" w14:paraId="613ADE9A" w14:textId="77777777" w:rsidTr="00B02164">
        <w:trPr>
          <w:cantSplit/>
          <w:trHeight w:val="420"/>
          <w:jc w:val="center"/>
        </w:trPr>
        <w:tc>
          <w:tcPr>
            <w:tcW w:w="709" w:type="dxa"/>
            <w:vMerge/>
            <w:shd w:val="clear" w:color="auto" w:fill="D9D9D9" w:themeFill="background1" w:themeFillShade="D9"/>
            <w:vAlign w:val="center"/>
          </w:tcPr>
          <w:p w14:paraId="613ADE9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651" w:type="dxa"/>
            <w:vMerge/>
            <w:shd w:val="clear" w:color="auto" w:fill="D9D9D9" w:themeFill="background1" w:themeFillShade="D9"/>
            <w:vAlign w:val="center"/>
          </w:tcPr>
          <w:p w14:paraId="613ADE9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Merge/>
            <w:shd w:val="clear" w:color="auto" w:fill="D9D9D9" w:themeFill="background1" w:themeFillShade="D9"/>
            <w:vAlign w:val="center"/>
          </w:tcPr>
          <w:p w14:paraId="613ADE9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Merge/>
            <w:shd w:val="clear" w:color="auto" w:fill="D9D9D9" w:themeFill="background1" w:themeFillShade="D9"/>
            <w:vAlign w:val="center"/>
          </w:tcPr>
          <w:p w14:paraId="613ADE9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shd w:val="clear" w:color="auto" w:fill="D9D9D9" w:themeFill="background1" w:themeFillShade="D9"/>
            <w:vAlign w:val="center"/>
          </w:tcPr>
          <w:p w14:paraId="613ADE98" w14:textId="77777777" w:rsidR="00CF2A0C" w:rsidRPr="0088718B" w:rsidRDefault="00CF2A0C" w:rsidP="001E20E3">
            <w:pPr>
              <w:spacing w:line="320" w:lineRule="exact"/>
              <w:jc w:val="center"/>
              <w:rPr>
                <w:rFonts w:ascii="Times New Roman" w:eastAsia="標楷體" w:hAnsi="Times New Roman"/>
                <w:b/>
                <w:color w:val="000000" w:themeColor="text1"/>
                <w:szCs w:val="24"/>
              </w:rPr>
            </w:pPr>
            <w:r w:rsidRPr="0088718B">
              <w:rPr>
                <w:rFonts w:ascii="Times New Roman" w:eastAsia="標楷體" w:hAnsi="Times New Roman"/>
                <w:color w:val="000000" w:themeColor="text1"/>
                <w:szCs w:val="24"/>
              </w:rPr>
              <w:t>每戶居住樓地板面積低於本市每戶平均居住樓地板面積（請勾選）</w:t>
            </w:r>
          </w:p>
        </w:tc>
        <w:tc>
          <w:tcPr>
            <w:tcW w:w="1171" w:type="dxa"/>
            <w:vMerge/>
            <w:shd w:val="clear" w:color="auto" w:fill="D9D9D9" w:themeFill="background1" w:themeFillShade="D9"/>
            <w:vAlign w:val="center"/>
          </w:tcPr>
          <w:p w14:paraId="613ADE99"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A1" w14:textId="77777777" w:rsidTr="001E20E3">
        <w:trPr>
          <w:cantSplit/>
          <w:jc w:val="center"/>
        </w:trPr>
        <w:tc>
          <w:tcPr>
            <w:tcW w:w="709" w:type="dxa"/>
            <w:vAlign w:val="center"/>
          </w:tcPr>
          <w:p w14:paraId="613ADE9B"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651" w:type="dxa"/>
            <w:vAlign w:val="center"/>
          </w:tcPr>
          <w:p w14:paraId="613ADE9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9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9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9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A0"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A8" w14:textId="77777777" w:rsidTr="001E20E3">
        <w:trPr>
          <w:cantSplit/>
          <w:jc w:val="center"/>
        </w:trPr>
        <w:tc>
          <w:tcPr>
            <w:tcW w:w="709" w:type="dxa"/>
            <w:vAlign w:val="center"/>
          </w:tcPr>
          <w:p w14:paraId="613ADEA2"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651" w:type="dxa"/>
            <w:vAlign w:val="center"/>
          </w:tcPr>
          <w:p w14:paraId="613ADEA3"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A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A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A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A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AF" w14:textId="77777777" w:rsidTr="001E20E3">
        <w:trPr>
          <w:cantSplit/>
          <w:jc w:val="center"/>
        </w:trPr>
        <w:tc>
          <w:tcPr>
            <w:tcW w:w="709" w:type="dxa"/>
            <w:vAlign w:val="center"/>
          </w:tcPr>
          <w:p w14:paraId="613ADEA9"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651" w:type="dxa"/>
            <w:vAlign w:val="center"/>
          </w:tcPr>
          <w:p w14:paraId="613ADEAA"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AB"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A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A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A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B6" w14:textId="77777777" w:rsidTr="001E20E3">
        <w:trPr>
          <w:cantSplit/>
          <w:jc w:val="center"/>
        </w:trPr>
        <w:tc>
          <w:tcPr>
            <w:tcW w:w="709" w:type="dxa"/>
            <w:vAlign w:val="center"/>
          </w:tcPr>
          <w:p w14:paraId="613ADEB0"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651" w:type="dxa"/>
            <w:vAlign w:val="center"/>
          </w:tcPr>
          <w:p w14:paraId="613ADEB1"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B2"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B3"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B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B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BD" w14:textId="77777777" w:rsidTr="001E20E3">
        <w:trPr>
          <w:cantSplit/>
          <w:jc w:val="center"/>
        </w:trPr>
        <w:tc>
          <w:tcPr>
            <w:tcW w:w="709" w:type="dxa"/>
            <w:vAlign w:val="center"/>
          </w:tcPr>
          <w:p w14:paraId="613ADEB7"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651" w:type="dxa"/>
            <w:vAlign w:val="center"/>
          </w:tcPr>
          <w:p w14:paraId="613ADEB8"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B9"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BA"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BB"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B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C4" w14:textId="77777777" w:rsidTr="001E20E3">
        <w:trPr>
          <w:cantSplit/>
          <w:jc w:val="center"/>
        </w:trPr>
        <w:tc>
          <w:tcPr>
            <w:tcW w:w="709" w:type="dxa"/>
            <w:vAlign w:val="center"/>
          </w:tcPr>
          <w:p w14:paraId="613ADEBE"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651" w:type="dxa"/>
            <w:vAlign w:val="center"/>
          </w:tcPr>
          <w:p w14:paraId="613ADEB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C0"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C1"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C2"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C3"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CB" w14:textId="77777777" w:rsidTr="001E20E3">
        <w:trPr>
          <w:cantSplit/>
          <w:jc w:val="center"/>
        </w:trPr>
        <w:tc>
          <w:tcPr>
            <w:tcW w:w="709" w:type="dxa"/>
            <w:vAlign w:val="center"/>
          </w:tcPr>
          <w:p w14:paraId="613ADEC5"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1651" w:type="dxa"/>
            <w:vAlign w:val="center"/>
          </w:tcPr>
          <w:p w14:paraId="613ADEC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C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C8"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C9"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CA"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D2" w14:textId="77777777" w:rsidTr="001E20E3">
        <w:trPr>
          <w:cantSplit/>
          <w:jc w:val="center"/>
        </w:trPr>
        <w:tc>
          <w:tcPr>
            <w:tcW w:w="709" w:type="dxa"/>
            <w:vAlign w:val="center"/>
          </w:tcPr>
          <w:p w14:paraId="613ADECC"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8</w:t>
            </w:r>
          </w:p>
        </w:tc>
        <w:tc>
          <w:tcPr>
            <w:tcW w:w="1651" w:type="dxa"/>
            <w:vAlign w:val="center"/>
          </w:tcPr>
          <w:p w14:paraId="613ADEC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C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C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D0"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D1"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D9" w14:textId="77777777" w:rsidTr="001E20E3">
        <w:trPr>
          <w:cantSplit/>
          <w:jc w:val="center"/>
        </w:trPr>
        <w:tc>
          <w:tcPr>
            <w:tcW w:w="709" w:type="dxa"/>
            <w:vAlign w:val="center"/>
          </w:tcPr>
          <w:p w14:paraId="613ADED3"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9</w:t>
            </w:r>
          </w:p>
        </w:tc>
        <w:tc>
          <w:tcPr>
            <w:tcW w:w="1651" w:type="dxa"/>
            <w:vAlign w:val="center"/>
          </w:tcPr>
          <w:p w14:paraId="613ADED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D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D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D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D8"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E0" w14:textId="77777777" w:rsidTr="001E20E3">
        <w:trPr>
          <w:cantSplit/>
          <w:jc w:val="center"/>
        </w:trPr>
        <w:tc>
          <w:tcPr>
            <w:tcW w:w="709" w:type="dxa"/>
            <w:vAlign w:val="center"/>
          </w:tcPr>
          <w:p w14:paraId="613ADEDA"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10</w:t>
            </w:r>
          </w:p>
        </w:tc>
        <w:tc>
          <w:tcPr>
            <w:tcW w:w="1651" w:type="dxa"/>
            <w:vAlign w:val="center"/>
          </w:tcPr>
          <w:p w14:paraId="613ADEDB"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D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D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D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D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E7" w14:textId="77777777" w:rsidTr="001E20E3">
        <w:trPr>
          <w:cantSplit/>
          <w:jc w:val="center"/>
        </w:trPr>
        <w:tc>
          <w:tcPr>
            <w:tcW w:w="709" w:type="dxa"/>
          </w:tcPr>
          <w:p w14:paraId="613ADEE1"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651" w:type="dxa"/>
            <w:vAlign w:val="center"/>
          </w:tcPr>
          <w:p w14:paraId="613ADEE2"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E3"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995" w:type="dxa"/>
            <w:vAlign w:val="center"/>
          </w:tcPr>
          <w:p w14:paraId="613ADEE4"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4392" w:type="dxa"/>
            <w:vAlign w:val="center"/>
          </w:tcPr>
          <w:p w14:paraId="613ADEE5"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D</w:t>
            </w:r>
          </w:p>
        </w:tc>
        <w:tc>
          <w:tcPr>
            <w:tcW w:w="1171" w:type="dxa"/>
            <w:vAlign w:val="center"/>
          </w:tcPr>
          <w:p w14:paraId="613ADEE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EA" w14:textId="77777777" w:rsidTr="00AE07EC">
        <w:trPr>
          <w:cantSplit/>
          <w:jc w:val="center"/>
        </w:trPr>
        <w:tc>
          <w:tcPr>
            <w:tcW w:w="709" w:type="dxa"/>
            <w:shd w:val="clear" w:color="auto" w:fill="D9D9D9" w:themeFill="background1" w:themeFillShade="D9"/>
            <w:vAlign w:val="center"/>
          </w:tcPr>
          <w:p w14:paraId="613ADEE8" w14:textId="77777777" w:rsidR="00CF2A0C" w:rsidRPr="0088718B" w:rsidRDefault="00CF2A0C" w:rsidP="00AE07EC">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15" w:type="dxa"/>
            <w:gridSpan w:val="5"/>
            <w:vAlign w:val="center"/>
          </w:tcPr>
          <w:p w14:paraId="613ADEE9" w14:textId="77777777"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2/3C  </w:t>
            </w:r>
            <w:r w:rsidRPr="0088718B">
              <w:rPr>
                <w:rFonts w:ascii="Times New Roman" w:eastAsia="標楷體" w:hAnsi="Times New Roman"/>
                <w:color w:val="000000" w:themeColor="text1"/>
                <w:szCs w:val="24"/>
              </w:rPr>
              <w:t>或</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D/A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14:paraId="613ADEED" w14:textId="77777777" w:rsidTr="00AE07EC">
        <w:trPr>
          <w:cantSplit/>
          <w:jc w:val="center"/>
        </w:trPr>
        <w:tc>
          <w:tcPr>
            <w:tcW w:w="709" w:type="dxa"/>
            <w:shd w:val="clear" w:color="auto" w:fill="D9D9D9" w:themeFill="background1" w:themeFillShade="D9"/>
            <w:vAlign w:val="center"/>
          </w:tcPr>
          <w:p w14:paraId="613ADEEB" w14:textId="77777777" w:rsidR="00CF2A0C" w:rsidRPr="0088718B" w:rsidRDefault="00CF2A0C" w:rsidP="00AE07EC">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915" w:type="dxa"/>
            <w:gridSpan w:val="5"/>
          </w:tcPr>
          <w:p w14:paraId="613ADEEC" w14:textId="4B181D09" w:rsidR="00CF2A0C" w:rsidRPr="0088718B" w:rsidRDefault="00917185" w:rsidP="00917185">
            <w:pPr>
              <w:jc w:val="both"/>
              <w:rPr>
                <w:rFonts w:ascii="Times New Roman" w:eastAsia="標楷體" w:hAnsi="Times New Roman"/>
                <w:color w:val="000000" w:themeColor="text1"/>
                <w:szCs w:val="24"/>
              </w:rPr>
            </w:pPr>
            <w:r w:rsidRPr="00B02164">
              <w:rPr>
                <w:rFonts w:ascii="Times New Roman" w:eastAsia="標楷體" w:hAnsi="Times New Roman"/>
                <w:szCs w:val="24"/>
              </w:rPr>
              <w:t>符合「臺北市自行劃定更新單元內重建區段之建築物及地區環境狀況評估標準」之</w:t>
            </w:r>
            <w:r w:rsidRPr="006F11D1">
              <w:rPr>
                <w:rFonts w:ascii="Times New Roman" w:eastAsia="標楷體" w:hAnsi="Times New Roman" w:hint="eastAsia"/>
                <w:szCs w:val="24"/>
              </w:rPr>
              <w:t>指標</w:t>
            </w:r>
            <w:r w:rsidR="00E1039D">
              <w:rPr>
                <w:rFonts w:ascii="Times New Roman" w:eastAsia="標楷體" w:hAnsi="Times New Roman" w:hint="eastAsia"/>
                <w:color w:val="000000" w:themeColor="text1"/>
                <w:szCs w:val="24"/>
              </w:rPr>
              <w:t>九</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r>
    </w:tbl>
    <w:p w14:paraId="0533227F"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15BF1384"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E5C7D54"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1D40D935"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BD989FD"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438F908B"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75A8F1F8"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6D57B040"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8117C83"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31E291C5"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BFF06C9"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613ADEEE" w14:textId="77777777"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sym w:font="Wingdings" w:char="F0AF"/>
      </w:r>
      <w:r w:rsidRPr="0088718B">
        <w:rPr>
          <w:rFonts w:ascii="Times New Roman" w:eastAsia="標楷體" w:hAnsi="Times New Roman"/>
          <w:color w:val="000000" w:themeColor="text1"/>
          <w:szCs w:val="24"/>
        </w:rPr>
        <w:t>檢附文件及認定方式：</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5221"/>
        <w:gridCol w:w="1787"/>
      </w:tblGrid>
      <w:tr w:rsidR="00195B82" w:rsidRPr="0088718B" w14:paraId="613ADEF2" w14:textId="77777777" w:rsidTr="00CE7959">
        <w:trPr>
          <w:cantSplit/>
          <w:trHeight w:val="70"/>
          <w:jc w:val="center"/>
        </w:trPr>
        <w:tc>
          <w:tcPr>
            <w:tcW w:w="2560" w:type="dxa"/>
            <w:shd w:val="clear" w:color="auto" w:fill="D9D9D9" w:themeFill="background1" w:themeFillShade="D9"/>
            <w:vAlign w:val="center"/>
          </w:tcPr>
          <w:p w14:paraId="613ADEEF" w14:textId="738EFA5C" w:rsidR="00CF2A0C" w:rsidRPr="0088718B" w:rsidRDefault="00AE07EC" w:rsidP="001E20E3">
            <w:pPr>
              <w:tabs>
                <w:tab w:val="num" w:pos="567"/>
              </w:tabs>
              <w:snapToGrid w:val="0"/>
              <w:ind w:right="57"/>
              <w:jc w:val="center"/>
              <w:textDirection w:val="lrTbV"/>
              <w:rPr>
                <w:rFonts w:ascii="Times New Roman" w:eastAsia="標楷體" w:hAnsi="Times New Roman"/>
                <w:color w:val="000000" w:themeColor="text1"/>
                <w:szCs w:val="24"/>
              </w:rPr>
            </w:pPr>
            <w:r w:rsidRPr="00CB12E6">
              <w:rPr>
                <w:rFonts w:ascii="Times New Roman" w:eastAsia="標楷體" w:hAnsi="Times New Roman" w:hint="eastAsia"/>
                <w:color w:val="000000" w:themeColor="text1"/>
                <w:szCs w:val="24"/>
              </w:rPr>
              <w:t>建築物及地區環境狀況評估標準</w:t>
            </w:r>
          </w:p>
        </w:tc>
        <w:tc>
          <w:tcPr>
            <w:tcW w:w="5221" w:type="dxa"/>
            <w:shd w:val="clear" w:color="auto" w:fill="D9D9D9" w:themeFill="background1" w:themeFillShade="D9"/>
            <w:vAlign w:val="center"/>
          </w:tcPr>
          <w:p w14:paraId="613ADEF0" w14:textId="77777777"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1787" w:type="dxa"/>
            <w:shd w:val="clear" w:color="auto" w:fill="D9D9D9" w:themeFill="background1" w:themeFillShade="D9"/>
            <w:vAlign w:val="center"/>
          </w:tcPr>
          <w:p w14:paraId="613ADEF1" w14:textId="77777777"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文件</w:t>
            </w:r>
          </w:p>
        </w:tc>
      </w:tr>
      <w:tr w:rsidR="00195B82" w:rsidRPr="0088718B" w14:paraId="613ADEFC" w14:textId="77777777" w:rsidTr="001E20E3">
        <w:trPr>
          <w:cantSplit/>
          <w:trHeight w:val="567"/>
          <w:jc w:val="center"/>
        </w:trPr>
        <w:tc>
          <w:tcPr>
            <w:tcW w:w="2560" w:type="dxa"/>
          </w:tcPr>
          <w:p w14:paraId="613ADEF3" w14:textId="696C2EED" w:rsidR="00CF2A0C" w:rsidRPr="0088718B" w:rsidRDefault="00E1039D" w:rsidP="00CE7959">
            <w:pPr>
              <w:tabs>
                <w:tab w:val="num" w:pos="567"/>
              </w:tabs>
              <w:snapToGrid w:val="0"/>
              <w:spacing w:line="320" w:lineRule="exact"/>
              <w:ind w:right="57"/>
              <w:jc w:val="both"/>
              <w:textDirection w:val="lrTbV"/>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九</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5221" w:type="dxa"/>
          </w:tcPr>
          <w:p w14:paraId="613ADEF4" w14:textId="53AC3F8F" w:rsidR="00CF2A0C" w:rsidRDefault="00CF2A0C"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「本市居住樓地板面積平均水準」係指最近一次行政院主計處公布臺閩地區戶口及住宅普查或臺閩地區人口及居住調查報告臺北市平均每戶居住樓地板面積為準。</w:t>
            </w:r>
          </w:p>
          <w:p w14:paraId="289E73EC" w14:textId="50879C75" w:rsidR="00CE7959" w:rsidRPr="00CE7959" w:rsidRDefault="00CE7959"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CE7959">
              <w:rPr>
                <w:rFonts w:ascii="Times New Roman" w:eastAsia="標楷體" w:hAnsi="Times New Roman" w:hint="eastAsia"/>
                <w:color w:val="000000" w:themeColor="text1"/>
                <w:szCs w:val="24"/>
              </w:rPr>
              <w:t>合法建築物之認定方式依本府建築主管機關相關規定辦理。</w:t>
            </w:r>
          </w:p>
          <w:p w14:paraId="61D1EEC3" w14:textId="16ADAC3E" w:rsidR="00CE7959" w:rsidRPr="00CE7959" w:rsidRDefault="00CE7959"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CE7959">
              <w:rPr>
                <w:rFonts w:ascii="Times New Roman" w:eastAsia="標楷體" w:hAnsi="Times New Roman" w:hint="eastAsia"/>
                <w:color w:val="000000" w:themeColor="text1"/>
                <w:szCs w:val="24"/>
              </w:rPr>
              <w:t>無</w:t>
            </w:r>
            <w:r w:rsidR="00E56180">
              <w:rPr>
                <w:rFonts w:ascii="Times New Roman" w:eastAsia="標楷體" w:hAnsi="Times New Roman" w:hint="eastAsia"/>
                <w:color w:val="000000" w:themeColor="text1"/>
                <w:szCs w:val="24"/>
              </w:rPr>
              <w:t>建築物使用執照</w:t>
            </w:r>
            <w:r w:rsidRPr="00CE7959">
              <w:rPr>
                <w:rFonts w:ascii="Times New Roman" w:eastAsia="標楷體" w:hAnsi="Times New Roman" w:hint="eastAsia"/>
                <w:color w:val="000000" w:themeColor="text1"/>
                <w:szCs w:val="24"/>
              </w:rPr>
              <w:t>者應檢附</w:t>
            </w:r>
            <w:r w:rsidR="00E56180">
              <w:rPr>
                <w:rFonts w:ascii="Times New Roman" w:eastAsia="標楷體" w:hAnsi="Times New Roman" w:hint="eastAsia"/>
                <w:color w:val="000000" w:themeColor="text1"/>
                <w:szCs w:val="24"/>
              </w:rPr>
              <w:t>本府建築主管機關</w:t>
            </w:r>
            <w:r w:rsidRPr="00CE7959">
              <w:rPr>
                <w:rFonts w:ascii="Times New Roman" w:eastAsia="標楷體" w:hAnsi="Times New Roman" w:hint="eastAsia"/>
                <w:color w:val="000000" w:themeColor="text1"/>
                <w:szCs w:val="24"/>
              </w:rPr>
              <w:t>核發之合法建築物證明文件。</w:t>
            </w:r>
          </w:p>
          <w:p w14:paraId="526B1DA2" w14:textId="7A2E301B" w:rsidR="00CE7959" w:rsidRPr="00DE07EF" w:rsidRDefault="00CE7959"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DE07EF">
              <w:rPr>
                <w:rFonts w:ascii="Times New Roman" w:eastAsia="標楷體" w:hAnsi="Times New Roman" w:hint="eastAsia"/>
                <w:color w:val="000000" w:themeColor="text1"/>
                <w:szCs w:val="24"/>
              </w:rPr>
              <w:t>本表</w:t>
            </w:r>
            <w:r>
              <w:rPr>
                <w:rFonts w:ascii="Times New Roman" w:eastAsia="標楷體" w:hAnsi="Times New Roman" w:hint="eastAsia"/>
                <w:color w:val="000000" w:themeColor="text1"/>
                <w:szCs w:val="24"/>
              </w:rPr>
              <w:t>涉</w:t>
            </w:r>
            <w:r w:rsidRPr="00DE07EF">
              <w:rPr>
                <w:rFonts w:ascii="Times New Roman" w:eastAsia="標楷體" w:hAnsi="Times New Roman" w:hint="eastAsia"/>
                <w:color w:val="000000" w:themeColor="text1"/>
                <w:szCs w:val="24"/>
              </w:rPr>
              <w:t>檢討內容依</w:t>
            </w:r>
            <w:r w:rsidRPr="00DE07EF">
              <w:rPr>
                <w:rFonts w:ascii="Times New Roman" w:eastAsia="標楷體" w:hAnsi="Times New Roman"/>
                <w:color w:val="000000" w:themeColor="text1"/>
                <w:szCs w:val="24"/>
              </w:rPr>
              <w:t>建築物使用執照</w:t>
            </w:r>
            <w:r w:rsidRPr="00DE07EF">
              <w:rPr>
                <w:rFonts w:ascii="Times New Roman" w:eastAsia="標楷體" w:hAnsi="Times New Roman" w:hint="eastAsia"/>
                <w:color w:val="000000" w:themeColor="text1"/>
                <w:szCs w:val="24"/>
              </w:rPr>
              <w:t>或</w:t>
            </w:r>
            <w:r w:rsidR="00E56180">
              <w:rPr>
                <w:rFonts w:ascii="Times New Roman" w:eastAsia="標楷體" w:hAnsi="Times New Roman" w:hint="eastAsia"/>
                <w:color w:val="000000" w:themeColor="text1"/>
                <w:szCs w:val="24"/>
              </w:rPr>
              <w:t>本府建築主管機關</w:t>
            </w:r>
            <w:r w:rsidRPr="00DE07EF">
              <w:rPr>
                <w:rFonts w:ascii="Times New Roman" w:eastAsia="標楷體" w:hAnsi="Times New Roman" w:hint="eastAsia"/>
                <w:color w:val="000000" w:themeColor="text1"/>
                <w:szCs w:val="24"/>
              </w:rPr>
              <w:t>核發之合法建築物證明文件或建物登記簿謄本實際登載為準。</w:t>
            </w:r>
          </w:p>
          <w:p w14:paraId="0E7D58F4" w14:textId="77777777" w:rsidR="00CE7959" w:rsidRPr="00CE7959" w:rsidRDefault="00CE7959"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CE7959">
              <w:rPr>
                <w:rFonts w:ascii="Times New Roman" w:eastAsia="標楷體" w:hAnsi="Times New Roman"/>
                <w:color w:val="000000" w:themeColor="text1"/>
                <w:szCs w:val="24"/>
              </w:rPr>
              <w:t>舊違章建築物以民國</w:t>
            </w:r>
            <w:r w:rsidRPr="00CE7959">
              <w:rPr>
                <w:rFonts w:ascii="Times New Roman" w:eastAsia="標楷體" w:hAnsi="Times New Roman"/>
                <w:color w:val="000000" w:themeColor="text1"/>
                <w:szCs w:val="24"/>
              </w:rPr>
              <w:t>77</w:t>
            </w:r>
            <w:r w:rsidRPr="00CE7959">
              <w:rPr>
                <w:rFonts w:ascii="Times New Roman" w:eastAsia="標楷體" w:hAnsi="Times New Roman"/>
                <w:color w:val="000000" w:themeColor="text1"/>
                <w:szCs w:val="24"/>
              </w:rPr>
              <w:t>年</w:t>
            </w:r>
            <w:r w:rsidRPr="00CE7959">
              <w:rPr>
                <w:rFonts w:ascii="Times New Roman" w:eastAsia="標楷體" w:hAnsi="Times New Roman"/>
                <w:color w:val="000000" w:themeColor="text1"/>
                <w:szCs w:val="24"/>
              </w:rPr>
              <w:t>8</w:t>
            </w:r>
            <w:r w:rsidRPr="00CE7959">
              <w:rPr>
                <w:rFonts w:ascii="Times New Roman" w:eastAsia="標楷體" w:hAnsi="Times New Roman"/>
                <w:color w:val="000000" w:themeColor="text1"/>
                <w:szCs w:val="24"/>
              </w:rPr>
              <w:t>月</w:t>
            </w:r>
            <w:r w:rsidRPr="00CE7959">
              <w:rPr>
                <w:rFonts w:ascii="Times New Roman" w:eastAsia="標楷體" w:hAnsi="Times New Roman"/>
                <w:color w:val="000000" w:themeColor="text1"/>
                <w:szCs w:val="24"/>
              </w:rPr>
              <w:t>1</w:t>
            </w:r>
            <w:r w:rsidRPr="00CE7959">
              <w:rPr>
                <w:rFonts w:ascii="Times New Roman" w:eastAsia="標楷體" w:hAnsi="Times New Roman"/>
                <w:color w:val="000000" w:themeColor="text1"/>
                <w:szCs w:val="24"/>
              </w:rPr>
              <w:t>日以前興建完成者且不含合法建築物加蓋之違章為限，並應檢附民政局查詢之門牌編釘證明</w:t>
            </w:r>
            <w:r w:rsidRPr="00CE7959">
              <w:rPr>
                <w:rFonts w:ascii="Times New Roman" w:eastAsia="標楷體" w:hAnsi="Times New Roman" w:hint="eastAsia"/>
                <w:color w:val="000000" w:themeColor="text1"/>
                <w:szCs w:val="24"/>
              </w:rPr>
              <w:t>及</w:t>
            </w:r>
            <w:r w:rsidRPr="00CE7959">
              <w:rPr>
                <w:rFonts w:ascii="Times New Roman" w:eastAsia="標楷體" w:hAnsi="Times New Roman"/>
                <w:color w:val="000000" w:themeColor="text1"/>
                <w:szCs w:val="24"/>
              </w:rPr>
              <w:t>航測</w:t>
            </w:r>
            <w:r w:rsidRPr="00CE7959">
              <w:rPr>
                <w:rFonts w:ascii="Times New Roman" w:eastAsia="標楷體" w:hAnsi="Times New Roman" w:hint="eastAsia"/>
                <w:color w:val="000000" w:themeColor="text1"/>
                <w:szCs w:val="24"/>
              </w:rPr>
              <w:t>影</w:t>
            </w:r>
            <w:r w:rsidRPr="00CE7959">
              <w:rPr>
                <w:rFonts w:ascii="Times New Roman" w:eastAsia="標楷體" w:hAnsi="Times New Roman"/>
                <w:color w:val="000000" w:themeColor="text1"/>
                <w:szCs w:val="24"/>
              </w:rPr>
              <w:t>像</w:t>
            </w:r>
            <w:r w:rsidRPr="00CE7959">
              <w:rPr>
                <w:rFonts w:ascii="Times New Roman" w:eastAsia="標楷體" w:hAnsi="Times New Roman" w:hint="eastAsia"/>
                <w:color w:val="000000" w:themeColor="text1"/>
                <w:szCs w:val="24"/>
              </w:rPr>
              <w:t>等相關圖資</w:t>
            </w:r>
            <w:r w:rsidRPr="00CE7959">
              <w:rPr>
                <w:rFonts w:ascii="Times New Roman" w:eastAsia="標楷體" w:hAnsi="Times New Roman"/>
                <w:color w:val="000000" w:themeColor="text1"/>
                <w:szCs w:val="24"/>
              </w:rPr>
              <w:t>。</w:t>
            </w:r>
          </w:p>
          <w:p w14:paraId="79CA47F4" w14:textId="5E6CE99F" w:rsidR="00CE7959" w:rsidRPr="00CE7959" w:rsidRDefault="00CE7959"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CE7959">
              <w:rPr>
                <w:rFonts w:ascii="Times New Roman" w:eastAsia="標楷體" w:hAnsi="Times New Roman"/>
                <w:color w:val="000000" w:themeColor="text1"/>
                <w:szCs w:val="24"/>
              </w:rPr>
              <w:t>舊違章建築物之面積以實測面積計算之，並經建築師或</w:t>
            </w:r>
            <w:r w:rsidR="00090B2D">
              <w:rPr>
                <w:rFonts w:ascii="Times New Roman" w:eastAsia="標楷體" w:hAnsi="Times New Roman" w:hint="eastAsia"/>
                <w:color w:val="000000" w:themeColor="text1"/>
                <w:szCs w:val="24"/>
              </w:rPr>
              <w:t>專業</w:t>
            </w:r>
            <w:r w:rsidRPr="00CE7959">
              <w:rPr>
                <w:rFonts w:ascii="Times New Roman" w:eastAsia="標楷體" w:hAnsi="Times New Roman"/>
                <w:color w:val="000000" w:themeColor="text1"/>
                <w:szCs w:val="24"/>
              </w:rPr>
              <w:t>技師簽證。</w:t>
            </w:r>
          </w:p>
          <w:p w14:paraId="60374823" w14:textId="77777777" w:rsidR="00CE7959" w:rsidRPr="00CE7959" w:rsidRDefault="00CE7959"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CE7959">
              <w:rPr>
                <w:rFonts w:ascii="Times New Roman" w:eastAsia="標楷體" w:hAnsi="Times New Roman"/>
                <w:color w:val="000000" w:themeColor="text1"/>
                <w:szCs w:val="24"/>
              </w:rPr>
              <w:t>如建築物現況已拆除，除領有</w:t>
            </w:r>
            <w:r w:rsidRPr="00CE7959">
              <w:rPr>
                <w:rFonts w:ascii="Times New Roman" w:eastAsia="標楷體" w:hAnsi="Times New Roman"/>
                <w:color w:val="000000" w:themeColor="text1"/>
                <w:szCs w:val="24"/>
              </w:rPr>
              <w:t>98</w:t>
            </w:r>
            <w:r w:rsidRPr="00CE7959">
              <w:rPr>
                <w:rFonts w:ascii="Times New Roman" w:eastAsia="標楷體" w:hAnsi="Times New Roman"/>
                <w:color w:val="000000" w:themeColor="text1"/>
                <w:szCs w:val="24"/>
              </w:rPr>
              <w:t>、</w:t>
            </w:r>
            <w:r w:rsidRPr="00CE7959">
              <w:rPr>
                <w:rFonts w:ascii="Times New Roman" w:eastAsia="標楷體" w:hAnsi="Times New Roman"/>
                <w:color w:val="000000" w:themeColor="text1"/>
                <w:szCs w:val="24"/>
              </w:rPr>
              <w:t>99</w:t>
            </w:r>
            <w:r w:rsidRPr="00CE7959">
              <w:rPr>
                <w:rFonts w:ascii="Times New Roman" w:eastAsia="標楷體" w:hAnsi="Times New Roman"/>
                <w:color w:val="000000" w:themeColor="text1"/>
                <w:szCs w:val="24"/>
              </w:rPr>
              <w:t>年合法建物</w:t>
            </w:r>
            <w:r w:rsidRPr="00CE7959">
              <w:rPr>
                <w:rFonts w:ascii="Times New Roman" w:eastAsia="標楷體" w:hAnsi="Times New Roman" w:hint="eastAsia"/>
                <w:color w:val="000000" w:themeColor="text1"/>
                <w:szCs w:val="24"/>
              </w:rPr>
              <w:t>及既存違建</w:t>
            </w:r>
            <w:r w:rsidRPr="00CE7959">
              <w:rPr>
                <w:rFonts w:ascii="Times New Roman" w:eastAsia="標楷體" w:hAnsi="Times New Roman"/>
                <w:color w:val="000000" w:themeColor="text1"/>
                <w:szCs w:val="24"/>
              </w:rPr>
              <w:t>存記證明或建築物先行拆除證明書外，不予認列。</w:t>
            </w:r>
          </w:p>
          <w:p w14:paraId="613ADEF8" w14:textId="5B45E7D9" w:rsidR="00CF2A0C" w:rsidRPr="0088718B" w:rsidRDefault="00CF2A0C" w:rsidP="00CE7959">
            <w:pPr>
              <w:pStyle w:val="aff7"/>
              <w:numPr>
                <w:ilvl w:val="0"/>
                <w:numId w:val="31"/>
              </w:numPr>
              <w:snapToGrid w:val="0"/>
              <w:spacing w:line="320" w:lineRule="exact"/>
              <w:ind w:leftChars="0" w:left="386"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樓地板面積計算，依謄本登載之面積並包含附屬建物面積</w:t>
            </w:r>
            <w:r w:rsidR="00FF1B92" w:rsidRPr="00CE7959">
              <w:rPr>
                <w:rFonts w:ascii="Times New Roman" w:eastAsia="標楷體" w:hAnsi="Times New Roman" w:hint="eastAsia"/>
                <w:color w:val="000000" w:themeColor="text1"/>
                <w:szCs w:val="24"/>
              </w:rPr>
              <w:t>，不含共有部分</w:t>
            </w:r>
            <w:r w:rsidRPr="0088718B">
              <w:rPr>
                <w:rFonts w:ascii="Times New Roman" w:eastAsia="標楷體" w:hAnsi="Times New Roman"/>
                <w:color w:val="000000" w:themeColor="text1"/>
                <w:szCs w:val="24"/>
              </w:rPr>
              <w:t>。</w:t>
            </w:r>
          </w:p>
        </w:tc>
        <w:tc>
          <w:tcPr>
            <w:tcW w:w="1787" w:type="dxa"/>
          </w:tcPr>
          <w:p w14:paraId="613ADEF9" w14:textId="77777777" w:rsidR="00CF2A0C" w:rsidRPr="0088718B" w:rsidRDefault="00CF2A0C" w:rsidP="00CE7959">
            <w:pPr>
              <w:snapToGrid w:val="0"/>
              <w:spacing w:line="320" w:lineRule="exact"/>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■建築物使用執照圖及存根（請依調查表之順序排列）</w:t>
            </w:r>
          </w:p>
          <w:p w14:paraId="613ADEFA" w14:textId="77777777" w:rsidR="00CF2A0C" w:rsidRPr="0088718B" w:rsidRDefault="00CF2A0C" w:rsidP="00CE7959">
            <w:pPr>
              <w:snapToGrid w:val="0"/>
              <w:spacing w:line="320" w:lineRule="exact"/>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■建物登記簿謄本</w:t>
            </w:r>
          </w:p>
          <w:p w14:paraId="613ADEFB" w14:textId="77777777" w:rsidR="00CF2A0C" w:rsidRPr="0088718B" w:rsidRDefault="00CF2A0C" w:rsidP="00CE7959">
            <w:pPr>
              <w:snapToGrid w:val="0"/>
              <w:spacing w:line="320" w:lineRule="exact"/>
              <w:ind w:left="269" w:right="57" w:hangingChars="112" w:hanging="269"/>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14:paraId="613ADEFD" w14:textId="069B158C" w:rsidR="00934F5F" w:rsidRPr="0088718B" w:rsidRDefault="00CF2A0C" w:rsidP="00065D9F">
      <w:pPr>
        <w:ind w:rightChars="-201" w:right="-482"/>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6"/>
          <w:szCs w:val="26"/>
        </w:rPr>
        <w:br w:type="page"/>
      </w:r>
      <w:r w:rsidR="00934F5F" w:rsidRPr="0088718B">
        <w:rPr>
          <w:rFonts w:ascii="Times New Roman" w:eastAsia="標楷體" w:hAnsi="Times New Roman"/>
          <w:color w:val="000000" w:themeColor="text1"/>
          <w:sz w:val="28"/>
          <w:szCs w:val="26"/>
        </w:rPr>
        <w:lastRenderedPageBreak/>
        <w:t>劃定臺北市</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區</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段</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小段</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地</w:t>
      </w:r>
      <w:r w:rsidR="00934F5F" w:rsidRPr="0057731F">
        <w:rPr>
          <w:rFonts w:ascii="Times New Roman" w:eastAsia="標楷體" w:hAnsi="Times New Roman"/>
          <w:sz w:val="28"/>
          <w:szCs w:val="26"/>
        </w:rPr>
        <w:t>號</w:t>
      </w:r>
      <w:r w:rsidR="00065D9F" w:rsidRPr="0057731F">
        <w:rPr>
          <w:rFonts w:ascii="Times New Roman" w:eastAsia="標楷體" w:hAnsi="Times New Roman" w:hint="eastAsia"/>
          <w:sz w:val="28"/>
          <w:szCs w:val="26"/>
        </w:rPr>
        <w:t>（</w:t>
      </w:r>
      <w:r w:rsidR="00934F5F" w:rsidRPr="0057731F">
        <w:rPr>
          <w:rFonts w:ascii="Times New Roman" w:eastAsia="標楷體" w:hAnsi="Times New Roman"/>
          <w:sz w:val="28"/>
          <w:szCs w:val="26"/>
        </w:rPr>
        <w:t>等</w:t>
      </w:r>
      <w:r w:rsidR="00065D9F" w:rsidRPr="0057731F">
        <w:rPr>
          <w:rFonts w:ascii="Times New Roman" w:eastAsia="標楷體" w:hAnsi="Times New Roman" w:hint="eastAsia"/>
          <w:sz w:val="28"/>
          <w:szCs w:val="26"/>
        </w:rPr>
        <w:t>）</w:t>
      </w:r>
      <w:r w:rsidR="00A9069E" w:rsidRPr="0057731F">
        <w:rPr>
          <w:rFonts w:ascii="Times New Roman" w:eastAsia="標楷體" w:hAnsi="Times New Roman" w:hint="eastAsia"/>
          <w:sz w:val="28"/>
          <w:szCs w:val="26"/>
        </w:rPr>
        <w:t>○○</w:t>
      </w:r>
      <w:r w:rsidR="00934F5F" w:rsidRPr="0088718B">
        <w:rPr>
          <w:rFonts w:ascii="Times New Roman" w:eastAsia="標楷體" w:hAnsi="Times New Roman"/>
          <w:color w:val="000000" w:themeColor="text1"/>
          <w:sz w:val="28"/>
          <w:szCs w:val="26"/>
        </w:rPr>
        <w:t>筆土地為更新單元</w:t>
      </w:r>
    </w:p>
    <w:p w14:paraId="613ADEFE" w14:textId="77777777" w:rsidR="00934F5F" w:rsidRPr="0088718B" w:rsidRDefault="00282666" w:rsidP="00E60075">
      <w:pPr>
        <w:snapToGrid w:val="0"/>
        <w:spacing w:line="240" w:lineRule="atLeast"/>
        <w:rPr>
          <w:rFonts w:ascii="Times New Roman" w:eastAsia="標楷體" w:hAnsi="Times New Roman"/>
          <w:b/>
          <w:bCs/>
          <w:color w:val="000000" w:themeColor="text1"/>
          <w:spacing w:val="8"/>
          <w:sz w:val="42"/>
        </w:rPr>
      </w:pPr>
      <w:r w:rsidRPr="0088718B">
        <w:rPr>
          <w:rFonts w:ascii="Times New Roman" w:eastAsia="標楷體" w:hAnsi="Times New Roman"/>
          <w:b/>
          <w:noProof/>
          <w:color w:val="000000" w:themeColor="text1"/>
          <w:sz w:val="32"/>
          <w:szCs w:val="32"/>
        </w:rPr>
        <mc:AlternateContent>
          <mc:Choice Requires="wps">
            <w:drawing>
              <wp:anchor distT="0" distB="0" distL="114300" distR="114300" simplePos="0" relativeHeight="251882496" behindDoc="0" locked="0" layoutInCell="1" allowOverlap="1" wp14:anchorId="613AE2E0" wp14:editId="613AE2E1">
                <wp:simplePos x="0" y="0"/>
                <wp:positionH relativeFrom="column">
                  <wp:posOffset>4368800</wp:posOffset>
                </wp:positionH>
                <wp:positionV relativeFrom="paragraph">
                  <wp:posOffset>-749300</wp:posOffset>
                </wp:positionV>
                <wp:extent cx="899795" cy="323850"/>
                <wp:effectExtent l="6350" t="12700" r="8255" b="6350"/>
                <wp:wrapNone/>
                <wp:docPr id="2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4" w14:textId="77777777" w:rsidR="009930A4" w:rsidRPr="005864F1" w:rsidRDefault="009930A4"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0" id="Rectangle 304" o:spid="_x0000_s1128" style="position:absolute;margin-left:344pt;margin-top:-59pt;width:70.85pt;height: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WSLgIAAFEEAAAOAAAAZHJzL2Uyb0RvYy54bWysVMGO0zAQvSPxD5bvNGna0jZqulp1KUJa&#10;YMXCBziOk1g4thm7TZav37HTli5wQuRgeTLjlzfvjbO5GTpFjgKcNLqg00lKidDcVFI3Bf32df9m&#10;RYnzTFdMGS0K+iQcvdm+frXpbS4y0xpVCSAIol3e24K23ts8SRxvRcfcxFihMVkb6JjHEJqkAtYj&#10;eqeSLE3fJr2ByoLhwjl8ezcm6Tbi17Xg/nNdO+GJKihy83GFuJZhTbYbljfAbCv5iQb7BxYdkxo/&#10;eoG6Y56RA8g/oDrJwThT+wk3XWLqWnIRe8Bupulv3Ty2zIrYC4rj7EUm9/9g+afjAxBZFTSbUaJZ&#10;hx59QdWYbpQgs3QeFOqty7Hw0T5A6NHZe8O/O6LNrsU6cQtg+lawCnlNQ33y4kAIHB4lZf/RVIjP&#10;Dt5EsYYaugCIMpAhevJ08UQMnnB8uVqvl+sFJRxTs2y2WkTPEpafD1tw/r0wHQmbggKSj+DseO98&#10;IMPyc0kkb5Ss9lKpGEBT7hSQI8Px2Mcn8scer8uUJn1B14tsEZFf5Nw1RBqfv0F00uOcK9lhR5ci&#10;lgfV3ukqTqFnUo17pKz0Scag3OiAH8ohOrVcnk0pTfWEwoIZ5xrvIW5aAz8p6XGmC+p+HBgIStQH&#10;jeasp/N5uAQxmC+WGQZwnSmvM0xzhCqop2Tc7vx4cQ4WZNPil6ZRDm1u0dBaRrGD2SOrE3+c2+jB&#10;6Y6Fi3Edx6pff4LtMwAAAP//AwBQSwMEFAAGAAgAAAAhAC4IIAvgAAAADAEAAA8AAABkcnMvZG93&#10;bnJldi54bWxMj0FPg0AQhe8m/ofNmHhrd8GEUmRpjKYmHlt68TbACCg7S9ilRX+925PeZua9vPle&#10;vlvMIM40ud6yhmitQBDXtum51XAq96sUhPPIDQ6WScM3OdgVtzc5Zo298IHOR9+KEMIuQw2d92Mm&#10;pas7MujWdiQO2oedDPqwTq1sJryEcDPIWKlEGuw5fOhwpOeO6q/jbDRUfXzCn0P5qsx2/+DflvJz&#10;fn/R+v5ueXoE4Wnxf2a44gd0KAJTZWdunBg0JGkaungNqyi6TsGSxtsNiCqcko0CWeTyf4niFwAA&#10;//8DAFBLAQItABQABgAIAAAAIQC2gziS/gAAAOEBAAATAAAAAAAAAAAAAAAAAAAAAABbQ29udGVu&#10;dF9UeXBlc10ueG1sUEsBAi0AFAAGAAgAAAAhADj9If/WAAAAlAEAAAsAAAAAAAAAAAAAAAAALwEA&#10;AF9yZWxzLy5yZWxzUEsBAi0AFAAGAAgAAAAhALPIVZIuAgAAUQQAAA4AAAAAAAAAAAAAAAAALgIA&#10;AGRycy9lMm9Eb2MueG1sUEsBAi0AFAAGAAgAAAAhAC4IIAvgAAAADAEAAA8AAAAAAAAAAAAAAAAA&#10;iAQAAGRycy9kb3ducmV2LnhtbFBLBQYAAAAABAAEAPMAAACVBQAAAAA=&#10;">
                <v:textbox>
                  <w:txbxContent>
                    <w:p w14:paraId="613AE3E4" w14:textId="77777777" w:rsidR="009930A4" w:rsidRPr="005864F1" w:rsidRDefault="009930A4"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v:textbox>
              </v:rect>
            </w:pict>
          </mc:Fallback>
        </mc:AlternateContent>
      </w:r>
    </w:p>
    <w:p w14:paraId="613ADEFF" w14:textId="77777777" w:rsidR="00934F5F" w:rsidRPr="0088718B" w:rsidRDefault="00934F5F" w:rsidP="00E60075">
      <w:pPr>
        <w:snapToGrid w:val="0"/>
        <w:rPr>
          <w:rFonts w:ascii="Times New Roman" w:eastAsia="標楷體" w:hAnsi="Times New Roman"/>
          <w:b/>
          <w:color w:val="000000" w:themeColor="text1"/>
          <w:sz w:val="32"/>
          <w:szCs w:val="32"/>
        </w:rPr>
      </w:pPr>
    </w:p>
    <w:p w14:paraId="613ADF00" w14:textId="77777777" w:rsidR="00934F5F" w:rsidRPr="0088718B" w:rsidRDefault="00934F5F" w:rsidP="00E60075">
      <w:pPr>
        <w:snapToGrid w:val="0"/>
        <w:rPr>
          <w:rFonts w:ascii="Times New Roman" w:eastAsia="標楷體" w:hAnsi="Times New Roman"/>
          <w:color w:val="000000" w:themeColor="text1"/>
          <w:sz w:val="36"/>
        </w:rPr>
      </w:pPr>
    </w:p>
    <w:p w14:paraId="613ADF01" w14:textId="77777777" w:rsidR="00934F5F" w:rsidRPr="0088718B" w:rsidRDefault="00934F5F" w:rsidP="00E60075">
      <w:pPr>
        <w:snapToGrid w:val="0"/>
        <w:rPr>
          <w:rFonts w:ascii="Times New Roman" w:eastAsia="標楷體" w:hAnsi="Times New Roman"/>
          <w:color w:val="000000" w:themeColor="text1"/>
          <w:sz w:val="36"/>
        </w:rPr>
      </w:pPr>
    </w:p>
    <w:p w14:paraId="613ADF02" w14:textId="77777777" w:rsidR="00934F5F" w:rsidRPr="0088718B" w:rsidRDefault="00934F5F" w:rsidP="00E60075">
      <w:pPr>
        <w:snapToGrid w:val="0"/>
        <w:rPr>
          <w:rFonts w:ascii="Times New Roman" w:eastAsia="標楷體" w:hAnsi="Times New Roman"/>
          <w:color w:val="000000" w:themeColor="text1"/>
          <w:sz w:val="36"/>
        </w:rPr>
      </w:pPr>
    </w:p>
    <w:p w14:paraId="613ADF03" w14:textId="77777777" w:rsidR="00934F5F" w:rsidRPr="0088718B" w:rsidRDefault="00934F5F" w:rsidP="00E60075">
      <w:pPr>
        <w:snapToGrid w:val="0"/>
        <w:rPr>
          <w:rFonts w:ascii="Times New Roman" w:eastAsia="標楷體" w:hAnsi="Times New Roman"/>
          <w:color w:val="000000" w:themeColor="text1"/>
          <w:sz w:val="36"/>
        </w:rPr>
      </w:pPr>
    </w:p>
    <w:p w14:paraId="613ADF04" w14:textId="77777777" w:rsidR="00934F5F" w:rsidRPr="0088718B" w:rsidRDefault="00934F5F" w:rsidP="00E60075">
      <w:pPr>
        <w:snapToGrid w:val="0"/>
        <w:rPr>
          <w:rFonts w:ascii="Times New Roman" w:eastAsia="標楷體" w:hAnsi="Times New Roman"/>
          <w:color w:val="000000" w:themeColor="text1"/>
          <w:sz w:val="36"/>
        </w:rPr>
      </w:pPr>
    </w:p>
    <w:p w14:paraId="613ADF05" w14:textId="77777777" w:rsidR="00934F5F" w:rsidRPr="0088718B" w:rsidRDefault="00934F5F" w:rsidP="00E60075">
      <w:pPr>
        <w:snapToGrid w:val="0"/>
        <w:rPr>
          <w:rFonts w:ascii="Times New Roman" w:eastAsia="標楷體" w:hAnsi="Times New Roman"/>
          <w:color w:val="000000" w:themeColor="text1"/>
          <w:sz w:val="36"/>
        </w:rPr>
      </w:pPr>
    </w:p>
    <w:p w14:paraId="613ADF06" w14:textId="77777777" w:rsidR="00934F5F" w:rsidRPr="0088718B" w:rsidRDefault="00934F5F" w:rsidP="00E60075">
      <w:pPr>
        <w:snapToGrid w:val="0"/>
        <w:rPr>
          <w:rFonts w:ascii="Times New Roman" w:eastAsia="標楷體" w:hAnsi="Times New Roman"/>
          <w:color w:val="000000" w:themeColor="text1"/>
          <w:sz w:val="36"/>
        </w:rPr>
      </w:pPr>
    </w:p>
    <w:p w14:paraId="613ADF07" w14:textId="77777777" w:rsidR="00934F5F" w:rsidRPr="0088718B" w:rsidRDefault="00934F5F" w:rsidP="00E60075">
      <w:pPr>
        <w:snapToGrid w:val="0"/>
        <w:rPr>
          <w:rFonts w:ascii="Times New Roman" w:eastAsia="標楷體" w:hAnsi="Times New Roman"/>
          <w:color w:val="000000" w:themeColor="text1"/>
          <w:sz w:val="36"/>
        </w:rPr>
      </w:pPr>
    </w:p>
    <w:p w14:paraId="613ADF08" w14:textId="77777777" w:rsidR="00934F5F" w:rsidRPr="0088718B" w:rsidRDefault="00934F5F" w:rsidP="00E60075">
      <w:pPr>
        <w:snapToGrid w:val="0"/>
        <w:rPr>
          <w:rFonts w:ascii="Times New Roman" w:eastAsia="標楷體" w:hAnsi="Times New Roman"/>
          <w:color w:val="000000" w:themeColor="text1"/>
          <w:sz w:val="36"/>
        </w:rPr>
      </w:pPr>
    </w:p>
    <w:p w14:paraId="613ADF09" w14:textId="77777777" w:rsidR="00934F5F" w:rsidRPr="0088718B" w:rsidRDefault="00934F5F" w:rsidP="00E60075">
      <w:pPr>
        <w:snapToGrid w:val="0"/>
        <w:rPr>
          <w:rFonts w:ascii="Times New Roman" w:eastAsia="標楷體" w:hAnsi="Times New Roman"/>
          <w:b/>
          <w:color w:val="000000" w:themeColor="text1"/>
          <w:sz w:val="36"/>
        </w:rPr>
      </w:pPr>
    </w:p>
    <w:p w14:paraId="613ADF0A" w14:textId="77777777"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附件冊二：更新單元範圍內土地及合法建築物清冊及謄本</w:t>
      </w:r>
    </w:p>
    <w:p w14:paraId="613ADF0B" w14:textId="77777777" w:rsidR="00934F5F" w:rsidRPr="0088718B" w:rsidRDefault="00934F5F" w:rsidP="00E60075">
      <w:pPr>
        <w:snapToGrid w:val="0"/>
        <w:rPr>
          <w:rFonts w:ascii="Times New Roman" w:eastAsia="標楷體" w:hAnsi="Times New Roman"/>
          <w:color w:val="000000" w:themeColor="text1"/>
          <w:sz w:val="36"/>
        </w:rPr>
      </w:pPr>
    </w:p>
    <w:p w14:paraId="613ADF0C" w14:textId="77777777" w:rsidR="00934F5F" w:rsidRPr="0088718B" w:rsidRDefault="00934F5F" w:rsidP="00E60075">
      <w:pPr>
        <w:snapToGrid w:val="0"/>
        <w:rPr>
          <w:rFonts w:ascii="Times New Roman" w:eastAsia="標楷體" w:hAnsi="Times New Roman"/>
          <w:color w:val="000000" w:themeColor="text1"/>
          <w:sz w:val="36"/>
        </w:rPr>
      </w:pPr>
    </w:p>
    <w:p w14:paraId="613ADF0D" w14:textId="77777777" w:rsidR="00934F5F" w:rsidRPr="0088718B" w:rsidRDefault="00934F5F" w:rsidP="00E60075">
      <w:pPr>
        <w:snapToGrid w:val="0"/>
        <w:rPr>
          <w:rFonts w:ascii="Times New Roman" w:eastAsia="標楷體" w:hAnsi="Times New Roman"/>
          <w:color w:val="000000" w:themeColor="text1"/>
          <w:sz w:val="36"/>
        </w:rPr>
      </w:pPr>
    </w:p>
    <w:p w14:paraId="613ADF0E" w14:textId="77777777" w:rsidR="00934F5F" w:rsidRPr="0088718B" w:rsidRDefault="00934F5F" w:rsidP="00E60075">
      <w:pPr>
        <w:snapToGrid w:val="0"/>
        <w:rPr>
          <w:rFonts w:ascii="Times New Roman" w:eastAsia="標楷體" w:hAnsi="Times New Roman"/>
          <w:color w:val="000000" w:themeColor="text1"/>
          <w:sz w:val="36"/>
        </w:rPr>
      </w:pPr>
    </w:p>
    <w:p w14:paraId="613ADF0F" w14:textId="77777777" w:rsidR="00934F5F" w:rsidRPr="0088718B" w:rsidRDefault="00934F5F" w:rsidP="00E60075">
      <w:pPr>
        <w:snapToGrid w:val="0"/>
        <w:rPr>
          <w:rFonts w:ascii="Times New Roman" w:eastAsia="標楷體" w:hAnsi="Times New Roman"/>
          <w:color w:val="000000" w:themeColor="text1"/>
          <w:sz w:val="36"/>
        </w:rPr>
      </w:pPr>
    </w:p>
    <w:p w14:paraId="613ADF10" w14:textId="77777777" w:rsidR="00934F5F" w:rsidRPr="0088718B" w:rsidRDefault="00934F5F" w:rsidP="00E60075">
      <w:pPr>
        <w:snapToGrid w:val="0"/>
        <w:rPr>
          <w:rFonts w:ascii="Times New Roman" w:eastAsia="標楷體" w:hAnsi="Times New Roman"/>
          <w:color w:val="000000" w:themeColor="text1"/>
          <w:sz w:val="36"/>
        </w:rPr>
      </w:pPr>
    </w:p>
    <w:p w14:paraId="613ADF11" w14:textId="77777777" w:rsidR="00934F5F" w:rsidRPr="0088718B" w:rsidRDefault="00934F5F" w:rsidP="00E60075">
      <w:pPr>
        <w:snapToGrid w:val="0"/>
        <w:rPr>
          <w:rFonts w:ascii="Times New Roman" w:eastAsia="標楷體" w:hAnsi="Times New Roman"/>
          <w:color w:val="000000" w:themeColor="text1"/>
          <w:sz w:val="36"/>
        </w:rPr>
      </w:pPr>
    </w:p>
    <w:p w14:paraId="613ADF12" w14:textId="77777777" w:rsidR="00934F5F" w:rsidRPr="0088718B" w:rsidRDefault="00934F5F" w:rsidP="00E60075">
      <w:pPr>
        <w:snapToGrid w:val="0"/>
        <w:rPr>
          <w:rFonts w:ascii="Times New Roman" w:eastAsia="標楷體" w:hAnsi="Times New Roman"/>
          <w:color w:val="000000" w:themeColor="text1"/>
          <w:sz w:val="36"/>
          <w:szCs w:val="36"/>
        </w:rPr>
      </w:pPr>
    </w:p>
    <w:p w14:paraId="613ADF13" w14:textId="77777777" w:rsidR="00934F5F" w:rsidRPr="0088718B" w:rsidRDefault="00934F5F" w:rsidP="00E60075">
      <w:pPr>
        <w:snapToGrid w:val="0"/>
        <w:rPr>
          <w:rFonts w:ascii="Times New Roman" w:eastAsia="標楷體" w:hAnsi="Times New Roman"/>
          <w:color w:val="000000" w:themeColor="text1"/>
          <w:sz w:val="36"/>
          <w:szCs w:val="36"/>
        </w:rPr>
      </w:pPr>
    </w:p>
    <w:p w14:paraId="613ADF14" w14:textId="77777777" w:rsidR="00934F5F" w:rsidRPr="0088718B" w:rsidRDefault="00934F5F" w:rsidP="00E60075">
      <w:pPr>
        <w:snapToGrid w:val="0"/>
        <w:rPr>
          <w:rFonts w:ascii="Times New Roman" w:eastAsia="標楷體" w:hAnsi="Times New Roman"/>
          <w:color w:val="000000" w:themeColor="text1"/>
          <w:sz w:val="36"/>
          <w:szCs w:val="36"/>
        </w:rPr>
      </w:pPr>
    </w:p>
    <w:p w14:paraId="613ADF15" w14:textId="77777777" w:rsidR="00934F5F" w:rsidRPr="0088718B" w:rsidRDefault="00934F5F" w:rsidP="00E60075">
      <w:pPr>
        <w:snapToGrid w:val="0"/>
        <w:rPr>
          <w:rFonts w:ascii="Times New Roman" w:eastAsia="標楷體" w:hAnsi="Times New Roman"/>
          <w:color w:val="000000" w:themeColor="text1"/>
          <w:sz w:val="36"/>
          <w:szCs w:val="36"/>
        </w:rPr>
      </w:pPr>
    </w:p>
    <w:p w14:paraId="613ADF16" w14:textId="77777777" w:rsidR="00934F5F" w:rsidRPr="0088718B" w:rsidRDefault="00934F5F" w:rsidP="00E60075">
      <w:pPr>
        <w:snapToGrid w:val="0"/>
        <w:rPr>
          <w:rFonts w:ascii="Times New Roman" w:eastAsia="標楷體" w:hAnsi="Times New Roman"/>
          <w:color w:val="000000" w:themeColor="text1"/>
          <w:sz w:val="36"/>
          <w:szCs w:val="36"/>
        </w:rPr>
      </w:pPr>
    </w:p>
    <w:p w14:paraId="613ADF17" w14:textId="77777777" w:rsidR="007F2E5A" w:rsidRPr="0088718B" w:rsidRDefault="007F2E5A" w:rsidP="00E60075">
      <w:pPr>
        <w:snapToGrid w:val="0"/>
        <w:rPr>
          <w:rFonts w:ascii="Times New Roman" w:eastAsia="標楷體" w:hAnsi="Times New Roman"/>
          <w:color w:val="000000" w:themeColor="text1"/>
          <w:sz w:val="36"/>
          <w:szCs w:val="36"/>
        </w:rPr>
      </w:pPr>
    </w:p>
    <w:p w14:paraId="613ADF18" w14:textId="77777777" w:rsidR="007F2E5A" w:rsidRPr="0088718B" w:rsidRDefault="007F2E5A" w:rsidP="00E60075">
      <w:pPr>
        <w:snapToGrid w:val="0"/>
        <w:rPr>
          <w:rFonts w:ascii="Times New Roman" w:eastAsia="標楷體" w:hAnsi="Times New Roman"/>
          <w:color w:val="000000" w:themeColor="text1"/>
          <w:sz w:val="36"/>
          <w:szCs w:val="36"/>
        </w:rPr>
      </w:pPr>
    </w:p>
    <w:p w14:paraId="613ADF19" w14:textId="77777777" w:rsidR="00934F5F" w:rsidRPr="0088718B" w:rsidRDefault="00934F5F" w:rsidP="00E60075">
      <w:pPr>
        <w:snapToGrid w:val="0"/>
        <w:rPr>
          <w:rFonts w:ascii="Times New Roman" w:eastAsia="標楷體" w:hAnsi="Times New Roman"/>
          <w:color w:val="000000" w:themeColor="text1"/>
          <w:sz w:val="36"/>
          <w:szCs w:val="36"/>
        </w:rPr>
      </w:pPr>
    </w:p>
    <w:p w14:paraId="613ADF1A" w14:textId="77777777"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14:paraId="613ADF1B" w14:textId="77777777" w:rsidR="007F2E5A" w:rsidRPr="0088718B" w:rsidRDefault="007F2E5A" w:rsidP="00E60075">
      <w:pPr>
        <w:snapToGrid w:val="0"/>
        <w:spacing w:line="440" w:lineRule="atLeast"/>
        <w:ind w:left="2"/>
        <w:jc w:val="center"/>
        <w:rPr>
          <w:rFonts w:ascii="標楷體" w:eastAsia="標楷體" w:hAnsi="標楷體"/>
          <w:color w:val="000000" w:themeColor="text1"/>
          <w:sz w:val="28"/>
          <w:szCs w:val="26"/>
        </w:rPr>
      </w:pPr>
    </w:p>
    <w:p w14:paraId="613ADF1C" w14:textId="77777777" w:rsidR="00934F5F" w:rsidRPr="0088718B" w:rsidRDefault="00934F5F" w:rsidP="00E60075">
      <w:pPr>
        <w:snapToGrid w:val="0"/>
        <w:spacing w:line="440" w:lineRule="atLeast"/>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日期︰○○○年○○月○○日</w:t>
      </w:r>
    </w:p>
    <w:p w14:paraId="613ADF1D" w14:textId="77777777" w:rsidR="00934F5F" w:rsidRPr="0088718B" w:rsidRDefault="00934F5F" w:rsidP="00E60075">
      <w:pPr>
        <w:jc w:val="center"/>
        <w:rPr>
          <w:rFonts w:ascii="Times New Roman" w:eastAsia="標楷體" w:hAnsi="Times New Roman"/>
          <w:b/>
          <w:color w:val="000000" w:themeColor="text1"/>
          <w:sz w:val="32"/>
          <w:szCs w:val="28"/>
        </w:rPr>
      </w:pPr>
      <w:r w:rsidRPr="0088718B">
        <w:rPr>
          <w:rFonts w:ascii="Times New Roman" w:eastAsia="標楷體" w:hAnsi="Times New Roman"/>
          <w:b/>
          <w:color w:val="000000" w:themeColor="text1"/>
          <w:sz w:val="32"/>
          <w:szCs w:val="28"/>
        </w:rPr>
        <w:lastRenderedPageBreak/>
        <w:t>目錄</w:t>
      </w:r>
    </w:p>
    <w:p w14:paraId="613ADF1E" w14:textId="77777777" w:rsidR="00934F5F" w:rsidRPr="0088718B" w:rsidRDefault="00934F5F" w:rsidP="00065D9F">
      <w:pPr>
        <w:tabs>
          <w:tab w:val="left" w:leader="middleDot" w:pos="851"/>
          <w:tab w:val="left" w:leader="dot" w:pos="7920"/>
        </w:tabs>
        <w:snapToGrid w:val="0"/>
        <w:spacing w:before="180" w:line="440" w:lineRule="atLeast"/>
        <w:ind w:left="142"/>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一、範圍內土地清冊</w:t>
      </w:r>
      <w:r w:rsidRPr="0088718B">
        <w:rPr>
          <w:rFonts w:ascii="標楷體" w:eastAsia="標楷體" w:hAnsi="標楷體"/>
          <w:b/>
          <w:color w:val="000000" w:themeColor="text1"/>
          <w:sz w:val="28"/>
          <w:szCs w:val="28"/>
        </w:rPr>
        <w:tab/>
        <w:t>○</w:t>
      </w:r>
    </w:p>
    <w:p w14:paraId="613ADF1F" w14:textId="77777777" w:rsidR="00934F5F" w:rsidRPr="0088718B" w:rsidRDefault="00934F5F" w:rsidP="00065D9F">
      <w:pPr>
        <w:tabs>
          <w:tab w:val="left" w:leader="middleDot" w:pos="851"/>
          <w:tab w:val="left" w:leader="dot" w:pos="7920"/>
        </w:tabs>
        <w:snapToGrid w:val="0"/>
        <w:spacing w:before="180" w:line="440" w:lineRule="atLeast"/>
        <w:ind w:left="142"/>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二、範圍內土地登記簿謄本</w:t>
      </w:r>
      <w:r w:rsidRPr="0088718B">
        <w:rPr>
          <w:rFonts w:ascii="標楷體" w:eastAsia="標楷體" w:hAnsi="標楷體"/>
          <w:b/>
          <w:color w:val="000000" w:themeColor="text1"/>
          <w:sz w:val="28"/>
          <w:szCs w:val="28"/>
        </w:rPr>
        <w:tab/>
        <w:t>○</w:t>
      </w:r>
    </w:p>
    <w:p w14:paraId="613ADF20" w14:textId="77777777" w:rsidR="00934F5F" w:rsidRPr="0088718B" w:rsidRDefault="00934F5F" w:rsidP="00065D9F">
      <w:pPr>
        <w:tabs>
          <w:tab w:val="left" w:leader="middleDot" w:pos="851"/>
          <w:tab w:val="left" w:leader="dot" w:pos="7920"/>
        </w:tabs>
        <w:snapToGrid w:val="0"/>
        <w:spacing w:before="180" w:line="440" w:lineRule="atLeast"/>
        <w:ind w:left="142"/>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三、範圍內合法建物清冊</w:t>
      </w:r>
      <w:r w:rsidRPr="0088718B">
        <w:rPr>
          <w:rFonts w:ascii="標楷體" w:eastAsia="標楷體" w:hAnsi="標楷體"/>
          <w:b/>
          <w:color w:val="000000" w:themeColor="text1"/>
          <w:sz w:val="28"/>
          <w:szCs w:val="28"/>
        </w:rPr>
        <w:tab/>
        <w:t>○</w:t>
      </w:r>
    </w:p>
    <w:p w14:paraId="613ADF21" w14:textId="77777777" w:rsidR="00934F5F" w:rsidRPr="0088718B" w:rsidRDefault="00934F5F" w:rsidP="00065D9F">
      <w:pPr>
        <w:tabs>
          <w:tab w:val="left" w:leader="dot" w:pos="7920"/>
        </w:tabs>
        <w:snapToGrid w:val="0"/>
        <w:spacing w:before="180" w:line="440" w:lineRule="atLeast"/>
        <w:ind w:leftChars="64" w:left="308" w:hanging="154"/>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四、範圍內建築物登記簿謄本</w:t>
      </w:r>
      <w:r w:rsidR="007F2E5A" w:rsidRPr="0088718B">
        <w:rPr>
          <w:rFonts w:ascii="標楷體" w:eastAsia="標楷體" w:hAnsi="標楷體" w:hint="eastAsia"/>
          <w:b/>
          <w:color w:val="000000" w:themeColor="text1"/>
          <w:sz w:val="28"/>
          <w:szCs w:val="28"/>
        </w:rPr>
        <w:t>（</w:t>
      </w:r>
      <w:r w:rsidR="0019524D" w:rsidRPr="0088718B">
        <w:rPr>
          <w:rFonts w:ascii="標楷體" w:eastAsia="標楷體" w:hAnsi="標楷體"/>
          <w:b/>
          <w:color w:val="000000" w:themeColor="text1"/>
          <w:sz w:val="28"/>
          <w:szCs w:val="28"/>
        </w:rPr>
        <w:t>如無則應檢附</w:t>
      </w:r>
      <w:r w:rsidRPr="0088718B">
        <w:rPr>
          <w:rFonts w:ascii="標楷體" w:eastAsia="標楷體" w:hAnsi="標楷體"/>
          <w:b/>
          <w:color w:val="000000" w:themeColor="text1"/>
          <w:sz w:val="28"/>
          <w:szCs w:val="28"/>
        </w:rPr>
        <w:t>建築物使用執照影本</w:t>
      </w:r>
      <w:r w:rsidR="007F2E5A" w:rsidRPr="0088718B">
        <w:rPr>
          <w:rFonts w:ascii="標楷體" w:eastAsia="標楷體" w:hAnsi="標楷體" w:hint="eastAsia"/>
          <w:b/>
          <w:color w:val="000000" w:themeColor="text1"/>
          <w:sz w:val="28"/>
          <w:szCs w:val="28"/>
        </w:rPr>
        <w:t>）</w:t>
      </w:r>
      <w:r w:rsidR="007366F0" w:rsidRPr="0088718B">
        <w:rPr>
          <w:rFonts w:ascii="標楷體" w:eastAsia="標楷體" w:hAnsi="標楷體"/>
          <w:b/>
          <w:color w:val="000000" w:themeColor="text1"/>
          <w:sz w:val="28"/>
          <w:szCs w:val="28"/>
        </w:rPr>
        <w:tab/>
        <w:t>○</w:t>
      </w:r>
    </w:p>
    <w:p w14:paraId="613ADF22" w14:textId="0E58A8F7" w:rsidR="00934F5F" w:rsidRPr="00B03557" w:rsidRDefault="00934F5F" w:rsidP="00065D9F">
      <w:pPr>
        <w:snapToGrid w:val="0"/>
        <w:spacing w:line="440" w:lineRule="atLeast"/>
        <w:ind w:left="530" w:hangingChars="204" w:hanging="530"/>
        <w:jc w:val="both"/>
        <w:rPr>
          <w:rFonts w:ascii="Times New Roman" w:eastAsia="標楷體" w:hAnsi="Times New Roman"/>
          <w:b/>
          <w:sz w:val="28"/>
          <w:szCs w:val="26"/>
        </w:rPr>
      </w:pPr>
      <w:r w:rsidRPr="0088718B">
        <w:rPr>
          <w:rFonts w:ascii="標楷體" w:eastAsia="標楷體" w:hAnsi="標楷體"/>
          <w:color w:val="000000" w:themeColor="text1"/>
          <w:sz w:val="26"/>
          <w:szCs w:val="26"/>
        </w:rPr>
        <w:br w:type="page"/>
      </w:r>
      <w:r w:rsidRPr="0088718B">
        <w:rPr>
          <w:rFonts w:ascii="Times New Roman" w:eastAsia="標楷體" w:hAnsi="Times New Roman"/>
          <w:b/>
          <w:noProof/>
          <w:color w:val="000000" w:themeColor="text1"/>
          <w:sz w:val="28"/>
          <w:szCs w:val="26"/>
        </w:rPr>
        <w:lastRenderedPageBreak/>
        <w:t>一</w:t>
      </w:r>
      <w:r w:rsidRPr="00B03557">
        <w:rPr>
          <w:rFonts w:ascii="Times New Roman" w:eastAsia="標楷體" w:hAnsi="Times New Roman"/>
          <w:b/>
          <w:noProof/>
          <w:sz w:val="28"/>
          <w:szCs w:val="26"/>
        </w:rPr>
        <w:t>、範圍內土地清冊</w:t>
      </w:r>
      <w:r w:rsidR="00AE74FC" w:rsidRPr="00B03557">
        <w:rPr>
          <w:rFonts w:ascii="Times New Roman" w:eastAsia="標楷體" w:hAnsi="Times New Roman"/>
          <w:sz w:val="28"/>
          <w:szCs w:val="26"/>
        </w:rPr>
        <w:t>（</w:t>
      </w:r>
      <w:r w:rsidR="00EC3DFB" w:rsidRPr="00B03557">
        <w:rPr>
          <w:rFonts w:ascii="Times New Roman" w:eastAsia="標楷體" w:hAnsi="Times New Roman" w:hint="eastAsia"/>
          <w:sz w:val="28"/>
          <w:szCs w:val="26"/>
        </w:rPr>
        <w:t>A3</w:t>
      </w:r>
      <w:r w:rsidRPr="00B03557">
        <w:rPr>
          <w:rFonts w:ascii="Times New Roman" w:eastAsia="標楷體" w:hAnsi="Times New Roman"/>
          <w:sz w:val="28"/>
          <w:szCs w:val="26"/>
        </w:rPr>
        <w:t>橫式，註：以地號大小方式排序，號碼較小的優先</w:t>
      </w:r>
      <w:r w:rsidR="00AE74FC" w:rsidRPr="00B03557">
        <w:rPr>
          <w:rFonts w:ascii="Times New Roman" w:eastAsia="標楷體" w:hAnsi="Times New Roman"/>
          <w:sz w:val="28"/>
          <w:szCs w:val="26"/>
        </w:rPr>
        <w:t>）</w:t>
      </w:r>
    </w:p>
    <w:p w14:paraId="613ADF23" w14:textId="77777777" w:rsidR="00934F5F" w:rsidRPr="00B03557" w:rsidRDefault="00282666" w:rsidP="002719D2">
      <w:pPr>
        <w:snapToGrid w:val="0"/>
        <w:spacing w:line="440" w:lineRule="atLeast"/>
        <w:jc w:val="center"/>
        <w:rPr>
          <w:rFonts w:ascii="Times New Roman" w:eastAsia="標楷體" w:hAnsi="Times New Roman"/>
          <w:szCs w:val="26"/>
        </w:rPr>
      </w:pPr>
      <w:r w:rsidRPr="00B03557">
        <w:rPr>
          <w:rFonts w:ascii="Times New Roman" w:eastAsia="標楷體" w:hAnsi="Times New Roman"/>
          <w:b/>
          <w:noProof/>
          <w:szCs w:val="28"/>
        </w:rPr>
        <mc:AlternateContent>
          <mc:Choice Requires="wps">
            <w:drawing>
              <wp:anchor distT="0" distB="0" distL="114300" distR="114300" simplePos="0" relativeHeight="251883520" behindDoc="0" locked="0" layoutInCell="1" allowOverlap="1" wp14:anchorId="613AE2E2" wp14:editId="613AE2E3">
                <wp:simplePos x="0" y="0"/>
                <wp:positionH relativeFrom="column">
                  <wp:posOffset>4368800</wp:posOffset>
                </wp:positionH>
                <wp:positionV relativeFrom="paragraph">
                  <wp:posOffset>-840740</wp:posOffset>
                </wp:positionV>
                <wp:extent cx="899795" cy="323850"/>
                <wp:effectExtent l="6350" t="13335" r="8255" b="5715"/>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5" w14:textId="77777777" w:rsidR="009930A4" w:rsidRPr="005864F1" w:rsidRDefault="009930A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2" id="Rectangle 305" o:spid="_x0000_s1129" style="position:absolute;left:0;text-align:left;margin-left:344pt;margin-top:-66.2pt;width:70.85pt;height:2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gKLQIAAFEEAAAOAAAAZHJzL2Uyb0RvYy54bWysVMGO0zAQvSPxD5bvNGnasG3UdLXqUoS0&#10;wIqFD3AcJ7FwbDN2m5av37HTli5wQuRgeTLjlzfvjbO6PfSK7AU4aXRJp5OUEqG5qaVuS/rt6/bN&#10;ghLnma6ZMlqU9CgcvV2/frUabCEy0xlVCyAIol0x2JJ23tsiSRzvRM/cxFihMdkY6JnHENqkBjYg&#10;eq+SLE3fJoOB2oLhwjl8ez8m6TriN43g/nPTOOGJKily83GFuFZhTdYrVrTAbCf5iQb7BxY9kxo/&#10;eoG6Z56RHcg/oHrJwTjT+Ak3fWKaRnIRe8Bupulv3Tx1zIrYC4rj7EUm9/9g+af9IxBZlzTLKNGs&#10;R4++oGpMt0qQWZoHhQbrCix8so8QenT2wfDvjmiz6bBO3AGYoROsRl7TUJ+8OBACh0dJNXw0NeKz&#10;nTdRrEMDfQBEGcghenK8eCIOnnB8uVgub5Y5JRxTs2y2yKNnCSvOhy04/16YnoRNSQHJR3C2f3A+&#10;kGHFuSSSN0rWW6lUDKCtNgrInuF4bOMT+WOP12VKk6GkyzzLI/KLnLuGSOPzN4heepxzJXvs6FLE&#10;iqDaO13HKfRMqnGPlJU+yRiUGx3wh+oQnbpZnE2pTH1EYcGMc433EDedgZ+UDDjTJXU/dgwEJeqD&#10;RnOW0/k8XIIYzPObDAO4zlTXGaY5QpXUUzJuN368ODsLsu3wS9MohzZ3aGgjo9jB7JHViT/ObfTg&#10;dMfCxbiOY9WvP8H6GQAA//8DAFBLAwQUAAYACAAAACEAV9LkMeIAAAAMAQAADwAAAGRycy9kb3du&#10;cmV2LnhtbEyPQU+DQBCF7yb+h82YeGsXaFO3yNIYTU08tvTibYARUHaXsEuL/nrHUz2+eS9vvpft&#10;ZtOLM42+c1ZDvIxAkK1c3dlGw6nYLxQIH9DW2DtLGr7Jwy6/vckwrd3FHuh8DI3gEutT1NCGMKRS&#10;+qolg37pBrLsfbjRYGA5NrIe8cLlppdJFG2kwc7yhxYHem6p+jpORkPZJSf8ORSvkdnuV+FtLj6n&#10;9xet7+/mp0cQgeZwDcMfPqNDzkylm2ztRa9hoxRvCRoW8SpZg+CISrYPIEo+qXgNMs/k/xH5LwAA&#10;AP//AwBQSwECLQAUAAYACAAAACEAtoM4kv4AAADhAQAAEwAAAAAAAAAAAAAAAAAAAAAAW0NvbnRl&#10;bnRfVHlwZXNdLnhtbFBLAQItABQABgAIAAAAIQA4/SH/1gAAAJQBAAALAAAAAAAAAAAAAAAAAC8B&#10;AABfcmVscy8ucmVsc1BLAQItABQABgAIAAAAIQCinrgKLQIAAFEEAAAOAAAAAAAAAAAAAAAAAC4C&#10;AABkcnMvZTJvRG9jLnhtbFBLAQItABQABgAIAAAAIQBX0uQx4gAAAAwBAAAPAAAAAAAAAAAAAAAA&#10;AIcEAABkcnMvZG93bnJldi54bWxQSwUGAAAAAAQABADzAAAAlgUAAAAA&#10;">
                <v:textbox>
                  <w:txbxContent>
                    <w:p w14:paraId="613AE3E5" w14:textId="77777777" w:rsidR="009930A4" w:rsidRPr="005864F1" w:rsidRDefault="009930A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v:textbox>
              </v:rect>
            </w:pict>
          </mc:Fallback>
        </mc:AlternateContent>
      </w:r>
      <w:r w:rsidR="00934F5F" w:rsidRPr="00B03557">
        <w:rPr>
          <w:rFonts w:ascii="Times New Roman" w:eastAsia="標楷體" w:hAnsi="Times New Roman"/>
          <w:szCs w:val="26"/>
        </w:rPr>
        <w:t>表</w:t>
      </w:r>
      <w:r w:rsidR="00934F5F" w:rsidRPr="00B03557">
        <w:rPr>
          <w:rFonts w:ascii="標楷體" w:eastAsia="標楷體" w:hAnsi="標楷體"/>
          <w:szCs w:val="26"/>
        </w:rPr>
        <w:t>○○</w:t>
      </w:r>
      <w:r w:rsidR="00934F5F" w:rsidRPr="00B03557">
        <w:rPr>
          <w:rFonts w:ascii="Times New Roman" w:eastAsia="標楷體" w:hAnsi="Times New Roman"/>
          <w:szCs w:val="26"/>
        </w:rPr>
        <w:t>：土地清冊統計表</w:t>
      </w:r>
    </w:p>
    <w:tbl>
      <w:tblPr>
        <w:tblW w:w="91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7"/>
        <w:gridCol w:w="1020"/>
        <w:gridCol w:w="1276"/>
        <w:gridCol w:w="1418"/>
        <w:gridCol w:w="1067"/>
        <w:gridCol w:w="1182"/>
        <w:gridCol w:w="545"/>
        <w:gridCol w:w="545"/>
        <w:gridCol w:w="928"/>
        <w:gridCol w:w="476"/>
      </w:tblGrid>
      <w:tr w:rsidR="00B03557" w:rsidRPr="00B03557" w14:paraId="613ADF2F" w14:textId="77777777" w:rsidTr="009F0C9C">
        <w:trPr>
          <w:trHeight w:val="652"/>
          <w:tblHeader/>
          <w:jc w:val="center"/>
        </w:trPr>
        <w:tc>
          <w:tcPr>
            <w:tcW w:w="737" w:type="dxa"/>
            <w:vMerge w:val="restart"/>
            <w:tcBorders>
              <w:top w:val="single" w:sz="4" w:space="0" w:color="auto"/>
            </w:tcBorders>
            <w:shd w:val="clear" w:color="auto" w:fill="D9D9D9" w:themeFill="background1" w:themeFillShade="D9"/>
            <w:vAlign w:val="center"/>
          </w:tcPr>
          <w:p w14:paraId="613ADF24"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編號</w:t>
            </w:r>
          </w:p>
        </w:tc>
        <w:tc>
          <w:tcPr>
            <w:tcW w:w="1020" w:type="dxa"/>
            <w:vMerge w:val="restart"/>
            <w:tcBorders>
              <w:top w:val="single" w:sz="4" w:space="0" w:color="auto"/>
            </w:tcBorders>
            <w:shd w:val="clear" w:color="auto" w:fill="D9D9D9" w:themeFill="background1" w:themeFillShade="D9"/>
            <w:noWrap/>
            <w:vAlign w:val="center"/>
          </w:tcPr>
          <w:p w14:paraId="613ADF25"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地號</w:t>
            </w:r>
          </w:p>
        </w:tc>
        <w:tc>
          <w:tcPr>
            <w:tcW w:w="1276" w:type="dxa"/>
            <w:vMerge w:val="restart"/>
            <w:tcBorders>
              <w:top w:val="single" w:sz="4" w:space="0" w:color="auto"/>
            </w:tcBorders>
            <w:shd w:val="clear" w:color="auto" w:fill="D9D9D9" w:themeFill="background1" w:themeFillShade="D9"/>
            <w:noWrap/>
            <w:vAlign w:val="center"/>
          </w:tcPr>
          <w:p w14:paraId="613ADF26"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土地面積</w:t>
            </w:r>
          </w:p>
          <w:p w14:paraId="613ADF27"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w:t>
            </w:r>
          </w:p>
        </w:tc>
        <w:tc>
          <w:tcPr>
            <w:tcW w:w="1418" w:type="dxa"/>
            <w:vMerge w:val="restart"/>
            <w:tcBorders>
              <w:top w:val="single" w:sz="4" w:space="0" w:color="auto"/>
            </w:tcBorders>
            <w:shd w:val="clear" w:color="auto" w:fill="D9D9D9" w:themeFill="background1" w:themeFillShade="D9"/>
            <w:noWrap/>
            <w:vAlign w:val="center"/>
          </w:tcPr>
          <w:p w14:paraId="613ADF28"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所有權人</w:t>
            </w:r>
            <w:r w:rsidRPr="00B03557">
              <w:rPr>
                <w:rFonts w:ascii="Times New Roman" w:eastAsia="標楷體" w:hAnsi="Times New Roman"/>
                <w:szCs w:val="24"/>
              </w:rPr>
              <w:t>/</w:t>
            </w:r>
          </w:p>
          <w:p w14:paraId="613ADF29"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管理</w:t>
            </w:r>
            <w:r w:rsidRPr="00B03557">
              <w:rPr>
                <w:rFonts w:ascii="Times New Roman" w:eastAsia="標楷體" w:hAnsi="Times New Roman"/>
                <w:kern w:val="0"/>
                <w:szCs w:val="24"/>
              </w:rPr>
              <w:t>機關</w:t>
            </w:r>
          </w:p>
        </w:tc>
        <w:tc>
          <w:tcPr>
            <w:tcW w:w="1067" w:type="dxa"/>
            <w:vMerge w:val="restart"/>
            <w:tcBorders>
              <w:top w:val="single" w:sz="4" w:space="0" w:color="auto"/>
            </w:tcBorders>
            <w:shd w:val="clear" w:color="auto" w:fill="D9D9D9" w:themeFill="background1" w:themeFillShade="D9"/>
            <w:vAlign w:val="center"/>
          </w:tcPr>
          <w:p w14:paraId="613ADF2A"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權利</w:t>
            </w:r>
            <w:r w:rsidRPr="00B03557">
              <w:rPr>
                <w:rFonts w:ascii="Times New Roman" w:eastAsia="標楷體" w:hAnsi="Times New Roman" w:hint="eastAsia"/>
                <w:szCs w:val="24"/>
              </w:rPr>
              <w:br/>
            </w:r>
            <w:r w:rsidRPr="00B03557">
              <w:rPr>
                <w:rFonts w:ascii="Times New Roman" w:eastAsia="標楷體" w:hAnsi="Times New Roman"/>
                <w:szCs w:val="24"/>
              </w:rPr>
              <w:t>範圍</w:t>
            </w:r>
          </w:p>
          <w:p w14:paraId="613ADF2B" w14:textId="77777777" w:rsidR="0090066E" w:rsidRPr="00B03557" w:rsidRDefault="0090066E" w:rsidP="0090066E">
            <w:pPr>
              <w:spacing w:line="120" w:lineRule="atLeast"/>
              <w:ind w:leftChars="-42" w:left="-101" w:rightChars="-47" w:right="-113"/>
              <w:jc w:val="center"/>
              <w:rPr>
                <w:rFonts w:ascii="Times New Roman" w:eastAsia="標楷體" w:hAnsi="Times New Roman"/>
                <w:szCs w:val="24"/>
              </w:rPr>
            </w:pPr>
            <w:r w:rsidRPr="00B03557">
              <w:rPr>
                <w:rFonts w:ascii="Times New Roman" w:eastAsia="標楷體" w:hAnsi="Times New Roman" w:hint="eastAsia"/>
                <w:szCs w:val="24"/>
              </w:rPr>
              <w:t>（○</w:t>
            </w:r>
            <w:r w:rsidRPr="00B03557">
              <w:rPr>
                <w:rFonts w:ascii="Times New Roman" w:eastAsia="標楷體" w:hAnsi="Times New Roman"/>
                <w:szCs w:val="24"/>
              </w:rPr>
              <w:t>/</w:t>
            </w:r>
            <w:r w:rsidRPr="00B03557">
              <w:rPr>
                <w:rFonts w:ascii="Times New Roman" w:eastAsia="標楷體" w:hAnsi="Times New Roman" w:hint="eastAsia"/>
                <w:szCs w:val="24"/>
              </w:rPr>
              <w:t>○）</w:t>
            </w:r>
          </w:p>
        </w:tc>
        <w:tc>
          <w:tcPr>
            <w:tcW w:w="1182" w:type="dxa"/>
            <w:vMerge w:val="restart"/>
            <w:tcBorders>
              <w:top w:val="single" w:sz="4" w:space="0" w:color="auto"/>
            </w:tcBorders>
            <w:shd w:val="clear" w:color="auto" w:fill="D9D9D9" w:themeFill="background1" w:themeFillShade="D9"/>
            <w:vAlign w:val="center"/>
          </w:tcPr>
          <w:p w14:paraId="613ADF2C" w14:textId="77777777" w:rsidR="0090066E" w:rsidRPr="00B03557" w:rsidRDefault="0090066E" w:rsidP="00310F19">
            <w:pPr>
              <w:spacing w:line="120" w:lineRule="atLeast"/>
              <w:ind w:leftChars="-37" w:left="-89"/>
              <w:jc w:val="center"/>
              <w:rPr>
                <w:rFonts w:ascii="Times New Roman" w:eastAsia="標楷體" w:hAnsi="Times New Roman"/>
                <w:szCs w:val="24"/>
              </w:rPr>
            </w:pPr>
            <w:r w:rsidRPr="00B03557">
              <w:rPr>
                <w:rFonts w:ascii="Times New Roman" w:eastAsia="標楷體" w:hAnsi="Times New Roman"/>
                <w:szCs w:val="24"/>
              </w:rPr>
              <w:t>持分面積（㎡）</w:t>
            </w:r>
          </w:p>
        </w:tc>
        <w:tc>
          <w:tcPr>
            <w:tcW w:w="201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13ADF2D" w14:textId="77777777" w:rsidR="0090066E" w:rsidRPr="00B03557" w:rsidRDefault="0090066E" w:rsidP="0090066E">
            <w:pPr>
              <w:spacing w:line="120" w:lineRule="atLeast"/>
              <w:ind w:leftChars="-41" w:left="-98" w:rightChars="-49" w:right="-118"/>
              <w:jc w:val="center"/>
              <w:rPr>
                <w:rFonts w:ascii="Times New Roman" w:eastAsia="標楷體" w:hAnsi="Times New Roman"/>
                <w:szCs w:val="24"/>
              </w:rPr>
            </w:pPr>
            <w:r w:rsidRPr="00B03557">
              <w:rPr>
                <w:rFonts w:ascii="Times New Roman" w:eastAsia="標楷體" w:hAnsi="Times New Roman"/>
                <w:kern w:val="0"/>
                <w:sz w:val="26"/>
                <w:szCs w:val="26"/>
              </w:rPr>
              <w:t>意願參與更新之</w:t>
            </w:r>
            <w:r w:rsidR="00C1486C" w:rsidRPr="00B03557">
              <w:rPr>
                <w:rFonts w:ascii="Times New Roman" w:eastAsia="標楷體" w:hAnsi="Times New Roman" w:hint="eastAsia"/>
                <w:kern w:val="0"/>
                <w:sz w:val="26"/>
                <w:szCs w:val="26"/>
              </w:rPr>
              <w:br/>
            </w:r>
            <w:r w:rsidRPr="00B03557">
              <w:rPr>
                <w:rFonts w:ascii="Times New Roman" w:eastAsia="標楷體" w:hAnsi="Times New Roman"/>
                <w:kern w:val="0"/>
                <w:sz w:val="26"/>
                <w:szCs w:val="26"/>
              </w:rPr>
              <w:t>面積</w:t>
            </w:r>
            <w:r w:rsidRPr="00B03557">
              <w:rPr>
                <w:rFonts w:ascii="Times New Roman" w:eastAsia="標楷體" w:hAnsi="Times New Roman"/>
                <w:szCs w:val="24"/>
              </w:rPr>
              <w:t>（㎡）</w:t>
            </w:r>
          </w:p>
        </w:tc>
        <w:tc>
          <w:tcPr>
            <w:tcW w:w="476" w:type="dxa"/>
            <w:vMerge w:val="restart"/>
            <w:tcBorders>
              <w:top w:val="single" w:sz="4" w:space="0" w:color="auto"/>
              <w:left w:val="single" w:sz="4" w:space="0" w:color="auto"/>
            </w:tcBorders>
            <w:shd w:val="clear" w:color="auto" w:fill="D9D9D9" w:themeFill="background1" w:themeFillShade="D9"/>
            <w:vAlign w:val="center"/>
          </w:tcPr>
          <w:p w14:paraId="613ADF2E" w14:textId="77777777" w:rsidR="0090066E" w:rsidRPr="00B03557" w:rsidRDefault="0090066E" w:rsidP="004F7ED0">
            <w:pPr>
              <w:spacing w:line="120" w:lineRule="atLeast"/>
              <w:jc w:val="center"/>
              <w:rPr>
                <w:rFonts w:ascii="Times New Roman" w:eastAsia="標楷體" w:hAnsi="Times New Roman"/>
                <w:sz w:val="26"/>
                <w:szCs w:val="26"/>
              </w:rPr>
            </w:pPr>
            <w:r w:rsidRPr="00B03557">
              <w:rPr>
                <w:rFonts w:ascii="Times New Roman" w:eastAsia="標楷體" w:hAnsi="Times New Roman"/>
                <w:sz w:val="26"/>
                <w:szCs w:val="26"/>
              </w:rPr>
              <w:t>備註</w:t>
            </w:r>
          </w:p>
        </w:tc>
      </w:tr>
      <w:tr w:rsidR="00B03557" w:rsidRPr="00B03557" w14:paraId="613ADF3A" w14:textId="77777777" w:rsidTr="009F0C9C">
        <w:trPr>
          <w:trHeight w:val="414"/>
          <w:tblHeader/>
          <w:jc w:val="center"/>
        </w:trPr>
        <w:tc>
          <w:tcPr>
            <w:tcW w:w="737" w:type="dxa"/>
            <w:vMerge/>
            <w:shd w:val="clear" w:color="auto" w:fill="D9D9D9" w:themeFill="background1" w:themeFillShade="D9"/>
            <w:vAlign w:val="center"/>
          </w:tcPr>
          <w:p w14:paraId="613ADF30" w14:textId="77777777" w:rsidR="0090066E" w:rsidRPr="00B03557" w:rsidRDefault="0090066E" w:rsidP="004F7ED0">
            <w:pPr>
              <w:spacing w:line="120" w:lineRule="atLeast"/>
              <w:ind w:left="1621" w:hanging="1621"/>
              <w:jc w:val="center"/>
              <w:rPr>
                <w:rFonts w:ascii="Times New Roman" w:eastAsia="標楷體" w:hAnsi="Times New Roman"/>
                <w:szCs w:val="24"/>
              </w:rPr>
            </w:pPr>
          </w:p>
        </w:tc>
        <w:tc>
          <w:tcPr>
            <w:tcW w:w="1020" w:type="dxa"/>
            <w:vMerge/>
            <w:shd w:val="clear" w:color="auto" w:fill="D9D9D9" w:themeFill="background1" w:themeFillShade="D9"/>
            <w:noWrap/>
            <w:vAlign w:val="center"/>
          </w:tcPr>
          <w:p w14:paraId="613ADF31" w14:textId="77777777" w:rsidR="0090066E" w:rsidRPr="00B03557" w:rsidRDefault="0090066E" w:rsidP="004F7ED0">
            <w:pPr>
              <w:spacing w:line="120" w:lineRule="atLeast"/>
              <w:ind w:left="1621" w:hanging="1621"/>
              <w:jc w:val="center"/>
              <w:rPr>
                <w:rFonts w:ascii="Times New Roman" w:eastAsia="標楷體" w:hAnsi="Times New Roman"/>
                <w:szCs w:val="24"/>
              </w:rPr>
            </w:pPr>
          </w:p>
        </w:tc>
        <w:tc>
          <w:tcPr>
            <w:tcW w:w="1276" w:type="dxa"/>
            <w:vMerge/>
            <w:shd w:val="clear" w:color="auto" w:fill="D9D9D9" w:themeFill="background1" w:themeFillShade="D9"/>
            <w:noWrap/>
            <w:vAlign w:val="center"/>
          </w:tcPr>
          <w:p w14:paraId="613ADF32" w14:textId="77777777" w:rsidR="0090066E" w:rsidRPr="00B03557" w:rsidRDefault="0090066E" w:rsidP="004F7ED0">
            <w:pPr>
              <w:spacing w:line="120" w:lineRule="atLeast"/>
              <w:jc w:val="center"/>
              <w:rPr>
                <w:rFonts w:ascii="Times New Roman" w:eastAsia="標楷體" w:hAnsi="Times New Roman"/>
                <w:szCs w:val="24"/>
              </w:rPr>
            </w:pPr>
          </w:p>
        </w:tc>
        <w:tc>
          <w:tcPr>
            <w:tcW w:w="1418" w:type="dxa"/>
            <w:vMerge/>
            <w:shd w:val="clear" w:color="auto" w:fill="D9D9D9" w:themeFill="background1" w:themeFillShade="D9"/>
            <w:noWrap/>
            <w:vAlign w:val="center"/>
          </w:tcPr>
          <w:p w14:paraId="613ADF33" w14:textId="77777777" w:rsidR="0090066E" w:rsidRPr="00B03557" w:rsidRDefault="0090066E" w:rsidP="004F7ED0">
            <w:pPr>
              <w:spacing w:line="120" w:lineRule="atLeast"/>
              <w:jc w:val="center"/>
              <w:rPr>
                <w:rFonts w:ascii="Times New Roman" w:eastAsia="標楷體" w:hAnsi="Times New Roman"/>
                <w:szCs w:val="24"/>
              </w:rPr>
            </w:pPr>
          </w:p>
        </w:tc>
        <w:tc>
          <w:tcPr>
            <w:tcW w:w="1067" w:type="dxa"/>
            <w:vMerge/>
            <w:shd w:val="clear" w:color="auto" w:fill="D9D9D9" w:themeFill="background1" w:themeFillShade="D9"/>
            <w:vAlign w:val="center"/>
          </w:tcPr>
          <w:p w14:paraId="613ADF34" w14:textId="77777777" w:rsidR="0090066E" w:rsidRPr="00B03557" w:rsidRDefault="0090066E" w:rsidP="004F7ED0">
            <w:pPr>
              <w:spacing w:line="120" w:lineRule="atLeast"/>
              <w:jc w:val="center"/>
              <w:rPr>
                <w:rFonts w:ascii="Times New Roman" w:eastAsia="標楷體" w:hAnsi="Times New Roman"/>
                <w:szCs w:val="24"/>
              </w:rPr>
            </w:pPr>
          </w:p>
        </w:tc>
        <w:tc>
          <w:tcPr>
            <w:tcW w:w="1182" w:type="dxa"/>
            <w:vMerge/>
            <w:shd w:val="clear" w:color="auto" w:fill="D9D9D9" w:themeFill="background1" w:themeFillShade="D9"/>
            <w:vAlign w:val="center"/>
          </w:tcPr>
          <w:p w14:paraId="613ADF35" w14:textId="77777777" w:rsidR="0090066E" w:rsidRPr="00B03557" w:rsidRDefault="0090066E" w:rsidP="00310F19">
            <w:pPr>
              <w:spacing w:line="120" w:lineRule="atLeast"/>
              <w:ind w:leftChars="-37" w:left="-89"/>
              <w:jc w:val="center"/>
              <w:rPr>
                <w:rFonts w:ascii="Times New Roman" w:eastAsia="標楷體" w:hAnsi="Times New Roman"/>
                <w:szCs w:val="24"/>
              </w:rPr>
            </w:pPr>
          </w:p>
        </w:tc>
        <w:tc>
          <w:tcPr>
            <w:tcW w:w="545" w:type="dxa"/>
            <w:tcBorders>
              <w:top w:val="single" w:sz="4" w:space="0" w:color="auto"/>
              <w:right w:val="single" w:sz="4" w:space="0" w:color="auto"/>
            </w:tcBorders>
            <w:shd w:val="clear" w:color="auto" w:fill="D9D9D9" w:themeFill="background1" w:themeFillShade="D9"/>
            <w:vAlign w:val="center"/>
          </w:tcPr>
          <w:p w14:paraId="613ADF36" w14:textId="77777777" w:rsidR="0090066E" w:rsidRPr="00B03557" w:rsidRDefault="0090066E" w:rsidP="000F1093">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是</w:t>
            </w:r>
          </w:p>
        </w:tc>
        <w:tc>
          <w:tcPr>
            <w:tcW w:w="545" w:type="dxa"/>
            <w:tcBorders>
              <w:top w:val="single" w:sz="4" w:space="0" w:color="auto"/>
              <w:left w:val="single" w:sz="4" w:space="0" w:color="auto"/>
              <w:right w:val="single" w:sz="4" w:space="0" w:color="auto"/>
            </w:tcBorders>
            <w:shd w:val="clear" w:color="auto" w:fill="D9D9D9" w:themeFill="background1" w:themeFillShade="D9"/>
            <w:vAlign w:val="center"/>
          </w:tcPr>
          <w:p w14:paraId="613ADF37" w14:textId="77777777" w:rsidR="0090066E" w:rsidRPr="00B03557" w:rsidRDefault="0090066E" w:rsidP="000F1093">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否</w:t>
            </w:r>
          </w:p>
        </w:tc>
        <w:tc>
          <w:tcPr>
            <w:tcW w:w="928" w:type="dxa"/>
            <w:tcBorders>
              <w:top w:val="single" w:sz="4" w:space="0" w:color="auto"/>
              <w:left w:val="single" w:sz="4" w:space="0" w:color="auto"/>
              <w:right w:val="single" w:sz="4" w:space="0" w:color="auto"/>
            </w:tcBorders>
            <w:shd w:val="clear" w:color="auto" w:fill="D9D9D9" w:themeFill="background1" w:themeFillShade="D9"/>
            <w:vAlign w:val="center"/>
          </w:tcPr>
          <w:p w14:paraId="613ADF38" w14:textId="77777777" w:rsidR="0090066E" w:rsidRPr="00B03557" w:rsidRDefault="0090066E" w:rsidP="0090066E">
            <w:pPr>
              <w:widowControl/>
              <w:spacing w:line="240" w:lineRule="atLeast"/>
              <w:ind w:leftChars="-47" w:left="-113" w:rightChars="-55" w:right="-132"/>
              <w:jc w:val="center"/>
              <w:rPr>
                <w:rFonts w:ascii="Times New Roman" w:eastAsia="標楷體" w:hAnsi="Times New Roman"/>
                <w:kern w:val="0"/>
                <w:sz w:val="26"/>
                <w:szCs w:val="26"/>
              </w:rPr>
            </w:pPr>
            <w:r w:rsidRPr="00B03557">
              <w:rPr>
                <w:rFonts w:ascii="Times New Roman" w:eastAsia="標楷體" w:hAnsi="Times New Roman"/>
                <w:kern w:val="0"/>
                <w:sz w:val="26"/>
                <w:szCs w:val="26"/>
              </w:rPr>
              <w:t>未表達</w:t>
            </w:r>
          </w:p>
        </w:tc>
        <w:tc>
          <w:tcPr>
            <w:tcW w:w="476" w:type="dxa"/>
            <w:vMerge/>
            <w:tcBorders>
              <w:left w:val="single" w:sz="4" w:space="0" w:color="auto"/>
            </w:tcBorders>
            <w:shd w:val="clear" w:color="auto" w:fill="D9D9D9" w:themeFill="background1" w:themeFillShade="D9"/>
            <w:vAlign w:val="center"/>
          </w:tcPr>
          <w:p w14:paraId="613ADF39" w14:textId="77777777" w:rsidR="0090066E" w:rsidRPr="00B03557" w:rsidRDefault="0090066E" w:rsidP="004F7ED0">
            <w:pPr>
              <w:spacing w:line="120" w:lineRule="atLeast"/>
              <w:jc w:val="center"/>
              <w:rPr>
                <w:rFonts w:ascii="Times New Roman" w:eastAsia="標楷體" w:hAnsi="Times New Roman"/>
                <w:szCs w:val="24"/>
              </w:rPr>
            </w:pPr>
          </w:p>
        </w:tc>
      </w:tr>
      <w:tr w:rsidR="00B03557" w:rsidRPr="00B03557" w14:paraId="613ADF45" w14:textId="77777777" w:rsidTr="008D6476">
        <w:trPr>
          <w:trHeight w:val="330"/>
          <w:tblHeader/>
          <w:jc w:val="center"/>
        </w:trPr>
        <w:tc>
          <w:tcPr>
            <w:tcW w:w="737" w:type="dxa"/>
            <w:vAlign w:val="center"/>
          </w:tcPr>
          <w:p w14:paraId="613ADF3B"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1</w:t>
            </w:r>
          </w:p>
        </w:tc>
        <w:tc>
          <w:tcPr>
            <w:tcW w:w="1020" w:type="dxa"/>
            <w:noWrap/>
            <w:vAlign w:val="center"/>
          </w:tcPr>
          <w:p w14:paraId="613ADF3C" w14:textId="77777777" w:rsidR="00E772B7" w:rsidRPr="00B03557" w:rsidRDefault="00E772B7" w:rsidP="004F7ED0">
            <w:pPr>
              <w:widowControl/>
              <w:jc w:val="center"/>
              <w:rPr>
                <w:rFonts w:ascii="Times New Roman" w:eastAsia="標楷體" w:hAnsi="Times New Roman"/>
                <w:kern w:val="0"/>
                <w:sz w:val="26"/>
                <w:szCs w:val="26"/>
              </w:rPr>
            </w:pPr>
          </w:p>
        </w:tc>
        <w:tc>
          <w:tcPr>
            <w:tcW w:w="1276" w:type="dxa"/>
            <w:noWrap/>
            <w:vAlign w:val="center"/>
          </w:tcPr>
          <w:p w14:paraId="613ADF3D" w14:textId="77777777" w:rsidR="00E772B7" w:rsidRPr="00B03557" w:rsidRDefault="00E772B7" w:rsidP="004F7ED0">
            <w:pPr>
              <w:widowControl/>
              <w:jc w:val="right"/>
              <w:rPr>
                <w:rFonts w:ascii="Times New Roman" w:eastAsia="標楷體" w:hAnsi="Times New Roman"/>
                <w:kern w:val="0"/>
                <w:sz w:val="26"/>
                <w:szCs w:val="26"/>
              </w:rPr>
            </w:pPr>
          </w:p>
        </w:tc>
        <w:tc>
          <w:tcPr>
            <w:tcW w:w="1418" w:type="dxa"/>
            <w:noWrap/>
            <w:vAlign w:val="center"/>
          </w:tcPr>
          <w:p w14:paraId="613ADF3E" w14:textId="77777777" w:rsidR="00E772B7" w:rsidRPr="00B03557" w:rsidRDefault="00E772B7" w:rsidP="004F7ED0">
            <w:pPr>
              <w:widowControl/>
              <w:rPr>
                <w:rFonts w:ascii="Times New Roman" w:eastAsia="標楷體" w:hAnsi="Times New Roman"/>
                <w:kern w:val="0"/>
                <w:sz w:val="26"/>
                <w:szCs w:val="26"/>
              </w:rPr>
            </w:pPr>
          </w:p>
        </w:tc>
        <w:tc>
          <w:tcPr>
            <w:tcW w:w="1067" w:type="dxa"/>
            <w:vAlign w:val="center"/>
          </w:tcPr>
          <w:p w14:paraId="613ADF3F" w14:textId="77777777" w:rsidR="00E772B7" w:rsidRPr="00B03557" w:rsidRDefault="00E772B7" w:rsidP="004F7ED0">
            <w:pPr>
              <w:spacing w:line="120" w:lineRule="atLeast"/>
              <w:jc w:val="center"/>
              <w:rPr>
                <w:rFonts w:ascii="Times New Roman" w:eastAsia="標楷體" w:hAnsi="Times New Roman"/>
                <w:sz w:val="26"/>
                <w:szCs w:val="26"/>
              </w:rPr>
            </w:pPr>
          </w:p>
        </w:tc>
        <w:tc>
          <w:tcPr>
            <w:tcW w:w="1182" w:type="dxa"/>
            <w:vAlign w:val="center"/>
          </w:tcPr>
          <w:p w14:paraId="613ADF40" w14:textId="77777777" w:rsidR="00E772B7" w:rsidRPr="00B03557" w:rsidRDefault="00E772B7" w:rsidP="004F7ED0">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613ADF41" w14:textId="77777777" w:rsidR="00E772B7" w:rsidRPr="00B03557" w:rsidRDefault="00E772B7" w:rsidP="004F7ED0">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613ADF42" w14:textId="77777777" w:rsidR="00E772B7" w:rsidRPr="00B03557" w:rsidRDefault="00E772B7" w:rsidP="004F7ED0">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613ADF43" w14:textId="77777777" w:rsidR="00E772B7" w:rsidRPr="00B03557" w:rsidRDefault="00E772B7" w:rsidP="004F7ED0">
            <w:pPr>
              <w:widowControl/>
              <w:rPr>
                <w:rFonts w:ascii="Times New Roman" w:eastAsia="標楷體" w:hAnsi="Times New Roman"/>
                <w:kern w:val="0"/>
                <w:sz w:val="26"/>
                <w:szCs w:val="26"/>
              </w:rPr>
            </w:pPr>
          </w:p>
        </w:tc>
        <w:tc>
          <w:tcPr>
            <w:tcW w:w="476" w:type="dxa"/>
            <w:tcBorders>
              <w:left w:val="single" w:sz="4" w:space="0" w:color="auto"/>
            </w:tcBorders>
            <w:vAlign w:val="center"/>
          </w:tcPr>
          <w:p w14:paraId="613ADF44" w14:textId="77777777" w:rsidR="00E772B7" w:rsidRPr="00B03557" w:rsidRDefault="00E772B7" w:rsidP="004F7ED0">
            <w:pPr>
              <w:widowControl/>
              <w:rPr>
                <w:rFonts w:ascii="Times New Roman" w:eastAsia="標楷體" w:hAnsi="Times New Roman"/>
                <w:kern w:val="0"/>
                <w:sz w:val="26"/>
                <w:szCs w:val="26"/>
              </w:rPr>
            </w:pPr>
          </w:p>
        </w:tc>
      </w:tr>
      <w:tr w:rsidR="00B03557" w:rsidRPr="00B03557" w14:paraId="613ADF50" w14:textId="77777777" w:rsidTr="008D6476">
        <w:trPr>
          <w:trHeight w:val="330"/>
          <w:tblHeader/>
          <w:jc w:val="center"/>
        </w:trPr>
        <w:tc>
          <w:tcPr>
            <w:tcW w:w="737" w:type="dxa"/>
            <w:vAlign w:val="center"/>
          </w:tcPr>
          <w:p w14:paraId="613ADF46"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2</w:t>
            </w:r>
          </w:p>
        </w:tc>
        <w:tc>
          <w:tcPr>
            <w:tcW w:w="1020" w:type="dxa"/>
            <w:noWrap/>
            <w:vAlign w:val="center"/>
          </w:tcPr>
          <w:p w14:paraId="613ADF47" w14:textId="77777777" w:rsidR="00E772B7" w:rsidRPr="00B03557" w:rsidRDefault="00E772B7" w:rsidP="004F7ED0">
            <w:pPr>
              <w:widowControl/>
              <w:jc w:val="center"/>
              <w:rPr>
                <w:rFonts w:ascii="Times New Roman" w:eastAsia="標楷體" w:hAnsi="Times New Roman"/>
                <w:kern w:val="0"/>
                <w:sz w:val="26"/>
                <w:szCs w:val="26"/>
              </w:rPr>
            </w:pPr>
          </w:p>
        </w:tc>
        <w:tc>
          <w:tcPr>
            <w:tcW w:w="1276" w:type="dxa"/>
            <w:noWrap/>
            <w:vAlign w:val="center"/>
          </w:tcPr>
          <w:p w14:paraId="613ADF48" w14:textId="77777777" w:rsidR="00E772B7" w:rsidRPr="00B03557" w:rsidRDefault="00E772B7" w:rsidP="004F7ED0">
            <w:pPr>
              <w:widowControl/>
              <w:jc w:val="right"/>
              <w:rPr>
                <w:rFonts w:ascii="Times New Roman" w:eastAsia="標楷體" w:hAnsi="Times New Roman"/>
                <w:kern w:val="0"/>
                <w:sz w:val="26"/>
                <w:szCs w:val="26"/>
              </w:rPr>
            </w:pPr>
          </w:p>
        </w:tc>
        <w:tc>
          <w:tcPr>
            <w:tcW w:w="1418" w:type="dxa"/>
            <w:noWrap/>
            <w:vAlign w:val="center"/>
          </w:tcPr>
          <w:p w14:paraId="613ADF49" w14:textId="689EAD1C" w:rsidR="00E772B7" w:rsidRPr="00B03557" w:rsidRDefault="00E772B7" w:rsidP="004F7ED0">
            <w:pPr>
              <w:widowControl/>
              <w:rPr>
                <w:rFonts w:ascii="Times New Roman" w:eastAsia="標楷體" w:hAnsi="Times New Roman"/>
                <w:kern w:val="0"/>
                <w:sz w:val="26"/>
                <w:szCs w:val="26"/>
              </w:rPr>
            </w:pPr>
          </w:p>
        </w:tc>
        <w:tc>
          <w:tcPr>
            <w:tcW w:w="1067" w:type="dxa"/>
            <w:vAlign w:val="center"/>
          </w:tcPr>
          <w:p w14:paraId="613ADF4A" w14:textId="77777777" w:rsidR="00E772B7" w:rsidRPr="00B03557" w:rsidRDefault="00E772B7" w:rsidP="004F7ED0">
            <w:pPr>
              <w:spacing w:line="120" w:lineRule="atLeast"/>
              <w:jc w:val="center"/>
              <w:rPr>
                <w:rFonts w:ascii="Times New Roman" w:eastAsia="標楷體" w:hAnsi="Times New Roman"/>
                <w:sz w:val="26"/>
                <w:szCs w:val="26"/>
              </w:rPr>
            </w:pPr>
          </w:p>
        </w:tc>
        <w:tc>
          <w:tcPr>
            <w:tcW w:w="1182" w:type="dxa"/>
            <w:vAlign w:val="center"/>
          </w:tcPr>
          <w:p w14:paraId="613ADF4B" w14:textId="77777777" w:rsidR="00E772B7" w:rsidRPr="00B03557" w:rsidRDefault="00E772B7" w:rsidP="004F7ED0">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613ADF4C" w14:textId="77777777" w:rsidR="00E772B7" w:rsidRPr="00B03557" w:rsidRDefault="00E772B7" w:rsidP="004F7ED0">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613ADF4D" w14:textId="77777777" w:rsidR="00E772B7" w:rsidRPr="00B03557" w:rsidRDefault="00E772B7" w:rsidP="004F7ED0">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613ADF4E" w14:textId="77777777" w:rsidR="00E772B7" w:rsidRPr="00B03557" w:rsidRDefault="00E772B7" w:rsidP="004F7ED0">
            <w:pPr>
              <w:widowControl/>
              <w:rPr>
                <w:rFonts w:ascii="Times New Roman" w:eastAsia="標楷體" w:hAnsi="Times New Roman"/>
                <w:kern w:val="0"/>
                <w:sz w:val="26"/>
                <w:szCs w:val="26"/>
              </w:rPr>
            </w:pPr>
          </w:p>
        </w:tc>
        <w:tc>
          <w:tcPr>
            <w:tcW w:w="476" w:type="dxa"/>
            <w:tcBorders>
              <w:left w:val="single" w:sz="4" w:space="0" w:color="auto"/>
            </w:tcBorders>
            <w:vAlign w:val="center"/>
          </w:tcPr>
          <w:p w14:paraId="613ADF4F" w14:textId="34E0CF6F" w:rsidR="004523CF" w:rsidRPr="00B03557" w:rsidRDefault="004523CF" w:rsidP="004F7ED0">
            <w:pPr>
              <w:widowControl/>
              <w:rPr>
                <w:rFonts w:ascii="Times New Roman" w:eastAsia="標楷體" w:hAnsi="Times New Roman"/>
                <w:kern w:val="0"/>
                <w:sz w:val="26"/>
                <w:szCs w:val="26"/>
              </w:rPr>
            </w:pPr>
          </w:p>
        </w:tc>
      </w:tr>
      <w:tr w:rsidR="00B03557" w:rsidRPr="00B03557" w14:paraId="613ADF5B" w14:textId="77777777" w:rsidTr="008D6476">
        <w:trPr>
          <w:trHeight w:val="330"/>
          <w:tblHeader/>
          <w:jc w:val="center"/>
        </w:trPr>
        <w:tc>
          <w:tcPr>
            <w:tcW w:w="737" w:type="dxa"/>
            <w:tcBorders>
              <w:bottom w:val="single" w:sz="4" w:space="0" w:color="auto"/>
            </w:tcBorders>
            <w:vAlign w:val="center"/>
          </w:tcPr>
          <w:p w14:paraId="613ADF51" w14:textId="77777777" w:rsidR="00E772B7" w:rsidRPr="00B03557" w:rsidRDefault="00E772B7" w:rsidP="0090066E">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合計</w:t>
            </w:r>
          </w:p>
        </w:tc>
        <w:tc>
          <w:tcPr>
            <w:tcW w:w="1020" w:type="dxa"/>
            <w:tcBorders>
              <w:bottom w:val="single" w:sz="4" w:space="0" w:color="auto"/>
            </w:tcBorders>
            <w:noWrap/>
            <w:vAlign w:val="center"/>
          </w:tcPr>
          <w:p w14:paraId="613ADF52"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1276" w:type="dxa"/>
            <w:tcBorders>
              <w:bottom w:val="single" w:sz="4" w:space="0" w:color="auto"/>
            </w:tcBorders>
            <w:noWrap/>
            <w:vAlign w:val="center"/>
          </w:tcPr>
          <w:p w14:paraId="613ADF53"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418" w:type="dxa"/>
            <w:tcBorders>
              <w:bottom w:val="single" w:sz="4" w:space="0" w:color="auto"/>
            </w:tcBorders>
            <w:noWrap/>
            <w:vAlign w:val="center"/>
          </w:tcPr>
          <w:p w14:paraId="613ADF54"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1067" w:type="dxa"/>
            <w:tcBorders>
              <w:bottom w:val="single" w:sz="4" w:space="0" w:color="auto"/>
            </w:tcBorders>
            <w:vAlign w:val="center"/>
          </w:tcPr>
          <w:p w14:paraId="613ADF55" w14:textId="77777777" w:rsidR="00E772B7" w:rsidRPr="00B03557" w:rsidRDefault="00E772B7" w:rsidP="004F7ED0">
            <w:pPr>
              <w:spacing w:line="120" w:lineRule="atLeast"/>
              <w:jc w:val="right"/>
              <w:rPr>
                <w:rFonts w:ascii="Times New Roman" w:eastAsia="標楷體" w:hAnsi="Times New Roman"/>
                <w:sz w:val="26"/>
                <w:szCs w:val="26"/>
              </w:rPr>
            </w:pPr>
          </w:p>
        </w:tc>
        <w:tc>
          <w:tcPr>
            <w:tcW w:w="1182" w:type="dxa"/>
            <w:tcBorders>
              <w:bottom w:val="single" w:sz="4" w:space="0" w:color="auto"/>
            </w:tcBorders>
            <w:vAlign w:val="center"/>
          </w:tcPr>
          <w:p w14:paraId="613ADF56"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bottom w:val="single" w:sz="4" w:space="0" w:color="auto"/>
              <w:right w:val="single" w:sz="4" w:space="0" w:color="auto"/>
            </w:tcBorders>
            <w:vAlign w:val="center"/>
          </w:tcPr>
          <w:p w14:paraId="613ADF57"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left w:val="single" w:sz="4" w:space="0" w:color="auto"/>
              <w:bottom w:val="single" w:sz="4" w:space="0" w:color="auto"/>
              <w:right w:val="single" w:sz="4" w:space="0" w:color="auto"/>
            </w:tcBorders>
            <w:vAlign w:val="center"/>
          </w:tcPr>
          <w:p w14:paraId="613ADF58" w14:textId="77777777" w:rsidR="00E772B7" w:rsidRPr="00B03557" w:rsidRDefault="006F7959" w:rsidP="00B53726">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928" w:type="dxa"/>
            <w:tcBorders>
              <w:left w:val="single" w:sz="4" w:space="0" w:color="auto"/>
              <w:bottom w:val="single" w:sz="4" w:space="0" w:color="auto"/>
              <w:right w:val="single" w:sz="4" w:space="0" w:color="auto"/>
            </w:tcBorders>
            <w:vAlign w:val="center"/>
          </w:tcPr>
          <w:p w14:paraId="613ADF59" w14:textId="77777777" w:rsidR="00E772B7" w:rsidRPr="00B03557" w:rsidRDefault="006F7959" w:rsidP="004F7ED0">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76" w:type="dxa"/>
            <w:tcBorders>
              <w:left w:val="single" w:sz="4" w:space="0" w:color="auto"/>
              <w:bottom w:val="single" w:sz="4" w:space="0" w:color="auto"/>
            </w:tcBorders>
            <w:vAlign w:val="center"/>
          </w:tcPr>
          <w:p w14:paraId="613ADF5A" w14:textId="77777777" w:rsidR="00E772B7" w:rsidRPr="00B03557" w:rsidRDefault="00E772B7" w:rsidP="004F7ED0">
            <w:pPr>
              <w:widowControl/>
              <w:jc w:val="right"/>
              <w:rPr>
                <w:rFonts w:ascii="Times New Roman" w:eastAsia="標楷體" w:hAnsi="Times New Roman"/>
                <w:kern w:val="0"/>
                <w:sz w:val="26"/>
                <w:szCs w:val="26"/>
              </w:rPr>
            </w:pPr>
          </w:p>
        </w:tc>
      </w:tr>
    </w:tbl>
    <w:p w14:paraId="613ADF5C" w14:textId="77777777" w:rsidR="00934F5F" w:rsidRPr="00B03557" w:rsidRDefault="00934F5F" w:rsidP="001258DC">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261CE4FB" w14:textId="189C1D4C" w:rsidR="00A95077" w:rsidRPr="00B03557" w:rsidRDefault="004840A1" w:rsidP="001258DC">
      <w:pPr>
        <w:snapToGrid w:val="0"/>
        <w:spacing w:line="440" w:lineRule="atLeast"/>
        <w:rPr>
          <w:rFonts w:ascii="標楷體" w:eastAsia="標楷體" w:hAnsi="標楷體"/>
          <w:szCs w:val="26"/>
        </w:rPr>
      </w:pPr>
      <w:r w:rsidRPr="00B03557">
        <w:rPr>
          <w:rFonts w:ascii="標楷體" w:eastAsia="標楷體" w:hAnsi="標楷體" w:hint="eastAsia"/>
          <w:szCs w:val="26"/>
        </w:rPr>
        <w:t>備註</w:t>
      </w:r>
      <w:r w:rsidR="00944B55" w:rsidRPr="00B03557">
        <w:rPr>
          <w:rFonts w:ascii="標楷體" w:eastAsia="標楷體" w:hAnsi="標楷體" w:hint="eastAsia"/>
          <w:szCs w:val="26"/>
        </w:rPr>
        <w:t>:小數點如有誤差為</w:t>
      </w:r>
      <w:r w:rsidR="00A95077" w:rsidRPr="00B03557">
        <w:rPr>
          <w:rFonts w:ascii="標楷體" w:eastAsia="標楷體" w:hAnsi="標楷體" w:hint="eastAsia"/>
          <w:szCs w:val="26"/>
        </w:rPr>
        <w:t>小數點四捨五入</w:t>
      </w:r>
      <w:r w:rsidR="00944B55" w:rsidRPr="00B03557">
        <w:rPr>
          <w:rFonts w:ascii="標楷體" w:eastAsia="標楷體" w:hAnsi="標楷體" w:hint="eastAsia"/>
          <w:szCs w:val="26"/>
        </w:rPr>
        <w:t>進位之誤差值</w:t>
      </w:r>
    </w:p>
    <w:p w14:paraId="613ADF5D" w14:textId="77777777" w:rsidR="00934F5F" w:rsidRPr="00B03557" w:rsidRDefault="00934F5F" w:rsidP="00E60075">
      <w:pPr>
        <w:tabs>
          <w:tab w:val="left" w:pos="1620"/>
        </w:tabs>
        <w:snapToGrid w:val="0"/>
        <w:spacing w:before="100" w:beforeAutospacing="1" w:after="100" w:afterAutospacing="1" w:line="440" w:lineRule="atLeast"/>
        <w:rPr>
          <w:rFonts w:ascii="Times New Roman" w:eastAsia="標楷體" w:hAnsi="Times New Roman"/>
          <w:sz w:val="26"/>
          <w:szCs w:val="26"/>
        </w:rPr>
      </w:pPr>
      <w:r w:rsidRPr="00B03557">
        <w:rPr>
          <w:rFonts w:ascii="Times New Roman" w:eastAsia="標楷體" w:hAnsi="Times New Roman"/>
          <w:sz w:val="26"/>
          <w:szCs w:val="26"/>
        </w:rPr>
        <w:br w:type="page"/>
      </w:r>
    </w:p>
    <w:p w14:paraId="613ADF5E" w14:textId="1481C777" w:rsidR="00934F5F" w:rsidRPr="00B03557" w:rsidRDefault="00282666" w:rsidP="00065D9F">
      <w:pPr>
        <w:snapToGrid w:val="0"/>
        <w:spacing w:line="440" w:lineRule="atLeast"/>
        <w:ind w:left="589" w:hangingChars="210" w:hanging="589"/>
        <w:jc w:val="both"/>
        <w:rPr>
          <w:rFonts w:ascii="Times New Roman" w:eastAsia="標楷體" w:hAnsi="Times New Roman"/>
          <w:b/>
          <w:noProof/>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4544" behindDoc="0" locked="0" layoutInCell="1" allowOverlap="1" wp14:anchorId="613AE2E4" wp14:editId="613AE2E5">
                <wp:simplePos x="0" y="0"/>
                <wp:positionH relativeFrom="column">
                  <wp:posOffset>4369435</wp:posOffset>
                </wp:positionH>
                <wp:positionV relativeFrom="paragraph">
                  <wp:posOffset>-287020</wp:posOffset>
                </wp:positionV>
                <wp:extent cx="899795" cy="323850"/>
                <wp:effectExtent l="6985" t="8255" r="7620" b="1079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6" w14:textId="77777777" w:rsidR="009930A4" w:rsidRPr="005864F1" w:rsidRDefault="009930A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4" id="Rectangle 306" o:spid="_x0000_s1130" style="position:absolute;left:0;text-align:left;margin-left:344.05pt;margin-top:-22.6pt;width:70.85pt;height: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JsLQIAAFEEAAAOAAAAZHJzL2Uyb0RvYy54bWysVNuO0zAQfUfiHyy/0zS97DZR09WqSxHS&#10;AisWPsB1nMbCN8Zuk/L1jJ22dIEnRB4sT2Z8cuaccZZ3vVbkIMBLayqaj8aUCMNtLc2uol+/bN4s&#10;KPGBmZopa0RFj8LTu9XrV8vOlWJiW6tqAQRBjC87V9E2BFdmmeet0MyPrBMGk40FzQKGsMtqYB2i&#10;a5VNxuObrLNQO7BceI9vH4YkXSX8phE8fGoaLwJRFUVuIa2Q1m1cs9WSlTtgrpX8RIP9AwvNpMGP&#10;XqAeWGBkD/IPKC05WG+bMOJWZ7ZpJBepB+wmH//WzXPLnEi9oDjeXWTy/w+Wfzw8AZF1RSc5JYZp&#10;9OgzqsbMTgkyHd9EhTrnSyx8dk8Qe/Tu0fJvnhi7brFO3APYrhWsRl55rM9eHIiBx6Nk232wNeKz&#10;fbBJrL4BHQFRBtInT44XT0QfCMeXi6K4LeaUcExNJ9PFPHmWsfJ82IEP74TVJG4qCkg+gbPDow+R&#10;DCvPJYm8VbLeSKVSALvtWgE5MByPTXoSf+zxukwZ0lW0mE/mCflFzl9DjNPzNwgtA865kho7uhSx&#10;Mqr21tRpCgOTatgjZWVOMkblBgdCv+2TU7fF2ZStrY8oLNhhrvEe4qa18IOSDme6ov77noGgRL03&#10;aE6Rz2bxEqRgNr+dYADXme11hhmOUBUNlAzbdRguzt6B3LX4pTzJYew9GtrIJHY0e2B14o9zmzw4&#10;3bF4Ma7jVPXrT7D6CQAA//8DAFBLAwQUAAYACAAAACEATGbjKd8AAAAJAQAADwAAAGRycy9kb3du&#10;cmV2LnhtbEyPwU7DMBBE70j8g7VI3FqngVZuiFMhUJE4tumF2yY2SSBeR7HTBr6e5QTH1T7NvMl3&#10;s+vF2Y6h86RhtUxAWKq96ajRcCr3CwUiRCSDvSer4csG2BXXVzlmxl/oYM/H2AgOoZChhjbGIZMy&#10;1K11GJZ+sMS/dz86jHyOjTQjXjjc9TJNko102BE3tDjYp9bWn8fJaai69ITfh/Ilcdv9XXydy4/p&#10;7Vnr25v58QFEtHP8g+FXn9WhYKfKT2SC6DVslFoxqmFxv05BMKHSLY+pNKwVyCKX/xcUPwAAAP//&#10;AwBQSwECLQAUAAYACAAAACEAtoM4kv4AAADhAQAAEwAAAAAAAAAAAAAAAAAAAAAAW0NvbnRlbnRf&#10;VHlwZXNdLnhtbFBLAQItABQABgAIAAAAIQA4/SH/1gAAAJQBAAALAAAAAAAAAAAAAAAAAC8BAABf&#10;cmVscy8ucmVsc1BLAQItABQABgAIAAAAIQDYuiJsLQIAAFEEAAAOAAAAAAAAAAAAAAAAAC4CAABk&#10;cnMvZTJvRG9jLnhtbFBLAQItABQABgAIAAAAIQBMZuMp3wAAAAkBAAAPAAAAAAAAAAAAAAAAAIcE&#10;AABkcnMvZG93bnJldi54bWxQSwUGAAAAAAQABADzAAAAkwUAAAAA&#10;">
                <v:textbox>
                  <w:txbxContent>
                    <w:p w14:paraId="613AE3E6" w14:textId="77777777" w:rsidR="009930A4" w:rsidRPr="005864F1" w:rsidRDefault="009930A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v:textbox>
              </v:rect>
            </w:pict>
          </mc:Fallback>
        </mc:AlternateContent>
      </w:r>
      <w:r w:rsidR="00934F5F" w:rsidRPr="0088718B">
        <w:rPr>
          <w:rFonts w:ascii="Times New Roman" w:eastAsia="標楷體" w:hAnsi="Times New Roman"/>
          <w:b/>
          <w:noProof/>
          <w:color w:val="000000" w:themeColor="text1"/>
          <w:sz w:val="28"/>
          <w:szCs w:val="26"/>
        </w:rPr>
        <w:t>三、範圍內合法建築物清</w:t>
      </w:r>
      <w:r w:rsidR="00934F5F" w:rsidRPr="00B03557">
        <w:rPr>
          <w:rFonts w:ascii="Times New Roman" w:eastAsia="標楷體" w:hAnsi="Times New Roman"/>
          <w:b/>
          <w:noProof/>
          <w:sz w:val="28"/>
          <w:szCs w:val="26"/>
        </w:rPr>
        <w:t>冊</w:t>
      </w:r>
      <w:r w:rsidR="00AE74FC" w:rsidRPr="00B03557">
        <w:rPr>
          <w:rFonts w:ascii="Times New Roman" w:eastAsia="標楷體" w:hAnsi="Times New Roman"/>
          <w:noProof/>
          <w:sz w:val="28"/>
          <w:szCs w:val="26"/>
        </w:rPr>
        <w:t>（</w:t>
      </w:r>
      <w:r w:rsidR="00EC3DFB" w:rsidRPr="00B03557">
        <w:rPr>
          <w:rFonts w:ascii="Times New Roman" w:eastAsia="標楷體" w:hAnsi="Times New Roman" w:hint="eastAsia"/>
          <w:sz w:val="28"/>
          <w:szCs w:val="26"/>
        </w:rPr>
        <w:t>A3</w:t>
      </w:r>
      <w:r w:rsidR="00934F5F" w:rsidRPr="00B03557">
        <w:rPr>
          <w:rFonts w:ascii="Times New Roman" w:eastAsia="標楷體" w:hAnsi="Times New Roman"/>
          <w:noProof/>
          <w:sz w:val="28"/>
          <w:szCs w:val="26"/>
        </w:rPr>
        <w:t>橫式，註：以建號大小方式排序，號碼較小的優先</w:t>
      </w:r>
      <w:r w:rsidR="00AE74FC" w:rsidRPr="00B03557">
        <w:rPr>
          <w:rFonts w:ascii="Times New Roman" w:eastAsia="標楷體" w:hAnsi="Times New Roman"/>
          <w:noProof/>
          <w:sz w:val="28"/>
          <w:szCs w:val="26"/>
        </w:rPr>
        <w:t>）</w:t>
      </w:r>
    </w:p>
    <w:p w14:paraId="613ADF5F" w14:textId="77777777" w:rsidR="00934F5F" w:rsidRPr="00B03557" w:rsidRDefault="00934F5F" w:rsidP="002719D2">
      <w:pPr>
        <w:snapToGrid w:val="0"/>
        <w:spacing w:line="440" w:lineRule="atLeast"/>
        <w:jc w:val="center"/>
        <w:rPr>
          <w:rFonts w:ascii="標楷體" w:eastAsia="標楷體" w:hAnsi="標楷體"/>
          <w:szCs w:val="26"/>
        </w:rPr>
      </w:pPr>
      <w:r w:rsidRPr="00B03557">
        <w:rPr>
          <w:rFonts w:ascii="標楷體" w:eastAsia="標楷體" w:hAnsi="標楷體"/>
          <w:szCs w:val="26"/>
        </w:rPr>
        <w:t>表○○：合法建築物清冊統計表</w:t>
      </w:r>
    </w:p>
    <w:tbl>
      <w:tblPr>
        <w:tblW w:w="93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6"/>
        <w:gridCol w:w="476"/>
        <w:gridCol w:w="614"/>
        <w:gridCol w:w="597"/>
        <w:gridCol w:w="1388"/>
        <w:gridCol w:w="444"/>
        <w:gridCol w:w="406"/>
        <w:gridCol w:w="851"/>
        <w:gridCol w:w="1086"/>
        <w:gridCol w:w="803"/>
        <w:gridCol w:w="425"/>
        <w:gridCol w:w="426"/>
        <w:gridCol w:w="850"/>
        <w:gridCol w:w="515"/>
      </w:tblGrid>
      <w:tr w:rsidR="00B03557" w:rsidRPr="00B03557" w14:paraId="613ADF71" w14:textId="77777777" w:rsidTr="0090066E">
        <w:trPr>
          <w:trHeight w:val="584"/>
          <w:tblHeader/>
          <w:jc w:val="center"/>
        </w:trPr>
        <w:tc>
          <w:tcPr>
            <w:tcW w:w="476" w:type="dxa"/>
            <w:vMerge w:val="restart"/>
            <w:tcBorders>
              <w:top w:val="single" w:sz="4" w:space="0" w:color="auto"/>
            </w:tcBorders>
            <w:shd w:val="clear" w:color="auto" w:fill="D9D9D9"/>
            <w:vAlign w:val="center"/>
          </w:tcPr>
          <w:p w14:paraId="613ADF60" w14:textId="77777777" w:rsidR="0090066E" w:rsidRPr="00B03557" w:rsidRDefault="0090066E" w:rsidP="004F7ED0">
            <w:pPr>
              <w:tabs>
                <w:tab w:val="left" w:pos="182"/>
              </w:tabs>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編</w:t>
            </w:r>
          </w:p>
          <w:p w14:paraId="613ADF61" w14:textId="77777777" w:rsidR="0090066E" w:rsidRPr="00B03557" w:rsidRDefault="0090066E" w:rsidP="004F7ED0">
            <w:pPr>
              <w:tabs>
                <w:tab w:val="left" w:pos="182"/>
              </w:tabs>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號</w:t>
            </w:r>
          </w:p>
        </w:tc>
        <w:tc>
          <w:tcPr>
            <w:tcW w:w="476" w:type="dxa"/>
            <w:vMerge w:val="restart"/>
            <w:tcBorders>
              <w:top w:val="single" w:sz="4" w:space="0" w:color="auto"/>
            </w:tcBorders>
            <w:shd w:val="clear" w:color="auto" w:fill="D9D9D9"/>
            <w:noWrap/>
            <w:vAlign w:val="center"/>
          </w:tcPr>
          <w:p w14:paraId="613ADF62"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建</w:t>
            </w:r>
          </w:p>
          <w:p w14:paraId="613ADF63"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號</w:t>
            </w:r>
          </w:p>
        </w:tc>
        <w:tc>
          <w:tcPr>
            <w:tcW w:w="614" w:type="dxa"/>
            <w:vMerge w:val="restart"/>
            <w:tcBorders>
              <w:top w:val="single" w:sz="4" w:space="0" w:color="auto"/>
            </w:tcBorders>
            <w:shd w:val="clear" w:color="auto" w:fill="D9D9D9"/>
            <w:noWrap/>
            <w:vAlign w:val="center"/>
          </w:tcPr>
          <w:p w14:paraId="613ADF64" w14:textId="77777777" w:rsidR="0090066E" w:rsidRPr="00B03557" w:rsidRDefault="0090066E" w:rsidP="004F7ED0">
            <w:pPr>
              <w:jc w:val="center"/>
              <w:rPr>
                <w:rFonts w:ascii="Times New Roman" w:eastAsia="標楷體" w:hAnsi="Times New Roman"/>
                <w:kern w:val="0"/>
                <w:szCs w:val="24"/>
              </w:rPr>
            </w:pPr>
            <w:r w:rsidRPr="00B03557">
              <w:rPr>
                <w:rFonts w:ascii="Times New Roman" w:eastAsia="標楷體" w:hAnsi="Times New Roman"/>
                <w:kern w:val="0"/>
                <w:szCs w:val="24"/>
              </w:rPr>
              <w:t>門</w:t>
            </w:r>
          </w:p>
          <w:p w14:paraId="613ADF65" w14:textId="77777777" w:rsidR="0090066E" w:rsidRPr="00B03557" w:rsidRDefault="0090066E" w:rsidP="004F7ED0">
            <w:pPr>
              <w:jc w:val="center"/>
              <w:rPr>
                <w:rFonts w:ascii="Times New Roman" w:eastAsia="標楷體" w:hAnsi="Times New Roman"/>
                <w:szCs w:val="24"/>
              </w:rPr>
            </w:pPr>
            <w:r w:rsidRPr="00B03557">
              <w:rPr>
                <w:rFonts w:ascii="Times New Roman" w:eastAsia="標楷體" w:hAnsi="Times New Roman"/>
                <w:kern w:val="0"/>
                <w:szCs w:val="24"/>
              </w:rPr>
              <w:t>牌</w:t>
            </w:r>
          </w:p>
        </w:tc>
        <w:tc>
          <w:tcPr>
            <w:tcW w:w="597" w:type="dxa"/>
            <w:vMerge w:val="restart"/>
            <w:tcBorders>
              <w:top w:val="single" w:sz="4" w:space="0" w:color="auto"/>
            </w:tcBorders>
            <w:shd w:val="clear" w:color="auto" w:fill="D9D9D9"/>
            <w:vAlign w:val="center"/>
          </w:tcPr>
          <w:p w14:paraId="613ADF66" w14:textId="77777777" w:rsidR="0090066E" w:rsidRPr="00B03557" w:rsidRDefault="0090066E" w:rsidP="0090066E">
            <w:pPr>
              <w:ind w:leftChars="-45" w:left="-108" w:rightChars="-46" w:right="-110"/>
              <w:jc w:val="center"/>
              <w:rPr>
                <w:rFonts w:ascii="Times New Roman" w:eastAsia="標楷體" w:hAnsi="Times New Roman"/>
                <w:szCs w:val="24"/>
              </w:rPr>
            </w:pPr>
            <w:r w:rsidRPr="00B03557">
              <w:rPr>
                <w:rFonts w:ascii="Times New Roman" w:eastAsia="標楷體" w:hAnsi="Times New Roman"/>
                <w:kern w:val="0"/>
                <w:szCs w:val="24"/>
              </w:rPr>
              <w:t>座落地號</w:t>
            </w:r>
          </w:p>
        </w:tc>
        <w:tc>
          <w:tcPr>
            <w:tcW w:w="1388" w:type="dxa"/>
            <w:vMerge w:val="restart"/>
            <w:tcBorders>
              <w:top w:val="single" w:sz="4" w:space="0" w:color="auto"/>
            </w:tcBorders>
            <w:shd w:val="clear" w:color="auto" w:fill="D9D9D9"/>
            <w:vAlign w:val="center"/>
          </w:tcPr>
          <w:p w14:paraId="613ADF67"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所有權人</w:t>
            </w:r>
            <w:r w:rsidRPr="00B03557">
              <w:rPr>
                <w:rFonts w:ascii="Times New Roman" w:eastAsia="標楷體" w:hAnsi="Times New Roman"/>
                <w:szCs w:val="24"/>
              </w:rPr>
              <w:t>/</w:t>
            </w:r>
          </w:p>
          <w:p w14:paraId="613ADF68"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管理</w:t>
            </w:r>
            <w:r w:rsidRPr="00B03557">
              <w:rPr>
                <w:rFonts w:ascii="Times New Roman" w:eastAsia="標楷體" w:hAnsi="Times New Roman"/>
                <w:kern w:val="0"/>
                <w:szCs w:val="24"/>
              </w:rPr>
              <w:t>機關</w:t>
            </w:r>
          </w:p>
        </w:tc>
        <w:tc>
          <w:tcPr>
            <w:tcW w:w="444" w:type="dxa"/>
            <w:vMerge w:val="restart"/>
            <w:tcBorders>
              <w:top w:val="single" w:sz="4" w:space="0" w:color="auto"/>
            </w:tcBorders>
            <w:shd w:val="clear" w:color="auto" w:fill="D9D9D9"/>
            <w:vAlign w:val="center"/>
          </w:tcPr>
          <w:p w14:paraId="613ADF69"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構造別</w:t>
            </w:r>
          </w:p>
        </w:tc>
        <w:tc>
          <w:tcPr>
            <w:tcW w:w="406" w:type="dxa"/>
            <w:vMerge w:val="restart"/>
            <w:tcBorders>
              <w:top w:val="single" w:sz="4" w:space="0" w:color="auto"/>
            </w:tcBorders>
            <w:shd w:val="clear" w:color="auto" w:fill="D9D9D9"/>
            <w:noWrap/>
            <w:vAlign w:val="center"/>
          </w:tcPr>
          <w:p w14:paraId="613ADF6A"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樓層別</w:t>
            </w:r>
          </w:p>
        </w:tc>
        <w:tc>
          <w:tcPr>
            <w:tcW w:w="851" w:type="dxa"/>
            <w:vMerge w:val="restart"/>
            <w:tcBorders>
              <w:top w:val="single" w:sz="4" w:space="0" w:color="auto"/>
            </w:tcBorders>
            <w:shd w:val="clear" w:color="auto" w:fill="D9D9D9"/>
            <w:vAlign w:val="center"/>
          </w:tcPr>
          <w:p w14:paraId="613ADF6B" w14:textId="77777777" w:rsidR="0090066E" w:rsidRPr="00B03557" w:rsidRDefault="0090066E" w:rsidP="000F1093">
            <w:pPr>
              <w:widowControl/>
              <w:spacing w:line="240" w:lineRule="atLeast"/>
              <w:ind w:leftChars="-45" w:left="-16" w:rightChars="-45" w:right="-108" w:hanging="92"/>
              <w:jc w:val="center"/>
              <w:rPr>
                <w:rFonts w:ascii="Times New Roman" w:eastAsia="標楷體" w:hAnsi="Times New Roman"/>
                <w:szCs w:val="24"/>
              </w:rPr>
            </w:pPr>
            <w:r w:rsidRPr="00B03557">
              <w:rPr>
                <w:rFonts w:ascii="Times New Roman" w:eastAsia="標楷體" w:hAnsi="Times New Roman"/>
                <w:kern w:val="0"/>
                <w:szCs w:val="24"/>
              </w:rPr>
              <w:t>建物總面積</w:t>
            </w:r>
            <w:r w:rsidRPr="00B03557">
              <w:rPr>
                <w:rFonts w:ascii="Times New Roman" w:eastAsia="標楷體" w:hAnsi="Times New Roman"/>
                <w:szCs w:val="24"/>
              </w:rPr>
              <w:t>（㎡）</w:t>
            </w:r>
          </w:p>
        </w:tc>
        <w:tc>
          <w:tcPr>
            <w:tcW w:w="1086" w:type="dxa"/>
            <w:vMerge w:val="restart"/>
            <w:tcBorders>
              <w:top w:val="single" w:sz="4" w:space="0" w:color="auto"/>
            </w:tcBorders>
            <w:shd w:val="clear" w:color="auto" w:fill="D9D9D9"/>
            <w:vAlign w:val="center"/>
          </w:tcPr>
          <w:p w14:paraId="613ADF6C" w14:textId="77777777" w:rsidR="0090066E" w:rsidRPr="00B03557" w:rsidRDefault="0090066E" w:rsidP="0090066E">
            <w:pPr>
              <w:spacing w:line="120" w:lineRule="atLeast"/>
              <w:jc w:val="center"/>
              <w:rPr>
                <w:rFonts w:ascii="Times New Roman" w:eastAsia="標楷體" w:hAnsi="Times New Roman"/>
                <w:szCs w:val="24"/>
              </w:rPr>
            </w:pPr>
            <w:r w:rsidRPr="00B03557">
              <w:rPr>
                <w:rFonts w:ascii="Times New Roman" w:eastAsia="標楷體" w:hAnsi="Times New Roman"/>
                <w:szCs w:val="24"/>
              </w:rPr>
              <w:t>權利</w:t>
            </w:r>
            <w:r w:rsidRPr="00B03557">
              <w:rPr>
                <w:rFonts w:ascii="Times New Roman" w:eastAsia="標楷體" w:hAnsi="Times New Roman" w:hint="eastAsia"/>
                <w:szCs w:val="24"/>
              </w:rPr>
              <w:br/>
            </w:r>
            <w:r w:rsidRPr="00B03557">
              <w:rPr>
                <w:rFonts w:ascii="Times New Roman" w:eastAsia="標楷體" w:hAnsi="Times New Roman"/>
                <w:szCs w:val="24"/>
              </w:rPr>
              <w:t>範圍</w:t>
            </w:r>
          </w:p>
          <w:p w14:paraId="613ADF6D" w14:textId="77777777" w:rsidR="0090066E" w:rsidRPr="00B03557" w:rsidRDefault="0090066E" w:rsidP="0090066E">
            <w:pPr>
              <w:spacing w:line="120" w:lineRule="atLeast"/>
              <w:ind w:leftChars="-42" w:left="-101" w:rightChars="-47" w:right="-113"/>
              <w:jc w:val="center"/>
              <w:rPr>
                <w:rFonts w:ascii="Times New Roman" w:eastAsia="標楷體" w:hAnsi="Times New Roman"/>
                <w:szCs w:val="24"/>
              </w:rPr>
            </w:pPr>
            <w:r w:rsidRPr="00B03557">
              <w:rPr>
                <w:rFonts w:ascii="Times New Roman" w:eastAsia="標楷體" w:hAnsi="Times New Roman" w:hint="eastAsia"/>
                <w:szCs w:val="24"/>
              </w:rPr>
              <w:t>（○</w:t>
            </w:r>
            <w:r w:rsidRPr="00B03557">
              <w:rPr>
                <w:rFonts w:ascii="Times New Roman" w:eastAsia="標楷體" w:hAnsi="Times New Roman"/>
                <w:szCs w:val="24"/>
              </w:rPr>
              <w:t>/</w:t>
            </w:r>
            <w:r w:rsidRPr="00B03557">
              <w:rPr>
                <w:rFonts w:ascii="Times New Roman" w:eastAsia="標楷體" w:hAnsi="Times New Roman" w:hint="eastAsia"/>
                <w:szCs w:val="24"/>
              </w:rPr>
              <w:t>○）</w:t>
            </w:r>
          </w:p>
        </w:tc>
        <w:tc>
          <w:tcPr>
            <w:tcW w:w="803" w:type="dxa"/>
            <w:vMerge w:val="restart"/>
            <w:tcBorders>
              <w:top w:val="single" w:sz="4" w:space="0" w:color="auto"/>
            </w:tcBorders>
            <w:shd w:val="clear" w:color="auto" w:fill="D9D9D9"/>
            <w:vAlign w:val="center"/>
          </w:tcPr>
          <w:p w14:paraId="613ADF6E" w14:textId="77777777" w:rsidR="0090066E" w:rsidRPr="00B03557" w:rsidRDefault="0090066E" w:rsidP="000F1093">
            <w:pPr>
              <w:spacing w:line="120" w:lineRule="atLeast"/>
              <w:ind w:leftChars="-37" w:left="-89" w:rightChars="-46" w:right="-110"/>
              <w:jc w:val="center"/>
              <w:rPr>
                <w:rFonts w:ascii="Times New Roman" w:eastAsia="標楷體" w:hAnsi="Times New Roman"/>
                <w:szCs w:val="24"/>
              </w:rPr>
            </w:pPr>
            <w:r w:rsidRPr="00B03557">
              <w:rPr>
                <w:rFonts w:ascii="Times New Roman" w:eastAsia="標楷體" w:hAnsi="Times New Roman"/>
                <w:szCs w:val="24"/>
              </w:rPr>
              <w:t>持分面積（㎡）</w:t>
            </w:r>
          </w:p>
        </w:tc>
        <w:tc>
          <w:tcPr>
            <w:tcW w:w="1701" w:type="dxa"/>
            <w:gridSpan w:val="3"/>
            <w:tcBorders>
              <w:top w:val="single" w:sz="4" w:space="0" w:color="auto"/>
              <w:bottom w:val="single" w:sz="4" w:space="0" w:color="auto"/>
              <w:right w:val="single" w:sz="4" w:space="0" w:color="auto"/>
            </w:tcBorders>
            <w:shd w:val="clear" w:color="auto" w:fill="D9D9D9"/>
            <w:vAlign w:val="center"/>
          </w:tcPr>
          <w:p w14:paraId="613ADF6F" w14:textId="77777777" w:rsidR="0090066E" w:rsidRPr="00B03557" w:rsidRDefault="0090066E" w:rsidP="000F1093">
            <w:pPr>
              <w:spacing w:line="120" w:lineRule="atLeast"/>
              <w:ind w:leftChars="-45" w:left="-108" w:rightChars="-52" w:right="-125"/>
              <w:jc w:val="center"/>
              <w:rPr>
                <w:rFonts w:ascii="Times New Roman" w:eastAsia="標楷體" w:hAnsi="Times New Roman"/>
                <w:szCs w:val="24"/>
              </w:rPr>
            </w:pPr>
            <w:r w:rsidRPr="00B03557">
              <w:rPr>
                <w:rFonts w:ascii="Times New Roman" w:eastAsia="標楷體" w:hAnsi="Times New Roman"/>
                <w:kern w:val="0"/>
                <w:sz w:val="26"/>
                <w:szCs w:val="26"/>
              </w:rPr>
              <w:t>意願參與更新之面積</w:t>
            </w:r>
            <w:r w:rsidRPr="00B03557">
              <w:rPr>
                <w:rFonts w:ascii="Times New Roman" w:eastAsia="標楷體" w:hAnsi="Times New Roman"/>
                <w:szCs w:val="24"/>
              </w:rPr>
              <w:t>（㎡）</w:t>
            </w:r>
          </w:p>
        </w:tc>
        <w:tc>
          <w:tcPr>
            <w:tcW w:w="515" w:type="dxa"/>
            <w:vMerge w:val="restart"/>
            <w:tcBorders>
              <w:top w:val="single" w:sz="4" w:space="0" w:color="auto"/>
              <w:left w:val="single" w:sz="4" w:space="0" w:color="auto"/>
            </w:tcBorders>
            <w:shd w:val="clear" w:color="auto" w:fill="D9D9D9"/>
            <w:vAlign w:val="center"/>
          </w:tcPr>
          <w:p w14:paraId="613ADF70" w14:textId="77777777" w:rsidR="0090066E" w:rsidRPr="00B03557" w:rsidRDefault="0090066E" w:rsidP="000F1093">
            <w:pPr>
              <w:spacing w:line="120" w:lineRule="atLeast"/>
              <w:jc w:val="center"/>
              <w:rPr>
                <w:rFonts w:ascii="Times New Roman" w:eastAsia="標楷體" w:hAnsi="Times New Roman"/>
                <w:szCs w:val="24"/>
              </w:rPr>
            </w:pPr>
            <w:r w:rsidRPr="00B03557">
              <w:rPr>
                <w:rFonts w:ascii="Times New Roman" w:eastAsia="標楷體" w:hAnsi="Times New Roman"/>
                <w:szCs w:val="24"/>
              </w:rPr>
              <w:t>備註</w:t>
            </w:r>
          </w:p>
        </w:tc>
      </w:tr>
      <w:tr w:rsidR="00B03557" w:rsidRPr="00B03557" w14:paraId="613ADF80" w14:textId="77777777" w:rsidTr="0090066E">
        <w:trPr>
          <w:trHeight w:val="482"/>
          <w:tblHeader/>
          <w:jc w:val="center"/>
        </w:trPr>
        <w:tc>
          <w:tcPr>
            <w:tcW w:w="476" w:type="dxa"/>
            <w:vMerge/>
            <w:shd w:val="clear" w:color="auto" w:fill="D9D9D9"/>
            <w:vAlign w:val="center"/>
          </w:tcPr>
          <w:p w14:paraId="613ADF72" w14:textId="77777777" w:rsidR="00E772B7" w:rsidRPr="00B03557" w:rsidRDefault="00E772B7" w:rsidP="004F7ED0">
            <w:pPr>
              <w:tabs>
                <w:tab w:val="left" w:pos="182"/>
              </w:tabs>
              <w:spacing w:line="120" w:lineRule="atLeast"/>
              <w:ind w:left="1621" w:hanging="1621"/>
              <w:jc w:val="center"/>
              <w:rPr>
                <w:rFonts w:ascii="Times New Roman" w:eastAsia="標楷體" w:hAnsi="Times New Roman"/>
                <w:szCs w:val="24"/>
              </w:rPr>
            </w:pPr>
          </w:p>
        </w:tc>
        <w:tc>
          <w:tcPr>
            <w:tcW w:w="476" w:type="dxa"/>
            <w:vMerge/>
            <w:shd w:val="clear" w:color="auto" w:fill="D9D9D9"/>
            <w:noWrap/>
            <w:vAlign w:val="center"/>
          </w:tcPr>
          <w:p w14:paraId="613ADF73" w14:textId="77777777" w:rsidR="00E772B7" w:rsidRPr="00B03557" w:rsidRDefault="00E772B7" w:rsidP="004F7ED0">
            <w:pPr>
              <w:spacing w:line="120" w:lineRule="atLeast"/>
              <w:ind w:left="1621" w:hanging="1621"/>
              <w:jc w:val="center"/>
              <w:rPr>
                <w:rFonts w:ascii="Times New Roman" w:eastAsia="標楷體" w:hAnsi="Times New Roman"/>
                <w:szCs w:val="24"/>
              </w:rPr>
            </w:pPr>
          </w:p>
        </w:tc>
        <w:tc>
          <w:tcPr>
            <w:tcW w:w="614" w:type="dxa"/>
            <w:vMerge/>
            <w:shd w:val="clear" w:color="auto" w:fill="D9D9D9"/>
            <w:noWrap/>
            <w:vAlign w:val="center"/>
          </w:tcPr>
          <w:p w14:paraId="613ADF74" w14:textId="77777777" w:rsidR="00E772B7" w:rsidRPr="00B03557" w:rsidRDefault="00E772B7" w:rsidP="004F7ED0">
            <w:pPr>
              <w:jc w:val="center"/>
              <w:rPr>
                <w:rFonts w:ascii="Times New Roman" w:eastAsia="標楷體" w:hAnsi="Times New Roman"/>
                <w:kern w:val="0"/>
                <w:szCs w:val="24"/>
              </w:rPr>
            </w:pPr>
          </w:p>
        </w:tc>
        <w:tc>
          <w:tcPr>
            <w:tcW w:w="597" w:type="dxa"/>
            <w:vMerge/>
            <w:shd w:val="clear" w:color="auto" w:fill="D9D9D9"/>
            <w:vAlign w:val="center"/>
          </w:tcPr>
          <w:p w14:paraId="613ADF75" w14:textId="77777777" w:rsidR="00E772B7" w:rsidRPr="00B03557" w:rsidRDefault="00E772B7" w:rsidP="000F1093">
            <w:pPr>
              <w:ind w:rightChars="-31" w:right="-74"/>
              <w:jc w:val="center"/>
              <w:rPr>
                <w:rFonts w:ascii="Times New Roman" w:eastAsia="標楷體" w:hAnsi="Times New Roman"/>
                <w:kern w:val="0"/>
                <w:szCs w:val="24"/>
              </w:rPr>
            </w:pPr>
          </w:p>
        </w:tc>
        <w:tc>
          <w:tcPr>
            <w:tcW w:w="1388" w:type="dxa"/>
            <w:vMerge/>
            <w:shd w:val="clear" w:color="auto" w:fill="D9D9D9"/>
            <w:vAlign w:val="center"/>
          </w:tcPr>
          <w:p w14:paraId="613ADF76" w14:textId="77777777" w:rsidR="00E772B7" w:rsidRPr="00B03557" w:rsidRDefault="00E772B7" w:rsidP="004F7ED0">
            <w:pPr>
              <w:spacing w:line="120" w:lineRule="atLeast"/>
              <w:jc w:val="center"/>
              <w:rPr>
                <w:rFonts w:ascii="Times New Roman" w:eastAsia="標楷體" w:hAnsi="Times New Roman"/>
                <w:szCs w:val="24"/>
              </w:rPr>
            </w:pPr>
          </w:p>
        </w:tc>
        <w:tc>
          <w:tcPr>
            <w:tcW w:w="444" w:type="dxa"/>
            <w:vMerge/>
            <w:shd w:val="clear" w:color="auto" w:fill="D9D9D9"/>
            <w:vAlign w:val="center"/>
          </w:tcPr>
          <w:p w14:paraId="613ADF77" w14:textId="77777777" w:rsidR="00E772B7" w:rsidRPr="00B03557" w:rsidRDefault="00E772B7" w:rsidP="004F7ED0">
            <w:pPr>
              <w:spacing w:line="120" w:lineRule="atLeast"/>
              <w:jc w:val="center"/>
              <w:rPr>
                <w:rFonts w:ascii="Times New Roman" w:eastAsia="標楷體" w:hAnsi="Times New Roman"/>
                <w:szCs w:val="24"/>
              </w:rPr>
            </w:pPr>
          </w:p>
        </w:tc>
        <w:tc>
          <w:tcPr>
            <w:tcW w:w="406" w:type="dxa"/>
            <w:vMerge/>
            <w:shd w:val="clear" w:color="auto" w:fill="D9D9D9"/>
            <w:noWrap/>
            <w:vAlign w:val="center"/>
          </w:tcPr>
          <w:p w14:paraId="613ADF78" w14:textId="77777777" w:rsidR="00E772B7" w:rsidRPr="00B03557" w:rsidRDefault="00E772B7" w:rsidP="004F7ED0">
            <w:pPr>
              <w:spacing w:line="120" w:lineRule="atLeast"/>
              <w:jc w:val="center"/>
              <w:rPr>
                <w:rFonts w:ascii="Times New Roman" w:eastAsia="標楷體" w:hAnsi="Times New Roman"/>
                <w:szCs w:val="24"/>
              </w:rPr>
            </w:pPr>
          </w:p>
        </w:tc>
        <w:tc>
          <w:tcPr>
            <w:tcW w:w="851" w:type="dxa"/>
            <w:vMerge/>
            <w:shd w:val="clear" w:color="auto" w:fill="D9D9D9"/>
            <w:vAlign w:val="center"/>
          </w:tcPr>
          <w:p w14:paraId="613ADF79" w14:textId="77777777" w:rsidR="00E772B7" w:rsidRPr="00B03557" w:rsidRDefault="00E772B7" w:rsidP="000F1093">
            <w:pPr>
              <w:widowControl/>
              <w:spacing w:line="240" w:lineRule="atLeast"/>
              <w:ind w:leftChars="-45" w:left="-16" w:rightChars="-45" w:right="-108" w:hanging="92"/>
              <w:jc w:val="center"/>
              <w:rPr>
                <w:rFonts w:ascii="Times New Roman" w:eastAsia="標楷體" w:hAnsi="Times New Roman"/>
                <w:kern w:val="0"/>
                <w:szCs w:val="24"/>
              </w:rPr>
            </w:pPr>
          </w:p>
        </w:tc>
        <w:tc>
          <w:tcPr>
            <w:tcW w:w="1086" w:type="dxa"/>
            <w:vMerge/>
            <w:shd w:val="clear" w:color="auto" w:fill="D9D9D9"/>
            <w:vAlign w:val="center"/>
          </w:tcPr>
          <w:p w14:paraId="613ADF7A" w14:textId="77777777" w:rsidR="00E772B7" w:rsidRPr="00B03557" w:rsidRDefault="00E772B7" w:rsidP="004F7ED0">
            <w:pPr>
              <w:spacing w:line="120" w:lineRule="atLeast"/>
              <w:jc w:val="center"/>
              <w:rPr>
                <w:rFonts w:ascii="Times New Roman" w:eastAsia="標楷體" w:hAnsi="Times New Roman"/>
                <w:szCs w:val="24"/>
              </w:rPr>
            </w:pPr>
          </w:p>
        </w:tc>
        <w:tc>
          <w:tcPr>
            <w:tcW w:w="803" w:type="dxa"/>
            <w:vMerge/>
            <w:shd w:val="clear" w:color="auto" w:fill="D9D9D9"/>
            <w:vAlign w:val="center"/>
          </w:tcPr>
          <w:p w14:paraId="613ADF7B" w14:textId="77777777" w:rsidR="00E772B7" w:rsidRPr="00B03557" w:rsidRDefault="00E772B7" w:rsidP="000F1093">
            <w:pPr>
              <w:spacing w:line="120" w:lineRule="atLeast"/>
              <w:ind w:leftChars="-37" w:left="-89" w:rightChars="-46" w:right="-110"/>
              <w:jc w:val="center"/>
              <w:rPr>
                <w:rFonts w:ascii="Times New Roman" w:eastAsia="標楷體" w:hAnsi="Times New Roman"/>
                <w:szCs w:val="24"/>
              </w:rPr>
            </w:pPr>
          </w:p>
        </w:tc>
        <w:tc>
          <w:tcPr>
            <w:tcW w:w="425" w:type="dxa"/>
            <w:tcBorders>
              <w:top w:val="single" w:sz="4" w:space="0" w:color="auto"/>
              <w:right w:val="single" w:sz="4" w:space="0" w:color="auto"/>
            </w:tcBorders>
            <w:shd w:val="clear" w:color="auto" w:fill="D9D9D9"/>
            <w:vAlign w:val="center"/>
          </w:tcPr>
          <w:p w14:paraId="613ADF7C" w14:textId="77777777" w:rsidR="00E772B7" w:rsidRPr="00B03557" w:rsidRDefault="00E772B7" w:rsidP="00E772B7">
            <w:pPr>
              <w:widowControl/>
              <w:spacing w:line="240" w:lineRule="atLeast"/>
              <w:rPr>
                <w:rFonts w:ascii="Times New Roman" w:eastAsia="標楷體" w:hAnsi="Times New Roman"/>
                <w:kern w:val="0"/>
                <w:sz w:val="26"/>
                <w:szCs w:val="26"/>
              </w:rPr>
            </w:pPr>
            <w:r w:rsidRPr="00B03557">
              <w:rPr>
                <w:rFonts w:ascii="Times New Roman" w:eastAsia="標楷體" w:hAnsi="Times New Roman"/>
                <w:kern w:val="0"/>
                <w:sz w:val="26"/>
                <w:szCs w:val="26"/>
              </w:rPr>
              <w:t>是</w:t>
            </w:r>
          </w:p>
        </w:tc>
        <w:tc>
          <w:tcPr>
            <w:tcW w:w="426" w:type="dxa"/>
            <w:tcBorders>
              <w:top w:val="single" w:sz="4" w:space="0" w:color="auto"/>
              <w:left w:val="single" w:sz="4" w:space="0" w:color="auto"/>
              <w:right w:val="single" w:sz="4" w:space="0" w:color="auto"/>
            </w:tcBorders>
            <w:shd w:val="clear" w:color="auto" w:fill="D9D9D9"/>
            <w:vAlign w:val="center"/>
          </w:tcPr>
          <w:p w14:paraId="613ADF7D" w14:textId="77777777" w:rsidR="00E772B7" w:rsidRPr="00B03557" w:rsidRDefault="00E772B7" w:rsidP="00E772B7">
            <w:pPr>
              <w:widowControl/>
              <w:spacing w:line="240" w:lineRule="atLeast"/>
              <w:ind w:leftChars="-45" w:left="-1" w:hangingChars="41" w:hanging="107"/>
              <w:rPr>
                <w:rFonts w:ascii="Times New Roman" w:eastAsia="標楷體" w:hAnsi="Times New Roman"/>
                <w:kern w:val="0"/>
                <w:sz w:val="26"/>
                <w:szCs w:val="26"/>
              </w:rPr>
            </w:pPr>
            <w:r w:rsidRPr="00B03557">
              <w:rPr>
                <w:rFonts w:ascii="Times New Roman" w:eastAsia="標楷體" w:hAnsi="Times New Roman"/>
                <w:kern w:val="0"/>
                <w:sz w:val="26"/>
                <w:szCs w:val="26"/>
              </w:rPr>
              <w:t>否</w:t>
            </w:r>
          </w:p>
        </w:tc>
        <w:tc>
          <w:tcPr>
            <w:tcW w:w="850" w:type="dxa"/>
            <w:tcBorders>
              <w:top w:val="single" w:sz="4" w:space="0" w:color="auto"/>
              <w:left w:val="single" w:sz="4" w:space="0" w:color="auto"/>
              <w:right w:val="single" w:sz="4" w:space="0" w:color="auto"/>
            </w:tcBorders>
            <w:shd w:val="clear" w:color="auto" w:fill="D9D9D9"/>
            <w:vAlign w:val="center"/>
          </w:tcPr>
          <w:p w14:paraId="613ADF7E" w14:textId="77777777" w:rsidR="00E772B7" w:rsidRPr="00B03557" w:rsidRDefault="00E772B7" w:rsidP="00E772B7">
            <w:pPr>
              <w:widowControl/>
              <w:spacing w:line="240" w:lineRule="atLeast"/>
              <w:ind w:leftChars="-45" w:left="-1" w:rightChars="-45" w:right="-108" w:hangingChars="41" w:hanging="107"/>
              <w:rPr>
                <w:rFonts w:ascii="Times New Roman" w:eastAsia="標楷體" w:hAnsi="Times New Roman"/>
                <w:kern w:val="0"/>
                <w:sz w:val="26"/>
                <w:szCs w:val="26"/>
              </w:rPr>
            </w:pPr>
            <w:r w:rsidRPr="00B03557">
              <w:rPr>
                <w:rFonts w:ascii="Times New Roman" w:eastAsia="標楷體" w:hAnsi="Times New Roman"/>
                <w:kern w:val="0"/>
                <w:sz w:val="26"/>
                <w:szCs w:val="26"/>
              </w:rPr>
              <w:t>未表達</w:t>
            </w:r>
          </w:p>
        </w:tc>
        <w:tc>
          <w:tcPr>
            <w:tcW w:w="515" w:type="dxa"/>
            <w:vMerge/>
            <w:tcBorders>
              <w:left w:val="single" w:sz="4" w:space="0" w:color="auto"/>
            </w:tcBorders>
            <w:shd w:val="clear" w:color="auto" w:fill="D9D9D9"/>
            <w:vAlign w:val="center"/>
          </w:tcPr>
          <w:p w14:paraId="613ADF7F" w14:textId="77777777" w:rsidR="00E772B7" w:rsidRPr="00B03557" w:rsidRDefault="00E772B7" w:rsidP="000F1093">
            <w:pPr>
              <w:spacing w:line="120" w:lineRule="atLeast"/>
              <w:jc w:val="center"/>
              <w:rPr>
                <w:rFonts w:ascii="Times New Roman" w:eastAsia="標楷體" w:hAnsi="Times New Roman"/>
                <w:szCs w:val="24"/>
              </w:rPr>
            </w:pPr>
          </w:p>
        </w:tc>
      </w:tr>
      <w:tr w:rsidR="00B03557" w:rsidRPr="00B03557" w14:paraId="613ADF8F" w14:textId="77777777" w:rsidTr="0090066E">
        <w:trPr>
          <w:trHeight w:val="330"/>
          <w:tblHeader/>
          <w:jc w:val="center"/>
        </w:trPr>
        <w:tc>
          <w:tcPr>
            <w:tcW w:w="476" w:type="dxa"/>
            <w:vAlign w:val="center"/>
          </w:tcPr>
          <w:p w14:paraId="613ADF81"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1</w:t>
            </w:r>
          </w:p>
        </w:tc>
        <w:tc>
          <w:tcPr>
            <w:tcW w:w="476" w:type="dxa"/>
            <w:noWrap/>
            <w:vAlign w:val="center"/>
          </w:tcPr>
          <w:p w14:paraId="613ADF82" w14:textId="77777777" w:rsidR="00E772B7" w:rsidRPr="00B03557" w:rsidRDefault="00E772B7" w:rsidP="004F7ED0">
            <w:pPr>
              <w:widowControl/>
              <w:jc w:val="center"/>
              <w:rPr>
                <w:rFonts w:ascii="Times New Roman" w:eastAsia="標楷體" w:hAnsi="Times New Roman"/>
                <w:kern w:val="0"/>
                <w:sz w:val="26"/>
                <w:szCs w:val="26"/>
              </w:rPr>
            </w:pPr>
          </w:p>
        </w:tc>
        <w:tc>
          <w:tcPr>
            <w:tcW w:w="614" w:type="dxa"/>
            <w:noWrap/>
            <w:vAlign w:val="center"/>
          </w:tcPr>
          <w:p w14:paraId="613ADF83" w14:textId="77777777" w:rsidR="00E772B7" w:rsidRPr="00B03557" w:rsidRDefault="00E772B7" w:rsidP="004F7ED0">
            <w:pPr>
              <w:jc w:val="right"/>
              <w:rPr>
                <w:rFonts w:ascii="Times New Roman" w:eastAsia="標楷體" w:hAnsi="Times New Roman"/>
                <w:kern w:val="0"/>
                <w:sz w:val="26"/>
                <w:szCs w:val="26"/>
              </w:rPr>
            </w:pPr>
          </w:p>
        </w:tc>
        <w:tc>
          <w:tcPr>
            <w:tcW w:w="597" w:type="dxa"/>
            <w:vAlign w:val="center"/>
          </w:tcPr>
          <w:p w14:paraId="613ADF84" w14:textId="77777777" w:rsidR="00E772B7" w:rsidRPr="00B03557" w:rsidRDefault="00E772B7" w:rsidP="004F7ED0">
            <w:pPr>
              <w:jc w:val="right"/>
              <w:rPr>
                <w:rFonts w:ascii="Times New Roman" w:eastAsia="標楷體" w:hAnsi="Times New Roman"/>
                <w:kern w:val="0"/>
                <w:sz w:val="26"/>
                <w:szCs w:val="26"/>
              </w:rPr>
            </w:pPr>
          </w:p>
        </w:tc>
        <w:tc>
          <w:tcPr>
            <w:tcW w:w="1388" w:type="dxa"/>
            <w:vAlign w:val="center"/>
          </w:tcPr>
          <w:p w14:paraId="613ADF85" w14:textId="77777777" w:rsidR="00E772B7" w:rsidRPr="00B03557" w:rsidRDefault="00E772B7" w:rsidP="004F7ED0">
            <w:pPr>
              <w:widowControl/>
              <w:jc w:val="right"/>
              <w:rPr>
                <w:rFonts w:ascii="Times New Roman" w:eastAsia="標楷體" w:hAnsi="Times New Roman"/>
                <w:kern w:val="0"/>
                <w:sz w:val="26"/>
                <w:szCs w:val="26"/>
              </w:rPr>
            </w:pPr>
          </w:p>
        </w:tc>
        <w:tc>
          <w:tcPr>
            <w:tcW w:w="444" w:type="dxa"/>
            <w:vAlign w:val="center"/>
          </w:tcPr>
          <w:p w14:paraId="613ADF86" w14:textId="77777777" w:rsidR="00E772B7" w:rsidRPr="00B03557" w:rsidRDefault="00E772B7" w:rsidP="004F7ED0">
            <w:pPr>
              <w:widowControl/>
              <w:jc w:val="right"/>
              <w:rPr>
                <w:rFonts w:ascii="Times New Roman" w:eastAsia="標楷體" w:hAnsi="Times New Roman"/>
                <w:kern w:val="0"/>
                <w:sz w:val="26"/>
                <w:szCs w:val="26"/>
              </w:rPr>
            </w:pPr>
          </w:p>
        </w:tc>
        <w:tc>
          <w:tcPr>
            <w:tcW w:w="406" w:type="dxa"/>
            <w:noWrap/>
            <w:vAlign w:val="center"/>
          </w:tcPr>
          <w:p w14:paraId="613ADF87" w14:textId="77777777" w:rsidR="00E772B7" w:rsidRPr="00B03557" w:rsidRDefault="00E772B7" w:rsidP="004F7ED0">
            <w:pPr>
              <w:widowControl/>
              <w:rPr>
                <w:rFonts w:ascii="Times New Roman" w:eastAsia="標楷體" w:hAnsi="Times New Roman"/>
                <w:kern w:val="0"/>
                <w:sz w:val="26"/>
                <w:szCs w:val="26"/>
              </w:rPr>
            </w:pPr>
          </w:p>
        </w:tc>
        <w:tc>
          <w:tcPr>
            <w:tcW w:w="851" w:type="dxa"/>
            <w:vAlign w:val="center"/>
          </w:tcPr>
          <w:p w14:paraId="613ADF88" w14:textId="77777777" w:rsidR="00E772B7" w:rsidRPr="00B03557" w:rsidRDefault="00E772B7" w:rsidP="004F7ED0">
            <w:pPr>
              <w:widowControl/>
              <w:rPr>
                <w:rFonts w:ascii="Times New Roman" w:eastAsia="標楷體" w:hAnsi="Times New Roman"/>
                <w:kern w:val="0"/>
                <w:sz w:val="26"/>
                <w:szCs w:val="26"/>
              </w:rPr>
            </w:pPr>
          </w:p>
        </w:tc>
        <w:tc>
          <w:tcPr>
            <w:tcW w:w="1086" w:type="dxa"/>
            <w:vAlign w:val="center"/>
          </w:tcPr>
          <w:p w14:paraId="613ADF89" w14:textId="77777777" w:rsidR="00E772B7" w:rsidRPr="00B03557" w:rsidRDefault="00E772B7" w:rsidP="004F7ED0">
            <w:pPr>
              <w:spacing w:line="120" w:lineRule="atLeast"/>
              <w:jc w:val="center"/>
              <w:rPr>
                <w:rFonts w:ascii="Times New Roman" w:eastAsia="標楷體" w:hAnsi="Times New Roman"/>
                <w:sz w:val="26"/>
                <w:szCs w:val="26"/>
              </w:rPr>
            </w:pPr>
          </w:p>
        </w:tc>
        <w:tc>
          <w:tcPr>
            <w:tcW w:w="803" w:type="dxa"/>
            <w:vAlign w:val="center"/>
          </w:tcPr>
          <w:p w14:paraId="613ADF8A" w14:textId="77777777" w:rsidR="00E772B7" w:rsidRPr="00B03557" w:rsidRDefault="00E772B7" w:rsidP="004F7ED0">
            <w:pPr>
              <w:widowControl/>
              <w:jc w:val="right"/>
              <w:rPr>
                <w:rFonts w:ascii="Times New Roman" w:eastAsia="標楷體" w:hAnsi="Times New Roman"/>
                <w:kern w:val="0"/>
                <w:sz w:val="26"/>
                <w:szCs w:val="26"/>
              </w:rPr>
            </w:pPr>
          </w:p>
        </w:tc>
        <w:tc>
          <w:tcPr>
            <w:tcW w:w="425" w:type="dxa"/>
            <w:tcBorders>
              <w:right w:val="single" w:sz="4" w:space="0" w:color="auto"/>
            </w:tcBorders>
            <w:vAlign w:val="center"/>
          </w:tcPr>
          <w:p w14:paraId="613ADF8B" w14:textId="77777777" w:rsidR="00E772B7" w:rsidRPr="00B03557" w:rsidRDefault="00E772B7" w:rsidP="004F7ED0">
            <w:pPr>
              <w:widowControl/>
              <w:rPr>
                <w:rFonts w:ascii="Times New Roman" w:eastAsia="標楷體" w:hAnsi="Times New Roman"/>
                <w:kern w:val="0"/>
                <w:sz w:val="26"/>
                <w:szCs w:val="26"/>
              </w:rPr>
            </w:pPr>
          </w:p>
        </w:tc>
        <w:tc>
          <w:tcPr>
            <w:tcW w:w="426" w:type="dxa"/>
            <w:tcBorders>
              <w:left w:val="single" w:sz="4" w:space="0" w:color="auto"/>
              <w:right w:val="single" w:sz="4" w:space="0" w:color="auto"/>
            </w:tcBorders>
            <w:vAlign w:val="center"/>
          </w:tcPr>
          <w:p w14:paraId="613ADF8C" w14:textId="77777777" w:rsidR="00E772B7" w:rsidRPr="00B03557" w:rsidRDefault="00E772B7" w:rsidP="004F7ED0">
            <w:pPr>
              <w:widowControl/>
              <w:rPr>
                <w:rFonts w:ascii="Times New Roman" w:eastAsia="標楷體" w:hAnsi="Times New Roman"/>
                <w:kern w:val="0"/>
                <w:sz w:val="26"/>
                <w:szCs w:val="26"/>
              </w:rPr>
            </w:pPr>
          </w:p>
        </w:tc>
        <w:tc>
          <w:tcPr>
            <w:tcW w:w="850" w:type="dxa"/>
            <w:tcBorders>
              <w:left w:val="single" w:sz="4" w:space="0" w:color="auto"/>
              <w:right w:val="single" w:sz="4" w:space="0" w:color="auto"/>
            </w:tcBorders>
            <w:vAlign w:val="center"/>
          </w:tcPr>
          <w:p w14:paraId="613ADF8D" w14:textId="77777777" w:rsidR="00E772B7" w:rsidRPr="00B03557" w:rsidRDefault="00E772B7" w:rsidP="004F7ED0">
            <w:pPr>
              <w:widowControl/>
              <w:rPr>
                <w:rFonts w:ascii="Times New Roman" w:eastAsia="標楷體" w:hAnsi="Times New Roman"/>
                <w:kern w:val="0"/>
                <w:sz w:val="26"/>
                <w:szCs w:val="26"/>
              </w:rPr>
            </w:pPr>
          </w:p>
        </w:tc>
        <w:tc>
          <w:tcPr>
            <w:tcW w:w="515" w:type="dxa"/>
            <w:tcBorders>
              <w:left w:val="single" w:sz="4" w:space="0" w:color="auto"/>
            </w:tcBorders>
            <w:vAlign w:val="center"/>
          </w:tcPr>
          <w:p w14:paraId="613ADF8E" w14:textId="77777777" w:rsidR="00E772B7" w:rsidRPr="00B03557" w:rsidRDefault="00E772B7" w:rsidP="004F7ED0">
            <w:pPr>
              <w:widowControl/>
              <w:rPr>
                <w:rFonts w:ascii="Times New Roman" w:eastAsia="標楷體" w:hAnsi="Times New Roman"/>
                <w:kern w:val="0"/>
                <w:sz w:val="26"/>
                <w:szCs w:val="26"/>
              </w:rPr>
            </w:pPr>
          </w:p>
        </w:tc>
      </w:tr>
      <w:tr w:rsidR="00B03557" w:rsidRPr="00B03557" w14:paraId="613ADF9E" w14:textId="77777777" w:rsidTr="0090066E">
        <w:trPr>
          <w:trHeight w:val="330"/>
          <w:tblHeader/>
          <w:jc w:val="center"/>
        </w:trPr>
        <w:tc>
          <w:tcPr>
            <w:tcW w:w="476" w:type="dxa"/>
            <w:vAlign w:val="center"/>
          </w:tcPr>
          <w:p w14:paraId="613ADF90"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2</w:t>
            </w:r>
          </w:p>
        </w:tc>
        <w:tc>
          <w:tcPr>
            <w:tcW w:w="476" w:type="dxa"/>
            <w:noWrap/>
            <w:vAlign w:val="center"/>
          </w:tcPr>
          <w:p w14:paraId="613ADF91" w14:textId="77777777" w:rsidR="00E772B7" w:rsidRPr="00B03557" w:rsidRDefault="00E772B7" w:rsidP="004F7ED0">
            <w:pPr>
              <w:widowControl/>
              <w:jc w:val="center"/>
              <w:rPr>
                <w:rFonts w:ascii="Times New Roman" w:eastAsia="標楷體" w:hAnsi="Times New Roman"/>
                <w:kern w:val="0"/>
                <w:sz w:val="26"/>
                <w:szCs w:val="26"/>
              </w:rPr>
            </w:pPr>
          </w:p>
        </w:tc>
        <w:tc>
          <w:tcPr>
            <w:tcW w:w="614" w:type="dxa"/>
            <w:noWrap/>
            <w:vAlign w:val="center"/>
          </w:tcPr>
          <w:p w14:paraId="613ADF92" w14:textId="77777777" w:rsidR="00E772B7" w:rsidRPr="00B03557" w:rsidRDefault="00E772B7" w:rsidP="004F7ED0">
            <w:pPr>
              <w:jc w:val="right"/>
              <w:rPr>
                <w:rFonts w:ascii="Times New Roman" w:eastAsia="標楷體" w:hAnsi="Times New Roman"/>
                <w:kern w:val="0"/>
                <w:sz w:val="26"/>
                <w:szCs w:val="26"/>
              </w:rPr>
            </w:pPr>
          </w:p>
        </w:tc>
        <w:tc>
          <w:tcPr>
            <w:tcW w:w="597" w:type="dxa"/>
            <w:vAlign w:val="center"/>
          </w:tcPr>
          <w:p w14:paraId="613ADF93" w14:textId="77777777" w:rsidR="00E772B7" w:rsidRPr="00B03557" w:rsidRDefault="00E772B7" w:rsidP="004F7ED0">
            <w:pPr>
              <w:jc w:val="right"/>
              <w:rPr>
                <w:rFonts w:ascii="Times New Roman" w:eastAsia="標楷體" w:hAnsi="Times New Roman"/>
                <w:kern w:val="0"/>
                <w:sz w:val="26"/>
                <w:szCs w:val="26"/>
              </w:rPr>
            </w:pPr>
          </w:p>
        </w:tc>
        <w:tc>
          <w:tcPr>
            <w:tcW w:w="1388" w:type="dxa"/>
            <w:vAlign w:val="center"/>
          </w:tcPr>
          <w:p w14:paraId="613ADF94" w14:textId="77777777" w:rsidR="00E772B7" w:rsidRPr="00B03557" w:rsidRDefault="00E772B7" w:rsidP="004F7ED0">
            <w:pPr>
              <w:widowControl/>
              <w:jc w:val="right"/>
              <w:rPr>
                <w:rFonts w:ascii="Times New Roman" w:eastAsia="標楷體" w:hAnsi="Times New Roman"/>
                <w:kern w:val="0"/>
                <w:sz w:val="26"/>
                <w:szCs w:val="26"/>
              </w:rPr>
            </w:pPr>
          </w:p>
        </w:tc>
        <w:tc>
          <w:tcPr>
            <w:tcW w:w="444" w:type="dxa"/>
            <w:vAlign w:val="center"/>
          </w:tcPr>
          <w:p w14:paraId="613ADF95" w14:textId="77777777" w:rsidR="00E772B7" w:rsidRPr="00B03557" w:rsidRDefault="00E772B7" w:rsidP="004F7ED0">
            <w:pPr>
              <w:widowControl/>
              <w:jc w:val="right"/>
              <w:rPr>
                <w:rFonts w:ascii="Times New Roman" w:eastAsia="標楷體" w:hAnsi="Times New Roman"/>
                <w:kern w:val="0"/>
                <w:sz w:val="26"/>
                <w:szCs w:val="26"/>
              </w:rPr>
            </w:pPr>
          </w:p>
        </w:tc>
        <w:tc>
          <w:tcPr>
            <w:tcW w:w="406" w:type="dxa"/>
            <w:noWrap/>
            <w:vAlign w:val="center"/>
          </w:tcPr>
          <w:p w14:paraId="613ADF96" w14:textId="77777777" w:rsidR="00E772B7" w:rsidRPr="00B03557" w:rsidRDefault="00E772B7" w:rsidP="004F7ED0">
            <w:pPr>
              <w:widowControl/>
              <w:rPr>
                <w:rFonts w:ascii="Times New Roman" w:eastAsia="標楷體" w:hAnsi="Times New Roman"/>
                <w:kern w:val="0"/>
                <w:sz w:val="26"/>
                <w:szCs w:val="26"/>
              </w:rPr>
            </w:pPr>
          </w:p>
        </w:tc>
        <w:tc>
          <w:tcPr>
            <w:tcW w:w="851" w:type="dxa"/>
            <w:vAlign w:val="center"/>
          </w:tcPr>
          <w:p w14:paraId="613ADF97" w14:textId="77777777" w:rsidR="00E772B7" w:rsidRPr="00B03557" w:rsidRDefault="00E772B7" w:rsidP="004F7ED0">
            <w:pPr>
              <w:widowControl/>
              <w:rPr>
                <w:rFonts w:ascii="Times New Roman" w:eastAsia="標楷體" w:hAnsi="Times New Roman"/>
                <w:kern w:val="0"/>
                <w:sz w:val="26"/>
                <w:szCs w:val="26"/>
              </w:rPr>
            </w:pPr>
          </w:p>
        </w:tc>
        <w:tc>
          <w:tcPr>
            <w:tcW w:w="1086" w:type="dxa"/>
            <w:vAlign w:val="center"/>
          </w:tcPr>
          <w:p w14:paraId="613ADF98" w14:textId="77777777" w:rsidR="00E772B7" w:rsidRPr="00B03557" w:rsidRDefault="00E772B7" w:rsidP="004F7ED0">
            <w:pPr>
              <w:spacing w:line="120" w:lineRule="atLeast"/>
              <w:jc w:val="center"/>
              <w:rPr>
                <w:rFonts w:ascii="Times New Roman" w:eastAsia="標楷體" w:hAnsi="Times New Roman"/>
                <w:sz w:val="26"/>
                <w:szCs w:val="26"/>
              </w:rPr>
            </w:pPr>
          </w:p>
        </w:tc>
        <w:tc>
          <w:tcPr>
            <w:tcW w:w="803" w:type="dxa"/>
            <w:vAlign w:val="center"/>
          </w:tcPr>
          <w:p w14:paraId="613ADF99" w14:textId="77777777" w:rsidR="00E772B7" w:rsidRPr="00B03557" w:rsidRDefault="00E772B7" w:rsidP="004F7ED0">
            <w:pPr>
              <w:widowControl/>
              <w:jc w:val="right"/>
              <w:rPr>
                <w:rFonts w:ascii="Times New Roman" w:eastAsia="標楷體" w:hAnsi="Times New Roman"/>
                <w:kern w:val="0"/>
                <w:sz w:val="26"/>
                <w:szCs w:val="26"/>
              </w:rPr>
            </w:pPr>
          </w:p>
        </w:tc>
        <w:tc>
          <w:tcPr>
            <w:tcW w:w="425" w:type="dxa"/>
            <w:tcBorders>
              <w:right w:val="single" w:sz="4" w:space="0" w:color="auto"/>
            </w:tcBorders>
            <w:vAlign w:val="center"/>
          </w:tcPr>
          <w:p w14:paraId="613ADF9A" w14:textId="77777777" w:rsidR="00E772B7" w:rsidRPr="00B03557" w:rsidRDefault="00E772B7" w:rsidP="004F7ED0">
            <w:pPr>
              <w:widowControl/>
              <w:rPr>
                <w:rFonts w:ascii="Times New Roman" w:eastAsia="標楷體" w:hAnsi="Times New Roman"/>
                <w:kern w:val="0"/>
                <w:sz w:val="26"/>
                <w:szCs w:val="26"/>
              </w:rPr>
            </w:pPr>
          </w:p>
        </w:tc>
        <w:tc>
          <w:tcPr>
            <w:tcW w:w="426" w:type="dxa"/>
            <w:tcBorders>
              <w:left w:val="single" w:sz="4" w:space="0" w:color="auto"/>
              <w:right w:val="single" w:sz="4" w:space="0" w:color="auto"/>
            </w:tcBorders>
            <w:vAlign w:val="center"/>
          </w:tcPr>
          <w:p w14:paraId="613ADF9B" w14:textId="77777777" w:rsidR="00E772B7" w:rsidRPr="00B03557" w:rsidRDefault="00E772B7" w:rsidP="004F7ED0">
            <w:pPr>
              <w:widowControl/>
              <w:rPr>
                <w:rFonts w:ascii="Times New Roman" w:eastAsia="標楷體" w:hAnsi="Times New Roman"/>
                <w:kern w:val="0"/>
                <w:sz w:val="26"/>
                <w:szCs w:val="26"/>
              </w:rPr>
            </w:pPr>
          </w:p>
        </w:tc>
        <w:tc>
          <w:tcPr>
            <w:tcW w:w="850" w:type="dxa"/>
            <w:tcBorders>
              <w:left w:val="single" w:sz="4" w:space="0" w:color="auto"/>
              <w:right w:val="single" w:sz="4" w:space="0" w:color="auto"/>
            </w:tcBorders>
            <w:vAlign w:val="center"/>
          </w:tcPr>
          <w:p w14:paraId="613ADF9C" w14:textId="77777777" w:rsidR="00E772B7" w:rsidRPr="00B03557" w:rsidRDefault="00E772B7" w:rsidP="004F7ED0">
            <w:pPr>
              <w:widowControl/>
              <w:rPr>
                <w:rFonts w:ascii="Times New Roman" w:eastAsia="標楷體" w:hAnsi="Times New Roman"/>
                <w:kern w:val="0"/>
                <w:sz w:val="26"/>
                <w:szCs w:val="26"/>
              </w:rPr>
            </w:pPr>
          </w:p>
        </w:tc>
        <w:tc>
          <w:tcPr>
            <w:tcW w:w="515" w:type="dxa"/>
            <w:tcBorders>
              <w:left w:val="single" w:sz="4" w:space="0" w:color="auto"/>
            </w:tcBorders>
            <w:vAlign w:val="center"/>
          </w:tcPr>
          <w:p w14:paraId="613ADF9D" w14:textId="77777777" w:rsidR="00E772B7" w:rsidRPr="00B03557" w:rsidRDefault="00E772B7" w:rsidP="004F7ED0">
            <w:pPr>
              <w:widowControl/>
              <w:rPr>
                <w:rFonts w:ascii="Times New Roman" w:eastAsia="標楷體" w:hAnsi="Times New Roman"/>
                <w:kern w:val="0"/>
                <w:sz w:val="26"/>
                <w:szCs w:val="26"/>
              </w:rPr>
            </w:pPr>
          </w:p>
        </w:tc>
      </w:tr>
      <w:tr w:rsidR="00B03557" w:rsidRPr="00B03557" w14:paraId="613ADFAD" w14:textId="77777777" w:rsidTr="0090066E">
        <w:trPr>
          <w:trHeight w:val="330"/>
          <w:tblHeader/>
          <w:jc w:val="center"/>
        </w:trPr>
        <w:tc>
          <w:tcPr>
            <w:tcW w:w="476" w:type="dxa"/>
            <w:tcBorders>
              <w:bottom w:val="single" w:sz="4" w:space="0" w:color="auto"/>
            </w:tcBorders>
            <w:vAlign w:val="center"/>
          </w:tcPr>
          <w:p w14:paraId="613ADF9F"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合計</w:t>
            </w:r>
          </w:p>
        </w:tc>
        <w:tc>
          <w:tcPr>
            <w:tcW w:w="476" w:type="dxa"/>
            <w:tcBorders>
              <w:bottom w:val="single" w:sz="4" w:space="0" w:color="auto"/>
            </w:tcBorders>
            <w:noWrap/>
            <w:vAlign w:val="center"/>
          </w:tcPr>
          <w:p w14:paraId="613ADFA0"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614" w:type="dxa"/>
            <w:tcBorders>
              <w:bottom w:val="single" w:sz="4" w:space="0" w:color="auto"/>
            </w:tcBorders>
            <w:noWrap/>
            <w:vAlign w:val="center"/>
          </w:tcPr>
          <w:p w14:paraId="613ADFA1"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個</w:t>
            </w:r>
          </w:p>
        </w:tc>
        <w:tc>
          <w:tcPr>
            <w:tcW w:w="597" w:type="dxa"/>
            <w:tcBorders>
              <w:bottom w:val="single" w:sz="4" w:space="0" w:color="auto"/>
            </w:tcBorders>
            <w:vAlign w:val="center"/>
          </w:tcPr>
          <w:p w14:paraId="613ADFA2" w14:textId="77777777" w:rsidR="00E772B7" w:rsidRPr="00B03557" w:rsidRDefault="00E772B7" w:rsidP="004F7ED0">
            <w:pPr>
              <w:widowControl/>
              <w:jc w:val="right"/>
              <w:rPr>
                <w:rFonts w:ascii="Times New Roman" w:eastAsia="標楷體" w:hAnsi="Times New Roman"/>
                <w:kern w:val="0"/>
                <w:sz w:val="26"/>
                <w:szCs w:val="26"/>
              </w:rPr>
            </w:pPr>
          </w:p>
        </w:tc>
        <w:tc>
          <w:tcPr>
            <w:tcW w:w="1388" w:type="dxa"/>
            <w:tcBorders>
              <w:bottom w:val="single" w:sz="4" w:space="0" w:color="auto"/>
            </w:tcBorders>
            <w:vAlign w:val="center"/>
          </w:tcPr>
          <w:p w14:paraId="613ADFA3"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444" w:type="dxa"/>
            <w:tcBorders>
              <w:bottom w:val="single" w:sz="4" w:space="0" w:color="auto"/>
            </w:tcBorders>
            <w:vAlign w:val="center"/>
          </w:tcPr>
          <w:p w14:paraId="613ADFA4" w14:textId="77777777" w:rsidR="00E772B7" w:rsidRPr="00B03557" w:rsidRDefault="00E772B7" w:rsidP="004F7ED0">
            <w:pPr>
              <w:widowControl/>
              <w:jc w:val="right"/>
              <w:rPr>
                <w:rFonts w:ascii="Times New Roman" w:eastAsia="標楷體" w:hAnsi="Times New Roman"/>
                <w:kern w:val="0"/>
                <w:sz w:val="26"/>
                <w:szCs w:val="26"/>
              </w:rPr>
            </w:pPr>
          </w:p>
        </w:tc>
        <w:tc>
          <w:tcPr>
            <w:tcW w:w="406" w:type="dxa"/>
            <w:tcBorders>
              <w:bottom w:val="single" w:sz="4" w:space="0" w:color="auto"/>
            </w:tcBorders>
            <w:noWrap/>
            <w:vAlign w:val="center"/>
          </w:tcPr>
          <w:p w14:paraId="613ADFA5" w14:textId="77777777" w:rsidR="00E772B7" w:rsidRPr="00B03557" w:rsidRDefault="00E772B7" w:rsidP="004F7ED0">
            <w:pPr>
              <w:widowControl/>
              <w:jc w:val="right"/>
              <w:rPr>
                <w:rFonts w:ascii="Times New Roman" w:eastAsia="標楷體" w:hAnsi="Times New Roman"/>
                <w:kern w:val="0"/>
                <w:sz w:val="26"/>
                <w:szCs w:val="26"/>
              </w:rPr>
            </w:pPr>
          </w:p>
        </w:tc>
        <w:tc>
          <w:tcPr>
            <w:tcW w:w="851" w:type="dxa"/>
            <w:tcBorders>
              <w:bottom w:val="single" w:sz="4" w:space="0" w:color="auto"/>
            </w:tcBorders>
            <w:vAlign w:val="center"/>
          </w:tcPr>
          <w:p w14:paraId="613ADFA6"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086" w:type="dxa"/>
            <w:tcBorders>
              <w:bottom w:val="single" w:sz="4" w:space="0" w:color="auto"/>
            </w:tcBorders>
            <w:vAlign w:val="center"/>
          </w:tcPr>
          <w:p w14:paraId="613ADFA7" w14:textId="77777777" w:rsidR="00E772B7" w:rsidRPr="00B03557" w:rsidRDefault="00E772B7" w:rsidP="004F7ED0">
            <w:pPr>
              <w:spacing w:line="120" w:lineRule="atLeast"/>
              <w:jc w:val="right"/>
              <w:rPr>
                <w:rFonts w:ascii="Times New Roman" w:eastAsia="標楷體" w:hAnsi="Times New Roman"/>
                <w:sz w:val="26"/>
                <w:szCs w:val="26"/>
              </w:rPr>
            </w:pPr>
          </w:p>
        </w:tc>
        <w:tc>
          <w:tcPr>
            <w:tcW w:w="803" w:type="dxa"/>
            <w:tcBorders>
              <w:bottom w:val="single" w:sz="4" w:space="0" w:color="auto"/>
            </w:tcBorders>
            <w:vAlign w:val="center"/>
          </w:tcPr>
          <w:p w14:paraId="613ADFA8"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25" w:type="dxa"/>
            <w:tcBorders>
              <w:bottom w:val="single" w:sz="4" w:space="0" w:color="auto"/>
              <w:right w:val="single" w:sz="4" w:space="0" w:color="auto"/>
            </w:tcBorders>
            <w:vAlign w:val="center"/>
          </w:tcPr>
          <w:p w14:paraId="613ADFA9"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26" w:type="dxa"/>
            <w:tcBorders>
              <w:left w:val="single" w:sz="4" w:space="0" w:color="auto"/>
              <w:bottom w:val="single" w:sz="4" w:space="0" w:color="auto"/>
              <w:right w:val="single" w:sz="4" w:space="0" w:color="auto"/>
            </w:tcBorders>
            <w:vAlign w:val="center"/>
          </w:tcPr>
          <w:p w14:paraId="613ADFAA" w14:textId="77777777" w:rsidR="00E772B7" w:rsidRPr="00B03557" w:rsidRDefault="006F7959" w:rsidP="00E772B7">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850" w:type="dxa"/>
            <w:tcBorders>
              <w:left w:val="single" w:sz="4" w:space="0" w:color="auto"/>
              <w:bottom w:val="single" w:sz="4" w:space="0" w:color="auto"/>
              <w:right w:val="single" w:sz="4" w:space="0" w:color="auto"/>
            </w:tcBorders>
            <w:vAlign w:val="center"/>
          </w:tcPr>
          <w:p w14:paraId="613ADFAB" w14:textId="77777777" w:rsidR="00E772B7" w:rsidRPr="00B03557" w:rsidRDefault="006F7959" w:rsidP="004F7ED0">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15" w:type="dxa"/>
            <w:tcBorders>
              <w:left w:val="single" w:sz="4" w:space="0" w:color="auto"/>
              <w:bottom w:val="single" w:sz="4" w:space="0" w:color="auto"/>
            </w:tcBorders>
            <w:vAlign w:val="center"/>
          </w:tcPr>
          <w:p w14:paraId="613ADFAC" w14:textId="77777777" w:rsidR="00E772B7" w:rsidRPr="00B03557" w:rsidRDefault="00E772B7" w:rsidP="004F7ED0">
            <w:pPr>
              <w:widowControl/>
              <w:jc w:val="right"/>
              <w:rPr>
                <w:rFonts w:ascii="Times New Roman" w:eastAsia="標楷體" w:hAnsi="Times New Roman"/>
                <w:kern w:val="0"/>
                <w:sz w:val="26"/>
                <w:szCs w:val="26"/>
              </w:rPr>
            </w:pPr>
          </w:p>
        </w:tc>
      </w:tr>
    </w:tbl>
    <w:p w14:paraId="613ADFAE" w14:textId="77777777" w:rsidR="00934F5F" w:rsidRPr="00B03557" w:rsidRDefault="00934F5F" w:rsidP="001258DC">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613ADFAF" w14:textId="502755C6" w:rsidR="00934F5F" w:rsidRPr="00944B55" w:rsidRDefault="004840A1" w:rsidP="00E60075">
      <w:pPr>
        <w:tabs>
          <w:tab w:val="left" w:pos="1620"/>
        </w:tabs>
        <w:snapToGrid w:val="0"/>
        <w:spacing w:before="100" w:beforeAutospacing="1" w:line="440" w:lineRule="atLeast"/>
        <w:rPr>
          <w:rFonts w:ascii="Times New Roman" w:eastAsia="標楷體" w:hAnsi="Times New Roman"/>
          <w:noProof/>
          <w:color w:val="000000" w:themeColor="text1"/>
          <w:sz w:val="26"/>
          <w:szCs w:val="26"/>
        </w:rPr>
      </w:pPr>
      <w:r w:rsidRPr="00B03557">
        <w:rPr>
          <w:rFonts w:ascii="標楷體" w:eastAsia="標楷體" w:hAnsi="標楷體" w:hint="eastAsia"/>
          <w:szCs w:val="26"/>
        </w:rPr>
        <w:t>備註</w:t>
      </w:r>
      <w:r w:rsidR="00944B55" w:rsidRPr="00B03557">
        <w:rPr>
          <w:rFonts w:ascii="Times New Roman" w:eastAsia="標楷體" w:hAnsi="Times New Roman" w:hint="eastAsia"/>
          <w:sz w:val="26"/>
          <w:szCs w:val="26"/>
        </w:rPr>
        <w:t>:</w:t>
      </w:r>
      <w:r w:rsidR="00944B55" w:rsidRPr="00B03557">
        <w:rPr>
          <w:rFonts w:ascii="Times New Roman" w:eastAsia="標楷體" w:hAnsi="Times New Roman" w:hint="eastAsia"/>
          <w:sz w:val="26"/>
          <w:szCs w:val="26"/>
        </w:rPr>
        <w:t>小數點如有誤差為小數點四捨五入進位之誤差值</w:t>
      </w:r>
      <w:r w:rsidR="00934F5F" w:rsidRPr="00944B55">
        <w:rPr>
          <w:rFonts w:ascii="Times New Roman" w:eastAsia="標楷體" w:hAnsi="Times New Roman"/>
          <w:color w:val="000000" w:themeColor="text1"/>
          <w:sz w:val="26"/>
          <w:szCs w:val="26"/>
        </w:rPr>
        <w:br w:type="page"/>
      </w:r>
    </w:p>
    <w:p w14:paraId="613ADFB0" w14:textId="5DCAD469" w:rsidR="00934F5F" w:rsidRPr="0088718B" w:rsidRDefault="00282666" w:rsidP="00065D9F">
      <w:pPr>
        <w:snapToGrid w:val="0"/>
        <w:spacing w:line="440" w:lineRule="atLeast"/>
        <w:ind w:rightChars="-82" w:right="-197"/>
        <w:jc w:val="both"/>
        <w:rPr>
          <w:rFonts w:ascii="標楷體" w:eastAsia="標楷體" w:hAnsi="標楷體"/>
          <w:color w:val="000000" w:themeColor="text1"/>
          <w:sz w:val="28"/>
          <w:szCs w:val="26"/>
        </w:rPr>
      </w:pPr>
      <w:r w:rsidRPr="0088718B">
        <w:rPr>
          <w:rFonts w:ascii="標楷體" w:eastAsia="標楷體" w:hAnsi="標楷體"/>
          <w:b/>
          <w:noProof/>
          <w:color w:val="000000" w:themeColor="text1"/>
          <w:sz w:val="32"/>
          <w:szCs w:val="28"/>
        </w:rPr>
        <w:lastRenderedPageBreak/>
        <mc:AlternateContent>
          <mc:Choice Requires="wps">
            <w:drawing>
              <wp:anchor distT="0" distB="0" distL="114300" distR="114300" simplePos="0" relativeHeight="251885568" behindDoc="0" locked="0" layoutInCell="1" allowOverlap="1" wp14:anchorId="613AE2E6" wp14:editId="613AE2E7">
                <wp:simplePos x="0" y="0"/>
                <wp:positionH relativeFrom="column">
                  <wp:posOffset>4370070</wp:posOffset>
                </wp:positionH>
                <wp:positionV relativeFrom="paragraph">
                  <wp:posOffset>-304800</wp:posOffset>
                </wp:positionV>
                <wp:extent cx="899795" cy="323850"/>
                <wp:effectExtent l="7620" t="9525" r="6985" b="9525"/>
                <wp:wrapNone/>
                <wp:docPr id="2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7" w14:textId="77777777" w:rsidR="009930A4" w:rsidRPr="005864F1" w:rsidRDefault="009930A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6" id="Rectangle 307" o:spid="_x0000_s1131" style="position:absolute;left:0;text-align:left;margin-left:344.1pt;margin-top:-24pt;width:70.85pt;height: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C7KwIAAFEEAAAOAAAAZHJzL2Uyb0RvYy54bWysVNuO0zAQfUfiHyy/0/RK26jpatWlCGmB&#10;FQsf4DhOYuEbY7dJ+XrGTrfbBZ4QebDszPjkzDkz2dz0WpGjAC+tKehkNKZEGG4raZqCfvu6f7Oi&#10;xAdmKqasEQU9CU9vtq9fbTqXi6ltraoEEAQxPu9cQdsQXJ5lnrdCMz+yThgM1hY0C3iEJquAdYiu&#10;VTYdj99mnYXKgeXCe3x7NwTpNuHXteDhc117EYgqKHILaYW0lnHNthuWN8BcK/mZBvsHFppJgx+9&#10;QN2xwMgB5B9QWnKw3tZhxK3ObF1LLlINWM1k/Fs1jy1zItWC4nh3kcn/P1j+6fgARFYFnaI8hmn0&#10;6AuqxkyjBJmNl1GhzvkcEx/dA8Qavbu3/Lsnxu5azBO3ALZrBauQ1yTmZy8uxIPHq6TsPtoK8dkh&#10;2CRWX4OOgCgD6ZMnp4snog+E48vVer1cLyjhGJpNZ6tF8ixj+dNlBz68F1aTuCkoIPkEzo73PkQy&#10;LH9KSeStktVeKpUO0JQ7BeTIsD326Un8scbrNGVIV9D1YrpIyC9i/hpinJ6/QWgZsM+V1FjRJYnl&#10;UbV3pkpdGJhUwx4pK3OWMSo3OBD6sk9OrZIEUdbSVicUFuzQ1ziHuGkt/KSkw54uqP9xYCAoUR8M&#10;mrOezOdxCNJhvlhGy+E6Ul5HmOEIVdBAybDdhWFwDg5k0+KXJkkOY2/R0FomsZ9Znflj3yYPzjMW&#10;B+P6nLKe/wTbXwAAAP//AwBQSwMEFAAGAAgAAAAhANAcyaTeAAAACQEAAA8AAABkcnMvZG93bnJl&#10;di54bWxMj8FOwzAQRO9I/IO1SNxamxRVTsimQqAicWzTC7dNYpJAvI5ipw18PeYEx9U+zbzJd4sd&#10;xNlMvneMcLdWIAzXrum5RTiV+5UG4QNxQ4Njg/BlPOyK66ucssZd+GDOx9CKGMI+I4QuhDGT0ted&#10;seTXbjQcf+9ushTiObWymegSw+0gE6W20lLPsaGj0Tx1pv48zhah6pMTfR/KF2XT/Sa8LuXH/PaM&#10;eHuzPD6ACGYJfzD86kd1KKJT5WZuvBgQtlonEUVY3es4KhI6SVMQFcJGgSxy+X9B8QMAAP//AwBQ&#10;SwECLQAUAAYACAAAACEAtoM4kv4AAADhAQAAEwAAAAAAAAAAAAAAAAAAAAAAW0NvbnRlbnRfVHlw&#10;ZXNdLnhtbFBLAQItABQABgAIAAAAIQA4/SH/1gAAAJQBAAALAAAAAAAAAAAAAAAAAC8BAABfcmVs&#10;cy8ucmVsc1BLAQItABQABgAIAAAAIQAOQDC7KwIAAFEEAAAOAAAAAAAAAAAAAAAAAC4CAABkcnMv&#10;ZTJvRG9jLnhtbFBLAQItABQABgAIAAAAIQDQHMmk3gAAAAkBAAAPAAAAAAAAAAAAAAAAAIUEAABk&#10;cnMvZG93bnJldi54bWxQSwUGAAAAAAQABADzAAAAkAUAAAAA&#10;">
                <v:textbox>
                  <w:txbxContent>
                    <w:p w14:paraId="613AE3E7" w14:textId="77777777" w:rsidR="009930A4" w:rsidRPr="005864F1" w:rsidRDefault="009930A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v:textbox>
              </v:rect>
            </w:pict>
          </mc:Fallback>
        </mc:AlternateContent>
      </w:r>
      <w:r w:rsidR="00934F5F" w:rsidRPr="0088718B">
        <w:rPr>
          <w:rFonts w:ascii="標楷體" w:eastAsia="標楷體" w:hAnsi="標楷體"/>
          <w:color w:val="000000" w:themeColor="text1"/>
          <w:sz w:val="28"/>
          <w:szCs w:val="26"/>
        </w:rPr>
        <w:t>劃定臺北市○○區</w:t>
      </w:r>
      <w:r w:rsidR="007366F0" w:rsidRPr="0088718B">
        <w:rPr>
          <w:rFonts w:ascii="標楷體" w:eastAsia="標楷體" w:hAnsi="標楷體"/>
          <w:color w:val="000000" w:themeColor="text1"/>
          <w:sz w:val="28"/>
          <w:szCs w:val="26"/>
        </w:rPr>
        <w:t>○○段○小段○○地</w:t>
      </w:r>
      <w:r w:rsidR="007366F0" w:rsidRPr="00B03557">
        <w:rPr>
          <w:rFonts w:ascii="標楷體" w:eastAsia="標楷體" w:hAnsi="標楷體"/>
          <w:sz w:val="28"/>
          <w:szCs w:val="26"/>
        </w:rPr>
        <w:t>號</w:t>
      </w:r>
      <w:r w:rsidR="00065D9F" w:rsidRPr="00B03557">
        <w:rPr>
          <w:rFonts w:ascii="標楷體" w:eastAsia="標楷體" w:hAnsi="標楷體" w:hint="eastAsia"/>
          <w:sz w:val="28"/>
          <w:szCs w:val="26"/>
        </w:rPr>
        <w:t>（</w:t>
      </w:r>
      <w:r w:rsidR="007366F0" w:rsidRPr="00B03557">
        <w:rPr>
          <w:rFonts w:ascii="標楷體" w:eastAsia="標楷體" w:hAnsi="標楷體"/>
          <w:sz w:val="28"/>
          <w:szCs w:val="26"/>
        </w:rPr>
        <w:t>等</w:t>
      </w:r>
      <w:r w:rsidR="00065D9F" w:rsidRPr="00B03557">
        <w:rPr>
          <w:rFonts w:ascii="標楷體" w:eastAsia="標楷體" w:hAnsi="標楷體" w:hint="eastAsia"/>
          <w:sz w:val="28"/>
          <w:szCs w:val="26"/>
        </w:rPr>
        <w:t>）</w:t>
      </w:r>
      <w:r w:rsidR="007366F0" w:rsidRPr="00B03557">
        <w:rPr>
          <w:rFonts w:ascii="標楷體" w:eastAsia="標楷體" w:hAnsi="標楷體"/>
          <w:sz w:val="28"/>
          <w:szCs w:val="26"/>
        </w:rPr>
        <w:t>○</w:t>
      </w:r>
      <w:r w:rsidR="0090066E" w:rsidRPr="0088718B">
        <w:rPr>
          <w:rFonts w:ascii="標楷體" w:eastAsia="標楷體" w:hAnsi="標楷體"/>
          <w:color w:val="000000" w:themeColor="text1"/>
          <w:sz w:val="28"/>
          <w:szCs w:val="26"/>
        </w:rPr>
        <w:t>○</w:t>
      </w:r>
      <w:r w:rsidR="00934F5F" w:rsidRPr="0088718B">
        <w:rPr>
          <w:rFonts w:ascii="標楷體" w:eastAsia="標楷體" w:hAnsi="標楷體"/>
          <w:color w:val="000000" w:themeColor="text1"/>
          <w:sz w:val="28"/>
          <w:szCs w:val="26"/>
        </w:rPr>
        <w:t>筆土地為更新單元</w:t>
      </w:r>
    </w:p>
    <w:p w14:paraId="613ADFB1" w14:textId="77777777"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14:paraId="613ADFB2" w14:textId="77777777" w:rsidR="00934F5F" w:rsidRPr="0088718B" w:rsidRDefault="00934F5F" w:rsidP="00E60075">
      <w:pPr>
        <w:snapToGrid w:val="0"/>
        <w:rPr>
          <w:rFonts w:ascii="Times New Roman" w:eastAsia="標楷體" w:hAnsi="Times New Roman"/>
          <w:b/>
          <w:color w:val="000000" w:themeColor="text1"/>
          <w:sz w:val="32"/>
          <w:szCs w:val="32"/>
        </w:rPr>
      </w:pPr>
    </w:p>
    <w:p w14:paraId="613ADFB3" w14:textId="77777777" w:rsidR="00934F5F" w:rsidRPr="0088718B" w:rsidRDefault="00934F5F" w:rsidP="00E60075">
      <w:pPr>
        <w:snapToGrid w:val="0"/>
        <w:rPr>
          <w:rFonts w:ascii="Times New Roman" w:eastAsia="標楷體" w:hAnsi="Times New Roman"/>
          <w:color w:val="000000" w:themeColor="text1"/>
          <w:sz w:val="36"/>
        </w:rPr>
      </w:pPr>
    </w:p>
    <w:p w14:paraId="613ADFB4" w14:textId="77777777" w:rsidR="00934F5F" w:rsidRPr="0088718B" w:rsidRDefault="00934F5F" w:rsidP="00E60075">
      <w:pPr>
        <w:snapToGrid w:val="0"/>
        <w:rPr>
          <w:rFonts w:ascii="Times New Roman" w:eastAsia="標楷體" w:hAnsi="Times New Roman"/>
          <w:color w:val="000000" w:themeColor="text1"/>
          <w:sz w:val="36"/>
        </w:rPr>
      </w:pPr>
    </w:p>
    <w:p w14:paraId="613ADFB5" w14:textId="77777777" w:rsidR="00934F5F" w:rsidRPr="0088718B" w:rsidRDefault="00934F5F" w:rsidP="00E60075">
      <w:pPr>
        <w:snapToGrid w:val="0"/>
        <w:rPr>
          <w:rFonts w:ascii="Times New Roman" w:eastAsia="標楷體" w:hAnsi="Times New Roman"/>
          <w:color w:val="000000" w:themeColor="text1"/>
          <w:sz w:val="36"/>
        </w:rPr>
      </w:pPr>
    </w:p>
    <w:p w14:paraId="613ADFB6" w14:textId="77777777" w:rsidR="00934F5F" w:rsidRPr="0088718B" w:rsidRDefault="00934F5F" w:rsidP="00E60075">
      <w:pPr>
        <w:snapToGrid w:val="0"/>
        <w:rPr>
          <w:rFonts w:ascii="Times New Roman" w:eastAsia="標楷體" w:hAnsi="Times New Roman"/>
          <w:color w:val="000000" w:themeColor="text1"/>
          <w:sz w:val="36"/>
        </w:rPr>
      </w:pPr>
    </w:p>
    <w:p w14:paraId="613ADFB7" w14:textId="77777777" w:rsidR="00934F5F" w:rsidRPr="0088718B" w:rsidRDefault="00934F5F" w:rsidP="00E60075">
      <w:pPr>
        <w:snapToGrid w:val="0"/>
        <w:rPr>
          <w:rFonts w:ascii="Times New Roman" w:eastAsia="標楷體" w:hAnsi="Times New Roman"/>
          <w:color w:val="000000" w:themeColor="text1"/>
          <w:sz w:val="36"/>
        </w:rPr>
      </w:pPr>
    </w:p>
    <w:p w14:paraId="613ADFB8" w14:textId="77777777" w:rsidR="00934F5F" w:rsidRPr="0088718B" w:rsidRDefault="00934F5F" w:rsidP="00E60075">
      <w:pPr>
        <w:snapToGrid w:val="0"/>
        <w:rPr>
          <w:rFonts w:ascii="Times New Roman" w:eastAsia="標楷體" w:hAnsi="Times New Roman"/>
          <w:color w:val="000000" w:themeColor="text1"/>
          <w:sz w:val="36"/>
        </w:rPr>
      </w:pPr>
    </w:p>
    <w:p w14:paraId="613ADFB9" w14:textId="77777777" w:rsidR="00934F5F" w:rsidRPr="0088718B" w:rsidRDefault="00934F5F" w:rsidP="00E60075">
      <w:pPr>
        <w:snapToGrid w:val="0"/>
        <w:rPr>
          <w:rFonts w:ascii="Times New Roman" w:eastAsia="標楷體" w:hAnsi="Times New Roman"/>
          <w:color w:val="000000" w:themeColor="text1"/>
          <w:sz w:val="36"/>
        </w:rPr>
      </w:pPr>
    </w:p>
    <w:p w14:paraId="613ADFBA" w14:textId="77777777" w:rsidR="00934F5F" w:rsidRPr="0088718B" w:rsidRDefault="00934F5F" w:rsidP="00E60075">
      <w:pPr>
        <w:snapToGrid w:val="0"/>
        <w:rPr>
          <w:rFonts w:ascii="Times New Roman" w:eastAsia="標楷體" w:hAnsi="Times New Roman"/>
          <w:color w:val="000000" w:themeColor="text1"/>
          <w:sz w:val="36"/>
        </w:rPr>
      </w:pPr>
    </w:p>
    <w:p w14:paraId="613ADFBB" w14:textId="77777777" w:rsidR="00934F5F" w:rsidRPr="0088718B" w:rsidRDefault="00934F5F" w:rsidP="00E60075">
      <w:pPr>
        <w:snapToGrid w:val="0"/>
        <w:rPr>
          <w:rFonts w:ascii="Times New Roman" w:eastAsia="標楷體" w:hAnsi="Times New Roman"/>
          <w:color w:val="000000" w:themeColor="text1"/>
          <w:sz w:val="36"/>
        </w:rPr>
      </w:pPr>
    </w:p>
    <w:p w14:paraId="613ADFBC" w14:textId="77777777" w:rsidR="00934F5F" w:rsidRPr="0088718B" w:rsidRDefault="00934F5F" w:rsidP="00E60075">
      <w:pPr>
        <w:snapToGrid w:val="0"/>
        <w:rPr>
          <w:rFonts w:ascii="Times New Roman" w:eastAsia="標楷體" w:hAnsi="Times New Roman"/>
          <w:b/>
          <w:color w:val="000000" w:themeColor="text1"/>
          <w:sz w:val="36"/>
        </w:rPr>
      </w:pPr>
    </w:p>
    <w:p w14:paraId="613ADFBD" w14:textId="77777777"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附件冊三：相關會議紀實</w:t>
      </w:r>
      <w:r w:rsidRPr="0088718B">
        <w:rPr>
          <w:rFonts w:ascii="Times New Roman" w:eastAsia="標楷體" w:hAnsi="Times New Roman"/>
          <w:b/>
          <w:color w:val="000000" w:themeColor="text1"/>
          <w:sz w:val="28"/>
          <w:szCs w:val="26"/>
        </w:rPr>
        <w:t xml:space="preserve"> </w:t>
      </w:r>
    </w:p>
    <w:p w14:paraId="613ADFBE" w14:textId="77777777" w:rsidR="00934F5F" w:rsidRPr="0088718B" w:rsidRDefault="00934F5F" w:rsidP="00E60075">
      <w:pPr>
        <w:snapToGrid w:val="0"/>
        <w:rPr>
          <w:rFonts w:ascii="Times New Roman" w:eastAsia="標楷體" w:hAnsi="Times New Roman"/>
          <w:color w:val="000000" w:themeColor="text1"/>
          <w:sz w:val="36"/>
        </w:rPr>
      </w:pPr>
    </w:p>
    <w:p w14:paraId="613ADFBF" w14:textId="77777777" w:rsidR="00934F5F" w:rsidRPr="0088718B" w:rsidRDefault="00934F5F" w:rsidP="00E60075">
      <w:pPr>
        <w:snapToGrid w:val="0"/>
        <w:rPr>
          <w:rFonts w:ascii="Times New Roman" w:eastAsia="標楷體" w:hAnsi="Times New Roman"/>
          <w:color w:val="000000" w:themeColor="text1"/>
          <w:sz w:val="36"/>
        </w:rPr>
      </w:pPr>
    </w:p>
    <w:p w14:paraId="613ADFC0" w14:textId="77777777" w:rsidR="00934F5F" w:rsidRPr="0088718B" w:rsidRDefault="00934F5F" w:rsidP="00E60075">
      <w:pPr>
        <w:snapToGrid w:val="0"/>
        <w:rPr>
          <w:rFonts w:ascii="Times New Roman" w:eastAsia="標楷體" w:hAnsi="Times New Roman"/>
          <w:color w:val="000000" w:themeColor="text1"/>
          <w:sz w:val="36"/>
        </w:rPr>
      </w:pPr>
    </w:p>
    <w:p w14:paraId="613ADFC1" w14:textId="77777777" w:rsidR="00934F5F" w:rsidRPr="0088718B" w:rsidRDefault="00934F5F" w:rsidP="00E60075">
      <w:pPr>
        <w:snapToGrid w:val="0"/>
        <w:rPr>
          <w:rFonts w:ascii="Times New Roman" w:eastAsia="標楷體" w:hAnsi="Times New Roman"/>
          <w:color w:val="000000" w:themeColor="text1"/>
          <w:sz w:val="36"/>
        </w:rPr>
      </w:pPr>
    </w:p>
    <w:p w14:paraId="613ADFC2" w14:textId="77777777" w:rsidR="00934F5F" w:rsidRPr="0088718B" w:rsidRDefault="00934F5F" w:rsidP="00E60075">
      <w:pPr>
        <w:snapToGrid w:val="0"/>
        <w:rPr>
          <w:rFonts w:ascii="Times New Roman" w:eastAsia="標楷體" w:hAnsi="Times New Roman"/>
          <w:color w:val="000000" w:themeColor="text1"/>
          <w:sz w:val="36"/>
        </w:rPr>
      </w:pPr>
    </w:p>
    <w:p w14:paraId="613ADFC3" w14:textId="77777777" w:rsidR="00934F5F" w:rsidRPr="0088718B" w:rsidRDefault="00934F5F" w:rsidP="00E60075">
      <w:pPr>
        <w:snapToGrid w:val="0"/>
        <w:rPr>
          <w:rFonts w:ascii="Times New Roman" w:eastAsia="標楷體" w:hAnsi="Times New Roman"/>
          <w:color w:val="000000" w:themeColor="text1"/>
          <w:sz w:val="36"/>
        </w:rPr>
      </w:pPr>
    </w:p>
    <w:p w14:paraId="613ADFC4" w14:textId="77777777" w:rsidR="00934F5F" w:rsidRPr="0088718B" w:rsidRDefault="00934F5F" w:rsidP="00E60075">
      <w:pPr>
        <w:snapToGrid w:val="0"/>
        <w:rPr>
          <w:rFonts w:ascii="Times New Roman" w:eastAsia="標楷體" w:hAnsi="Times New Roman"/>
          <w:color w:val="000000" w:themeColor="text1"/>
          <w:sz w:val="36"/>
        </w:rPr>
      </w:pPr>
    </w:p>
    <w:p w14:paraId="613ADFC5" w14:textId="77777777" w:rsidR="00934F5F" w:rsidRPr="0088718B" w:rsidRDefault="00934F5F" w:rsidP="00E60075">
      <w:pPr>
        <w:snapToGrid w:val="0"/>
        <w:rPr>
          <w:rFonts w:ascii="Times New Roman" w:eastAsia="標楷體" w:hAnsi="Times New Roman"/>
          <w:color w:val="000000" w:themeColor="text1"/>
          <w:sz w:val="36"/>
          <w:szCs w:val="36"/>
        </w:rPr>
      </w:pPr>
    </w:p>
    <w:p w14:paraId="613ADFC6" w14:textId="77777777" w:rsidR="00934F5F" w:rsidRPr="0088718B" w:rsidRDefault="00934F5F" w:rsidP="00E60075">
      <w:pPr>
        <w:snapToGrid w:val="0"/>
        <w:rPr>
          <w:rFonts w:ascii="Times New Roman" w:eastAsia="標楷體" w:hAnsi="Times New Roman"/>
          <w:color w:val="000000" w:themeColor="text1"/>
          <w:sz w:val="36"/>
          <w:szCs w:val="36"/>
        </w:rPr>
      </w:pPr>
    </w:p>
    <w:p w14:paraId="613ADFC7" w14:textId="77777777" w:rsidR="00934F5F" w:rsidRPr="0088718B" w:rsidRDefault="00934F5F" w:rsidP="00E60075">
      <w:pPr>
        <w:snapToGrid w:val="0"/>
        <w:rPr>
          <w:rFonts w:ascii="Times New Roman" w:eastAsia="標楷體" w:hAnsi="Times New Roman"/>
          <w:color w:val="000000" w:themeColor="text1"/>
          <w:sz w:val="36"/>
          <w:szCs w:val="36"/>
        </w:rPr>
      </w:pPr>
    </w:p>
    <w:p w14:paraId="613ADFC9" w14:textId="77777777" w:rsidR="00AE7270" w:rsidRPr="0088718B" w:rsidRDefault="00AE7270" w:rsidP="00E60075">
      <w:pPr>
        <w:snapToGrid w:val="0"/>
        <w:rPr>
          <w:rFonts w:ascii="Times New Roman" w:eastAsia="標楷體" w:hAnsi="Times New Roman"/>
          <w:color w:val="000000" w:themeColor="text1"/>
          <w:sz w:val="36"/>
          <w:szCs w:val="36"/>
        </w:rPr>
      </w:pPr>
    </w:p>
    <w:p w14:paraId="613ADFCA" w14:textId="77777777" w:rsidR="00AE7270" w:rsidRPr="0088718B" w:rsidRDefault="00AE7270" w:rsidP="00E60075">
      <w:pPr>
        <w:snapToGrid w:val="0"/>
        <w:rPr>
          <w:rFonts w:ascii="Times New Roman" w:eastAsia="標楷體" w:hAnsi="Times New Roman"/>
          <w:color w:val="000000" w:themeColor="text1"/>
          <w:sz w:val="36"/>
          <w:szCs w:val="36"/>
        </w:rPr>
      </w:pPr>
    </w:p>
    <w:p w14:paraId="613ADFCB" w14:textId="77777777" w:rsidR="00AE7270" w:rsidRPr="0088718B" w:rsidRDefault="00AE7270" w:rsidP="00E60075">
      <w:pPr>
        <w:snapToGrid w:val="0"/>
        <w:rPr>
          <w:rFonts w:ascii="Times New Roman" w:eastAsia="標楷體" w:hAnsi="Times New Roman"/>
          <w:color w:val="000000" w:themeColor="text1"/>
          <w:sz w:val="36"/>
          <w:szCs w:val="36"/>
        </w:rPr>
      </w:pPr>
    </w:p>
    <w:p w14:paraId="613ADFCC" w14:textId="77777777" w:rsidR="00934F5F" w:rsidRPr="0088718B" w:rsidRDefault="00934F5F" w:rsidP="00E60075">
      <w:pPr>
        <w:snapToGrid w:val="0"/>
        <w:rPr>
          <w:rFonts w:ascii="Times New Roman" w:eastAsia="標楷體" w:hAnsi="Times New Roman"/>
          <w:color w:val="000000" w:themeColor="text1"/>
          <w:sz w:val="36"/>
          <w:szCs w:val="36"/>
        </w:rPr>
      </w:pPr>
    </w:p>
    <w:p w14:paraId="613ADFCD" w14:textId="77777777" w:rsidR="00934F5F" w:rsidRPr="0088718B" w:rsidRDefault="00934F5F" w:rsidP="00E60075">
      <w:pPr>
        <w:snapToGrid w:val="0"/>
        <w:rPr>
          <w:rFonts w:ascii="Times New Roman" w:eastAsia="標楷體" w:hAnsi="Times New Roman"/>
          <w:color w:val="000000" w:themeColor="text1"/>
          <w:sz w:val="36"/>
          <w:szCs w:val="36"/>
        </w:rPr>
      </w:pPr>
    </w:p>
    <w:p w14:paraId="613ADFCE" w14:textId="77777777"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14:paraId="613ADFCF" w14:textId="77777777" w:rsidR="00AE7270" w:rsidRPr="0088718B" w:rsidRDefault="00AE7270" w:rsidP="00E60075">
      <w:pPr>
        <w:snapToGrid w:val="0"/>
        <w:spacing w:line="440" w:lineRule="atLeast"/>
        <w:ind w:left="2"/>
        <w:jc w:val="center"/>
        <w:rPr>
          <w:rFonts w:ascii="標楷體" w:eastAsia="標楷體" w:hAnsi="標楷體"/>
          <w:color w:val="000000" w:themeColor="text1"/>
          <w:sz w:val="28"/>
          <w:szCs w:val="26"/>
        </w:rPr>
      </w:pPr>
    </w:p>
    <w:p w14:paraId="613ADFD0" w14:textId="77777777" w:rsidR="00934F5F" w:rsidRPr="0088718B" w:rsidRDefault="00934F5F" w:rsidP="00C1486C">
      <w:pPr>
        <w:snapToGrid w:val="0"/>
        <w:spacing w:afterLines="50" w:after="180"/>
        <w:jc w:val="center"/>
        <w:rPr>
          <w:rFonts w:ascii="Times New Roman" w:eastAsia="標楷體" w:hAnsi="Times New Roman"/>
          <w:b/>
          <w:color w:val="000000" w:themeColor="text1"/>
          <w:sz w:val="32"/>
          <w:szCs w:val="28"/>
        </w:rPr>
      </w:pPr>
      <w:r w:rsidRPr="0088718B">
        <w:rPr>
          <w:rFonts w:ascii="標楷體" w:eastAsia="標楷體" w:hAnsi="標楷體"/>
          <w:color w:val="000000" w:themeColor="text1"/>
          <w:sz w:val="28"/>
          <w:szCs w:val="26"/>
        </w:rPr>
        <w:t>日期︰○○○年○○月○○日</w:t>
      </w:r>
      <w:r w:rsidRPr="0088718B">
        <w:rPr>
          <w:rFonts w:ascii="Times New Roman" w:eastAsia="標楷體" w:hAnsi="Times New Roman"/>
          <w:b/>
          <w:color w:val="000000" w:themeColor="text1"/>
          <w:sz w:val="26"/>
          <w:szCs w:val="26"/>
        </w:rPr>
        <w:br w:type="page"/>
      </w:r>
      <w:r w:rsidRPr="0088718B">
        <w:rPr>
          <w:rFonts w:ascii="Times New Roman" w:eastAsia="標楷體" w:hAnsi="Times New Roman"/>
          <w:b/>
          <w:color w:val="000000" w:themeColor="text1"/>
          <w:sz w:val="32"/>
          <w:szCs w:val="28"/>
        </w:rPr>
        <w:lastRenderedPageBreak/>
        <w:t>目錄</w:t>
      </w:r>
    </w:p>
    <w:p w14:paraId="613ADFD1" w14:textId="77777777"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壹、鄰地協調會相關紀實</w:t>
      </w:r>
    </w:p>
    <w:p w14:paraId="613ADFD2"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一、鄰地土地清冊</w:t>
      </w:r>
      <w:r w:rsidRPr="0088718B">
        <w:rPr>
          <w:rFonts w:ascii="標楷體" w:eastAsia="標楷體" w:hAnsi="標楷體"/>
          <w:color w:val="000000" w:themeColor="text1"/>
          <w:sz w:val="26"/>
          <w:szCs w:val="26"/>
        </w:rPr>
        <w:tab/>
        <w:t>○</w:t>
      </w:r>
    </w:p>
    <w:p w14:paraId="613ADFD3"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二、鄰地土地登記簿謄本</w:t>
      </w:r>
      <w:r w:rsidRPr="0088718B">
        <w:rPr>
          <w:rFonts w:ascii="標楷體" w:eastAsia="標楷體" w:hAnsi="標楷體"/>
          <w:color w:val="000000" w:themeColor="text1"/>
          <w:sz w:val="26"/>
          <w:szCs w:val="26"/>
        </w:rPr>
        <w:tab/>
        <w:t>○</w:t>
      </w:r>
    </w:p>
    <w:p w14:paraId="613ADFD4"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三、鄰地合法建築物清冊</w:t>
      </w:r>
      <w:r w:rsidRPr="0088718B">
        <w:rPr>
          <w:rFonts w:ascii="標楷體" w:eastAsia="標楷體" w:hAnsi="標楷體"/>
          <w:color w:val="000000" w:themeColor="text1"/>
          <w:sz w:val="26"/>
          <w:szCs w:val="26"/>
        </w:rPr>
        <w:tab/>
        <w:t>○</w:t>
      </w:r>
    </w:p>
    <w:p w14:paraId="613ADFD5"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四、鄰地建築物登記簿謄本</w:t>
      </w:r>
      <w:r w:rsidR="0090066E" w:rsidRPr="0088718B">
        <w:rPr>
          <w:rFonts w:ascii="標楷體" w:eastAsia="標楷體" w:hAnsi="標楷體" w:hint="eastAsia"/>
          <w:color w:val="000000" w:themeColor="text1"/>
          <w:sz w:val="26"/>
          <w:szCs w:val="26"/>
        </w:rPr>
        <w:t>（</w:t>
      </w:r>
      <w:r w:rsidR="007366F0" w:rsidRPr="0088718B">
        <w:rPr>
          <w:rFonts w:ascii="標楷體" w:eastAsia="標楷體" w:hAnsi="標楷體"/>
          <w:color w:val="000000" w:themeColor="text1"/>
          <w:sz w:val="26"/>
          <w:szCs w:val="26"/>
        </w:rPr>
        <w:t>如無則應檢附</w:t>
      </w:r>
      <w:r w:rsidRPr="0088718B">
        <w:rPr>
          <w:rFonts w:ascii="標楷體" w:eastAsia="標楷體" w:hAnsi="標楷體"/>
          <w:color w:val="000000" w:themeColor="text1"/>
          <w:sz w:val="26"/>
          <w:szCs w:val="26"/>
        </w:rPr>
        <w:t>建築物使用執照影本</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14:paraId="613ADFD6"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五、鄰地土地所有權人通知清冊及及通知情形</w:t>
      </w:r>
      <w:r w:rsidRPr="0088718B">
        <w:rPr>
          <w:rFonts w:ascii="標楷體" w:eastAsia="標楷體" w:hAnsi="標楷體"/>
          <w:color w:val="000000" w:themeColor="text1"/>
          <w:sz w:val="26"/>
          <w:szCs w:val="26"/>
        </w:rPr>
        <w:tab/>
        <w:t>○</w:t>
      </w:r>
    </w:p>
    <w:p w14:paraId="613ADFD7"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六、鄰地合法建築物所有權人通知清冊及通知情形</w:t>
      </w:r>
      <w:r w:rsidRPr="0088718B">
        <w:rPr>
          <w:rFonts w:ascii="標楷體" w:eastAsia="標楷體" w:hAnsi="標楷體"/>
          <w:color w:val="000000" w:themeColor="text1"/>
          <w:sz w:val="26"/>
          <w:szCs w:val="26"/>
        </w:rPr>
        <w:tab/>
        <w:t>○</w:t>
      </w:r>
    </w:p>
    <w:p w14:paraId="613ADFD8"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七、</w:t>
      </w:r>
      <w:r w:rsidR="0090066E" w:rsidRPr="0088718B">
        <w:rPr>
          <w:rFonts w:ascii="標楷體" w:eastAsia="標楷體" w:hAnsi="標楷體" w:hint="eastAsia"/>
          <w:color w:val="000000" w:themeColor="text1"/>
          <w:sz w:val="26"/>
          <w:szCs w:val="26"/>
        </w:rPr>
        <w:t>相鄰土地協調會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14:paraId="613ADFD9"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八、公告資料</w:t>
      </w:r>
      <w:r w:rsidRPr="0088718B">
        <w:rPr>
          <w:rFonts w:ascii="標楷體" w:eastAsia="標楷體" w:hAnsi="標楷體"/>
          <w:color w:val="000000" w:themeColor="text1"/>
          <w:sz w:val="26"/>
          <w:szCs w:val="26"/>
        </w:rPr>
        <w:tab/>
        <w:t>○</w:t>
      </w:r>
    </w:p>
    <w:p w14:paraId="613ADFDA"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九、張貼紀錄</w:t>
      </w:r>
      <w:r w:rsidRPr="0088718B">
        <w:rPr>
          <w:rFonts w:ascii="標楷體" w:eastAsia="標楷體" w:hAnsi="標楷體"/>
          <w:color w:val="000000" w:themeColor="text1"/>
          <w:sz w:val="26"/>
          <w:szCs w:val="26"/>
        </w:rPr>
        <w:tab/>
        <w:t>○</w:t>
      </w:r>
    </w:p>
    <w:p w14:paraId="613ADFDB"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十、會議主持人委託書之正本</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申請人主持則免附</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ab/>
        <w:t>○</w:t>
      </w:r>
    </w:p>
    <w:p w14:paraId="613ADFDC" w14:textId="0165A33D"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88718B">
        <w:rPr>
          <w:rFonts w:ascii="標楷體" w:eastAsia="標楷體" w:hAnsi="標楷體"/>
          <w:color w:val="000000" w:themeColor="text1"/>
          <w:sz w:val="26"/>
          <w:szCs w:val="26"/>
        </w:rPr>
        <w:t>十一、會議</w:t>
      </w:r>
      <w:r w:rsidRPr="00B03557">
        <w:rPr>
          <w:rFonts w:ascii="標楷體" w:eastAsia="標楷體" w:hAnsi="標楷體"/>
          <w:sz w:val="26"/>
          <w:szCs w:val="26"/>
        </w:rPr>
        <w:t>簽到簿</w:t>
      </w:r>
      <w:r w:rsidR="00DC163B">
        <w:rPr>
          <w:rFonts w:ascii="標楷體" w:eastAsia="標楷體" w:hAnsi="標楷體" w:hint="eastAsia"/>
          <w:sz w:val="26"/>
          <w:szCs w:val="26"/>
        </w:rPr>
        <w:t>（</w:t>
      </w:r>
      <w:r w:rsidR="00045909" w:rsidRPr="00B03557">
        <w:rPr>
          <w:rFonts w:ascii="標楷體" w:eastAsia="標楷體" w:hAnsi="標楷體" w:hint="eastAsia"/>
          <w:sz w:val="26"/>
          <w:szCs w:val="26"/>
        </w:rPr>
        <w:t>若為代理人出席者，請備註</w:t>
      </w:r>
      <w:r w:rsidR="00DC163B">
        <w:rPr>
          <w:rFonts w:ascii="標楷體" w:eastAsia="標楷體" w:hAnsi="標楷體" w:hint="eastAsia"/>
          <w:sz w:val="26"/>
          <w:szCs w:val="26"/>
        </w:rPr>
        <w:t>）</w:t>
      </w:r>
      <w:r w:rsidRPr="00B03557">
        <w:rPr>
          <w:rFonts w:ascii="標楷體" w:eastAsia="標楷體" w:hAnsi="標楷體"/>
          <w:sz w:val="26"/>
          <w:szCs w:val="26"/>
        </w:rPr>
        <w:tab/>
        <w:t>○</w:t>
      </w:r>
    </w:p>
    <w:p w14:paraId="613ADFDD"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十二、簡報資料</w:t>
      </w:r>
      <w:r w:rsidR="00AE74FC" w:rsidRPr="00B03557">
        <w:rPr>
          <w:rFonts w:ascii="標楷體" w:eastAsia="標楷體" w:hAnsi="標楷體"/>
          <w:sz w:val="26"/>
          <w:szCs w:val="26"/>
        </w:rPr>
        <w:t>（</w:t>
      </w:r>
      <w:r w:rsidR="00163791" w:rsidRPr="00B03557">
        <w:rPr>
          <w:rFonts w:ascii="標楷體" w:eastAsia="標楷體" w:hAnsi="標楷體"/>
          <w:sz w:val="26"/>
          <w:szCs w:val="26"/>
        </w:rPr>
        <w:t>須說明規劃構想</w:t>
      </w:r>
      <w:r w:rsidR="00AE74FC" w:rsidRPr="00B03557">
        <w:rPr>
          <w:rFonts w:ascii="標楷體" w:eastAsia="標楷體" w:hAnsi="標楷體"/>
          <w:sz w:val="26"/>
          <w:szCs w:val="26"/>
        </w:rPr>
        <w:t>）</w:t>
      </w:r>
      <w:r w:rsidRPr="00B03557">
        <w:rPr>
          <w:rFonts w:ascii="標楷體" w:eastAsia="標楷體" w:hAnsi="標楷體"/>
          <w:sz w:val="26"/>
          <w:szCs w:val="26"/>
        </w:rPr>
        <w:tab/>
        <w:t>○</w:t>
      </w:r>
    </w:p>
    <w:p w14:paraId="613ADFDE"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十三、會議照片</w:t>
      </w:r>
      <w:r w:rsidRPr="00B03557">
        <w:rPr>
          <w:rFonts w:ascii="標楷體" w:eastAsia="標楷體" w:hAnsi="標楷體"/>
          <w:sz w:val="26"/>
          <w:szCs w:val="26"/>
        </w:rPr>
        <w:tab/>
        <w:t>○</w:t>
      </w:r>
    </w:p>
    <w:p w14:paraId="613ADFDF"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十四、會議紀錄</w:t>
      </w:r>
      <w:r w:rsidRPr="00B03557">
        <w:rPr>
          <w:rFonts w:ascii="標楷體" w:eastAsia="標楷體" w:hAnsi="標楷體"/>
          <w:sz w:val="26"/>
          <w:szCs w:val="26"/>
        </w:rPr>
        <w:tab/>
        <w:t>○</w:t>
      </w:r>
    </w:p>
    <w:p w14:paraId="613ADFE0"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十五、參與</w:t>
      </w:r>
      <w:r w:rsidR="00A057CF" w:rsidRPr="00B03557">
        <w:rPr>
          <w:rFonts w:ascii="標楷體" w:eastAsia="標楷體" w:hAnsi="標楷體"/>
          <w:sz w:val="26"/>
          <w:szCs w:val="26"/>
        </w:rPr>
        <w:t>更新</w:t>
      </w:r>
      <w:r w:rsidRPr="00B03557">
        <w:rPr>
          <w:rFonts w:ascii="標楷體" w:eastAsia="標楷體" w:hAnsi="標楷體"/>
          <w:sz w:val="26"/>
          <w:szCs w:val="26"/>
        </w:rPr>
        <w:t>意願書</w:t>
      </w:r>
      <w:r w:rsidR="00C1486C" w:rsidRPr="00B03557">
        <w:rPr>
          <w:rFonts w:ascii="標楷體" w:eastAsia="標楷體" w:hAnsi="標楷體" w:hint="eastAsia"/>
          <w:sz w:val="26"/>
          <w:szCs w:val="26"/>
        </w:rPr>
        <w:t>-○側鄰地</w:t>
      </w:r>
      <w:r w:rsidRPr="00B03557">
        <w:rPr>
          <w:rFonts w:ascii="標楷體" w:eastAsia="標楷體" w:hAnsi="標楷體"/>
          <w:sz w:val="26"/>
          <w:szCs w:val="26"/>
        </w:rPr>
        <w:tab/>
        <w:t>○</w:t>
      </w:r>
    </w:p>
    <w:p w14:paraId="613ADFE1"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w:t>
      </w:r>
      <w:r w:rsidR="00664F40" w:rsidRPr="00B03557">
        <w:rPr>
          <w:rFonts w:ascii="標楷體" w:eastAsia="標楷體" w:hAnsi="標楷體"/>
          <w:sz w:val="26"/>
          <w:szCs w:val="26"/>
        </w:rPr>
        <w:t>六</w:t>
      </w:r>
      <w:r w:rsidRPr="00B03557">
        <w:rPr>
          <w:rFonts w:ascii="標楷體" w:eastAsia="標楷體" w:hAnsi="標楷體"/>
          <w:sz w:val="26"/>
          <w:szCs w:val="26"/>
        </w:rPr>
        <w:t>、通知掛號函件執據</w:t>
      </w:r>
      <w:r w:rsidRPr="00B03557">
        <w:rPr>
          <w:rFonts w:ascii="標楷體" w:eastAsia="標楷體" w:hAnsi="標楷體"/>
          <w:sz w:val="26"/>
          <w:szCs w:val="26"/>
        </w:rPr>
        <w:tab/>
        <w:t>○</w:t>
      </w:r>
    </w:p>
    <w:p w14:paraId="613ADFE2" w14:textId="77777777" w:rsidR="00934F5F" w:rsidRPr="00B03557" w:rsidRDefault="00664F40"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十七</w:t>
      </w:r>
      <w:r w:rsidR="00934F5F" w:rsidRPr="00B03557">
        <w:rPr>
          <w:rFonts w:ascii="標楷體" w:eastAsia="標楷體" w:hAnsi="標楷體"/>
          <w:sz w:val="26"/>
          <w:szCs w:val="26"/>
        </w:rPr>
        <w:t>、通知掛號函件回執</w:t>
      </w:r>
      <w:r w:rsidR="00934F5F" w:rsidRPr="00B03557">
        <w:rPr>
          <w:rFonts w:ascii="標楷體" w:eastAsia="標楷體" w:hAnsi="標楷體"/>
          <w:sz w:val="26"/>
          <w:szCs w:val="26"/>
        </w:rPr>
        <w:tab/>
        <w:t>○</w:t>
      </w:r>
    </w:p>
    <w:p w14:paraId="613ADFE3" w14:textId="2FA327C7" w:rsidR="00934F5F" w:rsidRPr="0088718B" w:rsidRDefault="00664F40"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B03557">
        <w:rPr>
          <w:rFonts w:ascii="標楷體" w:eastAsia="標楷體" w:hAnsi="標楷體"/>
          <w:sz w:val="26"/>
          <w:szCs w:val="26"/>
        </w:rPr>
        <w:t>十八</w:t>
      </w:r>
      <w:r w:rsidR="00934F5F" w:rsidRPr="00B03557">
        <w:rPr>
          <w:rFonts w:ascii="標楷體" w:eastAsia="標楷體" w:hAnsi="標楷體"/>
          <w:sz w:val="26"/>
          <w:szCs w:val="26"/>
        </w:rPr>
        <w:t>、寄發會議</w:t>
      </w:r>
      <w:r w:rsidR="00065D9F" w:rsidRPr="00B03557">
        <w:rPr>
          <w:rFonts w:ascii="標楷體" w:eastAsia="標楷體" w:hAnsi="標楷體" w:hint="eastAsia"/>
          <w:sz w:val="26"/>
          <w:szCs w:val="26"/>
        </w:rPr>
        <w:t>紀</w:t>
      </w:r>
      <w:r w:rsidR="00934F5F" w:rsidRPr="00B03557">
        <w:rPr>
          <w:rFonts w:ascii="標楷體" w:eastAsia="標楷體" w:hAnsi="標楷體"/>
          <w:sz w:val="26"/>
          <w:szCs w:val="26"/>
        </w:rPr>
        <w:t>錄及意願調</w:t>
      </w:r>
      <w:r w:rsidR="00934F5F" w:rsidRPr="0088718B">
        <w:rPr>
          <w:rFonts w:ascii="標楷體" w:eastAsia="標楷體" w:hAnsi="標楷體"/>
          <w:color w:val="000000" w:themeColor="text1"/>
          <w:sz w:val="26"/>
          <w:szCs w:val="26"/>
        </w:rPr>
        <w:t>查統計結果予通知對象之證明文件</w:t>
      </w:r>
      <w:r w:rsidR="00934F5F" w:rsidRPr="0088718B">
        <w:rPr>
          <w:rFonts w:ascii="標楷體" w:eastAsia="標楷體" w:hAnsi="標楷體"/>
          <w:color w:val="000000" w:themeColor="text1"/>
          <w:sz w:val="26"/>
          <w:szCs w:val="26"/>
        </w:rPr>
        <w:tab/>
        <w:t>○</w:t>
      </w:r>
    </w:p>
    <w:p w14:paraId="613ADFE4" w14:textId="77777777"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貳、範圍內說明會相關紀實</w:t>
      </w:r>
    </w:p>
    <w:p w14:paraId="613ADFE5"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一、範圍內土地所有權人通知清冊及及通知情形</w:t>
      </w:r>
      <w:r w:rsidRPr="0088718B">
        <w:rPr>
          <w:rFonts w:ascii="標楷體" w:eastAsia="標楷體" w:hAnsi="標楷體"/>
          <w:color w:val="000000" w:themeColor="text1"/>
          <w:sz w:val="26"/>
          <w:szCs w:val="26"/>
        </w:rPr>
        <w:tab/>
        <w:t>○</w:t>
      </w:r>
    </w:p>
    <w:p w14:paraId="613ADFE6"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二、範圍內合法建築物所有權人通知清冊及通知情形</w:t>
      </w:r>
      <w:r w:rsidRPr="0088718B">
        <w:rPr>
          <w:rFonts w:ascii="標楷體" w:eastAsia="標楷體" w:hAnsi="標楷體"/>
          <w:color w:val="000000" w:themeColor="text1"/>
          <w:sz w:val="26"/>
          <w:szCs w:val="26"/>
        </w:rPr>
        <w:tab/>
        <w:t>○</w:t>
      </w:r>
    </w:p>
    <w:p w14:paraId="613ADFE7"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w:t>
      </w:r>
      <w:r w:rsidR="00C1486C" w:rsidRPr="0088718B">
        <w:rPr>
          <w:rFonts w:ascii="標楷體" w:eastAsia="標楷體" w:hAnsi="標楷體" w:hint="eastAsia"/>
          <w:color w:val="000000" w:themeColor="text1"/>
          <w:sz w:val="26"/>
          <w:szCs w:val="26"/>
        </w:rPr>
        <w:t>範圍內說明會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14:paraId="613ADFE8"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四、公告資料</w:t>
      </w:r>
      <w:r w:rsidRPr="0088718B">
        <w:rPr>
          <w:rFonts w:ascii="標楷體" w:eastAsia="標楷體" w:hAnsi="標楷體"/>
          <w:color w:val="000000" w:themeColor="text1"/>
          <w:sz w:val="26"/>
          <w:szCs w:val="26"/>
        </w:rPr>
        <w:tab/>
        <w:t>○</w:t>
      </w:r>
    </w:p>
    <w:p w14:paraId="613ADFE9"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88718B">
        <w:rPr>
          <w:rFonts w:ascii="標楷體" w:eastAsia="標楷體" w:hAnsi="標楷體"/>
          <w:color w:val="000000" w:themeColor="text1"/>
          <w:sz w:val="26"/>
          <w:szCs w:val="26"/>
        </w:rPr>
        <w:t>五、張貼紀錄</w:t>
      </w:r>
      <w:r w:rsidRPr="00B03557">
        <w:rPr>
          <w:rFonts w:ascii="標楷體" w:eastAsia="標楷體" w:hAnsi="標楷體"/>
          <w:sz w:val="26"/>
          <w:szCs w:val="26"/>
        </w:rPr>
        <w:tab/>
        <w:t>○</w:t>
      </w:r>
    </w:p>
    <w:p w14:paraId="613ADFEA"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六、會議主持人委託書之正本</w:t>
      </w:r>
      <w:r w:rsidR="0090066E" w:rsidRPr="00B03557">
        <w:rPr>
          <w:rFonts w:ascii="標楷體" w:eastAsia="標楷體" w:hAnsi="標楷體" w:hint="eastAsia"/>
          <w:sz w:val="26"/>
          <w:szCs w:val="26"/>
        </w:rPr>
        <w:t>（</w:t>
      </w:r>
      <w:r w:rsidRPr="00B03557">
        <w:rPr>
          <w:rFonts w:ascii="標楷體" w:eastAsia="標楷體" w:hAnsi="標楷體"/>
          <w:sz w:val="26"/>
          <w:szCs w:val="26"/>
        </w:rPr>
        <w:t>申請人主持則免附</w:t>
      </w:r>
      <w:r w:rsidR="0090066E" w:rsidRPr="00B03557">
        <w:rPr>
          <w:rFonts w:ascii="標楷體" w:eastAsia="標楷體" w:hAnsi="標楷體" w:hint="eastAsia"/>
          <w:sz w:val="26"/>
          <w:szCs w:val="26"/>
        </w:rPr>
        <w:t>）</w:t>
      </w:r>
      <w:r w:rsidRPr="00B03557">
        <w:rPr>
          <w:rFonts w:ascii="標楷體" w:eastAsia="標楷體" w:hAnsi="標楷體"/>
          <w:sz w:val="26"/>
          <w:szCs w:val="26"/>
        </w:rPr>
        <w:tab/>
        <w:t>○</w:t>
      </w:r>
    </w:p>
    <w:p w14:paraId="613ADFEB" w14:textId="6C98B21D"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七、會議簽到簿</w:t>
      </w:r>
      <w:r w:rsidR="00DC163B">
        <w:rPr>
          <w:rFonts w:ascii="標楷體" w:eastAsia="標楷體" w:hAnsi="標楷體" w:hint="eastAsia"/>
          <w:sz w:val="26"/>
          <w:szCs w:val="26"/>
        </w:rPr>
        <w:t>（</w:t>
      </w:r>
      <w:r w:rsidR="00045909" w:rsidRPr="00B03557">
        <w:rPr>
          <w:rFonts w:ascii="標楷體" w:eastAsia="標楷體" w:hAnsi="標楷體" w:hint="eastAsia"/>
          <w:sz w:val="26"/>
          <w:szCs w:val="26"/>
        </w:rPr>
        <w:t>若為代理人出席者，請備註</w:t>
      </w:r>
      <w:r w:rsidR="00DC163B">
        <w:rPr>
          <w:rFonts w:ascii="標楷體" w:eastAsia="標楷體" w:hAnsi="標楷體" w:hint="eastAsia"/>
          <w:sz w:val="26"/>
          <w:szCs w:val="26"/>
        </w:rPr>
        <w:t>）</w:t>
      </w:r>
      <w:r w:rsidRPr="00B03557">
        <w:rPr>
          <w:rFonts w:ascii="標楷體" w:eastAsia="標楷體" w:hAnsi="標楷體"/>
          <w:sz w:val="26"/>
          <w:szCs w:val="26"/>
        </w:rPr>
        <w:tab/>
        <w:t>○</w:t>
      </w:r>
    </w:p>
    <w:p w14:paraId="613ADFEC"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八、簡報資料</w:t>
      </w:r>
      <w:r w:rsidR="0090066E" w:rsidRPr="00B03557">
        <w:rPr>
          <w:rFonts w:ascii="標楷體" w:eastAsia="標楷體" w:hAnsi="標楷體" w:hint="eastAsia"/>
          <w:sz w:val="26"/>
          <w:szCs w:val="26"/>
        </w:rPr>
        <w:t>（</w:t>
      </w:r>
      <w:r w:rsidR="007366F0" w:rsidRPr="00B03557">
        <w:rPr>
          <w:rFonts w:ascii="標楷體" w:eastAsia="標楷體" w:hAnsi="標楷體"/>
          <w:sz w:val="26"/>
          <w:szCs w:val="26"/>
        </w:rPr>
        <w:t>須說明規劃構想</w:t>
      </w:r>
      <w:r w:rsidR="0090066E" w:rsidRPr="00B03557">
        <w:rPr>
          <w:rFonts w:ascii="標楷體" w:eastAsia="標楷體" w:hAnsi="標楷體" w:hint="eastAsia"/>
          <w:sz w:val="26"/>
          <w:szCs w:val="26"/>
        </w:rPr>
        <w:t>）</w:t>
      </w:r>
      <w:r w:rsidRPr="00B03557">
        <w:rPr>
          <w:rFonts w:ascii="標楷體" w:eastAsia="標楷體" w:hAnsi="標楷體"/>
          <w:sz w:val="26"/>
          <w:szCs w:val="26"/>
        </w:rPr>
        <w:tab/>
        <w:t>○</w:t>
      </w:r>
    </w:p>
    <w:p w14:paraId="613ADFED"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B03557">
        <w:rPr>
          <w:rFonts w:ascii="標楷體" w:eastAsia="標楷體" w:hAnsi="標楷體"/>
          <w:sz w:val="26"/>
          <w:szCs w:val="26"/>
        </w:rPr>
        <w:t>九、會議照片</w:t>
      </w:r>
      <w:r w:rsidRPr="0088718B">
        <w:rPr>
          <w:rFonts w:ascii="標楷體" w:eastAsia="標楷體" w:hAnsi="標楷體"/>
          <w:color w:val="000000" w:themeColor="text1"/>
          <w:sz w:val="26"/>
          <w:szCs w:val="26"/>
        </w:rPr>
        <w:tab/>
        <w:t>○</w:t>
      </w:r>
    </w:p>
    <w:p w14:paraId="613ADFEE"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十、會議紀錄</w:t>
      </w:r>
      <w:r w:rsidRPr="0088718B">
        <w:rPr>
          <w:rFonts w:ascii="標楷體" w:eastAsia="標楷體" w:hAnsi="標楷體"/>
          <w:color w:val="000000" w:themeColor="text1"/>
          <w:sz w:val="26"/>
          <w:szCs w:val="26"/>
        </w:rPr>
        <w:tab/>
        <w:t>○</w:t>
      </w:r>
    </w:p>
    <w:p w14:paraId="613ADFEF" w14:textId="77777777" w:rsidR="00AA19C7"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十一、</w:t>
      </w:r>
      <w:r w:rsidR="00A057CF" w:rsidRPr="0088718B">
        <w:rPr>
          <w:rFonts w:ascii="標楷體" w:eastAsia="標楷體" w:hAnsi="標楷體"/>
          <w:color w:val="000000" w:themeColor="text1"/>
          <w:sz w:val="26"/>
          <w:szCs w:val="26"/>
        </w:rPr>
        <w:t>參與更新意願書</w:t>
      </w:r>
      <w:r w:rsidR="00C1486C" w:rsidRPr="0088718B">
        <w:rPr>
          <w:rFonts w:ascii="標楷體" w:eastAsia="標楷體" w:hAnsi="標楷體" w:hint="eastAsia"/>
          <w:color w:val="000000" w:themeColor="text1"/>
          <w:sz w:val="26"/>
          <w:szCs w:val="26"/>
        </w:rPr>
        <w:t>-更新單元範圍內</w:t>
      </w:r>
      <w:r w:rsidRPr="0088718B">
        <w:rPr>
          <w:rFonts w:ascii="標楷體" w:eastAsia="標楷體" w:hAnsi="標楷體"/>
          <w:color w:val="000000" w:themeColor="text1"/>
          <w:sz w:val="26"/>
          <w:szCs w:val="26"/>
        </w:rPr>
        <w:tab/>
        <w:t>○</w:t>
      </w:r>
    </w:p>
    <w:p w14:paraId="613ADFF0" w14:textId="106B5C0F" w:rsidR="00080551" w:rsidRPr="0088718B" w:rsidRDefault="002B49C6"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二</w:t>
      </w:r>
      <w:r w:rsidRPr="0088718B">
        <w:rPr>
          <w:rFonts w:ascii="標楷體" w:eastAsia="標楷體" w:hAnsi="標楷體"/>
          <w:color w:val="000000" w:themeColor="text1"/>
          <w:sz w:val="26"/>
          <w:szCs w:val="26"/>
        </w:rPr>
        <w:t>、</w:t>
      </w:r>
      <w:r w:rsidR="00864378" w:rsidRPr="00862D5B">
        <w:rPr>
          <w:rFonts w:ascii="Times New Roman" w:eastAsia="標楷體" w:hAnsi="Times New Roman" w:hint="eastAsia"/>
          <w:sz w:val="26"/>
          <w:szCs w:val="26"/>
        </w:rPr>
        <w:t>鄰地及範圍內私有所有權人參與更新意願比較表</w:t>
      </w:r>
      <w:r w:rsidRPr="0088718B">
        <w:rPr>
          <w:rFonts w:ascii="標楷體" w:eastAsia="標楷體" w:hAnsi="標楷體"/>
          <w:color w:val="000000" w:themeColor="text1"/>
          <w:sz w:val="26"/>
          <w:szCs w:val="26"/>
        </w:rPr>
        <w:tab/>
        <w:t>○</w:t>
      </w:r>
    </w:p>
    <w:p w14:paraId="613ADFF1"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88718B">
        <w:rPr>
          <w:rFonts w:ascii="標楷體" w:eastAsia="標楷體" w:hAnsi="標楷體"/>
          <w:color w:val="000000" w:themeColor="text1"/>
          <w:sz w:val="26"/>
          <w:szCs w:val="26"/>
        </w:rPr>
        <w:lastRenderedPageBreak/>
        <w:t>十</w:t>
      </w:r>
      <w:r w:rsidR="00FB4628" w:rsidRPr="0088718B">
        <w:rPr>
          <w:rFonts w:ascii="標楷體" w:eastAsia="標楷體" w:hAnsi="標楷體"/>
          <w:color w:val="000000" w:themeColor="text1"/>
          <w:sz w:val="26"/>
          <w:szCs w:val="26"/>
        </w:rPr>
        <w:t>三</w:t>
      </w:r>
      <w:r w:rsidRPr="0088718B">
        <w:rPr>
          <w:rFonts w:ascii="標楷體" w:eastAsia="標楷體" w:hAnsi="標楷體"/>
          <w:color w:val="000000" w:themeColor="text1"/>
          <w:sz w:val="26"/>
          <w:szCs w:val="26"/>
        </w:rPr>
        <w:t>、</w:t>
      </w:r>
      <w:r w:rsidRPr="00B03557">
        <w:rPr>
          <w:rFonts w:ascii="標楷體" w:eastAsia="標楷體" w:hAnsi="標楷體"/>
          <w:sz w:val="26"/>
          <w:szCs w:val="26"/>
        </w:rPr>
        <w:t>通知掛號函件執據</w:t>
      </w:r>
      <w:r w:rsidRPr="00B03557">
        <w:rPr>
          <w:rFonts w:ascii="標楷體" w:eastAsia="標楷體" w:hAnsi="標楷體"/>
          <w:sz w:val="26"/>
          <w:szCs w:val="26"/>
        </w:rPr>
        <w:tab/>
        <w:t>○</w:t>
      </w:r>
    </w:p>
    <w:p w14:paraId="613ADFF2"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w:t>
      </w:r>
      <w:r w:rsidR="00FB4628" w:rsidRPr="00B03557">
        <w:rPr>
          <w:rFonts w:ascii="標楷體" w:eastAsia="標楷體" w:hAnsi="標楷體"/>
          <w:sz w:val="26"/>
          <w:szCs w:val="26"/>
        </w:rPr>
        <w:t>四</w:t>
      </w:r>
      <w:r w:rsidRPr="00B03557">
        <w:rPr>
          <w:rFonts w:ascii="標楷體" w:eastAsia="標楷體" w:hAnsi="標楷體"/>
          <w:sz w:val="26"/>
          <w:szCs w:val="26"/>
        </w:rPr>
        <w:t>、通知掛號函件回執</w:t>
      </w:r>
      <w:r w:rsidRPr="00B03557">
        <w:rPr>
          <w:rFonts w:ascii="標楷體" w:eastAsia="標楷體" w:hAnsi="標楷體"/>
          <w:sz w:val="26"/>
          <w:szCs w:val="26"/>
        </w:rPr>
        <w:tab/>
        <w:t>○</w:t>
      </w:r>
    </w:p>
    <w:p w14:paraId="613ADFF3" w14:textId="014A09EC" w:rsidR="00934F5F" w:rsidRPr="00B03557" w:rsidRDefault="002B49C6"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w:t>
      </w:r>
      <w:r w:rsidR="00FB4628" w:rsidRPr="00B03557">
        <w:rPr>
          <w:rFonts w:ascii="標楷體" w:eastAsia="標楷體" w:hAnsi="標楷體"/>
          <w:sz w:val="26"/>
          <w:szCs w:val="26"/>
        </w:rPr>
        <w:t>五</w:t>
      </w:r>
      <w:r w:rsidR="00934F5F" w:rsidRPr="00B03557">
        <w:rPr>
          <w:rFonts w:ascii="標楷體" w:eastAsia="標楷體" w:hAnsi="標楷體"/>
          <w:sz w:val="26"/>
          <w:szCs w:val="26"/>
        </w:rPr>
        <w:t>、寄發會議</w:t>
      </w:r>
      <w:r w:rsidR="00065D9F" w:rsidRPr="00B03557">
        <w:rPr>
          <w:rFonts w:ascii="標楷體" w:eastAsia="標楷體" w:hAnsi="標楷體" w:hint="eastAsia"/>
          <w:sz w:val="26"/>
          <w:szCs w:val="26"/>
        </w:rPr>
        <w:t>紀</w:t>
      </w:r>
      <w:r w:rsidR="00934F5F" w:rsidRPr="00B03557">
        <w:rPr>
          <w:rFonts w:ascii="標楷體" w:eastAsia="標楷體" w:hAnsi="標楷體"/>
          <w:sz w:val="26"/>
          <w:szCs w:val="26"/>
        </w:rPr>
        <w:t>錄及意願調查統計結果予通知對象之證明文件</w:t>
      </w:r>
      <w:r w:rsidR="00934F5F" w:rsidRPr="00B03557">
        <w:rPr>
          <w:rFonts w:ascii="標楷體" w:eastAsia="標楷體" w:hAnsi="標楷體"/>
          <w:sz w:val="26"/>
          <w:szCs w:val="26"/>
        </w:rPr>
        <w:tab/>
        <w:t>○</w:t>
      </w:r>
    </w:p>
    <w:p w14:paraId="613ADFF4" w14:textId="77777777" w:rsidR="00934F5F" w:rsidRPr="00B03557" w:rsidRDefault="00934F5F" w:rsidP="00310F19">
      <w:pPr>
        <w:snapToGrid w:val="0"/>
        <w:spacing w:line="440" w:lineRule="atLeast"/>
        <w:ind w:leftChars="300" w:left="1240" w:hangingChars="200" w:hanging="520"/>
        <w:rPr>
          <w:rFonts w:ascii="Times New Roman" w:eastAsia="標楷體" w:hAnsi="Times New Roman"/>
          <w:sz w:val="26"/>
          <w:szCs w:val="26"/>
        </w:rPr>
      </w:pPr>
    </w:p>
    <w:p w14:paraId="613ADFF5" w14:textId="77777777" w:rsidR="001258DC" w:rsidRPr="0088718B" w:rsidRDefault="00934F5F" w:rsidP="00E60075">
      <w:pPr>
        <w:snapToGrid w:val="0"/>
        <w:spacing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14:paraId="613ADFF6" w14:textId="77777777" w:rsidR="00934F5F" w:rsidRPr="0088718B" w:rsidRDefault="00282666" w:rsidP="00304131">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86592" behindDoc="0" locked="0" layoutInCell="1" allowOverlap="1" wp14:anchorId="613AE2E8" wp14:editId="613AE2E9">
                <wp:simplePos x="0" y="0"/>
                <wp:positionH relativeFrom="column">
                  <wp:posOffset>4371340</wp:posOffset>
                </wp:positionH>
                <wp:positionV relativeFrom="paragraph">
                  <wp:posOffset>-292735</wp:posOffset>
                </wp:positionV>
                <wp:extent cx="899795" cy="323850"/>
                <wp:effectExtent l="8890" t="12065" r="5715" b="6985"/>
                <wp:wrapNone/>
                <wp:docPr id="1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8" w14:textId="77777777" w:rsidR="009930A4" w:rsidRPr="005864F1" w:rsidRDefault="009930A4"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8" id="Rectangle 308" o:spid="_x0000_s1132" style="position:absolute;margin-left:344.2pt;margin-top:-23.05pt;width:70.8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f3KwIAAFEEAAAOAAAAZHJzL2Uyb0RvYy54bWysVNuO0zAQfUfiHyy/06Q3to2arlZdipAW&#10;WLHwAY7jJBa+MXabLF/P2Ol2u8ATIg+WJzM+OXPOOJvrQStyFOClNSWdTnJKhOG2lqYt6bev+zcr&#10;SnxgpmbKGlHSR+Hp9fb1q03vCjGznVW1AIIgxhe9K2kXgiuyzPNOaOYn1gmDycaCZgFDaLMaWI/o&#10;WmWzPH+b9RZqB5YL7/Ht7Zik24TfNIKHz03jRSCqpMgtpBXSWsU1225Y0QJzneQnGuwfWGgmDX70&#10;DHXLAiMHkH9AacnBetuECbc6s00juUg9YDfT/LduHjrmROoFxfHuLJP/f7D80/EeiKzRO3TKMI0e&#10;fUHVmGmVIPN8FRXqnS+w8MHdQ+zRuzvLv3ti7K7DOnEDYPtOsBp5TWN99uJADDweJVX/0daIzw7B&#10;JrGGBnQERBnIkDx5PHsihkA4vlyt11frJSUcU/PZfLVMnmWseDrswIf3wmoSNyUFJJ/A2fHOh0iG&#10;FU8libxVst5LpVIAbbVTQI4Mx2OfnsQfe7wsU4b0JV0vZ8uE/CLnLyHy9PwNQsuAc66kxo7ORayI&#10;qr0zdZrCwKQa90hZmZOMUbnRgTBUQ3JqlUSOsla2fkRhwY5zjfcQN52Fn5T0ONMl9T8ODAQl6oNB&#10;c9bTxSJeghQsllczDOAyU11mmOEIVdJAybjdhfHiHBzItsMvTZMcxt6goY1MYj+zOvHHuU0enO5Y&#10;vBiXcap6/hNsfwEAAP//AwBQSwMEFAAGAAgAAAAhAKL6UunfAAAACQEAAA8AAABkcnMvZG93bnJl&#10;di54bWxMj8FOg0AQhu8mvsNmTLy1u20JocjQGE1NPLb04m2BFWjZWcIuLfr0jie9zWS+/PP92W62&#10;vbia0XeOEFZLBcJQ5eqOGoRTsV8kIHzQVOvekUH4Mh52+f1dptPa3ehgrsfQCA4hn2qENoQhldJX&#10;rbHaL91giG+fbrQ68Do2sh71jcNtL9dKxdLqjvhDqwfz0prqcpwsQtmtT/r7ULwpu91vwvtcnKeP&#10;V8THh/n5CUQwc/iD4Vef1SFnp9JNVHvRI8RJEjGKsIjiFQgmko3ioUSItiDzTP5vkP8AAAD//wMA&#10;UEsBAi0AFAAGAAgAAAAhALaDOJL+AAAA4QEAABMAAAAAAAAAAAAAAAAAAAAAAFtDb250ZW50X1R5&#10;cGVzXS54bWxQSwECLQAUAAYACAAAACEAOP0h/9YAAACUAQAACwAAAAAAAAAAAAAAAAAvAQAAX3Jl&#10;bHMvLnJlbHNQSwECLQAUAAYACAAAACEAUNXH9ysCAABRBAAADgAAAAAAAAAAAAAAAAAuAgAAZHJz&#10;L2Uyb0RvYy54bWxQSwECLQAUAAYACAAAACEAovpS6d8AAAAJAQAADwAAAAAAAAAAAAAAAACFBAAA&#10;ZHJzL2Rvd25yZXYueG1sUEsFBgAAAAAEAAQA8wAAAJEFAAAAAA==&#10;">
                <v:textbox>
                  <w:txbxContent>
                    <w:p w14:paraId="613AE3E8" w14:textId="77777777" w:rsidR="009930A4" w:rsidRPr="005864F1" w:rsidRDefault="009930A4"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v:textbox>
              </v:rect>
            </w:pict>
          </mc:Fallback>
        </mc:AlternateContent>
      </w:r>
      <w:r w:rsidR="00934F5F" w:rsidRPr="0088718B">
        <w:rPr>
          <w:rFonts w:ascii="Times New Roman" w:eastAsia="標楷體" w:hAnsi="Times New Roman"/>
          <w:b/>
          <w:color w:val="000000" w:themeColor="text1"/>
          <w:sz w:val="28"/>
          <w:szCs w:val="28"/>
        </w:rPr>
        <w:t>壹、鄰地協調會相關紀實</w:t>
      </w:r>
    </w:p>
    <w:p w14:paraId="613ADFF7" w14:textId="77777777" w:rsidR="00934F5F" w:rsidRPr="0088718B" w:rsidRDefault="00934F5F" w:rsidP="00065D9F">
      <w:pPr>
        <w:snapToGrid w:val="0"/>
        <w:spacing w:line="440" w:lineRule="atLeast"/>
        <w:ind w:left="533" w:hangingChars="190" w:hanging="533"/>
        <w:jc w:val="both"/>
        <w:rPr>
          <w:rFonts w:ascii="Times New Roman" w:eastAsia="標楷體" w:hAnsi="Times New Roman"/>
          <w:noProof/>
          <w:color w:val="000000" w:themeColor="text1"/>
          <w:sz w:val="28"/>
          <w:szCs w:val="26"/>
        </w:rPr>
      </w:pPr>
      <w:r w:rsidRPr="0088718B">
        <w:rPr>
          <w:rFonts w:ascii="Times New Roman" w:eastAsia="標楷體" w:hAnsi="Times New Roman"/>
          <w:b/>
          <w:noProof/>
          <w:color w:val="000000" w:themeColor="text1"/>
          <w:sz w:val="28"/>
          <w:szCs w:val="26"/>
        </w:rPr>
        <w:t>一、鄰地土地清冊</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橫式，註：以地號大小方式排序，號碼較小的優先</w:t>
      </w:r>
      <w:r w:rsidR="00AE74FC" w:rsidRPr="0088718B">
        <w:rPr>
          <w:rFonts w:ascii="Times New Roman" w:eastAsia="標楷體" w:hAnsi="Times New Roman"/>
          <w:noProof/>
          <w:color w:val="000000" w:themeColor="text1"/>
          <w:sz w:val="28"/>
          <w:szCs w:val="26"/>
        </w:rPr>
        <w:t>）</w:t>
      </w:r>
    </w:p>
    <w:p w14:paraId="613ADFF8" w14:textId="0F98BC56" w:rsidR="00934F5F"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表○○：鄰地土地清冊統計表</w:t>
      </w:r>
    </w:p>
    <w:tbl>
      <w:tblPr>
        <w:tblW w:w="91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7"/>
        <w:gridCol w:w="1020"/>
        <w:gridCol w:w="1276"/>
        <w:gridCol w:w="1418"/>
        <w:gridCol w:w="1067"/>
        <w:gridCol w:w="1182"/>
        <w:gridCol w:w="545"/>
        <w:gridCol w:w="545"/>
        <w:gridCol w:w="928"/>
        <w:gridCol w:w="476"/>
      </w:tblGrid>
      <w:tr w:rsidR="00692D41" w:rsidRPr="00B03557" w14:paraId="255A841F" w14:textId="77777777" w:rsidTr="00695995">
        <w:trPr>
          <w:trHeight w:val="652"/>
          <w:tblHeader/>
          <w:jc w:val="center"/>
        </w:trPr>
        <w:tc>
          <w:tcPr>
            <w:tcW w:w="737" w:type="dxa"/>
            <w:vMerge w:val="restart"/>
            <w:tcBorders>
              <w:top w:val="single" w:sz="4" w:space="0" w:color="auto"/>
            </w:tcBorders>
            <w:shd w:val="clear" w:color="auto" w:fill="D9D9D9" w:themeFill="background1" w:themeFillShade="D9"/>
            <w:vAlign w:val="center"/>
          </w:tcPr>
          <w:p w14:paraId="14BAE765" w14:textId="77777777" w:rsidR="00692D41" w:rsidRPr="00B03557" w:rsidRDefault="00692D41" w:rsidP="00695995">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編號</w:t>
            </w:r>
          </w:p>
        </w:tc>
        <w:tc>
          <w:tcPr>
            <w:tcW w:w="1020" w:type="dxa"/>
            <w:vMerge w:val="restart"/>
            <w:tcBorders>
              <w:top w:val="single" w:sz="4" w:space="0" w:color="auto"/>
            </w:tcBorders>
            <w:shd w:val="clear" w:color="auto" w:fill="D9D9D9" w:themeFill="background1" w:themeFillShade="D9"/>
            <w:noWrap/>
            <w:vAlign w:val="center"/>
          </w:tcPr>
          <w:p w14:paraId="614BD53F" w14:textId="77777777" w:rsidR="00692D41" w:rsidRPr="00B03557" w:rsidRDefault="00692D41" w:rsidP="00695995">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地號</w:t>
            </w:r>
          </w:p>
        </w:tc>
        <w:tc>
          <w:tcPr>
            <w:tcW w:w="1276" w:type="dxa"/>
            <w:vMerge w:val="restart"/>
            <w:tcBorders>
              <w:top w:val="single" w:sz="4" w:space="0" w:color="auto"/>
            </w:tcBorders>
            <w:shd w:val="clear" w:color="auto" w:fill="D9D9D9" w:themeFill="background1" w:themeFillShade="D9"/>
            <w:noWrap/>
            <w:vAlign w:val="center"/>
          </w:tcPr>
          <w:p w14:paraId="3540BDA2" w14:textId="77777777" w:rsidR="00692D41" w:rsidRPr="00B03557" w:rsidRDefault="00692D41" w:rsidP="00695995">
            <w:pPr>
              <w:spacing w:line="120" w:lineRule="atLeast"/>
              <w:jc w:val="center"/>
              <w:rPr>
                <w:rFonts w:ascii="Times New Roman" w:eastAsia="標楷體" w:hAnsi="Times New Roman"/>
                <w:szCs w:val="24"/>
              </w:rPr>
            </w:pPr>
            <w:r w:rsidRPr="00B03557">
              <w:rPr>
                <w:rFonts w:ascii="Times New Roman" w:eastAsia="標楷體" w:hAnsi="Times New Roman"/>
                <w:szCs w:val="24"/>
              </w:rPr>
              <w:t>土地面積</w:t>
            </w:r>
          </w:p>
          <w:p w14:paraId="0FB7D156" w14:textId="77777777" w:rsidR="00692D41" w:rsidRPr="00B03557" w:rsidRDefault="00692D41" w:rsidP="00695995">
            <w:pPr>
              <w:spacing w:line="120" w:lineRule="atLeast"/>
              <w:jc w:val="center"/>
              <w:rPr>
                <w:rFonts w:ascii="Times New Roman" w:eastAsia="標楷體" w:hAnsi="Times New Roman"/>
                <w:szCs w:val="24"/>
              </w:rPr>
            </w:pPr>
            <w:r w:rsidRPr="00B03557">
              <w:rPr>
                <w:rFonts w:ascii="Times New Roman" w:eastAsia="標楷體" w:hAnsi="Times New Roman"/>
                <w:szCs w:val="24"/>
              </w:rPr>
              <w:t>（㎡）</w:t>
            </w:r>
          </w:p>
        </w:tc>
        <w:tc>
          <w:tcPr>
            <w:tcW w:w="1418" w:type="dxa"/>
            <w:vMerge w:val="restart"/>
            <w:tcBorders>
              <w:top w:val="single" w:sz="4" w:space="0" w:color="auto"/>
            </w:tcBorders>
            <w:shd w:val="clear" w:color="auto" w:fill="D9D9D9" w:themeFill="background1" w:themeFillShade="D9"/>
            <w:noWrap/>
            <w:vAlign w:val="center"/>
          </w:tcPr>
          <w:p w14:paraId="19E68FC9" w14:textId="77777777" w:rsidR="00692D41" w:rsidRPr="00B03557" w:rsidRDefault="00692D41" w:rsidP="00695995">
            <w:pPr>
              <w:spacing w:line="120" w:lineRule="atLeast"/>
              <w:jc w:val="center"/>
              <w:rPr>
                <w:rFonts w:ascii="Times New Roman" w:eastAsia="標楷體" w:hAnsi="Times New Roman"/>
                <w:szCs w:val="24"/>
              </w:rPr>
            </w:pPr>
            <w:r w:rsidRPr="00B03557">
              <w:rPr>
                <w:rFonts w:ascii="Times New Roman" w:eastAsia="標楷體" w:hAnsi="Times New Roman"/>
                <w:szCs w:val="24"/>
              </w:rPr>
              <w:t>所有權人</w:t>
            </w:r>
            <w:r w:rsidRPr="00B03557">
              <w:rPr>
                <w:rFonts w:ascii="Times New Roman" w:eastAsia="標楷體" w:hAnsi="Times New Roman"/>
                <w:szCs w:val="24"/>
              </w:rPr>
              <w:t>/</w:t>
            </w:r>
          </w:p>
          <w:p w14:paraId="3D26C6B2" w14:textId="77777777" w:rsidR="00692D41" w:rsidRPr="00B03557" w:rsidRDefault="00692D41" w:rsidP="00695995">
            <w:pPr>
              <w:spacing w:line="120" w:lineRule="atLeast"/>
              <w:jc w:val="center"/>
              <w:rPr>
                <w:rFonts w:ascii="Times New Roman" w:eastAsia="標楷體" w:hAnsi="Times New Roman"/>
                <w:szCs w:val="24"/>
              </w:rPr>
            </w:pPr>
            <w:r w:rsidRPr="00B03557">
              <w:rPr>
                <w:rFonts w:ascii="Times New Roman" w:eastAsia="標楷體" w:hAnsi="Times New Roman"/>
                <w:szCs w:val="24"/>
              </w:rPr>
              <w:t>管理</w:t>
            </w:r>
            <w:r w:rsidRPr="00B03557">
              <w:rPr>
                <w:rFonts w:ascii="Times New Roman" w:eastAsia="標楷體" w:hAnsi="Times New Roman"/>
                <w:kern w:val="0"/>
                <w:szCs w:val="24"/>
              </w:rPr>
              <w:t>機關</w:t>
            </w:r>
          </w:p>
        </w:tc>
        <w:tc>
          <w:tcPr>
            <w:tcW w:w="1067" w:type="dxa"/>
            <w:vMerge w:val="restart"/>
            <w:tcBorders>
              <w:top w:val="single" w:sz="4" w:space="0" w:color="auto"/>
            </w:tcBorders>
            <w:shd w:val="clear" w:color="auto" w:fill="D9D9D9" w:themeFill="background1" w:themeFillShade="D9"/>
            <w:vAlign w:val="center"/>
          </w:tcPr>
          <w:p w14:paraId="13A168BE" w14:textId="77777777" w:rsidR="00692D41" w:rsidRPr="00B03557" w:rsidRDefault="00692D41" w:rsidP="00695995">
            <w:pPr>
              <w:spacing w:line="120" w:lineRule="atLeast"/>
              <w:jc w:val="center"/>
              <w:rPr>
                <w:rFonts w:ascii="Times New Roman" w:eastAsia="標楷體" w:hAnsi="Times New Roman"/>
                <w:szCs w:val="24"/>
              </w:rPr>
            </w:pPr>
            <w:r w:rsidRPr="00B03557">
              <w:rPr>
                <w:rFonts w:ascii="Times New Roman" w:eastAsia="標楷體" w:hAnsi="Times New Roman"/>
                <w:szCs w:val="24"/>
              </w:rPr>
              <w:t>權利</w:t>
            </w:r>
            <w:r w:rsidRPr="00B03557">
              <w:rPr>
                <w:rFonts w:ascii="Times New Roman" w:eastAsia="標楷體" w:hAnsi="Times New Roman" w:hint="eastAsia"/>
                <w:szCs w:val="24"/>
              </w:rPr>
              <w:br/>
            </w:r>
            <w:r w:rsidRPr="00B03557">
              <w:rPr>
                <w:rFonts w:ascii="Times New Roman" w:eastAsia="標楷體" w:hAnsi="Times New Roman"/>
                <w:szCs w:val="24"/>
              </w:rPr>
              <w:t>範圍</w:t>
            </w:r>
          </w:p>
          <w:p w14:paraId="323BFED7" w14:textId="77777777" w:rsidR="00692D41" w:rsidRPr="00B03557" w:rsidRDefault="00692D41" w:rsidP="00695995">
            <w:pPr>
              <w:spacing w:line="120" w:lineRule="atLeast"/>
              <w:ind w:leftChars="-42" w:left="-101" w:rightChars="-47" w:right="-113"/>
              <w:jc w:val="center"/>
              <w:rPr>
                <w:rFonts w:ascii="Times New Roman" w:eastAsia="標楷體" w:hAnsi="Times New Roman"/>
                <w:szCs w:val="24"/>
              </w:rPr>
            </w:pPr>
            <w:r w:rsidRPr="00B03557">
              <w:rPr>
                <w:rFonts w:ascii="Times New Roman" w:eastAsia="標楷體" w:hAnsi="Times New Roman" w:hint="eastAsia"/>
                <w:szCs w:val="24"/>
              </w:rPr>
              <w:t>（○</w:t>
            </w:r>
            <w:r w:rsidRPr="00B03557">
              <w:rPr>
                <w:rFonts w:ascii="Times New Roman" w:eastAsia="標楷體" w:hAnsi="Times New Roman"/>
                <w:szCs w:val="24"/>
              </w:rPr>
              <w:t>/</w:t>
            </w:r>
            <w:r w:rsidRPr="00B03557">
              <w:rPr>
                <w:rFonts w:ascii="Times New Roman" w:eastAsia="標楷體" w:hAnsi="Times New Roman" w:hint="eastAsia"/>
                <w:szCs w:val="24"/>
              </w:rPr>
              <w:t>○）</w:t>
            </w:r>
          </w:p>
        </w:tc>
        <w:tc>
          <w:tcPr>
            <w:tcW w:w="1182" w:type="dxa"/>
            <w:vMerge w:val="restart"/>
            <w:tcBorders>
              <w:top w:val="single" w:sz="4" w:space="0" w:color="auto"/>
            </w:tcBorders>
            <w:shd w:val="clear" w:color="auto" w:fill="D9D9D9" w:themeFill="background1" w:themeFillShade="D9"/>
            <w:vAlign w:val="center"/>
          </w:tcPr>
          <w:p w14:paraId="42AC5253" w14:textId="77777777" w:rsidR="00692D41" w:rsidRPr="00B03557" w:rsidRDefault="00692D41" w:rsidP="00695995">
            <w:pPr>
              <w:spacing w:line="120" w:lineRule="atLeast"/>
              <w:ind w:leftChars="-37" w:left="-89"/>
              <w:jc w:val="center"/>
              <w:rPr>
                <w:rFonts w:ascii="Times New Roman" w:eastAsia="標楷體" w:hAnsi="Times New Roman"/>
                <w:szCs w:val="24"/>
              </w:rPr>
            </w:pPr>
            <w:r w:rsidRPr="00B03557">
              <w:rPr>
                <w:rFonts w:ascii="Times New Roman" w:eastAsia="標楷體" w:hAnsi="Times New Roman"/>
                <w:szCs w:val="24"/>
              </w:rPr>
              <w:t>持分面積（㎡）</w:t>
            </w:r>
          </w:p>
        </w:tc>
        <w:tc>
          <w:tcPr>
            <w:tcW w:w="201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7DF1A49" w14:textId="77777777" w:rsidR="00692D41" w:rsidRPr="00B03557" w:rsidRDefault="00692D41" w:rsidP="00695995">
            <w:pPr>
              <w:spacing w:line="120" w:lineRule="atLeast"/>
              <w:ind w:leftChars="-41" w:left="-98" w:rightChars="-49" w:right="-118"/>
              <w:jc w:val="center"/>
              <w:rPr>
                <w:rFonts w:ascii="Times New Roman" w:eastAsia="標楷體" w:hAnsi="Times New Roman"/>
                <w:szCs w:val="24"/>
              </w:rPr>
            </w:pPr>
            <w:r w:rsidRPr="00B03557">
              <w:rPr>
                <w:rFonts w:ascii="Times New Roman" w:eastAsia="標楷體" w:hAnsi="Times New Roman"/>
                <w:kern w:val="0"/>
                <w:sz w:val="26"/>
                <w:szCs w:val="26"/>
              </w:rPr>
              <w:t>意願參與更新之</w:t>
            </w:r>
            <w:r w:rsidRPr="00B03557">
              <w:rPr>
                <w:rFonts w:ascii="Times New Roman" w:eastAsia="標楷體" w:hAnsi="Times New Roman" w:hint="eastAsia"/>
                <w:kern w:val="0"/>
                <w:sz w:val="26"/>
                <w:szCs w:val="26"/>
              </w:rPr>
              <w:br/>
            </w:r>
            <w:r w:rsidRPr="00B03557">
              <w:rPr>
                <w:rFonts w:ascii="Times New Roman" w:eastAsia="標楷體" w:hAnsi="Times New Roman"/>
                <w:kern w:val="0"/>
                <w:sz w:val="26"/>
                <w:szCs w:val="26"/>
              </w:rPr>
              <w:t>面積</w:t>
            </w:r>
            <w:r w:rsidRPr="00B03557">
              <w:rPr>
                <w:rFonts w:ascii="Times New Roman" w:eastAsia="標楷體" w:hAnsi="Times New Roman"/>
                <w:szCs w:val="24"/>
              </w:rPr>
              <w:t>（㎡）</w:t>
            </w:r>
          </w:p>
        </w:tc>
        <w:tc>
          <w:tcPr>
            <w:tcW w:w="476" w:type="dxa"/>
            <w:vMerge w:val="restart"/>
            <w:tcBorders>
              <w:top w:val="single" w:sz="4" w:space="0" w:color="auto"/>
              <w:left w:val="single" w:sz="4" w:space="0" w:color="auto"/>
            </w:tcBorders>
            <w:shd w:val="clear" w:color="auto" w:fill="D9D9D9" w:themeFill="background1" w:themeFillShade="D9"/>
            <w:vAlign w:val="center"/>
          </w:tcPr>
          <w:p w14:paraId="75003E14" w14:textId="77777777" w:rsidR="00692D41" w:rsidRPr="00B03557" w:rsidRDefault="00692D41" w:rsidP="00695995">
            <w:pPr>
              <w:spacing w:line="120" w:lineRule="atLeast"/>
              <w:jc w:val="center"/>
              <w:rPr>
                <w:rFonts w:ascii="Times New Roman" w:eastAsia="標楷體" w:hAnsi="Times New Roman"/>
                <w:sz w:val="26"/>
                <w:szCs w:val="26"/>
              </w:rPr>
            </w:pPr>
            <w:r w:rsidRPr="00B03557">
              <w:rPr>
                <w:rFonts w:ascii="Times New Roman" w:eastAsia="標楷體" w:hAnsi="Times New Roman"/>
                <w:sz w:val="26"/>
                <w:szCs w:val="26"/>
              </w:rPr>
              <w:t>備註</w:t>
            </w:r>
          </w:p>
        </w:tc>
      </w:tr>
      <w:tr w:rsidR="00692D41" w:rsidRPr="00B03557" w14:paraId="3733C368" w14:textId="77777777" w:rsidTr="00695995">
        <w:trPr>
          <w:trHeight w:val="414"/>
          <w:tblHeader/>
          <w:jc w:val="center"/>
        </w:trPr>
        <w:tc>
          <w:tcPr>
            <w:tcW w:w="737" w:type="dxa"/>
            <w:vMerge/>
            <w:shd w:val="clear" w:color="auto" w:fill="D9D9D9" w:themeFill="background1" w:themeFillShade="D9"/>
            <w:vAlign w:val="center"/>
          </w:tcPr>
          <w:p w14:paraId="1C8B60AC" w14:textId="77777777" w:rsidR="00692D41" w:rsidRPr="00B03557" w:rsidRDefault="00692D41" w:rsidP="00695995">
            <w:pPr>
              <w:spacing w:line="120" w:lineRule="atLeast"/>
              <w:ind w:left="1621" w:hanging="1621"/>
              <w:jc w:val="center"/>
              <w:rPr>
                <w:rFonts w:ascii="Times New Roman" w:eastAsia="標楷體" w:hAnsi="Times New Roman"/>
                <w:szCs w:val="24"/>
              </w:rPr>
            </w:pPr>
          </w:p>
        </w:tc>
        <w:tc>
          <w:tcPr>
            <w:tcW w:w="1020" w:type="dxa"/>
            <w:vMerge/>
            <w:shd w:val="clear" w:color="auto" w:fill="D9D9D9" w:themeFill="background1" w:themeFillShade="D9"/>
            <w:noWrap/>
            <w:vAlign w:val="center"/>
          </w:tcPr>
          <w:p w14:paraId="2A085DEF" w14:textId="77777777" w:rsidR="00692D41" w:rsidRPr="00B03557" w:rsidRDefault="00692D41" w:rsidP="00695995">
            <w:pPr>
              <w:spacing w:line="120" w:lineRule="atLeast"/>
              <w:ind w:left="1621" w:hanging="1621"/>
              <w:jc w:val="center"/>
              <w:rPr>
                <w:rFonts w:ascii="Times New Roman" w:eastAsia="標楷體" w:hAnsi="Times New Roman"/>
                <w:szCs w:val="24"/>
              </w:rPr>
            </w:pPr>
          </w:p>
        </w:tc>
        <w:tc>
          <w:tcPr>
            <w:tcW w:w="1276" w:type="dxa"/>
            <w:vMerge/>
            <w:shd w:val="clear" w:color="auto" w:fill="D9D9D9" w:themeFill="background1" w:themeFillShade="D9"/>
            <w:noWrap/>
            <w:vAlign w:val="center"/>
          </w:tcPr>
          <w:p w14:paraId="1E085D30" w14:textId="77777777" w:rsidR="00692D41" w:rsidRPr="00B03557" w:rsidRDefault="00692D41" w:rsidP="00695995">
            <w:pPr>
              <w:spacing w:line="120" w:lineRule="atLeast"/>
              <w:jc w:val="center"/>
              <w:rPr>
                <w:rFonts w:ascii="Times New Roman" w:eastAsia="標楷體" w:hAnsi="Times New Roman"/>
                <w:szCs w:val="24"/>
              </w:rPr>
            </w:pPr>
          </w:p>
        </w:tc>
        <w:tc>
          <w:tcPr>
            <w:tcW w:w="1418" w:type="dxa"/>
            <w:vMerge/>
            <w:shd w:val="clear" w:color="auto" w:fill="D9D9D9" w:themeFill="background1" w:themeFillShade="D9"/>
            <w:noWrap/>
            <w:vAlign w:val="center"/>
          </w:tcPr>
          <w:p w14:paraId="41EBB93A" w14:textId="77777777" w:rsidR="00692D41" w:rsidRPr="00B03557" w:rsidRDefault="00692D41" w:rsidP="00695995">
            <w:pPr>
              <w:spacing w:line="120" w:lineRule="atLeast"/>
              <w:jc w:val="center"/>
              <w:rPr>
                <w:rFonts w:ascii="Times New Roman" w:eastAsia="標楷體" w:hAnsi="Times New Roman"/>
                <w:szCs w:val="24"/>
              </w:rPr>
            </w:pPr>
          </w:p>
        </w:tc>
        <w:tc>
          <w:tcPr>
            <w:tcW w:w="1067" w:type="dxa"/>
            <w:vMerge/>
            <w:shd w:val="clear" w:color="auto" w:fill="D9D9D9" w:themeFill="background1" w:themeFillShade="D9"/>
            <w:vAlign w:val="center"/>
          </w:tcPr>
          <w:p w14:paraId="0B2DC828" w14:textId="77777777" w:rsidR="00692D41" w:rsidRPr="00B03557" w:rsidRDefault="00692D41" w:rsidP="00695995">
            <w:pPr>
              <w:spacing w:line="120" w:lineRule="atLeast"/>
              <w:jc w:val="center"/>
              <w:rPr>
                <w:rFonts w:ascii="Times New Roman" w:eastAsia="標楷體" w:hAnsi="Times New Roman"/>
                <w:szCs w:val="24"/>
              </w:rPr>
            </w:pPr>
          </w:p>
        </w:tc>
        <w:tc>
          <w:tcPr>
            <w:tcW w:w="1182" w:type="dxa"/>
            <w:vMerge/>
            <w:shd w:val="clear" w:color="auto" w:fill="D9D9D9" w:themeFill="background1" w:themeFillShade="D9"/>
            <w:vAlign w:val="center"/>
          </w:tcPr>
          <w:p w14:paraId="76645116" w14:textId="77777777" w:rsidR="00692D41" w:rsidRPr="00B03557" w:rsidRDefault="00692D41" w:rsidP="00695995">
            <w:pPr>
              <w:spacing w:line="120" w:lineRule="atLeast"/>
              <w:ind w:leftChars="-37" w:left="-89"/>
              <w:jc w:val="center"/>
              <w:rPr>
                <w:rFonts w:ascii="Times New Roman" w:eastAsia="標楷體" w:hAnsi="Times New Roman"/>
                <w:szCs w:val="24"/>
              </w:rPr>
            </w:pPr>
          </w:p>
        </w:tc>
        <w:tc>
          <w:tcPr>
            <w:tcW w:w="545" w:type="dxa"/>
            <w:tcBorders>
              <w:top w:val="single" w:sz="4" w:space="0" w:color="auto"/>
              <w:right w:val="single" w:sz="4" w:space="0" w:color="auto"/>
            </w:tcBorders>
            <w:shd w:val="clear" w:color="auto" w:fill="D9D9D9" w:themeFill="background1" w:themeFillShade="D9"/>
            <w:vAlign w:val="center"/>
          </w:tcPr>
          <w:p w14:paraId="0187BFCB" w14:textId="77777777" w:rsidR="00692D41" w:rsidRPr="00B03557" w:rsidRDefault="00692D41" w:rsidP="00695995">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是</w:t>
            </w:r>
          </w:p>
        </w:tc>
        <w:tc>
          <w:tcPr>
            <w:tcW w:w="545" w:type="dxa"/>
            <w:tcBorders>
              <w:top w:val="single" w:sz="4" w:space="0" w:color="auto"/>
              <w:left w:val="single" w:sz="4" w:space="0" w:color="auto"/>
              <w:right w:val="single" w:sz="4" w:space="0" w:color="auto"/>
            </w:tcBorders>
            <w:shd w:val="clear" w:color="auto" w:fill="D9D9D9" w:themeFill="background1" w:themeFillShade="D9"/>
            <w:vAlign w:val="center"/>
          </w:tcPr>
          <w:p w14:paraId="4FD57988" w14:textId="77777777" w:rsidR="00692D41" w:rsidRPr="00B03557" w:rsidRDefault="00692D41" w:rsidP="00695995">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否</w:t>
            </w:r>
          </w:p>
        </w:tc>
        <w:tc>
          <w:tcPr>
            <w:tcW w:w="928" w:type="dxa"/>
            <w:tcBorders>
              <w:top w:val="single" w:sz="4" w:space="0" w:color="auto"/>
              <w:left w:val="single" w:sz="4" w:space="0" w:color="auto"/>
              <w:right w:val="single" w:sz="4" w:space="0" w:color="auto"/>
            </w:tcBorders>
            <w:shd w:val="clear" w:color="auto" w:fill="D9D9D9" w:themeFill="background1" w:themeFillShade="D9"/>
            <w:vAlign w:val="center"/>
          </w:tcPr>
          <w:p w14:paraId="4BA42562" w14:textId="77777777" w:rsidR="00692D41" w:rsidRPr="00B03557" w:rsidRDefault="00692D41" w:rsidP="00695995">
            <w:pPr>
              <w:widowControl/>
              <w:spacing w:line="240" w:lineRule="atLeast"/>
              <w:ind w:leftChars="-47" w:left="-113" w:rightChars="-55" w:right="-132"/>
              <w:jc w:val="center"/>
              <w:rPr>
                <w:rFonts w:ascii="Times New Roman" w:eastAsia="標楷體" w:hAnsi="Times New Roman"/>
                <w:kern w:val="0"/>
                <w:sz w:val="26"/>
                <w:szCs w:val="26"/>
              </w:rPr>
            </w:pPr>
            <w:r w:rsidRPr="00B03557">
              <w:rPr>
                <w:rFonts w:ascii="Times New Roman" w:eastAsia="標楷體" w:hAnsi="Times New Roman"/>
                <w:kern w:val="0"/>
                <w:sz w:val="26"/>
                <w:szCs w:val="26"/>
              </w:rPr>
              <w:t>未表達</w:t>
            </w:r>
          </w:p>
        </w:tc>
        <w:tc>
          <w:tcPr>
            <w:tcW w:w="476" w:type="dxa"/>
            <w:vMerge/>
            <w:tcBorders>
              <w:left w:val="single" w:sz="4" w:space="0" w:color="auto"/>
            </w:tcBorders>
            <w:shd w:val="clear" w:color="auto" w:fill="D9D9D9" w:themeFill="background1" w:themeFillShade="D9"/>
            <w:vAlign w:val="center"/>
          </w:tcPr>
          <w:p w14:paraId="733AF0C6" w14:textId="77777777" w:rsidR="00692D41" w:rsidRPr="00B03557" w:rsidRDefault="00692D41" w:rsidP="00695995">
            <w:pPr>
              <w:spacing w:line="120" w:lineRule="atLeast"/>
              <w:jc w:val="center"/>
              <w:rPr>
                <w:rFonts w:ascii="Times New Roman" w:eastAsia="標楷體" w:hAnsi="Times New Roman"/>
                <w:szCs w:val="24"/>
              </w:rPr>
            </w:pPr>
          </w:p>
        </w:tc>
      </w:tr>
      <w:tr w:rsidR="00692D41" w:rsidRPr="00B03557" w14:paraId="174C3EE6" w14:textId="77777777" w:rsidTr="00695995">
        <w:trPr>
          <w:trHeight w:val="330"/>
          <w:tblHeader/>
          <w:jc w:val="center"/>
        </w:trPr>
        <w:tc>
          <w:tcPr>
            <w:tcW w:w="737" w:type="dxa"/>
            <w:vAlign w:val="center"/>
          </w:tcPr>
          <w:p w14:paraId="57DC40C6" w14:textId="77777777" w:rsidR="00692D41" w:rsidRPr="00B03557" w:rsidRDefault="00692D41" w:rsidP="00695995">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1</w:t>
            </w:r>
          </w:p>
        </w:tc>
        <w:tc>
          <w:tcPr>
            <w:tcW w:w="1020" w:type="dxa"/>
            <w:noWrap/>
            <w:vAlign w:val="center"/>
          </w:tcPr>
          <w:p w14:paraId="37ADDD86" w14:textId="77777777" w:rsidR="00692D41" w:rsidRPr="00B03557" w:rsidRDefault="00692D41" w:rsidP="00695995">
            <w:pPr>
              <w:widowControl/>
              <w:jc w:val="center"/>
              <w:rPr>
                <w:rFonts w:ascii="Times New Roman" w:eastAsia="標楷體" w:hAnsi="Times New Roman"/>
                <w:kern w:val="0"/>
                <w:sz w:val="26"/>
                <w:szCs w:val="26"/>
              </w:rPr>
            </w:pPr>
          </w:p>
        </w:tc>
        <w:tc>
          <w:tcPr>
            <w:tcW w:w="1276" w:type="dxa"/>
            <w:noWrap/>
            <w:vAlign w:val="center"/>
          </w:tcPr>
          <w:p w14:paraId="24181F3E" w14:textId="77777777" w:rsidR="00692D41" w:rsidRPr="00B03557" w:rsidRDefault="00692D41" w:rsidP="00695995">
            <w:pPr>
              <w:widowControl/>
              <w:jc w:val="right"/>
              <w:rPr>
                <w:rFonts w:ascii="Times New Roman" w:eastAsia="標楷體" w:hAnsi="Times New Roman"/>
                <w:kern w:val="0"/>
                <w:sz w:val="26"/>
                <w:szCs w:val="26"/>
              </w:rPr>
            </w:pPr>
          </w:p>
        </w:tc>
        <w:tc>
          <w:tcPr>
            <w:tcW w:w="1418" w:type="dxa"/>
            <w:noWrap/>
            <w:vAlign w:val="center"/>
          </w:tcPr>
          <w:p w14:paraId="4C7364E4" w14:textId="77777777" w:rsidR="00692D41" w:rsidRPr="00B03557" w:rsidRDefault="00692D41" w:rsidP="00695995">
            <w:pPr>
              <w:widowControl/>
              <w:rPr>
                <w:rFonts w:ascii="Times New Roman" w:eastAsia="標楷體" w:hAnsi="Times New Roman"/>
                <w:kern w:val="0"/>
                <w:sz w:val="26"/>
                <w:szCs w:val="26"/>
              </w:rPr>
            </w:pPr>
          </w:p>
        </w:tc>
        <w:tc>
          <w:tcPr>
            <w:tcW w:w="1067" w:type="dxa"/>
            <w:vAlign w:val="center"/>
          </w:tcPr>
          <w:p w14:paraId="01F250BB" w14:textId="77777777" w:rsidR="00692D41" w:rsidRPr="00B03557" w:rsidRDefault="00692D41" w:rsidP="00695995">
            <w:pPr>
              <w:spacing w:line="120" w:lineRule="atLeast"/>
              <w:jc w:val="center"/>
              <w:rPr>
                <w:rFonts w:ascii="Times New Roman" w:eastAsia="標楷體" w:hAnsi="Times New Roman"/>
                <w:sz w:val="26"/>
                <w:szCs w:val="26"/>
              </w:rPr>
            </w:pPr>
          </w:p>
        </w:tc>
        <w:tc>
          <w:tcPr>
            <w:tcW w:w="1182" w:type="dxa"/>
            <w:vAlign w:val="center"/>
          </w:tcPr>
          <w:p w14:paraId="480FB780" w14:textId="77777777" w:rsidR="00692D41" w:rsidRPr="00B03557" w:rsidRDefault="00692D41" w:rsidP="00695995">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1DFF91BB" w14:textId="77777777" w:rsidR="00692D41" w:rsidRPr="00B03557" w:rsidRDefault="00692D41" w:rsidP="00695995">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70867072" w14:textId="77777777" w:rsidR="00692D41" w:rsidRPr="00B03557" w:rsidRDefault="00692D41" w:rsidP="00695995">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7094CA7C" w14:textId="77777777" w:rsidR="00692D41" w:rsidRPr="00B03557" w:rsidRDefault="00692D41" w:rsidP="00695995">
            <w:pPr>
              <w:widowControl/>
              <w:rPr>
                <w:rFonts w:ascii="Times New Roman" w:eastAsia="標楷體" w:hAnsi="Times New Roman"/>
                <w:kern w:val="0"/>
                <w:sz w:val="26"/>
                <w:szCs w:val="26"/>
              </w:rPr>
            </w:pPr>
          </w:p>
        </w:tc>
        <w:tc>
          <w:tcPr>
            <w:tcW w:w="476" w:type="dxa"/>
            <w:tcBorders>
              <w:left w:val="single" w:sz="4" w:space="0" w:color="auto"/>
            </w:tcBorders>
            <w:vAlign w:val="center"/>
          </w:tcPr>
          <w:p w14:paraId="1728E7AB" w14:textId="77777777" w:rsidR="00692D41" w:rsidRPr="00B03557" w:rsidRDefault="00692D41" w:rsidP="00695995">
            <w:pPr>
              <w:widowControl/>
              <w:rPr>
                <w:rFonts w:ascii="Times New Roman" w:eastAsia="標楷體" w:hAnsi="Times New Roman"/>
                <w:kern w:val="0"/>
                <w:sz w:val="26"/>
                <w:szCs w:val="26"/>
              </w:rPr>
            </w:pPr>
          </w:p>
        </w:tc>
      </w:tr>
      <w:tr w:rsidR="00692D41" w:rsidRPr="00B03557" w14:paraId="38B4C71A" w14:textId="77777777" w:rsidTr="00695995">
        <w:trPr>
          <w:trHeight w:val="330"/>
          <w:tblHeader/>
          <w:jc w:val="center"/>
        </w:trPr>
        <w:tc>
          <w:tcPr>
            <w:tcW w:w="737" w:type="dxa"/>
            <w:vAlign w:val="center"/>
          </w:tcPr>
          <w:p w14:paraId="6315C4BC" w14:textId="77777777" w:rsidR="00692D41" w:rsidRPr="00B03557" w:rsidRDefault="00692D41" w:rsidP="00695995">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2</w:t>
            </w:r>
          </w:p>
        </w:tc>
        <w:tc>
          <w:tcPr>
            <w:tcW w:w="1020" w:type="dxa"/>
            <w:noWrap/>
            <w:vAlign w:val="center"/>
          </w:tcPr>
          <w:p w14:paraId="55294F90" w14:textId="77777777" w:rsidR="00692D41" w:rsidRPr="00B03557" w:rsidRDefault="00692D41" w:rsidP="00695995">
            <w:pPr>
              <w:widowControl/>
              <w:jc w:val="center"/>
              <w:rPr>
                <w:rFonts w:ascii="Times New Roman" w:eastAsia="標楷體" w:hAnsi="Times New Roman"/>
                <w:kern w:val="0"/>
                <w:sz w:val="26"/>
                <w:szCs w:val="26"/>
              </w:rPr>
            </w:pPr>
          </w:p>
        </w:tc>
        <w:tc>
          <w:tcPr>
            <w:tcW w:w="1276" w:type="dxa"/>
            <w:noWrap/>
            <w:vAlign w:val="center"/>
          </w:tcPr>
          <w:p w14:paraId="2CDE3D67" w14:textId="77777777" w:rsidR="00692D41" w:rsidRPr="00B03557" w:rsidRDefault="00692D41" w:rsidP="00695995">
            <w:pPr>
              <w:widowControl/>
              <w:jc w:val="right"/>
              <w:rPr>
                <w:rFonts w:ascii="Times New Roman" w:eastAsia="標楷體" w:hAnsi="Times New Roman"/>
                <w:kern w:val="0"/>
                <w:sz w:val="26"/>
                <w:szCs w:val="26"/>
              </w:rPr>
            </w:pPr>
          </w:p>
        </w:tc>
        <w:tc>
          <w:tcPr>
            <w:tcW w:w="1418" w:type="dxa"/>
            <w:noWrap/>
            <w:vAlign w:val="center"/>
          </w:tcPr>
          <w:p w14:paraId="64E65615" w14:textId="77777777" w:rsidR="00692D41" w:rsidRPr="00B03557" w:rsidRDefault="00692D41" w:rsidP="00695995">
            <w:pPr>
              <w:widowControl/>
              <w:rPr>
                <w:rFonts w:ascii="Times New Roman" w:eastAsia="標楷體" w:hAnsi="Times New Roman"/>
                <w:kern w:val="0"/>
                <w:sz w:val="26"/>
                <w:szCs w:val="26"/>
              </w:rPr>
            </w:pPr>
          </w:p>
        </w:tc>
        <w:tc>
          <w:tcPr>
            <w:tcW w:w="1067" w:type="dxa"/>
            <w:vAlign w:val="center"/>
          </w:tcPr>
          <w:p w14:paraId="73815046" w14:textId="77777777" w:rsidR="00692D41" w:rsidRPr="00B03557" w:rsidRDefault="00692D41" w:rsidP="00695995">
            <w:pPr>
              <w:spacing w:line="120" w:lineRule="atLeast"/>
              <w:jc w:val="center"/>
              <w:rPr>
                <w:rFonts w:ascii="Times New Roman" w:eastAsia="標楷體" w:hAnsi="Times New Roman"/>
                <w:sz w:val="26"/>
                <w:szCs w:val="26"/>
              </w:rPr>
            </w:pPr>
          </w:p>
        </w:tc>
        <w:tc>
          <w:tcPr>
            <w:tcW w:w="1182" w:type="dxa"/>
            <w:vAlign w:val="center"/>
          </w:tcPr>
          <w:p w14:paraId="42F175CE" w14:textId="77777777" w:rsidR="00692D41" w:rsidRPr="00B03557" w:rsidRDefault="00692D41" w:rsidP="00695995">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44413AB9" w14:textId="77777777" w:rsidR="00692D41" w:rsidRPr="00B03557" w:rsidRDefault="00692D41" w:rsidP="00695995">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1576B1B6" w14:textId="77777777" w:rsidR="00692D41" w:rsidRPr="00B03557" w:rsidRDefault="00692D41" w:rsidP="00695995">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058C592E" w14:textId="77777777" w:rsidR="00692D41" w:rsidRPr="00B03557" w:rsidRDefault="00692D41" w:rsidP="00695995">
            <w:pPr>
              <w:widowControl/>
              <w:rPr>
                <w:rFonts w:ascii="Times New Roman" w:eastAsia="標楷體" w:hAnsi="Times New Roman"/>
                <w:kern w:val="0"/>
                <w:sz w:val="26"/>
                <w:szCs w:val="26"/>
              </w:rPr>
            </w:pPr>
          </w:p>
        </w:tc>
        <w:tc>
          <w:tcPr>
            <w:tcW w:w="476" w:type="dxa"/>
            <w:tcBorders>
              <w:left w:val="single" w:sz="4" w:space="0" w:color="auto"/>
            </w:tcBorders>
            <w:vAlign w:val="center"/>
          </w:tcPr>
          <w:p w14:paraId="7445E6D1" w14:textId="77777777" w:rsidR="00692D41" w:rsidRPr="00B03557" w:rsidRDefault="00692D41" w:rsidP="00695995">
            <w:pPr>
              <w:widowControl/>
              <w:rPr>
                <w:rFonts w:ascii="Times New Roman" w:eastAsia="標楷體" w:hAnsi="Times New Roman"/>
                <w:kern w:val="0"/>
                <w:sz w:val="26"/>
                <w:szCs w:val="26"/>
              </w:rPr>
            </w:pPr>
          </w:p>
        </w:tc>
      </w:tr>
      <w:tr w:rsidR="00692D41" w:rsidRPr="00B03557" w14:paraId="4B515C29" w14:textId="77777777" w:rsidTr="00695995">
        <w:trPr>
          <w:trHeight w:val="330"/>
          <w:tblHeader/>
          <w:jc w:val="center"/>
        </w:trPr>
        <w:tc>
          <w:tcPr>
            <w:tcW w:w="737" w:type="dxa"/>
            <w:tcBorders>
              <w:bottom w:val="single" w:sz="4" w:space="0" w:color="auto"/>
            </w:tcBorders>
            <w:vAlign w:val="center"/>
          </w:tcPr>
          <w:p w14:paraId="0A470EEF" w14:textId="77777777" w:rsidR="00692D41" w:rsidRPr="00B03557" w:rsidRDefault="00692D41" w:rsidP="00695995">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合計</w:t>
            </w:r>
          </w:p>
        </w:tc>
        <w:tc>
          <w:tcPr>
            <w:tcW w:w="1020" w:type="dxa"/>
            <w:tcBorders>
              <w:bottom w:val="single" w:sz="4" w:space="0" w:color="auto"/>
            </w:tcBorders>
            <w:noWrap/>
            <w:vAlign w:val="center"/>
          </w:tcPr>
          <w:p w14:paraId="63149C2C" w14:textId="77777777" w:rsidR="00692D41" w:rsidRPr="00B03557" w:rsidRDefault="00692D41" w:rsidP="00695995">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1276" w:type="dxa"/>
            <w:tcBorders>
              <w:bottom w:val="single" w:sz="4" w:space="0" w:color="auto"/>
            </w:tcBorders>
            <w:noWrap/>
            <w:vAlign w:val="center"/>
          </w:tcPr>
          <w:p w14:paraId="28B82A6A" w14:textId="77777777" w:rsidR="00692D41" w:rsidRPr="00B03557" w:rsidRDefault="00692D41" w:rsidP="00695995">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418" w:type="dxa"/>
            <w:tcBorders>
              <w:bottom w:val="single" w:sz="4" w:space="0" w:color="auto"/>
            </w:tcBorders>
            <w:noWrap/>
            <w:vAlign w:val="center"/>
          </w:tcPr>
          <w:p w14:paraId="3C3FE399" w14:textId="77777777" w:rsidR="00692D41" w:rsidRPr="00B03557" w:rsidRDefault="00692D41" w:rsidP="00695995">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1067" w:type="dxa"/>
            <w:tcBorders>
              <w:bottom w:val="single" w:sz="4" w:space="0" w:color="auto"/>
            </w:tcBorders>
            <w:vAlign w:val="center"/>
          </w:tcPr>
          <w:p w14:paraId="7A0B3C2C" w14:textId="77777777" w:rsidR="00692D41" w:rsidRPr="00B03557" w:rsidRDefault="00692D41" w:rsidP="00695995">
            <w:pPr>
              <w:spacing w:line="120" w:lineRule="atLeast"/>
              <w:jc w:val="right"/>
              <w:rPr>
                <w:rFonts w:ascii="Times New Roman" w:eastAsia="標楷體" w:hAnsi="Times New Roman"/>
                <w:sz w:val="26"/>
                <w:szCs w:val="26"/>
              </w:rPr>
            </w:pPr>
          </w:p>
        </w:tc>
        <w:tc>
          <w:tcPr>
            <w:tcW w:w="1182" w:type="dxa"/>
            <w:tcBorders>
              <w:bottom w:val="single" w:sz="4" w:space="0" w:color="auto"/>
            </w:tcBorders>
            <w:vAlign w:val="center"/>
          </w:tcPr>
          <w:p w14:paraId="1C104ACA" w14:textId="77777777" w:rsidR="00692D41" w:rsidRPr="00B03557" w:rsidRDefault="00692D41" w:rsidP="00695995">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bottom w:val="single" w:sz="4" w:space="0" w:color="auto"/>
              <w:right w:val="single" w:sz="4" w:space="0" w:color="auto"/>
            </w:tcBorders>
            <w:vAlign w:val="center"/>
          </w:tcPr>
          <w:p w14:paraId="3811E2F4" w14:textId="77777777" w:rsidR="00692D41" w:rsidRPr="00B03557" w:rsidRDefault="00692D41" w:rsidP="00695995">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left w:val="single" w:sz="4" w:space="0" w:color="auto"/>
              <w:bottom w:val="single" w:sz="4" w:space="0" w:color="auto"/>
              <w:right w:val="single" w:sz="4" w:space="0" w:color="auto"/>
            </w:tcBorders>
            <w:vAlign w:val="center"/>
          </w:tcPr>
          <w:p w14:paraId="213C6DA1" w14:textId="77777777" w:rsidR="00692D41" w:rsidRPr="00B03557" w:rsidRDefault="00692D41" w:rsidP="00695995">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928" w:type="dxa"/>
            <w:tcBorders>
              <w:left w:val="single" w:sz="4" w:space="0" w:color="auto"/>
              <w:bottom w:val="single" w:sz="4" w:space="0" w:color="auto"/>
              <w:right w:val="single" w:sz="4" w:space="0" w:color="auto"/>
            </w:tcBorders>
            <w:vAlign w:val="center"/>
          </w:tcPr>
          <w:p w14:paraId="26467BCD" w14:textId="77777777" w:rsidR="00692D41" w:rsidRPr="00B03557" w:rsidRDefault="00692D41" w:rsidP="00695995">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76" w:type="dxa"/>
            <w:tcBorders>
              <w:left w:val="single" w:sz="4" w:space="0" w:color="auto"/>
              <w:bottom w:val="single" w:sz="4" w:space="0" w:color="auto"/>
            </w:tcBorders>
            <w:vAlign w:val="center"/>
          </w:tcPr>
          <w:p w14:paraId="790837CB" w14:textId="77777777" w:rsidR="00692D41" w:rsidRPr="00B03557" w:rsidRDefault="00692D41" w:rsidP="00695995">
            <w:pPr>
              <w:widowControl/>
              <w:jc w:val="right"/>
              <w:rPr>
                <w:rFonts w:ascii="Times New Roman" w:eastAsia="標楷體" w:hAnsi="Times New Roman"/>
                <w:kern w:val="0"/>
                <w:sz w:val="26"/>
                <w:szCs w:val="26"/>
              </w:rPr>
            </w:pPr>
          </w:p>
        </w:tc>
      </w:tr>
    </w:tbl>
    <w:p w14:paraId="613AE031" w14:textId="77777777" w:rsidR="00934F5F" w:rsidRPr="00B03557" w:rsidRDefault="00934F5F" w:rsidP="00C1486C">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613AE032" w14:textId="070799C9" w:rsidR="00934F5F" w:rsidRPr="00B03557" w:rsidRDefault="004840A1" w:rsidP="00AB7648">
      <w:pPr>
        <w:tabs>
          <w:tab w:val="left" w:pos="567"/>
          <w:tab w:val="left" w:pos="2160"/>
        </w:tabs>
        <w:snapToGrid w:val="0"/>
        <w:spacing w:before="100" w:beforeAutospacing="1" w:line="440" w:lineRule="atLeast"/>
        <w:rPr>
          <w:rFonts w:ascii="Times New Roman" w:eastAsia="標楷體" w:hAnsi="Times New Roman"/>
          <w:sz w:val="26"/>
          <w:szCs w:val="26"/>
        </w:rPr>
      </w:pPr>
      <w:r w:rsidRPr="00B03557">
        <w:rPr>
          <w:rFonts w:ascii="標楷體" w:eastAsia="標楷體" w:hAnsi="標楷體" w:hint="eastAsia"/>
          <w:szCs w:val="24"/>
        </w:rPr>
        <w:t>備註</w:t>
      </w:r>
      <w:r w:rsidR="00944B55" w:rsidRPr="00B03557">
        <w:rPr>
          <w:rFonts w:ascii="Times New Roman" w:eastAsia="標楷體" w:hAnsi="Times New Roman" w:hint="eastAsia"/>
          <w:szCs w:val="24"/>
        </w:rPr>
        <w:t>:</w:t>
      </w:r>
      <w:r w:rsidR="00944B55" w:rsidRPr="00B03557">
        <w:rPr>
          <w:rFonts w:ascii="Times New Roman" w:eastAsia="標楷體" w:hAnsi="Times New Roman" w:hint="eastAsia"/>
          <w:szCs w:val="24"/>
        </w:rPr>
        <w:t>小數點如有誤差為小數點四捨五入進位之誤差值</w:t>
      </w:r>
    </w:p>
    <w:p w14:paraId="613AE033" w14:textId="77777777" w:rsidR="00934F5F" w:rsidRPr="0088718B" w:rsidRDefault="00934F5F" w:rsidP="00E60075">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E034" w14:textId="77777777" w:rsidR="00934F5F" w:rsidRPr="0088718B" w:rsidRDefault="00282666" w:rsidP="00304131">
      <w:pPr>
        <w:snapToGrid w:val="0"/>
        <w:spacing w:line="440" w:lineRule="atLeast"/>
        <w:ind w:left="530" w:hangingChars="204" w:hanging="530"/>
        <w:rPr>
          <w:rFonts w:ascii="Times New Roman" w:eastAsia="標楷體" w:hAnsi="Times New Roman"/>
          <w:b/>
          <w:noProof/>
          <w:color w:val="000000" w:themeColor="text1"/>
          <w:sz w:val="28"/>
          <w:szCs w:val="26"/>
        </w:rPr>
      </w:pPr>
      <w:r w:rsidRPr="0088718B">
        <w:rPr>
          <w:rFonts w:ascii="Times New Roman" w:eastAsia="標楷體" w:hAnsi="Times New Roman"/>
          <w:noProof/>
          <w:color w:val="000000" w:themeColor="text1"/>
          <w:sz w:val="26"/>
          <w:szCs w:val="26"/>
        </w:rPr>
        <w:lastRenderedPageBreak/>
        <mc:AlternateContent>
          <mc:Choice Requires="wps">
            <w:drawing>
              <wp:anchor distT="0" distB="0" distL="114300" distR="114300" simplePos="0" relativeHeight="251887616" behindDoc="0" locked="0" layoutInCell="1" allowOverlap="1" wp14:anchorId="613AE2EA" wp14:editId="613AE2EB">
                <wp:simplePos x="0" y="0"/>
                <wp:positionH relativeFrom="column">
                  <wp:posOffset>4375150</wp:posOffset>
                </wp:positionH>
                <wp:positionV relativeFrom="paragraph">
                  <wp:posOffset>-298450</wp:posOffset>
                </wp:positionV>
                <wp:extent cx="899795" cy="323850"/>
                <wp:effectExtent l="12700" t="6350" r="11430" b="12700"/>
                <wp:wrapNone/>
                <wp:docPr id="1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9"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A" id="Rectangle 309" o:spid="_x0000_s1133" style="position:absolute;left:0;text-align:left;margin-left:344.5pt;margin-top:-23.5pt;width:70.8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xLQIAAFEEAAAOAAAAZHJzL2Uyb0RvYy54bWysVMGO0zAQvSPxD5bvNGnask3UdLXqUoS0&#10;wIqFD3AcJ7FwbDN2m5av37HTli5wQuRgeTLjlzfvjbO6PfSK7AU4aXRJp5OUEqG5qaVuS/rt6/bN&#10;khLnma6ZMlqU9CgcvV2/frUabCEy0xlVCyAIol0x2JJ23tsiSRzvRM/cxFihMdkY6JnHENqkBjYg&#10;eq+SLE3fJoOB2oLhwjl8ez8m6TriN43g/nPTOOGJKily83GFuFZhTdYrVrTAbCf5iQb7BxY9kxo/&#10;eoG6Z56RHcg/oHrJwTjT+Ak3fWKaRnIRe8Bupulv3Tx1zIrYC4rj7EUm9/9g+af9IxBZo3c3lGjW&#10;o0dfUDWmWyXILM2DQoN1BRY+2UcIPTr7YPh3R7TZdFgn7gDM0AlWI69pqE9eHAiBw6OkGj6aGvHZ&#10;zpso1qGBPgCiDOQQPTlePBEHTzi+XOb5Tb6ghGNqls2Wi+hZworzYQvOvxemJ2FTUkDyEZztH5wP&#10;ZFhxLonkjZL1VioVA2irjQKyZzge2/hE/tjjdZnSZChpvsgWEflFzl1DpPH5G0QvPc65kj12dCli&#10;RVDtna7jFHom1bhHykqfZAzKjQ74Q3WITi2zsymVqY8oLJhxrvEe4qYz8JOSAWe6pO7HjoGgRH3Q&#10;aE4+nc/DJYjBfHGTYQDXmeo6wzRHqJJ6Ssbtxo8XZ2dBth1+aRrl0OYODW1kFDuYPbI68ce5jR6c&#10;7li4GNdxrPr1J1g/AwAA//8DAFBLAwQUAAYACAAAACEAV7AXWd8AAAAJAQAADwAAAGRycy9kb3du&#10;cmV2LnhtbEyPwU7DMBBE70j8g7VI3FqbtmrTkE2FQEXi2KYXbk68JIF4HcVOG/h6zKncZjWj2TfZ&#10;brKdONPgW8cID3MFgrhypuUa4VTsZwkIHzQb3TkmhG/ysMtvbzKdGnfhA52PoRaxhH2qEZoQ+lRK&#10;XzVktZ+7njh6H26wOsRzqKUZ9CWW204ulFpLq1uOHxrd03ND1ddxtAhluzjpn0Pxqux2vwxvU/E5&#10;vr8g3t9NT48gAk3hGoY//IgOeWQq3cjGiw5hnWzjloAwW22iiIlkqTYgSoSVApln8v+C/BcAAP//&#10;AwBQSwECLQAUAAYACAAAACEAtoM4kv4AAADhAQAAEwAAAAAAAAAAAAAAAAAAAAAAW0NvbnRlbnRf&#10;VHlwZXNdLnhtbFBLAQItABQABgAIAAAAIQA4/SH/1gAAAJQBAAALAAAAAAAAAAAAAAAAAC8BAABf&#10;cmVscy8ucmVsc1BLAQItABQABgAIAAAAIQCz754xLQIAAFEEAAAOAAAAAAAAAAAAAAAAAC4CAABk&#10;cnMvZTJvRG9jLnhtbFBLAQItABQABgAIAAAAIQBXsBdZ3wAAAAkBAAAPAAAAAAAAAAAAAAAAAIcE&#10;AABkcnMvZG93bnJldi54bWxQSwUGAAAAAAQABADzAAAAkwUAAAAA&#10;">
                <v:textbox>
                  <w:txbxContent>
                    <w:p w14:paraId="613AE3E9"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v:textbox>
              </v:rect>
            </w:pict>
          </mc:Fallback>
        </mc:AlternateContent>
      </w:r>
      <w:r w:rsidR="00934F5F" w:rsidRPr="0088718B">
        <w:rPr>
          <w:rFonts w:ascii="Times New Roman" w:eastAsia="標楷體" w:hAnsi="Times New Roman"/>
          <w:b/>
          <w:noProof/>
          <w:color w:val="000000" w:themeColor="text1"/>
          <w:sz w:val="28"/>
          <w:szCs w:val="26"/>
        </w:rPr>
        <w:t>三、鄰地合法建築物清冊</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橫式，註：以建號大小方式排序，號碼較小的優先</w:t>
      </w:r>
      <w:r w:rsidR="00AE74FC" w:rsidRPr="0088718B">
        <w:rPr>
          <w:rFonts w:ascii="Times New Roman" w:eastAsia="標楷體" w:hAnsi="Times New Roman"/>
          <w:noProof/>
          <w:color w:val="000000" w:themeColor="text1"/>
          <w:sz w:val="28"/>
          <w:szCs w:val="26"/>
        </w:rPr>
        <w:t>）</w:t>
      </w:r>
    </w:p>
    <w:p w14:paraId="613AE035" w14:textId="77777777"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表○○：鄰地合法建築物清冊統計表</w:t>
      </w:r>
    </w:p>
    <w:tbl>
      <w:tblPr>
        <w:tblW w:w="94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7"/>
        <w:gridCol w:w="476"/>
        <w:gridCol w:w="1038"/>
        <w:gridCol w:w="595"/>
        <w:gridCol w:w="1264"/>
        <w:gridCol w:w="1013"/>
        <w:gridCol w:w="1209"/>
        <w:gridCol w:w="848"/>
        <w:gridCol w:w="486"/>
        <w:gridCol w:w="486"/>
        <w:gridCol w:w="914"/>
        <w:gridCol w:w="585"/>
      </w:tblGrid>
      <w:tr w:rsidR="005A7A4B" w:rsidRPr="0088718B" w14:paraId="4A164E96" w14:textId="77777777" w:rsidTr="005A7A4B">
        <w:trPr>
          <w:trHeight w:val="611"/>
          <w:tblHeader/>
          <w:jc w:val="center"/>
        </w:trPr>
        <w:tc>
          <w:tcPr>
            <w:tcW w:w="487" w:type="dxa"/>
            <w:vMerge w:val="restart"/>
            <w:tcBorders>
              <w:top w:val="single" w:sz="4" w:space="0" w:color="auto"/>
            </w:tcBorders>
            <w:shd w:val="clear" w:color="auto" w:fill="D9D9D9"/>
            <w:vAlign w:val="center"/>
          </w:tcPr>
          <w:p w14:paraId="0ABFD121" w14:textId="77777777" w:rsidR="005A7A4B" w:rsidRPr="0088718B" w:rsidRDefault="005A7A4B" w:rsidP="00887A2C">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w:t>
            </w:r>
          </w:p>
          <w:p w14:paraId="7BC68F50" w14:textId="77777777" w:rsidR="005A7A4B" w:rsidRPr="0088718B" w:rsidRDefault="005A7A4B" w:rsidP="00887A2C">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14:paraId="0B74F656" w14:textId="77777777" w:rsidR="005A7A4B" w:rsidRPr="0088718B" w:rsidRDefault="005A7A4B" w:rsidP="00887A2C">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w:t>
            </w:r>
          </w:p>
          <w:p w14:paraId="211B07E7" w14:textId="77777777" w:rsidR="005A7A4B" w:rsidRPr="0088718B" w:rsidRDefault="005A7A4B" w:rsidP="00887A2C">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1038" w:type="dxa"/>
            <w:vMerge w:val="restart"/>
            <w:tcBorders>
              <w:top w:val="single" w:sz="4" w:space="0" w:color="auto"/>
            </w:tcBorders>
            <w:shd w:val="clear" w:color="auto" w:fill="D9D9D9"/>
            <w:vAlign w:val="center"/>
          </w:tcPr>
          <w:p w14:paraId="250AE769" w14:textId="77777777" w:rsidR="005A7A4B" w:rsidRPr="0088718B" w:rsidRDefault="005A7A4B" w:rsidP="00887A2C">
            <w:pPr>
              <w:spacing w:line="120" w:lineRule="atLeast"/>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w:t>
            </w:r>
            <w:r w:rsidRPr="0088718B">
              <w:rPr>
                <w:rFonts w:ascii="Times New Roman" w:eastAsia="標楷體" w:hAnsi="Times New Roman" w:hint="eastAsia"/>
                <w:color w:val="000000" w:themeColor="text1"/>
                <w:kern w:val="0"/>
                <w:szCs w:val="24"/>
              </w:rPr>
              <w:br/>
            </w:r>
            <w:r w:rsidRPr="0088718B">
              <w:rPr>
                <w:rFonts w:ascii="Times New Roman" w:eastAsia="標楷體" w:hAnsi="Times New Roman"/>
                <w:color w:val="000000" w:themeColor="text1"/>
                <w:kern w:val="0"/>
                <w:szCs w:val="24"/>
              </w:rPr>
              <w:t>門牌</w:t>
            </w:r>
          </w:p>
        </w:tc>
        <w:tc>
          <w:tcPr>
            <w:tcW w:w="595" w:type="dxa"/>
            <w:vMerge w:val="restart"/>
            <w:tcBorders>
              <w:top w:val="single" w:sz="4" w:space="0" w:color="auto"/>
            </w:tcBorders>
            <w:shd w:val="clear" w:color="auto" w:fill="D9D9D9"/>
            <w:noWrap/>
            <w:vAlign w:val="center"/>
          </w:tcPr>
          <w:p w14:paraId="2E5C6D5B" w14:textId="77777777" w:rsidR="005A7A4B" w:rsidRPr="0088718B" w:rsidRDefault="005A7A4B" w:rsidP="00887A2C">
            <w:pPr>
              <w:ind w:leftChars="-45" w:left="-108" w:rightChars="-46" w:right="-110"/>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座落地號</w:t>
            </w:r>
          </w:p>
        </w:tc>
        <w:tc>
          <w:tcPr>
            <w:tcW w:w="1264" w:type="dxa"/>
            <w:vMerge w:val="restart"/>
            <w:tcBorders>
              <w:top w:val="single" w:sz="4" w:space="0" w:color="auto"/>
            </w:tcBorders>
            <w:shd w:val="clear" w:color="auto" w:fill="D9D9D9"/>
            <w:vAlign w:val="center"/>
          </w:tcPr>
          <w:p w14:paraId="2ADBF71B"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14:paraId="53A37F61"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13" w:type="dxa"/>
            <w:vMerge w:val="restart"/>
            <w:tcBorders>
              <w:top w:val="single" w:sz="4" w:space="0" w:color="auto"/>
            </w:tcBorders>
            <w:shd w:val="clear" w:color="auto" w:fill="D9D9D9"/>
            <w:vAlign w:val="center"/>
          </w:tcPr>
          <w:p w14:paraId="425A8B66" w14:textId="77777777" w:rsidR="005A7A4B" w:rsidRPr="0088718B" w:rsidRDefault="005A7A4B" w:rsidP="00887A2C">
            <w:pPr>
              <w:widowControl/>
              <w:spacing w:line="240" w:lineRule="atLeast"/>
              <w:ind w:leftChars="-7" w:left="-16" w:hanging="1"/>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建物總面積</w:t>
            </w:r>
          </w:p>
          <w:p w14:paraId="26A295C2"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09" w:type="dxa"/>
            <w:vMerge w:val="restart"/>
            <w:tcBorders>
              <w:top w:val="single" w:sz="4" w:space="0" w:color="auto"/>
            </w:tcBorders>
            <w:shd w:val="clear" w:color="auto" w:fill="D9D9D9"/>
            <w:vAlign w:val="center"/>
          </w:tcPr>
          <w:p w14:paraId="4657F4D0"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14:paraId="3757B863" w14:textId="77777777" w:rsidR="005A7A4B" w:rsidRPr="0088718B" w:rsidRDefault="005A7A4B" w:rsidP="00887A2C">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848" w:type="dxa"/>
            <w:vMerge w:val="restart"/>
            <w:tcBorders>
              <w:top w:val="single" w:sz="4" w:space="0" w:color="auto"/>
            </w:tcBorders>
            <w:shd w:val="clear" w:color="auto" w:fill="D9D9D9"/>
            <w:vAlign w:val="center"/>
          </w:tcPr>
          <w:p w14:paraId="3B498C3A" w14:textId="78DD06E1" w:rsidR="005A7A4B" w:rsidRPr="0088718B" w:rsidRDefault="005A7A4B" w:rsidP="00887A2C">
            <w:pPr>
              <w:spacing w:line="120" w:lineRule="atLeast"/>
              <w:ind w:leftChars="-37" w:left="-89"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w:t>
            </w:r>
            <w:r>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面積（㎡）</w:t>
            </w:r>
          </w:p>
        </w:tc>
        <w:tc>
          <w:tcPr>
            <w:tcW w:w="1886" w:type="dxa"/>
            <w:gridSpan w:val="3"/>
            <w:tcBorders>
              <w:top w:val="single" w:sz="4" w:space="0" w:color="auto"/>
              <w:bottom w:val="single" w:sz="4" w:space="0" w:color="auto"/>
              <w:right w:val="single" w:sz="4" w:space="0" w:color="auto"/>
            </w:tcBorders>
            <w:shd w:val="clear" w:color="auto" w:fill="D9D9D9"/>
            <w:vAlign w:val="center"/>
          </w:tcPr>
          <w:p w14:paraId="0F9553E1"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意願參與更新之面積</w:t>
            </w:r>
            <w:r w:rsidRPr="0088718B">
              <w:rPr>
                <w:rFonts w:ascii="Times New Roman" w:eastAsia="標楷體" w:hAnsi="Times New Roman"/>
                <w:color w:val="000000" w:themeColor="text1"/>
                <w:szCs w:val="24"/>
              </w:rPr>
              <w:t>（㎡）</w:t>
            </w:r>
          </w:p>
        </w:tc>
        <w:tc>
          <w:tcPr>
            <w:tcW w:w="585" w:type="dxa"/>
            <w:vMerge w:val="restart"/>
            <w:tcBorders>
              <w:top w:val="single" w:sz="4" w:space="0" w:color="auto"/>
              <w:left w:val="single" w:sz="4" w:space="0" w:color="auto"/>
            </w:tcBorders>
            <w:shd w:val="clear" w:color="auto" w:fill="D9D9D9"/>
            <w:vAlign w:val="center"/>
          </w:tcPr>
          <w:p w14:paraId="6EBFAB2A"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備註</w:t>
            </w:r>
          </w:p>
        </w:tc>
      </w:tr>
      <w:tr w:rsidR="005A7A4B" w:rsidRPr="0088718B" w14:paraId="0199D259" w14:textId="77777777" w:rsidTr="005A7A4B">
        <w:trPr>
          <w:trHeight w:val="455"/>
          <w:tblHeader/>
          <w:jc w:val="center"/>
        </w:trPr>
        <w:tc>
          <w:tcPr>
            <w:tcW w:w="487" w:type="dxa"/>
            <w:vMerge/>
            <w:shd w:val="clear" w:color="auto" w:fill="D9D9D9"/>
            <w:vAlign w:val="center"/>
          </w:tcPr>
          <w:p w14:paraId="54D1B2B9" w14:textId="77777777" w:rsidR="005A7A4B" w:rsidRPr="0088718B" w:rsidRDefault="005A7A4B" w:rsidP="00887A2C">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14:paraId="0BC24212" w14:textId="77777777" w:rsidR="005A7A4B" w:rsidRPr="0088718B" w:rsidRDefault="005A7A4B" w:rsidP="00887A2C">
            <w:pPr>
              <w:spacing w:line="120" w:lineRule="atLeast"/>
              <w:ind w:left="1621" w:hanging="1621"/>
              <w:rPr>
                <w:rFonts w:ascii="Times New Roman" w:eastAsia="標楷體" w:hAnsi="Times New Roman"/>
                <w:color w:val="000000" w:themeColor="text1"/>
                <w:szCs w:val="24"/>
              </w:rPr>
            </w:pPr>
          </w:p>
        </w:tc>
        <w:tc>
          <w:tcPr>
            <w:tcW w:w="1038" w:type="dxa"/>
            <w:vMerge/>
            <w:shd w:val="clear" w:color="auto" w:fill="D9D9D9"/>
          </w:tcPr>
          <w:p w14:paraId="366D5E5E" w14:textId="77777777" w:rsidR="005A7A4B" w:rsidRPr="0088718B" w:rsidRDefault="005A7A4B" w:rsidP="00887A2C">
            <w:pPr>
              <w:spacing w:line="120" w:lineRule="atLeast"/>
              <w:jc w:val="center"/>
              <w:rPr>
                <w:rFonts w:ascii="Times New Roman" w:eastAsia="標楷體" w:hAnsi="Times New Roman"/>
                <w:color w:val="000000" w:themeColor="text1"/>
                <w:kern w:val="0"/>
                <w:szCs w:val="24"/>
              </w:rPr>
            </w:pPr>
          </w:p>
        </w:tc>
        <w:tc>
          <w:tcPr>
            <w:tcW w:w="595" w:type="dxa"/>
            <w:vMerge/>
            <w:shd w:val="clear" w:color="auto" w:fill="D9D9D9"/>
            <w:noWrap/>
            <w:vAlign w:val="center"/>
          </w:tcPr>
          <w:p w14:paraId="1CCA0DF9" w14:textId="77777777" w:rsidR="005A7A4B" w:rsidRPr="0088718B" w:rsidRDefault="005A7A4B" w:rsidP="00887A2C">
            <w:pPr>
              <w:spacing w:line="120" w:lineRule="atLeast"/>
              <w:jc w:val="center"/>
              <w:rPr>
                <w:rFonts w:ascii="Times New Roman" w:eastAsia="標楷體" w:hAnsi="Times New Roman"/>
                <w:color w:val="000000" w:themeColor="text1"/>
                <w:kern w:val="0"/>
                <w:szCs w:val="24"/>
              </w:rPr>
            </w:pPr>
          </w:p>
        </w:tc>
        <w:tc>
          <w:tcPr>
            <w:tcW w:w="1264" w:type="dxa"/>
            <w:vMerge/>
            <w:shd w:val="clear" w:color="auto" w:fill="D9D9D9"/>
            <w:vAlign w:val="center"/>
          </w:tcPr>
          <w:p w14:paraId="0E86CA6C" w14:textId="77777777" w:rsidR="005A7A4B" w:rsidRPr="0088718B" w:rsidRDefault="005A7A4B" w:rsidP="00887A2C">
            <w:pPr>
              <w:spacing w:line="120" w:lineRule="atLeast"/>
              <w:jc w:val="center"/>
              <w:rPr>
                <w:rFonts w:ascii="Times New Roman" w:eastAsia="標楷體" w:hAnsi="Times New Roman"/>
                <w:color w:val="000000" w:themeColor="text1"/>
                <w:szCs w:val="24"/>
              </w:rPr>
            </w:pPr>
          </w:p>
        </w:tc>
        <w:tc>
          <w:tcPr>
            <w:tcW w:w="1013" w:type="dxa"/>
            <w:vMerge/>
            <w:shd w:val="clear" w:color="auto" w:fill="D9D9D9"/>
            <w:vAlign w:val="center"/>
          </w:tcPr>
          <w:p w14:paraId="64105737" w14:textId="77777777" w:rsidR="005A7A4B" w:rsidRPr="0088718B" w:rsidRDefault="005A7A4B" w:rsidP="00887A2C">
            <w:pPr>
              <w:widowControl/>
              <w:spacing w:line="240" w:lineRule="atLeast"/>
              <w:ind w:leftChars="-7" w:left="-16" w:hanging="1"/>
              <w:jc w:val="center"/>
              <w:rPr>
                <w:rFonts w:ascii="Times New Roman" w:eastAsia="標楷體" w:hAnsi="Times New Roman"/>
                <w:color w:val="000000" w:themeColor="text1"/>
                <w:kern w:val="0"/>
                <w:szCs w:val="24"/>
              </w:rPr>
            </w:pPr>
          </w:p>
        </w:tc>
        <w:tc>
          <w:tcPr>
            <w:tcW w:w="1209" w:type="dxa"/>
            <w:vMerge/>
            <w:shd w:val="clear" w:color="auto" w:fill="D9D9D9"/>
            <w:vAlign w:val="center"/>
          </w:tcPr>
          <w:p w14:paraId="61EECBD8" w14:textId="77777777" w:rsidR="005A7A4B" w:rsidRPr="0088718B" w:rsidRDefault="005A7A4B" w:rsidP="00887A2C">
            <w:pPr>
              <w:spacing w:line="120" w:lineRule="atLeast"/>
              <w:ind w:leftChars="-47" w:rightChars="-45" w:right="-108" w:hangingChars="47" w:hanging="113"/>
              <w:jc w:val="center"/>
              <w:rPr>
                <w:rFonts w:ascii="Times New Roman" w:eastAsia="標楷體" w:hAnsi="Times New Roman"/>
                <w:color w:val="000000" w:themeColor="text1"/>
                <w:szCs w:val="24"/>
              </w:rPr>
            </w:pPr>
          </w:p>
        </w:tc>
        <w:tc>
          <w:tcPr>
            <w:tcW w:w="848" w:type="dxa"/>
            <w:vMerge/>
            <w:shd w:val="clear" w:color="auto" w:fill="D9D9D9"/>
            <w:vAlign w:val="center"/>
          </w:tcPr>
          <w:p w14:paraId="210F08C5" w14:textId="77777777" w:rsidR="005A7A4B" w:rsidRPr="0088718B" w:rsidRDefault="005A7A4B" w:rsidP="00887A2C">
            <w:pPr>
              <w:spacing w:line="120" w:lineRule="atLeast"/>
              <w:ind w:leftChars="-37" w:left="-89" w:rightChars="-45" w:right="-108"/>
              <w:jc w:val="center"/>
              <w:rPr>
                <w:rFonts w:ascii="Times New Roman" w:eastAsia="標楷體" w:hAnsi="Times New Roman"/>
                <w:color w:val="000000" w:themeColor="text1"/>
                <w:szCs w:val="24"/>
              </w:rPr>
            </w:pPr>
          </w:p>
        </w:tc>
        <w:tc>
          <w:tcPr>
            <w:tcW w:w="486" w:type="dxa"/>
            <w:tcBorders>
              <w:top w:val="single" w:sz="4" w:space="0" w:color="auto"/>
              <w:right w:val="single" w:sz="4" w:space="0" w:color="auto"/>
            </w:tcBorders>
            <w:shd w:val="clear" w:color="auto" w:fill="D9D9D9"/>
            <w:vAlign w:val="center"/>
          </w:tcPr>
          <w:p w14:paraId="58D0253D"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是</w:t>
            </w:r>
          </w:p>
        </w:tc>
        <w:tc>
          <w:tcPr>
            <w:tcW w:w="486" w:type="dxa"/>
            <w:tcBorders>
              <w:top w:val="single" w:sz="4" w:space="0" w:color="auto"/>
              <w:left w:val="single" w:sz="4" w:space="0" w:color="auto"/>
              <w:right w:val="single" w:sz="4" w:space="0" w:color="auto"/>
            </w:tcBorders>
            <w:shd w:val="clear" w:color="auto" w:fill="D9D9D9"/>
            <w:vAlign w:val="center"/>
          </w:tcPr>
          <w:p w14:paraId="44316D6D"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否</w:t>
            </w:r>
          </w:p>
        </w:tc>
        <w:tc>
          <w:tcPr>
            <w:tcW w:w="914" w:type="dxa"/>
            <w:tcBorders>
              <w:top w:val="single" w:sz="4" w:space="0" w:color="auto"/>
              <w:left w:val="single" w:sz="4" w:space="0" w:color="auto"/>
              <w:right w:val="single" w:sz="4" w:space="0" w:color="auto"/>
            </w:tcBorders>
            <w:shd w:val="clear" w:color="auto" w:fill="D9D9D9"/>
            <w:vAlign w:val="center"/>
          </w:tcPr>
          <w:p w14:paraId="373FC763" w14:textId="77777777" w:rsidR="005A7A4B" w:rsidRPr="0088718B" w:rsidRDefault="005A7A4B" w:rsidP="00887A2C">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85" w:type="dxa"/>
            <w:vMerge/>
            <w:tcBorders>
              <w:left w:val="single" w:sz="4" w:space="0" w:color="auto"/>
            </w:tcBorders>
            <w:shd w:val="clear" w:color="auto" w:fill="D9D9D9"/>
            <w:vAlign w:val="center"/>
          </w:tcPr>
          <w:p w14:paraId="24D1042C" w14:textId="77777777" w:rsidR="005A7A4B" w:rsidRPr="0088718B" w:rsidRDefault="005A7A4B" w:rsidP="00887A2C">
            <w:pPr>
              <w:spacing w:line="120" w:lineRule="atLeast"/>
              <w:jc w:val="center"/>
              <w:rPr>
                <w:rFonts w:ascii="Times New Roman" w:eastAsia="標楷體" w:hAnsi="Times New Roman"/>
                <w:color w:val="000000" w:themeColor="text1"/>
                <w:szCs w:val="24"/>
              </w:rPr>
            </w:pPr>
          </w:p>
        </w:tc>
      </w:tr>
      <w:tr w:rsidR="005A7A4B" w:rsidRPr="0088718B" w14:paraId="38521308" w14:textId="77777777" w:rsidTr="005A7A4B">
        <w:trPr>
          <w:trHeight w:val="330"/>
          <w:tblHeader/>
          <w:jc w:val="center"/>
        </w:trPr>
        <w:tc>
          <w:tcPr>
            <w:tcW w:w="487" w:type="dxa"/>
            <w:vAlign w:val="center"/>
          </w:tcPr>
          <w:p w14:paraId="052742F4"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476" w:type="dxa"/>
            <w:noWrap/>
            <w:vAlign w:val="center"/>
          </w:tcPr>
          <w:p w14:paraId="4E403AF8"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p>
        </w:tc>
        <w:tc>
          <w:tcPr>
            <w:tcW w:w="1038" w:type="dxa"/>
          </w:tcPr>
          <w:p w14:paraId="11232781"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595" w:type="dxa"/>
            <w:noWrap/>
            <w:vAlign w:val="center"/>
          </w:tcPr>
          <w:p w14:paraId="0CAF2734"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264" w:type="dxa"/>
            <w:vAlign w:val="center"/>
          </w:tcPr>
          <w:p w14:paraId="367FB73B"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013" w:type="dxa"/>
            <w:vAlign w:val="center"/>
          </w:tcPr>
          <w:p w14:paraId="5CA514E5"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1209" w:type="dxa"/>
            <w:vAlign w:val="center"/>
          </w:tcPr>
          <w:p w14:paraId="441F7374"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p>
        </w:tc>
        <w:tc>
          <w:tcPr>
            <w:tcW w:w="848" w:type="dxa"/>
            <w:vAlign w:val="center"/>
          </w:tcPr>
          <w:p w14:paraId="059CEFF4"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14:paraId="70AE09B4"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14:paraId="5FB722B8"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914" w:type="dxa"/>
            <w:tcBorders>
              <w:left w:val="single" w:sz="4" w:space="0" w:color="auto"/>
              <w:right w:val="single" w:sz="4" w:space="0" w:color="auto"/>
            </w:tcBorders>
            <w:vAlign w:val="center"/>
          </w:tcPr>
          <w:p w14:paraId="0FBBCF14"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585" w:type="dxa"/>
            <w:tcBorders>
              <w:left w:val="single" w:sz="4" w:space="0" w:color="auto"/>
            </w:tcBorders>
            <w:vAlign w:val="center"/>
          </w:tcPr>
          <w:p w14:paraId="3303EAC3" w14:textId="77777777" w:rsidR="005A7A4B" w:rsidRPr="0088718B" w:rsidRDefault="005A7A4B" w:rsidP="00887A2C">
            <w:pPr>
              <w:widowControl/>
              <w:rPr>
                <w:rFonts w:ascii="Times New Roman" w:eastAsia="標楷體" w:hAnsi="Times New Roman"/>
                <w:color w:val="000000" w:themeColor="text1"/>
                <w:kern w:val="0"/>
                <w:sz w:val="26"/>
                <w:szCs w:val="26"/>
              </w:rPr>
            </w:pPr>
          </w:p>
        </w:tc>
      </w:tr>
      <w:tr w:rsidR="005A7A4B" w:rsidRPr="0088718B" w14:paraId="57EFC48B" w14:textId="77777777" w:rsidTr="005A7A4B">
        <w:trPr>
          <w:trHeight w:val="330"/>
          <w:tblHeader/>
          <w:jc w:val="center"/>
        </w:trPr>
        <w:tc>
          <w:tcPr>
            <w:tcW w:w="487" w:type="dxa"/>
            <w:vAlign w:val="center"/>
          </w:tcPr>
          <w:p w14:paraId="3FB0EBBA"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476" w:type="dxa"/>
            <w:noWrap/>
            <w:vAlign w:val="center"/>
          </w:tcPr>
          <w:p w14:paraId="015025E7"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p>
        </w:tc>
        <w:tc>
          <w:tcPr>
            <w:tcW w:w="1038" w:type="dxa"/>
          </w:tcPr>
          <w:p w14:paraId="7ACAAE89"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595" w:type="dxa"/>
            <w:noWrap/>
            <w:vAlign w:val="center"/>
          </w:tcPr>
          <w:p w14:paraId="4C96B0A3"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264" w:type="dxa"/>
            <w:vAlign w:val="center"/>
          </w:tcPr>
          <w:p w14:paraId="4C032DC3"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013" w:type="dxa"/>
            <w:vAlign w:val="center"/>
          </w:tcPr>
          <w:p w14:paraId="30FF75CC"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1209" w:type="dxa"/>
            <w:vAlign w:val="center"/>
          </w:tcPr>
          <w:p w14:paraId="5356D26C"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p>
        </w:tc>
        <w:tc>
          <w:tcPr>
            <w:tcW w:w="848" w:type="dxa"/>
            <w:vAlign w:val="center"/>
          </w:tcPr>
          <w:p w14:paraId="44D365BB"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14:paraId="7CF2915E"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14:paraId="00BFCC92"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914" w:type="dxa"/>
            <w:tcBorders>
              <w:left w:val="single" w:sz="4" w:space="0" w:color="auto"/>
              <w:right w:val="single" w:sz="4" w:space="0" w:color="auto"/>
            </w:tcBorders>
            <w:vAlign w:val="center"/>
          </w:tcPr>
          <w:p w14:paraId="5917B59C"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585" w:type="dxa"/>
            <w:tcBorders>
              <w:left w:val="single" w:sz="4" w:space="0" w:color="auto"/>
            </w:tcBorders>
            <w:vAlign w:val="center"/>
          </w:tcPr>
          <w:p w14:paraId="7D9F00D4" w14:textId="77777777" w:rsidR="005A7A4B" w:rsidRPr="0088718B" w:rsidRDefault="005A7A4B" w:rsidP="00887A2C">
            <w:pPr>
              <w:widowControl/>
              <w:rPr>
                <w:rFonts w:ascii="Times New Roman" w:eastAsia="標楷體" w:hAnsi="Times New Roman"/>
                <w:color w:val="000000" w:themeColor="text1"/>
                <w:kern w:val="0"/>
                <w:sz w:val="26"/>
                <w:szCs w:val="26"/>
              </w:rPr>
            </w:pPr>
          </w:p>
        </w:tc>
      </w:tr>
      <w:tr w:rsidR="00B03557" w:rsidRPr="00B03557" w14:paraId="2AAC1038" w14:textId="77777777" w:rsidTr="005A7A4B">
        <w:trPr>
          <w:trHeight w:val="330"/>
          <w:tblHeader/>
          <w:jc w:val="center"/>
        </w:trPr>
        <w:tc>
          <w:tcPr>
            <w:tcW w:w="487" w:type="dxa"/>
            <w:tcBorders>
              <w:bottom w:val="single" w:sz="4" w:space="0" w:color="auto"/>
            </w:tcBorders>
            <w:vAlign w:val="center"/>
          </w:tcPr>
          <w:p w14:paraId="2453E855" w14:textId="77777777" w:rsidR="005A7A4B" w:rsidRPr="00B03557" w:rsidRDefault="005A7A4B" w:rsidP="00887A2C">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合計</w:t>
            </w:r>
          </w:p>
        </w:tc>
        <w:tc>
          <w:tcPr>
            <w:tcW w:w="476" w:type="dxa"/>
            <w:tcBorders>
              <w:bottom w:val="single" w:sz="4" w:space="0" w:color="auto"/>
            </w:tcBorders>
            <w:noWrap/>
            <w:vAlign w:val="center"/>
          </w:tcPr>
          <w:p w14:paraId="4204C491"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1038" w:type="dxa"/>
            <w:tcBorders>
              <w:bottom w:val="single" w:sz="4" w:space="0" w:color="auto"/>
            </w:tcBorders>
            <w:vAlign w:val="center"/>
          </w:tcPr>
          <w:p w14:paraId="4BF5D7A6"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個</w:t>
            </w:r>
          </w:p>
        </w:tc>
        <w:tc>
          <w:tcPr>
            <w:tcW w:w="595" w:type="dxa"/>
            <w:tcBorders>
              <w:bottom w:val="single" w:sz="4" w:space="0" w:color="auto"/>
            </w:tcBorders>
            <w:noWrap/>
            <w:vAlign w:val="center"/>
          </w:tcPr>
          <w:p w14:paraId="315EE781" w14:textId="77777777" w:rsidR="005A7A4B" w:rsidRPr="00B03557" w:rsidRDefault="005A7A4B" w:rsidP="00887A2C">
            <w:pPr>
              <w:widowControl/>
              <w:jc w:val="right"/>
              <w:rPr>
                <w:rFonts w:ascii="Times New Roman" w:eastAsia="標楷體" w:hAnsi="Times New Roman"/>
                <w:kern w:val="0"/>
                <w:sz w:val="26"/>
                <w:szCs w:val="26"/>
              </w:rPr>
            </w:pPr>
          </w:p>
        </w:tc>
        <w:tc>
          <w:tcPr>
            <w:tcW w:w="1264" w:type="dxa"/>
            <w:tcBorders>
              <w:bottom w:val="single" w:sz="4" w:space="0" w:color="auto"/>
            </w:tcBorders>
            <w:vAlign w:val="center"/>
          </w:tcPr>
          <w:p w14:paraId="20E3FE6E"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1013" w:type="dxa"/>
            <w:tcBorders>
              <w:bottom w:val="single" w:sz="4" w:space="0" w:color="auto"/>
            </w:tcBorders>
            <w:vAlign w:val="center"/>
          </w:tcPr>
          <w:p w14:paraId="65A48F23"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209" w:type="dxa"/>
            <w:tcBorders>
              <w:bottom w:val="single" w:sz="4" w:space="0" w:color="auto"/>
            </w:tcBorders>
            <w:vAlign w:val="center"/>
          </w:tcPr>
          <w:p w14:paraId="75140EFF" w14:textId="77777777" w:rsidR="005A7A4B" w:rsidRPr="00B03557" w:rsidRDefault="005A7A4B" w:rsidP="00887A2C">
            <w:pPr>
              <w:spacing w:line="120" w:lineRule="atLeast"/>
              <w:jc w:val="right"/>
              <w:rPr>
                <w:rFonts w:ascii="Times New Roman" w:eastAsia="標楷體" w:hAnsi="Times New Roman"/>
                <w:sz w:val="26"/>
                <w:szCs w:val="26"/>
              </w:rPr>
            </w:pPr>
          </w:p>
        </w:tc>
        <w:tc>
          <w:tcPr>
            <w:tcW w:w="848" w:type="dxa"/>
            <w:tcBorders>
              <w:bottom w:val="single" w:sz="4" w:space="0" w:color="auto"/>
            </w:tcBorders>
            <w:vAlign w:val="center"/>
          </w:tcPr>
          <w:p w14:paraId="1D905250"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86" w:type="dxa"/>
            <w:tcBorders>
              <w:bottom w:val="single" w:sz="4" w:space="0" w:color="auto"/>
              <w:right w:val="single" w:sz="4" w:space="0" w:color="auto"/>
            </w:tcBorders>
            <w:vAlign w:val="center"/>
          </w:tcPr>
          <w:p w14:paraId="44B27C56"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86" w:type="dxa"/>
            <w:tcBorders>
              <w:left w:val="single" w:sz="4" w:space="0" w:color="auto"/>
              <w:bottom w:val="single" w:sz="4" w:space="0" w:color="auto"/>
              <w:right w:val="single" w:sz="4" w:space="0" w:color="auto"/>
            </w:tcBorders>
            <w:vAlign w:val="center"/>
          </w:tcPr>
          <w:p w14:paraId="0E58CEB4"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914" w:type="dxa"/>
            <w:tcBorders>
              <w:left w:val="single" w:sz="4" w:space="0" w:color="auto"/>
              <w:bottom w:val="single" w:sz="4" w:space="0" w:color="auto"/>
              <w:right w:val="single" w:sz="4" w:space="0" w:color="auto"/>
            </w:tcBorders>
            <w:vAlign w:val="center"/>
          </w:tcPr>
          <w:p w14:paraId="7FFE9299" w14:textId="77777777" w:rsidR="005A7A4B" w:rsidRPr="00B03557" w:rsidRDefault="005A7A4B" w:rsidP="00887A2C">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85" w:type="dxa"/>
            <w:tcBorders>
              <w:left w:val="single" w:sz="4" w:space="0" w:color="auto"/>
              <w:bottom w:val="single" w:sz="4" w:space="0" w:color="auto"/>
            </w:tcBorders>
            <w:vAlign w:val="center"/>
          </w:tcPr>
          <w:p w14:paraId="644AF529" w14:textId="77777777" w:rsidR="005A7A4B" w:rsidRPr="00B03557" w:rsidRDefault="005A7A4B" w:rsidP="00887A2C">
            <w:pPr>
              <w:widowControl/>
              <w:jc w:val="right"/>
              <w:rPr>
                <w:rFonts w:ascii="Times New Roman" w:eastAsia="標楷體" w:hAnsi="Times New Roman"/>
                <w:kern w:val="0"/>
                <w:sz w:val="26"/>
                <w:szCs w:val="26"/>
              </w:rPr>
            </w:pPr>
          </w:p>
        </w:tc>
      </w:tr>
    </w:tbl>
    <w:p w14:paraId="613AE07A" w14:textId="77777777" w:rsidR="00934F5F" w:rsidRPr="00B03557" w:rsidRDefault="00934F5F" w:rsidP="007E3059">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613AE07B" w14:textId="45D4FE77" w:rsidR="00934F5F" w:rsidRPr="00B03557" w:rsidRDefault="004840A1" w:rsidP="006E0455">
      <w:pPr>
        <w:tabs>
          <w:tab w:val="left" w:pos="2160"/>
        </w:tabs>
        <w:snapToGrid w:val="0"/>
        <w:spacing w:before="100" w:beforeAutospacing="1" w:line="440" w:lineRule="atLeast"/>
        <w:ind w:left="600" w:hangingChars="250" w:hanging="600"/>
        <w:rPr>
          <w:rFonts w:ascii="Times New Roman" w:eastAsia="標楷體" w:hAnsi="Times New Roman"/>
          <w:szCs w:val="24"/>
        </w:rPr>
      </w:pPr>
      <w:r w:rsidRPr="00B03557">
        <w:rPr>
          <w:rFonts w:ascii="標楷體" w:eastAsia="標楷體" w:hAnsi="標楷體" w:hint="eastAsia"/>
          <w:szCs w:val="24"/>
        </w:rPr>
        <w:t>備註</w:t>
      </w:r>
      <w:r w:rsidR="00944B55" w:rsidRPr="00B03557">
        <w:rPr>
          <w:rFonts w:ascii="Times New Roman" w:eastAsia="標楷體" w:hAnsi="Times New Roman" w:hint="eastAsia"/>
          <w:szCs w:val="24"/>
        </w:rPr>
        <w:t>:</w:t>
      </w:r>
      <w:r w:rsidR="00944B55" w:rsidRPr="00B03557">
        <w:rPr>
          <w:rFonts w:ascii="Times New Roman" w:eastAsia="標楷體" w:hAnsi="Times New Roman" w:hint="eastAsia"/>
          <w:szCs w:val="24"/>
        </w:rPr>
        <w:t>小數點如有誤差為小數點四捨五入進位之誤差值</w:t>
      </w:r>
    </w:p>
    <w:p w14:paraId="613AE07C" w14:textId="77777777" w:rsidR="00934F5F" w:rsidRPr="00B03557" w:rsidRDefault="00934F5F" w:rsidP="00C513FB">
      <w:pPr>
        <w:tabs>
          <w:tab w:val="left" w:pos="2160"/>
        </w:tabs>
        <w:snapToGrid w:val="0"/>
        <w:spacing w:before="100" w:beforeAutospacing="1" w:line="440" w:lineRule="atLeast"/>
        <w:ind w:left="650" w:hangingChars="250" w:hanging="650"/>
        <w:rPr>
          <w:rFonts w:ascii="Times New Roman" w:eastAsia="標楷體" w:hAnsi="Times New Roman"/>
          <w:sz w:val="26"/>
          <w:szCs w:val="26"/>
        </w:rPr>
      </w:pPr>
      <w:r w:rsidRPr="00B03557">
        <w:rPr>
          <w:rFonts w:ascii="Times New Roman" w:eastAsia="標楷體" w:hAnsi="Times New Roman"/>
          <w:sz w:val="26"/>
          <w:szCs w:val="26"/>
        </w:rPr>
        <w:br w:type="page"/>
      </w:r>
    </w:p>
    <w:p w14:paraId="613AE07D" w14:textId="77777777" w:rsidR="00934F5F" w:rsidRPr="0088718B" w:rsidRDefault="00282666" w:rsidP="005A7A4B">
      <w:pPr>
        <w:snapToGrid w:val="0"/>
        <w:spacing w:line="440" w:lineRule="atLeast"/>
        <w:ind w:left="476" w:hangingChars="170" w:hanging="476"/>
        <w:jc w:val="both"/>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8640" behindDoc="0" locked="0" layoutInCell="1" allowOverlap="1" wp14:anchorId="613AE2EC" wp14:editId="613AE2ED">
                <wp:simplePos x="0" y="0"/>
                <wp:positionH relativeFrom="column">
                  <wp:posOffset>4376420</wp:posOffset>
                </wp:positionH>
                <wp:positionV relativeFrom="paragraph">
                  <wp:posOffset>-297180</wp:posOffset>
                </wp:positionV>
                <wp:extent cx="899795" cy="323850"/>
                <wp:effectExtent l="13970" t="7620" r="10160" b="11430"/>
                <wp:wrapNone/>
                <wp:docPr id="1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A"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C" id="Rectangle 310" o:spid="_x0000_s1134" style="position:absolute;left:0;text-align:left;margin-left:344.6pt;margin-top:-23.4pt;width:70.8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rxLQIAAFE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gaa3dFiWEa&#10;a/QVVWOmVYJM86RQ73yBgY/uAWKO3t1b/sMTYzcdxolbANt3gtXIK4+KZq8uRMPjVVL1n2yN+GwX&#10;bBJraEBHQJSBDKkmh3NNxBAIx8PFcnm9nFPC0TWdTBfzxChjxfNlBz58EFaTuCkpIPkEzvb3PkQy&#10;rHgOSeStkvVWKpUMaKuNArJn2B7b9CX+mONlmDKkL+lyPpkn5Fc+fwkxTt/fILQM2OdKaszoHMSK&#10;qNp7U6cuDEyq4x4pK3OSMSoXu9kXYaiGVKnFNL4QjypbH1BYsMe+xjnETWfhFyU99nRJ/c8dA0GJ&#10;+miwOMt8NotDkIzZ/HqCBlx6qksPMxyhShooOW434Tg4Owey7fClPMlh7C0WtJFJ7BdWJ/7Yt6kG&#10;pxmLg3Fpp6iXP8H6CQAA//8DAFBLAwQUAAYACAAAACEA/0MxTN4AAAAJAQAADwAAAGRycy9kb3du&#10;cmV2LnhtbEyPQU+DQBCF7yb+h82YeGt3pQ0BZGiMpiYeW3rxNsAKKDtL2KVFf73ryR4n8+W97+W7&#10;xQzirCfXW0Z4WCsQmmvb9NwinMr9KgHhPHFDg2WN8K0d7Irbm5yyxl74oM9H34oQwi4jhM77MZPS&#10;1Z025NZ21Bx+H3Yy5MM5tbKZ6BLCzSAjpWJpqOfQ0NGonztdfx1ng1D10Yl+DuWrMul+49+W8nN+&#10;f0G8v1ueHkF4vfh/GP70gzoUwamyMzdODAhxkkYBRVht47AhEMlGpSAqhG0Essjl9YLiFwAA//8D&#10;AFBLAQItABQABgAIAAAAIQC2gziS/gAAAOEBAAATAAAAAAAAAAAAAAAAAAAAAABbQ29udGVudF9U&#10;eXBlc10ueG1sUEsBAi0AFAAGAAgAAAAhADj9If/WAAAAlAEAAAsAAAAAAAAAAAAAAAAALwEAAF9y&#10;ZWxzLy5yZWxzUEsBAi0AFAAGAAgAAAAhAE8lmvEtAgAAUQQAAA4AAAAAAAAAAAAAAAAALgIAAGRy&#10;cy9lMm9Eb2MueG1sUEsBAi0AFAAGAAgAAAAhAP9DMUzeAAAACQEAAA8AAAAAAAAAAAAAAAAAhwQA&#10;AGRycy9kb3ducmV2LnhtbFBLBQYAAAAABAAEAPMAAACSBQAAAAA=&#10;">
                <v:textbox>
                  <w:txbxContent>
                    <w:p w14:paraId="613AE3EA"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v:textbox>
              </v:rect>
            </w:pict>
          </mc:Fallback>
        </mc:AlternateContent>
      </w:r>
      <w:r w:rsidR="00934F5F" w:rsidRPr="0088718B">
        <w:rPr>
          <w:rFonts w:ascii="Times New Roman" w:eastAsia="標楷體" w:hAnsi="Times New Roman"/>
          <w:b/>
          <w:noProof/>
          <w:color w:val="000000" w:themeColor="text1"/>
          <w:sz w:val="28"/>
          <w:szCs w:val="26"/>
        </w:rPr>
        <w:t>五、鄰地土地所有權人通知清冊及情形</w:t>
      </w:r>
      <w:r w:rsidR="00934F5F" w:rsidRPr="0088718B">
        <w:rPr>
          <w:rFonts w:ascii="Times New Roman" w:eastAsia="標楷體" w:hAnsi="Times New Roman"/>
          <w:b/>
          <w:noProof/>
          <w:color w:val="000000" w:themeColor="text1"/>
          <w:sz w:val="28"/>
          <w:szCs w:val="26"/>
        </w:rPr>
        <w:t xml:space="preserve"> </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14:paraId="613AE07E" w14:textId="77777777"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表○○：鄰地土地所有權人通知清冊及情形統計表</w:t>
      </w:r>
    </w:p>
    <w:tbl>
      <w:tblPr>
        <w:tblW w:w="603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1"/>
        <w:gridCol w:w="668"/>
        <w:gridCol w:w="1735"/>
        <w:gridCol w:w="1115"/>
        <w:gridCol w:w="1061"/>
        <w:gridCol w:w="1969"/>
        <w:gridCol w:w="1395"/>
        <w:gridCol w:w="1393"/>
      </w:tblGrid>
      <w:tr w:rsidR="001C11D9" w:rsidRPr="0088718B" w14:paraId="613AE089" w14:textId="0097754C" w:rsidTr="001C11D9">
        <w:trPr>
          <w:trHeight w:val="2155"/>
          <w:jc w:val="center"/>
        </w:trPr>
        <w:tc>
          <w:tcPr>
            <w:tcW w:w="335" w:type="pct"/>
            <w:tcBorders>
              <w:top w:val="single" w:sz="4" w:space="0" w:color="auto"/>
            </w:tcBorders>
            <w:shd w:val="clear" w:color="auto" w:fill="D9D9D9" w:themeFill="background1" w:themeFillShade="D9"/>
            <w:vAlign w:val="center"/>
          </w:tcPr>
          <w:p w14:paraId="613AE07F"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34" w:type="pct"/>
            <w:tcBorders>
              <w:top w:val="single" w:sz="4" w:space="0" w:color="auto"/>
            </w:tcBorders>
            <w:shd w:val="clear" w:color="auto" w:fill="D9D9D9" w:themeFill="background1" w:themeFillShade="D9"/>
            <w:noWrap/>
            <w:vAlign w:val="center"/>
          </w:tcPr>
          <w:p w14:paraId="613AE080"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867" w:type="pct"/>
            <w:tcBorders>
              <w:top w:val="single" w:sz="4" w:space="0" w:color="auto"/>
            </w:tcBorders>
            <w:shd w:val="clear" w:color="auto" w:fill="D9D9D9" w:themeFill="background1" w:themeFillShade="D9"/>
            <w:noWrap/>
            <w:vAlign w:val="center"/>
          </w:tcPr>
          <w:p w14:paraId="613AE081"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082"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57" w:type="pct"/>
            <w:tcBorders>
              <w:top w:val="single" w:sz="4" w:space="0" w:color="auto"/>
            </w:tcBorders>
            <w:shd w:val="clear" w:color="auto" w:fill="D9D9D9" w:themeFill="background1" w:themeFillShade="D9"/>
            <w:vAlign w:val="center"/>
          </w:tcPr>
          <w:p w14:paraId="613AE083"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530" w:type="pct"/>
            <w:tcBorders>
              <w:top w:val="single" w:sz="4" w:space="0" w:color="auto"/>
            </w:tcBorders>
            <w:shd w:val="clear" w:color="auto" w:fill="D9D9D9" w:themeFill="background1" w:themeFillShade="D9"/>
            <w:vAlign w:val="center"/>
          </w:tcPr>
          <w:p w14:paraId="613AE084" w14:textId="77777777" w:rsidR="001C11D9" w:rsidRPr="0088718B" w:rsidRDefault="001C11D9"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984" w:type="pct"/>
            <w:tcBorders>
              <w:top w:val="single" w:sz="4" w:space="0" w:color="auto"/>
            </w:tcBorders>
            <w:shd w:val="clear" w:color="auto" w:fill="D9D9D9" w:themeFill="background1" w:themeFillShade="D9"/>
            <w:vAlign w:val="center"/>
          </w:tcPr>
          <w:p w14:paraId="613AE085"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14:paraId="613AE086"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相</w:t>
            </w:r>
            <w:r w:rsidRPr="0088718B">
              <w:rPr>
                <w:rFonts w:ascii="Times New Roman" w:eastAsia="標楷體" w:hAnsi="Times New Roman"/>
                <w:color w:val="000000" w:themeColor="text1"/>
                <w:kern w:val="0"/>
                <w:sz w:val="26"/>
                <w:szCs w:val="26"/>
              </w:rPr>
              <w:t>鄰</w:t>
            </w:r>
            <w:r w:rsidRPr="0088718B">
              <w:rPr>
                <w:rFonts w:ascii="Times New Roman" w:eastAsia="標楷體" w:hAnsi="Times New Roman" w:hint="eastAsia"/>
                <w:color w:val="000000" w:themeColor="text1"/>
                <w:kern w:val="0"/>
                <w:sz w:val="26"/>
                <w:szCs w:val="26"/>
              </w:rPr>
              <w:t>土</w:t>
            </w:r>
            <w:r w:rsidRPr="0088718B">
              <w:rPr>
                <w:rFonts w:ascii="Times New Roman" w:eastAsia="標楷體" w:hAnsi="Times New Roman"/>
                <w:color w:val="000000" w:themeColor="text1"/>
                <w:kern w:val="0"/>
                <w:sz w:val="26"/>
                <w:szCs w:val="26"/>
              </w:rPr>
              <w:t>地協調會</w:t>
            </w:r>
          </w:p>
        </w:tc>
        <w:tc>
          <w:tcPr>
            <w:tcW w:w="697" w:type="pct"/>
            <w:tcBorders>
              <w:top w:val="single" w:sz="4" w:space="0" w:color="auto"/>
            </w:tcBorders>
            <w:shd w:val="clear" w:color="auto" w:fill="D9D9D9" w:themeFill="background1" w:themeFillShade="D9"/>
            <w:noWrap/>
            <w:vAlign w:val="center"/>
          </w:tcPr>
          <w:p w14:paraId="613AE087"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613AE088"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697" w:type="pct"/>
            <w:tcBorders>
              <w:top w:val="single" w:sz="4" w:space="0" w:color="auto"/>
            </w:tcBorders>
            <w:shd w:val="clear" w:color="auto" w:fill="D9D9D9" w:themeFill="background1" w:themeFillShade="D9"/>
            <w:vAlign w:val="center"/>
          </w:tcPr>
          <w:p w14:paraId="4D7BA13A" w14:textId="585757BE"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091" w14:textId="1AE505E4" w:rsidTr="001C11D9">
        <w:trPr>
          <w:trHeight w:val="70"/>
          <w:jc w:val="center"/>
        </w:trPr>
        <w:tc>
          <w:tcPr>
            <w:tcW w:w="335" w:type="pct"/>
            <w:vAlign w:val="center"/>
          </w:tcPr>
          <w:p w14:paraId="613AE08A" w14:textId="77777777" w:rsidR="001C11D9" w:rsidRPr="0088718B" w:rsidRDefault="001C11D9"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34" w:type="pct"/>
            <w:noWrap/>
            <w:vAlign w:val="center"/>
          </w:tcPr>
          <w:p w14:paraId="613AE08B"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p>
        </w:tc>
        <w:tc>
          <w:tcPr>
            <w:tcW w:w="867" w:type="pct"/>
            <w:noWrap/>
            <w:vAlign w:val="center"/>
          </w:tcPr>
          <w:p w14:paraId="613AE08C" w14:textId="77777777" w:rsidR="001C11D9" w:rsidRPr="0088718B" w:rsidRDefault="001C11D9" w:rsidP="004F7ED0">
            <w:pPr>
              <w:spacing w:line="340" w:lineRule="exact"/>
              <w:rPr>
                <w:rFonts w:ascii="Times New Roman" w:eastAsia="標楷體" w:hAnsi="Times New Roman"/>
                <w:color w:val="000000" w:themeColor="text1"/>
                <w:kern w:val="0"/>
                <w:sz w:val="26"/>
                <w:szCs w:val="26"/>
              </w:rPr>
            </w:pPr>
          </w:p>
        </w:tc>
        <w:tc>
          <w:tcPr>
            <w:tcW w:w="557" w:type="pct"/>
          </w:tcPr>
          <w:p w14:paraId="613AE08D" w14:textId="77777777" w:rsidR="001C11D9" w:rsidRPr="0088718B" w:rsidRDefault="001C11D9" w:rsidP="004F7ED0">
            <w:pPr>
              <w:jc w:val="center"/>
              <w:rPr>
                <w:rFonts w:ascii="Times New Roman" w:hAnsi="Times New Roman"/>
                <w:color w:val="000000" w:themeColor="text1"/>
                <w:sz w:val="26"/>
                <w:szCs w:val="26"/>
              </w:rPr>
            </w:pPr>
          </w:p>
        </w:tc>
        <w:tc>
          <w:tcPr>
            <w:tcW w:w="530" w:type="pct"/>
          </w:tcPr>
          <w:p w14:paraId="613AE08E" w14:textId="77777777" w:rsidR="001C11D9" w:rsidRPr="0088718B" w:rsidRDefault="001C11D9" w:rsidP="004F7ED0">
            <w:pPr>
              <w:jc w:val="center"/>
              <w:rPr>
                <w:rFonts w:ascii="Times New Roman" w:hAnsi="Times New Roman"/>
                <w:color w:val="000000" w:themeColor="text1"/>
                <w:sz w:val="26"/>
                <w:szCs w:val="26"/>
              </w:rPr>
            </w:pPr>
          </w:p>
        </w:tc>
        <w:tc>
          <w:tcPr>
            <w:tcW w:w="984" w:type="pct"/>
          </w:tcPr>
          <w:p w14:paraId="613AE08F" w14:textId="77777777" w:rsidR="001C11D9" w:rsidRPr="0088718B" w:rsidRDefault="001C11D9" w:rsidP="004F7ED0">
            <w:pPr>
              <w:jc w:val="center"/>
              <w:rPr>
                <w:rFonts w:ascii="Times New Roman" w:hAnsi="Times New Roman"/>
                <w:color w:val="000000" w:themeColor="text1"/>
                <w:sz w:val="26"/>
                <w:szCs w:val="26"/>
              </w:rPr>
            </w:pPr>
          </w:p>
        </w:tc>
        <w:tc>
          <w:tcPr>
            <w:tcW w:w="697" w:type="pct"/>
            <w:noWrap/>
          </w:tcPr>
          <w:p w14:paraId="613AE090" w14:textId="77777777" w:rsidR="001C11D9" w:rsidRPr="0088718B" w:rsidRDefault="001C11D9" w:rsidP="004F7ED0">
            <w:pPr>
              <w:jc w:val="center"/>
              <w:rPr>
                <w:rFonts w:ascii="Times New Roman" w:hAnsi="Times New Roman"/>
                <w:color w:val="000000" w:themeColor="text1"/>
                <w:sz w:val="26"/>
                <w:szCs w:val="26"/>
              </w:rPr>
            </w:pPr>
          </w:p>
        </w:tc>
        <w:tc>
          <w:tcPr>
            <w:tcW w:w="697" w:type="pct"/>
          </w:tcPr>
          <w:p w14:paraId="5F1FB645" w14:textId="77777777" w:rsidR="001C11D9" w:rsidRPr="0088718B" w:rsidRDefault="001C11D9" w:rsidP="004F7ED0">
            <w:pPr>
              <w:jc w:val="center"/>
              <w:rPr>
                <w:rFonts w:ascii="Times New Roman" w:hAnsi="Times New Roman"/>
                <w:color w:val="000000" w:themeColor="text1"/>
                <w:sz w:val="26"/>
                <w:szCs w:val="26"/>
              </w:rPr>
            </w:pPr>
          </w:p>
        </w:tc>
      </w:tr>
      <w:tr w:rsidR="001C11D9" w:rsidRPr="0088718B" w14:paraId="613AE099" w14:textId="5EA068FB" w:rsidTr="001C11D9">
        <w:trPr>
          <w:trHeight w:val="70"/>
          <w:jc w:val="center"/>
        </w:trPr>
        <w:tc>
          <w:tcPr>
            <w:tcW w:w="335" w:type="pct"/>
            <w:vAlign w:val="center"/>
          </w:tcPr>
          <w:p w14:paraId="613AE092" w14:textId="77777777" w:rsidR="001C11D9" w:rsidRPr="0088718B" w:rsidRDefault="001C11D9"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34" w:type="pct"/>
            <w:noWrap/>
            <w:vAlign w:val="center"/>
          </w:tcPr>
          <w:p w14:paraId="613AE093"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p>
        </w:tc>
        <w:tc>
          <w:tcPr>
            <w:tcW w:w="867" w:type="pct"/>
            <w:noWrap/>
            <w:vAlign w:val="center"/>
          </w:tcPr>
          <w:p w14:paraId="613AE094" w14:textId="77777777" w:rsidR="001C11D9" w:rsidRPr="0088718B" w:rsidRDefault="001C11D9" w:rsidP="004F7ED0">
            <w:pPr>
              <w:spacing w:line="340" w:lineRule="exact"/>
              <w:rPr>
                <w:rFonts w:ascii="Times New Roman" w:eastAsia="標楷體" w:hAnsi="Times New Roman"/>
                <w:color w:val="000000" w:themeColor="text1"/>
                <w:kern w:val="0"/>
                <w:sz w:val="26"/>
                <w:szCs w:val="26"/>
              </w:rPr>
            </w:pPr>
          </w:p>
        </w:tc>
        <w:tc>
          <w:tcPr>
            <w:tcW w:w="557" w:type="pct"/>
          </w:tcPr>
          <w:p w14:paraId="613AE095" w14:textId="77777777" w:rsidR="001C11D9" w:rsidRPr="0088718B" w:rsidRDefault="001C11D9" w:rsidP="004F7ED0">
            <w:pPr>
              <w:jc w:val="center"/>
              <w:rPr>
                <w:rFonts w:ascii="Times New Roman" w:hAnsi="Times New Roman"/>
                <w:color w:val="000000" w:themeColor="text1"/>
                <w:sz w:val="26"/>
                <w:szCs w:val="26"/>
              </w:rPr>
            </w:pPr>
          </w:p>
        </w:tc>
        <w:tc>
          <w:tcPr>
            <w:tcW w:w="530" w:type="pct"/>
          </w:tcPr>
          <w:p w14:paraId="613AE096" w14:textId="77777777" w:rsidR="001C11D9" w:rsidRPr="0088718B" w:rsidRDefault="001C11D9" w:rsidP="004F7ED0">
            <w:pPr>
              <w:jc w:val="center"/>
              <w:rPr>
                <w:rFonts w:ascii="Times New Roman" w:hAnsi="Times New Roman"/>
                <w:color w:val="000000" w:themeColor="text1"/>
                <w:sz w:val="26"/>
                <w:szCs w:val="26"/>
              </w:rPr>
            </w:pPr>
          </w:p>
        </w:tc>
        <w:tc>
          <w:tcPr>
            <w:tcW w:w="984" w:type="pct"/>
          </w:tcPr>
          <w:p w14:paraId="613AE097" w14:textId="77777777" w:rsidR="001C11D9" w:rsidRPr="0088718B" w:rsidRDefault="001C11D9" w:rsidP="004F7ED0">
            <w:pPr>
              <w:jc w:val="center"/>
              <w:rPr>
                <w:rFonts w:ascii="Times New Roman" w:hAnsi="Times New Roman"/>
                <w:color w:val="000000" w:themeColor="text1"/>
                <w:sz w:val="26"/>
                <w:szCs w:val="26"/>
              </w:rPr>
            </w:pPr>
          </w:p>
        </w:tc>
        <w:tc>
          <w:tcPr>
            <w:tcW w:w="697" w:type="pct"/>
            <w:noWrap/>
          </w:tcPr>
          <w:p w14:paraId="613AE098" w14:textId="77777777" w:rsidR="001C11D9" w:rsidRPr="0088718B" w:rsidRDefault="001C11D9" w:rsidP="004F7ED0">
            <w:pPr>
              <w:jc w:val="center"/>
              <w:rPr>
                <w:rFonts w:ascii="Times New Roman" w:hAnsi="Times New Roman"/>
                <w:color w:val="000000" w:themeColor="text1"/>
                <w:sz w:val="26"/>
                <w:szCs w:val="26"/>
              </w:rPr>
            </w:pPr>
          </w:p>
        </w:tc>
        <w:tc>
          <w:tcPr>
            <w:tcW w:w="697" w:type="pct"/>
          </w:tcPr>
          <w:p w14:paraId="4AE83EF3" w14:textId="77777777" w:rsidR="001C11D9" w:rsidRPr="0088718B" w:rsidRDefault="001C11D9" w:rsidP="004F7ED0">
            <w:pPr>
              <w:jc w:val="center"/>
              <w:rPr>
                <w:rFonts w:ascii="Times New Roman" w:hAnsi="Times New Roman"/>
                <w:color w:val="000000" w:themeColor="text1"/>
                <w:sz w:val="26"/>
                <w:szCs w:val="26"/>
              </w:rPr>
            </w:pPr>
          </w:p>
        </w:tc>
      </w:tr>
      <w:tr w:rsidR="001C11D9" w:rsidRPr="0088718B" w14:paraId="613AE0A1" w14:textId="4AC3BAFB" w:rsidTr="001C11D9">
        <w:trPr>
          <w:trHeight w:val="70"/>
          <w:jc w:val="center"/>
        </w:trPr>
        <w:tc>
          <w:tcPr>
            <w:tcW w:w="335" w:type="pct"/>
            <w:tcBorders>
              <w:bottom w:val="single" w:sz="4" w:space="0" w:color="auto"/>
            </w:tcBorders>
            <w:vAlign w:val="center"/>
          </w:tcPr>
          <w:p w14:paraId="613AE09A" w14:textId="77777777" w:rsidR="001C11D9" w:rsidRPr="0088718B" w:rsidRDefault="001C11D9"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34" w:type="pct"/>
            <w:tcBorders>
              <w:bottom w:val="single" w:sz="4" w:space="0" w:color="auto"/>
            </w:tcBorders>
            <w:noWrap/>
            <w:vAlign w:val="center"/>
          </w:tcPr>
          <w:p w14:paraId="613AE09B"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867" w:type="pct"/>
            <w:tcBorders>
              <w:bottom w:val="single" w:sz="4" w:space="0" w:color="auto"/>
            </w:tcBorders>
            <w:noWrap/>
            <w:vAlign w:val="center"/>
          </w:tcPr>
          <w:p w14:paraId="613AE09C"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57" w:type="pct"/>
            <w:tcBorders>
              <w:bottom w:val="single" w:sz="4" w:space="0" w:color="auto"/>
            </w:tcBorders>
            <w:vAlign w:val="center"/>
          </w:tcPr>
          <w:p w14:paraId="613AE09D"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30" w:type="pct"/>
            <w:tcBorders>
              <w:bottom w:val="single" w:sz="4" w:space="0" w:color="auto"/>
            </w:tcBorders>
          </w:tcPr>
          <w:p w14:paraId="613AE09E" w14:textId="77777777" w:rsidR="001C11D9" w:rsidRPr="0088718B" w:rsidRDefault="001C11D9"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84" w:type="pct"/>
            <w:tcBorders>
              <w:bottom w:val="single" w:sz="4" w:space="0" w:color="auto"/>
            </w:tcBorders>
            <w:vAlign w:val="center"/>
          </w:tcPr>
          <w:p w14:paraId="613AE09F"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97" w:type="pct"/>
            <w:tcBorders>
              <w:bottom w:val="single" w:sz="4" w:space="0" w:color="auto"/>
            </w:tcBorders>
            <w:noWrap/>
            <w:vAlign w:val="center"/>
          </w:tcPr>
          <w:p w14:paraId="613AE0A0"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97" w:type="pct"/>
            <w:tcBorders>
              <w:bottom w:val="single" w:sz="4" w:space="0" w:color="auto"/>
            </w:tcBorders>
          </w:tcPr>
          <w:p w14:paraId="51E90CB1"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p>
        </w:tc>
      </w:tr>
    </w:tbl>
    <w:p w14:paraId="613AE0A2" w14:textId="77777777"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14:paraId="613AE0A3" w14:textId="77777777" w:rsidR="00934F5F" w:rsidRPr="0088718B" w:rsidRDefault="00934F5F" w:rsidP="00304131">
      <w:pPr>
        <w:snapToGrid w:val="0"/>
        <w:spacing w:line="440" w:lineRule="atLeast"/>
        <w:ind w:left="442" w:hangingChars="170" w:hanging="442"/>
        <w:rPr>
          <w:rFonts w:ascii="Times New Roman" w:eastAsia="標楷體" w:hAnsi="Times New Roman"/>
          <w:b/>
          <w:noProof/>
          <w:color w:val="000000" w:themeColor="text1"/>
          <w:sz w:val="28"/>
          <w:szCs w:val="26"/>
        </w:rPr>
      </w:pPr>
      <w:r w:rsidRPr="0088718B">
        <w:rPr>
          <w:rFonts w:ascii="Times New Roman" w:eastAsia="標楷體" w:hAnsi="Times New Roman"/>
          <w:color w:val="000000" w:themeColor="text1"/>
          <w:sz w:val="26"/>
          <w:szCs w:val="26"/>
        </w:rPr>
        <w:br w:type="page"/>
      </w:r>
      <w:r w:rsidRPr="0088718B">
        <w:rPr>
          <w:rFonts w:ascii="Times New Roman" w:eastAsia="標楷體" w:hAnsi="Times New Roman"/>
          <w:b/>
          <w:noProof/>
          <w:color w:val="000000" w:themeColor="text1"/>
          <w:sz w:val="28"/>
          <w:szCs w:val="26"/>
        </w:rPr>
        <w:lastRenderedPageBreak/>
        <w:t>六、鄰地合法建築物所有權人通知清冊及情形</w:t>
      </w:r>
    </w:p>
    <w:p w14:paraId="613AE0A4" w14:textId="77777777" w:rsidR="00934F5F" w:rsidRPr="0088718B" w:rsidRDefault="00282666" w:rsidP="002719D2">
      <w:pPr>
        <w:adjustRightInd w:val="0"/>
        <w:snapToGrid w:val="0"/>
        <w:spacing w:beforeLines="50" w:before="180"/>
        <w:ind w:left="2"/>
        <w:rPr>
          <w:rFonts w:ascii="標楷體" w:eastAsia="標楷體" w:hAnsi="標楷體"/>
          <w:color w:val="000000" w:themeColor="text1"/>
          <w:sz w:val="26"/>
          <w:szCs w:val="26"/>
        </w:rPr>
      </w:pPr>
      <w:r w:rsidRPr="0088718B">
        <w:rPr>
          <w:rFonts w:ascii="標楷體" w:eastAsia="標楷體" w:hAnsi="標楷體"/>
          <w:b/>
          <w:noProof/>
          <w:color w:val="000000" w:themeColor="text1"/>
          <w:sz w:val="28"/>
          <w:szCs w:val="26"/>
        </w:rPr>
        <mc:AlternateContent>
          <mc:Choice Requires="wps">
            <w:drawing>
              <wp:anchor distT="0" distB="0" distL="114300" distR="114300" simplePos="0" relativeHeight="251889664" behindDoc="0" locked="0" layoutInCell="1" allowOverlap="1" wp14:anchorId="613AE2EE" wp14:editId="613AE2EF">
                <wp:simplePos x="0" y="0"/>
                <wp:positionH relativeFrom="column">
                  <wp:posOffset>4376420</wp:posOffset>
                </wp:positionH>
                <wp:positionV relativeFrom="paragraph">
                  <wp:posOffset>-565785</wp:posOffset>
                </wp:positionV>
                <wp:extent cx="899795" cy="323850"/>
                <wp:effectExtent l="13970" t="8890" r="10160" b="10160"/>
                <wp:wrapNone/>
                <wp:docPr id="1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B"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E" id="Rectangle 311" o:spid="_x0000_s1135" style="position:absolute;left:0;text-align:left;margin-left:344.6pt;margin-top:-44.55pt;width:70.8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D0LAIAAFEEAAAOAAAAZHJzL2Uyb0RvYy54bWysVNuO0zAQfUfiHyy/0zS9sG3UdLXqUoS0&#10;wIqFD3AcJ7FwPGbsNi1fvxOnLV3gCZEHy+MZH585M5PV7aE1bK/Qa7A5T0djzpSVUGpb5/zb1+2b&#10;BWc+CFsKA1bl/Kg8v12/frXqXKYm0IApFTICsT7rXM6bEFyWJF42qhV+BE5ZclaArQhkYp2UKDpC&#10;b00yGY/fJh1g6RCk8p5O7wcnX0f8qlIyfK4qrwIzOSduIa4Y16Jfk/VKZDUK12h5oiH+gUUrtKVH&#10;L1D3Igi2Q/0HVKslgocqjCS0CVSVlirmQNmk49+yeWqEUzEXEse7i0z+/8HKT/tHZLqk2s05s6Kl&#10;Gn0h1YStjWLTNO0V6pzPKPDJPWKfo3cPIL97ZmHTUJy6Q4SuUaIkXjE+eXGhNzxdZUX3EUrCF7sA&#10;UaxDhW0PSDKwQ6zJ8VITdQhM0uFiubxZEjVJrulkupjHmiUiO1926MN7BS3rNzlHIh/Bxf7BByJP&#10;oeeQSB6MLrfamGhgXWwMsr2g9tjGr8+XrvjrMGNZl/PlfDKPyC98/hpiHL+/QbQ6UJ8b3VJGlyCR&#10;9aq9s2XswiC0Gfb0vrFE46zcUIFwKA6xUovZuSgFlEcSFmHoa5pD2jSAPznrqKdz7n/sBCrOzAdL&#10;xVmms1k/BNGYzW8mZOC1p7j2CCsJKueBs2G7CcPg7BzquqGX0iiHhTsqaKWj2D3lgdWJP/VtFPQ0&#10;Y/1gXNsx6tefYP0MAAD//wMAUEsDBBQABgAIAAAAIQBV8Z6w4AAAAAsBAAAPAAAAZHJzL2Rvd25y&#10;ZXYueG1sTI/BToQwEIbvJr5DMybedlsg2RSkbIxmTTzushdvA62A0pbQsos+veNJjzPz5Z/vL/er&#10;HdnFzGHwTkGyFcCMa70eXKfgXB82EliI6DSO3hkFXybAvrq9KbHQ/uqO5nKKHaMQFwpU0Mc4FZyH&#10;tjcWw9ZPxtHt3c8WI41zx/WMVwq3I0+F2HGLg6MPPU7mqTft52mxCpohPeP3sX4RNj9k8XWtP5a3&#10;Z6Xu79bHB2DRrPEPhl99UoeKnBq/OB3YqGAn85RQBRuZJ8CIkJnIgTW0yWQCvCr5/w7VDwAAAP//&#10;AwBQSwECLQAUAAYACAAAACEAtoM4kv4AAADhAQAAEwAAAAAAAAAAAAAAAAAAAAAAW0NvbnRlbnRf&#10;VHlwZXNdLnhtbFBLAQItABQABgAIAAAAIQA4/SH/1gAAAJQBAAALAAAAAAAAAAAAAAAAAC8BAABf&#10;cmVscy8ucmVsc1BLAQItABQABgAIAAAAIQCQF8D0LAIAAFEEAAAOAAAAAAAAAAAAAAAAAC4CAABk&#10;cnMvZTJvRG9jLnhtbFBLAQItABQABgAIAAAAIQBV8Z6w4AAAAAsBAAAPAAAAAAAAAAAAAAAAAIYE&#10;AABkcnMvZG93bnJldi54bWxQSwUGAAAAAAQABADzAAAAkwUAAAAA&#10;">
                <v:textbox>
                  <w:txbxContent>
                    <w:p w14:paraId="613AE3EB"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v:textbox>
              </v:rect>
            </w:pict>
          </mc:Fallback>
        </mc:AlternateContent>
      </w:r>
      <w:r w:rsidR="00934F5F" w:rsidRPr="0088718B">
        <w:rPr>
          <w:rFonts w:ascii="標楷體" w:eastAsia="標楷體" w:hAnsi="標楷體"/>
          <w:color w:val="000000" w:themeColor="text1"/>
          <w:sz w:val="26"/>
          <w:szCs w:val="26"/>
        </w:rPr>
        <w:t>表○○：鄰地合法建築物所有權人通知清冊及情形統計表</w:t>
      </w:r>
      <w:r w:rsidR="00AE74FC" w:rsidRPr="0088718B">
        <w:rPr>
          <w:rFonts w:ascii="標楷體" w:eastAsia="標楷體" w:hAnsi="標楷體"/>
          <w:color w:val="000000" w:themeColor="text1"/>
          <w:sz w:val="26"/>
          <w:szCs w:val="26"/>
        </w:rPr>
        <w:t>（</w:t>
      </w:r>
      <w:r w:rsidR="000225F7" w:rsidRPr="0088718B">
        <w:rPr>
          <w:rFonts w:ascii="標楷體" w:eastAsia="標楷體" w:hAnsi="標楷體"/>
          <w:color w:val="000000" w:themeColor="text1"/>
          <w:sz w:val="26"/>
          <w:szCs w:val="26"/>
        </w:rPr>
        <w:t>註：以所有權人方式排序，姓氏筆劃較少的優先</w:t>
      </w:r>
      <w:r w:rsidR="00AE74FC" w:rsidRPr="0088718B">
        <w:rPr>
          <w:rFonts w:ascii="標楷體" w:eastAsia="標楷體" w:hAnsi="標楷體"/>
          <w:color w:val="000000" w:themeColor="text1"/>
          <w:sz w:val="26"/>
          <w:szCs w:val="26"/>
        </w:rPr>
        <w:t>）</w:t>
      </w:r>
    </w:p>
    <w:tbl>
      <w:tblPr>
        <w:tblW w:w="105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9"/>
        <w:gridCol w:w="709"/>
        <w:gridCol w:w="1176"/>
        <w:gridCol w:w="1470"/>
        <w:gridCol w:w="969"/>
        <w:gridCol w:w="992"/>
        <w:gridCol w:w="1701"/>
        <w:gridCol w:w="1433"/>
        <w:gridCol w:w="1433"/>
      </w:tblGrid>
      <w:tr w:rsidR="001C11D9" w:rsidRPr="0088718B" w14:paraId="613AE0B0" w14:textId="77777777" w:rsidTr="001C11D9">
        <w:trPr>
          <w:trHeight w:val="1210"/>
          <w:jc w:val="center"/>
        </w:trPr>
        <w:tc>
          <w:tcPr>
            <w:tcW w:w="629" w:type="dxa"/>
            <w:tcBorders>
              <w:top w:val="single" w:sz="4" w:space="0" w:color="auto"/>
            </w:tcBorders>
            <w:shd w:val="clear" w:color="auto" w:fill="D9D9D9" w:themeFill="background1" w:themeFillShade="D9"/>
            <w:vAlign w:val="center"/>
          </w:tcPr>
          <w:p w14:paraId="613AE0A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709" w:type="dxa"/>
            <w:tcBorders>
              <w:top w:val="single" w:sz="4" w:space="0" w:color="auto"/>
            </w:tcBorders>
            <w:shd w:val="clear" w:color="auto" w:fill="D9D9D9" w:themeFill="background1" w:themeFillShade="D9"/>
            <w:noWrap/>
            <w:vAlign w:val="center"/>
          </w:tcPr>
          <w:p w14:paraId="613AE0A6"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1176" w:type="dxa"/>
            <w:tcBorders>
              <w:top w:val="single" w:sz="4" w:space="0" w:color="auto"/>
            </w:tcBorders>
            <w:shd w:val="clear" w:color="auto" w:fill="D9D9D9" w:themeFill="background1" w:themeFillShade="D9"/>
            <w:noWrap/>
            <w:vAlign w:val="center"/>
          </w:tcPr>
          <w:p w14:paraId="613AE0A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14:paraId="613AE0A8"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1470" w:type="dxa"/>
            <w:tcBorders>
              <w:top w:val="single" w:sz="4" w:space="0" w:color="auto"/>
            </w:tcBorders>
            <w:shd w:val="clear" w:color="auto" w:fill="D9D9D9" w:themeFill="background1" w:themeFillShade="D9"/>
            <w:noWrap/>
            <w:vAlign w:val="center"/>
          </w:tcPr>
          <w:p w14:paraId="613AE0A9"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0AA"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969" w:type="dxa"/>
            <w:tcBorders>
              <w:top w:val="single" w:sz="4" w:space="0" w:color="auto"/>
            </w:tcBorders>
            <w:shd w:val="clear" w:color="auto" w:fill="D9D9D9" w:themeFill="background1" w:themeFillShade="D9"/>
            <w:vAlign w:val="center"/>
          </w:tcPr>
          <w:p w14:paraId="613AE0AB"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992" w:type="dxa"/>
            <w:tcBorders>
              <w:top w:val="single" w:sz="4" w:space="0" w:color="auto"/>
            </w:tcBorders>
            <w:shd w:val="clear" w:color="auto" w:fill="D9D9D9" w:themeFill="background1" w:themeFillShade="D9"/>
            <w:vAlign w:val="center"/>
          </w:tcPr>
          <w:p w14:paraId="613AE0AC"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是否遭退信</w:t>
            </w:r>
          </w:p>
        </w:tc>
        <w:tc>
          <w:tcPr>
            <w:tcW w:w="1701" w:type="dxa"/>
            <w:tcBorders>
              <w:top w:val="single" w:sz="4" w:space="0" w:color="auto"/>
            </w:tcBorders>
            <w:shd w:val="clear" w:color="auto" w:fill="D9D9D9" w:themeFill="background1" w:themeFillShade="D9"/>
            <w:vAlign w:val="center"/>
          </w:tcPr>
          <w:p w14:paraId="613AE0AD"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Pr="0088718B">
              <w:rPr>
                <w:rFonts w:ascii="Times New Roman" w:eastAsia="標楷體" w:hAnsi="Times New Roman" w:hint="eastAsia"/>
                <w:color w:val="000000" w:themeColor="text1"/>
                <w:kern w:val="0"/>
                <w:sz w:val="26"/>
                <w:szCs w:val="26"/>
              </w:rPr>
              <w:t>相鄰土地</w:t>
            </w:r>
            <w:r w:rsidRPr="0088718B">
              <w:rPr>
                <w:rFonts w:ascii="Times New Roman" w:eastAsia="標楷體" w:hAnsi="Times New Roman"/>
                <w:color w:val="000000" w:themeColor="text1"/>
                <w:kern w:val="0"/>
                <w:sz w:val="26"/>
                <w:szCs w:val="26"/>
              </w:rPr>
              <w:t>協調會</w:t>
            </w:r>
          </w:p>
        </w:tc>
        <w:tc>
          <w:tcPr>
            <w:tcW w:w="1433" w:type="dxa"/>
            <w:tcBorders>
              <w:top w:val="single" w:sz="4" w:space="0" w:color="auto"/>
            </w:tcBorders>
            <w:shd w:val="clear" w:color="auto" w:fill="D9D9D9" w:themeFill="background1" w:themeFillShade="D9"/>
            <w:vAlign w:val="center"/>
          </w:tcPr>
          <w:p w14:paraId="240D4CE3"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7C2B8574" w14:textId="2D4B66D3"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1433" w:type="dxa"/>
            <w:tcBorders>
              <w:top w:val="single" w:sz="4" w:space="0" w:color="auto"/>
            </w:tcBorders>
            <w:shd w:val="clear" w:color="auto" w:fill="D9D9D9" w:themeFill="background1" w:themeFillShade="D9"/>
            <w:vAlign w:val="center"/>
          </w:tcPr>
          <w:p w14:paraId="647675CA" w14:textId="475FF71D"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0B9" w14:textId="77777777" w:rsidTr="001C11D9">
        <w:trPr>
          <w:trHeight w:val="20"/>
          <w:jc w:val="center"/>
        </w:trPr>
        <w:tc>
          <w:tcPr>
            <w:tcW w:w="629" w:type="dxa"/>
            <w:vAlign w:val="center"/>
          </w:tcPr>
          <w:p w14:paraId="613AE0B1"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709" w:type="dxa"/>
            <w:noWrap/>
            <w:vAlign w:val="center"/>
          </w:tcPr>
          <w:p w14:paraId="613AE0B2"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1176" w:type="dxa"/>
            <w:noWrap/>
            <w:vAlign w:val="center"/>
          </w:tcPr>
          <w:p w14:paraId="613AE0B3"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1470" w:type="dxa"/>
            <w:noWrap/>
            <w:vAlign w:val="center"/>
          </w:tcPr>
          <w:p w14:paraId="613AE0B4"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969" w:type="dxa"/>
          </w:tcPr>
          <w:p w14:paraId="613AE0B5" w14:textId="77777777" w:rsidR="001C11D9" w:rsidRPr="0088718B" w:rsidRDefault="001C11D9" w:rsidP="001C11D9">
            <w:pPr>
              <w:jc w:val="center"/>
              <w:rPr>
                <w:rFonts w:ascii="Times New Roman" w:hAnsi="Times New Roman"/>
                <w:color w:val="000000" w:themeColor="text1"/>
                <w:sz w:val="26"/>
                <w:szCs w:val="26"/>
              </w:rPr>
            </w:pPr>
          </w:p>
        </w:tc>
        <w:tc>
          <w:tcPr>
            <w:tcW w:w="992" w:type="dxa"/>
          </w:tcPr>
          <w:p w14:paraId="613AE0B6" w14:textId="77777777" w:rsidR="001C11D9" w:rsidRPr="0088718B" w:rsidRDefault="001C11D9" w:rsidP="001C11D9">
            <w:pPr>
              <w:jc w:val="center"/>
              <w:rPr>
                <w:rFonts w:ascii="Times New Roman" w:hAnsi="Times New Roman"/>
                <w:color w:val="000000" w:themeColor="text1"/>
                <w:sz w:val="26"/>
                <w:szCs w:val="26"/>
              </w:rPr>
            </w:pPr>
          </w:p>
        </w:tc>
        <w:tc>
          <w:tcPr>
            <w:tcW w:w="1701" w:type="dxa"/>
          </w:tcPr>
          <w:p w14:paraId="613AE0B7" w14:textId="77777777" w:rsidR="001C11D9" w:rsidRPr="0088718B" w:rsidRDefault="001C11D9" w:rsidP="001C11D9">
            <w:pPr>
              <w:jc w:val="center"/>
              <w:rPr>
                <w:rFonts w:ascii="Times New Roman" w:hAnsi="Times New Roman"/>
                <w:color w:val="000000" w:themeColor="text1"/>
                <w:sz w:val="26"/>
                <w:szCs w:val="26"/>
              </w:rPr>
            </w:pPr>
          </w:p>
        </w:tc>
        <w:tc>
          <w:tcPr>
            <w:tcW w:w="1433" w:type="dxa"/>
          </w:tcPr>
          <w:p w14:paraId="52EC3EA1"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p>
        </w:tc>
        <w:tc>
          <w:tcPr>
            <w:tcW w:w="1433" w:type="dxa"/>
          </w:tcPr>
          <w:p w14:paraId="052EC92B" w14:textId="2CABB930" w:rsidR="001C11D9" w:rsidRPr="0088718B" w:rsidRDefault="001C11D9" w:rsidP="001C11D9">
            <w:pPr>
              <w:spacing w:line="240" w:lineRule="atLeast"/>
              <w:jc w:val="center"/>
              <w:rPr>
                <w:rFonts w:ascii="Times New Roman" w:eastAsia="標楷體" w:hAnsi="Times New Roman"/>
                <w:color w:val="000000" w:themeColor="text1"/>
                <w:sz w:val="26"/>
                <w:szCs w:val="26"/>
              </w:rPr>
            </w:pPr>
          </w:p>
        </w:tc>
      </w:tr>
      <w:tr w:rsidR="001C11D9" w:rsidRPr="0088718B" w14:paraId="613AE0C2" w14:textId="77777777" w:rsidTr="001C11D9">
        <w:trPr>
          <w:trHeight w:val="20"/>
          <w:jc w:val="center"/>
        </w:trPr>
        <w:tc>
          <w:tcPr>
            <w:tcW w:w="629" w:type="dxa"/>
            <w:vAlign w:val="center"/>
          </w:tcPr>
          <w:p w14:paraId="613AE0BA"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709" w:type="dxa"/>
            <w:noWrap/>
            <w:vAlign w:val="center"/>
          </w:tcPr>
          <w:p w14:paraId="613AE0BB"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1176" w:type="dxa"/>
            <w:noWrap/>
            <w:vAlign w:val="center"/>
          </w:tcPr>
          <w:p w14:paraId="613AE0BC"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1470" w:type="dxa"/>
            <w:noWrap/>
            <w:vAlign w:val="center"/>
          </w:tcPr>
          <w:p w14:paraId="613AE0BD"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969" w:type="dxa"/>
          </w:tcPr>
          <w:p w14:paraId="613AE0BE" w14:textId="77777777" w:rsidR="001C11D9" w:rsidRPr="0088718B" w:rsidRDefault="001C11D9" w:rsidP="001C11D9">
            <w:pPr>
              <w:jc w:val="center"/>
              <w:rPr>
                <w:rFonts w:ascii="Times New Roman" w:hAnsi="Times New Roman"/>
                <w:color w:val="000000" w:themeColor="text1"/>
                <w:sz w:val="26"/>
                <w:szCs w:val="26"/>
              </w:rPr>
            </w:pPr>
          </w:p>
        </w:tc>
        <w:tc>
          <w:tcPr>
            <w:tcW w:w="992" w:type="dxa"/>
          </w:tcPr>
          <w:p w14:paraId="613AE0BF" w14:textId="77777777" w:rsidR="001C11D9" w:rsidRPr="0088718B" w:rsidRDefault="001C11D9" w:rsidP="001C11D9">
            <w:pPr>
              <w:jc w:val="center"/>
              <w:rPr>
                <w:rFonts w:ascii="Times New Roman" w:hAnsi="Times New Roman"/>
                <w:color w:val="000000" w:themeColor="text1"/>
                <w:sz w:val="26"/>
                <w:szCs w:val="26"/>
              </w:rPr>
            </w:pPr>
          </w:p>
        </w:tc>
        <w:tc>
          <w:tcPr>
            <w:tcW w:w="1701" w:type="dxa"/>
          </w:tcPr>
          <w:p w14:paraId="613AE0C0" w14:textId="77777777" w:rsidR="001C11D9" w:rsidRPr="0088718B" w:rsidRDefault="001C11D9" w:rsidP="001C11D9">
            <w:pPr>
              <w:jc w:val="center"/>
              <w:rPr>
                <w:rFonts w:ascii="Times New Roman" w:hAnsi="Times New Roman"/>
                <w:color w:val="000000" w:themeColor="text1"/>
                <w:sz w:val="26"/>
                <w:szCs w:val="26"/>
              </w:rPr>
            </w:pPr>
          </w:p>
        </w:tc>
        <w:tc>
          <w:tcPr>
            <w:tcW w:w="1433" w:type="dxa"/>
          </w:tcPr>
          <w:p w14:paraId="3AB35607" w14:textId="77777777" w:rsidR="001C11D9" w:rsidRPr="0088718B" w:rsidRDefault="001C11D9" w:rsidP="001C11D9">
            <w:pPr>
              <w:jc w:val="center"/>
              <w:rPr>
                <w:rFonts w:ascii="Times New Roman" w:hAnsi="Times New Roman"/>
                <w:color w:val="000000" w:themeColor="text1"/>
                <w:sz w:val="26"/>
                <w:szCs w:val="26"/>
              </w:rPr>
            </w:pPr>
          </w:p>
        </w:tc>
        <w:tc>
          <w:tcPr>
            <w:tcW w:w="1433" w:type="dxa"/>
          </w:tcPr>
          <w:p w14:paraId="5E38F502" w14:textId="4C2B784F" w:rsidR="001C11D9" w:rsidRPr="0088718B" w:rsidRDefault="001C11D9" w:rsidP="001C11D9">
            <w:pPr>
              <w:jc w:val="center"/>
              <w:rPr>
                <w:rFonts w:ascii="Times New Roman" w:hAnsi="Times New Roman"/>
                <w:color w:val="000000" w:themeColor="text1"/>
                <w:sz w:val="26"/>
                <w:szCs w:val="26"/>
              </w:rPr>
            </w:pPr>
          </w:p>
        </w:tc>
      </w:tr>
      <w:tr w:rsidR="001C11D9" w:rsidRPr="0088718B" w14:paraId="613AE0CB" w14:textId="77777777" w:rsidTr="009930A4">
        <w:trPr>
          <w:trHeight w:val="20"/>
          <w:jc w:val="center"/>
        </w:trPr>
        <w:tc>
          <w:tcPr>
            <w:tcW w:w="629" w:type="dxa"/>
            <w:tcBorders>
              <w:bottom w:val="single" w:sz="4" w:space="0" w:color="auto"/>
            </w:tcBorders>
            <w:vAlign w:val="center"/>
          </w:tcPr>
          <w:p w14:paraId="613AE0C3"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709" w:type="dxa"/>
            <w:tcBorders>
              <w:bottom w:val="single" w:sz="4" w:space="0" w:color="auto"/>
            </w:tcBorders>
            <w:noWrap/>
            <w:vAlign w:val="center"/>
          </w:tcPr>
          <w:p w14:paraId="613AE0C4"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176" w:type="dxa"/>
            <w:tcBorders>
              <w:bottom w:val="single" w:sz="4" w:space="0" w:color="auto"/>
            </w:tcBorders>
            <w:noWrap/>
            <w:vAlign w:val="center"/>
          </w:tcPr>
          <w:p w14:paraId="613AE0C5"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1470" w:type="dxa"/>
            <w:tcBorders>
              <w:bottom w:val="single" w:sz="4" w:space="0" w:color="auto"/>
            </w:tcBorders>
            <w:noWrap/>
            <w:vAlign w:val="center"/>
          </w:tcPr>
          <w:p w14:paraId="613AE0C6"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69" w:type="dxa"/>
            <w:tcBorders>
              <w:bottom w:val="single" w:sz="4" w:space="0" w:color="auto"/>
            </w:tcBorders>
            <w:vAlign w:val="center"/>
          </w:tcPr>
          <w:p w14:paraId="613AE0C7"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92" w:type="dxa"/>
            <w:tcBorders>
              <w:bottom w:val="single" w:sz="4" w:space="0" w:color="auto"/>
            </w:tcBorders>
          </w:tcPr>
          <w:p w14:paraId="613AE0C8"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701" w:type="dxa"/>
            <w:tcBorders>
              <w:bottom w:val="single" w:sz="4" w:space="0" w:color="auto"/>
            </w:tcBorders>
            <w:vAlign w:val="center"/>
          </w:tcPr>
          <w:p w14:paraId="613AE0C9"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433" w:type="dxa"/>
            <w:tcBorders>
              <w:bottom w:val="single" w:sz="4" w:space="0" w:color="auto"/>
            </w:tcBorders>
            <w:vAlign w:val="center"/>
          </w:tcPr>
          <w:p w14:paraId="239ED78C" w14:textId="40B475A2"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433" w:type="dxa"/>
            <w:tcBorders>
              <w:bottom w:val="single" w:sz="4" w:space="0" w:color="auto"/>
            </w:tcBorders>
          </w:tcPr>
          <w:p w14:paraId="36C4A4BA" w14:textId="0CF81088"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p>
        </w:tc>
      </w:tr>
    </w:tbl>
    <w:p w14:paraId="613AE0CC" w14:textId="7A551711" w:rsidR="00934F5F"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14:paraId="2D62D6AC" w14:textId="77777777" w:rsidR="001C11D9" w:rsidRPr="0088718B" w:rsidRDefault="001C11D9" w:rsidP="007E3059">
      <w:pPr>
        <w:snapToGrid w:val="0"/>
        <w:spacing w:line="440" w:lineRule="atLeast"/>
        <w:rPr>
          <w:rFonts w:ascii="標楷體" w:eastAsia="標楷體" w:hAnsi="標楷體"/>
          <w:color w:val="000000" w:themeColor="text1"/>
          <w:szCs w:val="26"/>
        </w:rPr>
      </w:pPr>
    </w:p>
    <w:p w14:paraId="613AE0CD" w14:textId="77777777" w:rsidR="001258DC" w:rsidRPr="0088718B" w:rsidRDefault="00934F5F" w:rsidP="00E60075">
      <w:pPr>
        <w:tabs>
          <w:tab w:val="left" w:pos="2160"/>
        </w:tabs>
        <w:snapToGrid w:val="0"/>
        <w:spacing w:before="100" w:beforeAutospacing="1"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14:paraId="613AE0CE" w14:textId="77777777"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1E51D5">
          <w:pgSz w:w="11906" w:h="16838"/>
          <w:pgMar w:top="1440" w:right="1800" w:bottom="1440" w:left="1800" w:header="680" w:footer="680" w:gutter="0"/>
          <w:cols w:space="425"/>
          <w:docGrid w:type="lines" w:linePitch="360"/>
        </w:sectPr>
      </w:pPr>
    </w:p>
    <w:p w14:paraId="613AE0CF" w14:textId="682DC64B" w:rsidR="008F3FD3" w:rsidRPr="0088718B" w:rsidRDefault="00282666" w:rsidP="005A7A4B">
      <w:pPr>
        <w:pStyle w:val="aff8"/>
        <w:spacing w:beforeLines="50" w:before="180" w:afterLines="25" w:after="90" w:line="280" w:lineRule="exact"/>
        <w:ind w:leftChars="-150" w:left="-360" w:rightChars="-153" w:right="-367" w:firstLineChars="27" w:firstLine="76"/>
        <w:jc w:val="center"/>
        <w:rPr>
          <w:rFonts w:ascii="標楷體" w:hAnsi="標楷體"/>
          <w:b/>
          <w:color w:val="000000" w:themeColor="text1"/>
          <w:kern w:val="0"/>
          <w:sz w:val="32"/>
          <w:szCs w:val="32"/>
        </w:rPr>
      </w:pPr>
      <w:r w:rsidRPr="0088718B">
        <w:rPr>
          <w:b/>
          <w:color w:val="000000" w:themeColor="text1"/>
          <w:sz w:val="28"/>
          <w:szCs w:val="28"/>
          <w:lang w:bidi="ar-SA"/>
        </w:rPr>
        <w:lastRenderedPageBreak/>
        <mc:AlternateContent>
          <mc:Choice Requires="wps">
            <w:drawing>
              <wp:anchor distT="0" distB="0" distL="114300" distR="114300" simplePos="0" relativeHeight="251891712" behindDoc="0" locked="0" layoutInCell="1" allowOverlap="1" wp14:anchorId="613AE2F0" wp14:editId="613AE2F1">
                <wp:simplePos x="0" y="0"/>
                <wp:positionH relativeFrom="column">
                  <wp:posOffset>5076190</wp:posOffset>
                </wp:positionH>
                <wp:positionV relativeFrom="paragraph">
                  <wp:posOffset>-260350</wp:posOffset>
                </wp:positionV>
                <wp:extent cx="899795" cy="323850"/>
                <wp:effectExtent l="10160" t="13335" r="13970" b="5715"/>
                <wp:wrapNone/>
                <wp:docPr id="1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C" w14:textId="77777777" w:rsidR="009930A4" w:rsidRPr="005864F1" w:rsidRDefault="009930A4"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0" id="Rectangle 313" o:spid="_x0000_s1136" style="position:absolute;left:0;text-align:left;margin-left:399.7pt;margin-top:-20.5pt;width:70.8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U3LQIAAFE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Cr1bUKJZ&#10;hx59QdWYbpQg83QeFOqty7HwyT5C6NHZB8O/O6LNtsU6cQdg+lawCnmloT55cSAEDo+Ssv9oKsRn&#10;e2+iWEMNXQBEGcgQPTlePBGDJxxfLlerm1VGCcfUfDZfZtGzhOXnwxacfy9MR8KmoIDkIzg7PDgf&#10;yLD8XBLJGyWrnVQqBtCUWwXkwHA8dvGJ/LHH6zKlSV/QVTbLIvKLnLuGmMbnbxCd9DjnSnbY0aWI&#10;5UG1d7qKU+iZVOMeKSt9kjEoNzrgh3KITi2zsymlqY4oLJhxrvEe4qY18JOSHme6oO7HnoGgRH3Q&#10;aM4qXSzCJYjBIruZYQDXmfI6wzRHqIJ6Ssbt1o8XZ29BNi1+KY1yaHOHhtYyih3MHlmd+OPcRg9O&#10;dyxcjOs4Vv36E2yeAQAA//8DAFBLAwQUAAYACAAAACEApd4BEN4AAAAKAQAADwAAAGRycy9kb3du&#10;cmV2LnhtbEyPwU7DMBBE70j8g7VI3Fo7JQIS4lQIVCSObXrh5sRLEojXUey0ga9nOcFxtU8zb4rt&#10;4gZxwin0njQkawUCqfG2p1bDsdqt7kGEaMiawRNq+MIA2/LyojC59Wfa4+kQW8EhFHKjoYtxzKUM&#10;TYfOhLUfkfj37idnIp9TK+1kzhzuBrlR6lY60xM3dGbEpw6bz8PsNNT95mi+99WLctnuJr4u1cf8&#10;9qz19dXy+AAi4hL/YPjVZ3Uo2an2M9kgBg13WZYyqmGVJjyKiSxNEhA1o0qBLAv5f0L5AwAA//8D&#10;AFBLAQItABQABgAIAAAAIQC2gziS/gAAAOEBAAATAAAAAAAAAAAAAAAAAAAAAABbQ29udGVudF9U&#10;eXBlc10ueG1sUEsBAi0AFAAGAAgAAAAhADj9If/WAAAAlAEAAAsAAAAAAAAAAAAAAAAALwEAAF9y&#10;ZWxzLy5yZWxzUEsBAi0AFAAGAAgAAAAhAPNmtTctAgAAUQQAAA4AAAAAAAAAAAAAAAAALgIAAGRy&#10;cy9lMm9Eb2MueG1sUEsBAi0AFAAGAAgAAAAhAKXeARDeAAAACgEAAA8AAAAAAAAAAAAAAAAAhwQA&#10;AGRycy9kb3ducmV2LnhtbFBLBQYAAAAABAAEAPMAAACSBQAAAAA=&#10;">
                <v:textbox>
                  <w:txbxContent>
                    <w:p w14:paraId="613AE3EC" w14:textId="77777777" w:rsidR="009930A4" w:rsidRPr="005864F1" w:rsidRDefault="009930A4"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v:textbox>
              </v:rect>
            </w:pict>
          </mc:Fallback>
        </mc:AlternateContent>
      </w:r>
      <w:r w:rsidR="008F3FD3" w:rsidRPr="0088718B">
        <w:rPr>
          <w:rFonts w:ascii="標楷體" w:hAnsi="標楷體" w:hint="eastAsia"/>
          <w:b/>
          <w:color w:val="000000" w:themeColor="text1"/>
          <w:kern w:val="0"/>
          <w:sz w:val="32"/>
          <w:szCs w:val="32"/>
        </w:rPr>
        <w:t>「申請自行劃定臺北市○○區○○段○小段○○地</w:t>
      </w:r>
      <w:r w:rsidR="008F3FD3" w:rsidRPr="00B03557">
        <w:rPr>
          <w:rFonts w:ascii="標楷體" w:hAnsi="標楷體" w:hint="eastAsia"/>
          <w:b/>
          <w:kern w:val="0"/>
          <w:sz w:val="32"/>
          <w:szCs w:val="32"/>
        </w:rPr>
        <w:t>號</w:t>
      </w:r>
      <w:r w:rsidR="005A7A4B" w:rsidRPr="00B03557">
        <w:rPr>
          <w:rFonts w:ascii="標楷體" w:hAnsi="標楷體" w:hint="eastAsia"/>
          <w:b/>
          <w:kern w:val="0"/>
          <w:sz w:val="32"/>
          <w:szCs w:val="32"/>
        </w:rPr>
        <w:t>（等）</w:t>
      </w:r>
      <w:r w:rsidR="008F3FD3" w:rsidRPr="0088718B">
        <w:rPr>
          <w:rFonts w:ascii="標楷體" w:hAnsi="標楷體" w:hint="eastAsia"/>
          <w:b/>
          <w:color w:val="000000" w:themeColor="text1"/>
          <w:kern w:val="0"/>
          <w:sz w:val="32"/>
          <w:szCs w:val="32"/>
        </w:rPr>
        <w:t>○○筆土地</w:t>
      </w:r>
    </w:p>
    <w:p w14:paraId="613AE0D0" w14:textId="77777777" w:rsidR="008F3FD3" w:rsidRPr="0088718B" w:rsidRDefault="008F3FD3"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6"/>
          <w:szCs w:val="36"/>
        </w:rPr>
      </w:pPr>
      <w:r w:rsidRPr="0088718B">
        <w:rPr>
          <w:rFonts w:ascii="標楷體" w:hAnsi="標楷體" w:hint="eastAsia"/>
          <w:b/>
          <w:color w:val="000000" w:themeColor="text1"/>
          <w:kern w:val="0"/>
          <w:sz w:val="32"/>
          <w:szCs w:val="32"/>
        </w:rPr>
        <w:t>為更新單元」相鄰土地協調會 開會通知單</w:t>
      </w:r>
    </w:p>
    <w:p w14:paraId="613AE0D1"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地址：</w:t>
      </w:r>
      <w:r w:rsidR="00351CC0" w:rsidRPr="0088718B">
        <w:rPr>
          <w:rFonts w:ascii="標楷體" w:hAnsi="標楷體" w:hint="eastAsia"/>
          <w:color w:val="000000" w:themeColor="text1"/>
          <w:sz w:val="20"/>
        </w:rPr>
        <w:t xml:space="preserve">                    </w:t>
      </w:r>
    </w:p>
    <w:p w14:paraId="613AE0D2"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聯絡人：</w:t>
      </w:r>
      <w:r w:rsidR="00351CC0" w:rsidRPr="0088718B">
        <w:rPr>
          <w:rFonts w:ascii="標楷體" w:hAnsi="標楷體" w:hint="eastAsia"/>
          <w:color w:val="000000" w:themeColor="text1"/>
          <w:sz w:val="20"/>
        </w:rPr>
        <w:t xml:space="preserve">                  </w:t>
      </w:r>
    </w:p>
    <w:p w14:paraId="613AE0D3"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電話：</w:t>
      </w:r>
      <w:r w:rsidR="00351CC0" w:rsidRPr="0088718B">
        <w:rPr>
          <w:rFonts w:ascii="標楷體" w:hAnsi="標楷體" w:hint="eastAsia"/>
          <w:color w:val="000000" w:themeColor="text1"/>
          <w:sz w:val="20"/>
        </w:rPr>
        <w:t xml:space="preserve">                    </w:t>
      </w:r>
    </w:p>
    <w:p w14:paraId="613AE0D4"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傳真：</w:t>
      </w:r>
      <w:r w:rsidR="00351CC0" w:rsidRPr="0088718B">
        <w:rPr>
          <w:rFonts w:ascii="標楷體" w:hAnsi="標楷體" w:hint="eastAsia"/>
          <w:color w:val="000000" w:themeColor="text1"/>
          <w:sz w:val="20"/>
        </w:rPr>
        <w:t xml:space="preserve">                    </w:t>
      </w:r>
    </w:p>
    <w:p w14:paraId="613AE0D5" w14:textId="77777777" w:rsidR="008F3FD3" w:rsidRPr="0088718B" w:rsidRDefault="008F3FD3" w:rsidP="008F3FD3">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14:paraId="613AE0D6" w14:textId="77777777"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14:paraId="613AE0D7" w14:textId="77777777"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14:paraId="613AE0D8" w14:textId="77777777" w:rsidR="008F3FD3" w:rsidRPr="0088718B" w:rsidRDefault="008F3FD3" w:rsidP="008F3FD3">
      <w:pPr>
        <w:pStyle w:val="affa"/>
        <w:snapToGrid w:val="0"/>
        <w:ind w:left="1092" w:hanging="1092"/>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更新單元範圍及鄰地協調範圍圖、附件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○側鄰地</w:t>
      </w:r>
    </w:p>
    <w:p w14:paraId="613AE0D9" w14:textId="2CD24E88" w:rsidR="008F3FD3" w:rsidRPr="00295E2A" w:rsidRDefault="008F3FD3" w:rsidP="007D6231">
      <w:pPr>
        <w:pStyle w:val="affa"/>
        <w:snapToGrid w:val="0"/>
        <w:spacing w:beforeLines="25" w:before="90" w:line="340" w:lineRule="exact"/>
        <w:ind w:left="1202" w:hanging="1202"/>
        <w:rPr>
          <w:rFonts w:ascii="標楷體" w:hAnsi="標楷體"/>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w:t>
      </w:r>
      <w:r w:rsidRPr="00295E2A">
        <w:rPr>
          <w:rFonts w:ascii="標楷體" w:hAnsi="標楷體" w:hint="eastAsia"/>
          <w:szCs w:val="24"/>
        </w:rPr>
        <w:t>地號</w:t>
      </w:r>
      <w:r w:rsidR="00DC163B">
        <w:rPr>
          <w:rFonts w:ascii="標楷體" w:hAnsi="標楷體" w:hint="eastAsia"/>
          <w:szCs w:val="24"/>
        </w:rPr>
        <w:t>（</w:t>
      </w:r>
      <w:r w:rsidRPr="00295E2A">
        <w:rPr>
          <w:rFonts w:ascii="標楷體" w:hAnsi="標楷體" w:hint="eastAsia"/>
          <w:szCs w:val="24"/>
        </w:rPr>
        <w:t>等</w:t>
      </w:r>
      <w:r w:rsidR="00DC163B">
        <w:rPr>
          <w:rFonts w:ascii="標楷體" w:hAnsi="標楷體" w:hint="eastAsia"/>
          <w:szCs w:val="24"/>
        </w:rPr>
        <w:t>）</w:t>
      </w:r>
      <w:r w:rsidRPr="00295E2A">
        <w:rPr>
          <w:rFonts w:ascii="標楷體" w:hAnsi="標楷體" w:hint="eastAsia"/>
          <w:szCs w:val="24"/>
        </w:rPr>
        <w:t>○○筆土地為更新單元」相鄰土地協調會</w:t>
      </w:r>
    </w:p>
    <w:p w14:paraId="613AE0DA" w14:textId="77777777" w:rsidR="008F3FD3" w:rsidRPr="0088718B" w:rsidRDefault="008F3FD3" w:rsidP="007D6231">
      <w:pPr>
        <w:pStyle w:val="affa"/>
        <w:snapToGrid w:val="0"/>
        <w:spacing w:beforeLines="10" w:before="36" w:line="34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14:paraId="613AE0DB" w14:textId="77777777" w:rsidR="008F3FD3" w:rsidRPr="0088718B" w:rsidRDefault="008F3FD3" w:rsidP="007D6231">
      <w:pPr>
        <w:snapToGrid w:val="0"/>
        <w:spacing w:beforeLines="10" w:before="36" w:line="34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14:paraId="613AE0DC" w14:textId="1947DA8C" w:rsidR="008F3FD3" w:rsidRPr="0088718B" w:rsidRDefault="008F3FD3" w:rsidP="007D6231">
      <w:pPr>
        <w:pStyle w:val="affa"/>
        <w:snapToGrid w:val="0"/>
        <w:spacing w:beforeLines="10" w:before="36" w:line="340" w:lineRule="exact"/>
        <w:ind w:left="1106" w:hanging="1106"/>
        <w:rPr>
          <w:rFonts w:ascii="標楷體" w:hAnsi="標楷體"/>
          <w:color w:val="000000" w:themeColor="text1"/>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w:t>
      </w:r>
      <w:r w:rsidRPr="00DC163B">
        <w:rPr>
          <w:rFonts w:ascii="標楷體" w:hAnsi="標楷體" w:hint="eastAsia"/>
          <w:color w:val="000000" w:themeColor="text1"/>
          <w:szCs w:val="24"/>
        </w:rPr>
        <w:t>北市○○區○○段○小段</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007D6231" w:rsidRPr="00DC163B">
        <w:rPr>
          <w:color w:val="000000" w:themeColor="text1"/>
          <w:szCs w:val="24"/>
        </w:rPr>
        <w:t>及</w:t>
      </w:r>
      <w:r w:rsidRPr="00DC163B">
        <w:rPr>
          <w:color w:val="000000" w:themeColor="text1"/>
          <w:szCs w:val="24"/>
        </w:rPr>
        <w:t xml:space="preserve">     </w:t>
      </w:r>
      <w:r w:rsidRPr="00DC163B">
        <w:rPr>
          <w:color w:val="000000" w:themeColor="text1"/>
          <w:szCs w:val="24"/>
        </w:rPr>
        <w:t>地號</w:t>
      </w:r>
      <w:r w:rsidR="005A7A4B" w:rsidRPr="00DC163B">
        <w:rPr>
          <w:rFonts w:hint="eastAsia"/>
          <w:color w:val="000000" w:themeColor="text1"/>
          <w:szCs w:val="24"/>
        </w:rPr>
        <w:t>（</w:t>
      </w:r>
      <w:r w:rsidRPr="00DC163B">
        <w:rPr>
          <w:color w:val="000000" w:themeColor="text1"/>
          <w:szCs w:val="24"/>
        </w:rPr>
        <w:t>等</w:t>
      </w:r>
      <w:r w:rsidR="005A7A4B" w:rsidRPr="00DC163B">
        <w:rPr>
          <w:rFonts w:hint="eastAsia"/>
          <w:color w:val="000000" w:themeColor="text1"/>
          <w:szCs w:val="24"/>
        </w:rPr>
        <w:t>）</w:t>
      </w:r>
      <w:r w:rsidRPr="00DC163B">
        <w:rPr>
          <w:rFonts w:hint="eastAsia"/>
          <w:color w:val="000000" w:themeColor="text1"/>
          <w:szCs w:val="24"/>
        </w:rPr>
        <w:t>○</w:t>
      </w:r>
      <w:r w:rsidR="007D6231" w:rsidRPr="00DC163B">
        <w:rPr>
          <w:rFonts w:hint="eastAsia"/>
          <w:color w:val="000000" w:themeColor="text1"/>
          <w:szCs w:val="24"/>
        </w:rPr>
        <w:t>○</w:t>
      </w:r>
      <w:r w:rsidRPr="0088718B">
        <w:rPr>
          <w:color w:val="000000" w:themeColor="text1"/>
          <w:szCs w:val="24"/>
        </w:rPr>
        <w:t>筆土地</w:t>
      </w:r>
      <w:r w:rsidRPr="0088718B">
        <w:rPr>
          <w:rFonts w:ascii="標楷體" w:hAnsi="標楷體" w:hint="eastAsia"/>
          <w:color w:val="000000" w:themeColor="text1"/>
          <w:szCs w:val="24"/>
        </w:rPr>
        <w:t>之土地及合法建築物之所有權人</w:t>
      </w:r>
    </w:p>
    <w:p w14:paraId="613AE0DD" w14:textId="77777777" w:rsidR="008F3FD3" w:rsidRPr="0088718B" w:rsidRDefault="008F3FD3" w:rsidP="007D6231">
      <w:pPr>
        <w:pStyle w:val="affa"/>
        <w:snapToGrid w:val="0"/>
        <w:spacing w:beforeLines="10" w:before="36" w:line="340" w:lineRule="exact"/>
        <w:ind w:left="1330" w:rightChars="-59" w:right="-142" w:hanging="1330"/>
        <w:rPr>
          <w:rFonts w:ascii="標楷體" w:hAnsi="標楷體"/>
          <w:color w:val="000000" w:themeColor="text1"/>
          <w:szCs w:val="24"/>
        </w:rPr>
      </w:pPr>
      <w:r w:rsidRPr="0088718B">
        <w:rPr>
          <w:rFonts w:ascii="標楷體" w:hAnsi="標楷體" w:hint="eastAsia"/>
          <w:color w:val="000000" w:themeColor="text1"/>
          <w:szCs w:val="24"/>
        </w:rPr>
        <w:t>列席單位：臺北市都市更新處、○○區○○里里長、規劃單位名稱</w:t>
      </w:r>
    </w:p>
    <w:p w14:paraId="613AE0DE" w14:textId="77777777" w:rsidR="008F3FD3" w:rsidRPr="0088718B" w:rsidRDefault="008F3FD3" w:rsidP="007D6231">
      <w:pPr>
        <w:pStyle w:val="affa"/>
        <w:snapToGrid w:val="0"/>
        <w:spacing w:beforeLines="10" w:before="36" w:line="340" w:lineRule="exact"/>
        <w:ind w:rightChars="-59" w:right="-142"/>
        <w:rPr>
          <w:rFonts w:ascii="標楷體" w:hAnsi="標楷體"/>
          <w:color w:val="000000" w:themeColor="text1"/>
          <w:szCs w:val="24"/>
        </w:rPr>
      </w:pPr>
      <w:r w:rsidRPr="0088718B">
        <w:rPr>
          <w:rFonts w:ascii="標楷體" w:hAnsi="標楷體"/>
          <w:color w:val="000000" w:themeColor="text1"/>
          <w:szCs w:val="24"/>
        </w:rPr>
        <w:t>說明：</w:t>
      </w:r>
    </w:p>
    <w:p w14:paraId="613AE0DF" w14:textId="76412247"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295E2A">
        <w:rPr>
          <w:sz w:val="24"/>
          <w:szCs w:val="24"/>
        </w:rPr>
        <w:t>依據「都市更新條例」第</w:t>
      </w:r>
      <w:r w:rsidR="009A5941" w:rsidRPr="00295E2A">
        <w:rPr>
          <w:rFonts w:hint="eastAsia"/>
          <w:sz w:val="24"/>
          <w:szCs w:val="24"/>
        </w:rPr>
        <w:t>23</w:t>
      </w:r>
      <w:r w:rsidRPr="00295E2A">
        <w:rPr>
          <w:sz w:val="24"/>
          <w:szCs w:val="24"/>
        </w:rPr>
        <w:t>條、「臺北市都市更新自治條例」第</w:t>
      </w:r>
      <w:r w:rsidRPr="00295E2A">
        <w:rPr>
          <w:sz w:val="24"/>
          <w:szCs w:val="24"/>
        </w:rPr>
        <w:t>12</w:t>
      </w:r>
      <w:r w:rsidRPr="00295E2A">
        <w:rPr>
          <w:sz w:val="24"/>
          <w:szCs w:val="24"/>
        </w:rPr>
        <w:t>條及第</w:t>
      </w:r>
      <w:r w:rsidRPr="00295E2A">
        <w:rPr>
          <w:sz w:val="24"/>
          <w:szCs w:val="24"/>
        </w:rPr>
        <w:t>15</w:t>
      </w:r>
      <w:r w:rsidRPr="00295E2A">
        <w:rPr>
          <w:sz w:val="24"/>
          <w:szCs w:val="24"/>
        </w:rPr>
        <w:t>條、「</w:t>
      </w:r>
      <w:r w:rsidR="001D69F2" w:rsidRPr="00295E2A">
        <w:rPr>
          <w:sz w:val="24"/>
          <w:szCs w:val="24"/>
        </w:rPr>
        <w:t>臺北市自行劃定更新單元內重建區段之建築物及地區環境狀況評估標準</w:t>
      </w:r>
      <w:r w:rsidRPr="00295E2A">
        <w:rPr>
          <w:sz w:val="24"/>
          <w:szCs w:val="24"/>
        </w:rPr>
        <w:t>」、「臺北市自行劃定更新單元重建區段作業須知」</w:t>
      </w:r>
      <w:r w:rsidRPr="00295E2A">
        <w:rPr>
          <w:rFonts w:hint="eastAsia"/>
          <w:sz w:val="24"/>
          <w:szCs w:val="24"/>
        </w:rPr>
        <w:t>第</w:t>
      </w:r>
      <w:r w:rsidRPr="00295E2A">
        <w:rPr>
          <w:rFonts w:hint="eastAsia"/>
          <w:sz w:val="24"/>
          <w:szCs w:val="24"/>
        </w:rPr>
        <w:t>10</w:t>
      </w:r>
      <w:r w:rsidRPr="00295E2A">
        <w:rPr>
          <w:rFonts w:hint="eastAsia"/>
          <w:sz w:val="24"/>
          <w:szCs w:val="24"/>
        </w:rPr>
        <w:t>點</w:t>
      </w:r>
      <w:r w:rsidRPr="00295E2A">
        <w:rPr>
          <w:sz w:val="24"/>
          <w:szCs w:val="24"/>
        </w:rPr>
        <w:t>及「臺北市受理民間申請自行劃定更新單元重建區段申請書表格式」規定，提出自行劃定更新單元之申請，依法徵詢本更新單元相鄰土地及合法建築物所有權人於本次一併辦理都市更新之意願</w:t>
      </w:r>
      <w:r w:rsidR="007D6231" w:rsidRPr="00295E2A">
        <w:rPr>
          <w:rFonts w:hint="eastAsia"/>
          <w:sz w:val="24"/>
          <w:szCs w:val="24"/>
        </w:rPr>
        <w:t>，並應於協調會次日起統計意願調</w:t>
      </w:r>
      <w:r w:rsidR="007D6231" w:rsidRPr="0088718B">
        <w:rPr>
          <w:rFonts w:hint="eastAsia"/>
          <w:color w:val="000000" w:themeColor="text1"/>
          <w:sz w:val="24"/>
          <w:szCs w:val="24"/>
        </w:rPr>
        <w:t>查且調查日期不得少於</w:t>
      </w:r>
      <w:r w:rsidR="007D6231" w:rsidRPr="0088718B">
        <w:rPr>
          <w:rFonts w:hint="eastAsia"/>
          <w:color w:val="000000" w:themeColor="text1"/>
          <w:sz w:val="24"/>
          <w:szCs w:val="24"/>
        </w:rPr>
        <w:t>14</w:t>
      </w:r>
      <w:r w:rsidR="007D6231" w:rsidRPr="0088718B">
        <w:rPr>
          <w:rFonts w:hint="eastAsia"/>
          <w:color w:val="000000" w:themeColor="text1"/>
          <w:sz w:val="24"/>
          <w:szCs w:val="24"/>
        </w:rPr>
        <w:t>日</w:t>
      </w:r>
      <w:r w:rsidRPr="0088718B">
        <w:rPr>
          <w:color w:val="000000" w:themeColor="text1"/>
          <w:sz w:val="24"/>
          <w:szCs w:val="24"/>
        </w:rPr>
        <w:t>。</w:t>
      </w:r>
    </w:p>
    <w:p w14:paraId="613AE0E0" w14:textId="01348A5E"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查本更新單元之鄰地包括</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及</w:t>
      </w:r>
      <w:r w:rsidRPr="0088718B">
        <w:rPr>
          <w:color w:val="000000" w:themeColor="text1"/>
          <w:sz w:val="24"/>
          <w:szCs w:val="24"/>
        </w:rPr>
        <w:t xml:space="preserve">    </w:t>
      </w:r>
      <w:r w:rsidRPr="0088718B">
        <w:rPr>
          <w:color w:val="000000" w:themeColor="text1"/>
          <w:sz w:val="24"/>
          <w:szCs w:val="24"/>
        </w:rPr>
        <w:t>地號</w:t>
      </w:r>
      <w:r w:rsidR="005A7A4B" w:rsidRPr="00B03557">
        <w:rPr>
          <w:rFonts w:hint="eastAsia"/>
          <w:sz w:val="24"/>
          <w:szCs w:val="24"/>
        </w:rPr>
        <w:t>（</w:t>
      </w:r>
      <w:r w:rsidRPr="00B03557">
        <w:rPr>
          <w:sz w:val="24"/>
          <w:szCs w:val="24"/>
        </w:rPr>
        <w:t>等</w:t>
      </w:r>
      <w:r w:rsidR="005A7A4B" w:rsidRPr="00B03557">
        <w:rPr>
          <w:rFonts w:hint="eastAsia"/>
          <w:sz w:val="24"/>
          <w:szCs w:val="24"/>
        </w:rPr>
        <w:t>）</w:t>
      </w:r>
      <w:r w:rsidRPr="00B03557">
        <w:rPr>
          <w:rFonts w:hint="eastAsia"/>
          <w:sz w:val="24"/>
          <w:szCs w:val="24"/>
        </w:rPr>
        <w:t>○</w:t>
      </w:r>
      <w:r w:rsidR="005A7A4B" w:rsidRPr="00B03557">
        <w:rPr>
          <w:rFonts w:hint="eastAsia"/>
          <w:sz w:val="24"/>
          <w:szCs w:val="24"/>
        </w:rPr>
        <w:t>○</w:t>
      </w:r>
      <w:r w:rsidRPr="00B03557">
        <w:rPr>
          <w:sz w:val="24"/>
          <w:szCs w:val="24"/>
        </w:rPr>
        <w:t>筆</w:t>
      </w:r>
      <w:r w:rsidRPr="0088718B">
        <w:rPr>
          <w:color w:val="000000" w:themeColor="text1"/>
          <w:sz w:val="24"/>
          <w:szCs w:val="24"/>
        </w:rPr>
        <w:t>土地，</w:t>
      </w:r>
      <w:r w:rsidRPr="0088718B">
        <w:rPr>
          <w:color w:val="000000" w:themeColor="text1"/>
          <w:sz w:val="24"/>
          <w:szCs w:val="24"/>
        </w:rPr>
        <w:t xml:space="preserve"> </w:t>
      </w:r>
      <w:r w:rsidRPr="0088718B">
        <w:rPr>
          <w:color w:val="000000" w:themeColor="text1"/>
          <w:sz w:val="24"/>
          <w:szCs w:val="24"/>
        </w:rPr>
        <w:t>臺端為其中之土地或合法建築物所有權人（詳附件</w:t>
      </w:r>
      <w:r w:rsidRPr="0088718B">
        <w:rPr>
          <w:color w:val="000000" w:themeColor="text1"/>
          <w:sz w:val="24"/>
          <w:szCs w:val="24"/>
        </w:rPr>
        <w:t>2</w:t>
      </w:r>
      <w:r w:rsidRPr="0088718B">
        <w:rPr>
          <w:color w:val="000000" w:themeColor="text1"/>
          <w:sz w:val="24"/>
          <w:szCs w:val="24"/>
        </w:rPr>
        <w:t>）。綜此，惠請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分之相鄰土地協調會，意願調查期間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color w:val="000000" w:themeColor="text1"/>
          <w:sz w:val="24"/>
          <w:szCs w:val="24"/>
        </w:rPr>
        <w:t>14</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b/>
          <w:color w:val="000000" w:themeColor="text1"/>
          <w:sz w:val="24"/>
          <w:szCs w:val="24"/>
        </w:rPr>
        <w:t>參與</w:t>
      </w:r>
      <w:r w:rsidRPr="0088718B">
        <w:rPr>
          <w:rFonts w:hint="eastAsia"/>
          <w:b/>
          <w:color w:val="000000" w:themeColor="text1"/>
          <w:sz w:val="24"/>
          <w:szCs w:val="24"/>
        </w:rPr>
        <w:t>更新</w:t>
      </w:r>
      <w:r w:rsidRPr="0088718B">
        <w:rPr>
          <w:b/>
          <w:color w:val="000000" w:themeColor="text1"/>
          <w:sz w:val="24"/>
          <w:szCs w:val="24"/>
        </w:rPr>
        <w:t>意願書</w:t>
      </w:r>
      <w:r w:rsidRPr="0088718B">
        <w:rPr>
          <w:rFonts w:hint="eastAsia"/>
          <w:b/>
          <w:color w:val="000000" w:themeColor="text1"/>
          <w:sz w:val="24"/>
          <w:szCs w:val="24"/>
        </w:rPr>
        <w:t>-</w:t>
      </w:r>
      <w:r w:rsidRPr="0088718B">
        <w:rPr>
          <w:rFonts w:hint="eastAsia"/>
          <w:b/>
          <w:color w:val="000000" w:themeColor="text1"/>
          <w:sz w:val="24"/>
          <w:szCs w:val="24"/>
        </w:rPr>
        <w:t>○側鄰地</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w:t>
      </w:r>
      <w:r w:rsidRPr="0088718B">
        <w:rPr>
          <w:color w:val="000000" w:themeColor="text1"/>
          <w:sz w:val="24"/>
          <w:szCs w:val="24"/>
        </w:rPr>
        <w:t>。</w:t>
      </w:r>
    </w:p>
    <w:p w14:paraId="613AE0E1" w14:textId="77777777" w:rsidR="008F3FD3" w:rsidRPr="0088718B" w:rsidRDefault="008F3FD3" w:rsidP="008F3FD3">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28"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14:paraId="613AE0E2" w14:textId="77777777" w:rsidR="008F3FD3" w:rsidRPr="0088718B" w:rsidRDefault="008F3FD3" w:rsidP="007D6231">
      <w:pPr>
        <w:pStyle w:val="affa"/>
        <w:ind w:left="1202" w:hanging="1202"/>
        <w:rPr>
          <w:rFonts w:ascii="標楷體" w:hAnsi="標楷體"/>
          <w:color w:val="000000" w:themeColor="text1"/>
          <w:szCs w:val="24"/>
        </w:rPr>
      </w:pPr>
    </w:p>
    <w:p w14:paraId="613AE0E3" w14:textId="77777777"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14:paraId="613AE0E4" w14:textId="77777777"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14:paraId="613AE0E5" w14:textId="77777777" w:rsidR="008F3FD3" w:rsidRPr="0088718B" w:rsidRDefault="00282666" w:rsidP="008F3FD3">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893760" behindDoc="0" locked="0" layoutInCell="1" allowOverlap="1" wp14:anchorId="613AE2F2" wp14:editId="613AE2F3">
                <wp:simplePos x="0" y="0"/>
                <wp:positionH relativeFrom="column">
                  <wp:posOffset>5429885</wp:posOffset>
                </wp:positionH>
                <wp:positionV relativeFrom="paragraph">
                  <wp:posOffset>13335</wp:posOffset>
                </wp:positionV>
                <wp:extent cx="447675" cy="428625"/>
                <wp:effectExtent l="11430" t="13335" r="7620" b="5715"/>
                <wp:wrapNone/>
                <wp:docPr id="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14:paraId="613AE3ED" w14:textId="77777777" w:rsidR="009930A4" w:rsidRPr="008A49CD" w:rsidRDefault="009930A4"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EE" w14:textId="77777777" w:rsidR="009930A4" w:rsidRPr="008A49CD" w:rsidRDefault="009930A4"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2" id="Rectangle 314" o:spid="_x0000_s1137" style="position:absolute;left:0;text-align:left;margin-left:427.55pt;margin-top:1.05pt;width:35.25pt;height:3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mNQIAAGkEAAAOAAAAZHJzL2Uyb0RvYy54bWysVM1u2zAMvg/YOwi6L05SJ02NOEWRLMOA&#10;bivW7QEYWY6FyZJGKXGypy8lp2n2gx2G+SCQIvWR/Eh6fntoNdtL9Mqako8GQ86kEbZSZlvyr1/W&#10;b2ac+QCmAm2NLPlRen67eP1q3rlCjm1jdSWREYjxRedK3oTgiizzopEt+IF10pCxtthCIBW3WYXQ&#10;EXqrs/FwOM06i5VDK6T3dLvqjXyR8OtaivCprr0MTJeccgvpxHRu4pkt5lBsEVyjxCkN+IcsWlCG&#10;gp6hVhCA7VD9BtUqgdbbOgyEbTNb10rIVANVMxr+Us1jA06mWogc7840+f8HKz7uH5Cpinp3xZmB&#10;lnr0mVgDs9WSXY3yyFDnfEGOj+4BY43e3VvxzTNjlw35yTtE2zUSKsprFP2znx5ExdNTtuk+2Irw&#10;YRdsIutQYxsBiQZ2SD05nnsiD4EJuszz6+n1hDNBpnw8m44nKQIUz48d+vBO2pZFoeRIySdw2N/7&#10;EJOB4tklJW+1qtZK66TgdrPUyPZA47FO3wndX7ppw7qS30wo9t8hhun7E0RMYQW+6UNVJEUvKFoV&#10;aP61aks+Oz+GIrL51lTJJYDSvUylaHOiNzLadyYcNofUwdk0Yka6N7Y6EuFo+3mn/SShsfiDs45m&#10;veT++w5QcqbfG2razSjP43IkJZ9cj0nBS8vm0gJGEFTJA2e9uAz9Qu0cqm1DkUaJJmPvqNG1Sk14&#10;yeqUP81z6s1p9+LCXOrJ6+UPsXgCAAD//wMAUEsDBBQABgAIAAAAIQApmLz03wAAAAgBAAAPAAAA&#10;ZHJzL2Rvd25yZXYueG1sTI9BT4NAEIXvJv6HzZh4MXYpCaRFhsaQeCTGWo3HLTsFlN2l7FLw3zue&#10;9PQyeS/vfZPvFtOLC42+cxZhvYpAkK2d7myDcHh9ut+A8EFZrXpnCeGbPOyK66tcZdrN9oUu+9AI&#10;LrE+UwhtCEMmpa9bMsqv3ECWvZMbjQp8jo3Uo5q53PQyjqJUGtVZXmjVQGVL9dd+MginkLzPb8/T&#10;eTh/lHdNqKrPMq4Qb2+WxwcQgZbwF4ZffEaHgpmObrLaix5hkyRrjiLELOxv4yQFcURItynIIpf/&#10;Hyh+AAAA//8DAFBLAQItABQABgAIAAAAIQC2gziS/gAAAOEBAAATAAAAAAAAAAAAAAAAAAAAAABb&#10;Q29udGVudF9UeXBlc10ueG1sUEsBAi0AFAAGAAgAAAAhADj9If/WAAAAlAEAAAsAAAAAAAAAAAAA&#10;AAAALwEAAF9yZWxzLy5yZWxzUEsBAi0AFAAGAAgAAAAhAIx3b6Y1AgAAaQQAAA4AAAAAAAAAAAAA&#10;AAAALgIAAGRycy9lMm9Eb2MueG1sUEsBAi0AFAAGAAgAAAAhACmYvPTfAAAACAEAAA8AAAAAAAAA&#10;AAAAAAAAjwQAAGRycy9kb3ducmV2LnhtbFBLBQYAAAAABAAEAPMAAACbBQAAAAA=&#10;">
                <v:stroke dashstyle="dash"/>
                <v:textbox>
                  <w:txbxContent>
                    <w:p w14:paraId="613AE3ED" w14:textId="77777777" w:rsidR="009930A4" w:rsidRPr="008A49CD" w:rsidRDefault="009930A4"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EE" w14:textId="77777777" w:rsidR="009930A4" w:rsidRPr="008A49CD" w:rsidRDefault="009930A4"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8F3FD3" w:rsidRPr="0088718B">
        <w:rPr>
          <w:rFonts w:ascii="標楷體" w:hAnsi="標楷體" w:hint="eastAsia"/>
          <w:b/>
          <w:noProof w:val="0"/>
          <w:color w:val="000000" w:themeColor="text1"/>
          <w:kern w:val="2"/>
          <w:sz w:val="28"/>
          <w:szCs w:val="24"/>
          <w:lang w:bidi="ar-SA"/>
        </w:rPr>
        <w:t>申請人  ○○○</w:t>
      </w:r>
    </w:p>
    <w:p w14:paraId="613AE0E6" w14:textId="77777777"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8F3FD3">
          <w:headerReference w:type="default" r:id="rId29"/>
          <w:pgSz w:w="11906" w:h="16838"/>
          <w:pgMar w:top="1361" w:right="1247" w:bottom="1361" w:left="1247" w:header="680" w:footer="680" w:gutter="0"/>
          <w:cols w:space="425"/>
          <w:docGrid w:type="lines" w:linePitch="360"/>
        </w:sectPr>
      </w:pPr>
    </w:p>
    <w:p w14:paraId="613AE0E7" w14:textId="0A555E6F" w:rsidR="007D6231" w:rsidRPr="00295E2A" w:rsidRDefault="00282666" w:rsidP="005A7A4B">
      <w:pPr>
        <w:snapToGrid w:val="0"/>
        <w:spacing w:beforeLines="50" w:before="180" w:afterLines="50" w:after="180"/>
        <w:ind w:rightChars="-82" w:right="-197"/>
        <w:jc w:val="center"/>
        <w:rPr>
          <w:rFonts w:ascii="標楷體" w:eastAsia="標楷體" w:hAnsi="標楷體"/>
          <w:b/>
          <w:noProof/>
          <w:kern w:val="52"/>
          <w:sz w:val="32"/>
          <w:szCs w:val="32"/>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6832" behindDoc="0" locked="0" layoutInCell="1" allowOverlap="1" wp14:anchorId="613AE2F4" wp14:editId="613AE2F5">
                <wp:simplePos x="0" y="0"/>
                <wp:positionH relativeFrom="column">
                  <wp:posOffset>4376420</wp:posOffset>
                </wp:positionH>
                <wp:positionV relativeFrom="paragraph">
                  <wp:posOffset>-314325</wp:posOffset>
                </wp:positionV>
                <wp:extent cx="899795" cy="323850"/>
                <wp:effectExtent l="13970" t="9525" r="10160" b="9525"/>
                <wp:wrapNone/>
                <wp:docPr id="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F" w14:textId="77777777" w:rsidR="009930A4" w:rsidRPr="005864F1" w:rsidRDefault="009930A4"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4" id="Rectangle 317" o:spid="_x0000_s1138" style="position:absolute;left:0;text-align:left;margin-left:344.6pt;margin-top:-24.75pt;width:70.85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2eLAIAAFE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Qu8ySjTr&#10;0KMvqBrTjRJkli6DQr11ORY+2gcIPTp7b/h3R7TZtVgnbgFM3wpWIa801CcvDoTA4VFS9h9Nhfjs&#10;4E0Ua6ihC4AoAxmiJ6eLJ2LwhOPL1Xq9XC8o4ZiaZbPVInqWsPz5sAXn3wvTkbApKCD5CM6O984H&#10;Mix/LonkjZLVXioVA2jKnQJyZDge+/hE/tjjdZnSpC/oepEtIvKLnLuGmMbnbxCd9DjnSnbY0aWI&#10;5UG1d7qKU+iZVOMeKSt9ljEoNzrgh3KITq0uppSmOqGwYMa5xnuIm9bAT0p6nOmCuh8HBoIS9UGj&#10;Oet0Pg+XIAbzxTLDAK4z5XWGaY5QBfWUjNudHy/OwYJsWvxSGuXQ5hYNrWUUO5g9sjrzx7mNHpzv&#10;WLgY13Gs+vUn2D4BAAD//wMAUEsDBBQABgAIAAAAIQCDb9SM3wAAAAkBAAAPAAAAZHJzL2Rvd25y&#10;ZXYueG1sTI9BT4NAEIXvJv6HzZh4a3eltgHK0hhNTTy29OJtgRGo7Cxhlxb99Y4nPU7el/e+yXaz&#10;7cUFR9850vCwVCCQKld31Gg4FftFDMIHQ7XpHaGGL/Swy29vMpPW7koHvBxDI7iEfGo0tCEMqZS+&#10;atEav3QDEmcfbrQm8Dk2sh7NlcttLyOlNtKajnihNQM+t1h9Hieroeyik/k+FK/KJvtVeJuL8/T+&#10;ovX93fy0BRFwDn8w/OqzOuTsVLqJai96DZs4iRjVsHhM1iCYiFcqAVEyugaZZ/L/B/kPAAAA//8D&#10;AFBLAQItABQABgAIAAAAIQC2gziS/gAAAOEBAAATAAAAAAAAAAAAAAAAAAAAAABbQ29udGVudF9U&#10;eXBlc10ueG1sUEsBAi0AFAAGAAgAAAAhADj9If/WAAAAlAEAAAsAAAAAAAAAAAAAAAAALwEAAF9y&#10;ZWxzLy5yZWxzUEsBAi0AFAAGAAgAAAAhAKGV7Z4sAgAAUQQAAA4AAAAAAAAAAAAAAAAALgIAAGRy&#10;cy9lMm9Eb2MueG1sUEsBAi0AFAAGAAgAAAAhAINv1IzfAAAACQEAAA8AAAAAAAAAAAAAAAAAhgQA&#10;AGRycy9kb3ducmV2LnhtbFBLBQYAAAAABAAEAPMAAACSBQAAAAA=&#10;">
                <v:textbox>
                  <w:txbxContent>
                    <w:p w14:paraId="613AE3EF" w14:textId="77777777" w:rsidR="009930A4" w:rsidRPr="005864F1" w:rsidRDefault="009930A4"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v:textbox>
              </v:rect>
            </w:pict>
          </mc:Fallback>
        </mc:AlternateContent>
      </w:r>
      <w:r w:rsidR="007D6231" w:rsidRPr="0088718B">
        <w:rPr>
          <w:rFonts w:ascii="標楷體" w:eastAsia="標楷體" w:hAnsi="標楷體"/>
          <w:b/>
          <w:noProof/>
          <w:color w:val="000000" w:themeColor="text1"/>
          <w:kern w:val="52"/>
          <w:sz w:val="28"/>
          <w:szCs w:val="28"/>
        </w:rPr>
        <w:t>劃定臺北市○○區○○段○小段</w:t>
      </w:r>
      <w:r w:rsidR="007D6231" w:rsidRPr="00295E2A">
        <w:rPr>
          <w:rFonts w:ascii="標楷體" w:eastAsia="標楷體" w:hAnsi="標楷體"/>
          <w:b/>
          <w:noProof/>
          <w:kern w:val="52"/>
          <w:sz w:val="28"/>
          <w:szCs w:val="28"/>
        </w:rPr>
        <w:t>○○地號</w:t>
      </w:r>
      <w:r w:rsidR="00DC163B">
        <w:rPr>
          <w:rFonts w:ascii="標楷體" w:eastAsia="標楷體" w:hAnsi="標楷體" w:hint="eastAsia"/>
          <w:b/>
          <w:noProof/>
          <w:kern w:val="52"/>
          <w:sz w:val="28"/>
          <w:szCs w:val="28"/>
        </w:rPr>
        <w:t>（</w:t>
      </w:r>
      <w:r w:rsidR="007D6231" w:rsidRPr="00295E2A">
        <w:rPr>
          <w:rFonts w:ascii="標楷體" w:eastAsia="標楷體" w:hAnsi="標楷體"/>
          <w:b/>
          <w:noProof/>
          <w:kern w:val="52"/>
          <w:sz w:val="28"/>
          <w:szCs w:val="28"/>
        </w:rPr>
        <w:t>等</w:t>
      </w:r>
      <w:r w:rsidR="00DC163B">
        <w:rPr>
          <w:rFonts w:ascii="標楷體" w:eastAsia="標楷體" w:hAnsi="標楷體" w:hint="eastAsia"/>
          <w:b/>
          <w:noProof/>
          <w:kern w:val="52"/>
          <w:sz w:val="28"/>
          <w:szCs w:val="28"/>
        </w:rPr>
        <w:t>）</w:t>
      </w:r>
      <w:r w:rsidR="007D6231" w:rsidRPr="00295E2A">
        <w:rPr>
          <w:rFonts w:ascii="標楷體" w:eastAsia="標楷體" w:hAnsi="標楷體"/>
          <w:b/>
          <w:noProof/>
          <w:kern w:val="52"/>
          <w:sz w:val="28"/>
          <w:szCs w:val="28"/>
        </w:rPr>
        <w:t>○○筆土地為更新單元</w:t>
      </w:r>
    </w:p>
    <w:p w14:paraId="613AE0E8" w14:textId="16D54284" w:rsidR="007D6231" w:rsidRPr="00295E2A" w:rsidRDefault="007D6231" w:rsidP="005A7A4B">
      <w:pPr>
        <w:snapToGrid w:val="0"/>
        <w:spacing w:beforeLines="50" w:before="180" w:afterLines="50" w:after="180"/>
        <w:ind w:rightChars="-142" w:right="-341"/>
        <w:jc w:val="center"/>
        <w:rPr>
          <w:rFonts w:ascii="標楷體" w:eastAsia="標楷體" w:hAnsi="標楷體"/>
          <w:b/>
          <w:noProof/>
          <w:kern w:val="52"/>
          <w:sz w:val="32"/>
          <w:szCs w:val="32"/>
        </w:rPr>
      </w:pPr>
      <w:r w:rsidRPr="00295E2A">
        <w:rPr>
          <w:rFonts w:ascii="標楷體" w:eastAsia="標楷體" w:hAnsi="標楷體"/>
          <w:b/>
          <w:noProof/>
          <w:kern w:val="52"/>
          <w:sz w:val="32"/>
          <w:szCs w:val="32"/>
        </w:rPr>
        <w:t>參與更新意願書-</w:t>
      </w:r>
      <w:r w:rsidRPr="00295E2A">
        <w:rPr>
          <w:rFonts w:ascii="標楷體" w:eastAsia="標楷體" w:hAnsi="標楷體"/>
          <w:b/>
          <w:noProof/>
          <w:kern w:val="52"/>
          <w:sz w:val="28"/>
          <w:szCs w:val="28"/>
        </w:rPr>
        <w:t>○側</w:t>
      </w:r>
      <w:r w:rsidRPr="00295E2A">
        <w:rPr>
          <w:rFonts w:ascii="標楷體" w:eastAsia="標楷體" w:hAnsi="標楷體"/>
          <w:b/>
          <w:noProof/>
          <w:kern w:val="52"/>
          <w:sz w:val="32"/>
          <w:szCs w:val="32"/>
        </w:rPr>
        <w:t>鄰地</w:t>
      </w:r>
      <w:r w:rsidRPr="00295E2A">
        <w:rPr>
          <w:rFonts w:ascii="標楷體" w:eastAsia="標楷體" w:hAnsi="標楷體"/>
          <w:b/>
          <w:noProof/>
          <w:kern w:val="52"/>
          <w:sz w:val="26"/>
          <w:szCs w:val="26"/>
        </w:rPr>
        <w:t>（同小段</w:t>
      </w:r>
      <w:r w:rsidRPr="00295E2A">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w:t>
      </w:r>
      <w:r w:rsidRPr="00295E2A">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地號</w:t>
      </w:r>
      <w:r w:rsidR="00DC163B">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等</w:t>
      </w:r>
      <w:r w:rsidR="00DC163B">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w:t>
      </w:r>
      <w:r w:rsidRPr="00295E2A">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筆土地）</w:t>
      </w:r>
    </w:p>
    <w:p w14:paraId="613AE0E9" w14:textId="77777777" w:rsidR="007D6231" w:rsidRPr="00295E2A" w:rsidRDefault="007D6231" w:rsidP="007D6231">
      <w:pPr>
        <w:adjustRightInd w:val="0"/>
        <w:snapToGrid w:val="0"/>
        <w:spacing w:beforeLines="50" w:before="180" w:afterLines="50" w:after="180"/>
        <w:ind w:left="1439" w:hangingChars="514" w:hanging="1439"/>
        <w:jc w:val="both"/>
        <w:rPr>
          <w:rFonts w:ascii="Times New Roman" w:eastAsia="標楷體" w:hAnsi="Times New Roman"/>
          <w:sz w:val="28"/>
          <w:szCs w:val="24"/>
        </w:rPr>
      </w:pPr>
      <w:r w:rsidRPr="00295E2A">
        <w:rPr>
          <w:rFonts w:ascii="Times New Roman" w:eastAsia="標楷體" w:hAnsi="Times New Roman"/>
          <w:sz w:val="28"/>
          <w:szCs w:val="24"/>
        </w:rPr>
        <w:t>本人對於是否願意劃入本更新單元範圍之意願表達如下：</w:t>
      </w:r>
    </w:p>
    <w:p w14:paraId="613AE0EA" w14:textId="77777777" w:rsidR="007D6231" w:rsidRPr="0088718B" w:rsidRDefault="00282666"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899904" behindDoc="0" locked="0" layoutInCell="1" allowOverlap="1" wp14:anchorId="613AE2F6" wp14:editId="613AE2F7">
                <wp:simplePos x="0" y="0"/>
                <wp:positionH relativeFrom="column">
                  <wp:posOffset>50800</wp:posOffset>
                </wp:positionH>
                <wp:positionV relativeFrom="paragraph">
                  <wp:posOffset>-5715</wp:posOffset>
                </wp:positionV>
                <wp:extent cx="5131435" cy="2647950"/>
                <wp:effectExtent l="12700" t="6985" r="8890" b="12065"/>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647950"/>
                        </a:xfrm>
                        <a:prstGeom prst="rect">
                          <a:avLst/>
                        </a:prstGeom>
                        <a:solidFill>
                          <a:srgbClr val="FFFFFF"/>
                        </a:solidFill>
                        <a:ln w="9525">
                          <a:solidFill>
                            <a:srgbClr val="000000"/>
                          </a:solidFill>
                          <a:miter lim="800000"/>
                          <a:headEnd/>
                          <a:tailEnd/>
                        </a:ln>
                      </wps:spPr>
                      <wps:txbx>
                        <w:txbxContent>
                          <w:p w14:paraId="613AE3F0" w14:textId="77777777" w:rsidR="009930A4" w:rsidRDefault="009930A4" w:rsidP="007D6231"/>
                          <w:p w14:paraId="613AE3F1" w14:textId="77777777" w:rsidR="009930A4" w:rsidRDefault="009930A4" w:rsidP="007D6231"/>
                          <w:p w14:paraId="613AE3F2" w14:textId="77777777" w:rsidR="009930A4" w:rsidRDefault="009930A4" w:rsidP="007D6231"/>
                          <w:p w14:paraId="613AE3F3" w14:textId="77777777" w:rsidR="009930A4" w:rsidRDefault="009930A4" w:rsidP="007D6231"/>
                          <w:p w14:paraId="613AE3F4" w14:textId="77777777" w:rsidR="009930A4" w:rsidRDefault="009930A4" w:rsidP="007D6231"/>
                          <w:p w14:paraId="613AE3F5" w14:textId="77777777" w:rsidR="009930A4" w:rsidRPr="00262DF8" w:rsidRDefault="009930A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14:paraId="613AE3F6" w14:textId="77777777" w:rsidR="009930A4" w:rsidRPr="00262DF8" w:rsidRDefault="009930A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6" id="Rectangle 319" o:spid="_x0000_s1139" style="position:absolute;left:0;text-align:left;margin-left:4pt;margin-top:-.45pt;width:404.05pt;height:20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SWLwIAAFM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hd6llGjW&#10;oUefUTWmGyXIPF0FhXrrcix8tk8QenT20fBvjmizbbFO3AOYvhWsQl5pqE9eHAiBw6Ok7D+YCvHZ&#10;3pso1lBDFwBRBjJET44XT8TgCceXWTpPF/OMEo652c3idpVF1xKWn49bcP6dMB0Jm4IC0o/w7PDo&#10;fKDD8nNJpG+UrHZSqRhAU24VkAPDAdnFJ3aAXV6XKU36gq6yWRaRX+TcNcQ0Pn+D6KTHSVeyK+jy&#10;UsTyoNtbXcU59EyqcY+UlT4JGbQbPfBDOUSvlsuzLaWpjigtmHGy8SbipjXwg5Iep7qg7vuegaBE&#10;vddozypdLMI1iMEiu51hANeZ8jrDNEeognpKxu3Wj1dnb0E2LX4pjXJoc4+W1jKKHeweWZ344+RG&#10;D063LFyN6zhW/foXbH4CAAD//wMAUEsDBBQABgAIAAAAIQDoj1rn3AAAAAcBAAAPAAAAZHJzL2Rv&#10;d25yZXYueG1sTI9BT4NAEIXvJv6HzZh4axeqaSgyNEZTE48tvXgbYASUnSXs0qK/3u3J3ublvbz3&#10;TbadTa9OPLrOCkK8jECxVLbupEE4FrtFAsp5kpp6K4zwww62+e1NRmltz7Ln08E3KpSISwmh9X5I&#10;tXZVy4bc0g4swfu0oyEf5NjoeqRzKDe9XkXRWhvqJCy0NPBLy9X3YTIIZbc60u++eIvMZvfg3+fi&#10;a/p4Rby/m5+fQHme/X8YLvgBHfLAVNpJaqd6hCR84hEWG1DBTeJ1DKpEeLwcOs/0NX/+BwAA//8D&#10;AFBLAQItABQABgAIAAAAIQC2gziS/gAAAOEBAAATAAAAAAAAAAAAAAAAAAAAAABbQ29udGVudF9U&#10;eXBlc10ueG1sUEsBAi0AFAAGAAgAAAAhADj9If/WAAAAlAEAAAsAAAAAAAAAAAAAAAAALwEAAF9y&#10;ZWxzLy5yZWxzUEsBAi0AFAAGAAgAAAAhAMSuZJYvAgAAUwQAAA4AAAAAAAAAAAAAAAAALgIAAGRy&#10;cy9lMm9Eb2MueG1sUEsBAi0AFAAGAAgAAAAhAOiPWufcAAAABwEAAA8AAAAAAAAAAAAAAAAAiQQA&#10;AGRycy9kb3ducmV2LnhtbFBLBQYAAAAABAAEAPMAAACSBQAAAAA=&#10;">
                <v:textbox>
                  <w:txbxContent>
                    <w:p w14:paraId="613AE3F0" w14:textId="77777777" w:rsidR="009930A4" w:rsidRDefault="009930A4" w:rsidP="007D6231"/>
                    <w:p w14:paraId="613AE3F1" w14:textId="77777777" w:rsidR="009930A4" w:rsidRDefault="009930A4" w:rsidP="007D6231"/>
                    <w:p w14:paraId="613AE3F2" w14:textId="77777777" w:rsidR="009930A4" w:rsidRDefault="009930A4" w:rsidP="007D6231"/>
                    <w:p w14:paraId="613AE3F3" w14:textId="77777777" w:rsidR="009930A4" w:rsidRDefault="009930A4" w:rsidP="007D6231"/>
                    <w:p w14:paraId="613AE3F4" w14:textId="77777777" w:rsidR="009930A4" w:rsidRDefault="009930A4" w:rsidP="007D6231"/>
                    <w:p w14:paraId="613AE3F5" w14:textId="77777777" w:rsidR="009930A4" w:rsidRPr="00262DF8" w:rsidRDefault="009930A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14:paraId="613AE3F6" w14:textId="77777777" w:rsidR="009930A4" w:rsidRPr="00262DF8" w:rsidRDefault="009930A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v:textbox>
              </v:rect>
            </w:pict>
          </mc:Fallback>
        </mc:AlternateContent>
      </w:r>
    </w:p>
    <w:p w14:paraId="613AE0EB"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C"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D"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E"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F"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F0"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F1" w14:textId="77777777" w:rsidR="007D6231" w:rsidRPr="0088718B" w:rsidRDefault="007D6231" w:rsidP="007D6231">
      <w:pPr>
        <w:adjustRightInd w:val="0"/>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側鄰地範圍圖</w:t>
      </w:r>
    </w:p>
    <w:p w14:paraId="613AE0F2" w14:textId="666DA216" w:rsidR="007D6231" w:rsidRPr="00295E2A"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sz w:val="28"/>
          <w:szCs w:val="24"/>
        </w:rPr>
      </w:pPr>
      <w:r w:rsidRPr="0088718B">
        <w:rPr>
          <w:rFonts w:ascii="標楷體" w:eastAsia="標楷體" w:hAnsi="標楷體"/>
          <w:b/>
          <w:color w:val="000000" w:themeColor="text1"/>
          <w:sz w:val="28"/>
          <w:szCs w:val="24"/>
        </w:rPr>
        <w:t>□ 有意願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納入  ○○○  申請之「臺北市○○區○○段○小段○○</w:t>
      </w:r>
      <w:r w:rsidRPr="00295E2A">
        <w:rPr>
          <w:rFonts w:ascii="標楷體" w:eastAsia="標楷體" w:hAnsi="標楷體"/>
          <w:sz w:val="28"/>
          <w:szCs w:val="24"/>
        </w:rPr>
        <w:t>地號</w:t>
      </w:r>
      <w:r w:rsidR="00DC163B">
        <w:rPr>
          <w:rFonts w:ascii="標楷體" w:eastAsia="標楷體" w:hAnsi="標楷體" w:hint="eastAsia"/>
          <w:sz w:val="28"/>
          <w:szCs w:val="24"/>
        </w:rPr>
        <w:t>（</w:t>
      </w:r>
      <w:r w:rsidRPr="00295E2A">
        <w:rPr>
          <w:rFonts w:ascii="標楷體" w:eastAsia="標楷體" w:hAnsi="標楷體"/>
          <w:sz w:val="28"/>
          <w:szCs w:val="24"/>
        </w:rPr>
        <w:t>等</w:t>
      </w:r>
      <w:r w:rsidR="00DC163B">
        <w:rPr>
          <w:rFonts w:ascii="標楷體" w:eastAsia="標楷體" w:hAnsi="標楷體" w:hint="eastAsia"/>
          <w:sz w:val="28"/>
          <w:szCs w:val="24"/>
        </w:rPr>
        <w:t>）</w:t>
      </w:r>
      <w:r w:rsidRPr="00295E2A">
        <w:rPr>
          <w:rFonts w:ascii="標楷體" w:eastAsia="標楷體" w:hAnsi="標楷體"/>
          <w:sz w:val="28"/>
          <w:szCs w:val="24"/>
        </w:rPr>
        <w:t>○○筆土地」未經劃定應實施更新之地區申請自行劃定更新單元範圍內，未來並願意依都市更新條例及相關法令規定辦理。</w:t>
      </w:r>
    </w:p>
    <w:p w14:paraId="613AE0F3" w14:textId="137ADA6C" w:rsidR="007D6231" w:rsidRPr="0088718B"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295E2A">
        <w:rPr>
          <w:rFonts w:ascii="標楷體" w:eastAsia="標楷體" w:hAnsi="標楷體"/>
          <w:b/>
          <w:sz w:val="28"/>
          <w:szCs w:val="24"/>
        </w:rPr>
        <w:t>□ 無意願</w:t>
      </w:r>
      <w:r w:rsidRPr="00295E2A">
        <w:rPr>
          <w:rFonts w:ascii="標楷體" w:eastAsia="標楷體" w:hAnsi="標楷體"/>
          <w:b/>
          <w:sz w:val="28"/>
          <w:szCs w:val="24"/>
        </w:rPr>
        <w:tab/>
      </w:r>
      <w:r w:rsidRPr="00295E2A">
        <w:rPr>
          <w:rFonts w:ascii="標楷體" w:eastAsia="標楷體" w:hAnsi="標楷體"/>
          <w:sz w:val="28"/>
          <w:szCs w:val="24"/>
        </w:rPr>
        <w:t>納入  ○○○  申請之「臺北市○○區○○段○小段○○地號</w:t>
      </w:r>
      <w:r w:rsidR="00DC163B">
        <w:rPr>
          <w:rFonts w:ascii="標楷體" w:eastAsia="標楷體" w:hAnsi="標楷體" w:hint="eastAsia"/>
          <w:sz w:val="28"/>
          <w:szCs w:val="24"/>
        </w:rPr>
        <w:t>（</w:t>
      </w:r>
      <w:r w:rsidR="005A7A4B" w:rsidRPr="00295E2A">
        <w:rPr>
          <w:rFonts w:ascii="標楷體" w:eastAsia="標楷體" w:hAnsi="標楷體"/>
          <w:sz w:val="28"/>
          <w:szCs w:val="24"/>
        </w:rPr>
        <w:t>等</w:t>
      </w:r>
      <w:r w:rsidR="00DC163B">
        <w:rPr>
          <w:rFonts w:ascii="標楷體" w:eastAsia="標楷體" w:hAnsi="標楷體" w:hint="eastAsia"/>
          <w:sz w:val="28"/>
          <w:szCs w:val="24"/>
        </w:rPr>
        <w:t>）</w:t>
      </w:r>
      <w:r w:rsidRPr="00295E2A">
        <w:rPr>
          <w:rFonts w:ascii="標楷體" w:eastAsia="標楷體" w:hAnsi="標楷體"/>
          <w:sz w:val="28"/>
          <w:szCs w:val="24"/>
        </w:rPr>
        <w:t>○○筆土地」未經劃定應實施更新之地區申請自行劃定更新單元</w:t>
      </w:r>
      <w:r w:rsidRPr="0088718B">
        <w:rPr>
          <w:rFonts w:ascii="標楷體" w:eastAsia="標楷體" w:hAnsi="標楷體"/>
          <w:color w:val="000000" w:themeColor="text1"/>
          <w:sz w:val="28"/>
          <w:szCs w:val="24"/>
        </w:rPr>
        <w:t>範圍內。</w:t>
      </w:r>
    </w:p>
    <w:p w14:paraId="613AE0F4"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14:paraId="613AE0F5"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所有權人：</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（簽名或蓋章）</w:t>
      </w:r>
    </w:p>
    <w:p w14:paraId="613AE0F6"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統一編號：</w:t>
      </w:r>
    </w:p>
    <w:p w14:paraId="613AE0F7"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聯絡地址：</w:t>
      </w:r>
    </w:p>
    <w:p w14:paraId="613AE0F8"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聯絡電話：</w:t>
      </w:r>
    </w:p>
    <w:p w14:paraId="613AE0FB" w14:textId="77777777" w:rsidR="007D6231" w:rsidRPr="0088718B" w:rsidRDefault="007D6231" w:rsidP="007D6231">
      <w:pPr>
        <w:adjustRightInd w:val="0"/>
        <w:snapToGrid w:val="0"/>
        <w:spacing w:beforeLines="50" w:before="180" w:afterLines="50" w:after="180" w:line="276" w:lineRule="auto"/>
        <w:ind w:left="1439" w:hangingChars="514" w:hanging="1439"/>
        <w:jc w:val="distribute"/>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8"/>
          <w:szCs w:val="24"/>
        </w:rPr>
        <w:t>中華民國</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年</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月</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日</w:t>
      </w:r>
      <w:r w:rsidRPr="0088718B">
        <w:rPr>
          <w:rFonts w:ascii="Times New Roman" w:eastAsia="標楷體" w:hAnsi="Times New Roman"/>
          <w:b/>
          <w:color w:val="000000" w:themeColor="text1"/>
          <w:sz w:val="28"/>
          <w:szCs w:val="24"/>
        </w:rPr>
        <w:br w:type="page"/>
      </w:r>
    </w:p>
    <w:p w14:paraId="613AE0FC" w14:textId="77777777" w:rsidR="007D6231" w:rsidRPr="0088718B" w:rsidRDefault="007D6231" w:rsidP="007D6231">
      <w:pPr>
        <w:widowControl/>
        <w:rPr>
          <w:rFonts w:ascii="Times New Roman" w:eastAsia="標楷體" w:hAnsi="Times New Roman"/>
          <w:color w:val="000000" w:themeColor="text1"/>
          <w:sz w:val="26"/>
          <w:szCs w:val="26"/>
        </w:rPr>
        <w:sectPr w:rsidR="007D6231" w:rsidRPr="0088718B" w:rsidSect="007D6231">
          <w:pgSz w:w="11906" w:h="16838"/>
          <w:pgMar w:top="1440" w:right="1800" w:bottom="1440" w:left="1800" w:header="680" w:footer="680" w:gutter="0"/>
          <w:cols w:space="425"/>
          <w:docGrid w:type="lines" w:linePitch="360"/>
        </w:sectPr>
      </w:pPr>
    </w:p>
    <w:p w14:paraId="613AE0FD" w14:textId="77777777" w:rsidR="00934F5F" w:rsidRPr="0088718B" w:rsidRDefault="00282666" w:rsidP="00B33DAD">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0688" behindDoc="0" locked="0" layoutInCell="1" allowOverlap="1" wp14:anchorId="613AE2F8" wp14:editId="613AE2F9">
                <wp:simplePos x="0" y="0"/>
                <wp:positionH relativeFrom="column">
                  <wp:posOffset>4376420</wp:posOffset>
                </wp:positionH>
                <wp:positionV relativeFrom="paragraph">
                  <wp:posOffset>-286385</wp:posOffset>
                </wp:positionV>
                <wp:extent cx="899795" cy="323850"/>
                <wp:effectExtent l="13970" t="8890" r="10160" b="10160"/>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F7"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8" id="Rectangle 312" o:spid="_x0000_s1140" style="position:absolute;margin-left:344.6pt;margin-top:-22.55pt;width:70.85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n+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9QHs06&#10;9OgLqsZ0owSZpVlQqLcux8In+wihR2cfDP/uiDbbFuvEHYDpW8Eq5JWG+uTFgRA4PErK/qOpEJ/t&#10;vYliDTV0ARBlIEP05HjxRAyecHy5XK1uVgtKOKZm2Wy5iJ4lLD8ftuD8e2E6EjYFBSQfwdnhwflA&#10;huXnkkjeKFntpFIxgKbcKiAHhuOxi0/kjz1elylN+oKuFtkiIr/IuWuIaXz+BtFJj3OuZIcdXYpY&#10;HlR7p6s4hZ5JNe6RstInGYNyowN+KIfo1HJ1NqU01RGFBTPONd5D3LQGflLS40wX1P3YMxCUqA8a&#10;zVml83m4BDGYL24yDOA6U15nmOYIVVBPybjd+vHi7C3IpsUvpVEObe7Q0FpGsYPZI6sTf5zb6MHp&#10;joWLcR3Hql9/gs0zAAAA//8DAFBLAwQUAAYACAAAACEApi6a4t8AAAAJAQAADwAAAGRycy9kb3du&#10;cmV2LnhtbEyPQU+DQBCF7yb+h82YeGt3S20DyNIYTU08tvTibYARUHaWsEuL/nrXUz1O3pf3vsl2&#10;s+nFmUbXWdawWioQxJWtO240nIr9IgbhPHKNvWXS8E0OdvntTYZpbS98oPPRNyKUsEtRQ+v9kErp&#10;qpYMuqUdiEP2YUeDPpxjI+sRL6Hc9DJSaisNdhwWWhzouaXq6zgZDWUXnfDnULwqk+zX/m0uPqf3&#10;F63v7+anRxCeZn+F4U8/qEMenEo7ce1Er2EbJ1FANSweNisQgYjXKgFRatgkIPNM/v8g/wUAAP//&#10;AwBQSwECLQAUAAYACAAAACEAtoM4kv4AAADhAQAAEwAAAAAAAAAAAAAAAAAAAAAAW0NvbnRlbnRf&#10;VHlwZXNdLnhtbFBLAQItABQABgAIAAAAIQA4/SH/1gAAAJQBAAALAAAAAAAAAAAAAAAAAC8BAABf&#10;cmVscy8ucmVsc1BLAQItABQABgAIAAAAIQDzdhn+LQIAAFEEAAAOAAAAAAAAAAAAAAAAAC4CAABk&#10;cnMvZTJvRG9jLnhtbFBLAQItABQABgAIAAAAIQCmLpri3wAAAAkBAAAPAAAAAAAAAAAAAAAAAIcE&#10;AABkcnMvZG93bnJldi54bWxQSwUGAAAAAAQABADzAAAAkwUAAAAA&#10;">
                <v:textbox>
                  <w:txbxContent>
                    <w:p w14:paraId="613AE3F7" w14:textId="77777777" w:rsidR="009930A4" w:rsidRPr="005864F1" w:rsidRDefault="009930A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v:textbox>
              </v:rect>
            </w:pict>
          </mc:Fallback>
        </mc:AlternateContent>
      </w:r>
      <w:r w:rsidR="00934F5F" w:rsidRPr="0088718B">
        <w:rPr>
          <w:rFonts w:ascii="Times New Roman" w:eastAsia="標楷體" w:hAnsi="Times New Roman"/>
          <w:b/>
          <w:color w:val="000000" w:themeColor="text1"/>
          <w:sz w:val="28"/>
          <w:szCs w:val="28"/>
        </w:rPr>
        <w:t>貳、範圍內說明會相關紀實</w:t>
      </w:r>
    </w:p>
    <w:p w14:paraId="613AE0FE" w14:textId="77777777" w:rsidR="00934F5F" w:rsidRPr="0088718B" w:rsidRDefault="00934F5F" w:rsidP="008F3FD3">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t>一、範圍內土地所有權人通知清冊及情形</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14:paraId="613AE0FF" w14:textId="77777777" w:rsidR="00934F5F" w:rsidRPr="0088718B" w:rsidRDefault="00934F5F"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表○○：範圍內土地所有權人通知清冊及情形統計表</w:t>
      </w:r>
    </w:p>
    <w:tbl>
      <w:tblPr>
        <w:tblW w:w="656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3"/>
        <w:gridCol w:w="865"/>
        <w:gridCol w:w="2183"/>
        <w:gridCol w:w="1174"/>
        <w:gridCol w:w="1076"/>
        <w:gridCol w:w="1828"/>
        <w:gridCol w:w="1547"/>
        <w:gridCol w:w="1547"/>
      </w:tblGrid>
      <w:tr w:rsidR="001C11D9" w:rsidRPr="0088718B" w14:paraId="613AE10B" w14:textId="77777777" w:rsidTr="001C11D9">
        <w:trPr>
          <w:trHeight w:val="921"/>
          <w:jc w:val="center"/>
        </w:trPr>
        <w:tc>
          <w:tcPr>
            <w:tcW w:w="309" w:type="pct"/>
            <w:tcBorders>
              <w:top w:val="single" w:sz="4" w:space="0" w:color="auto"/>
            </w:tcBorders>
            <w:shd w:val="clear" w:color="auto" w:fill="D9D9D9" w:themeFill="background1" w:themeFillShade="D9"/>
            <w:vAlign w:val="center"/>
          </w:tcPr>
          <w:p w14:paraId="613AE100"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97" w:type="pct"/>
            <w:tcBorders>
              <w:top w:val="single" w:sz="4" w:space="0" w:color="auto"/>
            </w:tcBorders>
            <w:shd w:val="clear" w:color="auto" w:fill="D9D9D9" w:themeFill="background1" w:themeFillShade="D9"/>
            <w:noWrap/>
            <w:vAlign w:val="center"/>
          </w:tcPr>
          <w:p w14:paraId="613AE101"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1002" w:type="pct"/>
            <w:tcBorders>
              <w:top w:val="single" w:sz="4" w:space="0" w:color="auto"/>
            </w:tcBorders>
            <w:shd w:val="clear" w:color="auto" w:fill="D9D9D9" w:themeFill="background1" w:themeFillShade="D9"/>
            <w:noWrap/>
            <w:vAlign w:val="center"/>
          </w:tcPr>
          <w:p w14:paraId="613AE102"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103"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39" w:type="pct"/>
            <w:tcBorders>
              <w:top w:val="single" w:sz="4" w:space="0" w:color="auto"/>
            </w:tcBorders>
            <w:shd w:val="clear" w:color="auto" w:fill="D9D9D9" w:themeFill="background1" w:themeFillShade="D9"/>
            <w:vAlign w:val="center"/>
          </w:tcPr>
          <w:p w14:paraId="613AE104"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w:t>
            </w:r>
          </w:p>
          <w:p w14:paraId="613AE10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到回執</w:t>
            </w:r>
          </w:p>
        </w:tc>
        <w:tc>
          <w:tcPr>
            <w:tcW w:w="494" w:type="pct"/>
            <w:tcBorders>
              <w:top w:val="single" w:sz="4" w:space="0" w:color="auto"/>
            </w:tcBorders>
            <w:shd w:val="clear" w:color="auto" w:fill="D9D9D9" w:themeFill="background1" w:themeFillShade="D9"/>
            <w:vAlign w:val="center"/>
          </w:tcPr>
          <w:p w14:paraId="613AE106"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839" w:type="pct"/>
            <w:tcBorders>
              <w:top w:val="single" w:sz="4" w:space="0" w:color="auto"/>
            </w:tcBorders>
            <w:shd w:val="clear" w:color="auto" w:fill="D9D9D9" w:themeFill="background1" w:themeFillShade="D9"/>
            <w:vAlign w:val="center"/>
          </w:tcPr>
          <w:p w14:paraId="613AE10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14:paraId="613AE108"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範圍內</w:t>
            </w:r>
            <w:r w:rsidRPr="0088718B">
              <w:rPr>
                <w:rFonts w:ascii="Times New Roman" w:eastAsia="標楷體" w:hAnsi="Times New Roman"/>
                <w:color w:val="000000" w:themeColor="text1"/>
                <w:kern w:val="0"/>
                <w:sz w:val="26"/>
                <w:szCs w:val="26"/>
              </w:rPr>
              <w:t>說明會</w:t>
            </w:r>
          </w:p>
        </w:tc>
        <w:tc>
          <w:tcPr>
            <w:tcW w:w="710" w:type="pct"/>
            <w:tcBorders>
              <w:top w:val="single" w:sz="4" w:space="0" w:color="auto"/>
            </w:tcBorders>
            <w:shd w:val="clear" w:color="auto" w:fill="D9D9D9" w:themeFill="background1" w:themeFillShade="D9"/>
            <w:vAlign w:val="center"/>
          </w:tcPr>
          <w:p w14:paraId="547204E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3158EB0B" w14:textId="3532F9D8"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710" w:type="pct"/>
            <w:tcBorders>
              <w:top w:val="single" w:sz="4" w:space="0" w:color="auto"/>
            </w:tcBorders>
            <w:shd w:val="clear" w:color="auto" w:fill="D9D9D9" w:themeFill="background1" w:themeFillShade="D9"/>
            <w:vAlign w:val="center"/>
          </w:tcPr>
          <w:p w14:paraId="32417F98" w14:textId="4AA6589D"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113" w14:textId="77777777" w:rsidTr="001C11D9">
        <w:trPr>
          <w:trHeight w:val="70"/>
          <w:jc w:val="center"/>
        </w:trPr>
        <w:tc>
          <w:tcPr>
            <w:tcW w:w="309" w:type="pct"/>
            <w:vAlign w:val="center"/>
          </w:tcPr>
          <w:p w14:paraId="613AE10C"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97" w:type="pct"/>
            <w:noWrap/>
            <w:vAlign w:val="center"/>
          </w:tcPr>
          <w:p w14:paraId="613AE10D"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p>
        </w:tc>
        <w:tc>
          <w:tcPr>
            <w:tcW w:w="1002" w:type="pct"/>
            <w:noWrap/>
            <w:vAlign w:val="center"/>
          </w:tcPr>
          <w:p w14:paraId="613AE10E" w14:textId="77777777" w:rsidR="001C11D9" w:rsidRPr="0088718B" w:rsidRDefault="001C11D9" w:rsidP="001C11D9">
            <w:pPr>
              <w:spacing w:line="340" w:lineRule="exact"/>
              <w:rPr>
                <w:rFonts w:ascii="Times New Roman" w:eastAsia="標楷體" w:hAnsi="Times New Roman"/>
                <w:color w:val="000000" w:themeColor="text1"/>
                <w:kern w:val="0"/>
                <w:sz w:val="26"/>
                <w:szCs w:val="26"/>
              </w:rPr>
            </w:pPr>
          </w:p>
        </w:tc>
        <w:tc>
          <w:tcPr>
            <w:tcW w:w="539" w:type="pct"/>
          </w:tcPr>
          <w:p w14:paraId="613AE10F"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10" w14:textId="77777777" w:rsidR="001C11D9" w:rsidRPr="0088718B" w:rsidRDefault="001C11D9" w:rsidP="001C11D9">
            <w:pPr>
              <w:jc w:val="center"/>
              <w:rPr>
                <w:rFonts w:ascii="Times New Roman" w:hAnsi="Times New Roman"/>
                <w:color w:val="000000" w:themeColor="text1"/>
                <w:sz w:val="26"/>
                <w:szCs w:val="26"/>
              </w:rPr>
            </w:pPr>
          </w:p>
        </w:tc>
        <w:tc>
          <w:tcPr>
            <w:tcW w:w="839" w:type="pct"/>
          </w:tcPr>
          <w:p w14:paraId="613AE111"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4FB18861"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52586225" w14:textId="3B3DDF6F" w:rsidR="001C11D9" w:rsidRPr="0088718B" w:rsidRDefault="001C11D9" w:rsidP="001C11D9">
            <w:pPr>
              <w:jc w:val="center"/>
              <w:rPr>
                <w:rFonts w:ascii="Times New Roman" w:hAnsi="Times New Roman"/>
                <w:color w:val="000000" w:themeColor="text1"/>
                <w:sz w:val="26"/>
                <w:szCs w:val="26"/>
              </w:rPr>
            </w:pPr>
          </w:p>
        </w:tc>
      </w:tr>
      <w:tr w:rsidR="001C11D9" w:rsidRPr="0088718B" w14:paraId="613AE11B" w14:textId="77777777" w:rsidTr="001C11D9">
        <w:trPr>
          <w:trHeight w:val="70"/>
          <w:jc w:val="center"/>
        </w:trPr>
        <w:tc>
          <w:tcPr>
            <w:tcW w:w="309" w:type="pct"/>
            <w:vAlign w:val="center"/>
          </w:tcPr>
          <w:p w14:paraId="613AE114"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97" w:type="pct"/>
            <w:noWrap/>
            <w:vAlign w:val="center"/>
          </w:tcPr>
          <w:p w14:paraId="613AE115"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p>
        </w:tc>
        <w:tc>
          <w:tcPr>
            <w:tcW w:w="1002" w:type="pct"/>
            <w:noWrap/>
            <w:vAlign w:val="center"/>
          </w:tcPr>
          <w:p w14:paraId="613AE116" w14:textId="77777777" w:rsidR="001C11D9" w:rsidRPr="0088718B" w:rsidRDefault="001C11D9" w:rsidP="001C11D9">
            <w:pPr>
              <w:spacing w:line="340" w:lineRule="exact"/>
              <w:rPr>
                <w:rFonts w:ascii="Times New Roman" w:eastAsia="標楷體" w:hAnsi="Times New Roman"/>
                <w:color w:val="000000" w:themeColor="text1"/>
                <w:kern w:val="0"/>
                <w:sz w:val="26"/>
                <w:szCs w:val="26"/>
              </w:rPr>
            </w:pPr>
          </w:p>
        </w:tc>
        <w:tc>
          <w:tcPr>
            <w:tcW w:w="539" w:type="pct"/>
          </w:tcPr>
          <w:p w14:paraId="613AE117"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18" w14:textId="77777777" w:rsidR="001C11D9" w:rsidRPr="0088718B" w:rsidRDefault="001C11D9" w:rsidP="001C11D9">
            <w:pPr>
              <w:jc w:val="center"/>
              <w:rPr>
                <w:rFonts w:ascii="Times New Roman" w:hAnsi="Times New Roman"/>
                <w:color w:val="000000" w:themeColor="text1"/>
                <w:sz w:val="26"/>
                <w:szCs w:val="26"/>
              </w:rPr>
            </w:pPr>
          </w:p>
        </w:tc>
        <w:tc>
          <w:tcPr>
            <w:tcW w:w="839" w:type="pct"/>
          </w:tcPr>
          <w:p w14:paraId="613AE119"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213E4767"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347CFC8F" w14:textId="68C9D005" w:rsidR="001C11D9" w:rsidRPr="0088718B" w:rsidRDefault="001C11D9" w:rsidP="001C11D9">
            <w:pPr>
              <w:jc w:val="center"/>
              <w:rPr>
                <w:rFonts w:ascii="Times New Roman" w:hAnsi="Times New Roman"/>
                <w:color w:val="000000" w:themeColor="text1"/>
                <w:sz w:val="26"/>
                <w:szCs w:val="26"/>
              </w:rPr>
            </w:pPr>
          </w:p>
        </w:tc>
      </w:tr>
      <w:tr w:rsidR="001C11D9" w:rsidRPr="0088718B" w14:paraId="613AE123" w14:textId="77777777" w:rsidTr="001C11D9">
        <w:trPr>
          <w:trHeight w:val="70"/>
          <w:jc w:val="center"/>
        </w:trPr>
        <w:tc>
          <w:tcPr>
            <w:tcW w:w="309" w:type="pct"/>
            <w:vAlign w:val="center"/>
          </w:tcPr>
          <w:p w14:paraId="613AE11C"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p>
        </w:tc>
        <w:tc>
          <w:tcPr>
            <w:tcW w:w="397" w:type="pct"/>
            <w:noWrap/>
            <w:vAlign w:val="center"/>
          </w:tcPr>
          <w:p w14:paraId="613AE11D"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p>
        </w:tc>
        <w:tc>
          <w:tcPr>
            <w:tcW w:w="1002" w:type="pct"/>
            <w:noWrap/>
            <w:vAlign w:val="center"/>
          </w:tcPr>
          <w:p w14:paraId="613AE11E" w14:textId="77777777" w:rsidR="001C11D9" w:rsidRPr="0088718B" w:rsidRDefault="001C11D9" w:rsidP="001C11D9">
            <w:pPr>
              <w:spacing w:line="340" w:lineRule="exact"/>
              <w:rPr>
                <w:rFonts w:ascii="Times New Roman" w:eastAsia="標楷體" w:hAnsi="Times New Roman"/>
                <w:color w:val="000000" w:themeColor="text1"/>
                <w:kern w:val="0"/>
                <w:sz w:val="26"/>
                <w:szCs w:val="26"/>
              </w:rPr>
            </w:pPr>
          </w:p>
        </w:tc>
        <w:tc>
          <w:tcPr>
            <w:tcW w:w="539" w:type="pct"/>
          </w:tcPr>
          <w:p w14:paraId="613AE11F"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20" w14:textId="77777777" w:rsidR="001C11D9" w:rsidRPr="0088718B" w:rsidRDefault="001C11D9" w:rsidP="001C11D9">
            <w:pPr>
              <w:jc w:val="center"/>
              <w:rPr>
                <w:rFonts w:ascii="Times New Roman" w:hAnsi="Times New Roman"/>
                <w:color w:val="000000" w:themeColor="text1"/>
                <w:sz w:val="26"/>
                <w:szCs w:val="26"/>
              </w:rPr>
            </w:pPr>
          </w:p>
        </w:tc>
        <w:tc>
          <w:tcPr>
            <w:tcW w:w="839" w:type="pct"/>
          </w:tcPr>
          <w:p w14:paraId="613AE121"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33EE8060"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0A967DBE" w14:textId="6D46105C" w:rsidR="001C11D9" w:rsidRPr="0088718B" w:rsidRDefault="001C11D9" w:rsidP="001C11D9">
            <w:pPr>
              <w:jc w:val="center"/>
              <w:rPr>
                <w:rFonts w:ascii="Times New Roman" w:hAnsi="Times New Roman"/>
                <w:color w:val="000000" w:themeColor="text1"/>
                <w:sz w:val="26"/>
                <w:szCs w:val="26"/>
              </w:rPr>
            </w:pPr>
          </w:p>
        </w:tc>
      </w:tr>
      <w:tr w:rsidR="001C11D9" w:rsidRPr="0088718B" w14:paraId="613AE12B" w14:textId="77777777" w:rsidTr="009930A4">
        <w:trPr>
          <w:trHeight w:val="420"/>
          <w:jc w:val="center"/>
        </w:trPr>
        <w:tc>
          <w:tcPr>
            <w:tcW w:w="309" w:type="pct"/>
            <w:tcBorders>
              <w:bottom w:val="single" w:sz="4" w:space="0" w:color="auto"/>
            </w:tcBorders>
            <w:vAlign w:val="center"/>
          </w:tcPr>
          <w:p w14:paraId="613AE124"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97" w:type="pct"/>
            <w:tcBorders>
              <w:bottom w:val="single" w:sz="4" w:space="0" w:color="auto"/>
            </w:tcBorders>
            <w:noWrap/>
            <w:vAlign w:val="center"/>
          </w:tcPr>
          <w:p w14:paraId="613AE125"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002" w:type="pct"/>
            <w:tcBorders>
              <w:bottom w:val="single" w:sz="4" w:space="0" w:color="auto"/>
            </w:tcBorders>
            <w:noWrap/>
            <w:vAlign w:val="center"/>
          </w:tcPr>
          <w:p w14:paraId="613AE126"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39" w:type="pct"/>
            <w:tcBorders>
              <w:bottom w:val="single" w:sz="4" w:space="0" w:color="auto"/>
            </w:tcBorders>
            <w:vAlign w:val="center"/>
          </w:tcPr>
          <w:p w14:paraId="613AE127"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494" w:type="pct"/>
            <w:tcBorders>
              <w:bottom w:val="single" w:sz="4" w:space="0" w:color="auto"/>
            </w:tcBorders>
            <w:vAlign w:val="center"/>
          </w:tcPr>
          <w:p w14:paraId="613AE128"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39" w:type="pct"/>
            <w:tcBorders>
              <w:bottom w:val="single" w:sz="4" w:space="0" w:color="auto"/>
            </w:tcBorders>
            <w:vAlign w:val="center"/>
          </w:tcPr>
          <w:p w14:paraId="613AE129"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710" w:type="pct"/>
            <w:tcBorders>
              <w:bottom w:val="single" w:sz="4" w:space="0" w:color="auto"/>
            </w:tcBorders>
            <w:vAlign w:val="center"/>
          </w:tcPr>
          <w:p w14:paraId="574AA616" w14:textId="7FA7AAD5"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710" w:type="pct"/>
            <w:tcBorders>
              <w:bottom w:val="single" w:sz="4" w:space="0" w:color="auto"/>
            </w:tcBorders>
          </w:tcPr>
          <w:p w14:paraId="44D16CDE" w14:textId="5FBFAC8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p>
        </w:tc>
      </w:tr>
    </w:tbl>
    <w:p w14:paraId="613AE12C" w14:textId="77777777"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14:paraId="613AE12D" w14:textId="77777777" w:rsidR="00527D01" w:rsidRPr="0088718B" w:rsidRDefault="00934F5F" w:rsidP="00C47160">
      <w:pPr>
        <w:tabs>
          <w:tab w:val="left" w:pos="2160"/>
        </w:tabs>
        <w:snapToGrid w:val="0"/>
        <w:spacing w:beforeLines="50" w:before="180"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14:paraId="613AE12E" w14:textId="77777777" w:rsidR="00934F5F" w:rsidRPr="0088718B" w:rsidRDefault="00527D01" w:rsidP="00527D01">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E12F" w14:textId="77777777" w:rsidR="00934F5F" w:rsidRPr="0088718B" w:rsidRDefault="00282666" w:rsidP="0079489F">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900928" behindDoc="0" locked="0" layoutInCell="1" allowOverlap="1" wp14:anchorId="613AE2FA" wp14:editId="613AE2FB">
                <wp:simplePos x="0" y="0"/>
                <wp:positionH relativeFrom="column">
                  <wp:posOffset>4376420</wp:posOffset>
                </wp:positionH>
                <wp:positionV relativeFrom="paragraph">
                  <wp:posOffset>-304800</wp:posOffset>
                </wp:positionV>
                <wp:extent cx="899795" cy="323850"/>
                <wp:effectExtent l="13970" t="9525" r="10160" b="9525"/>
                <wp:wrapNone/>
                <wp:docPr id="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F8" w14:textId="77777777" w:rsidR="009930A4" w:rsidRPr="005864F1" w:rsidRDefault="009930A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A" id="Rectangle 320" o:spid="_x0000_s1141" style="position:absolute;left:0;text-align:left;margin-left:344.6pt;margin-top:-24pt;width:70.85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llKwIAAFAEAAAOAAAAZHJzL2Uyb0RvYy54bWysVNuO0zAQfUfiHyy/0/TKtlHT1apLEdIC&#10;KxY+wHGcxMLxmLHbdPn6HTvd0gWeEHmwPJ7x8ZkzM1lfHzvDDgq9BlvwyWjMmbISKm2bgn/7unuz&#10;5MwHYSthwKqCPyrPrzevX617l6sptGAqhYxArM97V/A2BJdnmZet6oQfgVOWnDVgJwKZ2GQVip7Q&#10;O5NNx+O3WQ9YOQSpvKfT28HJNwm/rpUMn+vaq8BMwYlbSCumtYxrtlmLvEHhWi1PNMQ/sOiEtvTo&#10;GepWBMH2qP+A6rRE8FCHkYQug7rWUqUcKJvJ+LdsHlrhVMqFxPHuLJP/f7Dy0+Eema4KvuLMio5K&#10;9IVEE7Yxis2mSaDe+ZziHtw9xhS9uwP53TML25bi1A0i9K0SFdGaREGzFxei4ekqK/uPUBG+2AdI&#10;Wh1r7CIgqcCOqSSP55KoY2CSDper1dVqwZkk12w6Wy4So0zkz5cd+vBeQcfipuBI5BO4ONz5EMmI&#10;/DkkkQejq502JhnYlFuD7CCoO3bpS/wpx8swY1lP+iymi4T8wucvIcbp+xtEpwO1udEdZXQOEnlU&#10;7Z2tUhMGoc2wJ8rGnmSMysVm9nk4lsehUOeilFA9krAIQ1vTGNKmBfzJWU8tXXD/Yy9QcWY+WCrO&#10;ajKfxxlIxnxxRdVleOkpLz3CSoIqeOBs2G7DMDd7h7pp6aVJksPCDRW01knsSHRgdeJPbZtqcBqx&#10;OBeXdor69SPYPAEAAP//AwBQSwMEFAAGAAgAAAAhAEoE5KreAAAACQEAAA8AAABkcnMvZG93bnJl&#10;di54bWxMj0FPg0AQhe8m/ofNmHhrdwXTADI0RlMTjy29eFtgBFp2l7BLi/56x5MeJ/Plve/l28UM&#10;4kKT751FeFgrEGRr1/S2RTiWu1UCwgdtGz04Swhf5GFb3N7kOmvc1e7pcgit4BDrM43QhTBmUvq6&#10;I6P92o1k+ffpJqMDn1Mrm0lfOdwMMlJqI43uLTd0eqSXjurzYTYIVR8d9fe+fFMm3cXhfSlP88cr&#10;4v3d8vwEItAS/mD41Wd1KNipcrNtvBgQNkkaMYqwekx4FBNJrFIQFUKsQBa5/L+g+AEAAP//AwBQ&#10;SwECLQAUAAYACAAAACEAtoM4kv4AAADhAQAAEwAAAAAAAAAAAAAAAAAAAAAAW0NvbnRlbnRfVHlw&#10;ZXNdLnhtbFBLAQItABQABgAIAAAAIQA4/SH/1gAAAJQBAAALAAAAAAAAAAAAAAAAAC8BAABfcmVs&#10;cy8ucmVsc1BLAQItABQABgAIAAAAIQDuFullKwIAAFAEAAAOAAAAAAAAAAAAAAAAAC4CAABkcnMv&#10;ZTJvRG9jLnhtbFBLAQItABQABgAIAAAAIQBKBOSq3gAAAAkBAAAPAAAAAAAAAAAAAAAAAIUEAABk&#10;cnMvZG93bnJldi54bWxQSwUGAAAAAAQABADzAAAAkAUAAAAA&#10;">
                <v:textbox>
                  <w:txbxContent>
                    <w:p w14:paraId="613AE3F8" w14:textId="77777777" w:rsidR="009930A4" w:rsidRPr="005864F1" w:rsidRDefault="009930A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v:textbox>
              </v:rect>
            </w:pict>
          </mc:Fallback>
        </mc:AlternateContent>
      </w:r>
      <w:r w:rsidR="00934F5F" w:rsidRPr="0088718B">
        <w:rPr>
          <w:rFonts w:ascii="Times New Roman" w:eastAsia="標楷體" w:hAnsi="Times New Roman"/>
          <w:b/>
          <w:noProof/>
          <w:color w:val="000000" w:themeColor="text1"/>
          <w:sz w:val="28"/>
          <w:szCs w:val="26"/>
        </w:rPr>
        <w:t>二、範圍內合法建築物所有權人通知清冊及情形</w:t>
      </w:r>
    </w:p>
    <w:p w14:paraId="613AE130" w14:textId="77777777" w:rsidR="00934F5F" w:rsidRPr="0088718B" w:rsidRDefault="00934F5F" w:rsidP="0079489F">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表○○：範圍內合法建築物所有權人通知清冊及情形統計表</w:t>
      </w:r>
    </w:p>
    <w:tbl>
      <w:tblPr>
        <w:tblW w:w="618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0"/>
        <w:gridCol w:w="809"/>
        <w:gridCol w:w="949"/>
        <w:gridCol w:w="1230"/>
        <w:gridCol w:w="1064"/>
        <w:gridCol w:w="1015"/>
        <w:gridCol w:w="1830"/>
        <w:gridCol w:w="1386"/>
        <w:gridCol w:w="1386"/>
      </w:tblGrid>
      <w:tr w:rsidR="001C11D9" w:rsidRPr="0088718B" w14:paraId="613AE13C" w14:textId="77777777" w:rsidTr="001C11D9">
        <w:trPr>
          <w:trHeight w:val="526"/>
          <w:jc w:val="center"/>
        </w:trPr>
        <w:tc>
          <w:tcPr>
            <w:tcW w:w="292" w:type="pct"/>
            <w:tcBorders>
              <w:top w:val="single" w:sz="4" w:space="0" w:color="auto"/>
            </w:tcBorders>
            <w:shd w:val="clear" w:color="auto" w:fill="D9D9D9" w:themeFill="background1" w:themeFillShade="D9"/>
            <w:vAlign w:val="center"/>
          </w:tcPr>
          <w:p w14:paraId="613AE131"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94" w:type="pct"/>
            <w:tcBorders>
              <w:top w:val="single" w:sz="4" w:space="0" w:color="auto"/>
            </w:tcBorders>
            <w:shd w:val="clear" w:color="auto" w:fill="D9D9D9" w:themeFill="background1" w:themeFillShade="D9"/>
            <w:noWrap/>
            <w:vAlign w:val="center"/>
          </w:tcPr>
          <w:p w14:paraId="613AE132"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462" w:type="pct"/>
            <w:tcBorders>
              <w:top w:val="single" w:sz="4" w:space="0" w:color="auto"/>
            </w:tcBorders>
            <w:shd w:val="clear" w:color="auto" w:fill="D9D9D9" w:themeFill="background1" w:themeFillShade="D9"/>
            <w:noWrap/>
            <w:vAlign w:val="center"/>
          </w:tcPr>
          <w:p w14:paraId="613AE133"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14:paraId="613AE134"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599" w:type="pct"/>
            <w:tcBorders>
              <w:top w:val="single" w:sz="4" w:space="0" w:color="auto"/>
            </w:tcBorders>
            <w:shd w:val="clear" w:color="auto" w:fill="D9D9D9" w:themeFill="background1" w:themeFillShade="D9"/>
            <w:noWrap/>
            <w:vAlign w:val="center"/>
          </w:tcPr>
          <w:p w14:paraId="613AE13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136"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18" w:type="pct"/>
            <w:tcBorders>
              <w:top w:val="single" w:sz="4" w:space="0" w:color="auto"/>
            </w:tcBorders>
            <w:shd w:val="clear" w:color="auto" w:fill="D9D9D9" w:themeFill="background1" w:themeFillShade="D9"/>
            <w:vAlign w:val="center"/>
          </w:tcPr>
          <w:p w14:paraId="613AE13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494" w:type="pct"/>
            <w:tcBorders>
              <w:top w:val="single" w:sz="4" w:space="0" w:color="auto"/>
            </w:tcBorders>
            <w:shd w:val="clear" w:color="auto" w:fill="D9D9D9" w:themeFill="background1" w:themeFillShade="D9"/>
            <w:vAlign w:val="center"/>
          </w:tcPr>
          <w:p w14:paraId="613AE138"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891" w:type="pct"/>
            <w:tcBorders>
              <w:top w:val="single" w:sz="4" w:space="0" w:color="auto"/>
            </w:tcBorders>
            <w:shd w:val="clear" w:color="auto" w:fill="D9D9D9" w:themeFill="background1" w:themeFillShade="D9"/>
            <w:vAlign w:val="center"/>
          </w:tcPr>
          <w:p w14:paraId="613AE139"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hint="eastAsia"/>
                <w:color w:val="000000" w:themeColor="text1"/>
                <w:kern w:val="0"/>
                <w:sz w:val="26"/>
                <w:szCs w:val="26"/>
              </w:rPr>
              <w:t>範圍內</w:t>
            </w:r>
            <w:r w:rsidRPr="0088718B">
              <w:rPr>
                <w:rFonts w:ascii="Times New Roman" w:eastAsia="標楷體" w:hAnsi="Times New Roman"/>
                <w:color w:val="000000" w:themeColor="text1"/>
                <w:sz w:val="26"/>
                <w:szCs w:val="26"/>
              </w:rPr>
              <w:t>說明會</w:t>
            </w:r>
          </w:p>
        </w:tc>
        <w:tc>
          <w:tcPr>
            <w:tcW w:w="675" w:type="pct"/>
            <w:tcBorders>
              <w:top w:val="single" w:sz="4" w:space="0" w:color="auto"/>
            </w:tcBorders>
            <w:shd w:val="clear" w:color="auto" w:fill="D9D9D9" w:themeFill="background1" w:themeFillShade="D9"/>
            <w:vAlign w:val="center"/>
          </w:tcPr>
          <w:p w14:paraId="20A3B45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2296602A" w14:textId="4349DE78"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675" w:type="pct"/>
            <w:tcBorders>
              <w:top w:val="single" w:sz="4" w:space="0" w:color="auto"/>
            </w:tcBorders>
            <w:shd w:val="clear" w:color="auto" w:fill="D9D9D9" w:themeFill="background1" w:themeFillShade="D9"/>
            <w:vAlign w:val="center"/>
          </w:tcPr>
          <w:p w14:paraId="08A2A877" w14:textId="2A13416F"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145" w14:textId="77777777" w:rsidTr="009930A4">
        <w:trPr>
          <w:trHeight w:val="20"/>
          <w:jc w:val="center"/>
        </w:trPr>
        <w:tc>
          <w:tcPr>
            <w:tcW w:w="292" w:type="pct"/>
            <w:vAlign w:val="center"/>
          </w:tcPr>
          <w:p w14:paraId="613AE13D"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94" w:type="pct"/>
            <w:noWrap/>
            <w:vAlign w:val="center"/>
          </w:tcPr>
          <w:p w14:paraId="613AE13E"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462" w:type="pct"/>
            <w:noWrap/>
            <w:vAlign w:val="center"/>
          </w:tcPr>
          <w:p w14:paraId="613AE13F"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599" w:type="pct"/>
            <w:noWrap/>
            <w:vAlign w:val="center"/>
          </w:tcPr>
          <w:p w14:paraId="613AE140"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518" w:type="pct"/>
          </w:tcPr>
          <w:p w14:paraId="613AE141"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42"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p>
        </w:tc>
        <w:tc>
          <w:tcPr>
            <w:tcW w:w="891" w:type="pct"/>
          </w:tcPr>
          <w:p w14:paraId="613AE143" w14:textId="77777777" w:rsidR="001C11D9" w:rsidRPr="0088718B" w:rsidRDefault="001C11D9" w:rsidP="001C11D9">
            <w:pPr>
              <w:jc w:val="center"/>
              <w:rPr>
                <w:rFonts w:ascii="Times New Roman" w:hAnsi="Times New Roman"/>
                <w:color w:val="000000" w:themeColor="text1"/>
                <w:sz w:val="26"/>
                <w:szCs w:val="26"/>
              </w:rPr>
            </w:pPr>
          </w:p>
        </w:tc>
        <w:tc>
          <w:tcPr>
            <w:tcW w:w="675" w:type="pct"/>
            <w:vAlign w:val="center"/>
          </w:tcPr>
          <w:p w14:paraId="12B42171"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p>
        </w:tc>
        <w:tc>
          <w:tcPr>
            <w:tcW w:w="675" w:type="pct"/>
          </w:tcPr>
          <w:p w14:paraId="3210AE3B" w14:textId="7DF3F2BC" w:rsidR="001C11D9" w:rsidRPr="0088718B" w:rsidRDefault="001C11D9" w:rsidP="001C11D9">
            <w:pPr>
              <w:spacing w:line="240" w:lineRule="atLeast"/>
              <w:jc w:val="center"/>
              <w:rPr>
                <w:rFonts w:ascii="Times New Roman" w:eastAsia="標楷體" w:hAnsi="Times New Roman"/>
                <w:color w:val="000000" w:themeColor="text1"/>
                <w:sz w:val="26"/>
                <w:szCs w:val="26"/>
              </w:rPr>
            </w:pPr>
          </w:p>
        </w:tc>
      </w:tr>
      <w:tr w:rsidR="001C11D9" w:rsidRPr="0088718B" w14:paraId="613AE14E" w14:textId="77777777" w:rsidTr="001C11D9">
        <w:trPr>
          <w:trHeight w:val="20"/>
          <w:jc w:val="center"/>
        </w:trPr>
        <w:tc>
          <w:tcPr>
            <w:tcW w:w="292" w:type="pct"/>
            <w:vAlign w:val="center"/>
          </w:tcPr>
          <w:p w14:paraId="613AE146"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94" w:type="pct"/>
            <w:noWrap/>
            <w:vAlign w:val="center"/>
          </w:tcPr>
          <w:p w14:paraId="613AE147"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462" w:type="pct"/>
            <w:noWrap/>
            <w:vAlign w:val="center"/>
          </w:tcPr>
          <w:p w14:paraId="613AE148"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599" w:type="pct"/>
            <w:noWrap/>
            <w:vAlign w:val="center"/>
          </w:tcPr>
          <w:p w14:paraId="613AE149"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518" w:type="pct"/>
          </w:tcPr>
          <w:p w14:paraId="613AE14A"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4B" w14:textId="77777777" w:rsidR="001C11D9" w:rsidRPr="0088718B" w:rsidRDefault="001C11D9" w:rsidP="001C11D9">
            <w:pPr>
              <w:jc w:val="center"/>
              <w:rPr>
                <w:rFonts w:ascii="Times New Roman" w:hAnsi="Times New Roman"/>
                <w:color w:val="000000" w:themeColor="text1"/>
                <w:sz w:val="26"/>
                <w:szCs w:val="26"/>
              </w:rPr>
            </w:pPr>
          </w:p>
        </w:tc>
        <w:tc>
          <w:tcPr>
            <w:tcW w:w="891" w:type="pct"/>
          </w:tcPr>
          <w:p w14:paraId="613AE14C" w14:textId="77777777" w:rsidR="001C11D9" w:rsidRPr="0088718B" w:rsidRDefault="001C11D9" w:rsidP="001C11D9">
            <w:pPr>
              <w:jc w:val="center"/>
              <w:rPr>
                <w:rFonts w:ascii="Times New Roman" w:hAnsi="Times New Roman"/>
                <w:color w:val="000000" w:themeColor="text1"/>
                <w:sz w:val="26"/>
                <w:szCs w:val="26"/>
              </w:rPr>
            </w:pPr>
          </w:p>
        </w:tc>
        <w:tc>
          <w:tcPr>
            <w:tcW w:w="675" w:type="pct"/>
          </w:tcPr>
          <w:p w14:paraId="2781FB48" w14:textId="77777777" w:rsidR="001C11D9" w:rsidRPr="0088718B" w:rsidRDefault="001C11D9" w:rsidP="001C11D9">
            <w:pPr>
              <w:jc w:val="center"/>
              <w:rPr>
                <w:rFonts w:ascii="Times New Roman" w:hAnsi="Times New Roman"/>
                <w:color w:val="000000" w:themeColor="text1"/>
                <w:sz w:val="26"/>
                <w:szCs w:val="26"/>
              </w:rPr>
            </w:pPr>
          </w:p>
        </w:tc>
        <w:tc>
          <w:tcPr>
            <w:tcW w:w="675" w:type="pct"/>
          </w:tcPr>
          <w:p w14:paraId="19A27310" w14:textId="2373AB5E" w:rsidR="001C11D9" w:rsidRPr="0088718B" w:rsidRDefault="001C11D9" w:rsidP="001C11D9">
            <w:pPr>
              <w:jc w:val="center"/>
              <w:rPr>
                <w:rFonts w:ascii="Times New Roman" w:hAnsi="Times New Roman"/>
                <w:color w:val="000000" w:themeColor="text1"/>
                <w:sz w:val="26"/>
                <w:szCs w:val="26"/>
              </w:rPr>
            </w:pPr>
          </w:p>
        </w:tc>
      </w:tr>
      <w:tr w:rsidR="001C11D9" w:rsidRPr="0088718B" w14:paraId="613AE157" w14:textId="77777777" w:rsidTr="009930A4">
        <w:trPr>
          <w:trHeight w:val="232"/>
          <w:jc w:val="center"/>
        </w:trPr>
        <w:tc>
          <w:tcPr>
            <w:tcW w:w="292" w:type="pct"/>
            <w:tcBorders>
              <w:bottom w:val="single" w:sz="4" w:space="0" w:color="auto"/>
            </w:tcBorders>
            <w:vAlign w:val="center"/>
          </w:tcPr>
          <w:p w14:paraId="613AE14F"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94" w:type="pct"/>
            <w:tcBorders>
              <w:bottom w:val="single" w:sz="4" w:space="0" w:color="auto"/>
            </w:tcBorders>
            <w:noWrap/>
            <w:vAlign w:val="center"/>
          </w:tcPr>
          <w:p w14:paraId="613AE150"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462" w:type="pct"/>
            <w:tcBorders>
              <w:bottom w:val="single" w:sz="4" w:space="0" w:color="auto"/>
            </w:tcBorders>
            <w:noWrap/>
            <w:vAlign w:val="center"/>
          </w:tcPr>
          <w:p w14:paraId="613AE151"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599" w:type="pct"/>
            <w:tcBorders>
              <w:bottom w:val="single" w:sz="4" w:space="0" w:color="auto"/>
            </w:tcBorders>
            <w:noWrap/>
            <w:vAlign w:val="center"/>
          </w:tcPr>
          <w:p w14:paraId="613AE152"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18" w:type="pct"/>
            <w:tcBorders>
              <w:bottom w:val="single" w:sz="4" w:space="0" w:color="auto"/>
            </w:tcBorders>
            <w:vAlign w:val="center"/>
          </w:tcPr>
          <w:p w14:paraId="613AE153"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494" w:type="pct"/>
            <w:tcBorders>
              <w:bottom w:val="single" w:sz="4" w:space="0" w:color="auto"/>
            </w:tcBorders>
            <w:vAlign w:val="center"/>
          </w:tcPr>
          <w:p w14:paraId="613AE154"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91" w:type="pct"/>
            <w:tcBorders>
              <w:bottom w:val="single" w:sz="4" w:space="0" w:color="auto"/>
            </w:tcBorders>
            <w:vAlign w:val="center"/>
          </w:tcPr>
          <w:p w14:paraId="613AE155"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75" w:type="pct"/>
            <w:tcBorders>
              <w:bottom w:val="single" w:sz="4" w:space="0" w:color="auto"/>
            </w:tcBorders>
            <w:vAlign w:val="center"/>
          </w:tcPr>
          <w:p w14:paraId="356F5146" w14:textId="03E8874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75" w:type="pct"/>
            <w:tcBorders>
              <w:bottom w:val="single" w:sz="4" w:space="0" w:color="auto"/>
            </w:tcBorders>
          </w:tcPr>
          <w:p w14:paraId="0DE1F8D6" w14:textId="4091D398"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p>
        </w:tc>
      </w:tr>
    </w:tbl>
    <w:p w14:paraId="613AE158" w14:textId="77777777" w:rsidR="00934F5F" w:rsidRPr="0088718B" w:rsidRDefault="00934F5F" w:rsidP="0079489F">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bookmarkEnd w:id="2"/>
    <w:p w14:paraId="613AE159" w14:textId="77777777" w:rsidR="00B33DAD" w:rsidRPr="0088718B" w:rsidRDefault="00B33DAD">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E15A" w14:textId="77777777"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1E51D5">
          <w:headerReference w:type="default" r:id="rId30"/>
          <w:pgSz w:w="11906" w:h="16838"/>
          <w:pgMar w:top="1440" w:right="1800" w:bottom="1440" w:left="1800" w:header="680" w:footer="680" w:gutter="0"/>
          <w:cols w:space="425"/>
          <w:docGrid w:type="lines" w:linePitch="360"/>
        </w:sectPr>
      </w:pPr>
    </w:p>
    <w:p w14:paraId="613AE15B" w14:textId="375B68EE" w:rsidR="0079489F" w:rsidRPr="0088718B" w:rsidRDefault="00282666" w:rsidP="008E0A9F">
      <w:pPr>
        <w:pStyle w:val="aff8"/>
        <w:spacing w:beforeLines="50" w:before="180" w:afterLines="25" w:after="90" w:line="280" w:lineRule="exact"/>
        <w:ind w:leftChars="-150" w:left="-360" w:rightChars="-94" w:right="-226" w:firstLineChars="112" w:firstLine="359"/>
        <w:jc w:val="center"/>
        <w:rPr>
          <w:rFonts w:ascii="標楷體" w:hAnsi="標楷體"/>
          <w:b/>
          <w:color w:val="000000" w:themeColor="text1"/>
          <w:kern w:val="0"/>
          <w:sz w:val="32"/>
          <w:szCs w:val="32"/>
        </w:rPr>
      </w:pPr>
      <w:r w:rsidRPr="0088718B">
        <w:rPr>
          <w:rFonts w:ascii="標楷體" w:hAnsi="標楷體"/>
          <w:b/>
          <w:color w:val="000000" w:themeColor="text1"/>
          <w:kern w:val="0"/>
          <w:sz w:val="32"/>
          <w:szCs w:val="32"/>
          <w:lang w:bidi="ar-SA"/>
        </w:rPr>
        <w:lastRenderedPageBreak/>
        <mc:AlternateContent>
          <mc:Choice Requires="wps">
            <w:drawing>
              <wp:anchor distT="0" distB="0" distL="114300" distR="114300" simplePos="0" relativeHeight="251902976" behindDoc="0" locked="0" layoutInCell="1" allowOverlap="1" wp14:anchorId="613AE2FC" wp14:editId="613AE2FD">
                <wp:simplePos x="0" y="0"/>
                <wp:positionH relativeFrom="column">
                  <wp:posOffset>5081270</wp:posOffset>
                </wp:positionH>
                <wp:positionV relativeFrom="paragraph">
                  <wp:posOffset>-264160</wp:posOffset>
                </wp:positionV>
                <wp:extent cx="899795" cy="323850"/>
                <wp:effectExtent l="5715" t="9525" r="8890" b="9525"/>
                <wp:wrapNone/>
                <wp:docPr id="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F9" w14:textId="77777777" w:rsidR="009930A4" w:rsidRPr="005864F1" w:rsidRDefault="009930A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C" id="Rectangle 323" o:spid="_x0000_s1142" style="position:absolute;left:0;text-align:left;margin-left:400.1pt;margin-top:-20.8pt;width:70.85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qUKgIAAFAEAAAOAAAAZHJzL2Uyb0RvYy54bWysVNuO0zAQfUfiHyy/07Tdlm2ipqtVlyKk&#10;BVYsfIDjOImFb4zdJuXrGTvdbhd4QuTB8mTGJ2fOGWd9M2hFDgK8tKaks8mUEmG4raVpS/rt6+7N&#10;ihIfmKmZskaU9Cg8vdm8frXuXSHmtrOqFkAQxPiidyXtQnBFlnneCc38xDphMNlY0CxgCG1WA+sR&#10;XatsPp2+zXoLtQPLhff49m5M0k3CbxrBw+em8SIQVVLkFtIKaa3imm3WrGiBuU7yEw32Dyw0kwY/&#10;eoa6Y4GRPcg/oLTkYL1twoRbndmmkVykHrCb2fS3bh475kTqBcXx7iyT/3+w/NPhAYisS4pGGabR&#10;oi8oGjOtEuRqfhUF6p0vsO7RPUBs0bt7y797Yuy2wzpxC2D7TrAaac1iffbiQAw8HiVV/9HWiM/2&#10;wSathgZ0BEQVyJAsOZ4tEUMgHF+u8vw6X1LCMYV0VstkWcaKp8MOfHgvrCZxU1JA8gmcHe59iGRY&#10;8VSSyFsl651UKgXQVlsF5MBwOnbpSfyxx8syZUhf0nw5XybkFzl/CTFNz98gtAw45kpq7OhcxIqo&#10;2jtTpyEMTKpxj5SVOckYlRsdCEM1JKPyJHKUtbL1EYUFO441XkPcdBZ+UtLjSJfU/9gzEJSoDwbN&#10;yWeLRbwDKVgsr+cYwGWmuswwwxGqpIGScbsN473ZO5Bth1+aJTmMvUVDG5nEfmZ14o9jmzw4XbF4&#10;Ly7jVPX8I9j8AgAA//8DAFBLAwQUAAYACAAAACEALESPkt4AAAAJAQAADwAAAGRycy9kb3ducmV2&#10;LnhtbEyPwU6DQBCG7ya+w2ZMvLW7YNMUytIYTU08tvTibYApoOwsYZcWfXq3J73NZL788/3Zbja9&#10;uNDoOssaoqUCQVzZuuNGw6nYLzYgnEeusbdMGr7JwS6/v8swre2VD3Q5+kaEEHYpami9H1IpXdWS&#10;Qbe0A3G4ne1o0Id1bGQ94jWEm17GSq2lwY7DhxYHemmp+jpORkPZxSf8ORRvyiT7J/8+F5/Tx6vW&#10;jw/z8xaEp9n/wXDTD+qQB6fSTlw70WvYKBUHVMNiFa1BBCJZRQmI8jaAzDP5v0H+CwAA//8DAFBL&#10;AQItABQABgAIAAAAIQC2gziS/gAAAOEBAAATAAAAAAAAAAAAAAAAAAAAAABbQ29udGVudF9UeXBl&#10;c10ueG1sUEsBAi0AFAAGAAgAAAAhADj9If/WAAAAlAEAAAsAAAAAAAAAAAAAAAAALwEAAF9yZWxz&#10;Ly5yZWxzUEsBAi0AFAAGAAgAAAAhAF46qpQqAgAAUAQAAA4AAAAAAAAAAAAAAAAALgIAAGRycy9l&#10;Mm9Eb2MueG1sUEsBAi0AFAAGAAgAAAAhACxEj5LeAAAACQEAAA8AAAAAAAAAAAAAAAAAhAQAAGRy&#10;cy9kb3ducmV2LnhtbFBLBQYAAAAABAAEAPMAAACPBQAAAAA=&#10;">
                <v:textbox>
                  <w:txbxContent>
                    <w:p w14:paraId="613AE3F9" w14:textId="77777777" w:rsidR="009930A4" w:rsidRPr="005864F1" w:rsidRDefault="009930A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v:textbox>
              </v:rect>
            </w:pict>
          </mc:Fallback>
        </mc:AlternateContent>
      </w:r>
      <w:r w:rsidR="0079489F" w:rsidRPr="0088718B">
        <w:rPr>
          <w:rFonts w:ascii="標楷體" w:hAnsi="標楷體" w:hint="eastAsia"/>
          <w:b/>
          <w:color w:val="000000" w:themeColor="text1"/>
          <w:kern w:val="0"/>
          <w:sz w:val="32"/>
          <w:szCs w:val="32"/>
        </w:rPr>
        <w:t>「申請自行劃定臺北市○○區○○段○小段○○地</w:t>
      </w:r>
      <w:r w:rsidR="0079489F" w:rsidRPr="00295E2A">
        <w:rPr>
          <w:rFonts w:ascii="標楷體" w:hAnsi="標楷體" w:hint="eastAsia"/>
          <w:b/>
          <w:kern w:val="0"/>
          <w:sz w:val="32"/>
          <w:szCs w:val="32"/>
        </w:rPr>
        <w:t>號</w:t>
      </w:r>
      <w:r w:rsidR="00DC163B">
        <w:rPr>
          <w:rFonts w:ascii="標楷體" w:hAnsi="標楷體" w:hint="eastAsia"/>
          <w:b/>
          <w:kern w:val="0"/>
          <w:sz w:val="32"/>
          <w:szCs w:val="32"/>
        </w:rPr>
        <w:t>（</w:t>
      </w:r>
      <w:r w:rsidR="0079489F" w:rsidRPr="00295E2A">
        <w:rPr>
          <w:rFonts w:ascii="標楷體" w:hAnsi="標楷體" w:hint="eastAsia"/>
          <w:b/>
          <w:kern w:val="0"/>
          <w:sz w:val="32"/>
          <w:szCs w:val="32"/>
        </w:rPr>
        <w:t>等</w:t>
      </w:r>
      <w:r w:rsidR="00DC163B">
        <w:rPr>
          <w:rFonts w:ascii="標楷體" w:hAnsi="標楷體" w:hint="eastAsia"/>
          <w:b/>
          <w:kern w:val="0"/>
          <w:sz w:val="32"/>
          <w:szCs w:val="32"/>
        </w:rPr>
        <w:t>）</w:t>
      </w:r>
      <w:r w:rsidR="0079489F" w:rsidRPr="0088718B">
        <w:rPr>
          <w:rFonts w:ascii="標楷體" w:hAnsi="標楷體" w:hint="eastAsia"/>
          <w:b/>
          <w:color w:val="000000" w:themeColor="text1"/>
          <w:kern w:val="0"/>
          <w:sz w:val="32"/>
          <w:szCs w:val="32"/>
        </w:rPr>
        <w:t>○○筆土地</w:t>
      </w:r>
    </w:p>
    <w:p w14:paraId="613AE15C" w14:textId="77777777" w:rsidR="0079489F" w:rsidRPr="0088718B" w:rsidRDefault="0079489F"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2"/>
          <w:szCs w:val="32"/>
        </w:rPr>
      </w:pPr>
      <w:r w:rsidRPr="0088718B">
        <w:rPr>
          <w:rFonts w:ascii="標楷體" w:hAnsi="標楷體" w:hint="eastAsia"/>
          <w:b/>
          <w:color w:val="000000" w:themeColor="text1"/>
          <w:kern w:val="0"/>
          <w:sz w:val="32"/>
          <w:szCs w:val="32"/>
        </w:rPr>
        <w:t>為更新單元」範圍內說明會  開會通知單</w:t>
      </w:r>
    </w:p>
    <w:p w14:paraId="613AE15D"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地址：                    </w:t>
      </w:r>
    </w:p>
    <w:p w14:paraId="613AE15E"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聯絡人：                  </w:t>
      </w:r>
    </w:p>
    <w:p w14:paraId="613AE15F"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電話：                    </w:t>
      </w:r>
    </w:p>
    <w:p w14:paraId="613AE160"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傳真：                    </w:t>
      </w:r>
    </w:p>
    <w:p w14:paraId="613AE161" w14:textId="77777777" w:rsidR="0079489F" w:rsidRPr="0088718B" w:rsidRDefault="0079489F" w:rsidP="0079489F">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14:paraId="613AE162" w14:textId="77777777"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14:paraId="613AE163" w14:textId="77777777"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14:paraId="613AE164" w14:textId="77777777" w:rsidR="0079489F" w:rsidRPr="0088718B" w:rsidRDefault="0079489F" w:rsidP="0079489F">
      <w:pPr>
        <w:pStyle w:val="affa"/>
        <w:snapToGrid w:val="0"/>
        <w:ind w:left="1134" w:hanging="1134"/>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更新單元範圍內</w:t>
      </w:r>
    </w:p>
    <w:p w14:paraId="613AE165" w14:textId="3B302862" w:rsidR="0079489F" w:rsidRPr="0088718B" w:rsidRDefault="0079489F" w:rsidP="0079489F">
      <w:pPr>
        <w:pStyle w:val="affa"/>
        <w:snapToGrid w:val="0"/>
        <w:spacing w:beforeLines="25" w:before="90" w:line="360" w:lineRule="exact"/>
        <w:ind w:left="1202" w:hanging="1202"/>
        <w:rPr>
          <w:rFonts w:ascii="標楷體" w:hAnsi="標楷體"/>
          <w:color w:val="000000" w:themeColor="text1"/>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召開「申請自行劃定臺北市○○區○○段○小段○○地號</w:t>
      </w:r>
      <w:r w:rsidR="00DC163B">
        <w:rPr>
          <w:rFonts w:ascii="標楷體" w:hAnsi="標楷體" w:hint="eastAsia"/>
          <w:color w:val="C00000"/>
          <w:szCs w:val="24"/>
          <w:u w:val="single"/>
        </w:rPr>
        <w:t>（</w:t>
      </w:r>
      <w:r w:rsidRPr="0088718B">
        <w:rPr>
          <w:rFonts w:ascii="標楷體" w:hAnsi="標楷體" w:hint="eastAsia"/>
          <w:color w:val="000000" w:themeColor="text1"/>
          <w:szCs w:val="24"/>
        </w:rPr>
        <w:t>等</w:t>
      </w:r>
      <w:r w:rsidR="00DC163B">
        <w:rPr>
          <w:rFonts w:ascii="標楷體" w:hAnsi="標楷體" w:hint="eastAsia"/>
          <w:color w:val="C00000"/>
          <w:szCs w:val="24"/>
          <w:u w:val="single"/>
        </w:rPr>
        <w:t>）</w:t>
      </w:r>
      <w:r w:rsidRPr="0088718B">
        <w:rPr>
          <w:rFonts w:ascii="標楷體" w:hAnsi="標楷體" w:hint="eastAsia"/>
          <w:color w:val="000000" w:themeColor="text1"/>
          <w:szCs w:val="24"/>
        </w:rPr>
        <w:t>○○筆土地為更新單元」範圍內說明會</w:t>
      </w:r>
    </w:p>
    <w:p w14:paraId="613AE166" w14:textId="77777777" w:rsidR="0079489F" w:rsidRPr="0088718B" w:rsidRDefault="0079489F" w:rsidP="0079489F">
      <w:pPr>
        <w:pStyle w:val="affa"/>
        <w:snapToGrid w:val="0"/>
        <w:spacing w:beforeLines="10" w:before="36" w:line="36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14:paraId="613AE167" w14:textId="77777777" w:rsidR="0079489F" w:rsidRPr="0088718B" w:rsidRDefault="0079489F" w:rsidP="0079489F">
      <w:pPr>
        <w:snapToGrid w:val="0"/>
        <w:spacing w:beforeLines="10" w:before="36" w:line="36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14:paraId="613AE168" w14:textId="6A97D907" w:rsidR="0079489F" w:rsidRPr="00B03557" w:rsidRDefault="0079489F" w:rsidP="0079489F">
      <w:pPr>
        <w:pStyle w:val="affa"/>
        <w:snapToGrid w:val="0"/>
        <w:spacing w:beforeLines="10" w:before="36" w:line="360" w:lineRule="exact"/>
        <w:ind w:left="1176" w:hanging="1176"/>
        <w:rPr>
          <w:rFonts w:ascii="標楷體" w:hAnsi="標楷體"/>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臺北市○○區○○段○小段</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及</w:t>
      </w:r>
      <w:r w:rsidRPr="00B03557">
        <w:rPr>
          <w:szCs w:val="24"/>
        </w:rPr>
        <w:t xml:space="preserve">    </w:t>
      </w:r>
      <w:r w:rsidRPr="00B03557">
        <w:rPr>
          <w:szCs w:val="24"/>
        </w:rPr>
        <w:t>地號</w:t>
      </w:r>
      <w:r w:rsidR="00DC163B">
        <w:rPr>
          <w:rFonts w:ascii="標楷體" w:hAnsi="標楷體" w:hint="eastAsia"/>
          <w:szCs w:val="24"/>
        </w:rPr>
        <w:t>（</w:t>
      </w:r>
      <w:r w:rsidR="008E0A9F" w:rsidRPr="00B03557">
        <w:rPr>
          <w:rFonts w:ascii="標楷體" w:hAnsi="標楷體" w:hint="eastAsia"/>
          <w:szCs w:val="24"/>
        </w:rPr>
        <w:t>等</w:t>
      </w:r>
      <w:r w:rsidR="00DC163B">
        <w:rPr>
          <w:rFonts w:ascii="標楷體" w:hAnsi="標楷體" w:hint="eastAsia"/>
          <w:szCs w:val="24"/>
        </w:rPr>
        <w:t>）</w:t>
      </w:r>
      <w:r w:rsidRPr="00B03557">
        <w:rPr>
          <w:rFonts w:hint="eastAsia"/>
          <w:szCs w:val="24"/>
        </w:rPr>
        <w:t>○</w:t>
      </w:r>
      <w:r w:rsidRPr="00B03557">
        <w:rPr>
          <w:szCs w:val="24"/>
        </w:rPr>
        <w:t>筆土地</w:t>
      </w:r>
      <w:r w:rsidRPr="00B03557">
        <w:rPr>
          <w:rFonts w:ascii="標楷體" w:hAnsi="標楷體" w:hint="eastAsia"/>
          <w:szCs w:val="24"/>
        </w:rPr>
        <w:t>之土地及合法建築物之所有權人</w:t>
      </w:r>
    </w:p>
    <w:p w14:paraId="613AE169" w14:textId="77777777" w:rsidR="0079489F" w:rsidRPr="00B03557" w:rsidRDefault="0079489F" w:rsidP="0079489F">
      <w:pPr>
        <w:pStyle w:val="affa"/>
        <w:snapToGrid w:val="0"/>
        <w:spacing w:beforeLines="10" w:before="36" w:line="360" w:lineRule="exact"/>
        <w:ind w:left="1330" w:rightChars="-59" w:right="-142" w:hanging="1330"/>
        <w:rPr>
          <w:rFonts w:ascii="標楷體" w:hAnsi="標楷體"/>
          <w:szCs w:val="24"/>
        </w:rPr>
      </w:pPr>
      <w:r w:rsidRPr="00B03557">
        <w:rPr>
          <w:rFonts w:ascii="標楷體" w:hAnsi="標楷體" w:hint="eastAsia"/>
          <w:szCs w:val="24"/>
        </w:rPr>
        <w:t>列席單位：臺北市都市更新處、○○區○○里里長、規劃單位名稱</w:t>
      </w:r>
    </w:p>
    <w:p w14:paraId="613AE16A" w14:textId="77777777" w:rsidR="0079489F" w:rsidRPr="00B03557" w:rsidRDefault="0079489F" w:rsidP="0079489F">
      <w:pPr>
        <w:pStyle w:val="affa"/>
        <w:snapToGrid w:val="0"/>
        <w:spacing w:beforeLines="10" w:before="36" w:line="360" w:lineRule="exact"/>
        <w:ind w:rightChars="-59" w:right="-142"/>
        <w:rPr>
          <w:rFonts w:ascii="標楷體" w:hAnsi="標楷體"/>
          <w:szCs w:val="24"/>
        </w:rPr>
      </w:pPr>
      <w:r w:rsidRPr="00B03557">
        <w:rPr>
          <w:rFonts w:ascii="標楷體" w:hAnsi="標楷體"/>
          <w:szCs w:val="24"/>
        </w:rPr>
        <w:t>說明：</w:t>
      </w:r>
    </w:p>
    <w:p w14:paraId="613AE16B" w14:textId="37AFF1E4"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B03557">
        <w:rPr>
          <w:sz w:val="24"/>
          <w:szCs w:val="24"/>
        </w:rPr>
        <w:t>依據「都市更新條例」第</w:t>
      </w:r>
      <w:r w:rsidR="009A5941" w:rsidRPr="00B03557">
        <w:rPr>
          <w:rFonts w:hint="eastAsia"/>
          <w:sz w:val="24"/>
          <w:szCs w:val="24"/>
        </w:rPr>
        <w:t>23</w:t>
      </w:r>
      <w:r w:rsidRPr="00B03557">
        <w:rPr>
          <w:sz w:val="24"/>
          <w:szCs w:val="24"/>
        </w:rPr>
        <w:t>條、「臺北市都市更新自治條例」第</w:t>
      </w:r>
      <w:r w:rsidRPr="00B03557">
        <w:rPr>
          <w:sz w:val="24"/>
          <w:szCs w:val="24"/>
        </w:rPr>
        <w:t>12</w:t>
      </w:r>
      <w:r w:rsidRPr="00B03557">
        <w:rPr>
          <w:sz w:val="24"/>
          <w:szCs w:val="24"/>
        </w:rPr>
        <w:t>條及第</w:t>
      </w:r>
      <w:r w:rsidRPr="00B03557">
        <w:rPr>
          <w:sz w:val="24"/>
          <w:szCs w:val="24"/>
        </w:rPr>
        <w:t>15</w:t>
      </w:r>
      <w:r w:rsidRPr="00B03557">
        <w:rPr>
          <w:sz w:val="24"/>
          <w:szCs w:val="24"/>
        </w:rPr>
        <w:t>條、「</w:t>
      </w:r>
      <w:r w:rsidR="001D69F2" w:rsidRPr="00B03557">
        <w:rPr>
          <w:sz w:val="24"/>
          <w:szCs w:val="24"/>
        </w:rPr>
        <w:t>臺北市自行劃定更新單元內重建區段之建築物及地區環境狀況評估標準</w:t>
      </w:r>
      <w:r w:rsidRPr="00B03557">
        <w:rPr>
          <w:sz w:val="24"/>
          <w:szCs w:val="24"/>
        </w:rPr>
        <w:t>」、「臺北市自行劃定更新單元重建區段作業須知」</w:t>
      </w:r>
      <w:r w:rsidRPr="00B03557">
        <w:rPr>
          <w:rFonts w:hint="eastAsia"/>
          <w:sz w:val="24"/>
          <w:szCs w:val="24"/>
        </w:rPr>
        <w:t>第</w:t>
      </w:r>
      <w:r w:rsidRPr="00B03557">
        <w:rPr>
          <w:rFonts w:hint="eastAsia"/>
          <w:sz w:val="24"/>
          <w:szCs w:val="24"/>
        </w:rPr>
        <w:t>9</w:t>
      </w:r>
      <w:r w:rsidRPr="00B03557">
        <w:rPr>
          <w:rFonts w:hint="eastAsia"/>
          <w:sz w:val="24"/>
          <w:szCs w:val="24"/>
        </w:rPr>
        <w:t>點</w:t>
      </w:r>
      <w:r w:rsidRPr="00B03557">
        <w:rPr>
          <w:sz w:val="24"/>
          <w:szCs w:val="24"/>
        </w:rPr>
        <w:t>及「臺北市受理民間申請自行劃定更新單元重建區段申請書表格式」規定，提出自行劃定更新單元之申請，</w:t>
      </w:r>
      <w:r w:rsidRPr="00B03557">
        <w:rPr>
          <w:rFonts w:ascii="標楷體" w:hAnsi="標楷體" w:hint="eastAsia"/>
          <w:sz w:val="24"/>
          <w:szCs w:val="24"/>
        </w:rPr>
        <w:t>應辦理更新單元範圍內說明會，</w:t>
      </w:r>
      <w:r w:rsidR="00351CC0" w:rsidRPr="00B03557">
        <w:rPr>
          <w:rFonts w:ascii="標楷體" w:hAnsi="標楷體" w:hint="eastAsia"/>
          <w:sz w:val="24"/>
          <w:szCs w:val="24"/>
        </w:rPr>
        <w:t>並應於說</w:t>
      </w:r>
      <w:r w:rsidR="00351CC0" w:rsidRPr="0088718B">
        <w:rPr>
          <w:rFonts w:ascii="標楷體" w:hAnsi="標楷體" w:hint="eastAsia"/>
          <w:color w:val="000000" w:themeColor="text1"/>
          <w:sz w:val="24"/>
          <w:szCs w:val="24"/>
        </w:rPr>
        <w:t>明會次日起統計意願調查且調查期間不得少於</w:t>
      </w:r>
      <w:r w:rsidR="00351CC0" w:rsidRPr="0088718B">
        <w:rPr>
          <w:color w:val="000000" w:themeColor="text1"/>
          <w:sz w:val="24"/>
          <w:szCs w:val="24"/>
        </w:rPr>
        <w:t>14</w:t>
      </w:r>
      <w:r w:rsidR="00351CC0" w:rsidRPr="0088718B">
        <w:rPr>
          <w:rFonts w:ascii="標楷體" w:hAnsi="標楷體" w:hint="eastAsia"/>
          <w:color w:val="000000" w:themeColor="text1"/>
          <w:sz w:val="24"/>
          <w:szCs w:val="24"/>
        </w:rPr>
        <w:t>日，</w:t>
      </w:r>
      <w:r w:rsidRPr="0088718B">
        <w:rPr>
          <w:rFonts w:ascii="標楷體" w:hAnsi="標楷體" w:hint="eastAsia"/>
          <w:color w:val="000000" w:themeColor="text1"/>
          <w:sz w:val="24"/>
          <w:szCs w:val="24"/>
        </w:rPr>
        <w:t>並通知單元內（詳附件</w:t>
      </w:r>
      <w:r w:rsidRPr="0088718B">
        <w:rPr>
          <w:color w:val="000000" w:themeColor="text1"/>
          <w:sz w:val="24"/>
          <w:szCs w:val="24"/>
        </w:rPr>
        <w:t>2</w:t>
      </w:r>
      <w:r w:rsidRPr="0088718B">
        <w:rPr>
          <w:rFonts w:ascii="標楷體" w:hAnsi="標楷體" w:hint="eastAsia"/>
          <w:color w:val="000000" w:themeColor="text1"/>
          <w:sz w:val="24"/>
          <w:szCs w:val="24"/>
        </w:rPr>
        <w:t>）土地及合法建築物所有權人參加。</w:t>
      </w:r>
    </w:p>
    <w:p w14:paraId="613AE16C" w14:textId="77777777"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88718B">
        <w:rPr>
          <w:rFonts w:hint="eastAsia"/>
          <w:color w:val="000000" w:themeColor="text1"/>
          <w:sz w:val="24"/>
          <w:szCs w:val="24"/>
        </w:rPr>
        <w:t>敬</w:t>
      </w:r>
      <w:r w:rsidRPr="0088718B">
        <w:rPr>
          <w:color w:val="000000" w:themeColor="text1"/>
          <w:sz w:val="24"/>
          <w:szCs w:val="24"/>
        </w:rPr>
        <w:t>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w:t>
      </w:r>
      <w:r w:rsidRPr="0088718B">
        <w:rPr>
          <w:rFonts w:hint="eastAsia"/>
          <w:color w:val="000000" w:themeColor="text1"/>
          <w:sz w:val="24"/>
          <w:szCs w:val="24"/>
        </w:rPr>
        <w:t>更新單元範圍內說明</w:t>
      </w:r>
      <w:r w:rsidRPr="0088718B">
        <w:rPr>
          <w:color w:val="000000" w:themeColor="text1"/>
          <w:sz w:val="24"/>
          <w:szCs w:val="24"/>
        </w:rPr>
        <w:t>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rFonts w:hint="eastAsia"/>
          <w:color w:val="000000" w:themeColor="text1"/>
          <w:sz w:val="24"/>
          <w:szCs w:val="24"/>
        </w:rPr>
        <w:t>○○</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rFonts w:hint="eastAsia"/>
          <w:b/>
          <w:color w:val="000000" w:themeColor="text1"/>
          <w:sz w:val="24"/>
          <w:szCs w:val="24"/>
        </w:rPr>
        <w:t>參與更新意願書</w:t>
      </w:r>
      <w:r w:rsidRPr="0088718B">
        <w:rPr>
          <w:rFonts w:hint="eastAsia"/>
          <w:b/>
          <w:color w:val="000000" w:themeColor="text1"/>
          <w:sz w:val="24"/>
          <w:szCs w:val="24"/>
        </w:rPr>
        <w:t>-</w:t>
      </w:r>
      <w:r w:rsidRPr="0088718B">
        <w:rPr>
          <w:rFonts w:hint="eastAsia"/>
          <w:b/>
          <w:color w:val="000000" w:themeColor="text1"/>
          <w:sz w:val="24"/>
          <w:szCs w:val="24"/>
        </w:rPr>
        <w:t>更新單元範圍內</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○○○，以利統計本案參與意願</w:t>
      </w:r>
      <w:r w:rsidRPr="0088718B">
        <w:rPr>
          <w:color w:val="000000" w:themeColor="text1"/>
          <w:sz w:val="24"/>
          <w:szCs w:val="24"/>
        </w:rPr>
        <w:t>。</w:t>
      </w:r>
    </w:p>
    <w:p w14:paraId="613AE16D" w14:textId="77777777" w:rsidR="0079489F" w:rsidRPr="0088718B" w:rsidRDefault="0079489F" w:rsidP="0079489F">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31"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14:paraId="613AE16E" w14:textId="77777777" w:rsidR="0079489F" w:rsidRPr="0088718B" w:rsidRDefault="0079489F" w:rsidP="0079489F">
      <w:pPr>
        <w:pStyle w:val="affa"/>
        <w:spacing w:line="360" w:lineRule="auto"/>
        <w:ind w:left="1202" w:hanging="1202"/>
        <w:rPr>
          <w:rFonts w:ascii="標楷體" w:hAnsi="標楷體"/>
          <w:color w:val="000000" w:themeColor="text1"/>
          <w:szCs w:val="24"/>
        </w:rPr>
      </w:pPr>
    </w:p>
    <w:p w14:paraId="613AE16F" w14:textId="77777777"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14:paraId="613AE170" w14:textId="77777777"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14:paraId="613AE172" w14:textId="77777777" w:rsidR="0079489F" w:rsidRPr="0088718B" w:rsidRDefault="00282666" w:rsidP="0079489F">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905024" behindDoc="0" locked="0" layoutInCell="1" allowOverlap="1" wp14:anchorId="613AE2FE" wp14:editId="613AE2FF">
                <wp:simplePos x="0" y="0"/>
                <wp:positionH relativeFrom="column">
                  <wp:posOffset>5430520</wp:posOffset>
                </wp:positionH>
                <wp:positionV relativeFrom="paragraph">
                  <wp:posOffset>13335</wp:posOffset>
                </wp:positionV>
                <wp:extent cx="447675" cy="428625"/>
                <wp:effectExtent l="12065" t="10160" r="6985" b="8890"/>
                <wp:wrapNone/>
                <wp:docPr id="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14:paraId="613AE3FA" w14:textId="77777777" w:rsidR="009930A4" w:rsidRPr="008A49CD" w:rsidRDefault="009930A4"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FB" w14:textId="77777777" w:rsidR="009930A4" w:rsidRPr="008A49CD" w:rsidRDefault="009930A4"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E" id="Rectangle 324" o:spid="_x0000_s1143" style="position:absolute;left:0;text-align:left;margin-left:427.6pt;margin-top:1.05pt;width:35.25pt;height:3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WMNAIAAGgEAAAOAAAAZHJzL2Uyb0RvYy54bWysVF+P0zAMf0fiO0R5Z91Kt7ur1p1OG0NI&#10;B5w4+ABemq4RaRKcbN349Djpbjf+iAdEHyI7dn62f7Y7vz10mu0lemVNxSejMWfSCFsrs634l8/r&#10;V9ec+QCmBm2NrPhRen67ePli3rtS5ra1upbICMT4sncVb0NwZZZ50coO/Mg6acjYWOwgkIrbrEbo&#10;Cb3TWT4ez7LeYu3QCuk93a4GI18k/KaRInxsGi8D0xWn3EI6MZ2beGaLOZRbBNcqcUoD/iGLDpSh&#10;oGeoFQRgO1S/QXVKoPW2CSNhu8w2jRIy1UDVTMa/VPPYgpOpFiLHuzNN/v/Big/7B2SqrviMMwMd&#10;tegTkQZmqyV7nReRoN75kvwe3QPGEr27t+KrZ8YuW/KTd4i2byXUlNYk+mc/PYiKp6ds07+3NeHD&#10;LtjE1aHBLgISC+yQWnI8t0QeAhN0WRRXs6spZ4JMRX49y6cpApRPjx368FbajkWh4kjJJ3DY3/sQ&#10;k4HyySUlb7Wq10rrpOB2s9TI9kDTsU7fCd1fumnD+orfTCn23yHG6fsTRExhBb4dQtUkRS8oOxVo&#10;/LXqKn59fgxlZPONqZNLAKUHmUrR5kRvZHToTDhsDqmBN3nEjHRvbH0kwtEO407rSUJr8TtnPY16&#10;xf23HaDkTL8z1LSbSVHE3UhKMb3KScFLy+bSAkYQVMUDZ4O4DMM+7RyqbUuRJokmY++o0Y1KTXjO&#10;6pQ/jXPqzWn14r5c6snr+Qex+AEAAP//AwBQSwMEFAAGAAgAAAAhAGWYBFPfAAAACAEAAA8AAABk&#10;cnMvZG93bnJldi54bWxMj09Pg0AUxO8mfofNM/Fi7FISsEUejSHxSIz1Tzxu2VdA2beUXQp+e9eT&#10;HiczmflNvltML840us4ywnoVgSCure64QXh9ebzdgHBesVa9ZUL4Jge74vIiV5m2Mz/Tee8bEUrY&#10;ZQqh9X7IpHR1S0a5lR2Ig3e0o1E+yLGRelRzKDe9jKMolUZ1HBZaNVDZUv21nwzC0Sfv89vTdBpO&#10;H+VN46vqs4wrxOur5eEehKfF/4XhFz+gQxGYDnZi7USPsEmSOEQR4jWI4G/j5A7EASHdpiCLXP4/&#10;UPwAAAD//wMAUEsBAi0AFAAGAAgAAAAhALaDOJL+AAAA4QEAABMAAAAAAAAAAAAAAAAAAAAAAFtD&#10;b250ZW50X1R5cGVzXS54bWxQSwECLQAUAAYACAAAACEAOP0h/9YAAACUAQAACwAAAAAAAAAAAAAA&#10;AAAvAQAAX3JlbHMvLnJlbHNQSwECLQAUAAYACAAAACEA5UMVjDQCAABoBAAADgAAAAAAAAAAAAAA&#10;AAAuAgAAZHJzL2Uyb0RvYy54bWxQSwECLQAUAAYACAAAACEAZZgEU98AAAAIAQAADwAAAAAAAAAA&#10;AAAAAACOBAAAZHJzL2Rvd25yZXYueG1sUEsFBgAAAAAEAAQA8wAAAJoFAAAAAA==&#10;">
                <v:stroke dashstyle="dash"/>
                <v:textbox>
                  <w:txbxContent>
                    <w:p w14:paraId="613AE3FA" w14:textId="77777777" w:rsidR="009930A4" w:rsidRPr="008A49CD" w:rsidRDefault="009930A4"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FB" w14:textId="77777777" w:rsidR="009930A4" w:rsidRPr="008A49CD" w:rsidRDefault="009930A4"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79489F" w:rsidRPr="0088718B">
        <w:rPr>
          <w:rFonts w:ascii="標楷體" w:hAnsi="標楷體" w:hint="eastAsia"/>
          <w:b/>
          <w:noProof w:val="0"/>
          <w:color w:val="000000" w:themeColor="text1"/>
          <w:kern w:val="2"/>
          <w:sz w:val="28"/>
          <w:szCs w:val="24"/>
          <w:lang w:bidi="ar-SA"/>
        </w:rPr>
        <w:t>申請人  ○○○</w:t>
      </w:r>
    </w:p>
    <w:p w14:paraId="613AE173" w14:textId="77777777"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79489F">
          <w:headerReference w:type="default" r:id="rId32"/>
          <w:pgSz w:w="11906" w:h="16838" w:code="9"/>
          <w:pgMar w:top="1361" w:right="1247" w:bottom="1361" w:left="1247" w:header="680" w:footer="680" w:gutter="0"/>
          <w:cols w:space="425"/>
          <w:docGrid w:type="lines" w:linePitch="360"/>
        </w:sectPr>
      </w:pPr>
    </w:p>
    <w:p w14:paraId="613AE174" w14:textId="3754FB40" w:rsidR="00351CC0" w:rsidRPr="00295E2A" w:rsidRDefault="00282666" w:rsidP="008E0A9F">
      <w:pPr>
        <w:snapToGrid w:val="0"/>
        <w:spacing w:beforeLines="50" w:before="180" w:afterLines="50" w:after="180"/>
        <w:ind w:rightChars="-82" w:right="-197"/>
        <w:jc w:val="center"/>
        <w:rPr>
          <w:rFonts w:ascii="Times New Roman" w:eastAsia="標楷體" w:hAnsi="Times New Roman"/>
          <w:b/>
          <w:noProof/>
          <w:kern w:val="52"/>
          <w:sz w:val="32"/>
          <w:szCs w:val="32"/>
        </w:rPr>
      </w:pPr>
      <w:r w:rsidRPr="0088718B">
        <w:rPr>
          <w:rFonts w:ascii="Times New Roman" w:eastAsia="標楷體" w:hAnsi="Times New Roman"/>
          <w:b/>
          <w:noProof/>
          <w:color w:val="000000" w:themeColor="text1"/>
          <w:kern w:val="52"/>
          <w:sz w:val="28"/>
          <w:szCs w:val="28"/>
        </w:rPr>
        <w:lastRenderedPageBreak/>
        <mc:AlternateContent>
          <mc:Choice Requires="wps">
            <w:drawing>
              <wp:anchor distT="0" distB="0" distL="114300" distR="114300" simplePos="0" relativeHeight="251907072" behindDoc="0" locked="0" layoutInCell="1" allowOverlap="1" wp14:anchorId="613AE300" wp14:editId="613AE301">
                <wp:simplePos x="0" y="0"/>
                <wp:positionH relativeFrom="column">
                  <wp:posOffset>4297045</wp:posOffset>
                </wp:positionH>
                <wp:positionV relativeFrom="paragraph">
                  <wp:posOffset>-313055</wp:posOffset>
                </wp:positionV>
                <wp:extent cx="972185" cy="323850"/>
                <wp:effectExtent l="10795" t="10795" r="7620" b="8255"/>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23850"/>
                        </a:xfrm>
                        <a:prstGeom prst="rect">
                          <a:avLst/>
                        </a:prstGeom>
                        <a:solidFill>
                          <a:srgbClr val="FFFFFF"/>
                        </a:solidFill>
                        <a:ln w="9525">
                          <a:solidFill>
                            <a:srgbClr val="000000"/>
                          </a:solidFill>
                          <a:miter lim="800000"/>
                          <a:headEnd/>
                          <a:tailEnd/>
                        </a:ln>
                      </wps:spPr>
                      <wps:txbx>
                        <w:txbxContent>
                          <w:p w14:paraId="613AE3FC" w14:textId="77777777" w:rsidR="009930A4" w:rsidRPr="009D65CF" w:rsidRDefault="009930A4"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300" id="Rectangle 325" o:spid="_x0000_s1144" style="position:absolute;left:0;text-align:left;margin-left:338.35pt;margin-top:-24.65pt;width:76.5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RKgIAAFAEAAAOAAAAZHJzL2Uyb0RvYy54bWysVNuO0zAQfUfiHyy/0zRpy7ZR09WqSxHS&#10;AisWPsBxnMTCsc3YbVK+fsdOW8pFPCDyYHni8cmZc2ayvh06RQ4CnDS6oOlkSonQ3FRSNwX98nn3&#10;akmJ80xXTBktCnoUjt5uXr5Y9zYXmWmNqgQQBNEu721BW+9tniSOt6JjbmKs0HhYG+iYxxCapALW&#10;I3qnkmw6fZ30BioLhgvn8O39eEg3Eb+uBfcf69oJT1RBkZuPK8S1DGuyWbO8AWZbyU802D+w6JjU&#10;+NEL1D3zjOxB/gbVSQ7GmdpPuOkSU9eSi1gDVpNOf6nmqWVWxFpQHGcvMrn/B8s/HB6ByKqgM0o0&#10;69CiTyga040SZJYtgkC9dTnmPdlHCCU6+2D4V0e02baYJ+4ATN8KViGtNOQnP10IgcOrpOzfmwrx&#10;2d6bqNVQQxcAUQUyREuOF0vE4AnHl6ubLF0uKOF4NMtmy0W0LGH5+bIF598K05GwKSgg+QjODg/O&#10;BzIsP6dE8kbJaieVigE05VYBOTDsjl18In+s8TpNadIjkwWq8XeIaXz+BNFJj22uZFfQ5SWJ5UG1&#10;N7qKTeiZVOMeKSt9kjEoNzrgh3KIRq1mZ1NKUx1RWDBjW+MY4qY18J2SHlu6oO7bnoGgRL3TaM4q&#10;nc/DDMRgvrjJMIDrk/L6hGmOUAX1lIzbrR/nZm9BNi1+KY1yaHOHhtYyih3MHlmd+GPbRg9OIxbm&#10;4jqOWT9+BJtnAAAA//8DAFBLAwQUAAYACAAAACEAyczc0N4AAAAJAQAADwAAAGRycy9kb3ducmV2&#10;LnhtbEyPQU+DQBCF7yb+h82YeGsXqYGCLI3R1MRjSy/eBnYElN0l7NKiv97xpMfJfHnve8VuMYM4&#10;0+R7ZxXcrSMQZBune9sqOFX71RaED2g1Ds6Sgi/ysCuvrwrMtbvYA52PoRUcYn2OCroQxlxK33Rk&#10;0K/dSJZ/724yGPicWqknvHC4GWQcRYk02Ftu6HCkp46az+NsFNR9fMLvQ/USmWy/Ca9L9TG/PSt1&#10;e7M8PoAItIQ/GH71WR1KdqrdbLUXg4IkTVJGFazusw0IJrZxxmNqRlOQZSH/Lyh/AAAA//8DAFBL&#10;AQItABQABgAIAAAAIQC2gziS/gAAAOEBAAATAAAAAAAAAAAAAAAAAAAAAABbQ29udGVudF9UeXBl&#10;c10ueG1sUEsBAi0AFAAGAAgAAAAhADj9If/WAAAAlAEAAAsAAAAAAAAAAAAAAAAALwEAAF9yZWxz&#10;Ly5yZWxzUEsBAi0AFAAGAAgAAAAhADHJz5EqAgAAUAQAAA4AAAAAAAAAAAAAAAAALgIAAGRycy9l&#10;Mm9Eb2MueG1sUEsBAi0AFAAGAAgAAAAhAMnM3NDeAAAACQEAAA8AAAAAAAAAAAAAAAAAhAQAAGRy&#10;cy9kb3ducmV2LnhtbFBLBQYAAAAABAAEAPMAAACPBQAAAAA=&#10;">
                <v:textbox>
                  <w:txbxContent>
                    <w:p w14:paraId="613AE3FC" w14:textId="77777777" w:rsidR="009930A4" w:rsidRPr="009D65CF" w:rsidRDefault="009930A4"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v:textbox>
              </v:rect>
            </w:pict>
          </mc:Fallback>
        </mc:AlternateContent>
      </w:r>
      <w:r w:rsidR="00351CC0" w:rsidRPr="0088718B">
        <w:rPr>
          <w:rFonts w:ascii="Times New Roman" w:eastAsia="標楷體" w:hAnsi="Times New Roman"/>
          <w:b/>
          <w:noProof/>
          <w:color w:val="000000" w:themeColor="text1"/>
          <w:kern w:val="52"/>
          <w:sz w:val="28"/>
          <w:szCs w:val="28"/>
        </w:rPr>
        <w:t>劃定臺北</w:t>
      </w:r>
      <w:r w:rsidR="00351CC0" w:rsidRPr="0088718B">
        <w:rPr>
          <w:rFonts w:ascii="標楷體" w:eastAsia="標楷體" w:hAnsi="標楷體"/>
          <w:b/>
          <w:noProof/>
          <w:color w:val="000000" w:themeColor="text1"/>
          <w:kern w:val="52"/>
          <w:sz w:val="28"/>
          <w:szCs w:val="28"/>
        </w:rPr>
        <w:t>市○○區○○段○</w:t>
      </w:r>
      <w:r w:rsidR="00351CC0" w:rsidRPr="00295E2A">
        <w:rPr>
          <w:rFonts w:ascii="標楷體" w:eastAsia="標楷體" w:hAnsi="標楷體"/>
          <w:b/>
          <w:noProof/>
          <w:kern w:val="52"/>
          <w:sz w:val="28"/>
          <w:szCs w:val="28"/>
        </w:rPr>
        <w:t>小段○○地號</w:t>
      </w:r>
      <w:r w:rsidR="00DC163B">
        <w:rPr>
          <w:rFonts w:ascii="標楷體" w:eastAsia="標楷體" w:hAnsi="標楷體" w:hint="eastAsia"/>
          <w:b/>
          <w:noProof/>
          <w:kern w:val="52"/>
          <w:sz w:val="28"/>
          <w:szCs w:val="28"/>
        </w:rPr>
        <w:t>（</w:t>
      </w:r>
      <w:r w:rsidR="00351CC0" w:rsidRPr="00295E2A">
        <w:rPr>
          <w:rFonts w:ascii="標楷體" w:eastAsia="標楷體" w:hAnsi="標楷體"/>
          <w:b/>
          <w:noProof/>
          <w:kern w:val="52"/>
          <w:sz w:val="28"/>
          <w:szCs w:val="28"/>
        </w:rPr>
        <w:t>等</w:t>
      </w:r>
      <w:r w:rsidR="00DC163B">
        <w:rPr>
          <w:rFonts w:ascii="標楷體" w:eastAsia="標楷體" w:hAnsi="標楷體" w:hint="eastAsia"/>
          <w:b/>
          <w:noProof/>
          <w:kern w:val="52"/>
          <w:sz w:val="28"/>
          <w:szCs w:val="28"/>
        </w:rPr>
        <w:t>）</w:t>
      </w:r>
      <w:r w:rsidR="00351CC0" w:rsidRPr="00295E2A">
        <w:rPr>
          <w:rFonts w:ascii="標楷體" w:eastAsia="標楷體" w:hAnsi="標楷體"/>
          <w:b/>
          <w:noProof/>
          <w:kern w:val="52"/>
          <w:sz w:val="28"/>
          <w:szCs w:val="28"/>
        </w:rPr>
        <w:t>○○筆</w:t>
      </w:r>
      <w:r w:rsidR="00351CC0" w:rsidRPr="00295E2A">
        <w:rPr>
          <w:rFonts w:ascii="Times New Roman" w:eastAsia="標楷體" w:hAnsi="Times New Roman"/>
          <w:b/>
          <w:noProof/>
          <w:kern w:val="52"/>
          <w:sz w:val="28"/>
          <w:szCs w:val="28"/>
        </w:rPr>
        <w:t>土地為更新單元</w:t>
      </w:r>
    </w:p>
    <w:p w14:paraId="613AE175" w14:textId="77777777" w:rsidR="00351CC0" w:rsidRPr="00295E2A" w:rsidRDefault="00351CC0" w:rsidP="00351CC0">
      <w:pPr>
        <w:snapToGrid w:val="0"/>
        <w:spacing w:beforeLines="50" w:before="180" w:afterLines="50" w:after="180"/>
        <w:jc w:val="center"/>
        <w:rPr>
          <w:rFonts w:ascii="Times New Roman" w:eastAsia="標楷體" w:hAnsi="Times New Roman"/>
          <w:b/>
          <w:noProof/>
          <w:kern w:val="52"/>
          <w:sz w:val="32"/>
          <w:szCs w:val="32"/>
        </w:rPr>
      </w:pPr>
      <w:r w:rsidRPr="00295E2A">
        <w:rPr>
          <w:rFonts w:ascii="Times New Roman" w:eastAsia="標楷體" w:hAnsi="Times New Roman"/>
          <w:b/>
          <w:noProof/>
          <w:kern w:val="52"/>
          <w:sz w:val="32"/>
          <w:szCs w:val="32"/>
        </w:rPr>
        <w:t>參與更新意願書</w:t>
      </w:r>
      <w:r w:rsidRPr="00295E2A">
        <w:rPr>
          <w:rFonts w:ascii="Times New Roman" w:eastAsia="標楷體" w:hAnsi="Times New Roman"/>
          <w:b/>
          <w:noProof/>
          <w:kern w:val="52"/>
          <w:sz w:val="32"/>
          <w:szCs w:val="32"/>
        </w:rPr>
        <w:t>-</w:t>
      </w:r>
      <w:r w:rsidRPr="00295E2A">
        <w:rPr>
          <w:rFonts w:ascii="Times New Roman" w:eastAsia="標楷體" w:hAnsi="Times New Roman"/>
          <w:b/>
          <w:noProof/>
          <w:kern w:val="52"/>
          <w:sz w:val="32"/>
          <w:szCs w:val="32"/>
        </w:rPr>
        <w:t>更新單元範圍內</w:t>
      </w:r>
    </w:p>
    <w:p w14:paraId="613AE176" w14:textId="77777777" w:rsidR="00351CC0" w:rsidRPr="00295E2A" w:rsidRDefault="00351CC0" w:rsidP="00351CC0">
      <w:pPr>
        <w:adjustRightInd w:val="0"/>
        <w:snapToGrid w:val="0"/>
        <w:spacing w:beforeLines="50" w:before="180" w:afterLines="50" w:after="180"/>
        <w:ind w:left="1439" w:hangingChars="514" w:hanging="1439"/>
        <w:jc w:val="both"/>
        <w:rPr>
          <w:rFonts w:ascii="Times New Roman" w:eastAsia="標楷體" w:hAnsi="Times New Roman"/>
          <w:sz w:val="28"/>
          <w:szCs w:val="24"/>
        </w:rPr>
      </w:pPr>
      <w:r w:rsidRPr="00295E2A">
        <w:rPr>
          <w:rFonts w:ascii="Times New Roman" w:eastAsia="標楷體" w:hAnsi="Times New Roman"/>
          <w:sz w:val="28"/>
          <w:szCs w:val="24"/>
        </w:rPr>
        <w:t>本人對於是否願意劃入本更新單元範圍（如下圖）之意願表達如下：</w:t>
      </w:r>
    </w:p>
    <w:p w14:paraId="613AE177" w14:textId="77777777" w:rsidR="00351CC0" w:rsidRPr="00295E2A" w:rsidRDefault="00282666"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r w:rsidRPr="00295E2A">
        <w:rPr>
          <w:rFonts w:ascii="Times New Roman" w:eastAsia="標楷體" w:hAnsi="Times New Roman"/>
          <w:b/>
          <w:noProof/>
          <w:sz w:val="28"/>
          <w:szCs w:val="24"/>
        </w:rPr>
        <mc:AlternateContent>
          <mc:Choice Requires="wps">
            <w:drawing>
              <wp:anchor distT="0" distB="0" distL="114300" distR="114300" simplePos="0" relativeHeight="251908096" behindDoc="0" locked="0" layoutInCell="1" allowOverlap="1" wp14:anchorId="613AE302" wp14:editId="613AE303">
                <wp:simplePos x="0" y="0"/>
                <wp:positionH relativeFrom="column">
                  <wp:posOffset>64135</wp:posOffset>
                </wp:positionH>
                <wp:positionV relativeFrom="paragraph">
                  <wp:posOffset>62865</wp:posOffset>
                </wp:positionV>
                <wp:extent cx="5131435" cy="2564130"/>
                <wp:effectExtent l="6985" t="8890" r="5080" b="8255"/>
                <wp:wrapNone/>
                <wp:docPr id="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564130"/>
                        </a:xfrm>
                        <a:prstGeom prst="rect">
                          <a:avLst/>
                        </a:prstGeom>
                        <a:solidFill>
                          <a:srgbClr val="FFFFFF"/>
                        </a:solidFill>
                        <a:ln w="9525">
                          <a:solidFill>
                            <a:srgbClr val="000000"/>
                          </a:solidFill>
                          <a:miter lim="800000"/>
                          <a:headEnd/>
                          <a:tailEnd/>
                        </a:ln>
                      </wps:spPr>
                      <wps:txbx>
                        <w:txbxContent>
                          <w:p w14:paraId="613AE3FD" w14:textId="77777777" w:rsidR="009930A4" w:rsidRDefault="009930A4" w:rsidP="00351CC0"/>
                          <w:p w14:paraId="613AE3FE" w14:textId="77777777" w:rsidR="009930A4" w:rsidRDefault="009930A4" w:rsidP="00351CC0"/>
                          <w:p w14:paraId="613AE3FF" w14:textId="77777777" w:rsidR="009930A4" w:rsidRDefault="009930A4" w:rsidP="00351CC0"/>
                          <w:p w14:paraId="613AE400" w14:textId="77777777" w:rsidR="009930A4" w:rsidRDefault="009930A4" w:rsidP="00351CC0"/>
                          <w:p w14:paraId="613AE401" w14:textId="77777777" w:rsidR="009930A4" w:rsidRDefault="009930A4" w:rsidP="00351CC0"/>
                          <w:p w14:paraId="613AE402" w14:textId="77777777" w:rsidR="009930A4" w:rsidRPr="00262DF8" w:rsidRDefault="009930A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14:paraId="613AE403" w14:textId="77777777" w:rsidR="009930A4" w:rsidRPr="00262DF8" w:rsidRDefault="009930A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302" id="Rectangle 326" o:spid="_x0000_s1145" style="position:absolute;left:0;text-align:left;margin-left:5.05pt;margin-top:4.95pt;width:404.05pt;height:20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i+LwIAAFIEAAAOAAAAZHJzL2Uyb0RvYy54bWysVMGO0zAQvSPxD5bvNE2alm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lGiWY9&#10;WvQFRWO6VYLMskUQaLCuwLon+wihRWcfDP/uiDabDuvEHYAZOsFqpJWG+uTFgRA4PEqq4aOpEZ/t&#10;vIlaHRroAyCqQA7RkuPFEnHwhOPLeTpL89mcEo65bL7I01k0LWHF+bgF598L05OwKSkg/QjP9g/O&#10;BzqsOJdE+kbJeiuVigG01UYB2TOcj218YgfY5XWZ0mQo6XKezSPyi5y7hpjG528QvfQ46Er2Jb25&#10;FLEi6PZO13EMPZNq3CNlpU9CBu1GD/yhOkSrlvnZlsrUR5QWzDjYeBFx0xn4ScmAQ11S92PHQFCi&#10;Pmi0Z5nmebgFMcjnbzMM4DpTXWeY5ghVUk/JuN348ebsLMi2wy+lUQ5t7tDSRkaxg90jqxN/HNzo&#10;wemShZtxHceqX7+C9TMAAAD//wMAUEsDBBQABgAIAAAAIQCp4Hl43QAAAAgBAAAPAAAAZHJzL2Rv&#10;d25yZXYueG1sTI9BT4NAFITvJv6HzTPxZheoUaAsjdHUxGNLL94e7BZQ9i1hlxb99T5PepzMZOab&#10;YrvYQZzN5HtHCuJVBMJQ43RPrYJjtbtLQfiApHFwZBR8GQ/b8vqqwFy7C+3N+RBawSXkc1TQhTDm&#10;UvqmMxb9yo2G2Du5yWJgObVST3jhcjvIJIoepMWeeKHD0Tx3pvk8zFZB3SdH/N5Xr5HNduvwtlQf&#10;8/uLUrc3y9MGRDBL+AvDLz6jQ8lMtZtJezGwjmJOKsgyEGyncZqAqBXcx+tHkGUh/x8ofwAAAP//&#10;AwBQSwECLQAUAAYACAAAACEAtoM4kv4AAADhAQAAEwAAAAAAAAAAAAAAAAAAAAAAW0NvbnRlbnRf&#10;VHlwZXNdLnhtbFBLAQItABQABgAIAAAAIQA4/SH/1gAAAJQBAAALAAAAAAAAAAAAAAAAAC8BAABf&#10;cmVscy8ucmVsc1BLAQItABQABgAIAAAAIQCezxi+LwIAAFIEAAAOAAAAAAAAAAAAAAAAAC4CAABk&#10;cnMvZTJvRG9jLnhtbFBLAQItABQABgAIAAAAIQCp4Hl43QAAAAgBAAAPAAAAAAAAAAAAAAAAAIkE&#10;AABkcnMvZG93bnJldi54bWxQSwUGAAAAAAQABADzAAAAkwUAAAAA&#10;">
                <v:textbox>
                  <w:txbxContent>
                    <w:p w14:paraId="613AE3FD" w14:textId="77777777" w:rsidR="009930A4" w:rsidRDefault="009930A4" w:rsidP="00351CC0"/>
                    <w:p w14:paraId="613AE3FE" w14:textId="77777777" w:rsidR="009930A4" w:rsidRDefault="009930A4" w:rsidP="00351CC0"/>
                    <w:p w14:paraId="613AE3FF" w14:textId="77777777" w:rsidR="009930A4" w:rsidRDefault="009930A4" w:rsidP="00351CC0"/>
                    <w:p w14:paraId="613AE400" w14:textId="77777777" w:rsidR="009930A4" w:rsidRDefault="009930A4" w:rsidP="00351CC0"/>
                    <w:p w14:paraId="613AE401" w14:textId="77777777" w:rsidR="009930A4" w:rsidRDefault="009930A4" w:rsidP="00351CC0"/>
                    <w:p w14:paraId="613AE402" w14:textId="77777777" w:rsidR="009930A4" w:rsidRPr="00262DF8" w:rsidRDefault="009930A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14:paraId="613AE403" w14:textId="77777777" w:rsidR="009930A4" w:rsidRPr="00262DF8" w:rsidRDefault="009930A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v:textbox>
              </v:rect>
            </w:pict>
          </mc:Fallback>
        </mc:AlternateContent>
      </w:r>
    </w:p>
    <w:p w14:paraId="613AE178"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9"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A"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B"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C"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D"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E" w14:textId="77777777" w:rsidR="00351CC0" w:rsidRPr="00295E2A" w:rsidRDefault="00351CC0" w:rsidP="00351CC0">
      <w:pPr>
        <w:adjustRightInd w:val="0"/>
        <w:snapToGrid w:val="0"/>
        <w:jc w:val="center"/>
        <w:rPr>
          <w:rFonts w:ascii="Times New Roman" w:eastAsia="標楷體" w:hAnsi="Times New Roman"/>
        </w:rPr>
      </w:pPr>
      <w:r w:rsidRPr="00295E2A">
        <w:rPr>
          <w:rFonts w:ascii="Times New Roman" w:eastAsia="標楷體" w:hAnsi="Times New Roman"/>
        </w:rPr>
        <w:t>更新單元之範圍圖</w:t>
      </w:r>
    </w:p>
    <w:p w14:paraId="613AE17F" w14:textId="3AB4E7A6"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295E2A">
        <w:rPr>
          <w:rFonts w:ascii="標楷體" w:eastAsia="標楷體" w:hAnsi="標楷體" w:hint="eastAsia"/>
          <w:b/>
          <w:sz w:val="28"/>
          <w:szCs w:val="24"/>
        </w:rPr>
        <w:t>□</w:t>
      </w:r>
      <w:r w:rsidRPr="00295E2A">
        <w:rPr>
          <w:rFonts w:ascii="標楷體" w:eastAsia="標楷體" w:hAnsi="標楷體"/>
          <w:b/>
          <w:sz w:val="28"/>
          <w:szCs w:val="24"/>
        </w:rPr>
        <w:t xml:space="preserve"> 有意願</w:t>
      </w:r>
      <w:r w:rsidRPr="00295E2A">
        <w:rPr>
          <w:rFonts w:ascii="標楷體" w:eastAsia="標楷體" w:hAnsi="標楷體"/>
          <w:b/>
          <w:sz w:val="28"/>
          <w:szCs w:val="24"/>
        </w:rPr>
        <w:tab/>
      </w:r>
      <w:r w:rsidRPr="00295E2A">
        <w:rPr>
          <w:rFonts w:ascii="標楷體" w:eastAsia="標楷體" w:hAnsi="標楷體"/>
          <w:sz w:val="28"/>
          <w:szCs w:val="24"/>
        </w:rPr>
        <w:t>參與  ○○○  申請之「臺北市○○區○○段○小段○○地號</w:t>
      </w:r>
      <w:r w:rsidR="00DC163B">
        <w:rPr>
          <w:rFonts w:ascii="標楷體" w:eastAsia="標楷體" w:hAnsi="標楷體" w:hint="eastAsia"/>
          <w:sz w:val="28"/>
          <w:szCs w:val="24"/>
        </w:rPr>
        <w:t>（</w:t>
      </w:r>
      <w:r w:rsidR="008E0A9F" w:rsidRPr="00295E2A">
        <w:rPr>
          <w:rFonts w:ascii="標楷體" w:eastAsia="標楷體" w:hAnsi="標楷體" w:hint="eastAsia"/>
          <w:sz w:val="28"/>
          <w:szCs w:val="24"/>
        </w:rPr>
        <w:t>等</w:t>
      </w:r>
      <w:r w:rsidR="00DC163B">
        <w:rPr>
          <w:rFonts w:ascii="標楷體" w:eastAsia="標楷體" w:hAnsi="標楷體" w:hint="eastAsia"/>
          <w:sz w:val="28"/>
          <w:szCs w:val="24"/>
        </w:rPr>
        <w:t>）</w:t>
      </w:r>
      <w:r w:rsidRPr="00295E2A">
        <w:rPr>
          <w:rFonts w:ascii="標楷體" w:eastAsia="標楷體" w:hAnsi="標楷體"/>
          <w:sz w:val="28"/>
          <w:szCs w:val="24"/>
        </w:rPr>
        <w:t>○○筆土地」未經劃定應實施更新之地區申請自行劃定更新單元案，未來</w:t>
      </w:r>
      <w:r w:rsidRPr="0088718B">
        <w:rPr>
          <w:rFonts w:ascii="標楷體" w:eastAsia="標楷體" w:hAnsi="標楷體"/>
          <w:color w:val="000000" w:themeColor="text1"/>
          <w:sz w:val="28"/>
          <w:szCs w:val="24"/>
        </w:rPr>
        <w:t>並願意依都市更新條例及相關法令規定辦理。</w:t>
      </w:r>
    </w:p>
    <w:p w14:paraId="613AE180" w14:textId="10F18E60"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hint="eastAsia"/>
          <w:b/>
          <w:color w:val="000000" w:themeColor="text1"/>
          <w:sz w:val="28"/>
          <w:szCs w:val="24"/>
        </w:rPr>
        <w:t>□</w:t>
      </w:r>
      <w:r w:rsidRPr="0088718B">
        <w:rPr>
          <w:rFonts w:ascii="標楷體" w:eastAsia="標楷體" w:hAnsi="標楷體"/>
          <w:b/>
          <w:color w:val="000000" w:themeColor="text1"/>
          <w:sz w:val="28"/>
          <w:szCs w:val="24"/>
        </w:rPr>
        <w:t xml:space="preserve"> 無意願</w:t>
      </w:r>
      <w:r w:rsidRPr="0088718B">
        <w:rPr>
          <w:rFonts w:ascii="標楷體" w:eastAsia="標楷體" w:hAnsi="標楷體"/>
          <w:b/>
          <w:color w:val="000000" w:themeColor="text1"/>
          <w:sz w:val="28"/>
          <w:szCs w:val="24"/>
        </w:rPr>
        <w:tab/>
      </w:r>
      <w:r w:rsidRPr="00B03557">
        <w:rPr>
          <w:rFonts w:ascii="標楷體" w:eastAsia="標楷體" w:hAnsi="標楷體"/>
          <w:sz w:val="28"/>
          <w:szCs w:val="24"/>
        </w:rPr>
        <w:t>參與  ○○○  申請之「臺北市○○區○○段○小段○○地號</w:t>
      </w:r>
      <w:r w:rsidR="00DC163B">
        <w:rPr>
          <w:rFonts w:ascii="標楷體" w:eastAsia="標楷體" w:hAnsi="標楷體" w:hint="eastAsia"/>
          <w:sz w:val="28"/>
          <w:szCs w:val="24"/>
        </w:rPr>
        <w:t>（</w:t>
      </w:r>
      <w:r w:rsidR="008E0A9F" w:rsidRPr="00B03557">
        <w:rPr>
          <w:rFonts w:ascii="標楷體" w:eastAsia="標楷體" w:hAnsi="標楷體" w:hint="eastAsia"/>
          <w:sz w:val="28"/>
          <w:szCs w:val="24"/>
        </w:rPr>
        <w:t>等</w:t>
      </w:r>
      <w:r w:rsidR="00DC163B">
        <w:rPr>
          <w:rFonts w:ascii="標楷體" w:eastAsia="標楷體" w:hAnsi="標楷體" w:hint="eastAsia"/>
          <w:sz w:val="28"/>
          <w:szCs w:val="24"/>
        </w:rPr>
        <w:t>）</w:t>
      </w:r>
      <w:r w:rsidRPr="00B03557">
        <w:rPr>
          <w:rFonts w:ascii="標楷體" w:eastAsia="標楷體" w:hAnsi="標楷體"/>
          <w:sz w:val="28"/>
          <w:szCs w:val="24"/>
        </w:rPr>
        <w:t>○○筆</w:t>
      </w:r>
      <w:r w:rsidRPr="0088718B">
        <w:rPr>
          <w:rFonts w:ascii="標楷體" w:eastAsia="標楷體" w:hAnsi="標楷體"/>
          <w:color w:val="000000" w:themeColor="text1"/>
          <w:sz w:val="28"/>
          <w:szCs w:val="24"/>
        </w:rPr>
        <w:t>土地」未經劃定應實施更新之地區申請自行劃定更新單元案。</w:t>
      </w:r>
    </w:p>
    <w:p w14:paraId="613AE181"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p>
    <w:p w14:paraId="613AE182"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所有權人：</w:t>
      </w:r>
      <w:r w:rsidRPr="0088718B">
        <w:rPr>
          <w:rFonts w:eastAsia="標楷體"/>
          <w:color w:val="000000" w:themeColor="text1"/>
          <w:szCs w:val="24"/>
        </w:rPr>
        <w:t xml:space="preserve">                                  </w:t>
      </w:r>
      <w:r w:rsidRPr="0088718B">
        <w:rPr>
          <w:rFonts w:eastAsia="標楷體"/>
          <w:color w:val="000000" w:themeColor="text1"/>
          <w:szCs w:val="24"/>
        </w:rPr>
        <w:t>（簽名或蓋章）</w:t>
      </w:r>
    </w:p>
    <w:p w14:paraId="613AE183"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統一編號：</w:t>
      </w:r>
    </w:p>
    <w:p w14:paraId="613AE184"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聯絡地址：</w:t>
      </w:r>
    </w:p>
    <w:p w14:paraId="613AE185"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聯絡電話：</w:t>
      </w:r>
    </w:p>
    <w:p w14:paraId="613AE186" w14:textId="77777777"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4"/>
          <w:szCs w:val="24"/>
        </w:rPr>
      </w:pPr>
    </w:p>
    <w:p w14:paraId="613AE188" w14:textId="77777777" w:rsidR="00351CC0" w:rsidRPr="0088718B" w:rsidRDefault="00351CC0" w:rsidP="00351CC0">
      <w:pPr>
        <w:rPr>
          <w:rFonts w:ascii="Times New Roman" w:hAnsi="Times New Roman"/>
          <w:color w:val="000000" w:themeColor="text1"/>
          <w:lang w:bidi="he-IL"/>
        </w:rPr>
      </w:pPr>
    </w:p>
    <w:p w14:paraId="613AE189" w14:textId="77777777"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8"/>
          <w:szCs w:val="24"/>
        </w:rPr>
      </w:pPr>
      <w:r w:rsidRPr="0088718B">
        <w:rPr>
          <w:rFonts w:ascii="Times New Roman" w:hAnsi="Times New Roman"/>
          <w:color w:val="000000" w:themeColor="text1"/>
          <w:sz w:val="28"/>
          <w:szCs w:val="24"/>
        </w:rPr>
        <w:t>中華民國</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年</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月</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日</w:t>
      </w:r>
    </w:p>
    <w:p w14:paraId="613AE18A" w14:textId="3E2D74D6" w:rsidR="00B33DAD" w:rsidRDefault="00282666" w:rsidP="0079489F">
      <w:pPr>
        <w:snapToGrid w:val="0"/>
        <w:spacing w:line="440" w:lineRule="atLeast"/>
        <w:ind w:left="416" w:hangingChars="160" w:hanging="416"/>
        <w:rPr>
          <w:rFonts w:ascii="Times New Roman" w:eastAsia="標楷體" w:hAnsi="Times New Roman"/>
          <w:b/>
          <w:noProof/>
          <w:sz w:val="28"/>
          <w:szCs w:val="26"/>
        </w:rPr>
      </w:pPr>
      <w:r w:rsidRPr="0088718B">
        <w:rPr>
          <w:rFonts w:ascii="標楷體" w:eastAsia="標楷體" w:hAnsi="標楷體"/>
          <w:noProof/>
          <w:color w:val="000000" w:themeColor="text1"/>
          <w:sz w:val="26"/>
          <w:szCs w:val="26"/>
        </w:rPr>
        <w:lastRenderedPageBreak/>
        <mc:AlternateContent>
          <mc:Choice Requires="wps">
            <w:drawing>
              <wp:anchor distT="0" distB="0" distL="114300" distR="114300" simplePos="0" relativeHeight="251901952" behindDoc="0" locked="0" layoutInCell="1" allowOverlap="1" wp14:anchorId="613AE304" wp14:editId="613AE305">
                <wp:simplePos x="0" y="0"/>
                <wp:positionH relativeFrom="column">
                  <wp:posOffset>4376420</wp:posOffset>
                </wp:positionH>
                <wp:positionV relativeFrom="paragraph">
                  <wp:posOffset>-296545</wp:posOffset>
                </wp:positionV>
                <wp:extent cx="899795" cy="323850"/>
                <wp:effectExtent l="13970" t="8255" r="10160" b="10795"/>
                <wp:wrapNone/>
                <wp:docPr id="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404" w14:textId="77777777" w:rsidR="009930A4" w:rsidRPr="005864F1" w:rsidRDefault="009930A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304" id="Rectangle 321" o:spid="_x0000_s1146" style="position:absolute;left:0;text-align:left;margin-left:344.6pt;margin-top:-23.35pt;width:70.85pt;height: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qMLAIAAFA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6pdpxZ0VKJ&#10;vpBowtZGsWk66QXqnM8o7sk9Yp+idw8gv3tmYdNQnLpDhK5RoiRaMT55caE3PF1lRfcRSsIXuwBR&#10;q0OFbQ9IKrBDLMnxUhJ1CEzS4WK5vFnOOZPkmqbTxTyWLBHZ+bJDH94raFm/yTkS+Qgu9g8+EHkK&#10;PYdE8mB0udXGRAPrYmOQ7QV1xzZ+fb50xV+HGcu6nC/n6Twiv/D5a4hx/P4G0epAbW50SxldgkTW&#10;q/bOlrEJg9Bm2NP7xhKNs3JDBcKhOMRCkRynohRQHklYhKGtaQxp0wD+5Kyjls65/7ETqDgzHywV&#10;ZzmZzfoZiMZsfpOSgdee4tojrCSonAfOhu0mDHOzc6jrhl6aRDks3FFBKx3F7ikPrE78qW2joKcR&#10;6+fi2o5Rv34E62cAAAD//wMAUEsDBBQABgAIAAAAIQAZD99S3wAAAAkBAAAPAAAAZHJzL2Rvd25y&#10;ZXYueG1sTI9BT4NAEIXvJv6HzZh4a3eFBoGyNEZTE48tvXgb2C2g7Cxhlxb99a4nPU7el/e+KXaL&#10;GdhFT663JOFhLYBpaqzqqZVwqvarFJjzSAoHS1rCl3awK29vCsyVvdJBX46+ZaGEXI4SOu/HnHPX&#10;dNqgW9tRU8jOdjLowzm1XE14DeVm4JEQCTfYU1jocNTPnW4+j7ORUPfRCb8P1asw2T72b0v1Mb+/&#10;SHl/tzxtgXm9+D8YfvWDOpTBqbYzKccGCUmaRQGVsNokj8ACkcYiA1ZL2MTAy4L//6D8AQAA//8D&#10;AFBLAQItABQABgAIAAAAIQC2gziS/gAAAOEBAAATAAAAAAAAAAAAAAAAAAAAAABbQ29udGVudF9U&#10;eXBlc10ueG1sUEsBAi0AFAAGAAgAAAAhADj9If/WAAAAlAEAAAsAAAAAAAAAAAAAAAAALwEAAF9y&#10;ZWxzLy5yZWxzUEsBAi0AFAAGAAgAAAAhAHQa6owsAgAAUAQAAA4AAAAAAAAAAAAAAAAALgIAAGRy&#10;cy9lMm9Eb2MueG1sUEsBAi0AFAAGAAgAAAAhABkP31LfAAAACQEAAA8AAAAAAAAAAAAAAAAAhgQA&#10;AGRycy9kb3ducmV2LnhtbFBLBQYAAAAABAAEAPMAAACSBQAAAAA=&#10;">
                <v:textbox>
                  <w:txbxContent>
                    <w:p w14:paraId="613AE404" w14:textId="77777777" w:rsidR="009930A4" w:rsidRPr="005864F1" w:rsidRDefault="009930A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v:textbox>
              </v:rect>
            </w:pict>
          </mc:Fallback>
        </mc:AlternateContent>
      </w:r>
      <w:r w:rsidR="00FB4628" w:rsidRPr="0088718B">
        <w:rPr>
          <w:rFonts w:ascii="Times New Roman" w:eastAsia="標楷體" w:hAnsi="Times New Roman"/>
          <w:b/>
          <w:noProof/>
          <w:color w:val="000000" w:themeColor="text1"/>
          <w:sz w:val="28"/>
          <w:szCs w:val="26"/>
        </w:rPr>
        <w:t>十二</w:t>
      </w:r>
      <w:r w:rsidR="00B33DAD" w:rsidRPr="0088718B">
        <w:rPr>
          <w:rFonts w:ascii="Times New Roman" w:eastAsia="標楷體" w:hAnsi="Times New Roman"/>
          <w:b/>
          <w:noProof/>
          <w:color w:val="000000" w:themeColor="text1"/>
          <w:sz w:val="28"/>
          <w:szCs w:val="26"/>
        </w:rPr>
        <w:t>、</w:t>
      </w:r>
      <w:r w:rsidR="00864378" w:rsidRPr="00862D5B">
        <w:rPr>
          <w:rFonts w:ascii="Times New Roman" w:eastAsia="標楷體" w:hAnsi="Times New Roman" w:hint="eastAsia"/>
          <w:b/>
          <w:noProof/>
          <w:sz w:val="28"/>
          <w:szCs w:val="26"/>
        </w:rPr>
        <w:t>鄰地及範圍內私有所有權人參與更新意願比較表</w:t>
      </w:r>
    </w:p>
    <w:p w14:paraId="613AE18B" w14:textId="0B483A14" w:rsidR="00B33DAD" w:rsidRPr="0088718B" w:rsidRDefault="00B33DAD"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w:t>
      </w:r>
      <w:r w:rsidR="00864378" w:rsidRPr="00862D5B">
        <w:rPr>
          <w:rFonts w:ascii="Times New Roman" w:eastAsia="標楷體" w:hAnsi="Times New Roman" w:hint="eastAsia"/>
          <w:sz w:val="26"/>
          <w:szCs w:val="26"/>
        </w:rPr>
        <w:t>鄰地及範圍內私有所有權人參與更新意願比較表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2374"/>
        <w:gridCol w:w="1276"/>
        <w:gridCol w:w="1276"/>
        <w:gridCol w:w="1275"/>
        <w:gridCol w:w="1326"/>
      </w:tblGrid>
      <w:tr w:rsidR="008E0A9F" w:rsidRPr="0088718B" w14:paraId="7735CBF0" w14:textId="77777777" w:rsidTr="008E0A9F">
        <w:trPr>
          <w:trHeight w:val="730"/>
          <w:jc w:val="center"/>
        </w:trPr>
        <w:tc>
          <w:tcPr>
            <w:tcW w:w="3909" w:type="dxa"/>
            <w:gridSpan w:val="2"/>
            <w:shd w:val="clear" w:color="auto" w:fill="D9D9D9"/>
            <w:vAlign w:val="center"/>
          </w:tcPr>
          <w:p w14:paraId="7A6FB36A"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參與更新意願</w:t>
            </w:r>
          </w:p>
        </w:tc>
        <w:tc>
          <w:tcPr>
            <w:tcW w:w="1276" w:type="dxa"/>
            <w:shd w:val="clear" w:color="auto" w:fill="D9D9D9"/>
            <w:vAlign w:val="center"/>
          </w:tcPr>
          <w:p w14:paraId="2A42E631"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私有土地面積</w:t>
            </w:r>
            <w:r w:rsidRPr="0088718B">
              <w:rPr>
                <w:rFonts w:ascii="Times New Roman" w:eastAsia="標楷體" w:hAnsi="Times New Roman" w:hint="eastAsia"/>
                <w:color w:val="000000" w:themeColor="text1"/>
                <w:sz w:val="26"/>
                <w:szCs w:val="26"/>
              </w:rPr>
              <w:t>（㎡）</w:t>
            </w:r>
          </w:p>
        </w:tc>
        <w:tc>
          <w:tcPr>
            <w:tcW w:w="1276" w:type="dxa"/>
            <w:shd w:val="clear" w:color="auto" w:fill="D9D9D9"/>
            <w:vAlign w:val="center"/>
          </w:tcPr>
          <w:p w14:paraId="6385A2D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私有合法建物總樓地板面積</w:t>
            </w:r>
            <w:r w:rsidRPr="0088718B">
              <w:rPr>
                <w:rFonts w:ascii="Times New Roman" w:eastAsia="標楷體" w:hAnsi="Times New Roman" w:hint="eastAsia"/>
                <w:color w:val="000000" w:themeColor="text1"/>
                <w:sz w:val="26"/>
                <w:szCs w:val="26"/>
              </w:rPr>
              <w:t>（㎡）</w:t>
            </w:r>
          </w:p>
        </w:tc>
        <w:tc>
          <w:tcPr>
            <w:tcW w:w="1275" w:type="dxa"/>
            <w:shd w:val="clear" w:color="auto" w:fill="D9D9D9"/>
            <w:vAlign w:val="center"/>
          </w:tcPr>
          <w:p w14:paraId="18C5F9EA"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私有土地所有權人人數</w:t>
            </w:r>
            <w:r w:rsidRPr="0088718B">
              <w:rPr>
                <w:rFonts w:ascii="Times New Roman" w:eastAsia="標楷體" w:hAnsi="Times New Roman" w:hint="eastAsia"/>
                <w:color w:val="000000" w:themeColor="text1"/>
                <w:sz w:val="26"/>
                <w:szCs w:val="26"/>
              </w:rPr>
              <w:t>（人）</w:t>
            </w:r>
          </w:p>
        </w:tc>
        <w:tc>
          <w:tcPr>
            <w:tcW w:w="1323" w:type="dxa"/>
            <w:shd w:val="clear" w:color="auto" w:fill="D9D9D9"/>
            <w:vAlign w:val="center"/>
          </w:tcPr>
          <w:p w14:paraId="7E11429F"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私有合法建物所有權人人數</w:t>
            </w:r>
            <w:r w:rsidRPr="0088718B">
              <w:rPr>
                <w:rFonts w:ascii="Times New Roman" w:eastAsia="標楷體" w:hAnsi="Times New Roman" w:hint="eastAsia"/>
                <w:color w:val="000000" w:themeColor="text1"/>
                <w:sz w:val="26"/>
                <w:szCs w:val="26"/>
              </w:rPr>
              <w:t>（人）</w:t>
            </w:r>
          </w:p>
        </w:tc>
      </w:tr>
      <w:tr w:rsidR="008E0A9F" w:rsidRPr="0088718B" w14:paraId="242851A7" w14:textId="77777777" w:rsidTr="008E0A9F">
        <w:trPr>
          <w:jc w:val="center"/>
        </w:trPr>
        <w:tc>
          <w:tcPr>
            <w:tcW w:w="1535" w:type="dxa"/>
            <w:vMerge w:val="restart"/>
            <w:vAlign w:val="center"/>
          </w:tcPr>
          <w:p w14:paraId="65DDB1E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申請劃定單元內參與更新意願</w:t>
            </w:r>
          </w:p>
        </w:tc>
        <w:tc>
          <w:tcPr>
            <w:tcW w:w="2374" w:type="dxa"/>
            <w:vAlign w:val="center"/>
          </w:tcPr>
          <w:p w14:paraId="04FE73D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Pr="0088718B">
              <w:rPr>
                <w:rFonts w:ascii="Times New Roman" w:eastAsia="標楷體" w:hAnsi="Times New Roman"/>
                <w:color w:val="000000" w:themeColor="text1"/>
                <w:sz w:val="26"/>
                <w:szCs w:val="26"/>
              </w:rPr>
              <w:t>A</w:t>
            </w:r>
            <w:r w:rsidRPr="0088718B">
              <w:rPr>
                <w:rFonts w:ascii="Times New Roman" w:eastAsia="標楷體" w:hAnsi="Times New Roman"/>
                <w:color w:val="000000" w:themeColor="text1"/>
                <w:sz w:val="26"/>
                <w:szCs w:val="26"/>
              </w:rPr>
              <w:t>）</w:t>
            </w:r>
          </w:p>
        </w:tc>
        <w:tc>
          <w:tcPr>
            <w:tcW w:w="1276" w:type="dxa"/>
            <w:vAlign w:val="center"/>
          </w:tcPr>
          <w:p w14:paraId="30AEA3D2"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36CF894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52D2486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68306890"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27EB8E63" w14:textId="77777777" w:rsidTr="008E0A9F">
        <w:trPr>
          <w:jc w:val="center"/>
        </w:trPr>
        <w:tc>
          <w:tcPr>
            <w:tcW w:w="1535" w:type="dxa"/>
            <w:vMerge/>
            <w:vAlign w:val="center"/>
          </w:tcPr>
          <w:p w14:paraId="39D13861"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vAlign w:val="center"/>
          </w:tcPr>
          <w:p w14:paraId="2A6CAA5F"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r w:rsidRPr="0088718B">
              <w:rPr>
                <w:rFonts w:ascii="Times New Roman" w:eastAsia="標楷體" w:hAnsi="Times New Roman"/>
                <w:color w:val="000000" w:themeColor="text1"/>
                <w:sz w:val="26"/>
                <w:szCs w:val="26"/>
              </w:rPr>
              <w:t>B</w:t>
            </w:r>
            <w:r w:rsidRPr="0088718B">
              <w:rPr>
                <w:rFonts w:ascii="Times New Roman" w:eastAsia="標楷體" w:hAnsi="Times New Roman"/>
                <w:color w:val="000000" w:themeColor="text1"/>
                <w:sz w:val="26"/>
                <w:szCs w:val="26"/>
              </w:rPr>
              <w:t>）</w:t>
            </w:r>
          </w:p>
        </w:tc>
        <w:tc>
          <w:tcPr>
            <w:tcW w:w="1276" w:type="dxa"/>
            <w:vAlign w:val="center"/>
          </w:tcPr>
          <w:p w14:paraId="25D0BCC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53E6F5F5"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5E76A5C6"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08C27AB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3546419B" w14:textId="77777777" w:rsidTr="008E0A9F">
        <w:trPr>
          <w:jc w:val="center"/>
        </w:trPr>
        <w:tc>
          <w:tcPr>
            <w:tcW w:w="1535" w:type="dxa"/>
            <w:vMerge/>
            <w:vAlign w:val="center"/>
          </w:tcPr>
          <w:p w14:paraId="12C22AC2"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vAlign w:val="center"/>
          </w:tcPr>
          <w:p w14:paraId="3DEF1032"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Pr="0088718B">
              <w:rPr>
                <w:rFonts w:ascii="Times New Roman" w:eastAsia="標楷體" w:hAnsi="Times New Roman"/>
                <w:color w:val="000000" w:themeColor="text1"/>
                <w:sz w:val="26"/>
                <w:szCs w:val="26"/>
              </w:rPr>
              <w:t>B/A</w:t>
            </w:r>
            <w:r w:rsidRPr="0088718B">
              <w:rPr>
                <w:rFonts w:ascii="Times New Roman" w:eastAsia="標楷體" w:hAnsi="Times New Roman"/>
                <w:color w:val="000000" w:themeColor="text1"/>
                <w:sz w:val="26"/>
                <w:szCs w:val="26"/>
              </w:rPr>
              <w:t>）</w:t>
            </w:r>
          </w:p>
        </w:tc>
        <w:tc>
          <w:tcPr>
            <w:tcW w:w="1276" w:type="dxa"/>
            <w:vAlign w:val="center"/>
          </w:tcPr>
          <w:p w14:paraId="174D1F1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04AE6F6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32F579AC"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0E49837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38E25B03" w14:textId="77777777" w:rsidTr="008E0A9F">
        <w:trPr>
          <w:trHeight w:val="60"/>
          <w:jc w:val="center"/>
        </w:trPr>
        <w:tc>
          <w:tcPr>
            <w:tcW w:w="1535" w:type="dxa"/>
            <w:vMerge w:val="restart"/>
            <w:vAlign w:val="center"/>
          </w:tcPr>
          <w:p w14:paraId="634FA010"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自辦鄰地協調範圍參與更新意願</w:t>
            </w:r>
          </w:p>
        </w:tc>
        <w:tc>
          <w:tcPr>
            <w:tcW w:w="2374" w:type="dxa"/>
          </w:tcPr>
          <w:p w14:paraId="00BC6DF8"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Pr="0088718B">
              <w:rPr>
                <w:rFonts w:ascii="Times New Roman" w:eastAsia="標楷體" w:hAnsi="Times New Roman"/>
                <w:color w:val="000000" w:themeColor="text1"/>
                <w:sz w:val="26"/>
                <w:szCs w:val="26"/>
              </w:rPr>
              <w:t>C</w:t>
            </w:r>
            <w:r w:rsidRPr="0088718B">
              <w:rPr>
                <w:rFonts w:ascii="Times New Roman" w:eastAsia="標楷體" w:hAnsi="Times New Roman"/>
                <w:color w:val="000000" w:themeColor="text1"/>
                <w:sz w:val="26"/>
                <w:szCs w:val="26"/>
              </w:rPr>
              <w:t>）</w:t>
            </w:r>
          </w:p>
        </w:tc>
        <w:tc>
          <w:tcPr>
            <w:tcW w:w="1276" w:type="dxa"/>
            <w:vAlign w:val="center"/>
          </w:tcPr>
          <w:p w14:paraId="57D362A3"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637BF31C"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252A740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68B312BA"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3E0783C7" w14:textId="77777777" w:rsidTr="008E0A9F">
        <w:trPr>
          <w:trHeight w:val="404"/>
          <w:jc w:val="center"/>
        </w:trPr>
        <w:tc>
          <w:tcPr>
            <w:tcW w:w="1535" w:type="dxa"/>
            <w:vMerge/>
            <w:vAlign w:val="center"/>
          </w:tcPr>
          <w:p w14:paraId="5ECA5C1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tcPr>
          <w:p w14:paraId="41B44486" w14:textId="781D5B1B" w:rsidR="008E0A9F" w:rsidRPr="0088718B" w:rsidRDefault="008E0A9F" w:rsidP="008E0A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r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D</w:t>
            </w:r>
            <w:r w:rsidRPr="0088718B">
              <w:rPr>
                <w:rFonts w:ascii="Times New Roman" w:eastAsia="標楷體" w:hAnsi="Times New Roman" w:hint="eastAsia"/>
                <w:color w:val="000000" w:themeColor="text1"/>
                <w:sz w:val="26"/>
                <w:szCs w:val="26"/>
              </w:rPr>
              <w:t>）</w:t>
            </w:r>
          </w:p>
        </w:tc>
        <w:tc>
          <w:tcPr>
            <w:tcW w:w="1276" w:type="dxa"/>
            <w:vAlign w:val="center"/>
          </w:tcPr>
          <w:p w14:paraId="3BB597A8"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4087CCB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34C65E28"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3916E2CC"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269D9092" w14:textId="77777777" w:rsidTr="008E0A9F">
        <w:trPr>
          <w:jc w:val="center"/>
        </w:trPr>
        <w:tc>
          <w:tcPr>
            <w:tcW w:w="1535" w:type="dxa"/>
            <w:vMerge/>
            <w:vAlign w:val="center"/>
          </w:tcPr>
          <w:p w14:paraId="415730B3"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tcPr>
          <w:p w14:paraId="48F420D6"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D/C</w:t>
            </w:r>
            <w:r w:rsidRPr="0088718B">
              <w:rPr>
                <w:rFonts w:ascii="Times New Roman" w:eastAsia="標楷體" w:hAnsi="Times New Roman" w:hint="eastAsia"/>
                <w:color w:val="000000" w:themeColor="text1"/>
                <w:sz w:val="26"/>
                <w:szCs w:val="26"/>
              </w:rPr>
              <w:t>）</w:t>
            </w:r>
          </w:p>
        </w:tc>
        <w:tc>
          <w:tcPr>
            <w:tcW w:w="1276" w:type="dxa"/>
            <w:vAlign w:val="center"/>
          </w:tcPr>
          <w:p w14:paraId="589C9B7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0B050963"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5B45D6A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2149C880"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69E38799" w14:textId="77777777" w:rsidTr="008E0A9F">
        <w:trPr>
          <w:jc w:val="center"/>
        </w:trPr>
        <w:tc>
          <w:tcPr>
            <w:tcW w:w="3909" w:type="dxa"/>
            <w:gridSpan w:val="2"/>
          </w:tcPr>
          <w:p w14:paraId="05C0021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鄰地意願是否高於單元範圍內更新意願</w:t>
            </w:r>
          </w:p>
        </w:tc>
        <w:tc>
          <w:tcPr>
            <w:tcW w:w="1276" w:type="dxa"/>
            <w:vAlign w:val="center"/>
          </w:tcPr>
          <w:p w14:paraId="321DDA8B"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3E55CF5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6" w:type="dxa"/>
            <w:vAlign w:val="center"/>
          </w:tcPr>
          <w:p w14:paraId="7CFF9245"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739B493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5" w:type="dxa"/>
            <w:vAlign w:val="center"/>
          </w:tcPr>
          <w:p w14:paraId="2754AF6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76D9D5F6"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323" w:type="dxa"/>
            <w:vAlign w:val="center"/>
          </w:tcPr>
          <w:p w14:paraId="1DF22C8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6EA2780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r>
      <w:tr w:rsidR="008E0A9F" w:rsidRPr="0088718B" w14:paraId="14C7C1F7" w14:textId="77777777" w:rsidTr="008E0A9F">
        <w:trPr>
          <w:trHeight w:val="752"/>
          <w:jc w:val="center"/>
        </w:trPr>
        <w:tc>
          <w:tcPr>
            <w:tcW w:w="1535" w:type="dxa"/>
            <w:vAlign w:val="center"/>
          </w:tcPr>
          <w:p w14:paraId="58D5D78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自評</w:t>
            </w:r>
          </w:p>
          <w:p w14:paraId="1EB9C21D"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結果</w:t>
            </w:r>
          </w:p>
        </w:tc>
        <w:tc>
          <w:tcPr>
            <w:tcW w:w="7527" w:type="dxa"/>
            <w:gridSpan w:val="5"/>
          </w:tcPr>
          <w:p w14:paraId="5758A03C" w14:textId="77777777" w:rsidR="008E0A9F" w:rsidRPr="0088718B" w:rsidRDefault="008E0A9F" w:rsidP="00887A2C">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鄰地更新意願未高於單元範圍內更新意願，不須調整申請更新單元之範圍</w:t>
            </w:r>
          </w:p>
          <w:p w14:paraId="7E08057F" w14:textId="77777777" w:rsidR="008E0A9F" w:rsidRPr="0088718B" w:rsidRDefault="008E0A9F" w:rsidP="00887A2C">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鄰地更新意願高於單元範圍內更新意願，須調整申請更新單元之範圍</w:t>
            </w:r>
          </w:p>
        </w:tc>
      </w:tr>
    </w:tbl>
    <w:p w14:paraId="613AE1CC" w14:textId="1B0FDBCF" w:rsidR="00B33DAD" w:rsidRDefault="00B33DAD" w:rsidP="0079489F">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 xml:space="preserve"> 統計日期：○○○年○○月○○日止</w:t>
      </w:r>
    </w:p>
    <w:p w14:paraId="5BFA9F5A" w14:textId="77777777" w:rsidR="00F8760B" w:rsidRPr="00F8760B" w:rsidRDefault="00F8760B" w:rsidP="00F8760B">
      <w:pPr>
        <w:snapToGrid w:val="0"/>
        <w:spacing w:line="440" w:lineRule="atLeast"/>
        <w:ind w:leftChars="59" w:left="142"/>
        <w:rPr>
          <w:rFonts w:ascii="標楷體" w:eastAsia="標楷體" w:hAnsi="標楷體"/>
          <w:color w:val="000000" w:themeColor="text1"/>
          <w:sz w:val="28"/>
          <w:szCs w:val="26"/>
          <w:shd w:val="pct15" w:color="auto" w:fill="FFFFFF"/>
        </w:rPr>
      </w:pPr>
      <w:r w:rsidRPr="00F8760B">
        <w:rPr>
          <w:rFonts w:ascii="標楷體" w:eastAsia="標楷體" w:hAnsi="標楷體" w:hint="eastAsia"/>
          <w:color w:val="000000" w:themeColor="text1"/>
          <w:sz w:val="28"/>
          <w:szCs w:val="26"/>
          <w:shd w:val="pct15" w:color="auto" w:fill="FFFFFF"/>
        </w:rPr>
        <w:t>申請人應於意願調查期間截止後統計土地及合法建築物所有權人意願（依建築基地或各棟建築物分別統計），並將意願調查統計結果寄發予通知對象。</w:t>
      </w:r>
    </w:p>
    <w:p w14:paraId="4A704B59" w14:textId="77777777" w:rsidR="00F8760B" w:rsidRPr="00F8760B" w:rsidRDefault="00F8760B" w:rsidP="0079489F">
      <w:pPr>
        <w:snapToGrid w:val="0"/>
        <w:spacing w:line="440" w:lineRule="atLeast"/>
        <w:rPr>
          <w:rFonts w:ascii="標楷體" w:eastAsia="標楷體" w:hAnsi="標楷體"/>
          <w:color w:val="000000" w:themeColor="text1"/>
          <w:szCs w:val="26"/>
        </w:rPr>
      </w:pPr>
    </w:p>
    <w:p w14:paraId="613AE1CD" w14:textId="77777777" w:rsidR="00DF0162" w:rsidRPr="0088718B" w:rsidRDefault="00F3598E">
      <w:pPr>
        <w:widowControl/>
        <w:rPr>
          <w:rFonts w:ascii="Times New Roman" w:eastAsia="標楷體" w:hAnsi="Times New Roman"/>
          <w:color w:val="000000" w:themeColor="text1"/>
          <w:sz w:val="26"/>
          <w:szCs w:val="26"/>
        </w:rPr>
        <w:sectPr w:rsidR="00DF0162" w:rsidRPr="0088718B" w:rsidSect="001E51D5">
          <w:headerReference w:type="default" r:id="rId33"/>
          <w:pgSz w:w="11906" w:h="16838"/>
          <w:pgMar w:top="1440" w:right="1800" w:bottom="1440" w:left="1800" w:header="680" w:footer="680" w:gutter="0"/>
          <w:cols w:space="425"/>
          <w:docGrid w:type="lines" w:linePitch="360"/>
        </w:sectPr>
      </w:pPr>
      <w:r w:rsidRPr="0088718B">
        <w:rPr>
          <w:rFonts w:ascii="Times New Roman" w:eastAsia="標楷體" w:hAnsi="Times New Roman"/>
          <w:color w:val="000000" w:themeColor="text1"/>
          <w:sz w:val="26"/>
          <w:szCs w:val="26"/>
        </w:rPr>
        <w:br w:type="page"/>
      </w:r>
    </w:p>
    <w:p w14:paraId="613AE1CE" w14:textId="2A7E663D" w:rsidR="00F3598E" w:rsidRPr="0088718B" w:rsidRDefault="00F3598E" w:rsidP="008E0A9F">
      <w:pPr>
        <w:ind w:leftChars="-59" w:left="-2" w:rightChars="-267" w:right="-641" w:hangingChars="50" w:hanging="140"/>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「劃定臺北市○○區○○段○小段○○○地</w:t>
      </w:r>
      <w:r w:rsidRPr="00B03557">
        <w:rPr>
          <w:rFonts w:ascii="標楷體" w:eastAsia="標楷體" w:hAnsi="標楷體"/>
          <w:sz w:val="28"/>
          <w:szCs w:val="28"/>
        </w:rPr>
        <w:t>號</w:t>
      </w:r>
      <w:r w:rsidR="008D6476" w:rsidRPr="00B03557">
        <w:rPr>
          <w:rFonts w:ascii="標楷體" w:eastAsia="標楷體" w:hAnsi="標楷體" w:hint="eastAsia"/>
          <w:sz w:val="28"/>
          <w:szCs w:val="28"/>
        </w:rPr>
        <w:t>（</w:t>
      </w:r>
      <w:r w:rsidRPr="00B03557">
        <w:rPr>
          <w:rFonts w:ascii="標楷體" w:eastAsia="標楷體" w:hAnsi="標楷體"/>
          <w:sz w:val="28"/>
          <w:szCs w:val="28"/>
        </w:rPr>
        <w:t>等</w:t>
      </w:r>
      <w:r w:rsidR="008D6476" w:rsidRPr="00B03557">
        <w:rPr>
          <w:rFonts w:ascii="標楷體" w:eastAsia="標楷體" w:hAnsi="標楷體" w:hint="eastAsia"/>
          <w:sz w:val="28"/>
          <w:szCs w:val="28"/>
        </w:rPr>
        <w:t>）</w:t>
      </w:r>
      <w:r w:rsidRPr="0088718B">
        <w:rPr>
          <w:rFonts w:ascii="標楷體" w:eastAsia="標楷體" w:hAnsi="標楷體"/>
          <w:color w:val="000000" w:themeColor="text1"/>
          <w:sz w:val="28"/>
          <w:szCs w:val="28"/>
        </w:rPr>
        <w:t>○○筆土地為更新單元」退補正意見回應綜理表</w:t>
      </w:r>
      <w:r w:rsidRPr="008D6476">
        <w:rPr>
          <w:rFonts w:ascii="標楷體" w:eastAsia="標楷體" w:hAnsi="標楷體"/>
          <w:color w:val="000000" w:themeColor="text1"/>
          <w:szCs w:val="24"/>
        </w:rPr>
        <w:t>（補正時應檢附本表）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3230"/>
        <w:gridCol w:w="4541"/>
        <w:gridCol w:w="3434"/>
        <w:gridCol w:w="1275"/>
      </w:tblGrid>
      <w:tr w:rsidR="00195B82" w:rsidRPr="0088718B" w14:paraId="613AE1D3" w14:textId="77777777" w:rsidTr="00374BC8">
        <w:tc>
          <w:tcPr>
            <w:tcW w:w="1684" w:type="pct"/>
            <w:gridSpan w:val="2"/>
            <w:shd w:val="clear" w:color="auto" w:fill="D9D9D9" w:themeFill="background1" w:themeFillShade="D9"/>
          </w:tcPr>
          <w:p w14:paraId="613AE1CF"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審查項目</w:t>
            </w:r>
          </w:p>
        </w:tc>
        <w:tc>
          <w:tcPr>
            <w:tcW w:w="1628" w:type="pct"/>
            <w:shd w:val="clear" w:color="auto" w:fill="D9D9D9" w:themeFill="background1" w:themeFillShade="D9"/>
          </w:tcPr>
          <w:p w14:paraId="613AE1D0"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補正意見</w:t>
            </w:r>
          </w:p>
        </w:tc>
        <w:tc>
          <w:tcPr>
            <w:tcW w:w="1231" w:type="pct"/>
            <w:shd w:val="clear" w:color="auto" w:fill="D9D9D9" w:themeFill="background1" w:themeFillShade="D9"/>
          </w:tcPr>
          <w:p w14:paraId="613AE1D1"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補正情形說明</w:t>
            </w:r>
          </w:p>
        </w:tc>
        <w:tc>
          <w:tcPr>
            <w:tcW w:w="457" w:type="pct"/>
            <w:shd w:val="clear" w:color="auto" w:fill="D9D9D9" w:themeFill="background1" w:themeFillShade="D9"/>
          </w:tcPr>
          <w:p w14:paraId="613AE1D2"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補正頁碼</w:t>
            </w:r>
          </w:p>
        </w:tc>
      </w:tr>
      <w:tr w:rsidR="00195B82" w:rsidRPr="0088718B" w14:paraId="613AE1D9" w14:textId="77777777" w:rsidTr="006F11D1">
        <w:tc>
          <w:tcPr>
            <w:tcW w:w="526" w:type="pct"/>
            <w:vAlign w:val="center"/>
          </w:tcPr>
          <w:p w14:paraId="613AE1D4"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申請書件</w:t>
            </w:r>
          </w:p>
        </w:tc>
        <w:tc>
          <w:tcPr>
            <w:tcW w:w="1158" w:type="pct"/>
            <w:vAlign w:val="center"/>
          </w:tcPr>
          <w:p w14:paraId="613AE1D5" w14:textId="77777777" w:rsidR="00F3598E" w:rsidRPr="00077343" w:rsidRDefault="00F3598E" w:rsidP="00EF035F">
            <w:pPr>
              <w:snapToGrid w:val="0"/>
              <w:jc w:val="both"/>
              <w:rPr>
                <w:rFonts w:ascii="Times New Roman" w:eastAsia="標楷體" w:hAnsi="Times New Roman"/>
              </w:rPr>
            </w:pPr>
            <w:r w:rsidRPr="00077343">
              <w:rPr>
                <w:rFonts w:ascii="Times New Roman" w:eastAsia="標楷體" w:hAnsi="Times New Roman"/>
              </w:rPr>
              <w:t>1-1.</w:t>
            </w:r>
            <w:r w:rsidRPr="00077343">
              <w:rPr>
                <w:rFonts w:ascii="Times New Roman" w:eastAsia="標楷體" w:hAnsi="Times New Roman"/>
              </w:rPr>
              <w:t>申請人基本資料</w:t>
            </w:r>
          </w:p>
        </w:tc>
        <w:tc>
          <w:tcPr>
            <w:tcW w:w="1628" w:type="pct"/>
            <w:vAlign w:val="center"/>
          </w:tcPr>
          <w:p w14:paraId="613AE1D6"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D7"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1D8"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DF" w14:textId="77777777" w:rsidTr="006F11D1">
        <w:tc>
          <w:tcPr>
            <w:tcW w:w="526" w:type="pct"/>
            <w:vMerge w:val="restart"/>
            <w:vAlign w:val="center"/>
          </w:tcPr>
          <w:p w14:paraId="613AE1DA"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2.</w:t>
            </w:r>
            <w:r w:rsidRPr="0088718B">
              <w:rPr>
                <w:rFonts w:ascii="Times New Roman" w:eastAsia="標楷體" w:hAnsi="Times New Roman"/>
                <w:color w:val="000000" w:themeColor="text1"/>
              </w:rPr>
              <w:t>產權面積</w:t>
            </w:r>
          </w:p>
        </w:tc>
        <w:tc>
          <w:tcPr>
            <w:tcW w:w="1158" w:type="pct"/>
            <w:vAlign w:val="center"/>
          </w:tcPr>
          <w:p w14:paraId="613AE1DB" w14:textId="77777777" w:rsidR="00F3598E" w:rsidRPr="00077343" w:rsidRDefault="00F3598E" w:rsidP="00EF035F">
            <w:pPr>
              <w:snapToGrid w:val="0"/>
              <w:jc w:val="both"/>
              <w:rPr>
                <w:rFonts w:ascii="Times New Roman" w:eastAsia="標楷體" w:hAnsi="Times New Roman"/>
              </w:rPr>
            </w:pPr>
            <w:r w:rsidRPr="00077343">
              <w:rPr>
                <w:rFonts w:ascii="Times New Roman" w:eastAsia="標楷體" w:hAnsi="Times New Roman"/>
              </w:rPr>
              <w:t>2-1.</w:t>
            </w:r>
            <w:r w:rsidRPr="00077343">
              <w:rPr>
                <w:rFonts w:ascii="Times New Roman" w:eastAsia="標楷體" w:hAnsi="Times New Roman"/>
              </w:rPr>
              <w:t>土地所有權人清冊</w:t>
            </w:r>
          </w:p>
        </w:tc>
        <w:tc>
          <w:tcPr>
            <w:tcW w:w="1628" w:type="pct"/>
            <w:vAlign w:val="center"/>
          </w:tcPr>
          <w:p w14:paraId="613AE1DC"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DD"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1DE"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E5" w14:textId="77777777" w:rsidTr="006F11D1">
        <w:tc>
          <w:tcPr>
            <w:tcW w:w="526" w:type="pct"/>
            <w:vMerge/>
            <w:vAlign w:val="center"/>
          </w:tcPr>
          <w:p w14:paraId="613AE1E0"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1E1" w14:textId="77777777" w:rsidR="00F3598E" w:rsidRPr="00077343" w:rsidRDefault="00F3598E" w:rsidP="00EF035F">
            <w:pPr>
              <w:snapToGrid w:val="0"/>
              <w:jc w:val="both"/>
              <w:rPr>
                <w:rFonts w:ascii="Times New Roman" w:eastAsia="標楷體" w:hAnsi="Times New Roman"/>
              </w:rPr>
            </w:pPr>
            <w:r w:rsidRPr="00077343">
              <w:rPr>
                <w:rFonts w:ascii="Times New Roman" w:eastAsia="標楷體" w:hAnsi="Times New Roman"/>
              </w:rPr>
              <w:t>2-2.</w:t>
            </w:r>
            <w:r w:rsidRPr="00077343">
              <w:rPr>
                <w:rFonts w:ascii="Times New Roman" w:eastAsia="標楷體" w:hAnsi="Times New Roman"/>
              </w:rPr>
              <w:t>合法建築物所有權人清冊</w:t>
            </w:r>
          </w:p>
        </w:tc>
        <w:tc>
          <w:tcPr>
            <w:tcW w:w="1628" w:type="pct"/>
            <w:vAlign w:val="center"/>
          </w:tcPr>
          <w:p w14:paraId="613AE1E2"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E3"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1E4"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F7" w14:textId="77777777" w:rsidTr="006F11D1">
        <w:tc>
          <w:tcPr>
            <w:tcW w:w="526" w:type="pct"/>
            <w:vMerge w:val="restart"/>
            <w:vAlign w:val="center"/>
          </w:tcPr>
          <w:p w14:paraId="613AE1F2" w14:textId="0C4F2FA3" w:rsidR="00F3598E" w:rsidRPr="0088718B" w:rsidRDefault="008F2A52" w:rsidP="00242791">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3</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更新單元相關檢討</w:t>
            </w:r>
          </w:p>
        </w:tc>
        <w:tc>
          <w:tcPr>
            <w:tcW w:w="1158" w:type="pct"/>
            <w:vAlign w:val="center"/>
          </w:tcPr>
          <w:p w14:paraId="613AE1F3" w14:textId="733750D6"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.1.</w:t>
            </w:r>
            <w:r w:rsidR="00F3598E" w:rsidRPr="00077343">
              <w:rPr>
                <w:rFonts w:ascii="Times New Roman" w:eastAsia="標楷體" w:hAnsi="Times New Roman"/>
              </w:rPr>
              <w:t>區位檢討</w:t>
            </w:r>
          </w:p>
        </w:tc>
        <w:tc>
          <w:tcPr>
            <w:tcW w:w="1628" w:type="pct"/>
            <w:vAlign w:val="center"/>
          </w:tcPr>
          <w:p w14:paraId="613AE1F4"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F5"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1F6"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FD" w14:textId="77777777" w:rsidTr="006F11D1">
        <w:tc>
          <w:tcPr>
            <w:tcW w:w="526" w:type="pct"/>
            <w:vMerge/>
            <w:vAlign w:val="center"/>
          </w:tcPr>
          <w:p w14:paraId="613AE1F8"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1F9" w14:textId="2701792F"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.2</w:t>
            </w:r>
            <w:r w:rsidR="00F3598E" w:rsidRPr="00077343">
              <w:rPr>
                <w:rFonts w:ascii="Times New Roman" w:eastAsia="標楷體" w:hAnsi="Times New Roman"/>
              </w:rPr>
              <w:t>規模檢討</w:t>
            </w:r>
          </w:p>
        </w:tc>
        <w:tc>
          <w:tcPr>
            <w:tcW w:w="1628" w:type="pct"/>
            <w:vAlign w:val="center"/>
          </w:tcPr>
          <w:p w14:paraId="613AE1FA"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FB"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1FC"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03" w14:textId="77777777" w:rsidTr="006F11D1">
        <w:tc>
          <w:tcPr>
            <w:tcW w:w="526" w:type="pct"/>
            <w:vMerge/>
          </w:tcPr>
          <w:p w14:paraId="613AE1FE"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1FF" w14:textId="5FADFAFC"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-3.</w:t>
            </w:r>
            <w:r w:rsidR="00F3598E" w:rsidRPr="00077343">
              <w:rPr>
                <w:rFonts w:ascii="Times New Roman" w:eastAsia="標楷體" w:hAnsi="Times New Roman"/>
              </w:rPr>
              <w:t>毗鄰畸零地檢討</w:t>
            </w:r>
          </w:p>
        </w:tc>
        <w:tc>
          <w:tcPr>
            <w:tcW w:w="1628" w:type="pct"/>
          </w:tcPr>
          <w:p w14:paraId="613AE200"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01"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02"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09" w14:textId="77777777" w:rsidTr="006F11D1">
        <w:tc>
          <w:tcPr>
            <w:tcW w:w="526" w:type="pct"/>
            <w:vMerge/>
          </w:tcPr>
          <w:p w14:paraId="613AE204"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05" w14:textId="18C9A5B0"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-4.</w:t>
            </w:r>
            <w:r w:rsidR="00F3598E" w:rsidRPr="00077343">
              <w:rPr>
                <w:rFonts w:ascii="Times New Roman" w:eastAsia="標楷體" w:hAnsi="Times New Roman"/>
              </w:rPr>
              <w:t>建築基地範圍檢討</w:t>
            </w:r>
          </w:p>
        </w:tc>
        <w:tc>
          <w:tcPr>
            <w:tcW w:w="1628" w:type="pct"/>
            <w:vAlign w:val="center"/>
          </w:tcPr>
          <w:p w14:paraId="613AE206"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07"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08"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0F" w14:textId="77777777" w:rsidTr="006F11D1">
        <w:tc>
          <w:tcPr>
            <w:tcW w:w="526" w:type="pct"/>
            <w:vMerge/>
          </w:tcPr>
          <w:p w14:paraId="613AE20A"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0B" w14:textId="38A28162"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-5.</w:t>
            </w:r>
            <w:r w:rsidR="00F3598E" w:rsidRPr="00077343">
              <w:rPr>
                <w:rFonts w:ascii="Times New Roman" w:eastAsia="標楷體" w:hAnsi="Times New Roman"/>
              </w:rPr>
              <w:t>空地過大基地檢討</w:t>
            </w:r>
          </w:p>
        </w:tc>
        <w:tc>
          <w:tcPr>
            <w:tcW w:w="1628" w:type="pct"/>
          </w:tcPr>
          <w:p w14:paraId="613AE20C"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0D"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0E" w14:textId="77777777" w:rsidR="00F3598E" w:rsidRPr="0088718B" w:rsidRDefault="00F3598E" w:rsidP="00EF035F">
            <w:pPr>
              <w:snapToGrid w:val="0"/>
              <w:jc w:val="both"/>
              <w:rPr>
                <w:rFonts w:ascii="Times New Roman" w:eastAsia="標楷體" w:hAnsi="Times New Roman"/>
                <w:color w:val="000000" w:themeColor="text1"/>
              </w:rPr>
            </w:pPr>
          </w:p>
        </w:tc>
      </w:tr>
      <w:tr w:rsidR="008156CF" w:rsidRPr="0088718B" w14:paraId="613AE215" w14:textId="77777777" w:rsidTr="006F11D1">
        <w:tc>
          <w:tcPr>
            <w:tcW w:w="526" w:type="pct"/>
            <w:vMerge/>
          </w:tcPr>
          <w:p w14:paraId="613AE210" w14:textId="77777777" w:rsidR="008156CF" w:rsidRPr="0088718B" w:rsidRDefault="008156CF"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11" w14:textId="38EA1E80" w:rsidR="008156CF"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75777D" w:rsidRPr="00077343">
              <w:rPr>
                <w:rFonts w:ascii="Times New Roman" w:eastAsia="標楷體" w:hAnsi="Times New Roman" w:hint="eastAsia"/>
              </w:rPr>
              <w:t>-6.</w:t>
            </w:r>
            <w:r w:rsidR="0075777D" w:rsidRPr="00077343">
              <w:rPr>
                <w:rFonts w:ascii="Times New Roman" w:eastAsia="標楷體" w:hAnsi="Times New Roman" w:hint="eastAsia"/>
              </w:rPr>
              <w:t>山坡地檢討</w:t>
            </w:r>
          </w:p>
        </w:tc>
        <w:tc>
          <w:tcPr>
            <w:tcW w:w="1628" w:type="pct"/>
          </w:tcPr>
          <w:p w14:paraId="613AE212" w14:textId="77777777" w:rsidR="008156CF" w:rsidRPr="0088718B" w:rsidRDefault="008156CF" w:rsidP="00EF035F">
            <w:pPr>
              <w:snapToGrid w:val="0"/>
              <w:rPr>
                <w:rFonts w:ascii="Times New Roman" w:eastAsia="標楷體" w:hAnsi="Times New Roman"/>
                <w:color w:val="000000" w:themeColor="text1"/>
              </w:rPr>
            </w:pPr>
          </w:p>
        </w:tc>
        <w:tc>
          <w:tcPr>
            <w:tcW w:w="1231" w:type="pct"/>
            <w:vAlign w:val="center"/>
          </w:tcPr>
          <w:p w14:paraId="613AE213" w14:textId="77777777" w:rsidR="008156CF" w:rsidRPr="0088718B" w:rsidRDefault="008156CF" w:rsidP="00EF035F">
            <w:pPr>
              <w:snapToGrid w:val="0"/>
              <w:jc w:val="both"/>
              <w:rPr>
                <w:rFonts w:ascii="Times New Roman" w:eastAsia="標楷體" w:hAnsi="Times New Roman"/>
                <w:color w:val="000000" w:themeColor="text1"/>
              </w:rPr>
            </w:pPr>
          </w:p>
        </w:tc>
        <w:tc>
          <w:tcPr>
            <w:tcW w:w="457" w:type="pct"/>
            <w:vAlign w:val="center"/>
          </w:tcPr>
          <w:p w14:paraId="613AE214" w14:textId="77777777" w:rsidR="008156CF" w:rsidRPr="0088718B" w:rsidRDefault="008156CF" w:rsidP="00EF035F">
            <w:pPr>
              <w:snapToGrid w:val="0"/>
              <w:jc w:val="both"/>
              <w:rPr>
                <w:rFonts w:ascii="Times New Roman" w:eastAsia="標楷體" w:hAnsi="Times New Roman"/>
                <w:color w:val="000000" w:themeColor="text1"/>
              </w:rPr>
            </w:pPr>
          </w:p>
        </w:tc>
      </w:tr>
      <w:tr w:rsidR="00195B82" w:rsidRPr="0088718B" w14:paraId="613AE21B" w14:textId="77777777" w:rsidTr="006F11D1">
        <w:tc>
          <w:tcPr>
            <w:tcW w:w="526" w:type="pct"/>
            <w:vMerge/>
          </w:tcPr>
          <w:p w14:paraId="613AE216"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17" w14:textId="216E4B12" w:rsidR="00F3598E" w:rsidRPr="00077343" w:rsidRDefault="008F2A52" w:rsidP="0075777D">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7</w:t>
            </w:r>
            <w:r w:rsidR="00F3598E" w:rsidRPr="00077343">
              <w:rPr>
                <w:rFonts w:ascii="Times New Roman" w:eastAsia="標楷體" w:hAnsi="Times New Roman"/>
              </w:rPr>
              <w:t>.</w:t>
            </w:r>
            <w:r w:rsidR="00F3598E" w:rsidRPr="00077343">
              <w:rPr>
                <w:rFonts w:ascii="Times New Roman" w:eastAsia="標楷體" w:hAnsi="Times New Roman"/>
              </w:rPr>
              <w:t>公有地檢討</w:t>
            </w:r>
          </w:p>
        </w:tc>
        <w:tc>
          <w:tcPr>
            <w:tcW w:w="1628" w:type="pct"/>
          </w:tcPr>
          <w:p w14:paraId="613AE218"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19"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1A"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21" w14:textId="77777777" w:rsidTr="006F11D1">
        <w:tc>
          <w:tcPr>
            <w:tcW w:w="526" w:type="pct"/>
            <w:vMerge/>
          </w:tcPr>
          <w:p w14:paraId="613AE21C"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1D" w14:textId="5F89E508" w:rsidR="00F3598E" w:rsidRPr="00077343" w:rsidRDefault="008F2A52" w:rsidP="0075777D">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8</w:t>
            </w:r>
            <w:r w:rsidR="00F3598E" w:rsidRPr="00077343">
              <w:rPr>
                <w:rFonts w:ascii="Times New Roman" w:eastAsia="標楷體" w:hAnsi="Times New Roman"/>
              </w:rPr>
              <w:t>.</w:t>
            </w:r>
            <w:r w:rsidR="00F3598E" w:rsidRPr="00077343">
              <w:rPr>
                <w:rFonts w:ascii="Times New Roman" w:eastAsia="標楷體" w:hAnsi="Times New Roman"/>
              </w:rPr>
              <w:t>受保護樹木檢討</w:t>
            </w:r>
          </w:p>
        </w:tc>
        <w:tc>
          <w:tcPr>
            <w:tcW w:w="1628" w:type="pct"/>
          </w:tcPr>
          <w:p w14:paraId="613AE21E"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1F"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20"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27" w14:textId="77777777" w:rsidTr="006F11D1">
        <w:tc>
          <w:tcPr>
            <w:tcW w:w="526" w:type="pct"/>
            <w:vMerge/>
          </w:tcPr>
          <w:p w14:paraId="613AE222"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23" w14:textId="32AF0B0F" w:rsidR="00F3598E" w:rsidRPr="00077343" w:rsidRDefault="008F2A52" w:rsidP="0075777D">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9</w:t>
            </w:r>
            <w:r w:rsidR="00F3598E" w:rsidRPr="00077343">
              <w:rPr>
                <w:rFonts w:ascii="Times New Roman" w:eastAsia="標楷體" w:hAnsi="Times New Roman"/>
              </w:rPr>
              <w:t>.</w:t>
            </w:r>
            <w:r w:rsidR="00F3598E" w:rsidRPr="00077343">
              <w:rPr>
                <w:rFonts w:ascii="Times New Roman" w:eastAsia="標楷體" w:hAnsi="Times New Roman"/>
              </w:rPr>
              <w:t>歷史建築或聚落檢討</w:t>
            </w:r>
          </w:p>
        </w:tc>
        <w:tc>
          <w:tcPr>
            <w:tcW w:w="1628" w:type="pct"/>
            <w:vAlign w:val="center"/>
          </w:tcPr>
          <w:p w14:paraId="613AE224"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25"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26"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2D" w14:textId="77777777" w:rsidTr="006F11D1">
        <w:trPr>
          <w:trHeight w:val="180"/>
        </w:trPr>
        <w:tc>
          <w:tcPr>
            <w:tcW w:w="526" w:type="pct"/>
            <w:vMerge/>
            <w:vAlign w:val="center"/>
          </w:tcPr>
          <w:p w14:paraId="613AE228"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29" w14:textId="6620FFD9"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10</w:t>
            </w:r>
            <w:r w:rsidR="00F3598E" w:rsidRPr="00077343">
              <w:rPr>
                <w:rFonts w:ascii="Times New Roman" w:eastAsia="標楷體" w:hAnsi="Times New Roman"/>
              </w:rPr>
              <w:t>.</w:t>
            </w:r>
            <w:r w:rsidR="00F3598E" w:rsidRPr="00077343">
              <w:rPr>
                <w:rFonts w:ascii="Times New Roman" w:eastAsia="標楷體" w:hAnsi="Times New Roman"/>
              </w:rPr>
              <w:t>溝渠檢討</w:t>
            </w:r>
          </w:p>
        </w:tc>
        <w:tc>
          <w:tcPr>
            <w:tcW w:w="1628" w:type="pct"/>
            <w:vAlign w:val="center"/>
          </w:tcPr>
          <w:p w14:paraId="613AE22A"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2B"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2C"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33" w14:textId="77777777" w:rsidTr="006F11D1">
        <w:trPr>
          <w:trHeight w:val="180"/>
        </w:trPr>
        <w:tc>
          <w:tcPr>
            <w:tcW w:w="526" w:type="pct"/>
            <w:vMerge/>
            <w:vAlign w:val="center"/>
          </w:tcPr>
          <w:p w14:paraId="613AE22E"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2F" w14:textId="0969C25E" w:rsidR="002756FE" w:rsidRPr="00077343" w:rsidRDefault="008F2A52" w:rsidP="002756FE">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-1</w:t>
            </w:r>
            <w:r w:rsidR="0075777D" w:rsidRPr="00077343">
              <w:rPr>
                <w:rFonts w:ascii="Times New Roman" w:eastAsia="標楷體" w:hAnsi="Times New Roman" w:hint="eastAsia"/>
              </w:rPr>
              <w:t>1</w:t>
            </w:r>
            <w:r w:rsidR="00F3598E" w:rsidRPr="00077343">
              <w:rPr>
                <w:rFonts w:ascii="Times New Roman" w:eastAsia="標楷體" w:hAnsi="Times New Roman"/>
              </w:rPr>
              <w:t>.</w:t>
            </w:r>
            <w:r w:rsidR="00F3598E" w:rsidRPr="00077343">
              <w:rPr>
                <w:rFonts w:ascii="Times New Roman" w:eastAsia="標楷體" w:hAnsi="Times New Roman"/>
              </w:rPr>
              <w:t>建物棟別檢討</w:t>
            </w:r>
          </w:p>
        </w:tc>
        <w:tc>
          <w:tcPr>
            <w:tcW w:w="1628" w:type="pct"/>
            <w:vAlign w:val="center"/>
          </w:tcPr>
          <w:p w14:paraId="613AE230"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31"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32"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39" w14:textId="77777777" w:rsidTr="006F11D1">
        <w:tc>
          <w:tcPr>
            <w:tcW w:w="526" w:type="pct"/>
            <w:vMerge w:val="restart"/>
            <w:vAlign w:val="center"/>
          </w:tcPr>
          <w:p w14:paraId="613AE234" w14:textId="40BBB8C2" w:rsidR="00F3598E" w:rsidRPr="0088718B" w:rsidRDefault="008F2A52" w:rsidP="00374BC8">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4</w:t>
            </w:r>
            <w:r w:rsidR="00F3598E" w:rsidRPr="0088718B">
              <w:rPr>
                <w:rFonts w:ascii="Times New Roman" w:eastAsia="標楷體" w:hAnsi="Times New Roman"/>
                <w:color w:val="000000" w:themeColor="text1"/>
              </w:rPr>
              <w:t>.</w:t>
            </w:r>
            <w:r w:rsidR="00B03557" w:rsidRPr="00B03557">
              <w:rPr>
                <w:rFonts w:ascii="Times New Roman" w:eastAsia="標楷體" w:hAnsi="Times New Roman" w:hint="eastAsia"/>
                <w:color w:val="000000" w:themeColor="text1"/>
              </w:rPr>
              <w:t>建築物及地區環境狀況評估檢討</w:t>
            </w:r>
          </w:p>
        </w:tc>
        <w:tc>
          <w:tcPr>
            <w:tcW w:w="1158" w:type="pct"/>
            <w:vAlign w:val="center"/>
          </w:tcPr>
          <w:p w14:paraId="613AE235" w14:textId="2260F52A" w:rsidR="00F3598E" w:rsidRPr="00077343" w:rsidRDefault="008F2A52" w:rsidP="00EF035F">
            <w:pPr>
              <w:snapToGrid w:val="0"/>
              <w:jc w:val="both"/>
              <w:rPr>
                <w:rFonts w:ascii="Times New Roman" w:eastAsia="標楷體" w:hAnsi="Times New Roman"/>
                <w:szCs w:val="24"/>
              </w:rPr>
            </w:pPr>
            <w:r>
              <w:rPr>
                <w:rFonts w:ascii="Times New Roman" w:eastAsia="標楷體" w:hAnsi="Times New Roman" w:hint="eastAsia"/>
                <w:szCs w:val="24"/>
              </w:rPr>
              <w:t>4</w:t>
            </w:r>
            <w:r w:rsidR="00F3598E" w:rsidRPr="00077343">
              <w:rPr>
                <w:rFonts w:ascii="Times New Roman" w:eastAsia="標楷體" w:hAnsi="Times New Roman"/>
                <w:szCs w:val="24"/>
              </w:rPr>
              <w:t>-</w:t>
            </w:r>
            <w:r w:rsidR="0075777D" w:rsidRPr="00077343">
              <w:rPr>
                <w:rFonts w:ascii="Times New Roman" w:eastAsia="標楷體" w:hAnsi="Times New Roman" w:hint="eastAsia"/>
                <w:szCs w:val="24"/>
              </w:rPr>
              <w:t>1</w:t>
            </w:r>
            <w:r w:rsidR="00242791" w:rsidRPr="00077343">
              <w:rPr>
                <w:rFonts w:ascii="Times New Roman" w:eastAsia="標楷體" w:hAnsi="Times New Roman" w:hint="eastAsia"/>
                <w:szCs w:val="24"/>
              </w:rPr>
              <w:t>.</w:t>
            </w:r>
            <w:r w:rsidR="00F3598E" w:rsidRPr="00077343">
              <w:rPr>
                <w:rFonts w:ascii="Times New Roman" w:eastAsia="標楷體" w:hAnsi="Times New Roman"/>
                <w:szCs w:val="24"/>
              </w:rPr>
              <w:t>指標</w:t>
            </w:r>
            <w:r w:rsidR="00AE74FC" w:rsidRPr="00077343">
              <w:rPr>
                <w:rFonts w:ascii="Times New Roman" w:eastAsia="標楷體" w:hAnsi="Times New Roman"/>
                <w:szCs w:val="24"/>
              </w:rPr>
              <w:t>（</w:t>
            </w:r>
            <w:r w:rsidR="00006A45" w:rsidRPr="00077343">
              <w:rPr>
                <w:rFonts w:ascii="標楷體" w:eastAsia="標楷體" w:hAnsi="標楷體"/>
                <w:szCs w:val="24"/>
              </w:rPr>
              <w:t>○</w:t>
            </w:r>
            <w:r w:rsidR="00AE74FC" w:rsidRPr="00077343">
              <w:rPr>
                <w:rFonts w:ascii="Times New Roman" w:eastAsia="標楷體" w:hAnsi="Times New Roman"/>
                <w:szCs w:val="24"/>
              </w:rPr>
              <w:t>）</w:t>
            </w:r>
          </w:p>
        </w:tc>
        <w:tc>
          <w:tcPr>
            <w:tcW w:w="1628" w:type="pct"/>
            <w:vAlign w:val="center"/>
          </w:tcPr>
          <w:p w14:paraId="613AE236"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37"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38"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3F" w14:textId="77777777" w:rsidTr="006F11D1">
        <w:tc>
          <w:tcPr>
            <w:tcW w:w="526" w:type="pct"/>
            <w:vMerge/>
            <w:vAlign w:val="center"/>
          </w:tcPr>
          <w:p w14:paraId="613AE23A"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3B" w14:textId="222910EF" w:rsidR="00F3598E" w:rsidRPr="00077343" w:rsidRDefault="008F2A52" w:rsidP="00351CC0">
            <w:pPr>
              <w:snapToGrid w:val="0"/>
              <w:jc w:val="both"/>
              <w:rPr>
                <w:rFonts w:ascii="Times New Roman" w:eastAsia="標楷體" w:hAnsi="Times New Roman"/>
                <w:szCs w:val="24"/>
              </w:rPr>
            </w:pPr>
            <w:r>
              <w:rPr>
                <w:rFonts w:ascii="Times New Roman" w:eastAsia="標楷體" w:hAnsi="Times New Roman" w:hint="eastAsia"/>
                <w:szCs w:val="24"/>
              </w:rPr>
              <w:t>4</w:t>
            </w:r>
            <w:r w:rsidR="00F3598E" w:rsidRPr="00077343">
              <w:rPr>
                <w:rFonts w:ascii="Times New Roman" w:eastAsia="標楷體" w:hAnsi="Times New Roman"/>
                <w:szCs w:val="24"/>
              </w:rPr>
              <w:t>-</w:t>
            </w:r>
            <w:r w:rsidR="0075777D" w:rsidRPr="00077343">
              <w:rPr>
                <w:rFonts w:ascii="Times New Roman" w:eastAsia="標楷體" w:hAnsi="Times New Roman" w:hint="eastAsia"/>
                <w:szCs w:val="24"/>
              </w:rPr>
              <w:t>2</w:t>
            </w:r>
            <w:r w:rsidR="00F3598E" w:rsidRPr="00077343">
              <w:rPr>
                <w:rFonts w:ascii="Times New Roman" w:eastAsia="標楷體" w:hAnsi="Times New Roman"/>
                <w:szCs w:val="24"/>
              </w:rPr>
              <w:t>.</w:t>
            </w:r>
            <w:r w:rsidR="00F3598E" w:rsidRPr="00077343">
              <w:rPr>
                <w:rFonts w:ascii="Times New Roman" w:eastAsia="標楷體" w:hAnsi="Times New Roman"/>
                <w:szCs w:val="24"/>
              </w:rPr>
              <w:t>指標</w:t>
            </w:r>
            <w:r w:rsidR="00AE74FC" w:rsidRPr="00077343">
              <w:rPr>
                <w:rFonts w:ascii="Times New Roman" w:eastAsia="標楷體" w:hAnsi="Times New Roman"/>
                <w:szCs w:val="24"/>
              </w:rPr>
              <w:t>（</w:t>
            </w:r>
            <w:r w:rsidR="00006A45" w:rsidRPr="00077343">
              <w:rPr>
                <w:rFonts w:ascii="標楷體" w:eastAsia="標楷體" w:hAnsi="標楷體"/>
                <w:szCs w:val="24"/>
              </w:rPr>
              <w:t>○</w:t>
            </w:r>
            <w:r w:rsidR="00AE74FC" w:rsidRPr="00077343">
              <w:rPr>
                <w:rFonts w:ascii="Times New Roman" w:eastAsia="標楷體" w:hAnsi="Times New Roman"/>
                <w:szCs w:val="24"/>
              </w:rPr>
              <w:t>）</w:t>
            </w:r>
          </w:p>
        </w:tc>
        <w:tc>
          <w:tcPr>
            <w:tcW w:w="1628" w:type="pct"/>
            <w:vAlign w:val="center"/>
          </w:tcPr>
          <w:p w14:paraId="613AE23C"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3D"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3E"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45" w14:textId="77777777" w:rsidTr="006F11D1">
        <w:tc>
          <w:tcPr>
            <w:tcW w:w="526" w:type="pct"/>
            <w:vMerge w:val="restart"/>
            <w:vAlign w:val="center"/>
          </w:tcPr>
          <w:p w14:paraId="613AE240" w14:textId="70DCADD1" w:rsidR="00F3598E" w:rsidRPr="0088718B" w:rsidRDefault="008F2A52" w:rsidP="00242791">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5</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相關會議</w:t>
            </w:r>
            <w:r w:rsidR="00F3598E" w:rsidRPr="0088718B">
              <w:rPr>
                <w:rFonts w:ascii="Times New Roman" w:eastAsia="標楷體" w:hAnsi="Times New Roman"/>
                <w:color w:val="000000" w:themeColor="text1"/>
              </w:rPr>
              <w:t xml:space="preserve"> </w:t>
            </w:r>
            <w:r w:rsidR="00F3598E" w:rsidRPr="0088718B">
              <w:rPr>
                <w:rFonts w:ascii="Times New Roman" w:eastAsia="標楷體" w:hAnsi="Times New Roman"/>
                <w:color w:val="000000" w:themeColor="text1"/>
              </w:rPr>
              <w:t>情形</w:t>
            </w:r>
          </w:p>
        </w:tc>
        <w:tc>
          <w:tcPr>
            <w:tcW w:w="1158" w:type="pct"/>
            <w:vAlign w:val="center"/>
          </w:tcPr>
          <w:p w14:paraId="613AE241" w14:textId="4634F36A" w:rsidR="00F3598E" w:rsidRPr="0088718B" w:rsidRDefault="008F2A52" w:rsidP="00EF035F">
            <w:pPr>
              <w:snapToGrid w:val="0"/>
              <w:jc w:val="both"/>
              <w:rPr>
                <w:rFonts w:ascii="Times New Roman" w:eastAsia="標楷體" w:hAnsi="Times New Roman"/>
                <w:color w:val="000000" w:themeColor="text1"/>
              </w:rPr>
            </w:pPr>
            <w:r>
              <w:rPr>
                <w:rFonts w:ascii="Times New Roman" w:eastAsia="標楷體" w:hAnsi="Times New Roman" w:hint="eastAsia"/>
                <w:color w:val="000000" w:themeColor="text1"/>
              </w:rPr>
              <w:t>5</w:t>
            </w:r>
            <w:r w:rsidR="00F3598E" w:rsidRPr="0088718B">
              <w:rPr>
                <w:rFonts w:ascii="Times New Roman" w:eastAsia="標楷體" w:hAnsi="Times New Roman"/>
                <w:color w:val="000000" w:themeColor="text1"/>
              </w:rPr>
              <w:t>-1.</w:t>
            </w:r>
            <w:r w:rsidR="00F3598E" w:rsidRPr="0088718B">
              <w:rPr>
                <w:rFonts w:ascii="Times New Roman" w:eastAsia="標楷體" w:hAnsi="Times New Roman"/>
                <w:color w:val="000000" w:themeColor="text1"/>
              </w:rPr>
              <w:t>鄰地協調情形說明</w:t>
            </w:r>
          </w:p>
        </w:tc>
        <w:tc>
          <w:tcPr>
            <w:tcW w:w="1628" w:type="pct"/>
            <w:vAlign w:val="center"/>
          </w:tcPr>
          <w:p w14:paraId="613AE242"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43"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244"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4B" w14:textId="77777777" w:rsidTr="006F11D1">
        <w:tc>
          <w:tcPr>
            <w:tcW w:w="526" w:type="pct"/>
            <w:vMerge/>
            <w:vAlign w:val="center"/>
          </w:tcPr>
          <w:p w14:paraId="613AE246" w14:textId="77777777" w:rsidR="00F3598E" w:rsidRPr="0088718B" w:rsidRDefault="00F3598E" w:rsidP="00242791">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47" w14:textId="3DDC2E73" w:rsidR="00F3598E" w:rsidRPr="0088718B" w:rsidRDefault="008F2A52" w:rsidP="00EF035F">
            <w:pPr>
              <w:snapToGrid w:val="0"/>
              <w:jc w:val="both"/>
              <w:rPr>
                <w:rFonts w:ascii="Times New Roman" w:eastAsia="標楷體" w:hAnsi="Times New Roman"/>
                <w:color w:val="000000" w:themeColor="text1"/>
              </w:rPr>
            </w:pPr>
            <w:r>
              <w:rPr>
                <w:rFonts w:ascii="Times New Roman" w:eastAsia="標楷體" w:hAnsi="Times New Roman" w:hint="eastAsia"/>
                <w:color w:val="000000" w:themeColor="text1"/>
              </w:rPr>
              <w:t>5</w:t>
            </w:r>
            <w:r w:rsidR="00F3598E" w:rsidRPr="0088718B">
              <w:rPr>
                <w:rFonts w:ascii="Times New Roman" w:eastAsia="標楷體" w:hAnsi="Times New Roman"/>
                <w:color w:val="000000" w:themeColor="text1"/>
              </w:rPr>
              <w:t>-2.</w:t>
            </w:r>
            <w:r w:rsidR="00F3598E" w:rsidRPr="0088718B">
              <w:rPr>
                <w:rFonts w:ascii="Times New Roman" w:eastAsia="標楷體" w:hAnsi="Times New Roman"/>
                <w:color w:val="000000" w:themeColor="text1"/>
              </w:rPr>
              <w:t>更新單元範圍內說明會</w:t>
            </w:r>
          </w:p>
        </w:tc>
        <w:tc>
          <w:tcPr>
            <w:tcW w:w="1628" w:type="pct"/>
            <w:vAlign w:val="center"/>
          </w:tcPr>
          <w:p w14:paraId="613AE248"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49"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24A"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51" w14:textId="77777777" w:rsidTr="006F11D1">
        <w:tc>
          <w:tcPr>
            <w:tcW w:w="526" w:type="pct"/>
            <w:vAlign w:val="center"/>
          </w:tcPr>
          <w:p w14:paraId="613AE24C" w14:textId="26D0AB24" w:rsidR="00F3598E" w:rsidRPr="0088718B" w:rsidRDefault="008F2A52" w:rsidP="00242791">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6</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更新單元檢討書</w:t>
            </w:r>
          </w:p>
        </w:tc>
        <w:tc>
          <w:tcPr>
            <w:tcW w:w="1158" w:type="pct"/>
            <w:vAlign w:val="center"/>
          </w:tcPr>
          <w:p w14:paraId="613AE24D" w14:textId="77777777"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檢討書內容</w:t>
            </w:r>
          </w:p>
        </w:tc>
        <w:tc>
          <w:tcPr>
            <w:tcW w:w="1628" w:type="pct"/>
            <w:vAlign w:val="center"/>
          </w:tcPr>
          <w:p w14:paraId="613AE24E"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4F"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50"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56" w14:textId="77777777" w:rsidTr="006F11D1">
        <w:tc>
          <w:tcPr>
            <w:tcW w:w="526" w:type="pct"/>
            <w:vAlign w:val="center"/>
          </w:tcPr>
          <w:p w14:paraId="613AE252" w14:textId="40DDCBC7" w:rsidR="00F3598E" w:rsidRPr="0088718B" w:rsidRDefault="008F2A52" w:rsidP="00374BC8">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7</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其他</w:t>
            </w:r>
          </w:p>
        </w:tc>
        <w:tc>
          <w:tcPr>
            <w:tcW w:w="2786" w:type="pct"/>
            <w:gridSpan w:val="2"/>
            <w:vAlign w:val="center"/>
          </w:tcPr>
          <w:p w14:paraId="613AE253" w14:textId="77777777"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w:t>
            </w:r>
          </w:p>
        </w:tc>
        <w:tc>
          <w:tcPr>
            <w:tcW w:w="1231" w:type="pct"/>
            <w:vAlign w:val="center"/>
          </w:tcPr>
          <w:p w14:paraId="613AE254"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55" w14:textId="77777777" w:rsidR="00F3598E" w:rsidRPr="0088718B" w:rsidRDefault="00F3598E" w:rsidP="00EF035F">
            <w:pPr>
              <w:snapToGrid w:val="0"/>
              <w:jc w:val="both"/>
              <w:rPr>
                <w:rFonts w:ascii="Times New Roman" w:eastAsia="標楷體" w:hAnsi="Times New Roman"/>
                <w:color w:val="000000" w:themeColor="text1"/>
              </w:rPr>
            </w:pPr>
          </w:p>
        </w:tc>
      </w:tr>
    </w:tbl>
    <w:p w14:paraId="613AE257" w14:textId="77777777" w:rsidR="0088718B" w:rsidRPr="0088718B" w:rsidRDefault="0088718B" w:rsidP="005B0D1C">
      <w:pPr>
        <w:tabs>
          <w:tab w:val="left" w:pos="2160"/>
        </w:tabs>
        <w:snapToGrid w:val="0"/>
        <w:spacing w:line="440" w:lineRule="atLeast"/>
        <w:rPr>
          <w:rFonts w:ascii="Times New Roman" w:eastAsia="標楷體" w:hAnsi="Times New Roman"/>
          <w:color w:val="000000" w:themeColor="text1"/>
          <w:sz w:val="26"/>
          <w:szCs w:val="26"/>
        </w:rPr>
      </w:pPr>
    </w:p>
    <w:sectPr w:rsidR="0088718B" w:rsidRPr="0088718B" w:rsidSect="00864378">
      <w:headerReference w:type="default" r:id="rId34"/>
      <w:footerReference w:type="default" r:id="rId35"/>
      <w:pgSz w:w="16838" w:h="11906" w:orient="landscape"/>
      <w:pgMar w:top="1135" w:right="1440" w:bottom="127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4BBB" w14:textId="77777777" w:rsidR="00815D0E" w:rsidRDefault="00815D0E" w:rsidP="00662F20">
      <w:r>
        <w:separator/>
      </w:r>
    </w:p>
  </w:endnote>
  <w:endnote w:type="continuationSeparator" w:id="0">
    <w:p w14:paraId="1EA5A2E2" w14:textId="77777777" w:rsidR="00815D0E" w:rsidRDefault="00815D0E"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charset w:val="00"/>
    <w:family w:val="modern"/>
    <w:pitch w:val="fixed"/>
  </w:font>
  <w:font w:name="華康中楷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80000001" w:usb1="28091800" w:usb2="00000016" w:usb3="00000000" w:csb0="00100000" w:csb1="00000000"/>
  </w:font>
  <w:font w:name="華康仿宋體W6">
    <w:altName w:val="細明體"/>
    <w:charset w:val="88"/>
    <w:family w:val="modern"/>
    <w:pitch w:val="fixed"/>
    <w:sig w:usb0="80000001" w:usb1="28091800" w:usb2="00000016" w:usb3="00000000" w:csb0="00100000" w:csb1="00000000"/>
  </w:font>
  <w:font w:name="華康新特明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E3F2" w14:textId="6707A3F3" w:rsidR="009930A4" w:rsidRDefault="009930A4" w:rsidP="00AE4961">
    <w:pPr>
      <w:pStyle w:val="a6"/>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82227">
      <w:rPr>
        <w:noProof/>
      </w:rPr>
      <w:t>1</w:t>
    </w:r>
    <w:r>
      <w:fldChar w:fldCharType="end"/>
    </w:r>
    <w:r>
      <w:rPr>
        <w:rFonts w:hint="eastAsia"/>
      </w:rPr>
      <w:t>頁，共</w:t>
    </w:r>
    <w:r w:rsidR="00815D0E">
      <w:fldChar w:fldCharType="begin"/>
    </w:r>
    <w:r w:rsidR="00815D0E">
      <w:instrText xml:space="preserve"> NUMPAGES   \* MERGEFORMAT </w:instrText>
    </w:r>
    <w:r w:rsidR="00815D0E">
      <w:fldChar w:fldCharType="separate"/>
    </w:r>
    <w:r w:rsidR="00482227">
      <w:rPr>
        <w:noProof/>
      </w:rPr>
      <w:t>101</w:t>
    </w:r>
    <w:r w:rsidR="00815D0E">
      <w:rPr>
        <w:noProof/>
      </w:rPr>
      <w:fldChar w:fldCharType="end"/>
    </w:r>
    <w:r>
      <w:rPr>
        <w:rFonts w:hint="eastAsia"/>
      </w:rPr>
      <w:t>頁</w:t>
    </w:r>
  </w:p>
  <w:p w14:paraId="613AE30D" w14:textId="77777777" w:rsidR="009930A4" w:rsidRDefault="009930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1" w14:textId="77777777" w:rsidR="009930A4" w:rsidRDefault="009930A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613AE312" w14:textId="77777777" w:rsidR="009930A4" w:rsidRDefault="009930A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3" w14:textId="082A6FDD" w:rsidR="009930A4" w:rsidRPr="00572184" w:rsidRDefault="009930A4" w:rsidP="006F11D1">
    <w:pPr>
      <w:pStyle w:val="a6"/>
      <w:jc w:val="center"/>
      <w:rPr>
        <w:rFonts w:ascii="標楷體" w:eastAsia="標楷體" w:hAnsi="標楷體" w:cs="Arial"/>
        <w:sz w:val="24"/>
        <w:szCs w:val="24"/>
      </w:rP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82227">
      <w:rPr>
        <w:noProof/>
      </w:rPr>
      <w:t>80</w:t>
    </w:r>
    <w:r>
      <w:fldChar w:fldCharType="end"/>
    </w:r>
    <w:r>
      <w:rPr>
        <w:rFonts w:hint="eastAsia"/>
      </w:rPr>
      <w:t>頁，共</w:t>
    </w:r>
    <w:r w:rsidR="00815D0E">
      <w:fldChar w:fldCharType="begin"/>
    </w:r>
    <w:r w:rsidR="00815D0E">
      <w:instrText xml:space="preserve"> NUMPAGES   \* MERGEFORMAT </w:instrText>
    </w:r>
    <w:r w:rsidR="00815D0E">
      <w:fldChar w:fldCharType="separate"/>
    </w:r>
    <w:r w:rsidR="00482227">
      <w:rPr>
        <w:noProof/>
      </w:rPr>
      <w:t>101</w:t>
    </w:r>
    <w:r w:rsidR="00815D0E">
      <w:rPr>
        <w:noProof/>
      </w:rPr>
      <w:fldChar w:fldCharType="end"/>
    </w:r>
    <w:r>
      <w:rPr>
        <w:rFonts w:hint="eastAsia"/>
      </w:rPr>
      <w:t>頁</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6" w14:textId="0C9569C8" w:rsidR="009930A4" w:rsidRPr="00CA3F5F" w:rsidRDefault="009930A4">
    <w:pPr>
      <w:pStyle w:val="a6"/>
      <w:jc w:val="center"/>
      <w:rPr>
        <w:rFonts w:ascii="Times New Roman" w:hAnsi="Times New Roman"/>
        <w:sz w:val="22"/>
      </w:rP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82227">
      <w:rPr>
        <w:noProof/>
      </w:rPr>
      <w:t>9</w:t>
    </w:r>
    <w:r>
      <w:fldChar w:fldCharType="end"/>
    </w:r>
    <w:r>
      <w:rPr>
        <w:rFonts w:hint="eastAsia"/>
      </w:rPr>
      <w:t>頁，共</w:t>
    </w:r>
    <w:r w:rsidR="00815D0E">
      <w:fldChar w:fldCharType="begin"/>
    </w:r>
    <w:r w:rsidR="00815D0E">
      <w:instrText xml:space="preserve"> NUMPAGES   \* MERGEFORMAT </w:instrText>
    </w:r>
    <w:r w:rsidR="00815D0E">
      <w:fldChar w:fldCharType="separate"/>
    </w:r>
    <w:r w:rsidR="00482227">
      <w:rPr>
        <w:noProof/>
      </w:rPr>
      <w:t>101</w:t>
    </w:r>
    <w:r w:rsidR="00815D0E">
      <w:rPr>
        <w:noProof/>
      </w:rPr>
      <w:fldChar w:fldCharType="end"/>
    </w:r>
    <w:r>
      <w:rPr>
        <w:rFonts w:hint="eastAsia"/>
      </w:rPr>
      <w:t>頁</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A" w14:textId="77777777" w:rsidR="009930A4" w:rsidRPr="00C05939" w:rsidRDefault="009930A4" w:rsidP="00C05939">
    <w:pPr>
      <w:pStyle w:val="a6"/>
      <w:jc w:val="center"/>
    </w:pPr>
    <w:r>
      <w:t>III-</w:t>
    </w:r>
    <w:r>
      <w:fldChar w:fldCharType="begin"/>
    </w:r>
    <w:r>
      <w:instrText xml:space="preserve"> PAGE </w:instrText>
    </w:r>
    <w:r>
      <w:fldChar w:fldCharType="separate"/>
    </w:r>
    <w:r>
      <w:rPr>
        <w:noProof/>
      </w:rPr>
      <w:t>14</w:t>
    </w:r>
    <w:r>
      <w:rPr>
        <w:noProof/>
      </w:rPr>
      <w:fldChar w:fldCharType="end"/>
    </w:r>
  </w:p>
  <w:p w14:paraId="613AE31B" w14:textId="77777777" w:rsidR="009930A4" w:rsidRDefault="009930A4"/>
  <w:p w14:paraId="613AE31C" w14:textId="77777777" w:rsidR="009930A4" w:rsidRDefault="009930A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F" w14:textId="7504FEC0" w:rsidR="009930A4" w:rsidRDefault="009930A4" w:rsidP="00CF1266">
    <w:pPr>
      <w:pStyle w:val="a6"/>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82227">
      <w:rPr>
        <w:noProof/>
      </w:rPr>
      <w:t>57</w:t>
    </w:r>
    <w:r>
      <w:fldChar w:fldCharType="end"/>
    </w:r>
    <w:r>
      <w:rPr>
        <w:rFonts w:hint="eastAsia"/>
      </w:rPr>
      <w:t>頁，共</w:t>
    </w:r>
    <w:r w:rsidR="00815D0E">
      <w:fldChar w:fldCharType="begin"/>
    </w:r>
    <w:r w:rsidR="00815D0E">
      <w:instrText xml:space="preserve"> NUMPAGES   \* MERGEFORMAT </w:instrText>
    </w:r>
    <w:r w:rsidR="00815D0E">
      <w:fldChar w:fldCharType="separate"/>
    </w:r>
    <w:r w:rsidR="00482227">
      <w:rPr>
        <w:noProof/>
      </w:rPr>
      <w:t>101</w:t>
    </w:r>
    <w:r w:rsidR="00815D0E">
      <w:rPr>
        <w:noProof/>
      </w:rPr>
      <w:fldChar w:fldCharType="end"/>
    </w:r>
    <w:r>
      <w:rPr>
        <w:rFonts w:hint="eastAsia"/>
      </w:rPr>
      <w:t>頁</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20" w14:textId="77777777" w:rsidR="009930A4" w:rsidRDefault="009930A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613AE321" w14:textId="77777777" w:rsidR="009930A4" w:rsidRDefault="009930A4">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22" w14:textId="77777777" w:rsidR="009930A4" w:rsidRDefault="009930A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613AE323" w14:textId="77777777" w:rsidR="009930A4" w:rsidRDefault="009930A4">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sz w:val="22"/>
      </w:rPr>
      <w:id w:val="-554779040"/>
      <w:docPartObj>
        <w:docPartGallery w:val="Page Numbers (Bottom of Page)"/>
        <w:docPartUnique/>
      </w:docPartObj>
    </w:sdtPr>
    <w:sdtEndPr/>
    <w:sdtContent>
      <w:p w14:paraId="613AE32D" w14:textId="430C360D" w:rsidR="009930A4" w:rsidRPr="005B0D1C" w:rsidRDefault="009930A4">
        <w:pPr>
          <w:pStyle w:val="a6"/>
          <w:jc w:val="center"/>
          <w:rPr>
            <w:rFonts w:ascii="Times New Roman" w:hAnsi="Times New Roman"/>
            <w:noProof/>
            <w:sz w:val="22"/>
          </w:rPr>
        </w:pPr>
        <w:r w:rsidRPr="005B0D1C">
          <w:rPr>
            <w:rFonts w:ascii="Times New Roman" w:hAnsi="Times New Roman"/>
            <w:noProof/>
            <w:sz w:val="22"/>
          </w:rPr>
          <w:fldChar w:fldCharType="begin"/>
        </w:r>
        <w:r w:rsidRPr="005B0D1C">
          <w:rPr>
            <w:rFonts w:ascii="Times New Roman" w:hAnsi="Times New Roman"/>
            <w:noProof/>
            <w:sz w:val="22"/>
          </w:rPr>
          <w:instrText>PAGE   \* MERGEFORMAT</w:instrText>
        </w:r>
        <w:r w:rsidRPr="005B0D1C">
          <w:rPr>
            <w:rFonts w:ascii="Times New Roman" w:hAnsi="Times New Roman"/>
            <w:noProof/>
            <w:sz w:val="22"/>
          </w:rPr>
          <w:fldChar w:fldCharType="separate"/>
        </w:r>
        <w:r w:rsidR="00482227">
          <w:rPr>
            <w:rFonts w:ascii="Times New Roman" w:hAnsi="Times New Roman"/>
            <w:noProof/>
            <w:sz w:val="22"/>
          </w:rPr>
          <w:t>101</w:t>
        </w:r>
        <w:r w:rsidRPr="005B0D1C">
          <w:rPr>
            <w:rFonts w:ascii="Times New Roman" w:hAnsi="Times New Roman"/>
            <w:noProof/>
            <w:sz w:val="22"/>
          </w:rPr>
          <w:fldChar w:fldCharType="end"/>
        </w:r>
      </w:p>
    </w:sdtContent>
  </w:sdt>
  <w:p w14:paraId="613AE32E" w14:textId="77777777" w:rsidR="009930A4" w:rsidRPr="00861980" w:rsidRDefault="009930A4" w:rsidP="00861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CCFD" w14:textId="77777777" w:rsidR="00815D0E" w:rsidRDefault="00815D0E" w:rsidP="00662F20">
      <w:r>
        <w:separator/>
      </w:r>
    </w:p>
  </w:footnote>
  <w:footnote w:type="continuationSeparator" w:id="0">
    <w:p w14:paraId="60ED8DF3" w14:textId="77777777" w:rsidR="00815D0E" w:rsidRDefault="00815D0E" w:rsidP="0066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0A" w14:textId="2CAAD5FB" w:rsidR="009930A4" w:rsidRPr="005420D6" w:rsidRDefault="009930A4" w:rsidP="00D5559B">
    <w:pPr>
      <w:pStyle w:val="a4"/>
      <w:jc w:val="right"/>
      <w:rPr>
        <w:color w:val="FF0000"/>
      </w:rPr>
    </w:pPr>
    <w:r w:rsidRPr="005420D6">
      <w:rPr>
        <w:rFonts w:ascii="Times New Roman" w:eastAsia="標楷體" w:hAnsi="Times New Roman"/>
        <w:color w:val="FF0000"/>
        <w:szCs w:val="26"/>
      </w:rPr>
      <w:t>10</w:t>
    </w:r>
    <w:r>
      <w:rPr>
        <w:rFonts w:ascii="Times New Roman" w:eastAsia="標楷體" w:hAnsi="Times New Roman" w:hint="eastAsia"/>
        <w:color w:val="FF0000"/>
        <w:szCs w:val="26"/>
      </w:rPr>
      <w:t>9</w:t>
    </w:r>
    <w:r w:rsidRPr="005420D6">
      <w:rPr>
        <w:rFonts w:ascii="Times New Roman" w:eastAsia="標楷體" w:hAnsi="Times New Roman"/>
        <w:color w:val="FF0000"/>
        <w:szCs w:val="26"/>
      </w:rPr>
      <w:t>年</w:t>
    </w:r>
    <w:r>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Pr>
        <w:rFonts w:ascii="Times New Roman" w:eastAsia="標楷體" w:hAnsi="Times New Roman" w:hint="eastAsia"/>
        <w:color w:val="FF0000"/>
        <w:szCs w:val="26"/>
      </w:rPr>
      <w:t>8</w:t>
    </w:r>
    <w:r w:rsidRPr="005420D6">
      <w:rPr>
        <w:rFonts w:ascii="Times New Roman" w:eastAsia="標楷體" w:hAnsi="Times New Roman"/>
        <w:color w:val="FF0000"/>
        <w:szCs w:val="26"/>
      </w:rPr>
      <w:t>日起適用</w:t>
    </w:r>
  </w:p>
  <w:p w14:paraId="613AE30B" w14:textId="77777777" w:rsidR="009930A4" w:rsidRDefault="009930A4">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EFA2" w14:textId="6238D509" w:rsidR="009930A4" w:rsidRPr="00624329" w:rsidRDefault="009930A4" w:rsidP="008E0A9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Pr>
        <w:rFonts w:ascii="Times New Roman" w:eastAsia="標楷體" w:hAnsi="Times New Roman" w:hint="eastAsia"/>
        <w:color w:val="FF0000"/>
        <w:szCs w:val="26"/>
      </w:rPr>
      <w:t>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p w14:paraId="613AE32B" w14:textId="77777777" w:rsidR="009930A4" w:rsidRPr="00542E46" w:rsidRDefault="009930A4" w:rsidP="003271B6">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42DA" w14:textId="4B0AACA9" w:rsidR="009930A4" w:rsidRPr="00624329" w:rsidRDefault="009930A4" w:rsidP="008E0A9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Pr>
        <w:rFonts w:ascii="Times New Roman" w:eastAsia="標楷體" w:hAnsi="Times New Roman" w:hint="eastAsia"/>
        <w:color w:val="FF0000"/>
        <w:szCs w:val="26"/>
      </w:rPr>
      <w:t>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0E" w14:textId="77777777" w:rsidR="009930A4" w:rsidRDefault="009930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0F" w14:textId="39091651" w:rsidR="009930A4" w:rsidRPr="00624329" w:rsidRDefault="009930A4" w:rsidP="00CA3F5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Pr>
        <w:rFonts w:ascii="Times New Roman" w:eastAsia="標楷體" w:hAnsi="Times New Roman" w:hint="eastAsia"/>
        <w:color w:val="FF0000"/>
        <w:szCs w:val="26"/>
      </w:rPr>
      <w:t>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p w14:paraId="613AE310" w14:textId="77777777" w:rsidR="009930A4" w:rsidRPr="00542E46" w:rsidRDefault="009930A4" w:rsidP="003271B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4" w14:textId="39BA7B02" w:rsidR="009930A4" w:rsidRPr="00624329" w:rsidRDefault="009930A4" w:rsidP="0005031E">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Pr>
        <w:rFonts w:ascii="Times New Roman" w:eastAsia="標楷體" w:hAnsi="Times New Roman" w:hint="eastAsia"/>
        <w:color w:val="FF0000"/>
        <w:szCs w:val="26"/>
      </w:rPr>
      <w:t>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p w14:paraId="613AE315" w14:textId="77777777" w:rsidR="009930A4" w:rsidRPr="00FB0F53" w:rsidRDefault="009930A4" w:rsidP="003271B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8" w14:textId="77777777" w:rsidR="009930A4" w:rsidRDefault="009930A4"/>
  <w:p w14:paraId="613AE319" w14:textId="77777777" w:rsidR="009930A4" w:rsidRDefault="009930A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D" w14:textId="77777777" w:rsidR="009930A4" w:rsidRDefault="009930A4"/>
  <w:p w14:paraId="613AE31E" w14:textId="77777777" w:rsidR="009930A4" w:rsidRDefault="009930A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9BE3" w14:textId="0DBDB167" w:rsidR="009930A4" w:rsidRPr="00624329" w:rsidRDefault="009930A4" w:rsidP="008E0A9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Pr>
        <w:rFonts w:ascii="Times New Roman" w:eastAsia="標楷體" w:hAnsi="Times New Roman" w:hint="eastAsia"/>
        <w:color w:val="FF0000"/>
        <w:szCs w:val="26"/>
      </w:rPr>
      <w:t>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p w14:paraId="613AE325" w14:textId="77777777" w:rsidR="009930A4" w:rsidRPr="005420D6" w:rsidRDefault="009930A4" w:rsidP="003271B6">
    <w:pPr>
      <w:pStyle w:val="a4"/>
      <w:rPr>
        <w:color w:val="FF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B08A" w14:textId="2271871C" w:rsidR="009930A4" w:rsidRPr="00624329" w:rsidRDefault="009930A4" w:rsidP="008E0A9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Pr>
        <w:rFonts w:ascii="Times New Roman" w:eastAsia="標楷體" w:hAnsi="Times New Roman" w:hint="eastAsia"/>
        <w:color w:val="FF0000"/>
        <w:szCs w:val="26"/>
      </w:rPr>
      <w:t>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p w14:paraId="613AE327" w14:textId="77777777" w:rsidR="009930A4" w:rsidRPr="005420D6" w:rsidRDefault="009930A4" w:rsidP="003271B6">
    <w:pPr>
      <w:pStyle w:val="a4"/>
      <w:rPr>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8087" w14:textId="3E92DDD5" w:rsidR="009930A4" w:rsidRPr="00624329" w:rsidRDefault="009930A4" w:rsidP="008E0A9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w:t>
    </w:r>
    <w:r>
      <w:rPr>
        <w:rFonts w:ascii="Times New Roman" w:eastAsia="標楷體" w:hAnsi="Times New Roman" w:hint="eastAsia"/>
        <w:color w:val="FF0000"/>
        <w:szCs w:val="26"/>
      </w:rPr>
      <w:t>09</w:t>
    </w:r>
    <w:r w:rsidRPr="00624329">
      <w:rPr>
        <w:rFonts w:ascii="Times New Roman" w:eastAsia="標楷體" w:hAnsi="Times New Roman"/>
        <w:color w:val="FF0000"/>
        <w:szCs w:val="26"/>
      </w:rPr>
      <w:t>年</w:t>
    </w:r>
    <w:r>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Pr>
        <w:rFonts w:ascii="Times New Roman" w:eastAsia="標楷體" w:hAnsi="Times New Roman" w:hint="eastAsia"/>
        <w:color w:val="FF0000"/>
        <w:szCs w:val="26"/>
      </w:rPr>
      <w:t>8</w:t>
    </w:r>
    <w:r w:rsidRPr="00624329">
      <w:rPr>
        <w:rFonts w:ascii="Times New Roman" w:eastAsia="標楷體" w:hAnsi="Times New Roman"/>
        <w:color w:val="FF0000"/>
        <w:szCs w:val="26"/>
      </w:rPr>
      <w:t>日起適用</w:t>
    </w:r>
  </w:p>
  <w:p w14:paraId="613AE329" w14:textId="77777777" w:rsidR="009930A4" w:rsidRPr="00542E46" w:rsidRDefault="009930A4" w:rsidP="003271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B1"/>
    <w:multiLevelType w:val="hybridMultilevel"/>
    <w:tmpl w:val="C81EC016"/>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2B90A304">
      <w:start w:val="1"/>
      <w:numFmt w:val="taiwaneseCountingThousand"/>
      <w:lvlText w:val="%3、"/>
      <w:lvlJc w:val="left"/>
      <w:pPr>
        <w:ind w:left="2667" w:hanging="480"/>
      </w:pPr>
      <w:rPr>
        <w:rFonts w:hint="default"/>
      </w:rPr>
    </w:lvl>
    <w:lvl w:ilvl="3" w:tplc="979CDC70">
      <w:start w:val="1"/>
      <w:numFmt w:val="decimal"/>
      <w:lvlText w:val="%4."/>
      <w:lvlJc w:val="left"/>
      <w:pPr>
        <w:ind w:left="3027" w:hanging="360"/>
      </w:pPr>
      <w:rPr>
        <w:rFonts w:hint="default"/>
      </w:r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F5A04"/>
    <w:multiLevelType w:val="hybridMultilevel"/>
    <w:tmpl w:val="499659C2"/>
    <w:lvl w:ilvl="0" w:tplc="B21A2CBC">
      <w:start w:val="1"/>
      <w:numFmt w:val="taiwaneseCountingThousand"/>
      <w:lvlText w:val="(%1)"/>
      <w:lvlJc w:val="left"/>
      <w:pPr>
        <w:ind w:left="989" w:hanging="480"/>
      </w:pPr>
      <w:rPr>
        <w:rFonts w:hint="eastAsia"/>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6"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7" w15:restartNumberingAfterBreak="0">
    <w:nsid w:val="166C7264"/>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81ADE"/>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23602D"/>
    <w:multiLevelType w:val="hybridMultilevel"/>
    <w:tmpl w:val="D8A6031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2236B5"/>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6255B"/>
    <w:multiLevelType w:val="hybridMultilevel"/>
    <w:tmpl w:val="B9F2FBF0"/>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7" w15:restartNumberingAfterBreak="0">
    <w:nsid w:val="55C53A68"/>
    <w:multiLevelType w:val="hybridMultilevel"/>
    <w:tmpl w:val="E886194A"/>
    <w:lvl w:ilvl="0" w:tplc="B21A2CBC">
      <w:start w:val="1"/>
      <w:numFmt w:val="taiwaneseCountingThousand"/>
      <w:lvlText w:val="(%1)"/>
      <w:lvlJc w:val="left"/>
      <w:pPr>
        <w:ind w:left="989" w:hanging="480"/>
      </w:pPr>
      <w:rPr>
        <w:rFonts w:hint="eastAsia"/>
      </w:rPr>
    </w:lvl>
    <w:lvl w:ilvl="1" w:tplc="8F88CDCA">
      <w:start w:val="1"/>
      <w:numFmt w:val="decimal"/>
      <w:lvlText w:val="%2."/>
      <w:lvlJc w:val="left"/>
      <w:pPr>
        <w:ind w:left="1349" w:hanging="360"/>
      </w:pPr>
      <w:rPr>
        <w:rFonts w:hint="default"/>
      </w:r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8" w15:restartNumberingAfterBreak="0">
    <w:nsid w:val="56FF409D"/>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5B11AC"/>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60754AE"/>
    <w:multiLevelType w:val="hybridMultilevel"/>
    <w:tmpl w:val="CBFABD9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E2739"/>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4751B"/>
    <w:multiLevelType w:val="hybridMultilevel"/>
    <w:tmpl w:val="3036D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ED3943"/>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490D14"/>
    <w:multiLevelType w:val="hybridMultilevel"/>
    <w:tmpl w:val="C58E50DA"/>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9"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1"/>
  </w:num>
  <w:num w:numId="3">
    <w:abstractNumId w:val="20"/>
  </w:num>
  <w:num w:numId="4">
    <w:abstractNumId w:val="2"/>
  </w:num>
  <w:num w:numId="5">
    <w:abstractNumId w:val="16"/>
  </w:num>
  <w:num w:numId="6">
    <w:abstractNumId w:val="4"/>
  </w:num>
  <w:num w:numId="7">
    <w:abstractNumId w:val="0"/>
  </w:num>
  <w:num w:numId="8">
    <w:abstractNumId w:val="11"/>
  </w:num>
  <w:num w:numId="9">
    <w:abstractNumId w:val="3"/>
  </w:num>
  <w:num w:numId="10">
    <w:abstractNumId w:val="30"/>
  </w:num>
  <w:num w:numId="11">
    <w:abstractNumId w:val="29"/>
  </w:num>
  <w:num w:numId="12">
    <w:abstractNumId w:val="6"/>
  </w:num>
  <w:num w:numId="13">
    <w:abstractNumId w:val="5"/>
  </w:num>
  <w:num w:numId="14">
    <w:abstractNumId w:val="26"/>
  </w:num>
  <w:num w:numId="15">
    <w:abstractNumId w:val="17"/>
  </w:num>
  <w:num w:numId="16">
    <w:abstractNumId w:val="25"/>
  </w:num>
  <w:num w:numId="17">
    <w:abstractNumId w:val="22"/>
  </w:num>
  <w:num w:numId="18">
    <w:abstractNumId w:val="12"/>
  </w:num>
  <w:num w:numId="19">
    <w:abstractNumId w:val="14"/>
  </w:num>
  <w:num w:numId="20">
    <w:abstractNumId w:val="13"/>
  </w:num>
  <w:num w:numId="21">
    <w:abstractNumId w:val="27"/>
  </w:num>
  <w:num w:numId="22">
    <w:abstractNumId w:val="24"/>
  </w:num>
  <w:num w:numId="23">
    <w:abstractNumId w:val="28"/>
  </w:num>
  <w:num w:numId="24">
    <w:abstractNumId w:val="15"/>
  </w:num>
  <w:num w:numId="25">
    <w:abstractNumId w:val="1"/>
  </w:num>
  <w:num w:numId="26">
    <w:abstractNumId w:val="7"/>
  </w:num>
  <w:num w:numId="27">
    <w:abstractNumId w:val="9"/>
  </w:num>
  <w:num w:numId="28">
    <w:abstractNumId w:val="23"/>
  </w:num>
  <w:num w:numId="29">
    <w:abstractNumId w:val="10"/>
  </w:num>
  <w:num w:numId="30">
    <w:abstractNumId w:val="19"/>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00EA"/>
    <w:rsid w:val="000020CE"/>
    <w:rsid w:val="00002BF2"/>
    <w:rsid w:val="000035CB"/>
    <w:rsid w:val="000038CF"/>
    <w:rsid w:val="00003908"/>
    <w:rsid w:val="00006A45"/>
    <w:rsid w:val="000138EF"/>
    <w:rsid w:val="00015478"/>
    <w:rsid w:val="0001565B"/>
    <w:rsid w:val="00016035"/>
    <w:rsid w:val="000207D0"/>
    <w:rsid w:val="000225F7"/>
    <w:rsid w:val="000258C7"/>
    <w:rsid w:val="00026101"/>
    <w:rsid w:val="00026BAA"/>
    <w:rsid w:val="00027360"/>
    <w:rsid w:val="00027698"/>
    <w:rsid w:val="000306C2"/>
    <w:rsid w:val="00031A6F"/>
    <w:rsid w:val="00031DA5"/>
    <w:rsid w:val="00033547"/>
    <w:rsid w:val="0003525B"/>
    <w:rsid w:val="00036217"/>
    <w:rsid w:val="00036232"/>
    <w:rsid w:val="00036682"/>
    <w:rsid w:val="00043F81"/>
    <w:rsid w:val="00044C72"/>
    <w:rsid w:val="00045909"/>
    <w:rsid w:val="000470C3"/>
    <w:rsid w:val="0005031E"/>
    <w:rsid w:val="0005113D"/>
    <w:rsid w:val="000515FA"/>
    <w:rsid w:val="00052C28"/>
    <w:rsid w:val="00054207"/>
    <w:rsid w:val="00054B63"/>
    <w:rsid w:val="00055B81"/>
    <w:rsid w:val="00057161"/>
    <w:rsid w:val="00057AC7"/>
    <w:rsid w:val="00060AED"/>
    <w:rsid w:val="00063A28"/>
    <w:rsid w:val="000649E6"/>
    <w:rsid w:val="000656F1"/>
    <w:rsid w:val="00065D9F"/>
    <w:rsid w:val="00070439"/>
    <w:rsid w:val="00070C69"/>
    <w:rsid w:val="000720DE"/>
    <w:rsid w:val="00072D06"/>
    <w:rsid w:val="000743E4"/>
    <w:rsid w:val="00074F4B"/>
    <w:rsid w:val="00074F52"/>
    <w:rsid w:val="000760A4"/>
    <w:rsid w:val="000771E5"/>
    <w:rsid w:val="00077343"/>
    <w:rsid w:val="00080551"/>
    <w:rsid w:val="00080766"/>
    <w:rsid w:val="00081FD4"/>
    <w:rsid w:val="00084617"/>
    <w:rsid w:val="00084846"/>
    <w:rsid w:val="0008533D"/>
    <w:rsid w:val="00087435"/>
    <w:rsid w:val="000879C7"/>
    <w:rsid w:val="00090B2D"/>
    <w:rsid w:val="000910AF"/>
    <w:rsid w:val="00093865"/>
    <w:rsid w:val="00094958"/>
    <w:rsid w:val="00096539"/>
    <w:rsid w:val="00096BBA"/>
    <w:rsid w:val="00096DC4"/>
    <w:rsid w:val="00097BD6"/>
    <w:rsid w:val="00097FFB"/>
    <w:rsid w:val="000A058D"/>
    <w:rsid w:val="000A0BEF"/>
    <w:rsid w:val="000A2261"/>
    <w:rsid w:val="000A279D"/>
    <w:rsid w:val="000A37D7"/>
    <w:rsid w:val="000A3DD5"/>
    <w:rsid w:val="000B340C"/>
    <w:rsid w:val="000B5ED6"/>
    <w:rsid w:val="000B7797"/>
    <w:rsid w:val="000C0DEB"/>
    <w:rsid w:val="000C4599"/>
    <w:rsid w:val="000C5483"/>
    <w:rsid w:val="000C6075"/>
    <w:rsid w:val="000C63BA"/>
    <w:rsid w:val="000D16D4"/>
    <w:rsid w:val="000D1EFF"/>
    <w:rsid w:val="000D3BE9"/>
    <w:rsid w:val="000D3CBC"/>
    <w:rsid w:val="000E20A1"/>
    <w:rsid w:val="000E28E9"/>
    <w:rsid w:val="000E49EB"/>
    <w:rsid w:val="000F1093"/>
    <w:rsid w:val="000F2BEC"/>
    <w:rsid w:val="000F3191"/>
    <w:rsid w:val="000F6AAB"/>
    <w:rsid w:val="00101081"/>
    <w:rsid w:val="00101AB6"/>
    <w:rsid w:val="00101B82"/>
    <w:rsid w:val="00106D15"/>
    <w:rsid w:val="00107195"/>
    <w:rsid w:val="001108F1"/>
    <w:rsid w:val="00110C82"/>
    <w:rsid w:val="0011316A"/>
    <w:rsid w:val="00113DD4"/>
    <w:rsid w:val="00114931"/>
    <w:rsid w:val="00114B3C"/>
    <w:rsid w:val="00117D78"/>
    <w:rsid w:val="0012001B"/>
    <w:rsid w:val="00122385"/>
    <w:rsid w:val="001223A2"/>
    <w:rsid w:val="00124ED0"/>
    <w:rsid w:val="001258DC"/>
    <w:rsid w:val="001269C4"/>
    <w:rsid w:val="001270D1"/>
    <w:rsid w:val="00130D30"/>
    <w:rsid w:val="001312D4"/>
    <w:rsid w:val="00131B1B"/>
    <w:rsid w:val="00132020"/>
    <w:rsid w:val="001323AF"/>
    <w:rsid w:val="0013371B"/>
    <w:rsid w:val="00133B41"/>
    <w:rsid w:val="001340A6"/>
    <w:rsid w:val="001341F6"/>
    <w:rsid w:val="00135D84"/>
    <w:rsid w:val="00135DB2"/>
    <w:rsid w:val="001377FB"/>
    <w:rsid w:val="00141140"/>
    <w:rsid w:val="001411B9"/>
    <w:rsid w:val="00142A56"/>
    <w:rsid w:val="00142BE4"/>
    <w:rsid w:val="0014344F"/>
    <w:rsid w:val="001451ED"/>
    <w:rsid w:val="00145F57"/>
    <w:rsid w:val="00146E44"/>
    <w:rsid w:val="00151434"/>
    <w:rsid w:val="001528D1"/>
    <w:rsid w:val="0015365B"/>
    <w:rsid w:val="001559C8"/>
    <w:rsid w:val="00157178"/>
    <w:rsid w:val="0015746C"/>
    <w:rsid w:val="00160055"/>
    <w:rsid w:val="00163168"/>
    <w:rsid w:val="00163491"/>
    <w:rsid w:val="00163791"/>
    <w:rsid w:val="00164C05"/>
    <w:rsid w:val="00165227"/>
    <w:rsid w:val="00166180"/>
    <w:rsid w:val="00166985"/>
    <w:rsid w:val="00170196"/>
    <w:rsid w:val="00171941"/>
    <w:rsid w:val="00171F0D"/>
    <w:rsid w:val="00172519"/>
    <w:rsid w:val="0017396B"/>
    <w:rsid w:val="00173B2D"/>
    <w:rsid w:val="0017458E"/>
    <w:rsid w:val="0017533C"/>
    <w:rsid w:val="0017534F"/>
    <w:rsid w:val="00177607"/>
    <w:rsid w:val="001835E2"/>
    <w:rsid w:val="001836B1"/>
    <w:rsid w:val="00185BC9"/>
    <w:rsid w:val="001922C6"/>
    <w:rsid w:val="0019489A"/>
    <w:rsid w:val="0019524D"/>
    <w:rsid w:val="00195555"/>
    <w:rsid w:val="001957A3"/>
    <w:rsid w:val="00195B82"/>
    <w:rsid w:val="001974DA"/>
    <w:rsid w:val="001A1D81"/>
    <w:rsid w:val="001A3FDB"/>
    <w:rsid w:val="001A4453"/>
    <w:rsid w:val="001A53E8"/>
    <w:rsid w:val="001A54A4"/>
    <w:rsid w:val="001A6ACC"/>
    <w:rsid w:val="001B2F3F"/>
    <w:rsid w:val="001B7262"/>
    <w:rsid w:val="001B7562"/>
    <w:rsid w:val="001C0877"/>
    <w:rsid w:val="001C1097"/>
    <w:rsid w:val="001C11D9"/>
    <w:rsid w:val="001C3789"/>
    <w:rsid w:val="001C43C4"/>
    <w:rsid w:val="001C4F0A"/>
    <w:rsid w:val="001C6E68"/>
    <w:rsid w:val="001C7292"/>
    <w:rsid w:val="001D08E3"/>
    <w:rsid w:val="001D171A"/>
    <w:rsid w:val="001D1A94"/>
    <w:rsid w:val="001D1E8C"/>
    <w:rsid w:val="001D3AF5"/>
    <w:rsid w:val="001D5DC7"/>
    <w:rsid w:val="001D69F2"/>
    <w:rsid w:val="001E02C8"/>
    <w:rsid w:val="001E0C3C"/>
    <w:rsid w:val="001E10E2"/>
    <w:rsid w:val="001E19BE"/>
    <w:rsid w:val="001E20E3"/>
    <w:rsid w:val="001E2930"/>
    <w:rsid w:val="001E446A"/>
    <w:rsid w:val="001E51D5"/>
    <w:rsid w:val="001E5B51"/>
    <w:rsid w:val="001E7E54"/>
    <w:rsid w:val="001F0139"/>
    <w:rsid w:val="001F028A"/>
    <w:rsid w:val="001F51E2"/>
    <w:rsid w:val="001F610E"/>
    <w:rsid w:val="001F6919"/>
    <w:rsid w:val="001F6AE6"/>
    <w:rsid w:val="001F6C8B"/>
    <w:rsid w:val="001F78C9"/>
    <w:rsid w:val="002002F3"/>
    <w:rsid w:val="00200EA4"/>
    <w:rsid w:val="002026C1"/>
    <w:rsid w:val="00202B5F"/>
    <w:rsid w:val="00202CA0"/>
    <w:rsid w:val="002042D0"/>
    <w:rsid w:val="00204593"/>
    <w:rsid w:val="00205BF8"/>
    <w:rsid w:val="0020608A"/>
    <w:rsid w:val="002060BF"/>
    <w:rsid w:val="00206622"/>
    <w:rsid w:val="00211468"/>
    <w:rsid w:val="00212035"/>
    <w:rsid w:val="00214AAC"/>
    <w:rsid w:val="002150C6"/>
    <w:rsid w:val="00217568"/>
    <w:rsid w:val="00217D4D"/>
    <w:rsid w:val="00217FC9"/>
    <w:rsid w:val="002209AF"/>
    <w:rsid w:val="0022119C"/>
    <w:rsid w:val="00222005"/>
    <w:rsid w:val="0022388B"/>
    <w:rsid w:val="00223CBC"/>
    <w:rsid w:val="0022428D"/>
    <w:rsid w:val="00224299"/>
    <w:rsid w:val="00224B6B"/>
    <w:rsid w:val="002253C9"/>
    <w:rsid w:val="002256FE"/>
    <w:rsid w:val="00226089"/>
    <w:rsid w:val="0022646A"/>
    <w:rsid w:val="00226A33"/>
    <w:rsid w:val="002302B4"/>
    <w:rsid w:val="00231674"/>
    <w:rsid w:val="002338F1"/>
    <w:rsid w:val="00234010"/>
    <w:rsid w:val="00234375"/>
    <w:rsid w:val="00235AD0"/>
    <w:rsid w:val="0023612E"/>
    <w:rsid w:val="00236E83"/>
    <w:rsid w:val="00236EFA"/>
    <w:rsid w:val="00236FEB"/>
    <w:rsid w:val="00237051"/>
    <w:rsid w:val="00240864"/>
    <w:rsid w:val="0024270B"/>
    <w:rsid w:val="00242791"/>
    <w:rsid w:val="00243BAA"/>
    <w:rsid w:val="0024460D"/>
    <w:rsid w:val="00246AC0"/>
    <w:rsid w:val="002470F4"/>
    <w:rsid w:val="002474F6"/>
    <w:rsid w:val="00252710"/>
    <w:rsid w:val="00252B57"/>
    <w:rsid w:val="00254EE7"/>
    <w:rsid w:val="00256570"/>
    <w:rsid w:val="00257C13"/>
    <w:rsid w:val="0026075A"/>
    <w:rsid w:val="00260C12"/>
    <w:rsid w:val="00262DF8"/>
    <w:rsid w:val="00264399"/>
    <w:rsid w:val="00264EF9"/>
    <w:rsid w:val="00265ABB"/>
    <w:rsid w:val="002663CC"/>
    <w:rsid w:val="0026676B"/>
    <w:rsid w:val="0026780B"/>
    <w:rsid w:val="00270E5E"/>
    <w:rsid w:val="0027119D"/>
    <w:rsid w:val="002719D2"/>
    <w:rsid w:val="00272D0C"/>
    <w:rsid w:val="002734E8"/>
    <w:rsid w:val="00273ADC"/>
    <w:rsid w:val="002756FE"/>
    <w:rsid w:val="00276A16"/>
    <w:rsid w:val="00276CE8"/>
    <w:rsid w:val="0028010A"/>
    <w:rsid w:val="0028253B"/>
    <w:rsid w:val="00282666"/>
    <w:rsid w:val="002827D0"/>
    <w:rsid w:val="0028290F"/>
    <w:rsid w:val="00282A7A"/>
    <w:rsid w:val="00283FF3"/>
    <w:rsid w:val="00284CB3"/>
    <w:rsid w:val="00285362"/>
    <w:rsid w:val="00285F40"/>
    <w:rsid w:val="00285FA1"/>
    <w:rsid w:val="00287BBE"/>
    <w:rsid w:val="00292854"/>
    <w:rsid w:val="0029478D"/>
    <w:rsid w:val="00295E2A"/>
    <w:rsid w:val="002961E1"/>
    <w:rsid w:val="002A08FF"/>
    <w:rsid w:val="002A0ECB"/>
    <w:rsid w:val="002B1B5B"/>
    <w:rsid w:val="002B3436"/>
    <w:rsid w:val="002B3CD8"/>
    <w:rsid w:val="002B4953"/>
    <w:rsid w:val="002B49C6"/>
    <w:rsid w:val="002B5434"/>
    <w:rsid w:val="002B5BB5"/>
    <w:rsid w:val="002B69F7"/>
    <w:rsid w:val="002C06EF"/>
    <w:rsid w:val="002C1CD6"/>
    <w:rsid w:val="002C38DE"/>
    <w:rsid w:val="002C4F7E"/>
    <w:rsid w:val="002C6B16"/>
    <w:rsid w:val="002D0659"/>
    <w:rsid w:val="002D0774"/>
    <w:rsid w:val="002D189E"/>
    <w:rsid w:val="002D292E"/>
    <w:rsid w:val="002D33B4"/>
    <w:rsid w:val="002D37E6"/>
    <w:rsid w:val="002D5B9D"/>
    <w:rsid w:val="002D60DC"/>
    <w:rsid w:val="002D66D9"/>
    <w:rsid w:val="002D79E9"/>
    <w:rsid w:val="002E0D01"/>
    <w:rsid w:val="002E2B86"/>
    <w:rsid w:val="002E55C0"/>
    <w:rsid w:val="002E617C"/>
    <w:rsid w:val="002F069D"/>
    <w:rsid w:val="002F0BF8"/>
    <w:rsid w:val="002F121D"/>
    <w:rsid w:val="002F22FE"/>
    <w:rsid w:val="002F39F6"/>
    <w:rsid w:val="002F5C3A"/>
    <w:rsid w:val="002F5DBF"/>
    <w:rsid w:val="00302EAC"/>
    <w:rsid w:val="00304131"/>
    <w:rsid w:val="00305B6D"/>
    <w:rsid w:val="003105AB"/>
    <w:rsid w:val="00310F19"/>
    <w:rsid w:val="00311400"/>
    <w:rsid w:val="0031205B"/>
    <w:rsid w:val="00313908"/>
    <w:rsid w:val="003163BC"/>
    <w:rsid w:val="0031684B"/>
    <w:rsid w:val="00316C17"/>
    <w:rsid w:val="0032264E"/>
    <w:rsid w:val="003267C6"/>
    <w:rsid w:val="003270A1"/>
    <w:rsid w:val="003271B6"/>
    <w:rsid w:val="00330C74"/>
    <w:rsid w:val="003318C5"/>
    <w:rsid w:val="003332A5"/>
    <w:rsid w:val="00333848"/>
    <w:rsid w:val="0033444C"/>
    <w:rsid w:val="00335EF2"/>
    <w:rsid w:val="00342D9F"/>
    <w:rsid w:val="003448B2"/>
    <w:rsid w:val="00345E14"/>
    <w:rsid w:val="00351CC0"/>
    <w:rsid w:val="00352A93"/>
    <w:rsid w:val="00353D03"/>
    <w:rsid w:val="003550F6"/>
    <w:rsid w:val="00355BF7"/>
    <w:rsid w:val="00356AB9"/>
    <w:rsid w:val="00362573"/>
    <w:rsid w:val="003629DB"/>
    <w:rsid w:val="00362FFF"/>
    <w:rsid w:val="0036340D"/>
    <w:rsid w:val="003638BC"/>
    <w:rsid w:val="003647F7"/>
    <w:rsid w:val="0036495D"/>
    <w:rsid w:val="00364DC1"/>
    <w:rsid w:val="00367B46"/>
    <w:rsid w:val="00367FB9"/>
    <w:rsid w:val="003724DF"/>
    <w:rsid w:val="003737A5"/>
    <w:rsid w:val="003747AC"/>
    <w:rsid w:val="00374BC8"/>
    <w:rsid w:val="00375B94"/>
    <w:rsid w:val="003860BC"/>
    <w:rsid w:val="00390ED0"/>
    <w:rsid w:val="00393651"/>
    <w:rsid w:val="00397A3D"/>
    <w:rsid w:val="00397A41"/>
    <w:rsid w:val="003A0FAF"/>
    <w:rsid w:val="003A2BC3"/>
    <w:rsid w:val="003A660C"/>
    <w:rsid w:val="003B33DB"/>
    <w:rsid w:val="003B3520"/>
    <w:rsid w:val="003B6FA6"/>
    <w:rsid w:val="003B7312"/>
    <w:rsid w:val="003B7AB0"/>
    <w:rsid w:val="003C24BD"/>
    <w:rsid w:val="003C37E0"/>
    <w:rsid w:val="003C391F"/>
    <w:rsid w:val="003C4FC9"/>
    <w:rsid w:val="003C72B1"/>
    <w:rsid w:val="003D2838"/>
    <w:rsid w:val="003D418F"/>
    <w:rsid w:val="003D4C8F"/>
    <w:rsid w:val="003D5F45"/>
    <w:rsid w:val="003D673F"/>
    <w:rsid w:val="003E070B"/>
    <w:rsid w:val="003E1C4D"/>
    <w:rsid w:val="003E1C55"/>
    <w:rsid w:val="003E1F4A"/>
    <w:rsid w:val="003E3FDD"/>
    <w:rsid w:val="003E6A06"/>
    <w:rsid w:val="003E6D72"/>
    <w:rsid w:val="003E7239"/>
    <w:rsid w:val="003E7307"/>
    <w:rsid w:val="003F195E"/>
    <w:rsid w:val="003F3EA8"/>
    <w:rsid w:val="003F4B51"/>
    <w:rsid w:val="003F5737"/>
    <w:rsid w:val="003F5DC1"/>
    <w:rsid w:val="00400B78"/>
    <w:rsid w:val="004013B7"/>
    <w:rsid w:val="004066A3"/>
    <w:rsid w:val="00410B19"/>
    <w:rsid w:val="00412930"/>
    <w:rsid w:val="00413510"/>
    <w:rsid w:val="00414238"/>
    <w:rsid w:val="00414EB9"/>
    <w:rsid w:val="004152D5"/>
    <w:rsid w:val="00415FBE"/>
    <w:rsid w:val="0042052A"/>
    <w:rsid w:val="00420EDF"/>
    <w:rsid w:val="00422194"/>
    <w:rsid w:val="0042249A"/>
    <w:rsid w:val="00423DF6"/>
    <w:rsid w:val="00424302"/>
    <w:rsid w:val="004253D0"/>
    <w:rsid w:val="00427965"/>
    <w:rsid w:val="0043060F"/>
    <w:rsid w:val="00430660"/>
    <w:rsid w:val="00430A1F"/>
    <w:rsid w:val="00430D3D"/>
    <w:rsid w:val="00431334"/>
    <w:rsid w:val="00431901"/>
    <w:rsid w:val="00431914"/>
    <w:rsid w:val="00431CBA"/>
    <w:rsid w:val="004334D1"/>
    <w:rsid w:val="00433C7F"/>
    <w:rsid w:val="00437181"/>
    <w:rsid w:val="004374F6"/>
    <w:rsid w:val="0043754C"/>
    <w:rsid w:val="00440D2E"/>
    <w:rsid w:val="00441E56"/>
    <w:rsid w:val="00443353"/>
    <w:rsid w:val="00444A53"/>
    <w:rsid w:val="004468BB"/>
    <w:rsid w:val="004468FA"/>
    <w:rsid w:val="00446A92"/>
    <w:rsid w:val="004477C0"/>
    <w:rsid w:val="00451EF4"/>
    <w:rsid w:val="004523CF"/>
    <w:rsid w:val="00452528"/>
    <w:rsid w:val="004528F6"/>
    <w:rsid w:val="00452CEE"/>
    <w:rsid w:val="00452FBA"/>
    <w:rsid w:val="004539A8"/>
    <w:rsid w:val="00453DD9"/>
    <w:rsid w:val="004541EF"/>
    <w:rsid w:val="00460184"/>
    <w:rsid w:val="00462E8C"/>
    <w:rsid w:val="004653FF"/>
    <w:rsid w:val="00465F25"/>
    <w:rsid w:val="00465FC4"/>
    <w:rsid w:val="00466CBD"/>
    <w:rsid w:val="00470867"/>
    <w:rsid w:val="0047129A"/>
    <w:rsid w:val="00473EC8"/>
    <w:rsid w:val="004742E8"/>
    <w:rsid w:val="00475884"/>
    <w:rsid w:val="004758BE"/>
    <w:rsid w:val="004758D3"/>
    <w:rsid w:val="004771AD"/>
    <w:rsid w:val="00477B41"/>
    <w:rsid w:val="0048026B"/>
    <w:rsid w:val="00482227"/>
    <w:rsid w:val="00482287"/>
    <w:rsid w:val="00483293"/>
    <w:rsid w:val="004832F5"/>
    <w:rsid w:val="00484033"/>
    <w:rsid w:val="004840A1"/>
    <w:rsid w:val="00484757"/>
    <w:rsid w:val="004858E2"/>
    <w:rsid w:val="00485D4E"/>
    <w:rsid w:val="00485F58"/>
    <w:rsid w:val="00491A89"/>
    <w:rsid w:val="00496F36"/>
    <w:rsid w:val="004971A1"/>
    <w:rsid w:val="004971AE"/>
    <w:rsid w:val="00497C9D"/>
    <w:rsid w:val="004A0B9C"/>
    <w:rsid w:val="004A0E24"/>
    <w:rsid w:val="004A4063"/>
    <w:rsid w:val="004A4F21"/>
    <w:rsid w:val="004A55C3"/>
    <w:rsid w:val="004A5A0B"/>
    <w:rsid w:val="004A6C25"/>
    <w:rsid w:val="004B0B7C"/>
    <w:rsid w:val="004B10DF"/>
    <w:rsid w:val="004B2248"/>
    <w:rsid w:val="004B3415"/>
    <w:rsid w:val="004B77C2"/>
    <w:rsid w:val="004C3ABC"/>
    <w:rsid w:val="004C7C92"/>
    <w:rsid w:val="004D202B"/>
    <w:rsid w:val="004D3463"/>
    <w:rsid w:val="004D521C"/>
    <w:rsid w:val="004D5326"/>
    <w:rsid w:val="004D77FA"/>
    <w:rsid w:val="004D7ECC"/>
    <w:rsid w:val="004E4F59"/>
    <w:rsid w:val="004E5EA3"/>
    <w:rsid w:val="004F0B5C"/>
    <w:rsid w:val="004F0DE7"/>
    <w:rsid w:val="004F2174"/>
    <w:rsid w:val="004F351B"/>
    <w:rsid w:val="004F37F0"/>
    <w:rsid w:val="004F3BA0"/>
    <w:rsid w:val="004F46E0"/>
    <w:rsid w:val="004F46F7"/>
    <w:rsid w:val="004F609D"/>
    <w:rsid w:val="004F7ED0"/>
    <w:rsid w:val="004F7F1D"/>
    <w:rsid w:val="00502014"/>
    <w:rsid w:val="0050379E"/>
    <w:rsid w:val="0050564C"/>
    <w:rsid w:val="005068C4"/>
    <w:rsid w:val="00506E6C"/>
    <w:rsid w:val="00510E41"/>
    <w:rsid w:val="00511D15"/>
    <w:rsid w:val="00511EA7"/>
    <w:rsid w:val="00513C01"/>
    <w:rsid w:val="00514BD7"/>
    <w:rsid w:val="00514E75"/>
    <w:rsid w:val="00515F40"/>
    <w:rsid w:val="0051784C"/>
    <w:rsid w:val="00521DEF"/>
    <w:rsid w:val="00523066"/>
    <w:rsid w:val="00524676"/>
    <w:rsid w:val="00524837"/>
    <w:rsid w:val="005249F3"/>
    <w:rsid w:val="00525DF8"/>
    <w:rsid w:val="005267FD"/>
    <w:rsid w:val="00526D6E"/>
    <w:rsid w:val="00527452"/>
    <w:rsid w:val="00527D01"/>
    <w:rsid w:val="00527D36"/>
    <w:rsid w:val="00532512"/>
    <w:rsid w:val="00533E13"/>
    <w:rsid w:val="00533E45"/>
    <w:rsid w:val="005343DD"/>
    <w:rsid w:val="00541928"/>
    <w:rsid w:val="005420D6"/>
    <w:rsid w:val="0054254C"/>
    <w:rsid w:val="005427ED"/>
    <w:rsid w:val="00542E46"/>
    <w:rsid w:val="005431EA"/>
    <w:rsid w:val="00544BB4"/>
    <w:rsid w:val="005510E3"/>
    <w:rsid w:val="0055404C"/>
    <w:rsid w:val="00555942"/>
    <w:rsid w:val="00556E70"/>
    <w:rsid w:val="0056033D"/>
    <w:rsid w:val="00561A66"/>
    <w:rsid w:val="00561F9C"/>
    <w:rsid w:val="00563073"/>
    <w:rsid w:val="00563463"/>
    <w:rsid w:val="00566C06"/>
    <w:rsid w:val="0057062C"/>
    <w:rsid w:val="00570893"/>
    <w:rsid w:val="00572184"/>
    <w:rsid w:val="00573559"/>
    <w:rsid w:val="005745A3"/>
    <w:rsid w:val="00574C5E"/>
    <w:rsid w:val="005753C2"/>
    <w:rsid w:val="005754DA"/>
    <w:rsid w:val="00576A85"/>
    <w:rsid w:val="0057731F"/>
    <w:rsid w:val="00577651"/>
    <w:rsid w:val="00580B82"/>
    <w:rsid w:val="0058168C"/>
    <w:rsid w:val="005818FF"/>
    <w:rsid w:val="0058243B"/>
    <w:rsid w:val="00582DA5"/>
    <w:rsid w:val="005842A0"/>
    <w:rsid w:val="005854E6"/>
    <w:rsid w:val="005864F1"/>
    <w:rsid w:val="0059180B"/>
    <w:rsid w:val="00592EB1"/>
    <w:rsid w:val="00593CD9"/>
    <w:rsid w:val="00593F4D"/>
    <w:rsid w:val="005953C9"/>
    <w:rsid w:val="005958DD"/>
    <w:rsid w:val="005976CC"/>
    <w:rsid w:val="005A37C5"/>
    <w:rsid w:val="005A458B"/>
    <w:rsid w:val="005A4FCF"/>
    <w:rsid w:val="005A5B57"/>
    <w:rsid w:val="005A7A4B"/>
    <w:rsid w:val="005A7B6A"/>
    <w:rsid w:val="005A7E77"/>
    <w:rsid w:val="005B0D1C"/>
    <w:rsid w:val="005B0E1F"/>
    <w:rsid w:val="005B0E69"/>
    <w:rsid w:val="005B1FEB"/>
    <w:rsid w:val="005B200A"/>
    <w:rsid w:val="005B218C"/>
    <w:rsid w:val="005B21C0"/>
    <w:rsid w:val="005B2B3D"/>
    <w:rsid w:val="005B2CA2"/>
    <w:rsid w:val="005B5509"/>
    <w:rsid w:val="005B732A"/>
    <w:rsid w:val="005C04FC"/>
    <w:rsid w:val="005C094D"/>
    <w:rsid w:val="005C10A3"/>
    <w:rsid w:val="005C1E86"/>
    <w:rsid w:val="005C2875"/>
    <w:rsid w:val="005C5550"/>
    <w:rsid w:val="005C5AC0"/>
    <w:rsid w:val="005C60FE"/>
    <w:rsid w:val="005C7100"/>
    <w:rsid w:val="005D1ABC"/>
    <w:rsid w:val="005D2E7F"/>
    <w:rsid w:val="005D3359"/>
    <w:rsid w:val="005D425E"/>
    <w:rsid w:val="005D4BC0"/>
    <w:rsid w:val="005D6B3F"/>
    <w:rsid w:val="005D7DB1"/>
    <w:rsid w:val="005E12AA"/>
    <w:rsid w:val="005E2021"/>
    <w:rsid w:val="005E4613"/>
    <w:rsid w:val="005E591B"/>
    <w:rsid w:val="005E6C75"/>
    <w:rsid w:val="005F140C"/>
    <w:rsid w:val="005F2A47"/>
    <w:rsid w:val="0060302C"/>
    <w:rsid w:val="00605D0B"/>
    <w:rsid w:val="00607136"/>
    <w:rsid w:val="0061106B"/>
    <w:rsid w:val="006118F1"/>
    <w:rsid w:val="00612E39"/>
    <w:rsid w:val="00613A32"/>
    <w:rsid w:val="00614A3F"/>
    <w:rsid w:val="00615B2A"/>
    <w:rsid w:val="00617090"/>
    <w:rsid w:val="00620008"/>
    <w:rsid w:val="00620452"/>
    <w:rsid w:val="00621109"/>
    <w:rsid w:val="0062209B"/>
    <w:rsid w:val="00624329"/>
    <w:rsid w:val="006268F5"/>
    <w:rsid w:val="00627D47"/>
    <w:rsid w:val="00630480"/>
    <w:rsid w:val="00630D71"/>
    <w:rsid w:val="00630EAB"/>
    <w:rsid w:val="006315DC"/>
    <w:rsid w:val="006328DA"/>
    <w:rsid w:val="006333D7"/>
    <w:rsid w:val="00634FCD"/>
    <w:rsid w:val="00636304"/>
    <w:rsid w:val="00637C3C"/>
    <w:rsid w:val="00643F48"/>
    <w:rsid w:val="00646045"/>
    <w:rsid w:val="00646524"/>
    <w:rsid w:val="00647201"/>
    <w:rsid w:val="00647DE1"/>
    <w:rsid w:val="00650742"/>
    <w:rsid w:val="00651ECE"/>
    <w:rsid w:val="0065238C"/>
    <w:rsid w:val="006530EB"/>
    <w:rsid w:val="006559CF"/>
    <w:rsid w:val="00656710"/>
    <w:rsid w:val="00656F48"/>
    <w:rsid w:val="006606F1"/>
    <w:rsid w:val="00660E71"/>
    <w:rsid w:val="00662F20"/>
    <w:rsid w:val="00663CCC"/>
    <w:rsid w:val="00664F40"/>
    <w:rsid w:val="00666321"/>
    <w:rsid w:val="00667E7E"/>
    <w:rsid w:val="00677329"/>
    <w:rsid w:val="006775FE"/>
    <w:rsid w:val="0068217C"/>
    <w:rsid w:val="00682C1F"/>
    <w:rsid w:val="00685D2D"/>
    <w:rsid w:val="00690157"/>
    <w:rsid w:val="0069093D"/>
    <w:rsid w:val="00690BE4"/>
    <w:rsid w:val="00691967"/>
    <w:rsid w:val="00691F28"/>
    <w:rsid w:val="00692D41"/>
    <w:rsid w:val="00694861"/>
    <w:rsid w:val="006949B7"/>
    <w:rsid w:val="00695251"/>
    <w:rsid w:val="00695405"/>
    <w:rsid w:val="006968F5"/>
    <w:rsid w:val="0069732B"/>
    <w:rsid w:val="006A113A"/>
    <w:rsid w:val="006A1986"/>
    <w:rsid w:val="006A25BB"/>
    <w:rsid w:val="006A3D41"/>
    <w:rsid w:val="006A46A5"/>
    <w:rsid w:val="006A4D2A"/>
    <w:rsid w:val="006A6381"/>
    <w:rsid w:val="006A70AC"/>
    <w:rsid w:val="006A76A3"/>
    <w:rsid w:val="006B2AF2"/>
    <w:rsid w:val="006B2B80"/>
    <w:rsid w:val="006B30D0"/>
    <w:rsid w:val="006B3CE2"/>
    <w:rsid w:val="006B439B"/>
    <w:rsid w:val="006B485A"/>
    <w:rsid w:val="006B7535"/>
    <w:rsid w:val="006B7EC4"/>
    <w:rsid w:val="006C0E72"/>
    <w:rsid w:val="006C11D3"/>
    <w:rsid w:val="006C7D02"/>
    <w:rsid w:val="006D0135"/>
    <w:rsid w:val="006D02A1"/>
    <w:rsid w:val="006D1497"/>
    <w:rsid w:val="006D14BB"/>
    <w:rsid w:val="006D1B74"/>
    <w:rsid w:val="006D3FC0"/>
    <w:rsid w:val="006D429C"/>
    <w:rsid w:val="006D5A1D"/>
    <w:rsid w:val="006D6C62"/>
    <w:rsid w:val="006D6E1F"/>
    <w:rsid w:val="006D7F9E"/>
    <w:rsid w:val="006E0455"/>
    <w:rsid w:val="006E0EE9"/>
    <w:rsid w:val="006E13AE"/>
    <w:rsid w:val="006E18C9"/>
    <w:rsid w:val="006E5849"/>
    <w:rsid w:val="006E7C29"/>
    <w:rsid w:val="006E7EEA"/>
    <w:rsid w:val="006F11D1"/>
    <w:rsid w:val="006F1C82"/>
    <w:rsid w:val="006F1F9F"/>
    <w:rsid w:val="006F2425"/>
    <w:rsid w:val="006F3693"/>
    <w:rsid w:val="006F4A2B"/>
    <w:rsid w:val="006F6AAF"/>
    <w:rsid w:val="006F6FB9"/>
    <w:rsid w:val="006F752E"/>
    <w:rsid w:val="006F7959"/>
    <w:rsid w:val="006F7DA1"/>
    <w:rsid w:val="00700BBC"/>
    <w:rsid w:val="00702C37"/>
    <w:rsid w:val="00702F9B"/>
    <w:rsid w:val="00703770"/>
    <w:rsid w:val="007037E4"/>
    <w:rsid w:val="00704CDC"/>
    <w:rsid w:val="00706155"/>
    <w:rsid w:val="00711739"/>
    <w:rsid w:val="0071209E"/>
    <w:rsid w:val="00712940"/>
    <w:rsid w:val="00712D06"/>
    <w:rsid w:val="00712FC5"/>
    <w:rsid w:val="007138C7"/>
    <w:rsid w:val="007144D4"/>
    <w:rsid w:val="00715317"/>
    <w:rsid w:val="00715F71"/>
    <w:rsid w:val="00721EF1"/>
    <w:rsid w:val="00721F3F"/>
    <w:rsid w:val="00722623"/>
    <w:rsid w:val="007235FE"/>
    <w:rsid w:val="0072607D"/>
    <w:rsid w:val="0072675E"/>
    <w:rsid w:val="007301BF"/>
    <w:rsid w:val="0073176A"/>
    <w:rsid w:val="00733D3F"/>
    <w:rsid w:val="007366F0"/>
    <w:rsid w:val="00740E69"/>
    <w:rsid w:val="00742A46"/>
    <w:rsid w:val="00745201"/>
    <w:rsid w:val="00745429"/>
    <w:rsid w:val="00747059"/>
    <w:rsid w:val="00747290"/>
    <w:rsid w:val="00747C3A"/>
    <w:rsid w:val="00750447"/>
    <w:rsid w:val="007508C1"/>
    <w:rsid w:val="00752B45"/>
    <w:rsid w:val="00752EAB"/>
    <w:rsid w:val="0075398D"/>
    <w:rsid w:val="00754118"/>
    <w:rsid w:val="00754895"/>
    <w:rsid w:val="0075777D"/>
    <w:rsid w:val="00757A99"/>
    <w:rsid w:val="00760E21"/>
    <w:rsid w:val="00762112"/>
    <w:rsid w:val="0076284D"/>
    <w:rsid w:val="00762D28"/>
    <w:rsid w:val="007634DB"/>
    <w:rsid w:val="0076418C"/>
    <w:rsid w:val="007642DA"/>
    <w:rsid w:val="00764713"/>
    <w:rsid w:val="00765978"/>
    <w:rsid w:val="007661A1"/>
    <w:rsid w:val="00767764"/>
    <w:rsid w:val="00767D26"/>
    <w:rsid w:val="00774334"/>
    <w:rsid w:val="00774689"/>
    <w:rsid w:val="00774C65"/>
    <w:rsid w:val="007755B8"/>
    <w:rsid w:val="00781DEC"/>
    <w:rsid w:val="007835F3"/>
    <w:rsid w:val="00784380"/>
    <w:rsid w:val="00785B6C"/>
    <w:rsid w:val="00786CF2"/>
    <w:rsid w:val="00790B95"/>
    <w:rsid w:val="00793A4D"/>
    <w:rsid w:val="0079489F"/>
    <w:rsid w:val="00794FD2"/>
    <w:rsid w:val="0079709C"/>
    <w:rsid w:val="00797BFF"/>
    <w:rsid w:val="00797D8E"/>
    <w:rsid w:val="00797DC7"/>
    <w:rsid w:val="007A00AD"/>
    <w:rsid w:val="007A2171"/>
    <w:rsid w:val="007A2301"/>
    <w:rsid w:val="007A56A5"/>
    <w:rsid w:val="007A5956"/>
    <w:rsid w:val="007A72BF"/>
    <w:rsid w:val="007B1215"/>
    <w:rsid w:val="007B227D"/>
    <w:rsid w:val="007B2516"/>
    <w:rsid w:val="007B489E"/>
    <w:rsid w:val="007B699D"/>
    <w:rsid w:val="007C1D0C"/>
    <w:rsid w:val="007C1DE0"/>
    <w:rsid w:val="007C4922"/>
    <w:rsid w:val="007C591C"/>
    <w:rsid w:val="007C647B"/>
    <w:rsid w:val="007C665A"/>
    <w:rsid w:val="007D57BF"/>
    <w:rsid w:val="007D6231"/>
    <w:rsid w:val="007D671F"/>
    <w:rsid w:val="007D6D0B"/>
    <w:rsid w:val="007D7373"/>
    <w:rsid w:val="007E2270"/>
    <w:rsid w:val="007E3059"/>
    <w:rsid w:val="007E5696"/>
    <w:rsid w:val="007E59A3"/>
    <w:rsid w:val="007E5BBF"/>
    <w:rsid w:val="007E7565"/>
    <w:rsid w:val="007F1CA7"/>
    <w:rsid w:val="007F2E5A"/>
    <w:rsid w:val="007F378F"/>
    <w:rsid w:val="007F7823"/>
    <w:rsid w:val="007F79E6"/>
    <w:rsid w:val="0080038F"/>
    <w:rsid w:val="008061BD"/>
    <w:rsid w:val="008078D3"/>
    <w:rsid w:val="00807F33"/>
    <w:rsid w:val="00811CF0"/>
    <w:rsid w:val="00815015"/>
    <w:rsid w:val="008156CF"/>
    <w:rsid w:val="00815D0E"/>
    <w:rsid w:val="008171ED"/>
    <w:rsid w:val="008209AB"/>
    <w:rsid w:val="00821226"/>
    <w:rsid w:val="00821D14"/>
    <w:rsid w:val="008235B4"/>
    <w:rsid w:val="00823ECF"/>
    <w:rsid w:val="008254A1"/>
    <w:rsid w:val="00825D67"/>
    <w:rsid w:val="00831C79"/>
    <w:rsid w:val="00832AE9"/>
    <w:rsid w:val="00834590"/>
    <w:rsid w:val="00834AC7"/>
    <w:rsid w:val="00834C71"/>
    <w:rsid w:val="008351BA"/>
    <w:rsid w:val="0083568B"/>
    <w:rsid w:val="00835F60"/>
    <w:rsid w:val="0083612B"/>
    <w:rsid w:val="00836BB8"/>
    <w:rsid w:val="00837065"/>
    <w:rsid w:val="00837FCE"/>
    <w:rsid w:val="008407B2"/>
    <w:rsid w:val="00841423"/>
    <w:rsid w:val="00844368"/>
    <w:rsid w:val="00845E46"/>
    <w:rsid w:val="00851B36"/>
    <w:rsid w:val="00853E47"/>
    <w:rsid w:val="008540CC"/>
    <w:rsid w:val="008543E7"/>
    <w:rsid w:val="008543F2"/>
    <w:rsid w:val="0085682B"/>
    <w:rsid w:val="00857778"/>
    <w:rsid w:val="0086022C"/>
    <w:rsid w:val="00861980"/>
    <w:rsid w:val="00862D5B"/>
    <w:rsid w:val="00864378"/>
    <w:rsid w:val="008643A1"/>
    <w:rsid w:val="00864F8B"/>
    <w:rsid w:val="00864FD2"/>
    <w:rsid w:val="008662C5"/>
    <w:rsid w:val="008667B4"/>
    <w:rsid w:val="00870198"/>
    <w:rsid w:val="00871E8F"/>
    <w:rsid w:val="00872D07"/>
    <w:rsid w:val="00872FCD"/>
    <w:rsid w:val="008733CD"/>
    <w:rsid w:val="0087748B"/>
    <w:rsid w:val="00877837"/>
    <w:rsid w:val="008778BC"/>
    <w:rsid w:val="008803CD"/>
    <w:rsid w:val="00880C4D"/>
    <w:rsid w:val="00880EE6"/>
    <w:rsid w:val="00881F96"/>
    <w:rsid w:val="00883094"/>
    <w:rsid w:val="00883F6D"/>
    <w:rsid w:val="00884B5B"/>
    <w:rsid w:val="008851C1"/>
    <w:rsid w:val="0088580D"/>
    <w:rsid w:val="00885970"/>
    <w:rsid w:val="00886565"/>
    <w:rsid w:val="0088718B"/>
    <w:rsid w:val="0088743C"/>
    <w:rsid w:val="00887A2C"/>
    <w:rsid w:val="00891F7F"/>
    <w:rsid w:val="00893CAF"/>
    <w:rsid w:val="0089642B"/>
    <w:rsid w:val="008976FA"/>
    <w:rsid w:val="008A0F60"/>
    <w:rsid w:val="008A1D34"/>
    <w:rsid w:val="008A72D8"/>
    <w:rsid w:val="008B25D1"/>
    <w:rsid w:val="008B5B3A"/>
    <w:rsid w:val="008C22AF"/>
    <w:rsid w:val="008C2546"/>
    <w:rsid w:val="008D0D00"/>
    <w:rsid w:val="008D0EFC"/>
    <w:rsid w:val="008D1141"/>
    <w:rsid w:val="008D1D6A"/>
    <w:rsid w:val="008D2478"/>
    <w:rsid w:val="008D33AA"/>
    <w:rsid w:val="008D4E61"/>
    <w:rsid w:val="008D6476"/>
    <w:rsid w:val="008E05E7"/>
    <w:rsid w:val="008E0792"/>
    <w:rsid w:val="008E09B5"/>
    <w:rsid w:val="008E0A9F"/>
    <w:rsid w:val="008E1254"/>
    <w:rsid w:val="008E12D6"/>
    <w:rsid w:val="008E1FF1"/>
    <w:rsid w:val="008E2805"/>
    <w:rsid w:val="008E34E9"/>
    <w:rsid w:val="008E4516"/>
    <w:rsid w:val="008F0310"/>
    <w:rsid w:val="008F0DF2"/>
    <w:rsid w:val="008F1393"/>
    <w:rsid w:val="008F2A52"/>
    <w:rsid w:val="008F378E"/>
    <w:rsid w:val="008F3FD3"/>
    <w:rsid w:val="008F5971"/>
    <w:rsid w:val="008F73B3"/>
    <w:rsid w:val="008F7741"/>
    <w:rsid w:val="0090066E"/>
    <w:rsid w:val="009015A0"/>
    <w:rsid w:val="00901698"/>
    <w:rsid w:val="00903B82"/>
    <w:rsid w:val="0090553A"/>
    <w:rsid w:val="009066C9"/>
    <w:rsid w:val="00910F06"/>
    <w:rsid w:val="00911396"/>
    <w:rsid w:val="00911651"/>
    <w:rsid w:val="009131E4"/>
    <w:rsid w:val="00915028"/>
    <w:rsid w:val="009159B1"/>
    <w:rsid w:val="0091627F"/>
    <w:rsid w:val="00916952"/>
    <w:rsid w:val="00917185"/>
    <w:rsid w:val="00917B76"/>
    <w:rsid w:val="0092064E"/>
    <w:rsid w:val="0092090B"/>
    <w:rsid w:val="0092274C"/>
    <w:rsid w:val="00922AEF"/>
    <w:rsid w:val="009234A4"/>
    <w:rsid w:val="009241AB"/>
    <w:rsid w:val="009261BD"/>
    <w:rsid w:val="0093268A"/>
    <w:rsid w:val="009337F0"/>
    <w:rsid w:val="00933B1E"/>
    <w:rsid w:val="009342B4"/>
    <w:rsid w:val="009348CF"/>
    <w:rsid w:val="00934F5F"/>
    <w:rsid w:val="009406EA"/>
    <w:rsid w:val="009429C4"/>
    <w:rsid w:val="00943DC8"/>
    <w:rsid w:val="00944B55"/>
    <w:rsid w:val="00946132"/>
    <w:rsid w:val="00947ED6"/>
    <w:rsid w:val="0095004E"/>
    <w:rsid w:val="009510D3"/>
    <w:rsid w:val="009523CC"/>
    <w:rsid w:val="00952FF4"/>
    <w:rsid w:val="00955339"/>
    <w:rsid w:val="00960B33"/>
    <w:rsid w:val="00962307"/>
    <w:rsid w:val="00962F58"/>
    <w:rsid w:val="0096373E"/>
    <w:rsid w:val="00963C23"/>
    <w:rsid w:val="0096412A"/>
    <w:rsid w:val="00964350"/>
    <w:rsid w:val="00964635"/>
    <w:rsid w:val="00964714"/>
    <w:rsid w:val="0096706F"/>
    <w:rsid w:val="00971057"/>
    <w:rsid w:val="00971738"/>
    <w:rsid w:val="0097391B"/>
    <w:rsid w:val="009764B8"/>
    <w:rsid w:val="009802BB"/>
    <w:rsid w:val="009826A3"/>
    <w:rsid w:val="00982C01"/>
    <w:rsid w:val="009846FD"/>
    <w:rsid w:val="0098564F"/>
    <w:rsid w:val="00986EF4"/>
    <w:rsid w:val="00990951"/>
    <w:rsid w:val="00991B3D"/>
    <w:rsid w:val="00991E68"/>
    <w:rsid w:val="009920C0"/>
    <w:rsid w:val="00992A71"/>
    <w:rsid w:val="009930A4"/>
    <w:rsid w:val="00995D07"/>
    <w:rsid w:val="00995DB5"/>
    <w:rsid w:val="009A0794"/>
    <w:rsid w:val="009A0799"/>
    <w:rsid w:val="009A2968"/>
    <w:rsid w:val="009A2EC3"/>
    <w:rsid w:val="009A2F9A"/>
    <w:rsid w:val="009A4BDC"/>
    <w:rsid w:val="009A5941"/>
    <w:rsid w:val="009A74CB"/>
    <w:rsid w:val="009B29FF"/>
    <w:rsid w:val="009B359E"/>
    <w:rsid w:val="009B364C"/>
    <w:rsid w:val="009B4891"/>
    <w:rsid w:val="009B4E62"/>
    <w:rsid w:val="009B5BFF"/>
    <w:rsid w:val="009C0005"/>
    <w:rsid w:val="009C2E3A"/>
    <w:rsid w:val="009C4FD9"/>
    <w:rsid w:val="009C59BE"/>
    <w:rsid w:val="009C7244"/>
    <w:rsid w:val="009D33EC"/>
    <w:rsid w:val="009D4335"/>
    <w:rsid w:val="009D455C"/>
    <w:rsid w:val="009D4DED"/>
    <w:rsid w:val="009D5710"/>
    <w:rsid w:val="009D5F11"/>
    <w:rsid w:val="009D6234"/>
    <w:rsid w:val="009D65CF"/>
    <w:rsid w:val="009E009C"/>
    <w:rsid w:val="009E2CE7"/>
    <w:rsid w:val="009E3014"/>
    <w:rsid w:val="009E3EF1"/>
    <w:rsid w:val="009E413D"/>
    <w:rsid w:val="009E50E6"/>
    <w:rsid w:val="009E68EA"/>
    <w:rsid w:val="009F0655"/>
    <w:rsid w:val="009F0C9C"/>
    <w:rsid w:val="009F2A36"/>
    <w:rsid w:val="009F2CFE"/>
    <w:rsid w:val="009F36A3"/>
    <w:rsid w:val="009F4A56"/>
    <w:rsid w:val="009F58D1"/>
    <w:rsid w:val="009F6631"/>
    <w:rsid w:val="00A01FDA"/>
    <w:rsid w:val="00A04E52"/>
    <w:rsid w:val="00A057CF"/>
    <w:rsid w:val="00A072B4"/>
    <w:rsid w:val="00A108BA"/>
    <w:rsid w:val="00A1153E"/>
    <w:rsid w:val="00A12C9F"/>
    <w:rsid w:val="00A15003"/>
    <w:rsid w:val="00A16016"/>
    <w:rsid w:val="00A2003D"/>
    <w:rsid w:val="00A201A4"/>
    <w:rsid w:val="00A21E34"/>
    <w:rsid w:val="00A2285B"/>
    <w:rsid w:val="00A24678"/>
    <w:rsid w:val="00A254C3"/>
    <w:rsid w:val="00A2568E"/>
    <w:rsid w:val="00A25ED9"/>
    <w:rsid w:val="00A273EE"/>
    <w:rsid w:val="00A27FFD"/>
    <w:rsid w:val="00A31EB9"/>
    <w:rsid w:val="00A34241"/>
    <w:rsid w:val="00A3484C"/>
    <w:rsid w:val="00A35283"/>
    <w:rsid w:val="00A35320"/>
    <w:rsid w:val="00A35BC3"/>
    <w:rsid w:val="00A360B6"/>
    <w:rsid w:val="00A3616C"/>
    <w:rsid w:val="00A37989"/>
    <w:rsid w:val="00A40805"/>
    <w:rsid w:val="00A45059"/>
    <w:rsid w:val="00A460CE"/>
    <w:rsid w:val="00A471DF"/>
    <w:rsid w:val="00A52239"/>
    <w:rsid w:val="00A53F4D"/>
    <w:rsid w:val="00A54153"/>
    <w:rsid w:val="00A542A5"/>
    <w:rsid w:val="00A54722"/>
    <w:rsid w:val="00A56CDF"/>
    <w:rsid w:val="00A609F3"/>
    <w:rsid w:val="00A62834"/>
    <w:rsid w:val="00A63B08"/>
    <w:rsid w:val="00A6539D"/>
    <w:rsid w:val="00A669F8"/>
    <w:rsid w:val="00A66AD6"/>
    <w:rsid w:val="00A6736A"/>
    <w:rsid w:val="00A7332E"/>
    <w:rsid w:val="00A73EEA"/>
    <w:rsid w:val="00A73FF1"/>
    <w:rsid w:val="00A7447F"/>
    <w:rsid w:val="00A7668B"/>
    <w:rsid w:val="00A76744"/>
    <w:rsid w:val="00A76963"/>
    <w:rsid w:val="00A7706B"/>
    <w:rsid w:val="00A82D3C"/>
    <w:rsid w:val="00A858C1"/>
    <w:rsid w:val="00A87D1C"/>
    <w:rsid w:val="00A9069E"/>
    <w:rsid w:val="00A91977"/>
    <w:rsid w:val="00A92629"/>
    <w:rsid w:val="00A93E24"/>
    <w:rsid w:val="00A93EFE"/>
    <w:rsid w:val="00A95077"/>
    <w:rsid w:val="00A952B6"/>
    <w:rsid w:val="00A956ED"/>
    <w:rsid w:val="00A956F9"/>
    <w:rsid w:val="00A967CE"/>
    <w:rsid w:val="00A97858"/>
    <w:rsid w:val="00AA19C7"/>
    <w:rsid w:val="00AA1A3B"/>
    <w:rsid w:val="00AA1BC7"/>
    <w:rsid w:val="00AA1F63"/>
    <w:rsid w:val="00AA3DAA"/>
    <w:rsid w:val="00AA4D57"/>
    <w:rsid w:val="00AA5992"/>
    <w:rsid w:val="00AA691E"/>
    <w:rsid w:val="00AA782A"/>
    <w:rsid w:val="00AA7FD5"/>
    <w:rsid w:val="00AB3214"/>
    <w:rsid w:val="00AB4411"/>
    <w:rsid w:val="00AB5C27"/>
    <w:rsid w:val="00AB6136"/>
    <w:rsid w:val="00AB75B9"/>
    <w:rsid w:val="00AB7648"/>
    <w:rsid w:val="00AC02AC"/>
    <w:rsid w:val="00AC05EF"/>
    <w:rsid w:val="00AC3826"/>
    <w:rsid w:val="00AC5BBC"/>
    <w:rsid w:val="00AC69E0"/>
    <w:rsid w:val="00AD03E2"/>
    <w:rsid w:val="00AD0E8A"/>
    <w:rsid w:val="00AD1D9A"/>
    <w:rsid w:val="00AD47A9"/>
    <w:rsid w:val="00AD5318"/>
    <w:rsid w:val="00AE07EC"/>
    <w:rsid w:val="00AE1D27"/>
    <w:rsid w:val="00AE3CFD"/>
    <w:rsid w:val="00AE41BF"/>
    <w:rsid w:val="00AE4961"/>
    <w:rsid w:val="00AE7270"/>
    <w:rsid w:val="00AE74FC"/>
    <w:rsid w:val="00AF073F"/>
    <w:rsid w:val="00AF1071"/>
    <w:rsid w:val="00AF20C4"/>
    <w:rsid w:val="00AF3A6D"/>
    <w:rsid w:val="00AF50D3"/>
    <w:rsid w:val="00AF529F"/>
    <w:rsid w:val="00AF5F44"/>
    <w:rsid w:val="00AF70BB"/>
    <w:rsid w:val="00AF74D1"/>
    <w:rsid w:val="00B00CD1"/>
    <w:rsid w:val="00B01C22"/>
    <w:rsid w:val="00B02164"/>
    <w:rsid w:val="00B02460"/>
    <w:rsid w:val="00B028B4"/>
    <w:rsid w:val="00B02EF3"/>
    <w:rsid w:val="00B03557"/>
    <w:rsid w:val="00B03F56"/>
    <w:rsid w:val="00B07685"/>
    <w:rsid w:val="00B07D60"/>
    <w:rsid w:val="00B1050C"/>
    <w:rsid w:val="00B122D5"/>
    <w:rsid w:val="00B12646"/>
    <w:rsid w:val="00B15EF0"/>
    <w:rsid w:val="00B2026A"/>
    <w:rsid w:val="00B224DB"/>
    <w:rsid w:val="00B22CB2"/>
    <w:rsid w:val="00B232EC"/>
    <w:rsid w:val="00B23AA8"/>
    <w:rsid w:val="00B2437B"/>
    <w:rsid w:val="00B24CDC"/>
    <w:rsid w:val="00B24E76"/>
    <w:rsid w:val="00B25CA8"/>
    <w:rsid w:val="00B25EC0"/>
    <w:rsid w:val="00B27E01"/>
    <w:rsid w:val="00B33DAD"/>
    <w:rsid w:val="00B343B9"/>
    <w:rsid w:val="00B34FF5"/>
    <w:rsid w:val="00B36053"/>
    <w:rsid w:val="00B36FF2"/>
    <w:rsid w:val="00B402EA"/>
    <w:rsid w:val="00B41571"/>
    <w:rsid w:val="00B4277F"/>
    <w:rsid w:val="00B443DF"/>
    <w:rsid w:val="00B45086"/>
    <w:rsid w:val="00B50280"/>
    <w:rsid w:val="00B50C6F"/>
    <w:rsid w:val="00B5184C"/>
    <w:rsid w:val="00B521AB"/>
    <w:rsid w:val="00B52371"/>
    <w:rsid w:val="00B52646"/>
    <w:rsid w:val="00B52F3B"/>
    <w:rsid w:val="00B53482"/>
    <w:rsid w:val="00B53726"/>
    <w:rsid w:val="00B5389E"/>
    <w:rsid w:val="00B54568"/>
    <w:rsid w:val="00B548EB"/>
    <w:rsid w:val="00B54DBB"/>
    <w:rsid w:val="00B5554C"/>
    <w:rsid w:val="00B602B9"/>
    <w:rsid w:val="00B611F6"/>
    <w:rsid w:val="00B63BE8"/>
    <w:rsid w:val="00B67AE3"/>
    <w:rsid w:val="00B70905"/>
    <w:rsid w:val="00B74452"/>
    <w:rsid w:val="00B74B0D"/>
    <w:rsid w:val="00B83BB2"/>
    <w:rsid w:val="00B84289"/>
    <w:rsid w:val="00B8635C"/>
    <w:rsid w:val="00B91F0D"/>
    <w:rsid w:val="00B933AE"/>
    <w:rsid w:val="00B93A79"/>
    <w:rsid w:val="00B9463C"/>
    <w:rsid w:val="00B9666C"/>
    <w:rsid w:val="00B97CE7"/>
    <w:rsid w:val="00B97E53"/>
    <w:rsid w:val="00BA03EF"/>
    <w:rsid w:val="00BA0850"/>
    <w:rsid w:val="00BA1039"/>
    <w:rsid w:val="00BA1BBE"/>
    <w:rsid w:val="00BA1F98"/>
    <w:rsid w:val="00BA3658"/>
    <w:rsid w:val="00BA4E06"/>
    <w:rsid w:val="00BA5245"/>
    <w:rsid w:val="00BA6867"/>
    <w:rsid w:val="00BA686C"/>
    <w:rsid w:val="00BB1CBC"/>
    <w:rsid w:val="00BB2D5A"/>
    <w:rsid w:val="00BB46BD"/>
    <w:rsid w:val="00BB48FD"/>
    <w:rsid w:val="00BC0D5E"/>
    <w:rsid w:val="00BC1ACB"/>
    <w:rsid w:val="00BC2C84"/>
    <w:rsid w:val="00BC4436"/>
    <w:rsid w:val="00BC6868"/>
    <w:rsid w:val="00BC787A"/>
    <w:rsid w:val="00BC7EB2"/>
    <w:rsid w:val="00BD1274"/>
    <w:rsid w:val="00BD3C03"/>
    <w:rsid w:val="00BD6493"/>
    <w:rsid w:val="00BD7209"/>
    <w:rsid w:val="00BE1892"/>
    <w:rsid w:val="00BE4C96"/>
    <w:rsid w:val="00BE51FD"/>
    <w:rsid w:val="00BE5ACB"/>
    <w:rsid w:val="00BE689F"/>
    <w:rsid w:val="00BE6BBC"/>
    <w:rsid w:val="00BE6D9C"/>
    <w:rsid w:val="00BE7882"/>
    <w:rsid w:val="00BF0F72"/>
    <w:rsid w:val="00BF1798"/>
    <w:rsid w:val="00BF1C44"/>
    <w:rsid w:val="00BF5286"/>
    <w:rsid w:val="00BF54AF"/>
    <w:rsid w:val="00BF616E"/>
    <w:rsid w:val="00BF6EB9"/>
    <w:rsid w:val="00BF6EBC"/>
    <w:rsid w:val="00BF6F1E"/>
    <w:rsid w:val="00BF76CD"/>
    <w:rsid w:val="00C00362"/>
    <w:rsid w:val="00C00892"/>
    <w:rsid w:val="00C00E3D"/>
    <w:rsid w:val="00C03DBB"/>
    <w:rsid w:val="00C03E40"/>
    <w:rsid w:val="00C04401"/>
    <w:rsid w:val="00C05939"/>
    <w:rsid w:val="00C05B5D"/>
    <w:rsid w:val="00C07231"/>
    <w:rsid w:val="00C07EF7"/>
    <w:rsid w:val="00C11A34"/>
    <w:rsid w:val="00C12FA3"/>
    <w:rsid w:val="00C13850"/>
    <w:rsid w:val="00C13EA1"/>
    <w:rsid w:val="00C1486C"/>
    <w:rsid w:val="00C14E69"/>
    <w:rsid w:val="00C15EEB"/>
    <w:rsid w:val="00C16B53"/>
    <w:rsid w:val="00C17C89"/>
    <w:rsid w:val="00C17DE9"/>
    <w:rsid w:val="00C20D99"/>
    <w:rsid w:val="00C21C5E"/>
    <w:rsid w:val="00C225B8"/>
    <w:rsid w:val="00C23F85"/>
    <w:rsid w:val="00C27A17"/>
    <w:rsid w:val="00C30222"/>
    <w:rsid w:val="00C322CD"/>
    <w:rsid w:val="00C3669C"/>
    <w:rsid w:val="00C37431"/>
    <w:rsid w:val="00C37A3B"/>
    <w:rsid w:val="00C407A8"/>
    <w:rsid w:val="00C40846"/>
    <w:rsid w:val="00C41DB0"/>
    <w:rsid w:val="00C42271"/>
    <w:rsid w:val="00C430C6"/>
    <w:rsid w:val="00C43DEE"/>
    <w:rsid w:val="00C4422A"/>
    <w:rsid w:val="00C44A73"/>
    <w:rsid w:val="00C46F0B"/>
    <w:rsid w:val="00C46F70"/>
    <w:rsid w:val="00C47160"/>
    <w:rsid w:val="00C5055D"/>
    <w:rsid w:val="00C50DD9"/>
    <w:rsid w:val="00C50DF1"/>
    <w:rsid w:val="00C50DF8"/>
    <w:rsid w:val="00C5116C"/>
    <w:rsid w:val="00C513FB"/>
    <w:rsid w:val="00C53992"/>
    <w:rsid w:val="00C53EE9"/>
    <w:rsid w:val="00C54348"/>
    <w:rsid w:val="00C5746F"/>
    <w:rsid w:val="00C5781B"/>
    <w:rsid w:val="00C578AC"/>
    <w:rsid w:val="00C60ABC"/>
    <w:rsid w:val="00C60FAC"/>
    <w:rsid w:val="00C629CC"/>
    <w:rsid w:val="00C65CCB"/>
    <w:rsid w:val="00C6658A"/>
    <w:rsid w:val="00C66BE5"/>
    <w:rsid w:val="00C67626"/>
    <w:rsid w:val="00C701D9"/>
    <w:rsid w:val="00C72745"/>
    <w:rsid w:val="00C73982"/>
    <w:rsid w:val="00C74F00"/>
    <w:rsid w:val="00C75123"/>
    <w:rsid w:val="00C7558A"/>
    <w:rsid w:val="00C77525"/>
    <w:rsid w:val="00C800FA"/>
    <w:rsid w:val="00C81629"/>
    <w:rsid w:val="00C8246E"/>
    <w:rsid w:val="00C83472"/>
    <w:rsid w:val="00C83B7A"/>
    <w:rsid w:val="00C849AE"/>
    <w:rsid w:val="00C84C7A"/>
    <w:rsid w:val="00C85403"/>
    <w:rsid w:val="00C87EB7"/>
    <w:rsid w:val="00C90C3E"/>
    <w:rsid w:val="00C916A2"/>
    <w:rsid w:val="00C922BC"/>
    <w:rsid w:val="00C92A36"/>
    <w:rsid w:val="00C93426"/>
    <w:rsid w:val="00C941E6"/>
    <w:rsid w:val="00C94BB1"/>
    <w:rsid w:val="00C95161"/>
    <w:rsid w:val="00C96A6F"/>
    <w:rsid w:val="00C96DA3"/>
    <w:rsid w:val="00C97A32"/>
    <w:rsid w:val="00CA0A00"/>
    <w:rsid w:val="00CA1AEA"/>
    <w:rsid w:val="00CA2375"/>
    <w:rsid w:val="00CA3F5F"/>
    <w:rsid w:val="00CA44E5"/>
    <w:rsid w:val="00CA6462"/>
    <w:rsid w:val="00CA6504"/>
    <w:rsid w:val="00CA6DD1"/>
    <w:rsid w:val="00CB0ECB"/>
    <w:rsid w:val="00CB0EF3"/>
    <w:rsid w:val="00CB12E6"/>
    <w:rsid w:val="00CB2855"/>
    <w:rsid w:val="00CB390D"/>
    <w:rsid w:val="00CB4B94"/>
    <w:rsid w:val="00CB69D9"/>
    <w:rsid w:val="00CC4D9B"/>
    <w:rsid w:val="00CC5372"/>
    <w:rsid w:val="00CC5882"/>
    <w:rsid w:val="00CC6991"/>
    <w:rsid w:val="00CC74F1"/>
    <w:rsid w:val="00CD0530"/>
    <w:rsid w:val="00CD11F7"/>
    <w:rsid w:val="00CD12E5"/>
    <w:rsid w:val="00CD2B35"/>
    <w:rsid w:val="00CD4261"/>
    <w:rsid w:val="00CD7466"/>
    <w:rsid w:val="00CE2332"/>
    <w:rsid w:val="00CE3363"/>
    <w:rsid w:val="00CE5751"/>
    <w:rsid w:val="00CE6F35"/>
    <w:rsid w:val="00CE7959"/>
    <w:rsid w:val="00CF1266"/>
    <w:rsid w:val="00CF2A0C"/>
    <w:rsid w:val="00CF3A35"/>
    <w:rsid w:val="00CF51C4"/>
    <w:rsid w:val="00CF575B"/>
    <w:rsid w:val="00CF5ECE"/>
    <w:rsid w:val="00D010AF"/>
    <w:rsid w:val="00D02FF5"/>
    <w:rsid w:val="00D048BA"/>
    <w:rsid w:val="00D04C16"/>
    <w:rsid w:val="00D06D12"/>
    <w:rsid w:val="00D101F8"/>
    <w:rsid w:val="00D126C4"/>
    <w:rsid w:val="00D12A8C"/>
    <w:rsid w:val="00D12F5A"/>
    <w:rsid w:val="00D13510"/>
    <w:rsid w:val="00D16A8A"/>
    <w:rsid w:val="00D171AB"/>
    <w:rsid w:val="00D2011A"/>
    <w:rsid w:val="00D206A8"/>
    <w:rsid w:val="00D25F1B"/>
    <w:rsid w:val="00D27E61"/>
    <w:rsid w:val="00D33A63"/>
    <w:rsid w:val="00D33C0A"/>
    <w:rsid w:val="00D34620"/>
    <w:rsid w:val="00D34EDB"/>
    <w:rsid w:val="00D356E1"/>
    <w:rsid w:val="00D36315"/>
    <w:rsid w:val="00D42141"/>
    <w:rsid w:val="00D4371A"/>
    <w:rsid w:val="00D43B75"/>
    <w:rsid w:val="00D4556B"/>
    <w:rsid w:val="00D46FBA"/>
    <w:rsid w:val="00D5065E"/>
    <w:rsid w:val="00D52B9A"/>
    <w:rsid w:val="00D52CC8"/>
    <w:rsid w:val="00D53B36"/>
    <w:rsid w:val="00D5559B"/>
    <w:rsid w:val="00D578CA"/>
    <w:rsid w:val="00D60163"/>
    <w:rsid w:val="00D607E8"/>
    <w:rsid w:val="00D614E1"/>
    <w:rsid w:val="00D63C54"/>
    <w:rsid w:val="00D64DB4"/>
    <w:rsid w:val="00D65AFB"/>
    <w:rsid w:val="00D66FE5"/>
    <w:rsid w:val="00D70E25"/>
    <w:rsid w:val="00D712FF"/>
    <w:rsid w:val="00D7445D"/>
    <w:rsid w:val="00D76760"/>
    <w:rsid w:val="00D77998"/>
    <w:rsid w:val="00D8410A"/>
    <w:rsid w:val="00D85152"/>
    <w:rsid w:val="00D85B47"/>
    <w:rsid w:val="00D87F4A"/>
    <w:rsid w:val="00D91173"/>
    <w:rsid w:val="00D9254B"/>
    <w:rsid w:val="00D929FA"/>
    <w:rsid w:val="00D92D5E"/>
    <w:rsid w:val="00D93A75"/>
    <w:rsid w:val="00D93DE7"/>
    <w:rsid w:val="00D94904"/>
    <w:rsid w:val="00D952F6"/>
    <w:rsid w:val="00D955DC"/>
    <w:rsid w:val="00D95999"/>
    <w:rsid w:val="00D96B08"/>
    <w:rsid w:val="00DA10F8"/>
    <w:rsid w:val="00DA1CEB"/>
    <w:rsid w:val="00DA4F65"/>
    <w:rsid w:val="00DA564F"/>
    <w:rsid w:val="00DA6131"/>
    <w:rsid w:val="00DA6275"/>
    <w:rsid w:val="00DB01E6"/>
    <w:rsid w:val="00DB1124"/>
    <w:rsid w:val="00DB1D82"/>
    <w:rsid w:val="00DB2A75"/>
    <w:rsid w:val="00DB4623"/>
    <w:rsid w:val="00DB46B2"/>
    <w:rsid w:val="00DB5A98"/>
    <w:rsid w:val="00DB5ADD"/>
    <w:rsid w:val="00DB660E"/>
    <w:rsid w:val="00DB683A"/>
    <w:rsid w:val="00DB6D58"/>
    <w:rsid w:val="00DC163B"/>
    <w:rsid w:val="00DC18EC"/>
    <w:rsid w:val="00DC1F8E"/>
    <w:rsid w:val="00DC2083"/>
    <w:rsid w:val="00DC38E8"/>
    <w:rsid w:val="00DC728E"/>
    <w:rsid w:val="00DD16EB"/>
    <w:rsid w:val="00DD2162"/>
    <w:rsid w:val="00DD25B9"/>
    <w:rsid w:val="00DD3C48"/>
    <w:rsid w:val="00DD3CD3"/>
    <w:rsid w:val="00DD3DAF"/>
    <w:rsid w:val="00DD3F2E"/>
    <w:rsid w:val="00DD4EA3"/>
    <w:rsid w:val="00DE01F8"/>
    <w:rsid w:val="00DE07EF"/>
    <w:rsid w:val="00DE196D"/>
    <w:rsid w:val="00DE1D00"/>
    <w:rsid w:val="00DE26AB"/>
    <w:rsid w:val="00DE2C36"/>
    <w:rsid w:val="00DE425A"/>
    <w:rsid w:val="00DE473D"/>
    <w:rsid w:val="00DE501B"/>
    <w:rsid w:val="00DE5336"/>
    <w:rsid w:val="00DE59E7"/>
    <w:rsid w:val="00DE650F"/>
    <w:rsid w:val="00DF0162"/>
    <w:rsid w:val="00DF261B"/>
    <w:rsid w:val="00DF30AE"/>
    <w:rsid w:val="00DF546F"/>
    <w:rsid w:val="00DF576E"/>
    <w:rsid w:val="00DF6AE0"/>
    <w:rsid w:val="00DF6B69"/>
    <w:rsid w:val="00DF75B2"/>
    <w:rsid w:val="00DF75F6"/>
    <w:rsid w:val="00E00862"/>
    <w:rsid w:val="00E01305"/>
    <w:rsid w:val="00E016F7"/>
    <w:rsid w:val="00E0336E"/>
    <w:rsid w:val="00E045E7"/>
    <w:rsid w:val="00E04C5E"/>
    <w:rsid w:val="00E07088"/>
    <w:rsid w:val="00E07DDF"/>
    <w:rsid w:val="00E1039D"/>
    <w:rsid w:val="00E11193"/>
    <w:rsid w:val="00E120F5"/>
    <w:rsid w:val="00E12415"/>
    <w:rsid w:val="00E137A4"/>
    <w:rsid w:val="00E15FF1"/>
    <w:rsid w:val="00E16761"/>
    <w:rsid w:val="00E16901"/>
    <w:rsid w:val="00E20038"/>
    <w:rsid w:val="00E207BB"/>
    <w:rsid w:val="00E221D4"/>
    <w:rsid w:val="00E22F6E"/>
    <w:rsid w:val="00E2331E"/>
    <w:rsid w:val="00E24346"/>
    <w:rsid w:val="00E24A7C"/>
    <w:rsid w:val="00E2509B"/>
    <w:rsid w:val="00E2612A"/>
    <w:rsid w:val="00E30623"/>
    <w:rsid w:val="00E31B58"/>
    <w:rsid w:val="00E31E46"/>
    <w:rsid w:val="00E32FCA"/>
    <w:rsid w:val="00E3301D"/>
    <w:rsid w:val="00E37A54"/>
    <w:rsid w:val="00E40783"/>
    <w:rsid w:val="00E40F43"/>
    <w:rsid w:val="00E4103A"/>
    <w:rsid w:val="00E43F69"/>
    <w:rsid w:val="00E447B3"/>
    <w:rsid w:val="00E45523"/>
    <w:rsid w:val="00E516BF"/>
    <w:rsid w:val="00E51E7F"/>
    <w:rsid w:val="00E52CBD"/>
    <w:rsid w:val="00E54585"/>
    <w:rsid w:val="00E545DF"/>
    <w:rsid w:val="00E56180"/>
    <w:rsid w:val="00E5742A"/>
    <w:rsid w:val="00E60075"/>
    <w:rsid w:val="00E630FB"/>
    <w:rsid w:val="00E6314E"/>
    <w:rsid w:val="00E65434"/>
    <w:rsid w:val="00E6573E"/>
    <w:rsid w:val="00E66FDA"/>
    <w:rsid w:val="00E6766D"/>
    <w:rsid w:val="00E72DEA"/>
    <w:rsid w:val="00E73436"/>
    <w:rsid w:val="00E75AE3"/>
    <w:rsid w:val="00E772B7"/>
    <w:rsid w:val="00E80760"/>
    <w:rsid w:val="00E811E2"/>
    <w:rsid w:val="00E83573"/>
    <w:rsid w:val="00E838AE"/>
    <w:rsid w:val="00E846BB"/>
    <w:rsid w:val="00E879B3"/>
    <w:rsid w:val="00E94BAD"/>
    <w:rsid w:val="00E95C69"/>
    <w:rsid w:val="00EA0F8F"/>
    <w:rsid w:val="00EA3579"/>
    <w:rsid w:val="00EA4541"/>
    <w:rsid w:val="00EA495F"/>
    <w:rsid w:val="00EA5A87"/>
    <w:rsid w:val="00EA71BD"/>
    <w:rsid w:val="00EB1358"/>
    <w:rsid w:val="00EB5736"/>
    <w:rsid w:val="00EB59AC"/>
    <w:rsid w:val="00EB5A96"/>
    <w:rsid w:val="00EB6025"/>
    <w:rsid w:val="00EB6355"/>
    <w:rsid w:val="00EB71AD"/>
    <w:rsid w:val="00EC1DFB"/>
    <w:rsid w:val="00EC21A0"/>
    <w:rsid w:val="00EC25E9"/>
    <w:rsid w:val="00EC33EB"/>
    <w:rsid w:val="00EC3DFB"/>
    <w:rsid w:val="00EC62BD"/>
    <w:rsid w:val="00EC6C47"/>
    <w:rsid w:val="00ED1755"/>
    <w:rsid w:val="00ED1F4B"/>
    <w:rsid w:val="00ED29D9"/>
    <w:rsid w:val="00ED322D"/>
    <w:rsid w:val="00ED69FE"/>
    <w:rsid w:val="00ED6C4A"/>
    <w:rsid w:val="00ED6D69"/>
    <w:rsid w:val="00ED7040"/>
    <w:rsid w:val="00ED73E1"/>
    <w:rsid w:val="00EE1CBF"/>
    <w:rsid w:val="00EE35E1"/>
    <w:rsid w:val="00EE3DE0"/>
    <w:rsid w:val="00EE3E9C"/>
    <w:rsid w:val="00EE5064"/>
    <w:rsid w:val="00EF035F"/>
    <w:rsid w:val="00EF0FCB"/>
    <w:rsid w:val="00EF1515"/>
    <w:rsid w:val="00EF1757"/>
    <w:rsid w:val="00EF27CE"/>
    <w:rsid w:val="00EF5887"/>
    <w:rsid w:val="00EF7ABA"/>
    <w:rsid w:val="00EF7B60"/>
    <w:rsid w:val="00F002FD"/>
    <w:rsid w:val="00F00DAB"/>
    <w:rsid w:val="00F02E49"/>
    <w:rsid w:val="00F06DD2"/>
    <w:rsid w:val="00F06EA2"/>
    <w:rsid w:val="00F074BE"/>
    <w:rsid w:val="00F108CF"/>
    <w:rsid w:val="00F1329B"/>
    <w:rsid w:val="00F13B24"/>
    <w:rsid w:val="00F14E6A"/>
    <w:rsid w:val="00F16C44"/>
    <w:rsid w:val="00F202B6"/>
    <w:rsid w:val="00F209A4"/>
    <w:rsid w:val="00F2340D"/>
    <w:rsid w:val="00F2404D"/>
    <w:rsid w:val="00F245B5"/>
    <w:rsid w:val="00F267BA"/>
    <w:rsid w:val="00F26BF9"/>
    <w:rsid w:val="00F27A64"/>
    <w:rsid w:val="00F30D26"/>
    <w:rsid w:val="00F32584"/>
    <w:rsid w:val="00F35455"/>
    <w:rsid w:val="00F3598E"/>
    <w:rsid w:val="00F368D6"/>
    <w:rsid w:val="00F36E63"/>
    <w:rsid w:val="00F41615"/>
    <w:rsid w:val="00F420E9"/>
    <w:rsid w:val="00F43797"/>
    <w:rsid w:val="00F4437F"/>
    <w:rsid w:val="00F4559D"/>
    <w:rsid w:val="00F45873"/>
    <w:rsid w:val="00F45BA8"/>
    <w:rsid w:val="00F5105B"/>
    <w:rsid w:val="00F51D6E"/>
    <w:rsid w:val="00F5249D"/>
    <w:rsid w:val="00F54353"/>
    <w:rsid w:val="00F54625"/>
    <w:rsid w:val="00F571B7"/>
    <w:rsid w:val="00F579EF"/>
    <w:rsid w:val="00F60D97"/>
    <w:rsid w:val="00F62CAA"/>
    <w:rsid w:val="00F62E41"/>
    <w:rsid w:val="00F63C38"/>
    <w:rsid w:val="00F66B05"/>
    <w:rsid w:val="00F66EAA"/>
    <w:rsid w:val="00F67ADF"/>
    <w:rsid w:val="00F70E9E"/>
    <w:rsid w:val="00F71B18"/>
    <w:rsid w:val="00F753B0"/>
    <w:rsid w:val="00F75ACC"/>
    <w:rsid w:val="00F76CC5"/>
    <w:rsid w:val="00F81143"/>
    <w:rsid w:val="00F839F8"/>
    <w:rsid w:val="00F83D68"/>
    <w:rsid w:val="00F83E75"/>
    <w:rsid w:val="00F869E8"/>
    <w:rsid w:val="00F8760B"/>
    <w:rsid w:val="00F90A9D"/>
    <w:rsid w:val="00F9115B"/>
    <w:rsid w:val="00F915E3"/>
    <w:rsid w:val="00F94D93"/>
    <w:rsid w:val="00F96061"/>
    <w:rsid w:val="00F97F89"/>
    <w:rsid w:val="00FA02E4"/>
    <w:rsid w:val="00FA0DFE"/>
    <w:rsid w:val="00FA0E13"/>
    <w:rsid w:val="00FA1193"/>
    <w:rsid w:val="00FA17F5"/>
    <w:rsid w:val="00FA1EC3"/>
    <w:rsid w:val="00FA2AB5"/>
    <w:rsid w:val="00FA339E"/>
    <w:rsid w:val="00FA4BBA"/>
    <w:rsid w:val="00FA61A0"/>
    <w:rsid w:val="00FB0441"/>
    <w:rsid w:val="00FB0640"/>
    <w:rsid w:val="00FB0F53"/>
    <w:rsid w:val="00FB207A"/>
    <w:rsid w:val="00FB4628"/>
    <w:rsid w:val="00FB56A5"/>
    <w:rsid w:val="00FB79C5"/>
    <w:rsid w:val="00FC04A2"/>
    <w:rsid w:val="00FC0B0A"/>
    <w:rsid w:val="00FC1647"/>
    <w:rsid w:val="00FC181C"/>
    <w:rsid w:val="00FC4D02"/>
    <w:rsid w:val="00FC5594"/>
    <w:rsid w:val="00FC55D3"/>
    <w:rsid w:val="00FC5662"/>
    <w:rsid w:val="00FD47C0"/>
    <w:rsid w:val="00FD6F5E"/>
    <w:rsid w:val="00FE0FC2"/>
    <w:rsid w:val="00FE264F"/>
    <w:rsid w:val="00FE269A"/>
    <w:rsid w:val="00FE3682"/>
    <w:rsid w:val="00FE58BC"/>
    <w:rsid w:val="00FE5F8A"/>
    <w:rsid w:val="00FE7F93"/>
    <w:rsid w:val="00FF068C"/>
    <w:rsid w:val="00FF1B92"/>
    <w:rsid w:val="00FF1EA9"/>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13AD17B"/>
  <w15:docId w15:val="{BF2FF0EC-3577-4F10-9794-F237D7DE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1A6ACC"/>
    <w:pPr>
      <w:spacing w:line="400" w:lineRule="exact"/>
      <w:ind w:leftChars="354" w:left="850"/>
      <w:jc w:val="both"/>
    </w:pPr>
    <w:rPr>
      <w:rFonts w:ascii="標楷體" w:eastAsia="標楷體" w:hAnsi="標楷體"/>
      <w:sz w:val="28"/>
      <w:szCs w:val="20"/>
      <w:shd w:val="pct15" w:color="auto" w:fill="FFFFFF"/>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 w:type="table" w:customStyle="1" w:styleId="71">
    <w:name w:val="格線表格 7 彩色1"/>
    <w:basedOn w:val="a2"/>
    <w:uiPriority w:val="52"/>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4758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109">
      <w:bodyDiv w:val="1"/>
      <w:marLeft w:val="0"/>
      <w:marRight w:val="0"/>
      <w:marTop w:val="0"/>
      <w:marBottom w:val="0"/>
      <w:divBdr>
        <w:top w:val="none" w:sz="0" w:space="0" w:color="auto"/>
        <w:left w:val="none" w:sz="0" w:space="0" w:color="auto"/>
        <w:bottom w:val="none" w:sz="0" w:space="0" w:color="auto"/>
        <w:right w:val="none" w:sz="0" w:space="0" w:color="auto"/>
      </w:divBdr>
    </w:div>
    <w:div w:id="115367621">
      <w:bodyDiv w:val="1"/>
      <w:marLeft w:val="0"/>
      <w:marRight w:val="0"/>
      <w:marTop w:val="0"/>
      <w:marBottom w:val="0"/>
      <w:divBdr>
        <w:top w:val="none" w:sz="0" w:space="0" w:color="auto"/>
        <w:left w:val="none" w:sz="0" w:space="0" w:color="auto"/>
        <w:bottom w:val="none" w:sz="0" w:space="0" w:color="auto"/>
        <w:right w:val="none" w:sz="0" w:space="0" w:color="auto"/>
      </w:divBdr>
    </w:div>
    <w:div w:id="142162541">
      <w:bodyDiv w:val="1"/>
      <w:marLeft w:val="0"/>
      <w:marRight w:val="0"/>
      <w:marTop w:val="0"/>
      <w:marBottom w:val="0"/>
      <w:divBdr>
        <w:top w:val="none" w:sz="0" w:space="0" w:color="auto"/>
        <w:left w:val="none" w:sz="0" w:space="0" w:color="auto"/>
        <w:bottom w:val="none" w:sz="0" w:space="0" w:color="auto"/>
        <w:right w:val="none" w:sz="0" w:space="0" w:color="auto"/>
      </w:divBdr>
    </w:div>
    <w:div w:id="161362582">
      <w:bodyDiv w:val="1"/>
      <w:marLeft w:val="0"/>
      <w:marRight w:val="0"/>
      <w:marTop w:val="0"/>
      <w:marBottom w:val="0"/>
      <w:divBdr>
        <w:top w:val="none" w:sz="0" w:space="0" w:color="auto"/>
        <w:left w:val="none" w:sz="0" w:space="0" w:color="auto"/>
        <w:bottom w:val="none" w:sz="0" w:space="0" w:color="auto"/>
        <w:right w:val="none" w:sz="0" w:space="0" w:color="auto"/>
      </w:divBdr>
    </w:div>
    <w:div w:id="229660679">
      <w:bodyDiv w:val="1"/>
      <w:marLeft w:val="0"/>
      <w:marRight w:val="0"/>
      <w:marTop w:val="0"/>
      <w:marBottom w:val="0"/>
      <w:divBdr>
        <w:top w:val="none" w:sz="0" w:space="0" w:color="auto"/>
        <w:left w:val="none" w:sz="0" w:space="0" w:color="auto"/>
        <w:bottom w:val="none" w:sz="0" w:space="0" w:color="auto"/>
        <w:right w:val="none" w:sz="0" w:space="0" w:color="auto"/>
      </w:divBdr>
    </w:div>
    <w:div w:id="229921352">
      <w:bodyDiv w:val="1"/>
      <w:marLeft w:val="0"/>
      <w:marRight w:val="0"/>
      <w:marTop w:val="0"/>
      <w:marBottom w:val="0"/>
      <w:divBdr>
        <w:top w:val="none" w:sz="0" w:space="0" w:color="auto"/>
        <w:left w:val="none" w:sz="0" w:space="0" w:color="auto"/>
        <w:bottom w:val="none" w:sz="0" w:space="0" w:color="auto"/>
        <w:right w:val="none" w:sz="0" w:space="0" w:color="auto"/>
      </w:divBdr>
    </w:div>
    <w:div w:id="267126424">
      <w:bodyDiv w:val="1"/>
      <w:marLeft w:val="0"/>
      <w:marRight w:val="0"/>
      <w:marTop w:val="0"/>
      <w:marBottom w:val="0"/>
      <w:divBdr>
        <w:top w:val="none" w:sz="0" w:space="0" w:color="auto"/>
        <w:left w:val="none" w:sz="0" w:space="0" w:color="auto"/>
        <w:bottom w:val="none" w:sz="0" w:space="0" w:color="auto"/>
        <w:right w:val="none" w:sz="0" w:space="0" w:color="auto"/>
      </w:divBdr>
    </w:div>
    <w:div w:id="318004797">
      <w:bodyDiv w:val="1"/>
      <w:marLeft w:val="0"/>
      <w:marRight w:val="0"/>
      <w:marTop w:val="0"/>
      <w:marBottom w:val="0"/>
      <w:divBdr>
        <w:top w:val="none" w:sz="0" w:space="0" w:color="auto"/>
        <w:left w:val="none" w:sz="0" w:space="0" w:color="auto"/>
        <w:bottom w:val="none" w:sz="0" w:space="0" w:color="auto"/>
        <w:right w:val="none" w:sz="0" w:space="0" w:color="auto"/>
      </w:divBdr>
    </w:div>
    <w:div w:id="386611771">
      <w:bodyDiv w:val="1"/>
      <w:marLeft w:val="0"/>
      <w:marRight w:val="0"/>
      <w:marTop w:val="0"/>
      <w:marBottom w:val="0"/>
      <w:divBdr>
        <w:top w:val="none" w:sz="0" w:space="0" w:color="auto"/>
        <w:left w:val="none" w:sz="0" w:space="0" w:color="auto"/>
        <w:bottom w:val="none" w:sz="0" w:space="0" w:color="auto"/>
        <w:right w:val="none" w:sz="0" w:space="0" w:color="auto"/>
      </w:divBdr>
    </w:div>
    <w:div w:id="509220189">
      <w:bodyDiv w:val="1"/>
      <w:marLeft w:val="0"/>
      <w:marRight w:val="0"/>
      <w:marTop w:val="0"/>
      <w:marBottom w:val="0"/>
      <w:divBdr>
        <w:top w:val="none" w:sz="0" w:space="0" w:color="auto"/>
        <w:left w:val="none" w:sz="0" w:space="0" w:color="auto"/>
        <w:bottom w:val="none" w:sz="0" w:space="0" w:color="auto"/>
        <w:right w:val="none" w:sz="0" w:space="0" w:color="auto"/>
      </w:divBdr>
    </w:div>
    <w:div w:id="510030673">
      <w:bodyDiv w:val="1"/>
      <w:marLeft w:val="0"/>
      <w:marRight w:val="0"/>
      <w:marTop w:val="0"/>
      <w:marBottom w:val="0"/>
      <w:divBdr>
        <w:top w:val="none" w:sz="0" w:space="0" w:color="auto"/>
        <w:left w:val="none" w:sz="0" w:space="0" w:color="auto"/>
        <w:bottom w:val="none" w:sz="0" w:space="0" w:color="auto"/>
        <w:right w:val="none" w:sz="0" w:space="0" w:color="auto"/>
      </w:divBdr>
    </w:div>
    <w:div w:id="697658560">
      <w:bodyDiv w:val="1"/>
      <w:marLeft w:val="0"/>
      <w:marRight w:val="0"/>
      <w:marTop w:val="0"/>
      <w:marBottom w:val="0"/>
      <w:divBdr>
        <w:top w:val="none" w:sz="0" w:space="0" w:color="auto"/>
        <w:left w:val="none" w:sz="0" w:space="0" w:color="auto"/>
        <w:bottom w:val="none" w:sz="0" w:space="0" w:color="auto"/>
        <w:right w:val="none" w:sz="0" w:space="0" w:color="auto"/>
      </w:divBdr>
    </w:div>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857696844">
      <w:bodyDiv w:val="1"/>
      <w:marLeft w:val="0"/>
      <w:marRight w:val="0"/>
      <w:marTop w:val="0"/>
      <w:marBottom w:val="0"/>
      <w:divBdr>
        <w:top w:val="none" w:sz="0" w:space="0" w:color="auto"/>
        <w:left w:val="none" w:sz="0" w:space="0" w:color="auto"/>
        <w:bottom w:val="none" w:sz="0" w:space="0" w:color="auto"/>
        <w:right w:val="none" w:sz="0" w:space="0" w:color="auto"/>
      </w:divBdr>
    </w:div>
    <w:div w:id="888300271">
      <w:bodyDiv w:val="1"/>
      <w:marLeft w:val="0"/>
      <w:marRight w:val="0"/>
      <w:marTop w:val="0"/>
      <w:marBottom w:val="0"/>
      <w:divBdr>
        <w:top w:val="none" w:sz="0" w:space="0" w:color="auto"/>
        <w:left w:val="none" w:sz="0" w:space="0" w:color="auto"/>
        <w:bottom w:val="none" w:sz="0" w:space="0" w:color="auto"/>
        <w:right w:val="none" w:sz="0" w:space="0" w:color="auto"/>
      </w:divBdr>
    </w:div>
    <w:div w:id="956448294">
      <w:bodyDiv w:val="1"/>
      <w:marLeft w:val="0"/>
      <w:marRight w:val="0"/>
      <w:marTop w:val="0"/>
      <w:marBottom w:val="0"/>
      <w:divBdr>
        <w:top w:val="none" w:sz="0" w:space="0" w:color="auto"/>
        <w:left w:val="none" w:sz="0" w:space="0" w:color="auto"/>
        <w:bottom w:val="none" w:sz="0" w:space="0" w:color="auto"/>
        <w:right w:val="none" w:sz="0" w:space="0" w:color="auto"/>
      </w:divBdr>
    </w:div>
    <w:div w:id="975256471">
      <w:bodyDiv w:val="1"/>
      <w:marLeft w:val="0"/>
      <w:marRight w:val="0"/>
      <w:marTop w:val="0"/>
      <w:marBottom w:val="0"/>
      <w:divBdr>
        <w:top w:val="none" w:sz="0" w:space="0" w:color="auto"/>
        <w:left w:val="none" w:sz="0" w:space="0" w:color="auto"/>
        <w:bottom w:val="none" w:sz="0" w:space="0" w:color="auto"/>
        <w:right w:val="none" w:sz="0" w:space="0" w:color="auto"/>
      </w:divBdr>
    </w:div>
    <w:div w:id="1009454952">
      <w:bodyDiv w:val="1"/>
      <w:marLeft w:val="0"/>
      <w:marRight w:val="0"/>
      <w:marTop w:val="0"/>
      <w:marBottom w:val="0"/>
      <w:divBdr>
        <w:top w:val="none" w:sz="0" w:space="0" w:color="auto"/>
        <w:left w:val="none" w:sz="0" w:space="0" w:color="auto"/>
        <w:bottom w:val="none" w:sz="0" w:space="0" w:color="auto"/>
        <w:right w:val="none" w:sz="0" w:space="0" w:color="auto"/>
      </w:divBdr>
    </w:div>
    <w:div w:id="1028411723">
      <w:bodyDiv w:val="1"/>
      <w:marLeft w:val="0"/>
      <w:marRight w:val="0"/>
      <w:marTop w:val="0"/>
      <w:marBottom w:val="0"/>
      <w:divBdr>
        <w:top w:val="none" w:sz="0" w:space="0" w:color="auto"/>
        <w:left w:val="none" w:sz="0" w:space="0" w:color="auto"/>
        <w:bottom w:val="none" w:sz="0" w:space="0" w:color="auto"/>
        <w:right w:val="none" w:sz="0" w:space="0" w:color="auto"/>
      </w:divBdr>
    </w:div>
    <w:div w:id="1086881081">
      <w:bodyDiv w:val="1"/>
      <w:marLeft w:val="0"/>
      <w:marRight w:val="0"/>
      <w:marTop w:val="0"/>
      <w:marBottom w:val="0"/>
      <w:divBdr>
        <w:top w:val="none" w:sz="0" w:space="0" w:color="auto"/>
        <w:left w:val="none" w:sz="0" w:space="0" w:color="auto"/>
        <w:bottom w:val="none" w:sz="0" w:space="0" w:color="auto"/>
        <w:right w:val="none" w:sz="0" w:space="0" w:color="auto"/>
      </w:divBdr>
    </w:div>
    <w:div w:id="1331447175">
      <w:bodyDiv w:val="1"/>
      <w:marLeft w:val="0"/>
      <w:marRight w:val="0"/>
      <w:marTop w:val="0"/>
      <w:marBottom w:val="0"/>
      <w:divBdr>
        <w:top w:val="none" w:sz="0" w:space="0" w:color="auto"/>
        <w:left w:val="none" w:sz="0" w:space="0" w:color="auto"/>
        <w:bottom w:val="none" w:sz="0" w:space="0" w:color="auto"/>
        <w:right w:val="none" w:sz="0" w:space="0" w:color="auto"/>
      </w:divBdr>
    </w:div>
    <w:div w:id="1336885247">
      <w:bodyDiv w:val="1"/>
      <w:marLeft w:val="0"/>
      <w:marRight w:val="0"/>
      <w:marTop w:val="0"/>
      <w:marBottom w:val="0"/>
      <w:divBdr>
        <w:top w:val="none" w:sz="0" w:space="0" w:color="auto"/>
        <w:left w:val="none" w:sz="0" w:space="0" w:color="auto"/>
        <w:bottom w:val="none" w:sz="0" w:space="0" w:color="auto"/>
        <w:right w:val="none" w:sz="0" w:space="0" w:color="auto"/>
      </w:divBdr>
    </w:div>
    <w:div w:id="1379746942">
      <w:bodyDiv w:val="1"/>
      <w:marLeft w:val="0"/>
      <w:marRight w:val="0"/>
      <w:marTop w:val="0"/>
      <w:marBottom w:val="0"/>
      <w:divBdr>
        <w:top w:val="none" w:sz="0" w:space="0" w:color="auto"/>
        <w:left w:val="none" w:sz="0" w:space="0" w:color="auto"/>
        <w:bottom w:val="none" w:sz="0" w:space="0" w:color="auto"/>
        <w:right w:val="none" w:sz="0" w:space="0" w:color="auto"/>
      </w:divBdr>
    </w:div>
    <w:div w:id="1384716096">
      <w:bodyDiv w:val="1"/>
      <w:marLeft w:val="0"/>
      <w:marRight w:val="0"/>
      <w:marTop w:val="0"/>
      <w:marBottom w:val="0"/>
      <w:divBdr>
        <w:top w:val="none" w:sz="0" w:space="0" w:color="auto"/>
        <w:left w:val="none" w:sz="0" w:space="0" w:color="auto"/>
        <w:bottom w:val="none" w:sz="0" w:space="0" w:color="auto"/>
        <w:right w:val="none" w:sz="0" w:space="0" w:color="auto"/>
      </w:divBdr>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 w:id="1529290336">
      <w:bodyDiv w:val="1"/>
      <w:marLeft w:val="0"/>
      <w:marRight w:val="0"/>
      <w:marTop w:val="0"/>
      <w:marBottom w:val="0"/>
      <w:divBdr>
        <w:top w:val="none" w:sz="0" w:space="0" w:color="auto"/>
        <w:left w:val="none" w:sz="0" w:space="0" w:color="auto"/>
        <w:bottom w:val="none" w:sz="0" w:space="0" w:color="auto"/>
        <w:right w:val="none" w:sz="0" w:space="0" w:color="auto"/>
      </w:divBdr>
    </w:div>
    <w:div w:id="1609775146">
      <w:bodyDiv w:val="1"/>
      <w:marLeft w:val="0"/>
      <w:marRight w:val="0"/>
      <w:marTop w:val="0"/>
      <w:marBottom w:val="0"/>
      <w:divBdr>
        <w:top w:val="none" w:sz="0" w:space="0" w:color="auto"/>
        <w:left w:val="none" w:sz="0" w:space="0" w:color="auto"/>
        <w:bottom w:val="none" w:sz="0" w:space="0" w:color="auto"/>
        <w:right w:val="none" w:sz="0" w:space="0" w:color="auto"/>
      </w:divBdr>
    </w:div>
    <w:div w:id="1725567369">
      <w:bodyDiv w:val="1"/>
      <w:marLeft w:val="0"/>
      <w:marRight w:val="0"/>
      <w:marTop w:val="0"/>
      <w:marBottom w:val="0"/>
      <w:divBdr>
        <w:top w:val="none" w:sz="0" w:space="0" w:color="auto"/>
        <w:left w:val="none" w:sz="0" w:space="0" w:color="auto"/>
        <w:bottom w:val="none" w:sz="0" w:space="0" w:color="auto"/>
        <w:right w:val="none" w:sz="0" w:space="0" w:color="auto"/>
      </w:divBdr>
    </w:div>
    <w:div w:id="1775205571">
      <w:bodyDiv w:val="1"/>
      <w:marLeft w:val="0"/>
      <w:marRight w:val="0"/>
      <w:marTop w:val="0"/>
      <w:marBottom w:val="0"/>
      <w:divBdr>
        <w:top w:val="none" w:sz="0" w:space="0" w:color="auto"/>
        <w:left w:val="none" w:sz="0" w:space="0" w:color="auto"/>
        <w:bottom w:val="none" w:sz="0" w:space="0" w:color="auto"/>
        <w:right w:val="none" w:sz="0" w:space="0" w:color="auto"/>
      </w:divBdr>
    </w:div>
    <w:div w:id="1795325151">
      <w:bodyDiv w:val="1"/>
      <w:marLeft w:val="0"/>
      <w:marRight w:val="0"/>
      <w:marTop w:val="0"/>
      <w:marBottom w:val="0"/>
      <w:divBdr>
        <w:top w:val="none" w:sz="0" w:space="0" w:color="auto"/>
        <w:left w:val="none" w:sz="0" w:space="0" w:color="auto"/>
        <w:bottom w:val="none" w:sz="0" w:space="0" w:color="auto"/>
        <w:right w:val="none" w:sz="0" w:space="0" w:color="auto"/>
      </w:divBdr>
    </w:div>
    <w:div w:id="1889994168">
      <w:bodyDiv w:val="1"/>
      <w:marLeft w:val="0"/>
      <w:marRight w:val="0"/>
      <w:marTop w:val="0"/>
      <w:marBottom w:val="0"/>
      <w:divBdr>
        <w:top w:val="none" w:sz="0" w:space="0" w:color="auto"/>
        <w:left w:val="none" w:sz="0" w:space="0" w:color="auto"/>
        <w:bottom w:val="none" w:sz="0" w:space="0" w:color="auto"/>
        <w:right w:val="none" w:sz="0" w:space="0" w:color="auto"/>
      </w:divBdr>
    </w:div>
    <w:div w:id="1893760801">
      <w:bodyDiv w:val="1"/>
      <w:marLeft w:val="0"/>
      <w:marRight w:val="0"/>
      <w:marTop w:val="0"/>
      <w:marBottom w:val="0"/>
      <w:divBdr>
        <w:top w:val="none" w:sz="0" w:space="0" w:color="auto"/>
        <w:left w:val="none" w:sz="0" w:space="0" w:color="auto"/>
        <w:bottom w:val="none" w:sz="0" w:space="0" w:color="auto"/>
        <w:right w:val="none" w:sz="0" w:space="0" w:color="auto"/>
      </w:divBdr>
    </w:div>
    <w:div w:id="1913546347">
      <w:bodyDiv w:val="1"/>
      <w:marLeft w:val="0"/>
      <w:marRight w:val="0"/>
      <w:marTop w:val="0"/>
      <w:marBottom w:val="0"/>
      <w:divBdr>
        <w:top w:val="none" w:sz="0" w:space="0" w:color="auto"/>
        <w:left w:val="none" w:sz="0" w:space="0" w:color="auto"/>
        <w:bottom w:val="none" w:sz="0" w:space="0" w:color="auto"/>
        <w:right w:val="none" w:sz="0" w:space="0" w:color="auto"/>
      </w:divBdr>
    </w:div>
    <w:div w:id="21265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20.emf"/><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hyperlink" Target="http://www.uro.taipei.gov.t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uro.taipei.gov.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0" ma:contentTypeDescription="Create a new document." ma:contentTypeScope="" ma:versionID="c999bbda9ff1987917f63b679c2189d3">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65f3cc8d7ac18a4511321b41a63d5d57"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FB942-4BEE-4774-BACC-4D983C89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34DA5-0275-443F-A9A2-FE0235460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C0927-8C79-4D0E-89F1-F5C2FD3072F6}">
  <ds:schemaRefs>
    <ds:schemaRef ds:uri="http://schemas.microsoft.com/sharepoint/v3/contenttype/forms"/>
  </ds:schemaRefs>
</ds:datastoreItem>
</file>

<file path=customXml/itemProps4.xml><?xml version="1.0" encoding="utf-8"?>
<ds:datastoreItem xmlns:ds="http://schemas.openxmlformats.org/officeDocument/2006/customXml" ds:itemID="{73C46B3C-664E-42B9-91F6-4F1A6A8A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7545</Words>
  <Characters>43012</Characters>
  <Application>Microsoft Office Word</Application>
  <DocSecurity>0</DocSecurity>
  <Lines>358</Lines>
  <Paragraphs>100</Paragraphs>
  <ScaleCrop>false</ScaleCrop>
  <Company>TAIPEI</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張雅茹</cp:lastModifiedBy>
  <cp:revision>23</cp:revision>
  <cp:lastPrinted>2020-01-14T01:58:00Z</cp:lastPrinted>
  <dcterms:created xsi:type="dcterms:W3CDTF">2019-12-27T06:22:00Z</dcterms:created>
  <dcterms:modified xsi:type="dcterms:W3CDTF">2020-01-14T01:58:00Z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