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D" w:rsidRDefault="00635E8D" w:rsidP="007F54D9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698500" cy="3105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FC" w:rsidRDefault="008C44FC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E43322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  <w:p w:rsidR="00AF2DC7" w:rsidRDefault="00AF2DC7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41B8" w:rsidRPr="00D83B54" w:rsidRDefault="007F41B8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1.5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Yi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J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" strokeweight="1pt">
                <v:stroke dashstyle="1 1"/>
                <v:textbox>
                  <w:txbxContent>
                    <w:p w:rsidR="008C44FC" w:rsidRDefault="008C44FC" w:rsidP="008C44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E43322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  <w:p w:rsidR="00AF2DC7" w:rsidRDefault="00AF2DC7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F41B8" w:rsidRPr="00D83B54" w:rsidRDefault="007F41B8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586" w:rsidRPr="00466586" w:rsidRDefault="00466586" w:rsidP="00466586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66586">
        <w:rPr>
          <w:rFonts w:ascii="標楷體" w:eastAsia="標楷體" w:hAnsi="標楷體"/>
          <w:b/>
          <w:color w:val="000000"/>
          <w:sz w:val="32"/>
          <w:szCs w:val="32"/>
        </w:rPr>
        <w:t>臺北市○○區○○段</w:t>
      </w:r>
      <w:r w:rsidRPr="00466586">
        <w:rPr>
          <w:rFonts w:ascii="標楷體" w:eastAsia="標楷體" w:hAnsi="標楷體" w:hint="eastAsia"/>
          <w:b/>
          <w:sz w:val="32"/>
          <w:szCs w:val="32"/>
        </w:rPr>
        <w:t>○○小段</w:t>
      </w:r>
      <w:r w:rsidRPr="00466586">
        <w:rPr>
          <w:rFonts w:ascii="標楷體" w:eastAsia="標楷體" w:hAnsi="標楷體"/>
          <w:b/>
          <w:color w:val="000000"/>
          <w:sz w:val="32"/>
          <w:szCs w:val="32"/>
        </w:rPr>
        <w:t>○○地號等○筆土地更新會</w:t>
      </w:r>
    </w:p>
    <w:p w:rsidR="00466586" w:rsidRPr="00F40797" w:rsidRDefault="00466586" w:rsidP="002B6089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每</w:t>
      </w:r>
      <w:r w:rsidRPr="00F40797">
        <w:rPr>
          <w:rFonts w:ascii="標楷體" w:eastAsia="標楷體" w:hAnsi="標楷體" w:hint="eastAsia"/>
          <w:b/>
          <w:color w:val="000000"/>
          <w:sz w:val="32"/>
          <w:szCs w:val="32"/>
        </w:rPr>
        <w:t>半年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執行督導</w:t>
      </w:r>
      <w:r w:rsidRPr="00F40797">
        <w:rPr>
          <w:rFonts w:ascii="標楷體" w:eastAsia="標楷體" w:hAnsi="標楷體"/>
          <w:b/>
          <w:color w:val="000000"/>
          <w:sz w:val="32"/>
          <w:szCs w:val="32"/>
        </w:rPr>
        <w:t>考核表</w:t>
      </w:r>
    </w:p>
    <w:p w:rsidR="00635E8D" w:rsidRPr="00466586" w:rsidRDefault="003E7723" w:rsidP="00466586">
      <w:pPr>
        <w:pStyle w:val="a8"/>
        <w:numPr>
          <w:ilvl w:val="0"/>
          <w:numId w:val="14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t>法人基本資料：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948"/>
        <w:gridCol w:w="1080"/>
        <w:gridCol w:w="2941"/>
      </w:tblGrid>
      <w:tr w:rsidR="00E05C31" w:rsidRPr="007F54D9" w:rsidTr="00466586">
        <w:trPr>
          <w:trHeight w:val="426"/>
        </w:trPr>
        <w:tc>
          <w:tcPr>
            <w:tcW w:w="3261" w:type="dxa"/>
            <w:vAlign w:val="center"/>
          </w:tcPr>
          <w:p w:rsidR="00E05C31" w:rsidRPr="007F54D9" w:rsidRDefault="00E05C31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法人全稱</w:t>
            </w:r>
          </w:p>
        </w:tc>
        <w:tc>
          <w:tcPr>
            <w:tcW w:w="7237" w:type="dxa"/>
            <w:gridSpan w:val="4"/>
            <w:vAlign w:val="center"/>
          </w:tcPr>
          <w:p w:rsidR="00E05C31" w:rsidRPr="00663B08" w:rsidRDefault="008C04F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63B08">
              <w:rPr>
                <w:rFonts w:ascii="標楷體" w:eastAsia="標楷體" w:hAnsi="標楷體" w:hint="eastAsia"/>
                <w:kern w:val="0"/>
                <w:szCs w:val="24"/>
              </w:rPr>
              <w:t>臺北市○○區○○段○○小段○○地號等○筆土地更新會</w:t>
            </w:r>
          </w:p>
        </w:tc>
      </w:tr>
      <w:tr w:rsidR="003E7723" w:rsidRPr="007F54D9" w:rsidTr="00466586">
        <w:trPr>
          <w:trHeight w:val="1552"/>
        </w:trPr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before="240" w:after="240"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會址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663B08" w:rsidRDefault="003E2A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63B08">
              <w:rPr>
                <w:rFonts w:ascii="標楷體" w:eastAsia="標楷體" w:hAnsi="標楷體" w:hint="eastAsia"/>
                <w:kern w:val="0"/>
                <w:szCs w:val="24"/>
              </w:rPr>
              <w:t>○○市/縣</w:t>
            </w:r>
            <w:r w:rsidRPr="00663B08">
              <w:rPr>
                <w:rFonts w:ascii="標楷體" w:eastAsia="標楷體" w:hAnsi="標楷體"/>
                <w:kern w:val="0"/>
                <w:szCs w:val="24"/>
              </w:rPr>
              <w:t>…</w:t>
            </w:r>
          </w:p>
          <w:p w:rsidR="003E7723" w:rsidRPr="00663B08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3E7723" w:rsidRPr="00663B08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63B08">
              <w:rPr>
                <w:rFonts w:ascii="標楷體" w:eastAsia="標楷體" w:hAnsi="標楷體" w:hint="eastAsia"/>
                <w:kern w:val="0"/>
                <w:szCs w:val="24"/>
              </w:rPr>
              <w:t>聯絡地址：□同上  □其他（       ）</w:t>
            </w:r>
          </w:p>
          <w:p w:rsidR="003E7723" w:rsidRPr="00663B08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63B08">
              <w:rPr>
                <w:rFonts w:ascii="標楷體" w:eastAsia="標楷體" w:hAnsi="標楷體" w:hint="eastAsia"/>
                <w:kern w:val="0"/>
                <w:szCs w:val="24"/>
              </w:rPr>
              <w:t>□租用 □免費借用 □其他（       ）</w:t>
            </w:r>
          </w:p>
        </w:tc>
      </w:tr>
      <w:tr w:rsidR="003E7723" w:rsidRPr="007F54D9" w:rsidTr="00466586">
        <w:trPr>
          <w:trHeight w:val="412"/>
        </w:trPr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216" w:type="dxa"/>
            <w:gridSpan w:val="2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2941" w:type="dxa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E7723" w:rsidRPr="007F54D9" w:rsidTr="00466586"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7237" w:type="dxa"/>
            <w:gridSpan w:val="4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3E7723" w:rsidRPr="007F54D9" w:rsidTr="00466586">
        <w:trPr>
          <w:trHeight w:val="466"/>
        </w:trPr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設立許可日期及文號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○年○月○日○字第○號</w:t>
            </w:r>
          </w:p>
        </w:tc>
      </w:tr>
      <w:tr w:rsidR="003E7723" w:rsidRPr="007F54D9" w:rsidTr="00466586">
        <w:trPr>
          <w:trHeight w:val="855"/>
        </w:trPr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法人章程</w:t>
            </w:r>
          </w:p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（最近一次）</w:t>
            </w:r>
          </w:p>
        </w:tc>
        <w:tc>
          <w:tcPr>
            <w:tcW w:w="7237" w:type="dxa"/>
            <w:gridSpan w:val="4"/>
            <w:vAlign w:val="center"/>
          </w:tcPr>
          <w:p w:rsidR="003E7723" w:rsidRPr="007F54D9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經○年○月○日第○屆第○次理事會通過，或</w:t>
            </w:r>
          </w:p>
          <w:p w:rsidR="003E7723" w:rsidRPr="007F54D9" w:rsidRDefault="003E7723" w:rsidP="0046658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經○年○月○日第○屆第○次理事會修訂通過</w:t>
            </w:r>
          </w:p>
        </w:tc>
      </w:tr>
      <w:tr w:rsidR="003E7723" w:rsidRPr="007F54D9" w:rsidTr="00466586">
        <w:trPr>
          <w:trHeight w:val="542"/>
        </w:trPr>
        <w:tc>
          <w:tcPr>
            <w:tcW w:w="3261" w:type="dxa"/>
            <w:vMerge w:val="restart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理事會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法人章程規定理事人數：    ○人；每屆理事任期：    ○年</w:t>
            </w:r>
          </w:p>
        </w:tc>
      </w:tr>
      <w:tr w:rsidR="003E7723" w:rsidRPr="007F54D9" w:rsidTr="00466586">
        <w:trPr>
          <w:trHeight w:val="887"/>
        </w:trPr>
        <w:tc>
          <w:tcPr>
            <w:tcW w:w="3261" w:type="dxa"/>
            <w:vMerge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ind w:rightChars="-106" w:right="-25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理事長姓名：○○○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7F54D9" w:rsidRDefault="00E672D8" w:rsidP="00466586">
            <w:pPr>
              <w:adjustRightInd w:val="0"/>
              <w:snapToGrid w:val="0"/>
              <w:spacing w:line="360" w:lineRule="exact"/>
              <w:ind w:left="1128" w:rightChars="-15" w:right="-36" w:hangingChars="470" w:hanging="112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監</w:t>
            </w:r>
            <w:r w:rsidR="003E772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事姓名：○○○（若無，請填寫職稱相當之負責人）</w:t>
            </w:r>
          </w:p>
        </w:tc>
      </w:tr>
      <w:tr w:rsidR="003E7723" w:rsidRPr="007F54D9" w:rsidTr="00466586">
        <w:trPr>
          <w:trHeight w:val="52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工作人員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7F54D9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專職：○人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兼職：○人</w:t>
            </w:r>
          </w:p>
        </w:tc>
      </w:tr>
      <w:tr w:rsidR="003E7723" w:rsidRPr="007F54D9" w:rsidTr="00466586">
        <w:trPr>
          <w:trHeight w:val="556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會員人數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723" w:rsidRPr="007F54D9" w:rsidRDefault="007F54D9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個人代表：○人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團體：○人</w:t>
            </w:r>
          </w:p>
        </w:tc>
      </w:tr>
      <w:tr w:rsidR="003E7723" w:rsidRPr="007F54D9" w:rsidTr="00466586">
        <w:trPr>
          <w:trHeight w:val="989"/>
        </w:trPr>
        <w:tc>
          <w:tcPr>
            <w:tcW w:w="3261" w:type="dxa"/>
            <w:vAlign w:val="center"/>
          </w:tcPr>
          <w:p w:rsidR="003E7723" w:rsidRPr="007F54D9" w:rsidRDefault="003E7723" w:rsidP="0046658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基金總額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4B" w:rsidRPr="007F54D9" w:rsidRDefault="003E7723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設立基金：新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臺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幣○元</w:t>
            </w:r>
            <w:r w:rsidR="00635E8D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整</w:t>
            </w:r>
          </w:p>
          <w:p w:rsidR="003E7723" w:rsidRPr="007F54D9" w:rsidRDefault="00635E8D" w:rsidP="00466586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目前基金總額：新臺</w:t>
            </w:r>
            <w:r w:rsidR="003E772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幣○元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整</w:t>
            </w:r>
          </w:p>
        </w:tc>
      </w:tr>
    </w:tbl>
    <w:p w:rsidR="00466586" w:rsidRDefault="00466586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3E7723" w:rsidRPr="00635E8D" w:rsidRDefault="003E7723" w:rsidP="00466586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635E8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二、督導考核內容：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5"/>
        <w:gridCol w:w="1134"/>
        <w:gridCol w:w="2694"/>
        <w:gridCol w:w="1559"/>
      </w:tblGrid>
      <w:tr w:rsidR="002F5201" w:rsidRPr="007F54D9" w:rsidTr="001C77B7">
        <w:tc>
          <w:tcPr>
            <w:tcW w:w="425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構面</w:t>
            </w:r>
          </w:p>
        </w:tc>
        <w:tc>
          <w:tcPr>
            <w:tcW w:w="3403" w:type="dxa"/>
            <w:vMerge w:val="restart"/>
            <w:shd w:val="clear" w:color="auto" w:fill="F2F2F2"/>
            <w:vAlign w:val="center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評核項目</w:t>
            </w:r>
          </w:p>
        </w:tc>
        <w:tc>
          <w:tcPr>
            <w:tcW w:w="6662" w:type="dxa"/>
            <w:gridSpan w:val="4"/>
            <w:shd w:val="clear" w:color="auto" w:fill="F2F2F2"/>
          </w:tcPr>
          <w:p w:rsidR="002F5201" w:rsidRPr="007F54D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更新會自評與督導須知</w:t>
            </w:r>
          </w:p>
        </w:tc>
      </w:tr>
      <w:tr w:rsidR="0004411C" w:rsidRPr="007F54D9" w:rsidTr="001C77B7">
        <w:tc>
          <w:tcPr>
            <w:tcW w:w="425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vMerge/>
            <w:shd w:val="clear" w:color="auto" w:fill="F2F2F2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:rsidR="00C44C60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</w:t>
            </w:r>
          </w:p>
          <w:p w:rsidR="006E0311" w:rsidRPr="007F54D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自評結果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44C60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備查文件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0311" w:rsidRPr="007F54D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法令依據</w:t>
            </w:r>
          </w:p>
        </w:tc>
      </w:tr>
      <w:tr w:rsidR="001C77B7" w:rsidRPr="007F54D9" w:rsidTr="001C77B7">
        <w:trPr>
          <w:trHeight w:val="3181"/>
        </w:trPr>
        <w:tc>
          <w:tcPr>
            <w:tcW w:w="425" w:type="dxa"/>
            <w:vAlign w:val="center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業務</w:t>
            </w:r>
          </w:p>
        </w:tc>
        <w:tc>
          <w:tcPr>
            <w:tcW w:w="3403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1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-1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更新會是否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每六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個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月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向主管機關申報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等執行情形</w:t>
            </w: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？</w:t>
            </w:r>
          </w:p>
        </w:tc>
        <w:tc>
          <w:tcPr>
            <w:tcW w:w="1275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1134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694" w:type="dxa"/>
          </w:tcPr>
          <w:p w:rsidR="001C77B7" w:rsidRPr="007F54D9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○年○月○日設立都市更新會。</w:t>
            </w:r>
          </w:p>
          <w:p w:rsidR="001C77B7" w:rsidRPr="007F54D9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○年○月○日送請主管機關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/>
              </w:rPr>
              <w:t>事業計畫、權利變換計畫及預算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之備查公文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或掛件證明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1C77B7" w:rsidRPr="007F54D9" w:rsidRDefault="001C77B7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afterLines="50" w:after="180" w:line="360" w:lineRule="exact"/>
              <w:ind w:leftChars="0" w:left="142" w:rightChars="-47" w:right="-113" w:hanging="14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更新會○年度預算規劃表(範本1)。</w:t>
            </w:r>
          </w:p>
        </w:tc>
        <w:tc>
          <w:tcPr>
            <w:tcW w:w="1559" w:type="dxa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都市更新會設立管理及解散辦法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04411C" w:rsidRPr="007F54D9" w:rsidTr="001C77B7">
        <w:trPr>
          <w:trHeight w:val="210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財務</w:t>
            </w:r>
          </w:p>
        </w:tc>
        <w:tc>
          <w:tcPr>
            <w:tcW w:w="3403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更新會同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案件是否向二個以上機關提出申請補助</w:t>
            </w:r>
            <w:r w:rsidR="00A75243" w:rsidRPr="007F54D9">
              <w:rPr>
                <w:rFonts w:ascii="標楷體" w:eastAsia="標楷體" w:hAnsi="標楷體" w:hint="eastAsia"/>
                <w:color w:val="000000"/>
                <w:szCs w:val="24"/>
              </w:rPr>
              <w:t>都市更新規劃費用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有案，應列明全部經費內容，及向各機關申請補助之項目及金額？如有隱匿不</w:t>
            </w:r>
            <w:proofErr w:type="gramStart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實或造假</w:t>
            </w:r>
            <w:proofErr w:type="gramEnd"/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情事，應撤銷該補助案件，並收回已撥付款項。</w:t>
            </w:r>
          </w:p>
        </w:tc>
        <w:tc>
          <w:tcPr>
            <w:tcW w:w="1275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</w:t>
            </w:r>
            <w:r w:rsidR="00547661" w:rsidRPr="007F54D9">
              <w:rPr>
                <w:rFonts w:ascii="標楷體" w:eastAsia="標楷體" w:hAnsi="標楷體" w:hint="eastAsia"/>
                <w:color w:val="000000"/>
                <w:szCs w:val="24"/>
              </w:rPr>
              <w:t>請說明原因</w:t>
            </w:r>
            <w:r w:rsidR="007244B0" w:rsidRPr="007F54D9">
              <w:rPr>
                <w:rFonts w:ascii="標楷體" w:eastAsia="標楷體" w:hAnsi="標楷體" w:hint="eastAsia"/>
                <w:color w:val="000000"/>
                <w:szCs w:val="24"/>
              </w:rPr>
              <w:t>，並檢附相關佐證文件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)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2" w:right="-10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:rsidR="0019160B" w:rsidRPr="007F54D9" w:rsidRDefault="0019160B" w:rsidP="007F54D9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rightChars="-43" w:right="-103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切結書</w:t>
            </w:r>
            <w:r w:rsidR="006F511F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(附件</w:t>
            </w:r>
            <w:r w:rsidR="00FC3E48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="006F511F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="00547661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A75243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04411C" w:rsidRPr="007F54D9" w:rsidTr="001C77B7">
        <w:tc>
          <w:tcPr>
            <w:tcW w:w="425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9160B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-2</w:t>
            </w:r>
            <w:r w:rsidR="0019160B" w:rsidRPr="007F54D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19160B" w:rsidRPr="007F54D9">
              <w:rPr>
                <w:rFonts w:ascii="標楷體" w:eastAsia="標楷體" w:hAnsi="標楷體"/>
                <w:color w:val="000000"/>
                <w:szCs w:val="24"/>
              </w:rPr>
              <w:t>更新會申請支付款項時，是否本誠信原則對所提出支出憑證之支付事實及真實性負責？如有不實，應負相關責任。</w:t>
            </w:r>
          </w:p>
        </w:tc>
        <w:tc>
          <w:tcPr>
            <w:tcW w:w="1275" w:type="dxa"/>
            <w:shd w:val="clear" w:color="auto" w:fill="FFFFFF" w:themeFill="background1"/>
          </w:tcPr>
          <w:p w:rsidR="00547661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</w:t>
            </w:r>
          </w:p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1134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7F54D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臺北市政府各機關對民間團體及個人補（捐）助預算執行應注意事項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§</w:t>
            </w:r>
            <w:r w:rsidR="007244B0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1C77B7" w:rsidRPr="007F54D9" w:rsidTr="001C77B7">
        <w:trPr>
          <w:trHeight w:val="3185"/>
        </w:trPr>
        <w:tc>
          <w:tcPr>
            <w:tcW w:w="425" w:type="dxa"/>
            <w:vMerge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C77B7" w:rsidRPr="007F54D9" w:rsidRDefault="00FC3541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bookmarkStart w:id="0" w:name="_GoBack"/>
            <w:bookmarkEnd w:id="0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-3</w:t>
            </w:r>
            <w:r w:rsidR="001C77B7"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更新會是</w:t>
            </w:r>
            <w:r w:rsidR="001C77B7"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否每年編造預算，於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每一會計年度終了後三</w:t>
            </w:r>
            <w:proofErr w:type="gramStart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個</w:t>
            </w:r>
            <w:proofErr w:type="gramEnd"/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月內編製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資產負債表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、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  <w:u w:val="single"/>
              </w:rPr>
              <w:t>收支明細表</w:t>
            </w:r>
            <w:r w:rsidR="001C77B7" w:rsidRPr="007F54D9">
              <w:rPr>
                <w:rFonts w:ascii="標楷體" w:eastAsia="標楷體" w:hAnsi="標楷體"/>
                <w:color w:val="000000"/>
                <w:kern w:val="0"/>
                <w:szCs w:val="24"/>
              </w:rPr>
              <w:t>及其他經主管機關指定之報表，經監事查核通過，報請會員大會承認後送請主管機關備查？</w:t>
            </w:r>
          </w:p>
        </w:tc>
        <w:tc>
          <w:tcPr>
            <w:tcW w:w="1275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□是(請</w:t>
            </w: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標示頁碼或附件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冊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標籤)</w:t>
            </w:r>
          </w:p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 w:rsidRPr="007F54D9">
              <w:rPr>
                <w:rFonts w:ascii="標楷體" w:eastAsia="標楷體" w:hAnsi="標楷體" w:hint="eastAsia"/>
                <w:color w:val="000000"/>
                <w:szCs w:val="24"/>
              </w:rPr>
              <w:t>(請說明原因)</w:t>
            </w:r>
          </w:p>
        </w:tc>
        <w:tc>
          <w:tcPr>
            <w:tcW w:w="1134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1C77B7" w:rsidRPr="007F54D9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○年○月○日資產負債表(範本2)及收支明細表(範本3)。</w:t>
            </w:r>
          </w:p>
          <w:p w:rsidR="001C77B7" w:rsidRPr="007F54D9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7F54D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監事之查核報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表。</w:t>
            </w:r>
          </w:p>
          <w:p w:rsidR="001C77B7" w:rsidRPr="007F54D9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○年○月○日</w:t>
            </w: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會員大會議事錄。</w:t>
            </w:r>
          </w:p>
          <w:p w:rsidR="001C77B7" w:rsidRPr="007F54D9" w:rsidRDefault="001C77B7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afterLines="50" w:after="180" w:line="360" w:lineRule="exact"/>
              <w:ind w:leftChars="0" w:left="170" w:rightChars="-43" w:right="-103" w:hanging="17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○年○月○日送請主管機關之備查公文。</w:t>
            </w:r>
          </w:p>
        </w:tc>
        <w:tc>
          <w:tcPr>
            <w:tcW w:w="1559" w:type="dxa"/>
            <w:shd w:val="clear" w:color="auto" w:fill="FFFFFF" w:themeFill="background1"/>
          </w:tcPr>
          <w:p w:rsidR="001C77B7" w:rsidRPr="007F54D9" w:rsidRDefault="001C77B7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都市更新會設立管理及解散辦法§30</w:t>
            </w:r>
          </w:p>
        </w:tc>
      </w:tr>
    </w:tbl>
    <w:p w:rsidR="00BC2324" w:rsidRDefault="007945D0" w:rsidP="007F54D9">
      <w:pPr>
        <w:adjustRightInd w:val="0"/>
        <w:snapToGrid w:val="0"/>
        <w:spacing w:line="360" w:lineRule="exact"/>
        <w:ind w:left="2" w:rightChars="-10" w:right="-24" w:hangingChars="1" w:hanging="2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：本府依「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都市更新</w:t>
      </w:r>
      <w:r w:rsidRPr="007F54D9">
        <w:rPr>
          <w:rFonts w:ascii="標楷體" w:eastAsia="標楷體" w:hAnsi="標楷體" w:hint="eastAsia"/>
          <w:color w:val="000000"/>
          <w:spacing w:val="12"/>
          <w:szCs w:val="24"/>
        </w:rPr>
        <w:t>會</w:t>
      </w:r>
      <w:r w:rsidR="003E7723" w:rsidRPr="007F54D9">
        <w:rPr>
          <w:rFonts w:ascii="標楷體" w:eastAsia="標楷體" w:hAnsi="標楷體"/>
          <w:color w:val="000000"/>
          <w:spacing w:val="12"/>
          <w:szCs w:val="24"/>
        </w:rPr>
        <w:t>設立管理及解散辦法</w:t>
      </w:r>
      <w:r w:rsidR="003E7723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」與「臺北市政府各機關對民間團體及個人補（捐）助預算執行應注意事項」之相關規定，督導更新會辦理都市更新事業事項之執行。</w:t>
      </w:r>
      <w:r w:rsidR="003E7723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更新會自評時，請考量未來本府辦理實地查核的情形下，提供可佐證之備查文件。</w:t>
      </w:r>
    </w:p>
    <w:p w:rsidR="00B14B13" w:rsidRPr="007F54D9" w:rsidRDefault="001065A7" w:rsidP="005A090E">
      <w:pPr>
        <w:snapToGrid w:val="0"/>
        <w:spacing w:beforeLines="50" w:before="180"/>
        <w:ind w:left="793" w:hangingChars="283" w:hanging="793"/>
        <w:rPr>
          <w:rFonts w:ascii="標楷體" w:eastAsia="標楷體" w:hAnsi="標楷體"/>
          <w:b/>
          <w:color w:val="000000"/>
          <w:kern w:val="0"/>
          <w:sz w:val="28"/>
          <w:szCs w:val="28"/>
          <w:lang w:val="zh-TW"/>
        </w:rPr>
      </w:pPr>
      <w:r w:rsidRPr="007F54D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三、</w:t>
      </w:r>
      <w:r w:rsidRPr="007F54D9"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會員大會之討論內容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3686"/>
        <w:gridCol w:w="3402"/>
      </w:tblGrid>
      <w:tr w:rsidR="00BA4405" w:rsidRPr="007F54D9" w:rsidTr="00CD07DD">
        <w:trPr>
          <w:trHeight w:val="832"/>
          <w:jc w:val="center"/>
        </w:trPr>
        <w:tc>
          <w:tcPr>
            <w:tcW w:w="1418" w:type="dxa"/>
            <w:vAlign w:val="center"/>
          </w:tcPr>
          <w:p w:rsidR="00014A19" w:rsidRPr="007F54D9" w:rsidRDefault="00140456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是</w:t>
            </w:r>
            <w:r w:rsidR="00014A19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/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否</w:t>
            </w:r>
            <w:r w:rsidR="001065A7"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檢附</w:t>
            </w:r>
            <w:proofErr w:type="gramEnd"/>
          </w:p>
          <w:p w:rsidR="00BA4405" w:rsidRPr="007F54D9" w:rsidRDefault="001065A7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會議紀錄</w:t>
            </w:r>
          </w:p>
        </w:tc>
        <w:tc>
          <w:tcPr>
            <w:tcW w:w="1984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3686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討論議題</w:t>
            </w:r>
          </w:p>
        </w:tc>
        <w:tc>
          <w:tcPr>
            <w:tcW w:w="3402" w:type="dxa"/>
            <w:vAlign w:val="center"/>
          </w:tcPr>
          <w:p w:rsidR="00BA4405" w:rsidRPr="007F54D9" w:rsidRDefault="00B14B13" w:rsidP="00CD07DD">
            <w:pPr>
              <w:adjustRightInd w:val="0"/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決議事項</w:t>
            </w:r>
          </w:p>
        </w:tc>
      </w:tr>
      <w:tr w:rsidR="00BA4405" w:rsidRPr="007F54D9" w:rsidTr="00CD07DD">
        <w:trPr>
          <w:trHeight w:val="316"/>
          <w:jc w:val="center"/>
        </w:trPr>
        <w:tc>
          <w:tcPr>
            <w:tcW w:w="1418" w:type="dxa"/>
          </w:tcPr>
          <w:p w:rsidR="00BA4405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A4405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A4405" w:rsidRPr="007F54D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  <w:tr w:rsidR="00B14B13" w:rsidRPr="007F54D9" w:rsidTr="00CD07DD">
        <w:trPr>
          <w:jc w:val="center"/>
        </w:trPr>
        <w:tc>
          <w:tcPr>
            <w:tcW w:w="1418" w:type="dxa"/>
          </w:tcPr>
          <w:p w:rsidR="00B14B13" w:rsidRPr="007F54D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14B13" w:rsidRPr="007F54D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r w:rsidRPr="007F54D9">
              <w:rPr>
                <w:rFonts w:ascii="標楷體" w:eastAsia="標楷體" w:hAnsi="標楷體" w:hint="eastAsia"/>
                <w:color w:val="000000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14B13" w:rsidRPr="007F54D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</w:p>
        </w:tc>
      </w:tr>
    </w:tbl>
    <w:p w:rsidR="00E05C31" w:rsidRPr="007F54D9" w:rsidRDefault="007945D0" w:rsidP="000D5152">
      <w:pPr>
        <w:adjustRightInd w:val="0"/>
        <w:snapToGrid w:val="0"/>
        <w:ind w:rightChars="-10" w:right="-24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備註</w:t>
      </w:r>
      <w:r w:rsidR="001065A7" w:rsidRPr="007F54D9">
        <w:rPr>
          <w:rFonts w:ascii="標楷體" w:eastAsia="標楷體" w:hAnsi="標楷體"/>
          <w:color w:val="000000"/>
          <w:kern w:val="0"/>
          <w:szCs w:val="24"/>
          <w:lang w:val="zh-TW"/>
        </w:rPr>
        <w:t>：</w:t>
      </w:r>
      <w:r w:rsidR="007C6844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請填寫自前次考核至本次考核期間召開會員大會之內容，</w:t>
      </w:r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如</w:t>
      </w:r>
      <w:proofErr w:type="gramStart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無召會</w:t>
      </w:r>
      <w:proofErr w:type="gramEnd"/>
      <w:r w:rsidR="001065A7" w:rsidRPr="007F54D9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亦請填「無」，並於督導考核內容2-2「其他」敘明原因</w:t>
      </w:r>
    </w:p>
    <w:p w:rsidR="003E7723" w:rsidRPr="005A090E" w:rsidRDefault="001065A7" w:rsidP="000D5152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="003E7723" w:rsidRPr="005A090E">
        <w:rPr>
          <w:rFonts w:ascii="標楷體" w:eastAsia="標楷體" w:hAnsi="標楷體" w:hint="eastAsia"/>
          <w:b/>
          <w:color w:val="000000"/>
          <w:sz w:val="28"/>
          <w:szCs w:val="28"/>
        </w:rPr>
        <w:t>、辦理進度說明：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8B315E" w:rsidRPr="008F5938" w:rsidTr="00006D76">
        <w:trPr>
          <w:cantSplit/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5E" w:rsidRPr="008F5938" w:rsidRDefault="008B315E" w:rsidP="003227A2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辦理進度說明</w:t>
            </w:r>
          </w:p>
        </w:tc>
      </w:tr>
      <w:tr w:rsidR="003E7723" w:rsidRPr="008F5938" w:rsidTr="00635E8D">
        <w:trPr>
          <w:cantSplit/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上期辦理進度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0D5152">
        <w:trPr>
          <w:cantSplit/>
          <w:trHeight w:val="5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本期辦理進度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0D5152">
        <w:trPr>
          <w:cantSplit/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 w:hint="eastAsia"/>
                <w:kern w:val="0"/>
                <w:szCs w:val="24"/>
              </w:rPr>
              <w:t>下期預計辦理進度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3E7723" w:rsidRPr="008F5938" w:rsidTr="00635E8D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8F5938" w:rsidRDefault="003E7723" w:rsidP="003227A2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F5938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3227A2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BC2324" w:rsidRPr="007F54D9" w:rsidRDefault="007945D0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備註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：</w:t>
      </w:r>
    </w:p>
    <w:p w:rsidR="00BC2324" w:rsidRPr="007F54D9" w:rsidRDefault="00BC2324" w:rsidP="007F54D9">
      <w:pPr>
        <w:widowControl/>
        <w:snapToGrid w:val="0"/>
        <w:ind w:left="142" w:rightChars="-10" w:right="-24" w:hangingChars="59" w:hanging="142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 w:hint="eastAsia"/>
          <w:kern w:val="0"/>
          <w:szCs w:val="24"/>
        </w:rPr>
        <w:t>1.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辦理進度及預計辦理進度內容，應針對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具體進度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、所有權人及其面積之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同意比例情形及執行成果</w:t>
      </w:r>
      <w:r w:rsidR="003E7723" w:rsidRPr="007F54D9">
        <w:rPr>
          <w:rFonts w:ascii="Times New Roman" w:eastAsia="標楷體" w:hAnsi="Times New Roman" w:hint="eastAsia"/>
          <w:kern w:val="0"/>
          <w:szCs w:val="24"/>
        </w:rPr>
        <w:t>等</w:t>
      </w:r>
      <w:r w:rsidR="003E7723" w:rsidRPr="007F54D9">
        <w:rPr>
          <w:rFonts w:ascii="Times New Roman" w:eastAsia="標楷體" w:hAnsi="Times New Roman" w:hint="eastAsia"/>
          <w:b/>
          <w:kern w:val="0"/>
          <w:szCs w:val="24"/>
        </w:rPr>
        <w:t>具體量化說明</w:t>
      </w:r>
      <w:r w:rsidRPr="007F54D9">
        <w:rPr>
          <w:rFonts w:ascii="Times New Roman" w:eastAsia="標楷體" w:hAnsi="Times New Roman" w:hint="eastAsia"/>
          <w:b/>
          <w:kern w:val="0"/>
          <w:szCs w:val="24"/>
        </w:rPr>
        <w:t>。</w:t>
      </w:r>
    </w:p>
    <w:p w:rsidR="003E7723" w:rsidRPr="007F54D9" w:rsidRDefault="003E7723" w:rsidP="005A090E">
      <w:pPr>
        <w:widowControl/>
        <w:snapToGrid w:val="0"/>
        <w:ind w:rightChars="-300" w:right="-720"/>
        <w:rPr>
          <w:rFonts w:ascii="Times New Roman" w:eastAsia="標楷體" w:hAnsi="Times New Roman"/>
          <w:kern w:val="0"/>
          <w:szCs w:val="24"/>
        </w:rPr>
      </w:pPr>
      <w:r w:rsidRPr="007F54D9">
        <w:rPr>
          <w:rFonts w:ascii="Times New Roman" w:eastAsia="標楷體" w:hAnsi="Times New Roman"/>
          <w:kern w:val="0"/>
          <w:szCs w:val="24"/>
        </w:rPr>
        <w:t>2.</w:t>
      </w:r>
      <w:r w:rsidRPr="007F54D9">
        <w:rPr>
          <w:rFonts w:ascii="Times New Roman" w:eastAsia="標楷體" w:hAnsi="Times New Roman" w:hint="eastAsia"/>
          <w:kern w:val="0"/>
          <w:szCs w:val="24"/>
        </w:rPr>
        <w:t>每年</w:t>
      </w:r>
      <w:r w:rsidRPr="007F54D9">
        <w:rPr>
          <w:rFonts w:ascii="Times New Roman" w:eastAsia="標楷體" w:hAnsi="Times New Roman" w:hint="eastAsia"/>
          <w:kern w:val="0"/>
          <w:szCs w:val="24"/>
        </w:rPr>
        <w:t>6</w:t>
      </w:r>
      <w:r w:rsidRPr="007F54D9">
        <w:rPr>
          <w:rFonts w:ascii="Times New Roman" w:eastAsia="標楷體" w:hAnsi="Times New Roman" w:hint="eastAsia"/>
          <w:kern w:val="0"/>
          <w:szCs w:val="24"/>
        </w:rPr>
        <w:t>月及</w:t>
      </w:r>
      <w:r w:rsidRPr="007F54D9">
        <w:rPr>
          <w:rFonts w:ascii="Times New Roman" w:eastAsia="標楷體" w:hAnsi="Times New Roman" w:hint="eastAsia"/>
          <w:kern w:val="0"/>
          <w:szCs w:val="24"/>
        </w:rPr>
        <w:t>12</w:t>
      </w:r>
      <w:r w:rsidRPr="007F54D9">
        <w:rPr>
          <w:rFonts w:ascii="Times New Roman" w:eastAsia="標楷體" w:hAnsi="Times New Roman" w:hint="eastAsia"/>
          <w:kern w:val="0"/>
          <w:szCs w:val="24"/>
        </w:rPr>
        <w:t>月</w:t>
      </w:r>
      <w:r w:rsidRPr="007F54D9">
        <w:rPr>
          <w:rFonts w:ascii="Times New Roman" w:eastAsia="標楷體" w:hAnsi="Times New Roman"/>
          <w:kern w:val="0"/>
          <w:szCs w:val="24"/>
        </w:rPr>
        <w:t>函送</w:t>
      </w:r>
      <w:r w:rsidRPr="007F54D9">
        <w:rPr>
          <w:rFonts w:ascii="Times New Roman" w:eastAsia="標楷體" w:hAnsi="Times New Roman" w:hint="eastAsia"/>
          <w:kern w:val="0"/>
          <w:szCs w:val="24"/>
        </w:rPr>
        <w:t>臺北市都市更新處</w:t>
      </w:r>
      <w:r w:rsidRPr="007F54D9">
        <w:rPr>
          <w:rFonts w:ascii="Times New Roman" w:eastAsia="標楷體" w:hAnsi="Times New Roman"/>
          <w:kern w:val="0"/>
          <w:szCs w:val="24"/>
        </w:rPr>
        <w:t>。</w:t>
      </w:r>
    </w:p>
    <w:p w:rsidR="00C56A9F" w:rsidRPr="00FC3E48" w:rsidRDefault="00C56A9F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</w:p>
    <w:p w:rsidR="00BC2324" w:rsidRPr="00C56A9F" w:rsidRDefault="003E7723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理事長：（簽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B2F0D" w:rsidRPr="00C56A9F">
        <w:rPr>
          <w:rFonts w:ascii="標楷體" w:eastAsia="標楷體" w:hAnsi="標楷體" w:hint="eastAsia"/>
          <w:color w:val="000000"/>
          <w:sz w:val="28"/>
          <w:szCs w:val="28"/>
        </w:rPr>
        <w:t>監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事：（簽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填表人：（簽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</w:p>
    <w:p w:rsidR="005A090E" w:rsidRDefault="005A090E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C56A9F" w:rsidRP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3545"/>
      </w:tblGrid>
      <w:tr w:rsidR="003E7723" w:rsidRPr="008F5938" w:rsidTr="008B315E">
        <w:trPr>
          <w:trHeight w:val="20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723" w:rsidRPr="00BC2324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line="400" w:lineRule="atLeast"/>
              <w:ind w:leftChars="-44" w:left="-106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填寫日期：中華民國</w:t>
            </w:r>
            <w:r w:rsidRPr="008F5938">
              <w:rPr>
                <w:rFonts w:ascii="標楷體" w:eastAsia="標楷體" w:hAnsi="標楷體"/>
                <w:color w:val="000000"/>
                <w:sz w:val="28"/>
                <w:szCs w:val="28"/>
              </w:rPr>
              <w:t>○○年○○月○○</w:t>
            </w: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302A0" w:rsidRDefault="009302A0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E7723" w:rsidRPr="008F5938" w:rsidRDefault="003E7723" w:rsidP="008B315E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Cs w:val="24"/>
              </w:rPr>
              <w:t>（法人印鑑）</w:t>
            </w:r>
          </w:p>
        </w:tc>
      </w:tr>
    </w:tbl>
    <w:p w:rsidR="00F2452A" w:rsidRDefault="00F2452A" w:rsidP="000D5152"/>
    <w:sectPr w:rsidR="00F2452A" w:rsidSect="00663B08">
      <w:footerReference w:type="default" r:id="rId8"/>
      <w:pgSz w:w="11906" w:h="16838"/>
      <w:pgMar w:top="720" w:right="720" w:bottom="720" w:left="720" w:header="851" w:footer="69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56" w:rsidRDefault="00765C56" w:rsidP="003E7723">
      <w:r>
        <w:separator/>
      </w:r>
    </w:p>
  </w:endnote>
  <w:endnote w:type="continuationSeparator" w:id="0">
    <w:p w:rsidR="00765C56" w:rsidRDefault="00765C56" w:rsidP="003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F" w:rsidRPr="00C56A9F" w:rsidRDefault="00E43322" w:rsidP="00E43322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FC3541" w:rsidRPr="00FC3541">
      <w:rPr>
        <w:rFonts w:ascii="標楷體" w:eastAsia="標楷體" w:hAnsi="標楷體"/>
        <w:noProof/>
        <w:lang w:val="zh-TW"/>
      </w:rPr>
      <w:t>5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AD750E">
      <w:rPr>
        <w:rFonts w:ascii="標楷體" w:eastAsia="標楷體" w:hAnsi="標楷體" w:hint="eastAsia"/>
      </w:rPr>
      <w:t>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56" w:rsidRDefault="00765C56" w:rsidP="003E7723">
      <w:r>
        <w:separator/>
      </w:r>
    </w:p>
  </w:footnote>
  <w:footnote w:type="continuationSeparator" w:id="0">
    <w:p w:rsidR="00765C56" w:rsidRDefault="00765C56" w:rsidP="003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8E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B8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955C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42B0B"/>
    <w:multiLevelType w:val="hybridMultilevel"/>
    <w:tmpl w:val="07A251C0"/>
    <w:lvl w:ilvl="0" w:tplc="9558E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A3BD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90A"/>
    <w:multiLevelType w:val="hybridMultilevel"/>
    <w:tmpl w:val="7B562C36"/>
    <w:lvl w:ilvl="0" w:tplc="0B4001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E74F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C59C9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B7023"/>
    <w:multiLevelType w:val="hybridMultilevel"/>
    <w:tmpl w:val="80E2D60C"/>
    <w:lvl w:ilvl="0" w:tplc="9558EC02">
      <w:start w:val="1"/>
      <w:numFmt w:val="taiwaneseCountingThousand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344A3DA4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1E66"/>
    <w:multiLevelType w:val="hybridMultilevel"/>
    <w:tmpl w:val="E7F688E0"/>
    <w:lvl w:ilvl="0" w:tplc="4A48171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893FB5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B11E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02AD6"/>
    <w:multiLevelType w:val="hybridMultilevel"/>
    <w:tmpl w:val="C78E3FE8"/>
    <w:lvl w:ilvl="0" w:tplc="6982246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AE3C77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8652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0A5C3B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679B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A6185"/>
    <w:multiLevelType w:val="hybridMultilevel"/>
    <w:tmpl w:val="49AA8A68"/>
    <w:lvl w:ilvl="0" w:tplc="D5444E32">
      <w:start w:val="1"/>
      <w:numFmt w:val="taiwaneseCountingThousand"/>
      <w:suff w:val="noth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 w15:restartNumberingAfterBreak="0">
    <w:nsid w:val="6D4667C4"/>
    <w:multiLevelType w:val="hybridMultilevel"/>
    <w:tmpl w:val="843C7F78"/>
    <w:lvl w:ilvl="0" w:tplc="D1E61C00">
      <w:start w:val="1"/>
      <w:numFmt w:val="decimal"/>
      <w:lvlText w:val="%1."/>
      <w:lvlJc w:val="left"/>
      <w:pPr>
        <w:ind w:left="-784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21" w15:restartNumberingAfterBreak="0">
    <w:nsid w:val="78EE0CBB"/>
    <w:multiLevelType w:val="hybridMultilevel"/>
    <w:tmpl w:val="86AA92D2"/>
    <w:lvl w:ilvl="0" w:tplc="2B76B5DC">
      <w:start w:val="1"/>
      <w:numFmt w:val="taiwaneseCountingThousand"/>
      <w:suff w:val="nothing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B"/>
    <w:rsid w:val="00001AF8"/>
    <w:rsid w:val="0001360D"/>
    <w:rsid w:val="00014A19"/>
    <w:rsid w:val="0002604D"/>
    <w:rsid w:val="0004411C"/>
    <w:rsid w:val="00062BF0"/>
    <w:rsid w:val="00071F89"/>
    <w:rsid w:val="00094424"/>
    <w:rsid w:val="00097126"/>
    <w:rsid w:val="000D5152"/>
    <w:rsid w:val="001065A7"/>
    <w:rsid w:val="00121DFB"/>
    <w:rsid w:val="00133289"/>
    <w:rsid w:val="00133680"/>
    <w:rsid w:val="0013433B"/>
    <w:rsid w:val="00140456"/>
    <w:rsid w:val="00150709"/>
    <w:rsid w:val="00165B2D"/>
    <w:rsid w:val="001862E3"/>
    <w:rsid w:val="0019160B"/>
    <w:rsid w:val="00196F69"/>
    <w:rsid w:val="001A0F77"/>
    <w:rsid w:val="001A31BD"/>
    <w:rsid w:val="001B536D"/>
    <w:rsid w:val="001C77B7"/>
    <w:rsid w:val="001E0D60"/>
    <w:rsid w:val="00257937"/>
    <w:rsid w:val="00263A2F"/>
    <w:rsid w:val="00275B0A"/>
    <w:rsid w:val="002B21A5"/>
    <w:rsid w:val="002B6089"/>
    <w:rsid w:val="002B78B7"/>
    <w:rsid w:val="002D716A"/>
    <w:rsid w:val="002F5201"/>
    <w:rsid w:val="0030700C"/>
    <w:rsid w:val="00354515"/>
    <w:rsid w:val="00366546"/>
    <w:rsid w:val="00374A01"/>
    <w:rsid w:val="003760C9"/>
    <w:rsid w:val="003C76E5"/>
    <w:rsid w:val="003E2A8D"/>
    <w:rsid w:val="003E6D48"/>
    <w:rsid w:val="003E7723"/>
    <w:rsid w:val="003F7ACF"/>
    <w:rsid w:val="00445671"/>
    <w:rsid w:val="00455E8B"/>
    <w:rsid w:val="0045658F"/>
    <w:rsid w:val="00466586"/>
    <w:rsid w:val="004A3B01"/>
    <w:rsid w:val="004E6D53"/>
    <w:rsid w:val="004F38E2"/>
    <w:rsid w:val="004F44E8"/>
    <w:rsid w:val="00541A67"/>
    <w:rsid w:val="00547661"/>
    <w:rsid w:val="0059341E"/>
    <w:rsid w:val="005970F8"/>
    <w:rsid w:val="005A090E"/>
    <w:rsid w:val="005A3F13"/>
    <w:rsid w:val="005A7985"/>
    <w:rsid w:val="005C0A4B"/>
    <w:rsid w:val="00602302"/>
    <w:rsid w:val="006173AD"/>
    <w:rsid w:val="00634632"/>
    <w:rsid w:val="00635E8D"/>
    <w:rsid w:val="00640748"/>
    <w:rsid w:val="0064325D"/>
    <w:rsid w:val="00656BAD"/>
    <w:rsid w:val="0066287E"/>
    <w:rsid w:val="00663B08"/>
    <w:rsid w:val="006875F0"/>
    <w:rsid w:val="006A13A4"/>
    <w:rsid w:val="006B2092"/>
    <w:rsid w:val="006B4772"/>
    <w:rsid w:val="006D2FD0"/>
    <w:rsid w:val="006D554B"/>
    <w:rsid w:val="006E0311"/>
    <w:rsid w:val="006F511F"/>
    <w:rsid w:val="00703A1F"/>
    <w:rsid w:val="007244B0"/>
    <w:rsid w:val="0074308B"/>
    <w:rsid w:val="0074475B"/>
    <w:rsid w:val="00744779"/>
    <w:rsid w:val="00765C56"/>
    <w:rsid w:val="00771E09"/>
    <w:rsid w:val="00775832"/>
    <w:rsid w:val="007875C8"/>
    <w:rsid w:val="007945D0"/>
    <w:rsid w:val="007A3710"/>
    <w:rsid w:val="007A5025"/>
    <w:rsid w:val="007B7D81"/>
    <w:rsid w:val="007C6844"/>
    <w:rsid w:val="007C71BC"/>
    <w:rsid w:val="007E3C6F"/>
    <w:rsid w:val="007F41B8"/>
    <w:rsid w:val="007F54D9"/>
    <w:rsid w:val="00800F5B"/>
    <w:rsid w:val="00844B25"/>
    <w:rsid w:val="00854CF5"/>
    <w:rsid w:val="008725EC"/>
    <w:rsid w:val="00886BD7"/>
    <w:rsid w:val="008B315E"/>
    <w:rsid w:val="008C04F3"/>
    <w:rsid w:val="008C44FC"/>
    <w:rsid w:val="008C71F2"/>
    <w:rsid w:val="008D3DF0"/>
    <w:rsid w:val="008D640B"/>
    <w:rsid w:val="00901F5F"/>
    <w:rsid w:val="00915380"/>
    <w:rsid w:val="009302A0"/>
    <w:rsid w:val="00930864"/>
    <w:rsid w:val="00940495"/>
    <w:rsid w:val="00941A13"/>
    <w:rsid w:val="00947BCE"/>
    <w:rsid w:val="00954098"/>
    <w:rsid w:val="00967CF3"/>
    <w:rsid w:val="0099625B"/>
    <w:rsid w:val="009B2F0D"/>
    <w:rsid w:val="009F42C7"/>
    <w:rsid w:val="009F4F3C"/>
    <w:rsid w:val="00A11A58"/>
    <w:rsid w:val="00A23B9B"/>
    <w:rsid w:val="00A44398"/>
    <w:rsid w:val="00A56D0A"/>
    <w:rsid w:val="00A60F84"/>
    <w:rsid w:val="00A75243"/>
    <w:rsid w:val="00A7548A"/>
    <w:rsid w:val="00A76603"/>
    <w:rsid w:val="00A97545"/>
    <w:rsid w:val="00AD750E"/>
    <w:rsid w:val="00AF2DC7"/>
    <w:rsid w:val="00AF3A0A"/>
    <w:rsid w:val="00B11BC5"/>
    <w:rsid w:val="00B14B13"/>
    <w:rsid w:val="00B37C0C"/>
    <w:rsid w:val="00B75FBA"/>
    <w:rsid w:val="00B858FE"/>
    <w:rsid w:val="00B91E39"/>
    <w:rsid w:val="00BA4405"/>
    <w:rsid w:val="00BA70C0"/>
    <w:rsid w:val="00BB3A35"/>
    <w:rsid w:val="00BB45A5"/>
    <w:rsid w:val="00BC2324"/>
    <w:rsid w:val="00BC3613"/>
    <w:rsid w:val="00C03967"/>
    <w:rsid w:val="00C06E0F"/>
    <w:rsid w:val="00C236C0"/>
    <w:rsid w:val="00C26440"/>
    <w:rsid w:val="00C35305"/>
    <w:rsid w:val="00C43618"/>
    <w:rsid w:val="00C44C60"/>
    <w:rsid w:val="00C56A9F"/>
    <w:rsid w:val="00C7037C"/>
    <w:rsid w:val="00C937EB"/>
    <w:rsid w:val="00C95A48"/>
    <w:rsid w:val="00CA574E"/>
    <w:rsid w:val="00CA627E"/>
    <w:rsid w:val="00CD07DD"/>
    <w:rsid w:val="00CF5D26"/>
    <w:rsid w:val="00D46328"/>
    <w:rsid w:val="00DE54FB"/>
    <w:rsid w:val="00DF1D4D"/>
    <w:rsid w:val="00DF4C6C"/>
    <w:rsid w:val="00E05C31"/>
    <w:rsid w:val="00E061CD"/>
    <w:rsid w:val="00E11FBB"/>
    <w:rsid w:val="00E262A2"/>
    <w:rsid w:val="00E43322"/>
    <w:rsid w:val="00E464AB"/>
    <w:rsid w:val="00E566A3"/>
    <w:rsid w:val="00E672D8"/>
    <w:rsid w:val="00E82E8A"/>
    <w:rsid w:val="00E865D9"/>
    <w:rsid w:val="00E96CCA"/>
    <w:rsid w:val="00EA543B"/>
    <w:rsid w:val="00EC67F8"/>
    <w:rsid w:val="00ED304B"/>
    <w:rsid w:val="00ED549B"/>
    <w:rsid w:val="00EF176B"/>
    <w:rsid w:val="00F1548D"/>
    <w:rsid w:val="00F2452A"/>
    <w:rsid w:val="00F302F5"/>
    <w:rsid w:val="00F4380F"/>
    <w:rsid w:val="00F81143"/>
    <w:rsid w:val="00FB5C4A"/>
    <w:rsid w:val="00FC3541"/>
    <w:rsid w:val="00FC3E48"/>
    <w:rsid w:val="00FC44A2"/>
    <w:rsid w:val="00FD008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F220B"/>
  <w15:docId w15:val="{1DC87870-2D0A-436E-B826-7D18315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723"/>
    <w:rPr>
      <w:sz w:val="20"/>
      <w:szCs w:val="20"/>
    </w:rPr>
  </w:style>
  <w:style w:type="paragraph" w:styleId="a5">
    <w:name w:val="footer"/>
    <w:basedOn w:val="a"/>
    <w:link w:val="a6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7723"/>
    <w:rPr>
      <w:sz w:val="20"/>
      <w:szCs w:val="20"/>
    </w:rPr>
  </w:style>
  <w:style w:type="table" w:styleId="a7">
    <w:name w:val="Table Grid"/>
    <w:basedOn w:val="a1"/>
    <w:uiPriority w:val="59"/>
    <w:rsid w:val="00AF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C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44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aption"/>
    <w:basedOn w:val="a"/>
    <w:next w:val="a"/>
    <w:uiPriority w:val="35"/>
    <w:qFormat/>
    <w:rsid w:val="00466586"/>
    <w:pPr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774F-E338-41C3-BCFC-BC470DE1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2020-03-11T07:10:00Z</cp:lastPrinted>
  <dcterms:created xsi:type="dcterms:W3CDTF">2020-02-24T09:58:00Z</dcterms:created>
  <dcterms:modified xsi:type="dcterms:W3CDTF">2020-03-11T07:14:00Z</dcterms:modified>
</cp:coreProperties>
</file>