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B4" w:rsidRDefault="009D1AB4" w:rsidP="00B27C9B">
      <w:pPr>
        <w:spacing w:line="440" w:lineRule="exact"/>
        <w:ind w:firstLineChars="600" w:firstLine="1682"/>
        <w:rPr>
          <w:rFonts w:ascii="標楷體" w:eastAsia="標楷體"/>
          <w:b/>
          <w:sz w:val="28"/>
          <w:szCs w:val="28"/>
        </w:rPr>
      </w:pPr>
    </w:p>
    <w:bookmarkStart w:id="0" w:name="_GoBack"/>
    <w:p w:rsidR="00974FFF" w:rsidRPr="00455254" w:rsidRDefault="00B262C1" w:rsidP="00B27C9B">
      <w:pPr>
        <w:spacing w:line="440" w:lineRule="exact"/>
        <w:ind w:firstLineChars="600" w:firstLine="1682"/>
        <w:rPr>
          <w:rFonts w:ascii="標楷體" w:eastAsia="標楷體" w:hAnsi="標楷體" w:cs="Arial"/>
          <w:color w:val="000000" w:themeColor="text1"/>
          <w:sz w:val="20"/>
          <w:szCs w:val="20"/>
        </w:rPr>
      </w:pPr>
      <w:r w:rsidRPr="00455254">
        <w:rPr>
          <w:rFonts w:ascii="標楷體" w:eastAsia="標楷體" w:hint="eastAsia"/>
          <w:b/>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-108585</wp:posOffset>
                </wp:positionV>
                <wp:extent cx="800100" cy="342900"/>
                <wp:effectExtent l="5080" t="6985" r="1397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C4816" w:rsidRPr="00287C30" w:rsidRDefault="009C4816" w:rsidP="0034001F">
                            <w:pPr>
                              <w:spacing w:line="0" w:lineRule="atLeast"/>
                              <w:jc w:val="both"/>
                              <w:rPr>
                                <w:rFonts w:ascii="標楷體" w:eastAsia="標楷體" w:hAnsi="標楷體"/>
                                <w:b/>
                                <w:sz w:val="36"/>
                                <w:szCs w:val="36"/>
                              </w:rPr>
                            </w:pPr>
                            <w:r w:rsidRPr="00287C30">
                              <w:rPr>
                                <w:rFonts w:ascii="標楷體" w:eastAsia="標楷體" w:hAnsi="標楷體" w:hint="eastAsia"/>
                                <w:b/>
                                <w:sz w:val="36"/>
                                <w:szCs w:val="36"/>
                              </w:rPr>
                              <w:t>表1-</w:t>
                            </w:r>
                            <w:r>
                              <w:rPr>
                                <w:rFonts w:ascii="標楷體" w:eastAsia="標楷體" w:hAnsi="標楷體" w:hint="eastAsia"/>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8pt;margin-top:-8.5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">
                <v:textbox>
                  <w:txbxContent>
                    <w:p w:rsidR="009C4816" w:rsidRPr="00287C30" w:rsidRDefault="009C4816" w:rsidP="0034001F">
                      <w:pPr>
                        <w:spacing w:line="0" w:lineRule="atLeast"/>
                        <w:jc w:val="both"/>
                        <w:rPr>
                          <w:rFonts w:ascii="標楷體" w:eastAsia="標楷體" w:hAnsi="標楷體"/>
                          <w:b/>
                          <w:sz w:val="36"/>
                          <w:szCs w:val="36"/>
                        </w:rPr>
                      </w:pPr>
                      <w:r w:rsidRPr="00287C30">
                        <w:rPr>
                          <w:rFonts w:ascii="標楷體" w:eastAsia="標楷體" w:hAnsi="標楷體" w:hint="eastAsia"/>
                          <w:b/>
                          <w:sz w:val="36"/>
                          <w:szCs w:val="36"/>
                        </w:rPr>
                        <w:t>表1-</w:t>
                      </w:r>
                      <w:r>
                        <w:rPr>
                          <w:rFonts w:ascii="標楷體" w:eastAsia="標楷體" w:hAnsi="標楷體" w:hint="eastAsia"/>
                          <w:b/>
                          <w:sz w:val="36"/>
                          <w:szCs w:val="36"/>
                        </w:rPr>
                        <w:t>2</w:t>
                      </w:r>
                    </w:p>
                  </w:txbxContent>
                </v:textbox>
              </v:rect>
            </w:pict>
          </mc:Fallback>
        </mc:AlternateContent>
      </w:r>
      <w:r w:rsidR="00D32682" w:rsidRPr="00455254">
        <w:rPr>
          <w:rFonts w:ascii="標楷體" w:eastAsia="標楷體" w:hint="eastAsia"/>
          <w:b/>
          <w:color w:val="000000" w:themeColor="text1"/>
          <w:sz w:val="28"/>
          <w:szCs w:val="28"/>
        </w:rPr>
        <w:t>櫃台受理案件查核表（</w:t>
      </w:r>
      <w:r w:rsidR="002841F6" w:rsidRPr="00455254">
        <w:rPr>
          <w:rFonts w:ascii="標楷體" w:eastAsia="標楷體" w:hint="eastAsia"/>
          <w:b/>
          <w:color w:val="000000" w:themeColor="text1"/>
          <w:sz w:val="28"/>
          <w:szCs w:val="28"/>
        </w:rPr>
        <w:t>事業</w:t>
      </w:r>
      <w:r w:rsidR="00D32682" w:rsidRPr="00455254">
        <w:rPr>
          <w:rFonts w:ascii="標楷體" w:eastAsia="標楷體" w:hint="eastAsia"/>
          <w:b/>
          <w:color w:val="000000" w:themeColor="text1"/>
          <w:sz w:val="28"/>
          <w:szCs w:val="28"/>
        </w:rPr>
        <w:t>概</w:t>
      </w:r>
      <w:r w:rsidR="00A21EF3" w:rsidRPr="00455254">
        <w:rPr>
          <w:rFonts w:ascii="標楷體" w:eastAsia="標楷體" w:hint="eastAsia"/>
          <w:b/>
          <w:color w:val="000000" w:themeColor="text1"/>
          <w:sz w:val="28"/>
          <w:szCs w:val="28"/>
        </w:rPr>
        <w:t>要</w:t>
      </w:r>
      <w:r w:rsidR="00D32682" w:rsidRPr="00455254">
        <w:rPr>
          <w:rFonts w:ascii="標楷體" w:eastAsia="標楷體" w:hint="eastAsia"/>
          <w:b/>
          <w:color w:val="000000" w:themeColor="text1"/>
          <w:sz w:val="28"/>
          <w:szCs w:val="28"/>
        </w:rPr>
        <w:t>）</w:t>
      </w:r>
      <w:r w:rsidR="005562FD" w:rsidRPr="00455254">
        <w:rPr>
          <w:rFonts w:ascii="標楷體" w:eastAsia="標楷體" w:hint="eastAsia"/>
          <w:b/>
          <w:color w:val="000000" w:themeColor="text1"/>
          <w:sz w:val="28"/>
          <w:szCs w:val="28"/>
        </w:rPr>
        <w:t xml:space="preserve">                        </w:t>
      </w:r>
      <w:r w:rsidR="008F7F84" w:rsidRPr="00455254">
        <w:rPr>
          <w:rFonts w:ascii="新細明體" w:hAnsi="新細明體" w:hint="eastAsia"/>
          <w:b/>
          <w:color w:val="000000" w:themeColor="text1"/>
          <w:sz w:val="28"/>
          <w:szCs w:val="28"/>
        </w:rPr>
        <w:t xml:space="preserve">   </w:t>
      </w:r>
      <w:r w:rsidR="00974FFF" w:rsidRPr="00455254">
        <w:rPr>
          <w:rFonts w:ascii="標楷體" w:eastAsia="標楷體" w:hAnsi="標楷體" w:cs="Arial"/>
          <w:color w:val="000000" w:themeColor="text1"/>
          <w:sz w:val="20"/>
          <w:szCs w:val="20"/>
        </w:rPr>
        <w:t>送件時間</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年</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月</w:t>
      </w:r>
      <w:r w:rsidR="00974FFF" w:rsidRPr="00455254">
        <w:rPr>
          <w:rFonts w:ascii="標楷體" w:eastAsia="標楷體" w:hAnsi="標楷體" w:cs="Arial" w:hint="eastAsia"/>
          <w:color w:val="000000" w:themeColor="text1"/>
          <w:sz w:val="20"/>
          <w:szCs w:val="20"/>
        </w:rPr>
        <w:t xml:space="preserve">   </w:t>
      </w:r>
      <w:r w:rsidR="00F737FD"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日</w:t>
      </w:r>
      <w:r w:rsidR="00974FFF" w:rsidRPr="00455254">
        <w:rPr>
          <w:rFonts w:ascii="標楷體" w:eastAsia="標楷體" w:hAnsi="標楷體" w:cs="Arial" w:hint="eastAsia"/>
          <w:color w:val="000000" w:themeColor="text1"/>
          <w:sz w:val="20"/>
          <w:szCs w:val="20"/>
        </w:rPr>
        <w:t xml:space="preserve">  </w:t>
      </w:r>
      <w:r w:rsidR="00F737FD"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時</w:t>
      </w:r>
      <w:r w:rsidR="00F737FD" w:rsidRPr="00455254">
        <w:rPr>
          <w:rFonts w:ascii="標楷體" w:eastAsia="標楷體" w:hAnsi="標楷體" w:cs="Arial" w:hint="eastAsia"/>
          <w:color w:val="000000" w:themeColor="text1"/>
          <w:sz w:val="20"/>
          <w:szCs w:val="20"/>
        </w:rPr>
        <w:t xml:space="preserve">    分</w:t>
      </w:r>
      <w:r w:rsidR="006D0D6A" w:rsidRPr="00455254">
        <w:rPr>
          <w:rFonts w:ascii="標楷體" w:eastAsia="標楷體" w:hAnsi="標楷體" w:cs="Arial" w:hint="eastAsia"/>
          <w:color w:val="000000" w:themeColor="text1"/>
          <w:sz w:val="20"/>
          <w:szCs w:val="20"/>
        </w:rPr>
        <w:t>(受理至當日17</w:t>
      </w:r>
      <w:r w:rsidR="00F737FD" w:rsidRPr="00455254">
        <w:rPr>
          <w:rFonts w:ascii="標楷體" w:eastAsia="標楷體" w:hAnsi="標楷體" w:cs="Arial" w:hint="eastAsia"/>
          <w:color w:val="000000" w:themeColor="text1"/>
          <w:sz w:val="20"/>
          <w:szCs w:val="20"/>
        </w:rPr>
        <w:t>:</w:t>
      </w:r>
      <w:r w:rsidR="00C76F5F" w:rsidRPr="00455254">
        <w:rPr>
          <w:rFonts w:ascii="標楷體" w:eastAsia="標楷體" w:hAnsi="標楷體" w:cs="Arial" w:hint="eastAsia"/>
          <w:color w:val="000000" w:themeColor="text1"/>
          <w:sz w:val="20"/>
          <w:szCs w:val="20"/>
        </w:rPr>
        <w:t>0</w:t>
      </w:r>
      <w:r w:rsidR="00F737FD" w:rsidRPr="00455254">
        <w:rPr>
          <w:rFonts w:ascii="標楷體" w:eastAsia="標楷體" w:hAnsi="標楷體" w:cs="Arial" w:hint="eastAsia"/>
          <w:color w:val="000000" w:themeColor="text1"/>
          <w:sz w:val="20"/>
          <w:szCs w:val="20"/>
        </w:rPr>
        <w:t>0</w:t>
      </w:r>
      <w:r w:rsidR="006D0D6A" w:rsidRPr="00455254">
        <w:rPr>
          <w:rFonts w:ascii="標楷體" w:eastAsia="標楷體" w:hAnsi="標楷體" w:cs="Arial" w:hint="eastAsia"/>
          <w:color w:val="000000" w:themeColor="text1"/>
          <w:sz w:val="20"/>
          <w:szCs w:val="20"/>
        </w:rPr>
        <w:t>止)</w:t>
      </w:r>
    </w:p>
    <w:p w:rsidR="005562FD" w:rsidRPr="00455254" w:rsidRDefault="005562FD" w:rsidP="005562FD">
      <w:pPr>
        <w:spacing w:line="440" w:lineRule="exact"/>
        <w:ind w:firstLineChars="600" w:firstLine="1682"/>
        <w:jc w:val="right"/>
        <w:rPr>
          <w:rFonts w:ascii="標楷體" w:eastAsia="標楷體" w:hAnsi="標楷體" w:cs="Arial"/>
          <w:color w:val="000000" w:themeColor="text1"/>
          <w:sz w:val="20"/>
          <w:szCs w:val="20"/>
        </w:rPr>
      </w:pPr>
      <w:r w:rsidRPr="00455254">
        <w:rPr>
          <w:rFonts w:ascii="新細明體" w:hAnsi="新細明體" w:hint="eastAsia"/>
          <w:b/>
          <w:color w:val="000000" w:themeColor="text1"/>
          <w:sz w:val="28"/>
          <w:szCs w:val="28"/>
        </w:rPr>
        <w:t>【</w:t>
      </w:r>
      <w:r w:rsidRPr="00455254">
        <w:rPr>
          <w:rFonts w:ascii="標楷體" w:eastAsia="標楷體" w:hint="eastAsia"/>
          <w:b/>
          <w:color w:val="000000" w:themeColor="text1"/>
          <w:sz w:val="28"/>
          <w:szCs w:val="28"/>
        </w:rPr>
        <w:t>108年1月30日修正公布之都市更新條例版】</w:t>
      </w:r>
    </w:p>
    <w:tbl>
      <w:tblPr>
        <w:tblW w:w="15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4932"/>
        <w:gridCol w:w="2517"/>
        <w:gridCol w:w="6544"/>
      </w:tblGrid>
      <w:tr w:rsidR="00455254" w:rsidRPr="00455254" w:rsidTr="00717842">
        <w:trPr>
          <w:trHeight w:val="448"/>
          <w:jc w:val="center"/>
        </w:trPr>
        <w:tc>
          <w:tcPr>
            <w:tcW w:w="1749" w:type="dxa"/>
            <w:vAlign w:val="center"/>
          </w:tcPr>
          <w:p w:rsidR="00B95BC7" w:rsidRPr="00455254" w:rsidRDefault="00B95BC7"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案名</w:t>
            </w:r>
          </w:p>
        </w:tc>
        <w:tc>
          <w:tcPr>
            <w:tcW w:w="13993" w:type="dxa"/>
            <w:gridSpan w:val="3"/>
            <w:vAlign w:val="center"/>
          </w:tcPr>
          <w:p w:rsidR="00B95BC7" w:rsidRPr="00455254" w:rsidRDefault="00B95BC7" w:rsidP="003951A6">
            <w:pPr>
              <w:spacing w:line="0" w:lineRule="atLeast"/>
              <w:jc w:val="center"/>
              <w:rPr>
                <w:rFonts w:ascii="標楷體" w:eastAsia="標楷體" w:hAnsi="標楷體" w:cs="Arial"/>
                <w:color w:val="000000" w:themeColor="text1"/>
              </w:rPr>
            </w:pPr>
          </w:p>
        </w:tc>
      </w:tr>
      <w:tr w:rsidR="006E3F12" w:rsidRPr="00455254" w:rsidTr="003951A6">
        <w:trPr>
          <w:trHeight w:val="525"/>
          <w:jc w:val="center"/>
        </w:trPr>
        <w:tc>
          <w:tcPr>
            <w:tcW w:w="1749" w:type="dxa"/>
            <w:vAlign w:val="center"/>
          </w:tcPr>
          <w:p w:rsidR="00293892" w:rsidRPr="00455254" w:rsidRDefault="00293892"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申請人</w:t>
            </w:r>
          </w:p>
        </w:tc>
        <w:tc>
          <w:tcPr>
            <w:tcW w:w="4932" w:type="dxa"/>
            <w:vAlign w:val="center"/>
          </w:tcPr>
          <w:p w:rsidR="00293892" w:rsidRPr="00455254" w:rsidRDefault="00293892" w:rsidP="003951A6">
            <w:pPr>
              <w:spacing w:line="0" w:lineRule="atLeast"/>
              <w:jc w:val="center"/>
              <w:rPr>
                <w:rFonts w:ascii="標楷體" w:eastAsia="標楷體" w:hAnsi="標楷體" w:cs="Arial"/>
                <w:color w:val="000000" w:themeColor="text1"/>
              </w:rPr>
            </w:pPr>
          </w:p>
        </w:tc>
        <w:tc>
          <w:tcPr>
            <w:tcW w:w="2517" w:type="dxa"/>
            <w:vAlign w:val="center"/>
          </w:tcPr>
          <w:p w:rsidR="00293892" w:rsidRPr="00455254" w:rsidRDefault="00293892"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送件單位</w:t>
            </w:r>
            <w:r w:rsidR="007F3A9A" w:rsidRPr="00455254">
              <w:rPr>
                <w:rFonts w:ascii="標楷體" w:eastAsia="標楷體" w:hAnsi="標楷體" w:cs="Arial" w:hint="eastAsia"/>
                <w:color w:val="000000" w:themeColor="text1"/>
              </w:rPr>
              <w:t>(</w:t>
            </w:r>
            <w:r w:rsidRPr="00455254">
              <w:rPr>
                <w:rFonts w:ascii="標楷體" w:eastAsia="標楷體" w:hAnsi="標楷體" w:cs="Arial" w:hint="eastAsia"/>
                <w:color w:val="000000" w:themeColor="text1"/>
              </w:rPr>
              <w:t>送件人</w:t>
            </w:r>
            <w:r w:rsidR="007F3A9A" w:rsidRPr="00455254">
              <w:rPr>
                <w:rFonts w:ascii="標楷體" w:eastAsia="標楷體" w:hAnsi="標楷體" w:cs="Arial" w:hint="eastAsia"/>
                <w:color w:val="000000" w:themeColor="text1"/>
              </w:rPr>
              <w:t>)</w:t>
            </w:r>
          </w:p>
        </w:tc>
        <w:tc>
          <w:tcPr>
            <w:tcW w:w="6544" w:type="dxa"/>
            <w:vAlign w:val="center"/>
          </w:tcPr>
          <w:p w:rsidR="00293892" w:rsidRPr="00455254" w:rsidRDefault="00293892" w:rsidP="003951A6">
            <w:pPr>
              <w:spacing w:line="0" w:lineRule="atLeast"/>
              <w:jc w:val="center"/>
              <w:rPr>
                <w:rFonts w:ascii="標楷體" w:eastAsia="標楷體" w:hAnsi="標楷體" w:cs="Arial"/>
                <w:color w:val="000000" w:themeColor="text1"/>
              </w:rPr>
            </w:pPr>
          </w:p>
        </w:tc>
      </w:tr>
    </w:tbl>
    <w:p w:rsidR="00B95BC7" w:rsidRPr="00455254" w:rsidRDefault="00B95BC7" w:rsidP="003951A6">
      <w:pPr>
        <w:spacing w:line="0" w:lineRule="atLeast"/>
        <w:jc w:val="right"/>
        <w:rPr>
          <w:rFonts w:ascii="標楷體" w:eastAsia="標楷體" w:hAnsi="標楷體"/>
          <w:color w:val="000000" w:themeColor="text1"/>
        </w:rPr>
      </w:pPr>
    </w:p>
    <w:tbl>
      <w:tblPr>
        <w:tblW w:w="15728" w:type="dxa"/>
        <w:jc w:val="center"/>
        <w:tblBorders>
          <w:top w:val="single" w:sz="24" w:space="0" w:color="auto"/>
          <w:left w:val="single" w:sz="24" w:space="0" w:color="auto"/>
          <w:bottom w:val="single" w:sz="24"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495"/>
        <w:gridCol w:w="1316"/>
        <w:gridCol w:w="540"/>
        <w:gridCol w:w="900"/>
        <w:gridCol w:w="3423"/>
        <w:gridCol w:w="1559"/>
        <w:gridCol w:w="3928"/>
        <w:gridCol w:w="1204"/>
        <w:gridCol w:w="1176"/>
        <w:gridCol w:w="1187"/>
      </w:tblGrid>
      <w:tr w:rsidR="00455254" w:rsidRPr="00455254" w:rsidTr="003F7CBE">
        <w:trPr>
          <w:tblHeader/>
          <w:jc w:val="center"/>
        </w:trPr>
        <w:tc>
          <w:tcPr>
            <w:tcW w:w="6674" w:type="dxa"/>
            <w:gridSpan w:val="5"/>
            <w:vMerge w:val="restart"/>
            <w:vAlign w:val="center"/>
          </w:tcPr>
          <w:p w:rsidR="000025E1" w:rsidRPr="00455254" w:rsidRDefault="000025E1"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查核項目</w:t>
            </w:r>
          </w:p>
        </w:tc>
        <w:tc>
          <w:tcPr>
            <w:tcW w:w="1559" w:type="dxa"/>
            <w:vMerge w:val="restart"/>
            <w:vAlign w:val="center"/>
          </w:tcPr>
          <w:p w:rsidR="00BF0486" w:rsidRPr="00455254" w:rsidRDefault="00C13620"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查核</w:t>
            </w:r>
          </w:p>
          <w:p w:rsidR="000025E1" w:rsidRPr="00455254" w:rsidRDefault="000025E1"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依據</w:t>
            </w:r>
          </w:p>
        </w:tc>
        <w:tc>
          <w:tcPr>
            <w:tcW w:w="5132" w:type="dxa"/>
            <w:gridSpan w:val="2"/>
            <w:vAlign w:val="center"/>
          </w:tcPr>
          <w:p w:rsidR="000025E1" w:rsidRPr="00455254" w:rsidRDefault="000025E1"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申請人檢核結果</w:t>
            </w:r>
          </w:p>
        </w:tc>
        <w:tc>
          <w:tcPr>
            <w:tcW w:w="2363" w:type="dxa"/>
            <w:gridSpan w:val="2"/>
            <w:vMerge w:val="restart"/>
            <w:vAlign w:val="center"/>
          </w:tcPr>
          <w:p w:rsidR="000025E1" w:rsidRPr="00455254" w:rsidRDefault="006D4F15"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櫃台初步</w:t>
            </w:r>
            <w:r w:rsidR="000025E1" w:rsidRPr="00455254">
              <w:rPr>
                <w:rFonts w:ascii="標楷體" w:eastAsia="標楷體" w:hAnsi="標楷體" w:cs="Arial" w:hint="eastAsia"/>
                <w:color w:val="000000" w:themeColor="text1"/>
              </w:rPr>
              <w:t>查核結果</w:t>
            </w:r>
          </w:p>
        </w:tc>
      </w:tr>
      <w:tr w:rsidR="00455254" w:rsidRPr="00455254" w:rsidTr="003F7CBE">
        <w:trPr>
          <w:tblHeader/>
          <w:jc w:val="center"/>
        </w:trPr>
        <w:tc>
          <w:tcPr>
            <w:tcW w:w="6674" w:type="dxa"/>
            <w:gridSpan w:val="5"/>
            <w:vMerge/>
          </w:tcPr>
          <w:p w:rsidR="000025E1" w:rsidRPr="00455254" w:rsidRDefault="000025E1" w:rsidP="003951A6">
            <w:pPr>
              <w:spacing w:line="0" w:lineRule="atLeast"/>
              <w:jc w:val="center"/>
              <w:rPr>
                <w:rFonts w:ascii="標楷體" w:eastAsia="標楷體" w:hAnsi="標楷體" w:cs="Arial"/>
                <w:color w:val="000000" w:themeColor="text1"/>
              </w:rPr>
            </w:pPr>
          </w:p>
        </w:tc>
        <w:tc>
          <w:tcPr>
            <w:tcW w:w="1559" w:type="dxa"/>
            <w:vMerge/>
          </w:tcPr>
          <w:p w:rsidR="000025E1" w:rsidRPr="00455254" w:rsidRDefault="000025E1" w:rsidP="003951A6">
            <w:pPr>
              <w:spacing w:line="0" w:lineRule="atLeast"/>
              <w:jc w:val="center"/>
              <w:rPr>
                <w:rFonts w:ascii="標楷體" w:eastAsia="標楷體" w:hAnsi="標楷體" w:cs="Arial"/>
                <w:color w:val="000000" w:themeColor="text1"/>
              </w:rPr>
            </w:pPr>
          </w:p>
        </w:tc>
        <w:tc>
          <w:tcPr>
            <w:tcW w:w="3928" w:type="dxa"/>
          </w:tcPr>
          <w:p w:rsidR="000025E1" w:rsidRPr="00455254" w:rsidRDefault="0097236A"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頁碼及說明</w:t>
            </w:r>
          </w:p>
        </w:tc>
        <w:tc>
          <w:tcPr>
            <w:tcW w:w="1204" w:type="dxa"/>
            <w:shd w:val="clear" w:color="auto" w:fill="auto"/>
          </w:tcPr>
          <w:p w:rsidR="000025E1" w:rsidRPr="00455254" w:rsidRDefault="0097236A"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自評</w:t>
            </w:r>
          </w:p>
        </w:tc>
        <w:tc>
          <w:tcPr>
            <w:tcW w:w="2363" w:type="dxa"/>
            <w:gridSpan w:val="2"/>
            <w:vMerge/>
          </w:tcPr>
          <w:p w:rsidR="000025E1" w:rsidRPr="00455254" w:rsidRDefault="000025E1" w:rsidP="003951A6">
            <w:pPr>
              <w:spacing w:line="0" w:lineRule="atLeast"/>
              <w:jc w:val="center"/>
              <w:rPr>
                <w:rFonts w:ascii="標楷體" w:eastAsia="標楷體" w:hAnsi="標楷體" w:cs="Arial"/>
                <w:color w:val="000000" w:themeColor="text1"/>
              </w:rPr>
            </w:pPr>
          </w:p>
        </w:tc>
      </w:tr>
      <w:tr w:rsidR="00455254" w:rsidRPr="00455254" w:rsidTr="003F7CBE">
        <w:trPr>
          <w:trHeight w:val="35"/>
          <w:jc w:val="center"/>
        </w:trPr>
        <w:tc>
          <w:tcPr>
            <w:tcW w:w="6674" w:type="dxa"/>
            <w:gridSpan w:val="5"/>
            <w:shd w:val="clear" w:color="auto" w:fill="auto"/>
            <w:vAlign w:val="center"/>
          </w:tcPr>
          <w:p w:rsidR="00944B90" w:rsidRPr="00455254" w:rsidRDefault="00944B90" w:rsidP="00944B90">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報表基本資料</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w:t>
            </w:r>
          </w:p>
        </w:tc>
        <w:tc>
          <w:tcPr>
            <w:tcW w:w="3928" w:type="dxa"/>
            <w:shd w:val="clear" w:color="auto" w:fill="auto"/>
            <w:vAlign w:val="center"/>
          </w:tcPr>
          <w:p w:rsidR="00944B90" w:rsidRPr="00455254" w:rsidRDefault="00944B90" w:rsidP="00136D89">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136D89">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136D89">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136D89">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5"/>
          <w:jc w:val="center"/>
        </w:trPr>
        <w:tc>
          <w:tcPr>
            <w:tcW w:w="6674" w:type="dxa"/>
            <w:gridSpan w:val="5"/>
            <w:shd w:val="clear" w:color="auto" w:fill="auto"/>
            <w:vAlign w:val="center"/>
          </w:tcPr>
          <w:p w:rsidR="00944B90" w:rsidRPr="00455254" w:rsidRDefault="00944B90" w:rsidP="00944B90">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表</w:t>
            </w:r>
            <w:r w:rsidRPr="00455254">
              <w:rPr>
                <w:rFonts w:ascii="標楷體" w:eastAsia="標楷體" w:hAnsi="標楷體"/>
                <w:color w:val="000000" w:themeColor="text1"/>
              </w:rPr>
              <w:t>2-</w:t>
            </w:r>
            <w:r w:rsidRPr="00455254">
              <w:rPr>
                <w:rFonts w:ascii="標楷體" w:eastAsia="標楷體" w:hAnsi="標楷體" w:hint="eastAsia"/>
                <w:color w:val="000000" w:themeColor="text1"/>
              </w:rPr>
              <w:t>1都市更新申請案查核要項表</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w:t>
            </w:r>
          </w:p>
        </w:tc>
        <w:tc>
          <w:tcPr>
            <w:tcW w:w="3928" w:type="dxa"/>
            <w:shd w:val="clear" w:color="auto" w:fill="auto"/>
            <w:vAlign w:val="center"/>
          </w:tcPr>
          <w:p w:rsidR="00944B90" w:rsidRPr="00455254" w:rsidRDefault="00944B90" w:rsidP="00136D89">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136D89">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136D89">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136D89">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5"/>
          <w:jc w:val="center"/>
        </w:trPr>
        <w:tc>
          <w:tcPr>
            <w:tcW w:w="495" w:type="dxa"/>
            <w:vMerge w:val="restart"/>
            <w:shd w:val="clear" w:color="auto" w:fill="auto"/>
            <w:textDirection w:val="tbRlV"/>
            <w:vAlign w:val="center"/>
          </w:tcPr>
          <w:p w:rsidR="002234AB" w:rsidRPr="00455254" w:rsidRDefault="002234AB" w:rsidP="003951A6">
            <w:pPr>
              <w:spacing w:line="0" w:lineRule="atLeast"/>
              <w:ind w:left="113" w:right="113"/>
              <w:jc w:val="center"/>
              <w:rPr>
                <w:rFonts w:ascii="標楷體" w:eastAsia="標楷體" w:hAnsi="標楷體" w:cs="Arial"/>
                <w:color w:val="000000" w:themeColor="text1"/>
              </w:rPr>
            </w:pPr>
            <w:r w:rsidRPr="00455254">
              <w:rPr>
                <w:rFonts w:ascii="標楷體" w:eastAsia="標楷體" w:hAnsi="標楷體" w:cs="Arial"/>
                <w:color w:val="000000" w:themeColor="text1"/>
              </w:rPr>
              <w:t>附件冊</w:t>
            </w:r>
            <w:r w:rsidRPr="00455254">
              <w:rPr>
                <w:rFonts w:ascii="標楷體" w:eastAsia="標楷體" w:hAnsi="標楷體" w:cs="Arial" w:hint="eastAsia"/>
                <w:color w:val="000000" w:themeColor="text1"/>
              </w:rPr>
              <w:t>內容</w:t>
            </w:r>
          </w:p>
        </w:tc>
        <w:tc>
          <w:tcPr>
            <w:tcW w:w="1316" w:type="dxa"/>
            <w:vMerge w:val="restart"/>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附件一、</w:t>
            </w:r>
          </w:p>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土地權利證明文件</w:t>
            </w:r>
          </w:p>
        </w:tc>
        <w:tc>
          <w:tcPr>
            <w:tcW w:w="4863" w:type="dxa"/>
            <w:gridSpan w:val="3"/>
            <w:shd w:val="clear" w:color="auto" w:fill="auto"/>
            <w:vAlign w:val="center"/>
          </w:tcPr>
          <w:p w:rsidR="002234AB" w:rsidRPr="00455254" w:rsidRDefault="002234AB"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1.報核當日之地籍圖謄本或其電子謄本</w:t>
            </w:r>
          </w:p>
        </w:tc>
        <w:tc>
          <w:tcPr>
            <w:tcW w:w="1559" w:type="dxa"/>
            <w:vMerge w:val="restart"/>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細則§</w:t>
            </w:r>
            <w:r w:rsidR="004C1F2E" w:rsidRPr="00455254">
              <w:rPr>
                <w:rFonts w:ascii="標楷體" w:eastAsia="標楷體" w:hAnsi="標楷體" w:hint="eastAsia"/>
                <w:color w:val="000000" w:themeColor="text1"/>
              </w:rPr>
              <w:t>12</w:t>
            </w:r>
          </w:p>
        </w:tc>
        <w:tc>
          <w:tcPr>
            <w:tcW w:w="3928"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檢附</w:t>
            </w:r>
            <w:r w:rsidRPr="00455254">
              <w:rPr>
                <w:rFonts w:ascii="標楷體" w:eastAsia="標楷體" w:hAnsi="標楷體" w:hint="eastAsia"/>
                <w:color w:val="000000" w:themeColor="text1"/>
                <w:u w:val="single"/>
              </w:rPr>
              <w:t xml:space="preserve">   年   月   日   </w:t>
            </w:r>
            <w:r w:rsidRPr="00455254">
              <w:rPr>
                <w:rFonts w:ascii="標楷體" w:eastAsia="標楷體" w:hAnsi="標楷體" w:hint="eastAsia"/>
                <w:color w:val="000000" w:themeColor="text1"/>
              </w:rPr>
              <w:t>筆地號地籍圖謄本</w:t>
            </w:r>
          </w:p>
        </w:tc>
        <w:tc>
          <w:tcPr>
            <w:tcW w:w="1204"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437"/>
          <w:jc w:val="center"/>
        </w:trPr>
        <w:tc>
          <w:tcPr>
            <w:tcW w:w="495" w:type="dxa"/>
            <w:vMerge/>
            <w:shd w:val="clear" w:color="auto" w:fill="auto"/>
            <w:textDirection w:val="tbRlV"/>
          </w:tcPr>
          <w:p w:rsidR="002234AB" w:rsidRPr="00455254" w:rsidRDefault="002234AB" w:rsidP="003951A6">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4863" w:type="dxa"/>
            <w:gridSpan w:val="3"/>
            <w:shd w:val="clear" w:color="auto" w:fill="auto"/>
            <w:vAlign w:val="center"/>
          </w:tcPr>
          <w:p w:rsidR="002234AB" w:rsidRPr="00455254" w:rsidRDefault="002234AB"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2.報核當日土地登記謄本或其電子謄本</w:t>
            </w:r>
            <w:r w:rsidR="00F80740" w:rsidRPr="00455254">
              <w:rPr>
                <w:rFonts w:ascii="標楷體" w:eastAsia="標楷體" w:hAnsi="標楷體" w:hint="eastAsia"/>
                <w:color w:val="000000" w:themeColor="text1"/>
              </w:rPr>
              <w:t>(含他項權利部)</w:t>
            </w:r>
          </w:p>
        </w:tc>
        <w:tc>
          <w:tcPr>
            <w:tcW w:w="1559" w:type="dxa"/>
            <w:vMerge/>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檢附</w:t>
            </w:r>
            <w:r w:rsidRPr="00455254">
              <w:rPr>
                <w:rFonts w:ascii="標楷體" w:eastAsia="標楷體" w:hAnsi="標楷體" w:hint="eastAsia"/>
                <w:color w:val="000000" w:themeColor="text1"/>
                <w:u w:val="single"/>
              </w:rPr>
              <w:t xml:space="preserve">   年   月   日   </w:t>
            </w:r>
            <w:r w:rsidRPr="00455254">
              <w:rPr>
                <w:rFonts w:ascii="標楷體" w:eastAsia="標楷體" w:hAnsi="標楷體" w:hint="eastAsia"/>
                <w:color w:val="000000" w:themeColor="text1"/>
              </w:rPr>
              <w:t>筆土地登記謄本</w:t>
            </w:r>
          </w:p>
        </w:tc>
        <w:tc>
          <w:tcPr>
            <w:tcW w:w="1204"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437"/>
          <w:jc w:val="center"/>
        </w:trPr>
        <w:tc>
          <w:tcPr>
            <w:tcW w:w="495" w:type="dxa"/>
            <w:vMerge/>
            <w:shd w:val="clear" w:color="auto" w:fill="auto"/>
            <w:textDirection w:val="tbRlV"/>
          </w:tcPr>
          <w:p w:rsidR="002234AB" w:rsidRPr="00455254" w:rsidRDefault="002234AB" w:rsidP="003951A6">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1440" w:type="dxa"/>
            <w:gridSpan w:val="2"/>
            <w:vMerge w:val="restart"/>
            <w:shd w:val="clear" w:color="auto" w:fill="auto"/>
            <w:vAlign w:val="center"/>
          </w:tcPr>
          <w:p w:rsidR="002234AB" w:rsidRPr="00455254" w:rsidRDefault="002234AB" w:rsidP="003951A6">
            <w:pPr>
              <w:spacing w:line="0" w:lineRule="atLeast"/>
              <w:ind w:left="276" w:hangingChars="115" w:hanging="276"/>
              <w:jc w:val="both"/>
              <w:rPr>
                <w:rFonts w:ascii="標楷體" w:eastAsia="標楷體" w:hAnsi="標楷體"/>
                <w:color w:val="000000" w:themeColor="text1"/>
              </w:rPr>
            </w:pPr>
            <w:r w:rsidRPr="00455254">
              <w:rPr>
                <w:rFonts w:ascii="標楷體" w:eastAsia="標楷體" w:hAnsi="標楷體" w:hint="eastAsia"/>
                <w:color w:val="000000" w:themeColor="text1"/>
              </w:rPr>
              <w:t>3.建物登記簿謄本</w:t>
            </w:r>
          </w:p>
        </w:tc>
        <w:tc>
          <w:tcPr>
            <w:tcW w:w="3423" w:type="dxa"/>
            <w:shd w:val="clear" w:color="auto" w:fill="auto"/>
            <w:vAlign w:val="center"/>
          </w:tcPr>
          <w:p w:rsidR="002234AB" w:rsidRPr="00455254" w:rsidRDefault="002234AB" w:rsidP="003951A6">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更新單元內有合法建築物，應檢附報核當日建物登記謄本</w:t>
            </w:r>
            <w:r w:rsidR="00E35C53" w:rsidRPr="00455254">
              <w:rPr>
                <w:rFonts w:ascii="標楷體" w:eastAsia="標楷體" w:hAnsi="標楷體" w:hint="eastAsia"/>
                <w:color w:val="000000" w:themeColor="text1"/>
              </w:rPr>
              <w:t>或</w:t>
            </w:r>
            <w:r w:rsidRPr="00455254">
              <w:rPr>
                <w:rFonts w:ascii="標楷體" w:eastAsia="標楷體" w:hAnsi="標楷體" w:hint="eastAsia"/>
                <w:color w:val="000000" w:themeColor="text1"/>
              </w:rPr>
              <w:t>合法建物證明</w:t>
            </w:r>
            <w:r w:rsidR="00F80740" w:rsidRPr="00455254">
              <w:rPr>
                <w:rFonts w:ascii="標楷體" w:eastAsia="標楷體" w:hAnsi="標楷體" w:hint="eastAsia"/>
                <w:color w:val="000000" w:themeColor="text1"/>
              </w:rPr>
              <w:t>(含他項權利部)或經主管機關核發之證明文件</w:t>
            </w:r>
          </w:p>
        </w:tc>
        <w:tc>
          <w:tcPr>
            <w:tcW w:w="1559" w:type="dxa"/>
            <w:vMerge/>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檢附</w:t>
            </w:r>
            <w:r w:rsidRPr="00455254">
              <w:rPr>
                <w:rFonts w:ascii="標楷體" w:eastAsia="標楷體" w:hAnsi="標楷體" w:hint="eastAsia"/>
                <w:color w:val="000000" w:themeColor="text1"/>
                <w:u w:val="single"/>
              </w:rPr>
              <w:t xml:space="preserve">   年   月   日   </w:t>
            </w:r>
            <w:r w:rsidRPr="00455254">
              <w:rPr>
                <w:rFonts w:ascii="標楷體" w:eastAsia="標楷體" w:hAnsi="標楷體" w:hint="eastAsia"/>
                <w:color w:val="000000" w:themeColor="text1"/>
              </w:rPr>
              <w:t>筆謄本(或合法建物證明)</w:t>
            </w:r>
          </w:p>
        </w:tc>
        <w:tc>
          <w:tcPr>
            <w:tcW w:w="1204" w:type="dxa"/>
            <w:vMerge w:val="restart"/>
            <w:shd w:val="clear" w:color="auto" w:fill="auto"/>
            <w:vAlign w:val="center"/>
          </w:tcPr>
          <w:p w:rsidR="002234AB" w:rsidRPr="00455254" w:rsidRDefault="002234AB"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vMerge w:val="restart"/>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77"/>
          <w:jc w:val="center"/>
        </w:trPr>
        <w:tc>
          <w:tcPr>
            <w:tcW w:w="495" w:type="dxa"/>
            <w:vMerge/>
            <w:shd w:val="clear" w:color="auto" w:fill="auto"/>
            <w:textDirection w:val="tbRlV"/>
          </w:tcPr>
          <w:p w:rsidR="002234AB" w:rsidRPr="00455254" w:rsidRDefault="002234AB" w:rsidP="003951A6">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1440" w:type="dxa"/>
            <w:gridSpan w:val="2"/>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3423" w:type="dxa"/>
            <w:shd w:val="clear" w:color="auto" w:fill="auto"/>
            <w:vAlign w:val="center"/>
          </w:tcPr>
          <w:p w:rsidR="002234AB" w:rsidRPr="00455254" w:rsidRDefault="002234AB" w:rsidP="003951A6">
            <w:pPr>
              <w:spacing w:line="0" w:lineRule="atLeast"/>
              <w:ind w:left="252" w:hangingChars="105" w:hanging="252"/>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更新單元內無合法建築物</w:t>
            </w:r>
          </w:p>
        </w:tc>
        <w:tc>
          <w:tcPr>
            <w:tcW w:w="1559" w:type="dxa"/>
            <w:vMerge/>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044631"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無須檢附合法證明文件</w:t>
            </w:r>
          </w:p>
        </w:tc>
        <w:tc>
          <w:tcPr>
            <w:tcW w:w="1204" w:type="dxa"/>
            <w:vMerge/>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p>
        </w:tc>
      </w:tr>
      <w:tr w:rsidR="00455254" w:rsidRPr="00455254" w:rsidTr="003F7CBE">
        <w:trPr>
          <w:trHeight w:val="77"/>
          <w:jc w:val="center"/>
        </w:trPr>
        <w:tc>
          <w:tcPr>
            <w:tcW w:w="495" w:type="dxa"/>
            <w:vMerge/>
            <w:shd w:val="clear" w:color="auto" w:fill="auto"/>
            <w:textDirection w:val="tbRlV"/>
          </w:tcPr>
          <w:p w:rsidR="002234AB" w:rsidRPr="00455254" w:rsidRDefault="002234AB" w:rsidP="002234AB">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2234AB">
            <w:pPr>
              <w:spacing w:line="0" w:lineRule="atLeast"/>
              <w:jc w:val="both"/>
              <w:rPr>
                <w:rFonts w:ascii="標楷體" w:eastAsia="標楷體" w:hAnsi="標楷體"/>
                <w:color w:val="000000" w:themeColor="text1"/>
              </w:rPr>
            </w:pPr>
          </w:p>
        </w:tc>
        <w:tc>
          <w:tcPr>
            <w:tcW w:w="4863" w:type="dxa"/>
            <w:gridSpan w:val="3"/>
            <w:shd w:val="clear" w:color="auto" w:fill="auto"/>
            <w:vAlign w:val="center"/>
          </w:tcPr>
          <w:p w:rsidR="002234AB" w:rsidRPr="00455254" w:rsidRDefault="002234AB" w:rsidP="002234AB">
            <w:pPr>
              <w:spacing w:line="0" w:lineRule="atLeast"/>
              <w:ind w:left="252" w:hangingChars="105" w:hanging="252"/>
              <w:jc w:val="both"/>
              <w:rPr>
                <w:rFonts w:ascii="標楷體" w:eastAsia="標楷體" w:hAnsi="標楷體" w:cs="Arial"/>
                <w:color w:val="000000" w:themeColor="text1"/>
              </w:rPr>
            </w:pPr>
            <w:r w:rsidRPr="00455254">
              <w:rPr>
                <w:rFonts w:ascii="標楷體" w:eastAsia="標楷體" w:hAnsi="標楷體" w:hint="eastAsia"/>
                <w:color w:val="000000" w:themeColor="text1"/>
              </w:rPr>
              <w:t>4.登記前取得所有權情形之證明文件</w:t>
            </w:r>
          </w:p>
        </w:tc>
        <w:tc>
          <w:tcPr>
            <w:tcW w:w="1559" w:type="dxa"/>
            <w:vMerge/>
            <w:shd w:val="clear" w:color="auto" w:fill="auto"/>
            <w:vAlign w:val="center"/>
          </w:tcPr>
          <w:p w:rsidR="002234AB" w:rsidRPr="00455254" w:rsidRDefault="002234AB" w:rsidP="002234AB">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2234AB" w:rsidP="002234AB">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2234AB" w:rsidRPr="00455254" w:rsidRDefault="002234AB" w:rsidP="002234AB">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2234AB" w:rsidRPr="00455254" w:rsidRDefault="002234AB" w:rsidP="002234AB">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2234AB" w:rsidRPr="00455254" w:rsidRDefault="002234AB" w:rsidP="002234AB">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附件二、</w:t>
            </w:r>
          </w:p>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同意書</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4.事業概要同意書</w:t>
            </w:r>
            <w:r w:rsidR="00222F81" w:rsidRPr="00455254">
              <w:rPr>
                <w:rFonts w:ascii="標楷體" w:eastAsia="標楷體" w:hAnsi="標楷體" w:hint="eastAsia"/>
                <w:color w:val="000000" w:themeColor="text1"/>
              </w:rPr>
              <w:t>正本</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12"/>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附件三、</w:t>
            </w:r>
          </w:p>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公聽會紀錄</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5.公聽會公告張貼於當地里辦公處公告牌之證明</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細則§</w:t>
            </w:r>
            <w:r w:rsidR="004C1F2E" w:rsidRPr="00455254">
              <w:rPr>
                <w:rFonts w:ascii="標楷體" w:eastAsia="標楷體" w:hAnsi="標楷體" w:hint="eastAsia"/>
                <w:color w:val="000000" w:themeColor="text1"/>
              </w:rPr>
              <w:t>8</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已檢附照片(詳附件冊標籤)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408"/>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6.已踐行公聽會通知之證明文件(自行送達證明或郵政機關郵寄執據正本)</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7.公聽會會議紀錄</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公聽會</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268"/>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8.公聽會已刊登當地政府公報或新聞紙3日，刊登內容與計畫書相符。</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細則§</w:t>
            </w:r>
            <w:r w:rsidR="004C1F2E" w:rsidRPr="00455254">
              <w:rPr>
                <w:rFonts w:ascii="標楷體" w:eastAsia="標楷體" w:hAnsi="標楷體" w:hint="eastAsia"/>
                <w:color w:val="000000" w:themeColor="text1"/>
              </w:rPr>
              <w:t>8</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刊登</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報</w:t>
            </w: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刊登</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刊登</w:t>
            </w:r>
          </w:p>
        </w:tc>
      </w:tr>
      <w:tr w:rsidR="00455254" w:rsidRPr="00455254" w:rsidTr="003F7CBE">
        <w:trPr>
          <w:trHeight w:val="72"/>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9.公聽會登報日期符合會議10日前刊登</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u w:val="single"/>
              </w:rPr>
            </w:pPr>
            <w:r w:rsidRPr="00455254">
              <w:rPr>
                <w:rFonts w:ascii="標楷體" w:eastAsia="標楷體" w:hAnsi="標楷體" w:hint="eastAsia"/>
                <w:color w:val="000000" w:themeColor="text1"/>
              </w:rPr>
              <w:t>登報日期</w:t>
            </w:r>
            <w:r w:rsidRPr="00455254">
              <w:rPr>
                <w:rFonts w:ascii="標楷體" w:eastAsia="標楷體" w:hAnsi="標楷體" w:hint="eastAsia"/>
                <w:color w:val="000000" w:themeColor="text1"/>
                <w:u w:val="single"/>
              </w:rPr>
              <w:t xml:space="preserve">    年   月    日、</w:t>
            </w:r>
          </w:p>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u w:val="single"/>
              </w:rPr>
              <w:t xml:space="preserve">   月  日、 月  日</w:t>
            </w: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1249"/>
          <w:jc w:val="center"/>
        </w:trPr>
        <w:tc>
          <w:tcPr>
            <w:tcW w:w="495" w:type="dxa"/>
            <w:vMerge/>
            <w:shd w:val="clear" w:color="auto" w:fill="auto"/>
          </w:tcPr>
          <w:p w:rsidR="009D1AB4" w:rsidRPr="00455254" w:rsidRDefault="009D1AB4" w:rsidP="003951A6">
            <w:pPr>
              <w:spacing w:line="0" w:lineRule="atLeast"/>
              <w:rPr>
                <w:rFonts w:ascii="標楷體" w:eastAsia="標楷體" w:hAnsi="標楷體" w:cs="Arial"/>
                <w:color w:val="000000" w:themeColor="text1"/>
              </w:rPr>
            </w:pPr>
          </w:p>
        </w:tc>
        <w:tc>
          <w:tcPr>
            <w:tcW w:w="1316" w:type="dxa"/>
            <w:shd w:val="clear" w:color="auto" w:fill="auto"/>
            <w:vAlign w:val="center"/>
          </w:tcPr>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附件四、</w:t>
            </w:r>
          </w:p>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申請人身分證明文件</w:t>
            </w:r>
          </w:p>
        </w:tc>
        <w:tc>
          <w:tcPr>
            <w:tcW w:w="1440" w:type="dxa"/>
            <w:gridSpan w:val="2"/>
            <w:shd w:val="clear" w:color="auto" w:fill="auto"/>
            <w:vAlign w:val="center"/>
          </w:tcPr>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10.土地及合法建物所有權人</w:t>
            </w:r>
          </w:p>
        </w:tc>
        <w:tc>
          <w:tcPr>
            <w:tcW w:w="3423" w:type="dxa"/>
            <w:shd w:val="clear" w:color="auto" w:fill="auto"/>
            <w:vAlign w:val="center"/>
          </w:tcPr>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自然人:身分證正反面影本</w:t>
            </w:r>
          </w:p>
          <w:p w:rsidR="009D1AB4" w:rsidRPr="00455254" w:rsidRDefault="009D1AB4" w:rsidP="007036DE">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法人:</w:t>
            </w:r>
            <w:r w:rsidR="00E45B3E" w:rsidRPr="00455254">
              <w:rPr>
                <w:rFonts w:ascii="標楷體" w:eastAsia="標楷體" w:hAnsi="標楷體" w:cs="Arial" w:hint="eastAsia"/>
                <w:color w:val="000000" w:themeColor="text1"/>
              </w:rPr>
              <w:t>股份有限公司</w:t>
            </w:r>
            <w:r w:rsidR="00B10ADC" w:rsidRPr="00455254">
              <w:rPr>
                <w:rFonts w:ascii="標楷體" w:eastAsia="標楷體" w:hAnsi="標楷體" w:cs="Arial" w:hint="eastAsia"/>
                <w:color w:val="000000" w:themeColor="text1"/>
              </w:rPr>
              <w:t>設立(</w:t>
            </w:r>
            <w:r w:rsidR="00E45B3E" w:rsidRPr="00455254">
              <w:rPr>
                <w:rFonts w:ascii="標楷體" w:eastAsia="標楷體" w:hAnsi="標楷體" w:cs="Arial" w:hint="eastAsia"/>
                <w:color w:val="000000" w:themeColor="text1"/>
              </w:rPr>
              <w:t>變更</w:t>
            </w:r>
            <w:r w:rsidR="00B10ADC" w:rsidRPr="00455254">
              <w:rPr>
                <w:rFonts w:ascii="標楷體" w:eastAsia="標楷體" w:hAnsi="標楷體" w:cs="Arial" w:hint="eastAsia"/>
                <w:color w:val="000000" w:themeColor="text1"/>
              </w:rPr>
              <w:t>)</w:t>
            </w:r>
            <w:r w:rsidR="00E45B3E" w:rsidRPr="00455254">
              <w:rPr>
                <w:rFonts w:ascii="標楷體" w:eastAsia="標楷體" w:hAnsi="標楷體" w:cs="Arial" w:hint="eastAsia"/>
                <w:color w:val="000000" w:themeColor="text1"/>
              </w:rPr>
              <w:t>登記表</w:t>
            </w:r>
          </w:p>
        </w:tc>
        <w:tc>
          <w:tcPr>
            <w:tcW w:w="1559" w:type="dxa"/>
            <w:shd w:val="clear" w:color="auto" w:fill="auto"/>
            <w:vAlign w:val="center"/>
          </w:tcPr>
          <w:p w:rsidR="009D1AB4" w:rsidRPr="00455254" w:rsidRDefault="009D1AB4"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條例§22</w:t>
            </w:r>
          </w:p>
        </w:tc>
        <w:tc>
          <w:tcPr>
            <w:tcW w:w="3928" w:type="dxa"/>
            <w:shd w:val="clear" w:color="auto" w:fill="auto"/>
            <w:vAlign w:val="center"/>
          </w:tcPr>
          <w:p w:rsidR="009D1AB4" w:rsidRPr="00455254" w:rsidRDefault="009D1AB4"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(詳附件冊標籤)</w:t>
            </w:r>
          </w:p>
        </w:tc>
        <w:tc>
          <w:tcPr>
            <w:tcW w:w="1204" w:type="dxa"/>
            <w:shd w:val="clear" w:color="auto" w:fill="auto"/>
            <w:vAlign w:val="center"/>
          </w:tcPr>
          <w:p w:rsidR="009D1AB4" w:rsidRPr="00455254" w:rsidRDefault="009D1AB4"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D1AB4" w:rsidRPr="00455254" w:rsidRDefault="009D1AB4"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符合</w:t>
            </w:r>
          </w:p>
        </w:tc>
        <w:tc>
          <w:tcPr>
            <w:tcW w:w="1187" w:type="dxa"/>
            <w:shd w:val="clear" w:color="auto" w:fill="auto"/>
            <w:vAlign w:val="center"/>
          </w:tcPr>
          <w:p w:rsidR="009D1AB4" w:rsidRPr="00455254" w:rsidRDefault="009D1AB4"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符合</w:t>
            </w:r>
          </w:p>
        </w:tc>
      </w:tr>
      <w:tr w:rsidR="00455254" w:rsidRPr="00455254" w:rsidTr="003F7CBE">
        <w:trPr>
          <w:jc w:val="center"/>
        </w:trPr>
        <w:tc>
          <w:tcPr>
            <w:tcW w:w="495" w:type="dxa"/>
            <w:vMerge w:val="restart"/>
            <w:textDirection w:val="tbRlV"/>
          </w:tcPr>
          <w:p w:rsidR="00944B90" w:rsidRPr="00455254" w:rsidRDefault="00944B90" w:rsidP="003951A6">
            <w:pPr>
              <w:spacing w:line="0" w:lineRule="atLeast"/>
              <w:ind w:left="113" w:right="113"/>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都市更新事業概要</w:t>
            </w:r>
            <w:r w:rsidRPr="00455254">
              <w:rPr>
                <w:rFonts w:ascii="標楷體" w:eastAsia="標楷體" w:hAnsi="標楷體" w:cs="Arial"/>
                <w:color w:val="000000" w:themeColor="text1"/>
              </w:rPr>
              <w:t>計畫書</w:t>
            </w:r>
            <w:r w:rsidRPr="00455254">
              <w:rPr>
                <w:rFonts w:ascii="標楷體" w:eastAsia="標楷體" w:hAnsi="標楷體" w:cs="Arial" w:hint="eastAsia"/>
                <w:color w:val="000000" w:themeColor="text1"/>
              </w:rPr>
              <w:t>內容</w:t>
            </w:r>
          </w:p>
          <w:p w:rsidR="00944B90" w:rsidRPr="00455254" w:rsidRDefault="00944B90" w:rsidP="003951A6">
            <w:pPr>
              <w:spacing w:line="0" w:lineRule="atLeast"/>
              <w:ind w:left="113" w:right="113"/>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0、基本資料</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1.事業概要</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93"/>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2.事業概要申請書載明申請人</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，並已簽章（自然人簽名蓋章、法人公司大小章）</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都市更新作業手冊</w:t>
            </w: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418"/>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1440" w:type="dxa"/>
            <w:gridSpan w:val="2"/>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3.委託書</w:t>
            </w:r>
          </w:p>
        </w:tc>
        <w:tc>
          <w:tcPr>
            <w:tcW w:w="3423" w:type="dxa"/>
            <w:shd w:val="clear" w:color="auto" w:fill="auto"/>
            <w:vAlign w:val="center"/>
          </w:tcPr>
          <w:p w:rsidR="00944B90" w:rsidRPr="00455254" w:rsidRDefault="00944B90" w:rsidP="003951A6">
            <w:pPr>
              <w:spacing w:line="0" w:lineRule="atLeast"/>
              <w:ind w:left="264" w:hangingChars="110" w:hanging="264"/>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事業概要委託書載明申請人</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及受託單位</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w:t>
            </w:r>
            <w:r w:rsidR="00E22169" w:rsidRPr="00455254">
              <w:rPr>
                <w:rFonts w:ascii="標楷體" w:eastAsia="標楷體" w:hAnsi="標楷體"/>
                <w:color w:val="000000" w:themeColor="text1"/>
              </w:rPr>
              <w:t>負責人</w:t>
            </w:r>
            <w:r w:rsidRPr="00455254">
              <w:rPr>
                <w:rFonts w:ascii="標楷體" w:eastAsia="標楷體" w:hAnsi="標楷體" w:hint="eastAsia"/>
                <w:color w:val="000000" w:themeColor="text1"/>
              </w:rPr>
              <w:t>)，並已簽章(</w:t>
            </w:r>
            <w:r w:rsidR="004C1F2E" w:rsidRPr="00455254">
              <w:rPr>
                <w:rFonts w:ascii="標楷體" w:eastAsia="標楷體" w:hAnsi="標楷體" w:hint="eastAsia"/>
                <w:color w:val="000000" w:themeColor="text1"/>
              </w:rPr>
              <w:t>自然人簽名蓋章、法人公司大小章</w:t>
            </w:r>
            <w:r w:rsidRPr="00455254">
              <w:rPr>
                <w:rFonts w:ascii="標楷體" w:eastAsia="標楷體" w:hAnsi="標楷體" w:hint="eastAsia"/>
                <w:color w:val="000000" w:themeColor="text1"/>
              </w:rPr>
              <w:t>)</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tc>
        <w:tc>
          <w:tcPr>
            <w:tcW w:w="1204" w:type="dxa"/>
            <w:vMerge w:val="restart"/>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77"/>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1440" w:type="dxa"/>
            <w:gridSpan w:val="2"/>
            <w:vMerge/>
            <w:shd w:val="clear" w:color="auto" w:fill="auto"/>
            <w:vAlign w:val="center"/>
          </w:tcPr>
          <w:p w:rsidR="00944B90" w:rsidRPr="00455254" w:rsidRDefault="00944B90" w:rsidP="003951A6">
            <w:pPr>
              <w:spacing w:line="0" w:lineRule="atLeast"/>
              <w:ind w:leftChars="-10" w:left="876" w:hangingChars="375" w:hanging="900"/>
              <w:jc w:val="both"/>
              <w:rPr>
                <w:rFonts w:ascii="標楷體" w:eastAsia="標楷體" w:hAnsi="標楷體"/>
                <w:color w:val="000000" w:themeColor="text1"/>
              </w:rPr>
            </w:pPr>
          </w:p>
        </w:tc>
        <w:tc>
          <w:tcPr>
            <w:tcW w:w="3423" w:type="dxa"/>
            <w:shd w:val="clear" w:color="auto" w:fill="auto"/>
            <w:vAlign w:val="center"/>
          </w:tcPr>
          <w:p w:rsidR="00944B90" w:rsidRPr="00455254" w:rsidRDefault="00944B90" w:rsidP="003951A6">
            <w:pPr>
              <w:spacing w:line="0" w:lineRule="atLeast"/>
              <w:ind w:leftChars="1" w:left="252" w:hangingChars="104" w:hanging="250"/>
              <w:jc w:val="both"/>
              <w:rPr>
                <w:rFonts w:ascii="標楷體" w:eastAsia="標楷體" w:hAnsi="標楷體"/>
                <w:color w:val="000000" w:themeColor="text1"/>
              </w:rPr>
            </w:pPr>
            <w:r w:rsidRPr="00455254">
              <w:rPr>
                <w:rFonts w:ascii="標楷體" w:eastAsia="標楷體" w:hAnsi="標楷體" w:cs="Arial" w:hint="eastAsia"/>
                <w:color w:val="000000" w:themeColor="text1"/>
              </w:rPr>
              <w:t>□無委託其他單位</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cs="Arial" w:hint="eastAsia"/>
                <w:color w:val="000000" w:themeColor="text1"/>
              </w:rPr>
              <w:t>無須檢附委託書</w:t>
            </w:r>
          </w:p>
        </w:tc>
        <w:tc>
          <w:tcPr>
            <w:tcW w:w="1204"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r>
      <w:tr w:rsidR="00455254" w:rsidRPr="00455254" w:rsidTr="003F7CBE">
        <w:trPr>
          <w:trHeight w:val="315"/>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4.事業概要切結書載明申請人</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，並已簽章(</w:t>
            </w:r>
            <w:r w:rsidR="004C1F2E" w:rsidRPr="00455254">
              <w:rPr>
                <w:rFonts w:ascii="標楷體" w:eastAsia="標楷體" w:hAnsi="標楷體" w:hint="eastAsia"/>
                <w:color w:val="000000" w:themeColor="text1"/>
              </w:rPr>
              <w:t>自然人簽名蓋章、法人公司大小章</w:t>
            </w:r>
            <w:r w:rsidRPr="00455254">
              <w:rPr>
                <w:rFonts w:ascii="標楷體" w:eastAsia="標楷體" w:hAnsi="標楷體" w:hint="eastAsia"/>
                <w:color w:val="000000" w:themeColor="text1"/>
              </w:rPr>
              <w:t>)</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561"/>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一、辦理緣起</w:t>
            </w:r>
          </w:p>
        </w:tc>
        <w:tc>
          <w:tcPr>
            <w:tcW w:w="4863" w:type="dxa"/>
            <w:gridSpan w:val="3"/>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□公劃</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w:t>
            </w:r>
            <w:r w:rsidR="00E22169" w:rsidRPr="00455254">
              <w:rPr>
                <w:rFonts w:ascii="標楷體" w:eastAsia="標楷體" w:hAnsi="標楷體" w:hint="eastAsia"/>
                <w:color w:val="000000" w:themeColor="text1"/>
              </w:rPr>
              <w:t>§23</w:t>
            </w:r>
          </w:p>
        </w:tc>
        <w:tc>
          <w:tcPr>
            <w:tcW w:w="3928" w:type="dxa"/>
            <w:shd w:val="clear" w:color="auto" w:fill="auto"/>
            <w:vAlign w:val="center"/>
          </w:tcPr>
          <w:p w:rsidR="00944B90" w:rsidRPr="00455254" w:rsidRDefault="00944B90" w:rsidP="003951A6">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1.詳計畫書第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p w:rsidR="00944B90" w:rsidRPr="00455254" w:rsidRDefault="00944B90" w:rsidP="003951A6">
            <w:pPr>
              <w:spacing w:line="0" w:lineRule="atLeast"/>
              <w:ind w:left="281" w:hangingChars="117" w:hanging="281"/>
              <w:rPr>
                <w:rFonts w:ascii="標楷體" w:eastAsia="標楷體" w:hAnsi="標楷體"/>
                <w:color w:val="000000" w:themeColor="text1"/>
              </w:rPr>
            </w:pPr>
            <w:r w:rsidRPr="00455254">
              <w:rPr>
                <w:rFonts w:ascii="標楷體" w:eastAsia="標楷體" w:hAnsi="標楷體" w:hint="eastAsia"/>
                <w:color w:val="000000" w:themeColor="text1"/>
              </w:rPr>
              <w:t>2.屬本府</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公告「</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更新地區」範圍內</w:t>
            </w:r>
          </w:p>
        </w:tc>
        <w:tc>
          <w:tcPr>
            <w:tcW w:w="1204" w:type="dxa"/>
            <w:vMerge w:val="restart"/>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1222"/>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540" w:type="dxa"/>
            <w:shd w:val="clear" w:color="auto" w:fill="auto"/>
            <w:vAlign w:val="center"/>
          </w:tcPr>
          <w:p w:rsidR="00944B90" w:rsidRPr="00455254" w:rsidRDefault="00944B90" w:rsidP="003951A6">
            <w:pPr>
              <w:spacing w:line="0" w:lineRule="atLeast"/>
              <w:ind w:leftChars="-51" w:left="-122" w:right="-108" w:firstLineChars="9" w:firstLine="22"/>
              <w:rPr>
                <w:rFonts w:ascii="標楷體" w:eastAsia="標楷體" w:hAnsi="標楷體"/>
                <w:color w:val="000000" w:themeColor="text1"/>
              </w:rPr>
            </w:pPr>
            <w:r w:rsidRPr="00455254">
              <w:rPr>
                <w:rFonts w:ascii="標楷體" w:eastAsia="標楷體" w:hAnsi="標楷體" w:cs="Arial" w:hint="eastAsia"/>
                <w:color w:val="000000" w:themeColor="text1"/>
              </w:rPr>
              <w:t>自劃</w:t>
            </w:r>
          </w:p>
        </w:tc>
        <w:tc>
          <w:tcPr>
            <w:tcW w:w="4323" w:type="dxa"/>
            <w:gridSpan w:val="2"/>
            <w:shd w:val="clear" w:color="auto" w:fill="auto"/>
            <w:vAlign w:val="center"/>
          </w:tcPr>
          <w:p w:rsidR="00944B90" w:rsidRPr="00455254" w:rsidRDefault="00944B90" w:rsidP="003951A6">
            <w:pPr>
              <w:spacing w:line="0" w:lineRule="atLeast"/>
              <w:ind w:leftChars="-39" w:left="175" w:hangingChars="112" w:hanging="269"/>
              <w:jc w:val="both"/>
              <w:rPr>
                <w:rFonts w:ascii="標楷體" w:eastAsia="標楷體" w:hAnsi="標楷體"/>
                <w:color w:val="000000" w:themeColor="text1"/>
              </w:rPr>
            </w:pPr>
            <w:r w:rsidRPr="00455254">
              <w:rPr>
                <w:rFonts w:ascii="標楷體" w:eastAsia="標楷體" w:hAnsi="標楷體" w:cs="Arial" w:hint="eastAsia"/>
                <w:color w:val="000000" w:themeColor="text1"/>
              </w:rPr>
              <w:t>□更新單元業經審查通過(</w:t>
            </w:r>
            <w:r w:rsidRPr="00455254">
              <w:rPr>
                <w:rFonts w:ascii="標楷體" w:eastAsia="標楷體" w:hAnsi="標楷體" w:hint="eastAsia"/>
                <w:color w:val="000000" w:themeColor="text1"/>
              </w:rPr>
              <w:t>100年11月10日前公告)</w:t>
            </w:r>
          </w:p>
          <w:p w:rsidR="00944B90" w:rsidRPr="00455254" w:rsidRDefault="00944B90" w:rsidP="003951A6">
            <w:pPr>
              <w:spacing w:line="0" w:lineRule="atLeast"/>
              <w:ind w:leftChars="-39" w:left="175" w:hangingChars="112" w:hanging="269"/>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 xml:space="preserve">是 </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否於</w:t>
            </w:r>
            <w:r w:rsidRPr="00455254">
              <w:rPr>
                <w:rFonts w:ascii="標楷體" w:eastAsia="標楷體" w:hAnsi="標楷體" w:cs="Arial" w:hint="eastAsia"/>
                <w:color w:val="000000" w:themeColor="text1"/>
              </w:rPr>
              <w:t>自劃更新單元審核通過後6個月內申請</w:t>
            </w:r>
            <w:r w:rsidR="00F05F1F" w:rsidRPr="00455254">
              <w:rPr>
                <w:rFonts w:ascii="標楷體" w:eastAsia="標楷體" w:hAnsi="標楷體" w:cs="Arial" w:hint="eastAsia"/>
                <w:color w:val="000000" w:themeColor="text1"/>
              </w:rPr>
              <w:t>審議核准</w:t>
            </w:r>
            <w:r w:rsidRPr="00455254">
              <w:rPr>
                <w:rFonts w:ascii="標楷體" w:eastAsia="標楷體" w:hAnsi="標楷體" w:cs="Arial" w:hint="eastAsia"/>
                <w:color w:val="000000" w:themeColor="text1"/>
              </w:rPr>
              <w:t>者(</w:t>
            </w:r>
            <w:r w:rsidRPr="00455254">
              <w:rPr>
                <w:rFonts w:ascii="標楷體" w:eastAsia="標楷體" w:hAnsi="標楷體" w:hint="eastAsia"/>
                <w:color w:val="000000" w:themeColor="text1"/>
              </w:rPr>
              <w:t>100年11月10日後核准)</w:t>
            </w:r>
          </w:p>
          <w:p w:rsidR="00F05F1F" w:rsidRPr="00455254" w:rsidRDefault="00F05F1F" w:rsidP="003951A6">
            <w:pPr>
              <w:spacing w:line="0" w:lineRule="atLeast"/>
              <w:ind w:leftChars="-39" w:left="175" w:hangingChars="112" w:hanging="269"/>
              <w:jc w:val="both"/>
              <w:rPr>
                <w:rFonts w:ascii="標楷體" w:eastAsia="標楷體" w:hAnsi="標楷體"/>
                <w:color w:val="000000" w:themeColor="text1"/>
              </w:rPr>
            </w:pPr>
            <w:r w:rsidRPr="00455254">
              <w:rPr>
                <w:rFonts w:ascii="標楷體" w:eastAsia="標楷體" w:hAnsi="標楷體" w:hint="eastAsia"/>
                <w:color w:val="000000" w:themeColor="text1"/>
              </w:rPr>
              <w:t>□是 □否於本府駁回之日起3個月內重新</w:t>
            </w:r>
            <w:r w:rsidRPr="00455254">
              <w:rPr>
                <w:rFonts w:ascii="標楷體" w:eastAsia="標楷體" w:hAnsi="標楷體" w:cs="Arial" w:hint="eastAsia"/>
                <w:color w:val="000000" w:themeColor="text1"/>
              </w:rPr>
              <w:t>申請審議核准</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1.詳計畫書第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頁及附錄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更新單元核准文件</w:t>
            </w:r>
          </w:p>
          <w:p w:rsidR="00944B90" w:rsidRPr="00455254" w:rsidRDefault="00944B90" w:rsidP="003951A6">
            <w:pPr>
              <w:spacing w:line="0" w:lineRule="atLeast"/>
              <w:ind w:left="281" w:hangingChars="117" w:hanging="281"/>
              <w:rPr>
                <w:rFonts w:ascii="標楷體" w:eastAsia="標楷體" w:hAnsi="標楷體"/>
                <w:color w:val="000000" w:themeColor="text1"/>
              </w:rPr>
            </w:pPr>
            <w:r w:rsidRPr="00455254">
              <w:rPr>
                <w:rFonts w:ascii="標楷體" w:eastAsia="標楷體" w:hAnsi="標楷體" w:hint="eastAsia"/>
                <w:color w:val="000000" w:themeColor="text1"/>
              </w:rPr>
              <w:t>2.屬本府</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通過都市更新單元審查/公告(100年11月10日</w:t>
            </w:r>
            <w:r w:rsidRPr="00455254">
              <w:rPr>
                <w:rFonts w:ascii="標楷體" w:eastAsia="標楷體" w:hAnsi="標楷體" w:hint="eastAsia"/>
                <w:b/>
                <w:color w:val="000000" w:themeColor="text1"/>
              </w:rPr>
              <w:t>後</w:t>
            </w:r>
            <w:r w:rsidRPr="00455254">
              <w:rPr>
                <w:rFonts w:ascii="標楷體" w:eastAsia="標楷體" w:hAnsi="標楷體" w:hint="eastAsia"/>
                <w:color w:val="000000" w:themeColor="text1"/>
              </w:rPr>
              <w:t>核准者有效期限</w:t>
            </w:r>
          </w:p>
          <w:p w:rsidR="00F05F1F" w:rsidRPr="00455254" w:rsidRDefault="00944B90" w:rsidP="003951A6">
            <w:pPr>
              <w:spacing w:line="0" w:lineRule="atLeast"/>
              <w:ind w:leftChars="117" w:left="281"/>
              <w:rPr>
                <w:rFonts w:ascii="標楷體" w:eastAsia="標楷體" w:hAnsi="標楷體"/>
                <w:color w:val="000000" w:themeColor="text1"/>
              </w:rPr>
            </w:pP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w:t>
            </w:r>
          </w:p>
          <w:p w:rsidR="00F05F1F" w:rsidRPr="00455254" w:rsidRDefault="00F05F1F" w:rsidP="00F05F1F">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3.本府</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(發文日)駁回本案(駁回後再申請報核有效期限</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，詳附錄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駁回函相關證明文件、簡化程序</w:t>
            </w:r>
            <w:r w:rsidRPr="00455254">
              <w:rPr>
                <w:rFonts w:ascii="標楷體" w:eastAsia="標楷體" w:hAnsi="標楷體" w:hint="eastAsia"/>
                <w:color w:val="000000" w:themeColor="text1"/>
                <w:u w:val="single"/>
              </w:rPr>
              <w:t>自劃</w:t>
            </w:r>
            <w:r w:rsidRPr="00455254">
              <w:rPr>
                <w:rFonts w:ascii="標楷體" w:eastAsia="標楷體" w:hAnsi="標楷體" w:hint="eastAsia"/>
                <w:color w:val="000000" w:themeColor="text1"/>
              </w:rPr>
              <w:t>申請書(詳附件</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w:t>
            </w:r>
          </w:p>
        </w:tc>
        <w:tc>
          <w:tcPr>
            <w:tcW w:w="1204"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r>
      <w:tr w:rsidR="00455254" w:rsidRPr="00455254" w:rsidTr="003F7CBE">
        <w:trPr>
          <w:trHeight w:val="77"/>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二、事業概要範圍</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s="Arial"/>
                <w:color w:val="000000" w:themeColor="text1"/>
              </w:rPr>
            </w:pPr>
            <w:r w:rsidRPr="00455254">
              <w:rPr>
                <w:rFonts w:ascii="標楷體" w:eastAsia="標楷體" w:hAnsi="標楷體" w:hint="eastAsia"/>
                <w:color w:val="000000" w:themeColor="text1"/>
              </w:rPr>
              <w:t>6.</w:t>
            </w:r>
            <w:r w:rsidRPr="00455254">
              <w:rPr>
                <w:rFonts w:ascii="標楷體" w:eastAsia="標楷體" w:hAnsi="標楷體" w:cs="Arial" w:hint="eastAsia"/>
                <w:color w:val="000000" w:themeColor="text1"/>
              </w:rPr>
              <w:t>□公劃更新地區</w:t>
            </w:r>
          </w:p>
          <w:p w:rsidR="00944B90" w:rsidRPr="00455254" w:rsidRDefault="00944B90" w:rsidP="003951A6">
            <w:pPr>
              <w:spacing w:line="0" w:lineRule="atLeast"/>
              <w:ind w:leftChars="100" w:left="480" w:hangingChars="100" w:hanging="240"/>
              <w:jc w:val="both"/>
              <w:rPr>
                <w:rFonts w:ascii="標楷體" w:eastAsia="標楷體" w:hAnsi="標楷體"/>
                <w:color w:val="000000" w:themeColor="text1"/>
              </w:rPr>
            </w:pPr>
            <w:r w:rsidRPr="00455254">
              <w:rPr>
                <w:rFonts w:ascii="標楷體" w:eastAsia="標楷體" w:hAnsi="標楷體" w:cs="Arial" w:hint="eastAsia"/>
                <w:color w:val="000000" w:themeColor="text1"/>
              </w:rPr>
              <w:t>□自劃更新單元業經審查通過</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w:t>
            </w:r>
            <w:r w:rsidR="00E22169" w:rsidRPr="00455254">
              <w:rPr>
                <w:rFonts w:ascii="標楷體" w:eastAsia="標楷體" w:hAnsi="標楷體" w:hint="eastAsia"/>
                <w:color w:val="000000" w:themeColor="text1"/>
              </w:rPr>
              <w:t>§23</w:t>
            </w:r>
          </w:p>
        </w:tc>
        <w:tc>
          <w:tcPr>
            <w:tcW w:w="3928" w:type="dxa"/>
            <w:shd w:val="clear" w:color="auto" w:fill="auto"/>
            <w:vAlign w:val="center"/>
          </w:tcPr>
          <w:p w:rsidR="00944B90" w:rsidRPr="00455254" w:rsidRDefault="00CC73BB" w:rsidP="003951A6">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00944B90" w:rsidRPr="00455254">
              <w:rPr>
                <w:rFonts w:ascii="標楷體" w:eastAsia="標楷體" w:hAnsi="標楷體" w:hint="eastAsia"/>
                <w:color w:val="000000" w:themeColor="text1"/>
              </w:rPr>
              <w:t>詳計畫書第</w:t>
            </w:r>
            <w:r w:rsidR="00944B90" w:rsidRPr="00455254">
              <w:rPr>
                <w:rFonts w:ascii="標楷體" w:eastAsia="標楷體" w:hAnsi="標楷體" w:hint="eastAsia"/>
                <w:color w:val="000000" w:themeColor="text1"/>
                <w:u w:val="single"/>
              </w:rPr>
              <w:t xml:space="preserve">      </w:t>
            </w:r>
            <w:r w:rsidR="00944B90" w:rsidRPr="00455254">
              <w:rPr>
                <w:rFonts w:ascii="標楷體" w:eastAsia="標楷體" w:hAnsi="標楷體" w:hint="eastAsia"/>
                <w:color w:val="000000" w:themeColor="text1"/>
              </w:rPr>
              <w:t>頁</w:t>
            </w:r>
          </w:p>
          <w:p w:rsidR="00CC73BB" w:rsidRPr="00455254" w:rsidRDefault="00CC73BB" w:rsidP="003951A6">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hint="eastAsia"/>
                <w:color w:val="000000" w:themeColor="text1"/>
              </w:rPr>
              <w:t>2</w:t>
            </w:r>
            <w:r w:rsidRPr="00455254">
              <w:rPr>
                <w:rFonts w:ascii="標楷體" w:eastAsia="標楷體" w:hAnsi="標楷體"/>
                <w:color w:val="000000" w:themeColor="text1"/>
              </w:rPr>
              <w:t>.</w:t>
            </w:r>
            <w:r w:rsidRPr="00455254">
              <w:rPr>
                <w:rFonts w:ascii="標楷體" w:eastAsia="標楷體" w:hAnsi="標楷體" w:hint="eastAsia"/>
                <w:color w:val="000000" w:themeColor="text1"/>
              </w:rPr>
              <w:t>符合自治條例第__條第__款規定</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符合</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符合</w:t>
            </w:r>
          </w:p>
        </w:tc>
      </w:tr>
      <w:tr w:rsidR="00455254" w:rsidRPr="00455254" w:rsidTr="003F7CBE">
        <w:trPr>
          <w:trHeight w:val="619"/>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三、申請人</w:t>
            </w:r>
          </w:p>
        </w:tc>
        <w:tc>
          <w:tcPr>
            <w:tcW w:w="4863" w:type="dxa"/>
            <w:gridSpan w:val="3"/>
            <w:shd w:val="clear" w:color="auto" w:fill="auto"/>
            <w:vAlign w:val="center"/>
          </w:tcPr>
          <w:p w:rsidR="00944B90" w:rsidRPr="00455254" w:rsidRDefault="00944B90" w:rsidP="003951A6">
            <w:pPr>
              <w:spacing w:line="0" w:lineRule="atLeast"/>
              <w:ind w:left="881" w:hangingChars="367" w:hanging="881"/>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□公劃:為更新單元範圍內土地及合法建築物所有權人</w:t>
            </w:r>
          </w:p>
        </w:tc>
        <w:tc>
          <w:tcPr>
            <w:tcW w:w="1559" w:type="dxa"/>
            <w:vMerge w:val="restart"/>
            <w:shd w:val="clear" w:color="auto" w:fill="auto"/>
            <w:vAlign w:val="center"/>
          </w:tcPr>
          <w:p w:rsidR="00944B90" w:rsidRPr="00455254" w:rsidRDefault="00944B90" w:rsidP="000772D9">
            <w:pPr>
              <w:spacing w:line="0" w:lineRule="atLeast"/>
              <w:ind w:leftChars="-20" w:left="-48" w:rightChars="-20" w:right="-48"/>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w:t>
            </w:r>
            <w:r w:rsidR="00E22169" w:rsidRPr="00455254">
              <w:rPr>
                <w:rFonts w:ascii="標楷體" w:eastAsia="標楷體" w:hAnsi="標楷體" w:hint="eastAsia"/>
                <w:color w:val="000000" w:themeColor="text1"/>
              </w:rPr>
              <w:t>§23</w:t>
            </w:r>
            <w:r w:rsidR="000772D9" w:rsidRPr="00455254">
              <w:rPr>
                <w:rFonts w:ascii="標楷體" w:eastAsia="標楷體" w:hAnsi="標楷體" w:hint="eastAsia"/>
                <w:color w:val="000000" w:themeColor="text1"/>
              </w:rPr>
              <w:t xml:space="preserve"> </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1.詳計畫書第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p w:rsidR="00944B90" w:rsidRPr="00455254" w:rsidRDefault="00944B90" w:rsidP="003951A6">
            <w:pPr>
              <w:spacing w:line="0" w:lineRule="atLeast"/>
              <w:ind w:left="252" w:hangingChars="105" w:hanging="252"/>
              <w:rPr>
                <w:rFonts w:ascii="標楷體" w:eastAsia="標楷體" w:hAnsi="標楷體"/>
                <w:color w:val="000000" w:themeColor="text1"/>
              </w:rPr>
            </w:pPr>
            <w:r w:rsidRPr="00455254">
              <w:rPr>
                <w:rFonts w:ascii="標楷體" w:eastAsia="標楷體" w:hAnsi="標楷體" w:hint="eastAsia"/>
                <w:color w:val="000000" w:themeColor="text1"/>
              </w:rPr>
              <w:t>2.申請人為更新單元範圍內</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地號土地及</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建號建物所</w:t>
            </w:r>
            <w:r w:rsidRPr="00455254">
              <w:rPr>
                <w:rFonts w:ascii="標楷體" w:eastAsia="標楷體" w:hAnsi="標楷體" w:hint="eastAsia"/>
                <w:color w:val="000000" w:themeColor="text1"/>
              </w:rPr>
              <w:lastRenderedPageBreak/>
              <w:t>有權人</w:t>
            </w:r>
            <w:r w:rsidRPr="00455254">
              <w:rPr>
                <w:rFonts w:ascii="標楷體" w:eastAsia="標楷體" w:hAnsi="標楷體" w:cs="Arial" w:hint="eastAsia"/>
                <w:color w:val="000000" w:themeColor="text1"/>
              </w:rPr>
              <w:t>(詳計畫書</w:t>
            </w:r>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r w:rsidRPr="00455254">
              <w:rPr>
                <w:rFonts w:ascii="標楷體" w:eastAsia="標楷體" w:hAnsi="標楷體" w:cs="Arial" w:hint="eastAsia"/>
                <w:color w:val="000000" w:themeColor="text1"/>
              </w:rPr>
              <w:t>)</w:t>
            </w:r>
          </w:p>
        </w:tc>
        <w:tc>
          <w:tcPr>
            <w:tcW w:w="1204" w:type="dxa"/>
            <w:vMerge w:val="restart"/>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lastRenderedPageBreak/>
              <w:t>□已確認</w:t>
            </w:r>
          </w:p>
        </w:tc>
        <w:tc>
          <w:tcPr>
            <w:tcW w:w="117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符合</w:t>
            </w:r>
          </w:p>
        </w:tc>
        <w:tc>
          <w:tcPr>
            <w:tcW w:w="1187"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符合</w:t>
            </w:r>
          </w:p>
        </w:tc>
      </w:tr>
      <w:tr w:rsidR="00944B90" w:rsidRPr="00455254" w:rsidTr="003F7CBE">
        <w:trPr>
          <w:trHeight w:val="1524"/>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540" w:type="dxa"/>
            <w:shd w:val="clear" w:color="auto" w:fill="auto"/>
            <w:vAlign w:val="center"/>
          </w:tcPr>
          <w:p w:rsidR="00944B90" w:rsidRPr="00455254" w:rsidRDefault="00944B90" w:rsidP="003951A6">
            <w:pPr>
              <w:spacing w:line="0" w:lineRule="atLeast"/>
              <w:ind w:leftChars="-54" w:left="12" w:rightChars="-33" w:right="-79" w:hangingChars="59" w:hanging="142"/>
              <w:rPr>
                <w:rFonts w:ascii="標楷體" w:eastAsia="標楷體" w:hAnsi="標楷體" w:cs="Arial"/>
                <w:color w:val="000000" w:themeColor="text1"/>
              </w:rPr>
            </w:pPr>
            <w:r w:rsidRPr="00455254">
              <w:rPr>
                <w:rFonts w:ascii="標楷體" w:eastAsia="標楷體" w:hAnsi="標楷體" w:cs="Arial" w:hint="eastAsia"/>
                <w:color w:val="000000" w:themeColor="text1"/>
              </w:rPr>
              <w:t>自劃</w:t>
            </w:r>
          </w:p>
        </w:tc>
        <w:tc>
          <w:tcPr>
            <w:tcW w:w="4323" w:type="dxa"/>
            <w:gridSpan w:val="2"/>
            <w:shd w:val="clear" w:color="auto" w:fill="auto"/>
            <w:vAlign w:val="center"/>
          </w:tcPr>
          <w:p w:rsidR="00944B90" w:rsidRPr="00455254" w:rsidRDefault="00944B90" w:rsidP="003951A6">
            <w:pPr>
              <w:spacing w:line="0" w:lineRule="atLeast"/>
              <w:ind w:leftChars="-39" w:left="175" w:hangingChars="112" w:hanging="269"/>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1.□是 □否為更新單元範圍內土地及合法建物所有權人</w:t>
            </w:r>
            <w:r w:rsidR="009D1AB4" w:rsidRPr="00455254">
              <w:rPr>
                <w:rFonts w:ascii="標楷體" w:eastAsia="標楷體" w:hAnsi="標楷體" w:cs="Arial" w:hint="eastAsia"/>
                <w:color w:val="000000" w:themeColor="text1"/>
              </w:rPr>
              <w:t xml:space="preserve"> </w:t>
            </w:r>
            <w:r w:rsidRPr="00455254">
              <w:rPr>
                <w:rFonts w:ascii="標楷體" w:eastAsia="標楷體" w:hAnsi="標楷體" w:cs="Arial" w:hint="eastAsia"/>
                <w:color w:val="000000" w:themeColor="text1"/>
              </w:rPr>
              <w:t>(100年11月10日</w:t>
            </w:r>
            <w:r w:rsidRPr="00455254">
              <w:rPr>
                <w:rFonts w:ascii="標楷體" w:eastAsia="標楷體" w:hAnsi="標楷體" w:cs="Arial" w:hint="eastAsia"/>
                <w:b/>
                <w:bCs/>
                <w:color w:val="000000" w:themeColor="text1"/>
              </w:rPr>
              <w:t>前</w:t>
            </w:r>
            <w:r w:rsidRPr="00455254">
              <w:rPr>
                <w:rFonts w:ascii="標楷體" w:eastAsia="標楷體" w:hAnsi="標楷體" w:cs="Arial" w:hint="eastAsia"/>
                <w:color w:val="000000" w:themeColor="text1"/>
              </w:rPr>
              <w:t>公告)</w:t>
            </w:r>
          </w:p>
          <w:p w:rsidR="00944B90" w:rsidRPr="00455254" w:rsidRDefault="00944B90" w:rsidP="003951A6">
            <w:pPr>
              <w:spacing w:line="0" w:lineRule="atLeast"/>
              <w:ind w:leftChars="-39" w:left="175" w:hangingChars="112" w:hanging="269"/>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2.□是 □否屬核准自劃更新單元之申請人或為自行劃定更新單元申請人同意之</w:t>
            </w:r>
            <w:r w:rsidR="009D1AB4" w:rsidRPr="00455254">
              <w:rPr>
                <w:rFonts w:ascii="標楷體" w:eastAsia="標楷體" w:hAnsi="標楷體" w:cs="Arial" w:hint="eastAsia"/>
                <w:color w:val="000000" w:themeColor="text1"/>
              </w:rPr>
              <w:t>申請人</w:t>
            </w:r>
            <w:r w:rsidR="000A5220" w:rsidRPr="00455254">
              <w:rPr>
                <w:rFonts w:ascii="標楷體" w:eastAsia="標楷體" w:hAnsi="標楷體" w:cs="Arial" w:hint="eastAsia"/>
                <w:color w:val="000000" w:themeColor="text1"/>
              </w:rPr>
              <w:t xml:space="preserve"> </w:t>
            </w:r>
            <w:r w:rsidRPr="00455254">
              <w:rPr>
                <w:rFonts w:ascii="標楷體" w:eastAsia="標楷體" w:hAnsi="標楷體" w:cs="Arial" w:hint="eastAsia"/>
                <w:color w:val="000000" w:themeColor="text1"/>
              </w:rPr>
              <w:t>(100年11月10日</w:t>
            </w:r>
            <w:r w:rsidRPr="00455254">
              <w:rPr>
                <w:rFonts w:ascii="標楷體" w:eastAsia="標楷體" w:hAnsi="標楷體" w:cs="Arial" w:hint="eastAsia"/>
                <w:b/>
                <w:bCs/>
                <w:color w:val="000000" w:themeColor="text1"/>
              </w:rPr>
              <w:t>後</w:t>
            </w:r>
            <w:r w:rsidRPr="00455254">
              <w:rPr>
                <w:rFonts w:ascii="標楷體" w:eastAsia="標楷體" w:hAnsi="標楷體" w:cs="Arial" w:hint="eastAsia"/>
                <w:color w:val="000000" w:themeColor="text1"/>
              </w:rPr>
              <w:t>核准)</w:t>
            </w:r>
          </w:p>
        </w:tc>
        <w:tc>
          <w:tcPr>
            <w:tcW w:w="1559"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1.詳計畫書第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頁及附錄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更新單元核准文件</w:t>
            </w:r>
            <w:r w:rsidRPr="00455254">
              <w:rPr>
                <w:rFonts w:ascii="標楷體" w:eastAsia="標楷體" w:hAnsi="標楷體" w:cs="Arial" w:hint="eastAsia"/>
                <w:color w:val="000000" w:themeColor="text1"/>
              </w:rPr>
              <w:t>(100年11月10日</w:t>
            </w:r>
            <w:r w:rsidRPr="00455254">
              <w:rPr>
                <w:rFonts w:ascii="標楷體" w:eastAsia="標楷體" w:hAnsi="標楷體" w:cs="Arial" w:hint="eastAsia"/>
                <w:b/>
                <w:color w:val="000000" w:themeColor="text1"/>
              </w:rPr>
              <w:t>後</w:t>
            </w:r>
            <w:r w:rsidRPr="00455254">
              <w:rPr>
                <w:rFonts w:ascii="標楷體" w:eastAsia="標楷體" w:hAnsi="標楷體" w:cs="Arial" w:hint="eastAsia"/>
                <w:color w:val="000000" w:themeColor="text1"/>
              </w:rPr>
              <w:t>核准□是□否已檢附</w:t>
            </w:r>
            <w:r w:rsidR="009D1AB4" w:rsidRPr="00455254">
              <w:rPr>
                <w:rFonts w:ascii="標楷體" w:eastAsia="標楷體" w:hAnsi="標楷體" w:cs="Arial" w:hint="eastAsia"/>
                <w:color w:val="000000" w:themeColor="text1"/>
                <w:u w:val="single"/>
              </w:rPr>
              <w:t>自劃</w:t>
            </w:r>
            <w:r w:rsidRPr="00455254">
              <w:rPr>
                <w:rFonts w:ascii="標楷體" w:eastAsia="標楷體" w:hAnsi="標楷體" w:cs="Arial" w:hint="eastAsia"/>
                <w:color w:val="000000" w:themeColor="text1"/>
              </w:rPr>
              <w:t>申請人同意之</w:t>
            </w:r>
            <w:r w:rsidR="009D1AB4" w:rsidRPr="00455254">
              <w:rPr>
                <w:rFonts w:ascii="標楷體" w:eastAsia="標楷體" w:hAnsi="標楷體" w:cs="Arial" w:hint="eastAsia"/>
                <w:color w:val="000000" w:themeColor="text1"/>
              </w:rPr>
              <w:t>概要申請人</w:t>
            </w:r>
            <w:r w:rsidRPr="00455254">
              <w:rPr>
                <w:rFonts w:ascii="標楷體" w:eastAsia="標楷體" w:hAnsi="標楷體" w:cs="Arial" w:hint="eastAsia"/>
                <w:color w:val="000000" w:themeColor="text1"/>
              </w:rPr>
              <w:t>同意書</w:t>
            </w:r>
            <w:r w:rsidR="00C07BB9" w:rsidRPr="00455254">
              <w:rPr>
                <w:rFonts w:ascii="標楷體" w:eastAsia="標楷體" w:hAnsi="標楷體" w:cs="Arial" w:hint="eastAsia"/>
                <w:color w:val="000000" w:themeColor="text1"/>
              </w:rPr>
              <w:t>)</w:t>
            </w:r>
          </w:p>
          <w:p w:rsidR="00944B90" w:rsidRPr="00455254" w:rsidRDefault="00944B90" w:rsidP="00790B49">
            <w:pPr>
              <w:spacing w:line="0" w:lineRule="atLeast"/>
              <w:ind w:left="281" w:hangingChars="117" w:hanging="281"/>
              <w:rPr>
                <w:rFonts w:ascii="標楷體" w:eastAsia="標楷體" w:hAnsi="標楷體"/>
                <w:color w:val="000000" w:themeColor="text1"/>
              </w:rPr>
            </w:pPr>
            <w:r w:rsidRPr="00455254">
              <w:rPr>
                <w:rFonts w:ascii="標楷體" w:eastAsia="標楷體" w:hAnsi="標楷體" w:hint="eastAsia"/>
                <w:color w:val="000000" w:themeColor="text1"/>
              </w:rPr>
              <w:t>2.申請人為更新單元範圍內</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地號土地及</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建號建物所有權人</w:t>
            </w:r>
            <w:r w:rsidRPr="00455254">
              <w:rPr>
                <w:rFonts w:ascii="標楷體" w:eastAsia="標楷體" w:hAnsi="標楷體" w:cs="Arial" w:hint="eastAsia"/>
                <w:color w:val="000000" w:themeColor="text1"/>
              </w:rPr>
              <w:t>(詳計畫書</w:t>
            </w:r>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r w:rsidRPr="00455254">
              <w:rPr>
                <w:rFonts w:ascii="標楷體" w:eastAsia="標楷體" w:hAnsi="標楷體" w:cs="Arial" w:hint="eastAsia"/>
                <w:color w:val="000000" w:themeColor="text1"/>
              </w:rPr>
              <w:t>)</w:t>
            </w:r>
          </w:p>
        </w:tc>
        <w:tc>
          <w:tcPr>
            <w:tcW w:w="1204"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r>
    </w:tbl>
    <w:p w:rsidR="00C93513" w:rsidRPr="00455254" w:rsidRDefault="00C93513" w:rsidP="00C93513">
      <w:pPr>
        <w:rPr>
          <w:color w:val="000000" w:themeColor="text1"/>
        </w:rPr>
      </w:pPr>
    </w:p>
    <w:tbl>
      <w:tblPr>
        <w:tblW w:w="15701"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1E0" w:firstRow="1" w:lastRow="1" w:firstColumn="1" w:lastColumn="1" w:noHBand="0" w:noVBand="0"/>
      </w:tblPr>
      <w:tblGrid>
        <w:gridCol w:w="568"/>
        <w:gridCol w:w="981"/>
        <w:gridCol w:w="9758"/>
        <w:gridCol w:w="1417"/>
        <w:gridCol w:w="1134"/>
        <w:gridCol w:w="1843"/>
      </w:tblGrid>
      <w:tr w:rsidR="00455254" w:rsidRPr="00455254" w:rsidTr="003F7CBE">
        <w:trPr>
          <w:trHeight w:val="162"/>
          <w:tblHeader/>
        </w:trPr>
        <w:tc>
          <w:tcPr>
            <w:tcW w:w="11307" w:type="dxa"/>
            <w:gridSpan w:val="3"/>
            <w:vMerge w:val="restart"/>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查核項目</w:t>
            </w:r>
          </w:p>
        </w:tc>
        <w:tc>
          <w:tcPr>
            <w:tcW w:w="1417" w:type="dxa"/>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送件人檢核</w:t>
            </w:r>
          </w:p>
        </w:tc>
        <w:tc>
          <w:tcPr>
            <w:tcW w:w="2977" w:type="dxa"/>
            <w:gridSpan w:val="2"/>
          </w:tcPr>
          <w:p w:rsidR="00C93513" w:rsidRPr="00455254" w:rsidRDefault="00C93513" w:rsidP="008C320D">
            <w:pPr>
              <w:spacing w:line="0" w:lineRule="atLeast"/>
              <w:jc w:val="center"/>
              <w:rPr>
                <w:rFonts w:ascii="標楷體" w:eastAsia="標楷體" w:hAnsi="標楷體" w:cs="Arial"/>
                <w:color w:val="000000" w:themeColor="text1"/>
                <w:sz w:val="22"/>
              </w:rPr>
            </w:pPr>
            <w:r w:rsidRPr="00455254">
              <w:rPr>
                <w:rFonts w:ascii="標楷體" w:eastAsia="標楷體" w:hAnsi="標楷體" w:cs="Arial" w:hint="eastAsia"/>
                <w:color w:val="000000" w:themeColor="text1"/>
                <w:sz w:val="22"/>
                <w:szCs w:val="22"/>
              </w:rPr>
              <w:t>協檢(灰底)/專業審查(白底)</w:t>
            </w:r>
          </w:p>
        </w:tc>
      </w:tr>
      <w:tr w:rsidR="00455254" w:rsidRPr="00455254" w:rsidTr="003F7CBE">
        <w:trPr>
          <w:trHeight w:val="162"/>
          <w:tblHeader/>
        </w:trPr>
        <w:tc>
          <w:tcPr>
            <w:tcW w:w="11307" w:type="dxa"/>
            <w:gridSpan w:val="3"/>
            <w:vMerge/>
          </w:tcPr>
          <w:p w:rsidR="00C93513" w:rsidRPr="00455254" w:rsidRDefault="00C93513" w:rsidP="008C320D">
            <w:pPr>
              <w:spacing w:line="0" w:lineRule="atLeast"/>
              <w:jc w:val="center"/>
              <w:rPr>
                <w:rFonts w:ascii="標楷體" w:eastAsia="標楷體" w:hAnsi="標楷體" w:cs="Arial"/>
                <w:color w:val="000000" w:themeColor="text1"/>
              </w:rPr>
            </w:pPr>
          </w:p>
        </w:tc>
        <w:tc>
          <w:tcPr>
            <w:tcW w:w="1417" w:type="dxa"/>
          </w:tcPr>
          <w:p w:rsidR="00C93513" w:rsidRPr="00455254" w:rsidRDefault="00C93513" w:rsidP="008C320D">
            <w:pPr>
              <w:spacing w:line="0" w:lineRule="atLeast"/>
              <w:ind w:leftChars="-50" w:left="-120" w:rightChars="-50" w:right="-120"/>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自評符合</w:t>
            </w:r>
          </w:p>
        </w:tc>
        <w:tc>
          <w:tcPr>
            <w:tcW w:w="1134" w:type="dxa"/>
          </w:tcPr>
          <w:p w:rsidR="00C93513" w:rsidRPr="00455254" w:rsidRDefault="00C93513" w:rsidP="008C320D">
            <w:pPr>
              <w:spacing w:line="0" w:lineRule="atLeast"/>
              <w:ind w:leftChars="-50" w:left="-120" w:rightChars="-50" w:right="-120"/>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查核符合</w:t>
            </w:r>
          </w:p>
        </w:tc>
        <w:tc>
          <w:tcPr>
            <w:tcW w:w="1843" w:type="dxa"/>
          </w:tcPr>
          <w:p w:rsidR="00C93513" w:rsidRPr="00455254" w:rsidRDefault="00C93513" w:rsidP="008C320D">
            <w:pPr>
              <w:spacing w:line="0" w:lineRule="atLeast"/>
              <w:ind w:leftChars="-50" w:left="-120" w:rightChars="-50" w:right="-120"/>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備註</w:t>
            </w:r>
          </w:p>
        </w:tc>
      </w:tr>
      <w:tr w:rsidR="00455254" w:rsidRPr="00455254" w:rsidTr="003F7CBE">
        <w:tc>
          <w:tcPr>
            <w:tcW w:w="568" w:type="dxa"/>
            <w:vMerge w:val="restart"/>
            <w:textDirection w:val="tbRlV"/>
            <w:vAlign w:val="center"/>
          </w:tcPr>
          <w:p w:rsidR="000A5220" w:rsidRPr="00455254" w:rsidRDefault="000A5220" w:rsidP="008C320D">
            <w:pPr>
              <w:spacing w:line="0" w:lineRule="atLeast"/>
              <w:ind w:left="113" w:right="113"/>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附件冊內容</w:t>
            </w:r>
            <w:r w:rsidRPr="00455254">
              <w:rPr>
                <w:color w:val="000000" w:themeColor="text1"/>
              </w:rPr>
              <w:br w:type="page"/>
            </w:r>
          </w:p>
        </w:tc>
        <w:tc>
          <w:tcPr>
            <w:tcW w:w="981" w:type="dxa"/>
            <w:vMerge w:val="restart"/>
            <w:shd w:val="clear" w:color="auto" w:fill="D9D9D9"/>
            <w:vAlign w:val="center"/>
          </w:tcPr>
          <w:p w:rsidR="000A5220" w:rsidRPr="00455254" w:rsidRDefault="000A5220"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一、</w:t>
            </w:r>
            <w:r w:rsidRPr="00455254">
              <w:rPr>
                <w:rFonts w:ascii="標楷體" w:eastAsia="標楷體" w:hAnsi="標楷體" w:hint="eastAsia"/>
                <w:color w:val="000000" w:themeColor="text1"/>
              </w:rPr>
              <w:t>土地及建物權利證明</w:t>
            </w:r>
            <w:r w:rsidRPr="00455254">
              <w:rPr>
                <w:rFonts w:ascii="標楷體" w:eastAsia="標楷體" w:hAnsi="標楷體" w:cs="Arial" w:hint="eastAsia"/>
                <w:color w:val="000000" w:themeColor="text1"/>
              </w:rPr>
              <w:t>文件</w:t>
            </w:r>
          </w:p>
        </w:tc>
        <w:tc>
          <w:tcPr>
            <w:tcW w:w="9758" w:type="dxa"/>
            <w:shd w:val="clear" w:color="auto" w:fill="D9D9D9"/>
          </w:tcPr>
          <w:p w:rsidR="000A5220" w:rsidRPr="00455254" w:rsidRDefault="000A5220"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一</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地籍圖謄本：已明確標示更新單元範圍線。（含計畫書內容第二章地籍圖地號確認）</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280"/>
        </w:trPr>
        <w:tc>
          <w:tcPr>
            <w:tcW w:w="568" w:type="dxa"/>
            <w:vMerge/>
          </w:tcPr>
          <w:p w:rsidR="000A5220" w:rsidRPr="00455254" w:rsidRDefault="000A5220"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0A5220" w:rsidRPr="00455254" w:rsidRDefault="000A5220" w:rsidP="008C320D">
            <w:pPr>
              <w:spacing w:line="0" w:lineRule="atLeast"/>
              <w:ind w:left="113"/>
              <w:rPr>
                <w:rFonts w:ascii="標楷體" w:eastAsia="標楷體" w:hAnsi="標楷體" w:cs="Arial"/>
                <w:color w:val="000000" w:themeColor="text1"/>
              </w:rPr>
            </w:pPr>
          </w:p>
        </w:tc>
        <w:tc>
          <w:tcPr>
            <w:tcW w:w="9758" w:type="dxa"/>
            <w:shd w:val="clear" w:color="auto" w:fill="D9D9D9"/>
          </w:tcPr>
          <w:p w:rsidR="000A5220" w:rsidRPr="00455254" w:rsidRDefault="000A5220" w:rsidP="008C320D">
            <w:pPr>
              <w:tabs>
                <w:tab w:val="left" w:pos="491"/>
              </w:tabs>
              <w:spacing w:line="0" w:lineRule="atLeast"/>
              <w:ind w:leftChars="10" w:left="756" w:hangingChars="305" w:hanging="732"/>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二</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建築物套繪圖：已附報核日前3個月內建築物套繪圖正本，並已明確標示更新單元範圍線。</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0A5220" w:rsidRPr="00455254" w:rsidRDefault="000A5220"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0A5220" w:rsidRPr="00455254" w:rsidRDefault="000A5220" w:rsidP="008C320D">
            <w:pPr>
              <w:spacing w:line="0" w:lineRule="atLeast"/>
              <w:ind w:left="113"/>
              <w:rPr>
                <w:rFonts w:ascii="標楷體" w:eastAsia="標楷體" w:hAnsi="標楷體" w:cs="Arial"/>
                <w:color w:val="000000" w:themeColor="text1"/>
              </w:rPr>
            </w:pPr>
          </w:p>
        </w:tc>
        <w:tc>
          <w:tcPr>
            <w:tcW w:w="9758" w:type="dxa"/>
            <w:shd w:val="clear" w:color="auto" w:fill="D9D9D9"/>
          </w:tcPr>
          <w:p w:rsidR="000A5220" w:rsidRPr="00455254" w:rsidRDefault="000A5220" w:rsidP="008C320D">
            <w:pPr>
              <w:tabs>
                <w:tab w:val="left" w:pos="505"/>
              </w:tabs>
              <w:spacing w:line="0" w:lineRule="atLeast"/>
              <w:ind w:leftChars="6" w:left="698" w:hangingChars="285" w:hanging="684"/>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三</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土地使用分區及公共設施用地證明書：已附報核日前3個月內土地使用分區及公共設施用地證明書正本。</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0A5220" w:rsidRPr="00455254" w:rsidRDefault="000A5220"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0A5220" w:rsidRPr="00455254" w:rsidRDefault="000A5220" w:rsidP="008C320D">
            <w:pPr>
              <w:spacing w:line="0" w:lineRule="atLeast"/>
              <w:ind w:left="113"/>
              <w:rPr>
                <w:rFonts w:ascii="標楷體" w:eastAsia="標楷體" w:hAnsi="標楷體" w:cs="Arial"/>
                <w:color w:val="000000" w:themeColor="text1"/>
              </w:rPr>
            </w:pPr>
          </w:p>
        </w:tc>
        <w:tc>
          <w:tcPr>
            <w:tcW w:w="9758" w:type="dxa"/>
            <w:shd w:val="clear" w:color="auto" w:fill="D9D9D9"/>
          </w:tcPr>
          <w:p w:rsidR="000A5220" w:rsidRPr="00455254" w:rsidRDefault="000A5220" w:rsidP="00485823">
            <w:pPr>
              <w:tabs>
                <w:tab w:val="left" w:pos="505"/>
              </w:tabs>
              <w:spacing w:line="0" w:lineRule="atLeast"/>
              <w:ind w:leftChars="6" w:left="698" w:hangingChars="285" w:hanging="684"/>
              <w:rPr>
                <w:rFonts w:ascii="標楷體" w:eastAsia="標楷體" w:hAnsi="標楷體" w:cs="Arial"/>
                <w:color w:val="000000" w:themeColor="text1"/>
              </w:rPr>
            </w:pPr>
            <w:r w:rsidRPr="00455254">
              <w:rPr>
                <w:rFonts w:ascii="標楷體" w:eastAsia="標楷體" w:hAnsi="標楷體" w:cs="Arial" w:hint="eastAsia"/>
                <w:color w:val="000000" w:themeColor="text1"/>
              </w:rPr>
              <w:t>(四)□已附繼承、強制執行、徵收或法院之判決於</w:t>
            </w:r>
            <w:r w:rsidRPr="00455254">
              <w:rPr>
                <w:rFonts w:ascii="標楷體" w:eastAsia="標楷體" w:hAnsi="標楷體" w:hint="eastAsia"/>
                <w:color w:val="000000" w:themeColor="text1"/>
              </w:rPr>
              <w:t>登記前取得所有權情形之證明文</w:t>
            </w:r>
            <w:r w:rsidR="00485823" w:rsidRPr="00455254">
              <w:rPr>
                <w:rFonts w:ascii="標楷體" w:eastAsia="標楷體" w:hAnsi="標楷體" w:hint="eastAsia"/>
                <w:color w:val="000000" w:themeColor="text1"/>
              </w:rPr>
              <w:t>件，經查記載內容與附件冊同意書清冊、計畫書第三章現況分析土地建物權屬及附錄清冊相同。（</w:t>
            </w:r>
            <w:r w:rsidRPr="00455254">
              <w:rPr>
                <w:rFonts w:ascii="標楷體" w:eastAsia="標楷體" w:hAnsi="標楷體" w:cs="Arial" w:hint="eastAsia"/>
                <w:color w:val="000000" w:themeColor="text1"/>
              </w:rPr>
              <w:t>□無</w:t>
            </w:r>
            <w:r w:rsidR="00485823" w:rsidRPr="00455254">
              <w:rPr>
                <w:rFonts w:ascii="標楷體" w:eastAsia="標楷體" w:hAnsi="標楷體" w:cs="Arial" w:hint="eastAsia"/>
                <w:color w:val="000000" w:themeColor="text1"/>
              </w:rPr>
              <w:t>檢附）</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134"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843"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585"/>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val="restart"/>
            <w:shd w:val="clear" w:color="auto" w:fill="D9D9D9"/>
            <w:vAlign w:val="center"/>
          </w:tcPr>
          <w:p w:rsidR="00C93513" w:rsidRPr="00455254" w:rsidRDefault="00C93513"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二、同意書</w:t>
            </w:r>
          </w:p>
        </w:tc>
        <w:tc>
          <w:tcPr>
            <w:tcW w:w="9758" w:type="dxa"/>
            <w:shd w:val="clear" w:color="auto" w:fill="D9D9D9"/>
          </w:tcPr>
          <w:p w:rsidR="00C93513" w:rsidRPr="00455254" w:rsidRDefault="00C93513" w:rsidP="008C320D">
            <w:pPr>
              <w:tabs>
                <w:tab w:val="left" w:pos="519"/>
              </w:tabs>
              <w:spacing w:line="0" w:lineRule="atLeast"/>
              <w:ind w:left="756" w:hangingChars="315" w:hanging="756"/>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一</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同意參與更新案</w:t>
            </w:r>
            <w:r w:rsidRPr="00455254">
              <w:rPr>
                <w:rFonts w:ascii="標楷體" w:eastAsia="標楷體" w:hAnsi="標楷體"/>
                <w:color w:val="000000" w:themeColor="text1"/>
              </w:rPr>
              <w:t>-</w:t>
            </w:r>
            <w:r w:rsidRPr="00455254">
              <w:rPr>
                <w:rFonts w:ascii="標楷體" w:eastAsia="標楷體" w:hAnsi="標楷體" w:hint="eastAsia"/>
                <w:color w:val="000000" w:themeColor="text1"/>
              </w:rPr>
              <w:t>私有土地所有權人及私有合法建築物所有權人清冊：經查內容並無缺漏、計算誤植情形。</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rPr>
                <w:rFonts w:ascii="標楷體" w:eastAsia="標楷體" w:hAnsi="標楷體" w:cs="Arial"/>
                <w:color w:val="000000" w:themeColor="text1"/>
              </w:rPr>
            </w:pPr>
          </w:p>
        </w:tc>
        <w:tc>
          <w:tcPr>
            <w:tcW w:w="9758" w:type="dxa"/>
            <w:shd w:val="clear" w:color="auto" w:fill="D9D9D9"/>
          </w:tcPr>
          <w:p w:rsidR="00C93513" w:rsidRPr="00455254" w:rsidRDefault="00C93513" w:rsidP="008C320D">
            <w:pPr>
              <w:tabs>
                <w:tab w:val="left" w:pos="505"/>
              </w:tabs>
              <w:spacing w:line="0" w:lineRule="atLeast"/>
              <w:ind w:left="742" w:hangingChars="309" w:hanging="742"/>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二</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同意比率：核計不計入同意比率計算後，且達條例第</w:t>
            </w:r>
            <w:r w:rsidR="00661872"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條規定同意比率。</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私有土地所有權人人數比率：</w:t>
            </w:r>
            <w:r w:rsidRPr="00455254">
              <w:rPr>
                <w:rFonts w:ascii="標楷體" w:eastAsia="標楷體" w:hAnsi="標楷體"/>
                <w:color w:val="000000" w:themeColor="text1"/>
                <w:u w:val="single"/>
              </w:rPr>
              <w:t xml:space="preserve">            </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合法建築物所有權人人數比率：</w:t>
            </w:r>
            <w:r w:rsidRPr="00455254">
              <w:rPr>
                <w:rFonts w:ascii="標楷體" w:eastAsia="標楷體" w:hAnsi="標楷體"/>
                <w:color w:val="000000" w:themeColor="text1"/>
                <w:u w:val="single"/>
              </w:rPr>
              <w:t xml:space="preserve">            </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3.</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私有土地所有權人總土地面積比率：</w:t>
            </w:r>
            <w:r w:rsidRPr="00455254">
              <w:rPr>
                <w:rFonts w:ascii="標楷體" w:eastAsia="標楷體" w:hAnsi="標楷體"/>
                <w:color w:val="000000" w:themeColor="text1"/>
                <w:u w:val="single"/>
              </w:rPr>
              <w:t xml:space="preserve">            </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4.</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合法建築物所有權人建物面積比率：</w:t>
            </w:r>
            <w:r w:rsidRPr="00455254">
              <w:rPr>
                <w:rFonts w:ascii="標楷體" w:eastAsia="標楷體" w:hAnsi="標楷體"/>
                <w:color w:val="000000" w:themeColor="text1"/>
                <w:u w:val="single"/>
              </w:rPr>
              <w:t xml:space="preserve">            </w:t>
            </w:r>
          </w:p>
          <w:p w:rsidR="00C93513" w:rsidRPr="00455254" w:rsidRDefault="00C93513" w:rsidP="008C320D">
            <w:pPr>
              <w:pStyle w:val="a9"/>
              <w:tabs>
                <w:tab w:val="left" w:pos="365"/>
              </w:tabs>
              <w:spacing w:line="0" w:lineRule="atLeast"/>
              <w:ind w:leftChars="1" w:left="350" w:hangingChars="145" w:hanging="348"/>
              <w:rPr>
                <w:rFonts w:ascii="標楷體" w:eastAsia="標楷體" w:hAnsi="標楷體"/>
                <w:color w:val="000000" w:themeColor="text1"/>
              </w:rPr>
            </w:pPr>
            <w:r w:rsidRPr="00455254">
              <w:rPr>
                <w:rFonts w:ascii="標楷體" w:eastAsia="標楷體" w:hAnsi="標楷體" w:hint="eastAsia"/>
                <w:color w:val="000000" w:themeColor="text1"/>
              </w:rPr>
              <w:t>註</w:t>
            </w:r>
            <w:r w:rsidRPr="00455254">
              <w:rPr>
                <w:rFonts w:ascii="標楷體" w:eastAsia="標楷體" w:hAnsi="標楷體"/>
                <w:color w:val="000000" w:themeColor="text1"/>
              </w:rPr>
              <w:t>.</w:t>
            </w:r>
            <w:r w:rsidRPr="00455254">
              <w:rPr>
                <w:rFonts w:ascii="標楷體" w:eastAsia="標楷體" w:hAnsi="標楷體" w:hint="eastAsia"/>
                <w:color w:val="000000" w:themeColor="text1"/>
              </w:rPr>
              <w:t>依「臺北市政府受理都市更新案審查作業要點」</w:t>
            </w:r>
            <w:r w:rsidR="009C4816" w:rsidRPr="00455254">
              <w:rPr>
                <w:rFonts w:ascii="標楷體" w:eastAsia="標楷體" w:hAnsi="標楷體" w:hint="eastAsia"/>
                <w:color w:val="000000" w:themeColor="text1"/>
              </w:rPr>
              <w:t>、「臺北市政府處理都市更新案撤銷同意作業程序」</w:t>
            </w:r>
            <w:r w:rsidRPr="00455254">
              <w:rPr>
                <w:rFonts w:ascii="標楷體" w:eastAsia="標楷體" w:hAnsi="標楷體" w:hint="eastAsia"/>
                <w:color w:val="000000" w:themeColor="text1"/>
              </w:rPr>
              <w:t>規定，有下列事項者，故扣除部分比率。</w:t>
            </w:r>
          </w:p>
          <w:p w:rsidR="00C93513" w:rsidRPr="00455254" w:rsidRDefault="00C93513" w:rsidP="008C320D">
            <w:pPr>
              <w:tabs>
                <w:tab w:val="left" w:pos="785"/>
                <w:tab w:val="left" w:pos="813"/>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同意書所載案名與報核申請案之案名不一致。但因分割而範圍、面積一致者，不在此限。</w:t>
            </w:r>
          </w:p>
          <w:p w:rsidR="00C93513" w:rsidRPr="00455254" w:rsidRDefault="00C93513" w:rsidP="008C320D">
            <w:pPr>
              <w:tabs>
                <w:tab w:val="left" w:pos="785"/>
                <w:tab w:val="left" w:pos="813"/>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同意書載明申請人與報核之申請人不一致</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同意書未填具申請人欄位。</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4.</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立同意書人未簽名及蓋章。</w:t>
            </w:r>
          </w:p>
          <w:p w:rsidR="00C93513" w:rsidRPr="00455254" w:rsidRDefault="00C93513" w:rsidP="008C320D">
            <w:pPr>
              <w:pStyle w:val="a9"/>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未成年需有法定代理人共同出具</w:t>
            </w:r>
            <w:r w:rsidRPr="00455254">
              <w:rPr>
                <w:rFonts w:ascii="標楷體" w:eastAsia="標楷體" w:hAnsi="標楷體"/>
                <w:color w:val="000000" w:themeColor="text1"/>
              </w:rPr>
              <w:t>)</w:t>
            </w:r>
          </w:p>
          <w:p w:rsidR="00C93513" w:rsidRPr="00455254" w:rsidRDefault="00C93513" w:rsidP="008C320D">
            <w:pPr>
              <w:pStyle w:val="a9"/>
              <w:tabs>
                <w:tab w:val="left" w:pos="785"/>
              </w:tabs>
              <w:spacing w:line="0" w:lineRule="atLeast"/>
              <w:ind w:leftChars="203" w:left="523" w:hangingChars="15" w:hanging="36"/>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所有權人無法親簽或不在國內者，應檢附經地方法院或民間公證人公證或外交部簽發之授權書，並加蓋與正本相符章</w:t>
            </w:r>
            <w:r w:rsidRPr="00455254">
              <w:rPr>
                <w:rFonts w:ascii="標楷體" w:eastAsia="標楷體" w:hAnsi="標楷體"/>
                <w:color w:val="000000" w:themeColor="text1"/>
              </w:rPr>
              <w:t>)</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5.</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同意書未填具完整日期。</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6.</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同意書所載產權資料與立同意書人報核時權屬資料不一致。</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hint="eastAsia"/>
                <w:color w:val="000000" w:themeColor="text1"/>
              </w:rPr>
              <w:t>7.</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報核前所有權人已陳情撤銷同意書者。</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val="restart"/>
            <w:shd w:val="clear" w:color="auto" w:fill="D9D9D9"/>
            <w:vAlign w:val="center"/>
          </w:tcPr>
          <w:p w:rsidR="00C93513" w:rsidRPr="00455254" w:rsidRDefault="00C93513"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三、公聽會紀錄</w:t>
            </w:r>
          </w:p>
        </w:tc>
        <w:tc>
          <w:tcPr>
            <w:tcW w:w="9758" w:type="dxa"/>
            <w:shd w:val="clear" w:color="auto" w:fill="D9D9D9"/>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一</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公聽會開會通知單</w:t>
            </w:r>
            <w:r w:rsidR="00222F81" w:rsidRPr="00455254">
              <w:rPr>
                <w:rFonts w:ascii="標楷體" w:eastAsia="標楷體" w:hAnsi="標楷體" w:hint="eastAsia"/>
                <w:color w:val="000000" w:themeColor="text1"/>
              </w:rPr>
              <w:t>(影本加蓋與正本相符章)</w:t>
            </w:r>
            <w:r w:rsidRPr="00455254">
              <w:rPr>
                <w:rFonts w:ascii="標楷體" w:eastAsia="標楷體" w:hAnsi="標楷體" w:hint="eastAsia"/>
                <w:color w:val="000000" w:themeColor="text1"/>
              </w:rPr>
              <w:t>：</w:t>
            </w:r>
          </w:p>
          <w:p w:rsidR="00C93513" w:rsidRPr="00455254" w:rsidRDefault="00C93513" w:rsidP="008C320D">
            <w:pPr>
              <w:tabs>
                <w:tab w:val="left" w:pos="524"/>
                <w:tab w:val="left" w:pos="785"/>
              </w:tabs>
              <w:spacing w:line="0" w:lineRule="atLeast"/>
              <w:ind w:left="519"/>
              <w:rPr>
                <w:rFonts w:ascii="標楷體" w:eastAsia="標楷體" w:hAnsi="標楷體"/>
                <w:color w:val="000000" w:themeColor="text1"/>
              </w:rPr>
            </w:pPr>
            <w:r w:rsidRPr="00455254">
              <w:rPr>
                <w:rFonts w:ascii="標楷體" w:eastAsia="標楷體" w:hAnsi="標楷體" w:cs="Arial" w:hint="eastAsia"/>
                <w:color w:val="000000" w:themeColor="text1"/>
              </w:rPr>
              <w:t>1</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已邀請有關機關、學者專家及當地居民代表。</w:t>
            </w:r>
          </w:p>
          <w:p w:rsidR="00C93513" w:rsidRPr="00455254" w:rsidRDefault="00C93513" w:rsidP="008C320D">
            <w:pPr>
              <w:tabs>
                <w:tab w:val="left" w:pos="799"/>
                <w:tab w:val="left" w:pos="1065"/>
              </w:tabs>
              <w:spacing w:line="0" w:lineRule="atLeast"/>
              <w:ind w:leftChars="216" w:left="1063" w:hangingChars="227" w:hanging="545"/>
              <w:rPr>
                <w:rFonts w:ascii="標楷體" w:eastAsia="標楷體" w:hAnsi="標楷體"/>
                <w:color w:val="000000" w:themeColor="text1"/>
              </w:rPr>
            </w:pPr>
            <w:r w:rsidRPr="00455254">
              <w:rPr>
                <w:rFonts w:ascii="標楷體" w:eastAsia="標楷體" w:hAnsi="標楷體" w:cs="Arial" w:hint="eastAsia"/>
                <w:color w:val="000000" w:themeColor="text1"/>
              </w:rPr>
              <w:t>2</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已通知更新單元範圍內全部土地、合法建物所有權人及其他權利關係</w:t>
            </w:r>
            <w:r w:rsidR="00E954D1" w:rsidRPr="00455254">
              <w:rPr>
                <w:rFonts w:ascii="標楷體" w:eastAsia="標楷體" w:hAnsi="標楷體" w:hint="eastAsia"/>
                <w:color w:val="000000" w:themeColor="text1"/>
              </w:rPr>
              <w:t>(他項權利人、囑託限制登記機關、預告登記請求權人)</w:t>
            </w:r>
            <w:r w:rsidRPr="00455254">
              <w:rPr>
                <w:rFonts w:ascii="標楷體" w:eastAsia="標楷體" w:hAnsi="標楷體" w:hint="eastAsia"/>
                <w:color w:val="000000" w:themeColor="text1"/>
              </w:rPr>
              <w:t>。</w:t>
            </w:r>
          </w:p>
          <w:p w:rsidR="00C93513" w:rsidRPr="00455254" w:rsidRDefault="00C93513" w:rsidP="008C320D">
            <w:pPr>
              <w:tabs>
                <w:tab w:val="left" w:pos="799"/>
                <w:tab w:val="left" w:pos="1065"/>
              </w:tabs>
              <w:spacing w:line="0" w:lineRule="atLeast"/>
              <w:ind w:leftChars="216" w:left="1063" w:hangingChars="227" w:hanging="545"/>
              <w:rPr>
                <w:rFonts w:ascii="標楷體" w:eastAsia="標楷體" w:hAnsi="標楷體"/>
                <w:color w:val="000000" w:themeColor="text1"/>
              </w:rPr>
            </w:pPr>
            <w:r w:rsidRPr="00455254">
              <w:rPr>
                <w:rFonts w:ascii="標楷體" w:eastAsia="標楷體" w:hAnsi="標楷體" w:hint="eastAsia"/>
                <w:color w:val="000000" w:themeColor="text1"/>
              </w:rPr>
              <w:t>3.□符合自治條例第</w:t>
            </w:r>
            <w:r w:rsidR="00F2054B" w:rsidRPr="00455254">
              <w:rPr>
                <w:rFonts w:ascii="標楷體" w:eastAsia="標楷體" w:hAnsi="標楷體" w:hint="eastAsia"/>
                <w:color w:val="000000" w:themeColor="text1"/>
              </w:rPr>
              <w:t>__</w:t>
            </w:r>
            <w:r w:rsidRPr="00455254">
              <w:rPr>
                <w:rFonts w:ascii="標楷體" w:eastAsia="標楷體" w:hAnsi="標楷體" w:hint="eastAsia"/>
                <w:color w:val="000000" w:themeColor="text1"/>
              </w:rPr>
              <w:t>條第</w:t>
            </w:r>
            <w:r w:rsidR="00F2054B" w:rsidRPr="00455254">
              <w:rPr>
                <w:rFonts w:ascii="標楷體" w:eastAsia="標楷體" w:hAnsi="標楷體" w:hint="eastAsia"/>
                <w:color w:val="000000" w:themeColor="text1"/>
              </w:rPr>
              <w:t>__</w:t>
            </w:r>
            <w:r w:rsidRPr="00455254">
              <w:rPr>
                <w:rFonts w:ascii="標楷體" w:eastAsia="標楷體" w:hAnsi="標楷體" w:hint="eastAsia"/>
                <w:color w:val="000000" w:themeColor="text1"/>
              </w:rPr>
              <w:t>項規定者，已通知相鄰土地及其合法建築物所有權人前述情形並邀請其參加公聽會。(□已附鄰地土地及建物謄本)</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p w:rsidR="00C93513" w:rsidRPr="00455254" w:rsidRDefault="00C93513" w:rsidP="008C320D">
            <w:pPr>
              <w:spacing w:line="0" w:lineRule="atLeast"/>
              <w:ind w:leftChars="217" w:left="1025" w:hangingChars="210" w:hanging="504"/>
              <w:rPr>
                <w:rFonts w:ascii="標楷體" w:eastAsia="標楷體" w:hAnsi="標楷體" w:cs="Arial"/>
                <w:color w:val="000000" w:themeColor="text1"/>
              </w:rPr>
            </w:pPr>
            <w:r w:rsidRPr="00455254">
              <w:rPr>
                <w:rFonts w:ascii="標楷體" w:eastAsia="標楷體" w:hAnsi="標楷體" w:hint="eastAsia"/>
                <w:color w:val="000000" w:themeColor="text1"/>
              </w:rPr>
              <w:t>4</w:t>
            </w:r>
            <w:r w:rsidRPr="00455254">
              <w:rPr>
                <w:rFonts w:ascii="標楷體" w:eastAsia="標楷體" w:hAnsi="標楷體"/>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103年4月26日後舉辦之公聽會，開會通知資料已附公聽會會議資料及相關資訊。</w:t>
            </w:r>
          </w:p>
          <w:p w:rsidR="00C93513" w:rsidRPr="00455254" w:rsidRDefault="006C7A67" w:rsidP="006C7A67">
            <w:pPr>
              <w:tabs>
                <w:tab w:val="left" w:pos="799"/>
                <w:tab w:val="left" w:pos="1065"/>
              </w:tabs>
              <w:spacing w:line="0" w:lineRule="atLeast"/>
              <w:ind w:leftChars="216" w:left="1063" w:hangingChars="227" w:hanging="545"/>
              <w:rPr>
                <w:rFonts w:ascii="標楷體" w:eastAsia="標楷體" w:hAnsi="標楷體"/>
                <w:color w:val="000000" w:themeColor="text1"/>
              </w:rPr>
            </w:pPr>
            <w:r w:rsidRPr="00455254">
              <w:rPr>
                <w:rFonts w:ascii="標楷體" w:eastAsia="標楷體" w:hAnsi="標楷體" w:hint="eastAsia"/>
                <w:color w:val="000000" w:themeColor="text1"/>
              </w:rPr>
              <w:t>5</w:t>
            </w:r>
            <w:r w:rsidR="00C93513" w:rsidRPr="00455254">
              <w:rPr>
                <w:rFonts w:ascii="標楷體" w:eastAsia="標楷體" w:hAnsi="標楷體" w:hint="eastAsia"/>
                <w:color w:val="000000" w:themeColor="text1"/>
              </w:rPr>
              <w:t>.</w:t>
            </w:r>
            <w:r w:rsidR="00C93513" w:rsidRPr="00455254">
              <w:rPr>
                <w:rFonts w:ascii="標楷體" w:eastAsia="標楷體" w:hAnsi="標楷體" w:cs="Arial" w:hint="eastAsia"/>
                <w:color w:val="000000" w:themeColor="text1"/>
              </w:rPr>
              <w:t>□已載明傳單周知更新單元內門牌戶</w:t>
            </w:r>
            <w:r w:rsidR="00C93513" w:rsidRPr="00455254">
              <w:rPr>
                <w:rFonts w:ascii="Arial" w:hAnsi="Arial" w:cs="Arial"/>
                <w:color w:val="000000" w:themeColor="text1"/>
                <w:spacing w:val="12"/>
                <w:sz w:val="19"/>
                <w:szCs w:val="19"/>
              </w:rPr>
              <w:t>。</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rPr>
                <w:rFonts w:ascii="標楷體" w:eastAsia="標楷體" w:hAnsi="標楷體" w:cs="Arial"/>
                <w:color w:val="000000" w:themeColor="text1"/>
              </w:rPr>
            </w:pPr>
          </w:p>
        </w:tc>
        <w:tc>
          <w:tcPr>
            <w:tcW w:w="9758" w:type="dxa"/>
            <w:shd w:val="clear" w:color="auto" w:fill="D9D9D9"/>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二</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通知方式暨通知掛號函件執據：</w:t>
            </w:r>
          </w:p>
          <w:p w:rsidR="00C93513" w:rsidRPr="00455254" w:rsidRDefault="00C93513" w:rsidP="008C320D">
            <w:pPr>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已附開會通知單大宗掛號函件執據正本，郵戳為憑。</w:t>
            </w:r>
          </w:p>
          <w:p w:rsidR="00C93513" w:rsidRPr="00455254" w:rsidRDefault="00C93513" w:rsidP="008C320D">
            <w:pPr>
              <w:tabs>
                <w:tab w:val="left" w:pos="771"/>
              </w:tabs>
              <w:spacing w:line="0" w:lineRule="atLeast"/>
              <w:ind w:leftChars="216" w:left="1048" w:hangingChars="221" w:hanging="530"/>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已附公聽會通知回執情形檢核表</w:t>
            </w:r>
            <w:r w:rsidRPr="00455254">
              <w:rPr>
                <w:rFonts w:ascii="標楷體" w:eastAsia="標楷體" w:hAnsi="標楷體"/>
                <w:color w:val="000000" w:themeColor="text1"/>
              </w:rPr>
              <w:t>(</w:t>
            </w:r>
            <w:r w:rsidRPr="00455254">
              <w:rPr>
                <w:rFonts w:ascii="標楷體" w:eastAsia="標楷體" w:hAnsi="標楷體" w:hint="eastAsia"/>
                <w:color w:val="000000" w:themeColor="text1"/>
              </w:rPr>
              <w:t>收件回執正本，或影本已加註與正本相符章，或查詢郵件證明文件</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
          <w:p w:rsidR="00C93513" w:rsidRPr="00455254" w:rsidRDefault="00C93513" w:rsidP="008C320D">
            <w:pPr>
              <w:tabs>
                <w:tab w:val="left" w:pos="771"/>
              </w:tabs>
              <w:spacing w:line="0" w:lineRule="atLeast"/>
              <w:ind w:leftChars="216" w:left="1048" w:hangingChars="221" w:hanging="530"/>
              <w:rPr>
                <w:rFonts w:ascii="標楷體" w:eastAsia="標楷體" w:hAnsi="標楷體"/>
                <w:color w:val="000000" w:themeColor="text1"/>
              </w:rPr>
            </w:pPr>
            <w:r w:rsidRPr="00455254">
              <w:rPr>
                <w:rFonts w:ascii="標楷體" w:eastAsia="標楷體" w:hAnsi="標楷體" w:hint="eastAsia"/>
                <w:color w:val="000000" w:themeColor="text1"/>
              </w:rPr>
              <w:t>3.</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已附傳單影本，並附通知門牌戶(現住戶)之大宗函件執據正本或交寄平常函件證明單(加附寄送清冊)，郵戳為憑，或投遞傳單之完整照片。</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rPr>
                <w:rFonts w:ascii="標楷體" w:eastAsia="標楷體" w:hAnsi="標楷體" w:cs="Arial"/>
                <w:color w:val="000000" w:themeColor="text1"/>
              </w:rPr>
            </w:pPr>
          </w:p>
        </w:tc>
        <w:tc>
          <w:tcPr>
            <w:tcW w:w="9758" w:type="dxa"/>
            <w:shd w:val="clear" w:color="auto" w:fill="D9D9D9"/>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三</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公告資料及張貼紀錄：</w:t>
            </w:r>
          </w:p>
          <w:p w:rsidR="00C93513" w:rsidRPr="00455254" w:rsidRDefault="00C93513" w:rsidP="008C320D">
            <w:pPr>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□檢附</w:t>
            </w:r>
            <w:r w:rsidRPr="00455254">
              <w:rPr>
                <w:rFonts w:ascii="標楷體" w:eastAsia="標楷體" w:hAnsi="標楷體" w:hint="eastAsia"/>
                <w:color w:val="000000" w:themeColor="text1"/>
              </w:rPr>
              <w:t>公告資料</w:t>
            </w:r>
            <w:r w:rsidR="00222F81" w:rsidRPr="00455254">
              <w:rPr>
                <w:rFonts w:ascii="標楷體" w:eastAsia="標楷體" w:hAnsi="標楷體" w:hint="eastAsia"/>
                <w:color w:val="000000" w:themeColor="text1"/>
              </w:rPr>
              <w:t>(影本加蓋與正本相符章)</w:t>
            </w:r>
            <w:r w:rsidRPr="00455254">
              <w:rPr>
                <w:rFonts w:ascii="標楷體" w:eastAsia="標楷體" w:hAnsi="標楷體" w:hint="eastAsia"/>
                <w:color w:val="000000" w:themeColor="text1"/>
              </w:rPr>
              <w:t>。</w:t>
            </w:r>
          </w:p>
          <w:p w:rsidR="00C93513" w:rsidRPr="00455254" w:rsidRDefault="00C93513" w:rsidP="008C320D">
            <w:pPr>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已附刊登當地政府公報或新聞紙</w:t>
            </w:r>
            <w:r w:rsidRPr="00455254">
              <w:rPr>
                <w:rFonts w:ascii="標楷體" w:eastAsia="標楷體" w:hAnsi="標楷體"/>
                <w:color w:val="000000" w:themeColor="text1"/>
              </w:rPr>
              <w:t>3</w:t>
            </w:r>
            <w:r w:rsidRPr="00455254">
              <w:rPr>
                <w:rFonts w:ascii="標楷體" w:eastAsia="標楷體" w:hAnsi="標楷體" w:hint="eastAsia"/>
                <w:color w:val="000000" w:themeColor="text1"/>
              </w:rPr>
              <w:t>日之報紙正本。</w:t>
            </w:r>
          </w:p>
          <w:p w:rsidR="00C93513" w:rsidRPr="00455254" w:rsidRDefault="00C93513" w:rsidP="009D1AB4">
            <w:pPr>
              <w:tabs>
                <w:tab w:val="left" w:pos="771"/>
              </w:tabs>
              <w:spacing w:line="0" w:lineRule="atLeast"/>
              <w:ind w:leftChars="215" w:left="1049" w:hangingChars="222" w:hanging="533"/>
              <w:rPr>
                <w:rFonts w:ascii="標楷體" w:eastAsia="標楷體" w:hAnsi="標楷體"/>
                <w:color w:val="000000" w:themeColor="text1"/>
              </w:rPr>
            </w:pPr>
            <w:r w:rsidRPr="00455254">
              <w:rPr>
                <w:rFonts w:ascii="標楷體" w:eastAsia="標楷體" w:hAnsi="標楷體" w:cs="Arial"/>
                <w:color w:val="000000" w:themeColor="text1"/>
              </w:rPr>
              <w:t>3.</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已附張貼於當地村（里）辦公處公告牌張貼照片，清楚無誤。</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ind w:left="113"/>
              <w:rPr>
                <w:rFonts w:ascii="標楷體" w:eastAsia="標楷體" w:hAnsi="標楷體" w:cs="Arial"/>
                <w:color w:val="000000" w:themeColor="text1"/>
              </w:rPr>
            </w:pPr>
          </w:p>
        </w:tc>
        <w:tc>
          <w:tcPr>
            <w:tcW w:w="9758" w:type="dxa"/>
            <w:shd w:val="clear" w:color="auto" w:fill="D9D9D9"/>
          </w:tcPr>
          <w:p w:rsidR="00C93513" w:rsidRPr="00455254" w:rsidRDefault="00C93513" w:rsidP="008C320D">
            <w:pPr>
              <w:spacing w:line="0" w:lineRule="atLeast"/>
              <w:rPr>
                <w:rFonts w:ascii="標楷體" w:eastAsia="標楷體" w:hAnsi="標楷體" w:cs="Arial"/>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四</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□公聽會簽到簿：</w:t>
            </w:r>
            <w:r w:rsidRPr="00455254">
              <w:rPr>
                <w:rFonts w:ascii="標楷體" w:eastAsia="標楷體" w:hAnsi="標楷體" w:hint="eastAsia"/>
                <w:color w:val="000000" w:themeColor="text1"/>
              </w:rPr>
              <w:t>已附簽到簿正本。</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1561"/>
        </w:trPr>
        <w:tc>
          <w:tcPr>
            <w:tcW w:w="568" w:type="dxa"/>
            <w:vMerge/>
          </w:tcPr>
          <w:p w:rsidR="006C7A67" w:rsidRPr="00455254" w:rsidRDefault="006C7A67"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6C7A67" w:rsidRPr="00455254" w:rsidRDefault="006C7A67" w:rsidP="008C320D">
            <w:pPr>
              <w:spacing w:line="0" w:lineRule="atLeast"/>
              <w:ind w:left="113"/>
              <w:rPr>
                <w:rFonts w:ascii="標楷體" w:eastAsia="標楷體" w:hAnsi="標楷體" w:cs="Arial"/>
                <w:color w:val="000000" w:themeColor="text1"/>
              </w:rPr>
            </w:pPr>
          </w:p>
        </w:tc>
        <w:tc>
          <w:tcPr>
            <w:tcW w:w="9758" w:type="dxa"/>
            <w:shd w:val="clear" w:color="auto" w:fill="D9D9D9"/>
          </w:tcPr>
          <w:p w:rsidR="006C7A67" w:rsidRPr="00455254" w:rsidRDefault="006C7A67" w:rsidP="008C320D">
            <w:pPr>
              <w:spacing w:line="0" w:lineRule="atLeast"/>
              <w:rPr>
                <w:rFonts w:ascii="標楷體" w:eastAsia="標楷體" w:hAnsi="標楷體" w:cs="Arial"/>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五</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公聽會會議紀錄</w:t>
            </w:r>
            <w:r w:rsidR="00222F81" w:rsidRPr="00455254">
              <w:rPr>
                <w:rFonts w:ascii="標楷體" w:eastAsia="標楷體" w:hAnsi="標楷體" w:hint="eastAsia"/>
                <w:color w:val="000000" w:themeColor="text1"/>
              </w:rPr>
              <w:t>(正本)</w:t>
            </w:r>
            <w:r w:rsidRPr="00455254">
              <w:rPr>
                <w:rFonts w:ascii="標楷體" w:eastAsia="標楷體" w:hAnsi="標楷體" w:hint="eastAsia"/>
                <w:color w:val="000000" w:themeColor="text1"/>
              </w:rPr>
              <w:t>及照片：</w:t>
            </w:r>
          </w:p>
          <w:p w:rsidR="006C7A67" w:rsidRPr="00455254" w:rsidRDefault="006C7A67" w:rsidP="008C320D">
            <w:pPr>
              <w:tabs>
                <w:tab w:val="left" w:pos="785"/>
              </w:tabs>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主持人及紀錄皆已簽名。</w:t>
            </w:r>
          </w:p>
          <w:p w:rsidR="006C7A67" w:rsidRPr="00455254" w:rsidRDefault="006C7A67" w:rsidP="008C320D">
            <w:pPr>
              <w:tabs>
                <w:tab w:val="left" w:pos="785"/>
              </w:tabs>
              <w:spacing w:line="0" w:lineRule="atLeast"/>
              <w:ind w:leftChars="216" w:left="1036" w:hangingChars="216" w:hanging="518"/>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公聽會主持人為更新案申請人，非申請人者，已附委託書。</w:t>
            </w:r>
          </w:p>
          <w:p w:rsidR="006C7A67" w:rsidRPr="00455254" w:rsidRDefault="006C7A67" w:rsidP="008C320D">
            <w:pPr>
              <w:tabs>
                <w:tab w:val="left" w:pos="785"/>
              </w:tabs>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3.</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已附公聽會會議照片。</w:t>
            </w:r>
          </w:p>
          <w:p w:rsidR="006C7A67" w:rsidRPr="00455254" w:rsidRDefault="006C7A67" w:rsidP="008C320D">
            <w:pPr>
              <w:tabs>
                <w:tab w:val="left" w:pos="785"/>
              </w:tabs>
              <w:spacing w:line="0" w:lineRule="atLeast"/>
              <w:ind w:left="505"/>
              <w:rPr>
                <w:rFonts w:ascii="標楷體" w:eastAsia="標楷體" w:hAnsi="標楷體"/>
                <w:color w:val="000000" w:themeColor="text1"/>
              </w:rPr>
            </w:pPr>
            <w:r w:rsidRPr="00455254">
              <w:rPr>
                <w:rFonts w:ascii="標楷體" w:eastAsia="標楷體" w:hAnsi="標楷體" w:hint="eastAsia"/>
                <w:color w:val="000000" w:themeColor="text1"/>
              </w:rPr>
              <w:t>4.</w:t>
            </w:r>
            <w:r w:rsidRPr="00455254">
              <w:rPr>
                <w:rFonts w:ascii="標楷體" w:eastAsia="標楷體" w:hAnsi="標楷體" w:cs="Arial" w:hint="eastAsia"/>
                <w:color w:val="000000" w:themeColor="text1"/>
              </w:rPr>
              <w:t>□已</w:t>
            </w:r>
            <w:r w:rsidRPr="00455254">
              <w:rPr>
                <w:rFonts w:ascii="標楷體" w:eastAsia="標楷體" w:hAnsi="標楷體" w:hint="eastAsia"/>
                <w:color w:val="000000" w:themeColor="text1"/>
              </w:rPr>
              <w:t>詳實記錄公聽會發言內容。（含計畫書內容回應綜理表）</w:t>
            </w:r>
          </w:p>
        </w:tc>
        <w:tc>
          <w:tcPr>
            <w:tcW w:w="1417" w:type="dxa"/>
            <w:shd w:val="clear" w:color="auto" w:fill="D9D9D9"/>
            <w:vAlign w:val="center"/>
          </w:tcPr>
          <w:p w:rsidR="006C7A67" w:rsidRPr="00455254" w:rsidRDefault="006C7A67"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6C7A67" w:rsidRPr="00455254" w:rsidRDefault="006C7A67"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6C7A67" w:rsidRPr="00455254" w:rsidRDefault="006C7A67" w:rsidP="008C320D">
            <w:pPr>
              <w:spacing w:line="0" w:lineRule="atLeast"/>
              <w:jc w:val="center"/>
              <w:rPr>
                <w:rFonts w:ascii="標楷體" w:eastAsia="標楷體" w:hAnsi="標楷體" w:cs="Arial"/>
                <w:color w:val="000000" w:themeColor="text1"/>
              </w:rPr>
            </w:pPr>
          </w:p>
        </w:tc>
      </w:tr>
      <w:tr w:rsidR="00455254" w:rsidRPr="00455254" w:rsidTr="003F7CBE">
        <w:trPr>
          <w:trHeight w:val="479"/>
        </w:trPr>
        <w:tc>
          <w:tcPr>
            <w:tcW w:w="568"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都市更新</w:t>
            </w:r>
            <w:r w:rsidRPr="00455254">
              <w:rPr>
                <w:rFonts w:ascii="標楷體" w:eastAsia="標楷體" w:hAnsi="標楷體" w:cs="Arial" w:hint="eastAsia"/>
                <w:color w:val="000000" w:themeColor="text1"/>
              </w:rPr>
              <w:lastRenderedPageBreak/>
              <w:t>事業概要內容</w:t>
            </w:r>
            <w:r w:rsidRPr="00455254">
              <w:rPr>
                <w:color w:val="000000" w:themeColor="text1"/>
              </w:rPr>
              <w:br w:type="page"/>
            </w:r>
          </w:p>
        </w:tc>
        <w:tc>
          <w:tcPr>
            <w:tcW w:w="981" w:type="dxa"/>
            <w:vMerge w:val="restart"/>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color w:val="000000" w:themeColor="text1"/>
              </w:rPr>
              <w:lastRenderedPageBreak/>
              <w:t>0.</w:t>
            </w:r>
            <w:r w:rsidRPr="00455254">
              <w:rPr>
                <w:rFonts w:ascii="標楷體" w:eastAsia="標楷體" w:hAnsi="標楷體" w:cs="Arial" w:hint="eastAsia"/>
                <w:color w:val="000000" w:themeColor="text1"/>
              </w:rPr>
              <w:t>基本資料</w:t>
            </w: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一</w:t>
            </w:r>
            <w:r w:rsidRPr="00455254">
              <w:rPr>
                <w:rFonts w:ascii="標楷體" w:eastAsia="標楷體" w:hAnsi="標楷體"/>
                <w:color w:val="000000" w:themeColor="text1"/>
              </w:rPr>
              <w:t>)</w:t>
            </w:r>
            <w:r w:rsidRPr="00455254">
              <w:rPr>
                <w:rFonts w:ascii="標楷體" w:eastAsia="標楷體" w:hAnsi="標楷體" w:hint="eastAsia"/>
                <w:color w:val="000000" w:themeColor="text1"/>
              </w:rPr>
              <w:t>□封面：</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□案名除地段號之小段、道路為國字外，數字以阿拉伯數字標明，以最小地號為代表號。</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□案名已依擬「訂」、計畫「案」製作、事業計畫「及」權利變換計畫。</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lastRenderedPageBreak/>
              <w:t>3.</w:t>
            </w:r>
            <w:r w:rsidRPr="00455254">
              <w:rPr>
                <w:rFonts w:ascii="標楷體" w:eastAsia="標楷體" w:hAnsi="標楷體" w:hint="eastAsia"/>
                <w:color w:val="000000" w:themeColor="text1"/>
              </w:rPr>
              <w:t>□已載明申請人、受託單位，完整無誤。</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4.</w:t>
            </w:r>
            <w:r w:rsidRPr="00455254">
              <w:rPr>
                <w:rFonts w:ascii="標楷體" w:eastAsia="標楷體" w:hAnsi="標楷體" w:hint="eastAsia"/>
                <w:color w:val="000000" w:themeColor="text1"/>
              </w:rPr>
              <w:t>□已註明計畫送審版本。</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5.</w:t>
            </w:r>
            <w:r w:rsidRPr="00455254">
              <w:rPr>
                <w:rFonts w:ascii="標楷體" w:eastAsia="標楷體" w:hAnsi="標楷體" w:hint="eastAsia"/>
                <w:color w:val="000000" w:themeColor="text1"/>
              </w:rPr>
              <w:t>□於封面右緣邊界約</w:t>
            </w:r>
            <w:r w:rsidRPr="00455254">
              <w:rPr>
                <w:rFonts w:ascii="標楷體" w:eastAsia="標楷體" w:hAnsi="標楷體"/>
                <w:color w:val="000000" w:themeColor="text1"/>
              </w:rPr>
              <w:t>15</w:t>
            </w:r>
            <w:r w:rsidRPr="00455254">
              <w:rPr>
                <w:rFonts w:ascii="標楷體" w:eastAsia="標楷體" w:hAnsi="標楷體" w:hint="eastAsia"/>
                <w:color w:val="000000" w:themeColor="text1"/>
              </w:rPr>
              <w:t>公分內處留置</w:t>
            </w:r>
            <w:r w:rsidRPr="00455254">
              <w:rPr>
                <w:rFonts w:ascii="標楷體" w:eastAsia="標楷體" w:hAnsi="標楷體"/>
                <w:color w:val="000000" w:themeColor="text1"/>
              </w:rPr>
              <w:t>8*8</w:t>
            </w:r>
            <w:r w:rsidRPr="00455254">
              <w:rPr>
                <w:rFonts w:ascii="標楷體" w:eastAsia="標楷體" w:hAnsi="標楷體" w:hint="eastAsia"/>
                <w:color w:val="000000" w:themeColor="text1"/>
              </w:rPr>
              <w:t>空白，以利未來核准用印。</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lastRenderedPageBreak/>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479"/>
        </w:trPr>
        <w:tc>
          <w:tcPr>
            <w:tcW w:w="568"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981" w:type="dxa"/>
            <w:vMerge/>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二</w:t>
            </w:r>
            <w:r w:rsidRPr="00455254">
              <w:rPr>
                <w:rFonts w:ascii="標楷體" w:eastAsia="標楷體" w:hAnsi="標楷體"/>
                <w:color w:val="000000" w:themeColor="text1"/>
              </w:rPr>
              <w:t>)</w:t>
            </w:r>
            <w:r w:rsidRPr="00455254">
              <w:rPr>
                <w:rFonts w:ascii="標楷體" w:eastAsia="標楷體" w:hAnsi="標楷體" w:hint="eastAsia"/>
                <w:color w:val="000000" w:themeColor="text1"/>
              </w:rPr>
              <w:t>□申請書：案名、更新單元地號、建號及面積、申請法令及依據、申請事項、申請人基本資料(自然人載明連絡地址、連絡電話、身分證字號；法人公司載明負責人、事務所或營業所所在地址、聯絡電話、統一編號)及日期皆完整無誤，自然人簽名蓋章、法人公司大小章，檢附正本。</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790B49">
            <w:pPr>
              <w:tabs>
                <w:tab w:val="left" w:pos="491"/>
              </w:tabs>
              <w:spacing w:line="0" w:lineRule="atLeast"/>
              <w:ind w:left="720" w:hangingChars="300" w:hanging="720"/>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三</w:t>
            </w:r>
            <w:r w:rsidRPr="00455254">
              <w:rPr>
                <w:rFonts w:ascii="標楷體" w:eastAsia="標楷體" w:hAnsi="標楷體"/>
                <w:color w:val="000000" w:themeColor="text1"/>
              </w:rPr>
              <w:t>)</w:t>
            </w:r>
            <w:r w:rsidRPr="00455254">
              <w:rPr>
                <w:rFonts w:ascii="標楷體" w:eastAsia="標楷體" w:hAnsi="標楷體" w:hint="eastAsia"/>
                <w:color w:val="000000" w:themeColor="text1"/>
              </w:rPr>
              <w:t>□切結書：已載明名稱、申請人基本資料(自然人載明連絡地址、連絡電話、身分證字號；法人公司載明負責人、事務所或營業所所在地址、聯絡電話、統一編號)及日期皆完整無誤，且已簽名及蓋章(法人應蓋登記之印鑑大小章)，檢附正本。</w:t>
            </w:r>
            <w:r w:rsidRPr="00455254">
              <w:rPr>
                <w:rFonts w:ascii="標楷體" w:eastAsia="標楷體" w:hAnsi="標楷體"/>
                <w:color w:val="000000" w:themeColor="text1"/>
              </w:rPr>
              <w:t xml:space="preserve"> </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四</w:t>
            </w:r>
            <w:r w:rsidRPr="00455254">
              <w:rPr>
                <w:rFonts w:ascii="標楷體" w:eastAsia="標楷體" w:hAnsi="標楷體"/>
                <w:color w:val="000000" w:themeColor="text1"/>
              </w:rPr>
              <w:t>)</w:t>
            </w:r>
            <w:r w:rsidRPr="00455254">
              <w:rPr>
                <w:rFonts w:ascii="標楷體" w:eastAsia="標楷體" w:hAnsi="標楷體" w:hint="eastAsia"/>
                <w:color w:val="000000" w:themeColor="text1"/>
              </w:rPr>
              <w:t>□委託書：已載明名稱、申請人基本資料(自然人載明連絡地址、連絡電話、身分證字號；法人公司載明負責人、事務所或營業所所在地址、聯絡電話、統一編號)及日期皆完整無誤，且已簽名及蓋章(法人應蓋登記之印鑑大小章)，檢附正本。另委託單位倘</w:t>
            </w:r>
            <w:r w:rsidRPr="00455254">
              <w:rPr>
                <w:rFonts w:ascii="標楷體" w:eastAsia="標楷體" w:hAnsi="標楷體"/>
                <w:color w:val="000000" w:themeColor="text1"/>
              </w:rPr>
              <w:t>2</w:t>
            </w:r>
            <w:r w:rsidRPr="00455254">
              <w:rPr>
                <w:rFonts w:ascii="標楷體" w:eastAsia="標楷體" w:hAnsi="標楷體" w:hint="eastAsia"/>
                <w:color w:val="000000" w:themeColor="text1"/>
              </w:rPr>
              <w:t>家以上者，須分別出具。</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五</w:t>
            </w:r>
            <w:r w:rsidRPr="00455254">
              <w:rPr>
                <w:rFonts w:ascii="標楷體" w:eastAsia="標楷體" w:hAnsi="標楷體"/>
                <w:color w:val="000000" w:themeColor="text1"/>
              </w:rPr>
              <w:t>)</w:t>
            </w:r>
            <w:r w:rsidRPr="00455254">
              <w:rPr>
                <w:rFonts w:ascii="標楷體" w:eastAsia="標楷體" w:hAnsi="標楷體" w:hint="eastAsia"/>
                <w:color w:val="000000" w:themeColor="text1"/>
              </w:rPr>
              <w:t>□意見回應綜理表：與附件公聽會紀錄發言內容一致。</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519"/>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六</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□內容格式符合規定：(細則§10)</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1.□更新單元範圍。</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2.□申請人。</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3.□現況分析。</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4.□與都市計畫之關係。</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5.□處理方式及其區段劃分。</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6.□區內公共設施興修或改善構想。</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7.□重建、整建或維護區段內之建築規劃構想。</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8.□預定實施方式。</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9.□財務規劃構想。</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10.□預定實施進度。</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11.□申請獎勵項目及額度概估。</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12.□其他事項。</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2.第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3.第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4.第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5.第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6.第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7.第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8.第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9.第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10.第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11.第   章</w:t>
            </w:r>
          </w:p>
          <w:p w:rsidR="00274DBB" w:rsidRPr="00455254" w:rsidRDefault="00274DBB" w:rsidP="009D78C8">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12.第   章</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83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一</w:t>
            </w:r>
            <w:r w:rsidRPr="00455254">
              <w:rPr>
                <w:rFonts w:ascii="標楷體" w:eastAsia="標楷體" w:hAnsi="標楷體" w:cs="Arial" w:hint="eastAsia"/>
                <w:color w:val="000000" w:themeColor="text1"/>
              </w:rPr>
              <w:t>、計畫緣起與目標</w:t>
            </w: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(四)□申請人：</w:t>
            </w:r>
          </w:p>
          <w:p w:rsidR="00274DBB" w:rsidRPr="00455254" w:rsidRDefault="00274DBB" w:rsidP="0072174A">
            <w:pPr>
              <w:spacing w:line="0" w:lineRule="atLeast"/>
              <w:ind w:leftChars="225" w:left="1056"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1.□已說明申請人名稱、連絡地址、連絡電話，所屬地號及建號，資料完整無誤。</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54"/>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二、計畫地區範圍</w:t>
            </w:r>
          </w:p>
        </w:tc>
        <w:tc>
          <w:tcPr>
            <w:tcW w:w="9758" w:type="dxa"/>
            <w:shd w:val="clear" w:color="auto" w:fill="D9D9D9"/>
          </w:tcPr>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hint="eastAsia"/>
                <w:color w:val="000000" w:themeColor="text1"/>
              </w:rPr>
              <w:t>(一)□已附更新單元地籍套繪圖：以地籍圖為底圖，標明地號、單元範圍，地號確認與附件冊地籍圖謄本無誤。</w:t>
            </w:r>
          </w:p>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hint="eastAsia"/>
                <w:color w:val="000000" w:themeColor="text1"/>
              </w:rPr>
              <w:t>(二)□更新單元規模檢討:符合</w:t>
            </w:r>
            <w:r w:rsidR="0029720E" w:rsidRPr="00455254">
              <w:rPr>
                <w:rFonts w:ascii="標楷體" w:eastAsia="標楷體" w:hAnsi="標楷體" w:hint="eastAsia"/>
                <w:color w:val="000000" w:themeColor="text1"/>
              </w:rPr>
              <w:t>臺北市都市更新自治條例</w:t>
            </w:r>
            <w:r w:rsidRPr="00455254">
              <w:rPr>
                <w:rFonts w:ascii="標楷體" w:eastAsia="標楷體" w:hAnsi="標楷體" w:hint="eastAsia"/>
                <w:color w:val="000000" w:themeColor="text1"/>
              </w:rPr>
              <w:t>第__條第__款規定辦理。</w:t>
            </w:r>
          </w:p>
          <w:p w:rsidR="00274DBB" w:rsidRPr="00455254" w:rsidRDefault="00274DBB" w:rsidP="006C7A67">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hint="eastAsia"/>
                <w:color w:val="000000" w:themeColor="text1"/>
              </w:rPr>
              <w:t>(三)□鄰地協調過程：更新地區已說明是否依據臺北市都市更新自治條例第__條規定辦理情形。</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152"/>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restart"/>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三</w:t>
            </w:r>
            <w:r w:rsidRPr="00455254">
              <w:rPr>
                <w:rFonts w:ascii="標楷體" w:eastAsia="標楷體" w:hAnsi="標楷體" w:cs="Arial" w:hint="eastAsia"/>
                <w:color w:val="000000" w:themeColor="text1"/>
              </w:rPr>
              <w:t>、現況分析</w:t>
            </w: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一</w:t>
            </w:r>
            <w:r w:rsidRPr="00455254">
              <w:rPr>
                <w:rFonts w:ascii="標楷體" w:eastAsia="標楷體" w:hAnsi="標楷體"/>
                <w:color w:val="000000" w:themeColor="text1"/>
              </w:rPr>
              <w:t>)</w:t>
            </w:r>
            <w:r w:rsidRPr="00455254">
              <w:rPr>
                <w:rFonts w:ascii="標楷體" w:eastAsia="標楷體" w:hAnsi="標楷體" w:hint="eastAsia"/>
                <w:color w:val="000000" w:themeColor="text1"/>
              </w:rPr>
              <w:t>□土地權屬：</w:t>
            </w:r>
          </w:p>
          <w:p w:rsidR="00274DBB" w:rsidRPr="00455254" w:rsidRDefault="00274DBB" w:rsidP="008C320D">
            <w:pPr>
              <w:spacing w:line="0" w:lineRule="atLeast"/>
              <w:ind w:leftChars="225" w:left="1056" w:hangingChars="215" w:hanging="516"/>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□已說明土地地號、面積、所有權人數。</w:t>
            </w:r>
          </w:p>
          <w:p w:rsidR="00274DBB" w:rsidRPr="00455254" w:rsidRDefault="00274DBB" w:rsidP="008C320D">
            <w:pPr>
              <w:tabs>
                <w:tab w:val="left" w:pos="757"/>
              </w:tabs>
              <w:spacing w:line="0" w:lineRule="atLeast"/>
              <w:ind w:leftChars="225" w:left="1056" w:hangingChars="215" w:hanging="516"/>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□已於附錄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附土地權屬清冊，內容所載與謄本一致。</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242"/>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二</w:t>
            </w:r>
            <w:r w:rsidRPr="00455254">
              <w:rPr>
                <w:rFonts w:ascii="標楷體" w:eastAsia="標楷體" w:hAnsi="標楷體"/>
                <w:color w:val="000000" w:themeColor="text1"/>
              </w:rPr>
              <w:t>)</w:t>
            </w:r>
            <w:r w:rsidRPr="00455254">
              <w:rPr>
                <w:rFonts w:ascii="標楷體" w:eastAsia="標楷體" w:hAnsi="標楷體" w:hint="eastAsia"/>
                <w:color w:val="000000" w:themeColor="text1"/>
              </w:rPr>
              <w:t>□合法建物權屬：</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□已說明合法建物建號、面積、所有權人數。</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□已於附錄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附合法建物權屬清冊，內容所載與謄本一致。</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p w:rsidR="00274DBB" w:rsidRPr="00455254" w:rsidRDefault="00274DBB" w:rsidP="00213A94">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□公有建物已載明門牌初編日期、第一次登記日期或</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4.□已附清晰之合法建物、其他土地改良物、舊違章建築戶門牌座落位置圖。</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49"/>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276"/>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三</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□公、私有及合法建築物權屬狀況：</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□已附公、私有土地及合法建築物權屬狀況統計表，且計算無誤。</w:t>
            </w:r>
          </w:p>
          <w:p w:rsidR="00274DBB" w:rsidRPr="00455254" w:rsidRDefault="00274DBB" w:rsidP="001970F7">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□已附清晰之更新單元內公私有土地分布圖。</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397"/>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四</w:t>
            </w:r>
            <w:r w:rsidRPr="00455254">
              <w:rPr>
                <w:rFonts w:ascii="標楷體" w:eastAsia="標楷體" w:hAnsi="標楷體"/>
                <w:color w:val="000000" w:themeColor="text1"/>
              </w:rPr>
              <w:t>)</w:t>
            </w:r>
            <w:r w:rsidRPr="00455254">
              <w:rPr>
                <w:rFonts w:ascii="標楷體" w:eastAsia="標楷體" w:hAnsi="標楷體" w:hint="eastAsia"/>
                <w:color w:val="000000" w:themeColor="text1"/>
              </w:rPr>
              <w:t>□同意參與更新比率計算：</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□已說明同意參與更新之土地及合法建築物人數、面積、比率。</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□已說明是否涉及都市更新條例第24條排除計算，若涉及者，已說明排除之情形、人數及面積。</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□經核計同意比率與本處所核計之同意比率相符。</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五</w:t>
            </w:r>
            <w:r w:rsidRPr="00455254">
              <w:rPr>
                <w:rFonts w:ascii="標楷體" w:eastAsia="標楷體" w:hAnsi="標楷體"/>
                <w:color w:val="000000" w:themeColor="text1"/>
              </w:rPr>
              <w:t>)</w:t>
            </w:r>
            <w:r w:rsidRPr="00455254">
              <w:rPr>
                <w:rFonts w:ascii="標楷體" w:eastAsia="標楷體" w:hAnsi="標楷體" w:hint="eastAsia"/>
                <w:color w:val="000000" w:themeColor="text1"/>
              </w:rPr>
              <w:t>□合法建築物現況</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□已附清晰之合法建物、其他土地改良物、舊違章建築戶門牌座落位置圖。(□無則免)</w:t>
            </w:r>
          </w:p>
          <w:p w:rsidR="00274DBB" w:rsidRPr="00455254" w:rsidRDefault="00274DBB" w:rsidP="009C4816">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2.□已說明是否涉同一宗建築基地範圍是否有分割之情形。</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pStyle w:val="aa"/>
              <w:snapToGrid/>
              <w:spacing w:line="280" w:lineRule="exact"/>
              <w:ind w:leftChars="6" w:left="758" w:hanging="744"/>
              <w:contextualSpacing w:val="0"/>
              <w:rPr>
                <w:rFonts w:cs="Times New Roman"/>
                <w:color w:val="000000" w:themeColor="text1"/>
                <w:sz w:val="24"/>
                <w:szCs w:val="24"/>
              </w:rPr>
            </w:pPr>
            <w:r w:rsidRPr="00455254">
              <w:rPr>
                <w:rFonts w:cs="Times New Roman"/>
                <w:color w:val="000000" w:themeColor="text1"/>
                <w:sz w:val="24"/>
                <w:szCs w:val="24"/>
              </w:rPr>
              <w:t>(</w:t>
            </w:r>
            <w:r w:rsidRPr="00455254">
              <w:rPr>
                <w:rFonts w:cs="Times New Roman" w:hint="eastAsia"/>
                <w:color w:val="000000" w:themeColor="text1"/>
                <w:sz w:val="24"/>
                <w:szCs w:val="24"/>
              </w:rPr>
              <w:t>六</w:t>
            </w:r>
            <w:r w:rsidRPr="00455254">
              <w:rPr>
                <w:rFonts w:cs="Times New Roman"/>
                <w:color w:val="000000" w:themeColor="text1"/>
                <w:sz w:val="24"/>
                <w:szCs w:val="24"/>
              </w:rPr>
              <w:t>)</w:t>
            </w:r>
            <w:r w:rsidRPr="00455254">
              <w:rPr>
                <w:rFonts w:cs="Times New Roman" w:hint="eastAsia"/>
                <w:color w:val="000000" w:themeColor="text1"/>
                <w:sz w:val="24"/>
                <w:szCs w:val="24"/>
              </w:rPr>
              <w:t>占有他人土地之舊違章建築戶：</w:t>
            </w:r>
          </w:p>
          <w:p w:rsidR="00274DBB" w:rsidRPr="00455254" w:rsidRDefault="00274DBB" w:rsidP="008C320D">
            <w:pPr>
              <w:pStyle w:val="1"/>
              <w:spacing w:line="280" w:lineRule="exact"/>
              <w:ind w:left="719" w:hanging="141"/>
              <w:rPr>
                <w:color w:val="000000" w:themeColor="text1"/>
              </w:rPr>
            </w:pPr>
            <w:r w:rsidRPr="00455254">
              <w:rPr>
                <w:rFonts w:hint="eastAsia"/>
                <w:color w:val="000000" w:themeColor="text1"/>
              </w:rPr>
              <w:t>1</w:t>
            </w:r>
            <w:r w:rsidRPr="00455254">
              <w:rPr>
                <w:rFonts w:cs="Times New Roman"/>
                <w:color w:val="000000" w:themeColor="text1"/>
                <w:sz w:val="24"/>
                <w:szCs w:val="24"/>
              </w:rPr>
              <w:t>.</w:t>
            </w:r>
            <w:r w:rsidRPr="00455254">
              <w:rPr>
                <w:rFonts w:cs="Times New Roman" w:hint="eastAsia"/>
                <w:color w:val="000000" w:themeColor="text1"/>
                <w:sz w:val="24"/>
                <w:szCs w:val="24"/>
              </w:rPr>
              <w:t>□已附</w:t>
            </w:r>
            <w:r w:rsidRPr="00455254">
              <w:rPr>
                <w:rFonts w:hint="eastAsia"/>
                <w:color w:val="000000" w:themeColor="text1"/>
              </w:rPr>
              <w:t>合法建物、其他土地改良物、舊違章建築戶門牌座落位置圖</w:t>
            </w:r>
            <w:r w:rsidRPr="00455254">
              <w:rPr>
                <w:rFonts w:cs="Times New Roman" w:hint="eastAsia"/>
                <w:color w:val="000000" w:themeColor="text1"/>
                <w:sz w:val="24"/>
                <w:szCs w:val="24"/>
              </w:rPr>
              <w:t>。</w:t>
            </w:r>
            <w:r w:rsidRPr="00455254">
              <w:rPr>
                <w:rFonts w:hint="eastAsia"/>
                <w:color w:val="000000" w:themeColor="text1"/>
              </w:rPr>
              <w:t>(□無則免)</w:t>
            </w:r>
          </w:p>
          <w:p w:rsidR="00274DBB" w:rsidRPr="00455254" w:rsidRDefault="00274DBB" w:rsidP="009C4816">
            <w:pPr>
              <w:pStyle w:val="1"/>
              <w:spacing w:line="280" w:lineRule="exact"/>
              <w:ind w:left="719" w:hanging="141"/>
              <w:rPr>
                <w:rFonts w:cs="Times New Roman"/>
                <w:color w:val="000000" w:themeColor="text1"/>
                <w:sz w:val="24"/>
                <w:szCs w:val="24"/>
              </w:rPr>
            </w:pPr>
            <w:r w:rsidRPr="00455254">
              <w:rPr>
                <w:rFonts w:cs="Times New Roman"/>
                <w:color w:val="000000" w:themeColor="text1"/>
                <w:sz w:val="24"/>
                <w:szCs w:val="24"/>
              </w:rPr>
              <w:t>2.</w:t>
            </w:r>
            <w:r w:rsidRPr="00455254">
              <w:rPr>
                <w:rFonts w:cs="Times New Roman" w:hint="eastAsia"/>
                <w:color w:val="000000" w:themeColor="text1"/>
                <w:sz w:val="24"/>
                <w:szCs w:val="24"/>
              </w:rPr>
              <w:t>□已</w:t>
            </w:r>
            <w:r w:rsidRPr="00455254">
              <w:rPr>
                <w:rFonts w:hint="eastAsia"/>
                <w:color w:val="000000" w:themeColor="text1"/>
              </w:rPr>
              <w:t>於附錄</w:t>
            </w:r>
            <w:r w:rsidRPr="00455254">
              <w:rPr>
                <w:rFonts w:hint="eastAsia"/>
                <w:color w:val="000000" w:themeColor="text1"/>
                <w:u w:val="single"/>
              </w:rPr>
              <w:t xml:space="preserve">   </w:t>
            </w:r>
            <w:r w:rsidRPr="00455254">
              <w:rPr>
                <w:rFonts w:cs="Times New Roman" w:hint="eastAsia"/>
                <w:color w:val="000000" w:themeColor="text1"/>
                <w:sz w:val="24"/>
                <w:szCs w:val="24"/>
              </w:rPr>
              <w:t>附占有他人土地之舊違章建築戶清冊。</w:t>
            </w:r>
            <w:r w:rsidRPr="00455254">
              <w:rPr>
                <w:rFonts w:hint="eastAsia"/>
                <w:color w:val="000000" w:themeColor="text1"/>
              </w:rPr>
              <w:t>(□無則免)</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222"/>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pStyle w:val="aa"/>
              <w:snapToGrid/>
              <w:spacing w:line="280" w:lineRule="exact"/>
              <w:ind w:leftChars="6" w:left="758" w:hanging="744"/>
              <w:contextualSpacing w:val="0"/>
              <w:rPr>
                <w:color w:val="000000" w:themeColor="text1"/>
                <w:sz w:val="24"/>
                <w:szCs w:val="24"/>
              </w:rPr>
            </w:pPr>
            <w:r w:rsidRPr="00455254">
              <w:rPr>
                <w:color w:val="000000" w:themeColor="text1"/>
                <w:sz w:val="24"/>
                <w:szCs w:val="24"/>
              </w:rPr>
              <w:t>(</w:t>
            </w:r>
            <w:r w:rsidRPr="00455254">
              <w:rPr>
                <w:rFonts w:hint="eastAsia"/>
                <w:color w:val="000000" w:themeColor="text1"/>
                <w:sz w:val="24"/>
                <w:szCs w:val="24"/>
              </w:rPr>
              <w:t>七</w:t>
            </w:r>
            <w:r w:rsidRPr="00455254">
              <w:rPr>
                <w:color w:val="000000" w:themeColor="text1"/>
                <w:sz w:val="24"/>
                <w:szCs w:val="24"/>
              </w:rPr>
              <w:t>)</w:t>
            </w:r>
            <w:r w:rsidRPr="00455254">
              <w:rPr>
                <w:rFonts w:hint="eastAsia"/>
                <w:color w:val="000000" w:themeColor="text1"/>
                <w:sz w:val="24"/>
                <w:szCs w:val="24"/>
              </w:rPr>
              <w:t>受保護樹木檢討</w:t>
            </w:r>
            <w:r w:rsidRPr="00455254">
              <w:rPr>
                <w:rFonts w:cs="Times New Roman" w:hint="eastAsia"/>
                <w:color w:val="000000" w:themeColor="text1"/>
                <w:sz w:val="24"/>
                <w:szCs w:val="24"/>
              </w:rPr>
              <w:t>：</w:t>
            </w:r>
          </w:p>
          <w:p w:rsidR="00274DBB" w:rsidRPr="00455254" w:rsidRDefault="00274DBB" w:rsidP="008C320D">
            <w:pPr>
              <w:pStyle w:val="1"/>
              <w:spacing w:line="280" w:lineRule="exact"/>
              <w:ind w:left="719" w:hanging="141"/>
              <w:rPr>
                <w:color w:val="000000" w:themeColor="text1"/>
                <w:sz w:val="24"/>
                <w:szCs w:val="24"/>
              </w:rPr>
            </w:pPr>
            <w:r w:rsidRPr="00455254">
              <w:rPr>
                <w:rFonts w:hint="eastAsia"/>
                <w:color w:val="000000" w:themeColor="text1"/>
                <w:sz w:val="24"/>
                <w:szCs w:val="24"/>
              </w:rPr>
              <w:t>1.□已說明更新單元範圍內有無需保護之樹木。</w:t>
            </w:r>
          </w:p>
          <w:p w:rsidR="00274DBB" w:rsidRPr="00455254" w:rsidRDefault="00274DBB" w:rsidP="008C320D">
            <w:pPr>
              <w:pStyle w:val="1"/>
              <w:spacing w:line="280" w:lineRule="exact"/>
              <w:ind w:left="719" w:hanging="141"/>
              <w:rPr>
                <w:rFonts w:cs="Times New Roman"/>
                <w:color w:val="000000" w:themeColor="text1"/>
                <w:sz w:val="24"/>
                <w:szCs w:val="24"/>
              </w:rPr>
            </w:pPr>
            <w:r w:rsidRPr="00455254">
              <w:rPr>
                <w:rFonts w:cs="Times New Roman" w:hint="eastAsia"/>
                <w:color w:val="000000" w:themeColor="text1"/>
                <w:sz w:val="24"/>
                <w:szCs w:val="24"/>
              </w:rPr>
              <w:t>2.□已檢附文化局往來函文。</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pStyle w:val="aa"/>
              <w:snapToGrid/>
              <w:spacing w:line="280" w:lineRule="exact"/>
              <w:ind w:leftChars="6" w:left="758" w:hanging="744"/>
              <w:contextualSpacing w:val="0"/>
              <w:rPr>
                <w:color w:val="000000" w:themeColor="text1"/>
                <w:sz w:val="24"/>
                <w:szCs w:val="24"/>
              </w:rPr>
            </w:pPr>
            <w:r w:rsidRPr="00455254">
              <w:rPr>
                <w:color w:val="000000" w:themeColor="text1"/>
                <w:sz w:val="24"/>
                <w:szCs w:val="24"/>
              </w:rPr>
              <w:t>(</w:t>
            </w:r>
            <w:r w:rsidRPr="00455254">
              <w:rPr>
                <w:rFonts w:hint="eastAsia"/>
                <w:color w:val="000000" w:themeColor="text1"/>
                <w:sz w:val="24"/>
                <w:szCs w:val="24"/>
              </w:rPr>
              <w:t>八</w:t>
            </w:r>
            <w:r w:rsidRPr="00455254">
              <w:rPr>
                <w:color w:val="000000" w:themeColor="text1"/>
                <w:sz w:val="24"/>
                <w:szCs w:val="24"/>
              </w:rPr>
              <w:t>)</w:t>
            </w:r>
            <w:r w:rsidRPr="00455254">
              <w:rPr>
                <w:rFonts w:hint="eastAsia"/>
                <w:color w:val="000000" w:themeColor="text1"/>
                <w:sz w:val="24"/>
                <w:szCs w:val="24"/>
              </w:rPr>
              <w:t xml:space="preserve"> 古蹟及歷史建物保存檢討</w:t>
            </w:r>
            <w:r w:rsidRPr="00455254">
              <w:rPr>
                <w:rFonts w:cs="Times New Roman" w:hint="eastAsia"/>
                <w:color w:val="000000" w:themeColor="text1"/>
                <w:sz w:val="24"/>
                <w:szCs w:val="24"/>
              </w:rPr>
              <w:t>：</w:t>
            </w:r>
          </w:p>
          <w:p w:rsidR="00274DBB" w:rsidRPr="00455254" w:rsidRDefault="00274DBB" w:rsidP="008C320D">
            <w:pPr>
              <w:pStyle w:val="1"/>
              <w:spacing w:line="280" w:lineRule="exact"/>
              <w:ind w:left="1150" w:hanging="572"/>
              <w:rPr>
                <w:color w:val="000000" w:themeColor="text1"/>
                <w:sz w:val="24"/>
                <w:szCs w:val="24"/>
              </w:rPr>
            </w:pPr>
            <w:r w:rsidRPr="00455254">
              <w:rPr>
                <w:rFonts w:hint="eastAsia"/>
                <w:color w:val="000000" w:themeColor="text1"/>
                <w:sz w:val="24"/>
                <w:szCs w:val="24"/>
              </w:rPr>
              <w:t>1.□已說明更新單元範圍內有無涉及文化部或臺北市指定之古蹟、歷史建築、聚落或具文化資產保存潛力建物之情形、都市計畫劃定之保存區、臺北市政府指定之歷史建築及推動保存之歷史街區等建築物。</w:t>
            </w:r>
          </w:p>
          <w:p w:rsidR="00274DBB" w:rsidRPr="00455254" w:rsidRDefault="00274DBB" w:rsidP="006E6356">
            <w:pPr>
              <w:pStyle w:val="1"/>
              <w:spacing w:line="280" w:lineRule="exact"/>
              <w:ind w:left="1150" w:hanging="572"/>
              <w:rPr>
                <w:rFonts w:cs="Times New Roman"/>
                <w:color w:val="000000" w:themeColor="text1"/>
                <w:sz w:val="24"/>
                <w:szCs w:val="24"/>
              </w:rPr>
            </w:pPr>
            <w:r w:rsidRPr="00455254">
              <w:rPr>
                <w:rFonts w:cs="Times New Roman" w:hint="eastAsia"/>
                <w:color w:val="000000" w:themeColor="text1"/>
                <w:sz w:val="24"/>
                <w:szCs w:val="24"/>
              </w:rPr>
              <w:t>2.</w:t>
            </w:r>
            <w:r w:rsidRPr="00455254">
              <w:rPr>
                <w:rFonts w:hint="eastAsia"/>
                <w:color w:val="000000" w:themeColor="text1"/>
                <w:sz w:val="24"/>
                <w:szCs w:val="24"/>
              </w:rPr>
              <w:t>□</w:t>
            </w:r>
            <w:bookmarkStart w:id="1" w:name="_Hlk18083743"/>
            <w:r w:rsidRPr="00455254">
              <w:rPr>
                <w:rFonts w:hint="eastAsia"/>
                <w:color w:val="000000" w:themeColor="text1"/>
                <w:sz w:val="24"/>
                <w:szCs w:val="24"/>
              </w:rPr>
              <w:t>已說明</w:t>
            </w:r>
            <w:r w:rsidRPr="00455254">
              <w:rPr>
                <w:rFonts w:cs="Times New Roman" w:hint="eastAsia"/>
                <w:color w:val="000000" w:themeColor="text1"/>
                <w:sz w:val="24"/>
                <w:szCs w:val="24"/>
              </w:rPr>
              <w:t>是否涉及文資法第34條營建工程或其他開發行為，不得破壞古蹟、歷史建築、紀念</w:t>
            </w:r>
            <w:r w:rsidRPr="00455254">
              <w:rPr>
                <w:rFonts w:hint="eastAsia"/>
                <w:color w:val="000000" w:themeColor="text1"/>
                <w:sz w:val="24"/>
                <w:szCs w:val="24"/>
              </w:rPr>
              <w:t>建築</w:t>
            </w:r>
            <w:r w:rsidRPr="00455254">
              <w:rPr>
                <w:rFonts w:cs="Times New Roman" w:hint="eastAsia"/>
                <w:color w:val="000000" w:themeColor="text1"/>
                <w:sz w:val="24"/>
                <w:szCs w:val="24"/>
              </w:rPr>
              <w:t>及聚落建築群之完整，亦不得遮蓋其外貌或阻塞其觀覽之通道。</w:t>
            </w:r>
            <w:bookmarkEnd w:id="1"/>
          </w:p>
          <w:p w:rsidR="00274DBB" w:rsidRPr="00455254" w:rsidRDefault="00274DBB" w:rsidP="00CC73BB">
            <w:pPr>
              <w:pStyle w:val="1"/>
              <w:spacing w:line="280" w:lineRule="exact"/>
              <w:ind w:left="719" w:hanging="141"/>
              <w:rPr>
                <w:rFonts w:cs="Times New Roman"/>
                <w:color w:val="000000" w:themeColor="text1"/>
                <w:sz w:val="24"/>
                <w:szCs w:val="24"/>
              </w:rPr>
            </w:pPr>
            <w:r w:rsidRPr="00455254">
              <w:rPr>
                <w:rFonts w:cs="Times New Roman" w:hint="eastAsia"/>
                <w:color w:val="000000" w:themeColor="text1"/>
                <w:sz w:val="24"/>
                <w:szCs w:val="24"/>
              </w:rPr>
              <w:t>3.□已檢附文化局往來函文。</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CC73BB">
            <w:pPr>
              <w:pStyle w:val="aa"/>
              <w:snapToGrid/>
              <w:spacing w:line="280" w:lineRule="exact"/>
              <w:ind w:leftChars="6" w:left="758" w:hanging="744"/>
              <w:contextualSpacing w:val="0"/>
              <w:rPr>
                <w:color w:val="000000" w:themeColor="text1"/>
                <w:sz w:val="24"/>
                <w:szCs w:val="24"/>
              </w:rPr>
            </w:pPr>
            <w:r w:rsidRPr="00455254">
              <w:rPr>
                <w:color w:val="000000" w:themeColor="text1"/>
                <w:sz w:val="24"/>
                <w:szCs w:val="24"/>
              </w:rPr>
              <w:t>(</w:t>
            </w:r>
            <w:r w:rsidRPr="00455254">
              <w:rPr>
                <w:rFonts w:hint="eastAsia"/>
                <w:color w:val="000000" w:themeColor="text1"/>
                <w:sz w:val="24"/>
                <w:szCs w:val="24"/>
              </w:rPr>
              <w:t>九</w:t>
            </w:r>
            <w:r w:rsidRPr="00455254">
              <w:rPr>
                <w:color w:val="000000" w:themeColor="text1"/>
                <w:sz w:val="24"/>
                <w:szCs w:val="24"/>
              </w:rPr>
              <w:t>)</w:t>
            </w:r>
            <w:r w:rsidRPr="00455254">
              <w:rPr>
                <w:rFonts w:hint="eastAsia"/>
                <w:color w:val="000000" w:themeColor="text1"/>
                <w:sz w:val="24"/>
                <w:szCs w:val="24"/>
              </w:rPr>
              <w:t xml:space="preserve"> 公共設施現況</w:t>
            </w:r>
            <w:r w:rsidRPr="00455254">
              <w:rPr>
                <w:rFonts w:cs="Times New Roman" w:hint="eastAsia"/>
                <w:color w:val="000000" w:themeColor="text1"/>
                <w:sz w:val="24"/>
                <w:szCs w:val="24"/>
              </w:rPr>
              <w:t>：</w:t>
            </w:r>
          </w:p>
          <w:p w:rsidR="00274DBB" w:rsidRPr="00455254" w:rsidRDefault="00274DBB" w:rsidP="00CC73BB">
            <w:pPr>
              <w:pStyle w:val="1"/>
              <w:spacing w:line="280" w:lineRule="exact"/>
              <w:ind w:left="1150" w:hanging="572"/>
              <w:rPr>
                <w:color w:val="000000" w:themeColor="text1"/>
                <w:sz w:val="24"/>
                <w:szCs w:val="24"/>
              </w:rPr>
            </w:pPr>
            <w:r w:rsidRPr="00455254">
              <w:rPr>
                <w:rFonts w:hint="eastAsia"/>
                <w:color w:val="000000" w:themeColor="text1"/>
                <w:sz w:val="24"/>
                <w:szCs w:val="24"/>
              </w:rPr>
              <w:t>1.□已說明更新單元範圍內是否有溝渠之情形。</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3"/>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restart"/>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四、與都市計畫之關係</w:t>
            </w:r>
          </w:p>
        </w:tc>
        <w:tc>
          <w:tcPr>
            <w:tcW w:w="9758" w:type="dxa"/>
          </w:tcPr>
          <w:p w:rsidR="00274DBB" w:rsidRPr="00455254" w:rsidRDefault="00274DBB" w:rsidP="008C320D">
            <w:pPr>
              <w:tabs>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一</w:t>
            </w:r>
            <w:r w:rsidRPr="00455254">
              <w:rPr>
                <w:rFonts w:ascii="標楷體" w:eastAsia="標楷體" w:hAnsi="標楷體"/>
                <w:color w:val="000000" w:themeColor="text1"/>
              </w:rPr>
              <w:t>)</w:t>
            </w:r>
            <w:r w:rsidRPr="00455254">
              <w:rPr>
                <w:rFonts w:ascii="標楷體" w:eastAsia="標楷體" w:hAnsi="標楷體" w:hint="eastAsia"/>
                <w:color w:val="000000" w:themeColor="text1"/>
              </w:rPr>
              <w:t>□相關都市計畫：已說明本更新單元最近一次相關都市計畫與本案相關內容。</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497"/>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rPr>
                <w:rFonts w:ascii="標楷體" w:eastAsia="標楷體" w:hAnsi="標楷體" w:cs="新細明體"/>
                <w:color w:val="000000" w:themeColor="text1"/>
                <w:kern w:val="0"/>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二</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r w:rsidRPr="00455254">
              <w:rPr>
                <w:rFonts w:ascii="標楷體" w:eastAsia="標楷體" w:hAnsi="標楷體" w:cs="新細明體" w:hint="eastAsia"/>
                <w:color w:val="000000" w:themeColor="text1"/>
                <w:kern w:val="0"/>
              </w:rPr>
              <w:t>變更都市計畫：</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□已說明有無涉細部計畫變更。</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2.□已說明變更都市計畫之構想。</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3</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□已附清晰之變更都市計畫圖說。</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4</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□已依都市計畫變更可行性研商會議記錄說明。</w:t>
            </w:r>
          </w:p>
          <w:p w:rsidR="00274DBB" w:rsidRPr="00455254" w:rsidRDefault="00274DBB" w:rsidP="005357C1">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5</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□已附變更都市計畫說明書。</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 xml:space="preserve">  □無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873"/>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三</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r w:rsidRPr="00455254">
              <w:rPr>
                <w:rFonts w:ascii="標楷體" w:eastAsia="標楷體" w:hAnsi="標楷體" w:cs="新細明體" w:hint="eastAsia"/>
                <w:color w:val="000000" w:themeColor="text1"/>
                <w:kern w:val="0"/>
              </w:rPr>
              <w:t>土地使用說明：</w:t>
            </w:r>
          </w:p>
          <w:p w:rsidR="00274DBB" w:rsidRPr="00455254" w:rsidRDefault="00274DBB" w:rsidP="008C320D">
            <w:pPr>
              <w:tabs>
                <w:tab w:val="left" w:pos="491"/>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w:t>
            </w:r>
            <w:r w:rsidRPr="00455254">
              <w:rPr>
                <w:rFonts w:ascii="標楷體" w:eastAsia="標楷體" w:hAnsi="標楷體" w:cs="新細明體" w:hint="eastAsia"/>
                <w:color w:val="000000" w:themeColor="text1"/>
                <w:kern w:val="0"/>
              </w:rPr>
              <w:t>說明土地使用分區及相關管制規定</w:t>
            </w:r>
            <w:r w:rsidRPr="00455254">
              <w:rPr>
                <w:rFonts w:ascii="標楷體" w:eastAsia="標楷體" w:hAnsi="標楷體" w:hint="eastAsia"/>
                <w:color w:val="000000" w:themeColor="text1"/>
              </w:rPr>
              <w:t>。</w:t>
            </w:r>
          </w:p>
          <w:p w:rsidR="00274DBB" w:rsidRPr="00455254" w:rsidRDefault="00274DBB" w:rsidP="008C320D">
            <w:pPr>
              <w:tabs>
                <w:tab w:val="left" w:pos="743"/>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w:t>
            </w:r>
            <w:r w:rsidRPr="00455254">
              <w:rPr>
                <w:rFonts w:ascii="標楷體" w:eastAsia="標楷體" w:hAnsi="標楷體" w:cs="新細明體" w:hint="eastAsia"/>
                <w:bCs/>
                <w:color w:val="000000" w:themeColor="text1"/>
                <w:szCs w:val="28"/>
              </w:rPr>
              <w:t>已加註說明是否涉及</w:t>
            </w:r>
            <w:r w:rsidRPr="00455254">
              <w:rPr>
                <w:rFonts w:ascii="標楷體" w:eastAsia="標楷體" w:hAnsi="標楷體" w:cs="新細明體" w:hint="eastAsia"/>
                <w:bCs/>
                <w:color w:val="000000" w:themeColor="text1"/>
                <w:szCs w:val="28"/>
                <w:u w:val="single"/>
              </w:rPr>
              <w:t>二種不同分區</w:t>
            </w:r>
            <w:r w:rsidRPr="00455254">
              <w:rPr>
                <w:rFonts w:ascii="標楷體" w:eastAsia="標楷體" w:hAnsi="標楷體" w:cs="新細明體" w:hint="eastAsia"/>
                <w:bCs/>
                <w:color w:val="000000" w:themeColor="text1"/>
                <w:szCs w:val="28"/>
              </w:rPr>
              <w:t>地籍分割，若涉及，應</w:t>
            </w:r>
            <w:r w:rsidRPr="00455254">
              <w:rPr>
                <w:rFonts w:ascii="標楷體" w:eastAsia="標楷體" w:hAnsi="標楷體" w:cs="新細明體" w:hint="eastAsia"/>
                <w:bCs/>
                <w:color w:val="000000" w:themeColor="text1"/>
                <w:szCs w:val="28"/>
                <w:u w:val="single"/>
              </w:rPr>
              <w:t>載明將函請臺北市政府地政局土地開發總隊辦理地籍逕為分割事宜</w:t>
            </w:r>
            <w:r w:rsidRPr="00455254">
              <w:rPr>
                <w:rFonts w:ascii="標楷體" w:eastAsia="標楷體" w:hAnsi="標楷體" w:cs="新細明體" w:hint="eastAsia"/>
                <w:bCs/>
                <w:color w:val="000000" w:themeColor="text1"/>
                <w:szCs w:val="28"/>
              </w:rPr>
              <w:t>。(□無則免)</w:t>
            </w:r>
          </w:p>
          <w:p w:rsidR="00274DBB" w:rsidRPr="00455254" w:rsidRDefault="00274DBB" w:rsidP="008C320D">
            <w:pPr>
              <w:tabs>
                <w:tab w:val="left" w:pos="743"/>
                <w:tab w:val="left" w:pos="771"/>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□已附清晰彩印土地使用分區圖，圖例應依都市計畫書圖製作要點所訂之統一圖例表示，</w:t>
            </w:r>
            <w:r w:rsidRPr="00455254">
              <w:rPr>
                <w:rFonts w:ascii="標楷體" w:eastAsia="標楷體" w:hint="eastAsia"/>
                <w:color w:val="000000" w:themeColor="text1"/>
              </w:rPr>
              <w:t>更新單元以列於同一</w:t>
            </w:r>
            <w:r w:rsidRPr="00455254">
              <w:rPr>
                <w:rFonts w:ascii="標楷體" w:eastAsia="標楷體" w:hAnsi="標楷體" w:hint="eastAsia"/>
                <w:color w:val="000000" w:themeColor="text1"/>
              </w:rPr>
              <w:t>頁為原則</w:t>
            </w:r>
            <w:r w:rsidRPr="00455254">
              <w:rPr>
                <w:rFonts w:ascii="標楷體" w:eastAsia="標楷體" w:hAnsi="標楷體"/>
                <w:color w:val="000000" w:themeColor="text1"/>
              </w:rPr>
              <w:t>(1/500</w:t>
            </w:r>
            <w:r w:rsidRPr="00455254">
              <w:rPr>
                <w:rFonts w:ascii="標楷體" w:eastAsia="標楷體" w:hAnsi="標楷體" w:hint="eastAsia"/>
                <w:color w:val="000000" w:themeColor="text1"/>
              </w:rPr>
              <w:t>以上比例尺</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2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四</w:t>
            </w:r>
            <w:r w:rsidRPr="00455254">
              <w:rPr>
                <w:rFonts w:ascii="標楷體" w:eastAsia="標楷體" w:hAnsi="標楷體"/>
                <w:color w:val="000000" w:themeColor="text1"/>
              </w:rPr>
              <w:t>)</w:t>
            </w:r>
            <w:r w:rsidRPr="00455254">
              <w:rPr>
                <w:rFonts w:ascii="標楷體" w:eastAsia="標楷體" w:hAnsi="標楷體" w:hint="eastAsia"/>
                <w:color w:val="000000" w:themeColor="text1"/>
              </w:rPr>
              <w:t>□都市更新單元檢討書</w:t>
            </w:r>
            <w:r w:rsidRPr="00455254">
              <w:rPr>
                <w:rFonts w:ascii="標楷體" w:eastAsia="標楷體" w:hAnsi="標楷體" w:cs="新細明體" w:hint="eastAsia"/>
                <w:color w:val="000000" w:themeColor="text1"/>
                <w:kern w:val="0"/>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r w:rsidRPr="00455254">
              <w:rPr>
                <w:rFonts w:ascii="標楷體" w:eastAsia="標楷體" w:hAnsi="標楷體" w:cs="新細明體" w:hint="eastAsia"/>
                <w:color w:val="000000" w:themeColor="text1"/>
                <w:kern w:val="0"/>
              </w:rPr>
              <w:t>已完整說明都市更新計畫書</w:t>
            </w:r>
            <w:r w:rsidRPr="00455254">
              <w:rPr>
                <w:rFonts w:ascii="標楷體" w:eastAsia="標楷體" w:hAnsi="標楷體" w:cs="新細明體"/>
                <w:color w:val="000000" w:themeColor="text1"/>
                <w:kern w:val="0"/>
              </w:rPr>
              <w:t>/</w:t>
            </w:r>
            <w:r w:rsidRPr="00455254">
              <w:rPr>
                <w:rFonts w:ascii="標楷體" w:eastAsia="標楷體" w:hAnsi="標楷體" w:cs="新細明體" w:hint="eastAsia"/>
                <w:color w:val="000000" w:themeColor="text1"/>
                <w:kern w:val="0"/>
              </w:rPr>
              <w:t>單元檢討書/單元審議會內容</w:t>
            </w:r>
            <w:r w:rsidRPr="00455254">
              <w:rPr>
                <w:rFonts w:ascii="標楷體" w:eastAsia="標楷體" w:hAnsi="標楷體" w:hint="eastAsia"/>
                <w:color w:val="000000" w:themeColor="text1"/>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2</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□已附都市更新構想圖。</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□公劃地區未擬更新計畫、100.11.10~101.12.31自劃地區免附</w:t>
            </w:r>
            <w:r w:rsidRPr="00455254">
              <w:rPr>
                <w:rFonts w:ascii="標楷體" w:eastAsia="標楷體" w:hAnsi="標楷體"/>
                <w:color w:val="000000" w:themeColor="text1"/>
              </w:rPr>
              <w:t>)</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2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五</w:t>
            </w:r>
            <w:r w:rsidRPr="00455254">
              <w:rPr>
                <w:rFonts w:ascii="標楷體" w:eastAsia="標楷體" w:hAnsi="標楷體"/>
                <w:color w:val="000000" w:themeColor="text1"/>
              </w:rPr>
              <w:t>)</w:t>
            </w:r>
            <w:r w:rsidRPr="00455254">
              <w:rPr>
                <w:rFonts w:ascii="標楷體" w:eastAsia="標楷體" w:hAnsi="標楷體" w:hint="eastAsia"/>
                <w:color w:val="000000" w:themeColor="text1"/>
              </w:rPr>
              <w:t>□捷運禁限建說明</w:t>
            </w:r>
            <w:r w:rsidRPr="00455254">
              <w:rPr>
                <w:rFonts w:ascii="標楷體" w:eastAsia="標楷體" w:hAnsi="標楷體" w:cs="新細明體" w:hint="eastAsia"/>
                <w:color w:val="000000" w:themeColor="text1"/>
                <w:kern w:val="0"/>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1.□已說明有無涉捷運禁限建。</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2.□已說明禁限建</w:t>
            </w:r>
            <w:r w:rsidRPr="00455254">
              <w:rPr>
                <w:rFonts w:ascii="標楷體" w:eastAsia="標楷體" w:hAnsi="標楷體" w:cs="新細明體" w:hint="eastAsia"/>
                <w:color w:val="000000" w:themeColor="text1"/>
                <w:kern w:val="0"/>
              </w:rPr>
              <w:t>範圍</w:t>
            </w:r>
            <w:r w:rsidRPr="00455254">
              <w:rPr>
                <w:rFonts w:ascii="標楷體" w:eastAsia="標楷體" w:hAnsi="標楷體" w:hint="eastAsia"/>
                <w:color w:val="000000" w:themeColor="text1"/>
              </w:rPr>
              <w:t>及相關管制事項。</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3.□已附大眾</w:t>
            </w:r>
            <w:r w:rsidRPr="00455254">
              <w:rPr>
                <w:rFonts w:ascii="標楷體" w:eastAsia="標楷體" w:hAnsi="標楷體" w:cs="新細明體" w:hint="eastAsia"/>
                <w:color w:val="000000" w:themeColor="text1"/>
                <w:kern w:val="0"/>
              </w:rPr>
              <w:t>捷運系統</w:t>
            </w:r>
            <w:r w:rsidRPr="00455254">
              <w:rPr>
                <w:rFonts w:ascii="標楷體" w:eastAsia="標楷體" w:hAnsi="標楷體" w:hint="eastAsia"/>
                <w:color w:val="000000" w:themeColor="text1"/>
              </w:rPr>
              <w:t>兩側禁建限建圖。</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76"/>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ind w:left="434" w:hangingChars="181" w:hanging="434"/>
              <w:rPr>
                <w:rFonts w:ascii="標楷體" w:eastAsia="標楷體" w:hAnsi="標楷體" w:cs="新細明體"/>
                <w:color w:val="000000" w:themeColor="text1"/>
                <w:kern w:val="0"/>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六</w:t>
            </w:r>
            <w:r w:rsidRPr="00455254">
              <w:rPr>
                <w:rFonts w:ascii="標楷體" w:eastAsia="標楷體" w:hAnsi="標楷體"/>
                <w:color w:val="000000" w:themeColor="text1"/>
              </w:rPr>
              <w:t>)</w:t>
            </w:r>
            <w:r w:rsidRPr="00455254">
              <w:rPr>
                <w:rFonts w:ascii="標楷體" w:eastAsia="標楷體" w:hAnsi="標楷體" w:hint="eastAsia"/>
                <w:color w:val="000000" w:themeColor="text1"/>
              </w:rPr>
              <w:t>□航高限制說明</w:t>
            </w:r>
            <w:r w:rsidRPr="00455254">
              <w:rPr>
                <w:rFonts w:ascii="標楷體" w:eastAsia="標楷體" w:hAnsi="標楷體" w:cs="新細明體" w:hint="eastAsia"/>
                <w:color w:val="000000" w:themeColor="text1"/>
                <w:kern w:val="0"/>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1.□已說明有無涉航高限制。</w:t>
            </w:r>
            <w:r w:rsidRPr="00455254">
              <w:rPr>
                <w:rFonts w:ascii="標楷體" w:eastAsia="標楷體" w:hAnsi="標楷體"/>
                <w:color w:val="000000" w:themeColor="text1"/>
              </w:rPr>
              <w:t>(</w:t>
            </w:r>
            <w:r w:rsidRPr="00455254">
              <w:rPr>
                <w:rFonts w:ascii="標楷體" w:eastAsia="標楷體" w:hAnsi="標楷體" w:hint="eastAsia"/>
                <w:color w:val="000000" w:themeColor="text1"/>
              </w:rPr>
              <w:t>□位於士林、北投、文山區免檢討</w:t>
            </w:r>
            <w:r w:rsidRPr="00455254">
              <w:rPr>
                <w:rFonts w:ascii="標楷體" w:eastAsia="標楷體" w:hAnsi="標楷體"/>
                <w:color w:val="000000" w:themeColor="text1"/>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2.□已附航高限制高度檢討圖。</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76"/>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ind w:left="434" w:hangingChars="181" w:hanging="434"/>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七</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其他規定或限制(□無則免)</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19"/>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restart"/>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十三、建築設計圖說</w:t>
            </w:r>
          </w:p>
        </w:tc>
        <w:tc>
          <w:tcPr>
            <w:tcW w:w="9758" w:type="dxa"/>
          </w:tcPr>
          <w:p w:rsidR="00274DBB" w:rsidRPr="00455254" w:rsidRDefault="00274DBB" w:rsidP="00274DBB">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hint="eastAsia"/>
                <w:color w:val="000000" w:themeColor="text1"/>
              </w:rPr>
              <w:t>(一)□已附建築師簽章之建築設計相關圖面檢核。</w:t>
            </w:r>
          </w:p>
        </w:tc>
        <w:tc>
          <w:tcPr>
            <w:tcW w:w="1417" w:type="dxa"/>
            <w:vAlign w:val="center"/>
          </w:tcPr>
          <w:p w:rsidR="00274DBB" w:rsidRPr="00455254" w:rsidRDefault="00274DBB" w:rsidP="00274DBB">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vAlign w:val="center"/>
          </w:tcPr>
          <w:p w:rsidR="00274DBB" w:rsidRPr="00455254" w:rsidRDefault="00274DBB" w:rsidP="00274DBB">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19"/>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274DBB">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hint="eastAsia"/>
                <w:color w:val="000000" w:themeColor="text1"/>
              </w:rPr>
              <w:t>(二)□報告書相關圖說之尺寸及標示應清楚可見。</w:t>
            </w:r>
          </w:p>
        </w:tc>
        <w:tc>
          <w:tcPr>
            <w:tcW w:w="1417" w:type="dxa"/>
            <w:vAlign w:val="center"/>
          </w:tcPr>
          <w:p w:rsidR="00274DBB" w:rsidRPr="00455254" w:rsidRDefault="00274DBB" w:rsidP="00274DBB">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67"/>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附錄</w:t>
            </w:r>
          </w:p>
        </w:tc>
        <w:tc>
          <w:tcPr>
            <w:tcW w:w="9758" w:type="dxa"/>
          </w:tcPr>
          <w:p w:rsidR="00274DBB" w:rsidRPr="00455254" w:rsidRDefault="00274DBB" w:rsidP="008C320D">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一</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□已附公有土地管理機關意見。</w:t>
            </w:r>
          </w:p>
        </w:tc>
        <w:tc>
          <w:tcPr>
            <w:tcW w:w="1417" w:type="dxa"/>
            <w:vAlign w:val="center"/>
          </w:tcPr>
          <w:p w:rsidR="00274DBB" w:rsidRPr="00455254" w:rsidRDefault="00274DBB" w:rsidP="0072174A">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72174A">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C93513" w:rsidRPr="00455254" w:rsidTr="003F7CBE">
        <w:trPr>
          <w:trHeight w:val="808"/>
        </w:trPr>
        <w:tc>
          <w:tcPr>
            <w:tcW w:w="15701" w:type="dxa"/>
            <w:gridSpan w:val="6"/>
          </w:tcPr>
          <w:p w:rsidR="00C93513" w:rsidRPr="00455254" w:rsidRDefault="00C93513" w:rsidP="008C320D">
            <w:pPr>
              <w:spacing w:beforeLines="50" w:before="180" w:afterLines="50" w:after="180" w:line="0" w:lineRule="atLeast"/>
              <w:rPr>
                <w:rFonts w:ascii="標楷體" w:eastAsia="標楷體" w:hAnsi="標楷體"/>
                <w:b/>
                <w:color w:val="000000" w:themeColor="text1"/>
              </w:rPr>
            </w:pPr>
            <w:r w:rsidRPr="00455254">
              <w:rPr>
                <w:rFonts w:ascii="標楷體" w:eastAsia="標楷體" w:hAnsi="標楷體" w:cs="Arial"/>
                <w:b/>
                <w:color w:val="000000" w:themeColor="text1"/>
              </w:rPr>
              <w:t>送件單位</w:t>
            </w:r>
            <w:r w:rsidRPr="00455254">
              <w:rPr>
                <w:rFonts w:ascii="標楷體" w:eastAsia="標楷體" w:hAnsi="標楷體" w:cs="Arial" w:hint="eastAsia"/>
                <w:b/>
                <w:color w:val="000000" w:themeColor="text1"/>
              </w:rPr>
              <w:t xml:space="preserve">:         </w:t>
            </w:r>
            <w:r w:rsidRPr="00455254">
              <w:rPr>
                <w:rFonts w:ascii="標楷體" w:eastAsia="標楷體" w:hAnsi="標楷體" w:cs="Arial"/>
                <w:b/>
                <w:color w:val="000000" w:themeColor="text1"/>
              </w:rPr>
              <w:t xml:space="preserve"> </w:t>
            </w:r>
            <w:r w:rsidRPr="00455254">
              <w:rPr>
                <w:rFonts w:ascii="標楷體" w:eastAsia="標楷體" w:hAnsi="標楷體" w:cs="Arial" w:hint="eastAsia"/>
                <w:b/>
                <w:color w:val="000000" w:themeColor="text1"/>
              </w:rPr>
              <w:t xml:space="preserve">            送件人(簽名):                             年    月     日</w:t>
            </w:r>
          </w:p>
        </w:tc>
      </w:tr>
    </w:tbl>
    <w:p w:rsidR="00C93513" w:rsidRPr="00455254" w:rsidRDefault="00C93513" w:rsidP="00C93513">
      <w:pPr>
        <w:rPr>
          <w:color w:val="000000" w:themeColor="text1"/>
        </w:rPr>
      </w:pPr>
    </w:p>
    <w:tbl>
      <w:tblPr>
        <w:tblW w:w="15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9"/>
        <w:gridCol w:w="8658"/>
        <w:gridCol w:w="5234"/>
      </w:tblGrid>
      <w:tr w:rsidR="00455254" w:rsidRPr="00455254" w:rsidTr="008C320D">
        <w:trPr>
          <w:trHeight w:val="1714"/>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協檢櫃台人員查核</w:t>
            </w:r>
          </w:p>
        </w:tc>
        <w:tc>
          <w:tcPr>
            <w:tcW w:w="8658" w:type="dxa"/>
            <w:vAlign w:val="center"/>
          </w:tcPr>
          <w:p w:rsidR="00C93513" w:rsidRPr="00455254" w:rsidRDefault="00C93513" w:rsidP="008C320D">
            <w:pPr>
              <w:jc w:val="both"/>
              <w:rPr>
                <w:color w:val="000000" w:themeColor="text1"/>
              </w:rPr>
            </w:pPr>
            <w:r w:rsidRPr="00455254">
              <w:rPr>
                <w:rFonts w:hint="eastAsia"/>
                <w:color w:val="000000" w:themeColor="text1"/>
              </w:rPr>
              <w:t>櫃台收件章</w:t>
            </w:r>
          </w:p>
          <w:p w:rsidR="00C93513" w:rsidRPr="00455254" w:rsidRDefault="00C93513" w:rsidP="008C320D">
            <w:pPr>
              <w:jc w:val="both"/>
              <w:rPr>
                <w:color w:val="000000" w:themeColor="text1"/>
              </w:rPr>
            </w:pPr>
            <w:r w:rsidRPr="00455254">
              <w:rPr>
                <w:rFonts w:hint="eastAsia"/>
                <w:color w:val="000000" w:themeColor="text1"/>
              </w:rPr>
              <w:t>(</w:t>
            </w:r>
            <w:r w:rsidRPr="00455254">
              <w:rPr>
                <w:rFonts w:hint="eastAsia"/>
                <w:color w:val="000000" w:themeColor="text1"/>
              </w:rPr>
              <w:t>申請報核日以秘書室掛文日為準</w:t>
            </w:r>
            <w:r w:rsidRPr="00455254">
              <w:rPr>
                <w:rFonts w:hint="eastAsia"/>
                <w:color w:val="000000" w:themeColor="text1"/>
              </w:rPr>
              <w:t>)</w:t>
            </w:r>
          </w:p>
          <w:p w:rsidR="0072174A" w:rsidRPr="00455254" w:rsidRDefault="0072174A" w:rsidP="008C320D">
            <w:pPr>
              <w:jc w:val="both"/>
              <w:rPr>
                <w:rFonts w:cs="Arial"/>
                <w:b/>
                <w:color w:val="000000" w:themeColor="text1"/>
              </w:rPr>
            </w:pPr>
          </w:p>
          <w:p w:rsidR="0072174A" w:rsidRPr="00455254" w:rsidRDefault="0072174A" w:rsidP="008C320D">
            <w:pPr>
              <w:jc w:val="both"/>
              <w:rPr>
                <w:rFonts w:ascii="標楷體" w:eastAsia="標楷體" w:hAnsi="標楷體"/>
                <w:color w:val="000000" w:themeColor="text1"/>
              </w:rPr>
            </w:pPr>
            <w:r w:rsidRPr="00455254">
              <w:rPr>
                <w:rFonts w:ascii="標楷體" w:eastAsia="標楷體" w:hAnsi="標楷體" w:hint="eastAsia"/>
                <w:color w:val="000000" w:themeColor="text1"/>
              </w:rPr>
              <w:t>□是 □否 檢附公有地管理機關函文。</w:t>
            </w:r>
          </w:p>
          <w:p w:rsidR="0072174A" w:rsidRPr="00455254" w:rsidRDefault="0072174A" w:rsidP="0072174A">
            <w:pPr>
              <w:jc w:val="both"/>
              <w:rPr>
                <w:rFonts w:ascii="標楷體" w:eastAsia="標楷體" w:hAnsi="標楷體" w:cs="Arial"/>
                <w:b/>
                <w:color w:val="000000" w:themeColor="text1"/>
              </w:rPr>
            </w:pPr>
            <w:r w:rsidRPr="00455254">
              <w:rPr>
                <w:rFonts w:ascii="標楷體" w:eastAsia="標楷體" w:hAnsi="標楷體" w:hint="eastAsia"/>
                <w:color w:val="000000" w:themeColor="text1"/>
              </w:rPr>
              <w:t>□是 □否 檢附文化局函文。</w:t>
            </w:r>
          </w:p>
        </w:tc>
        <w:tc>
          <w:tcPr>
            <w:tcW w:w="5234"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查核人:</w:t>
            </w:r>
          </w:p>
        </w:tc>
      </w:tr>
      <w:tr w:rsidR="00455254" w:rsidRPr="00455254" w:rsidTr="008C320D">
        <w:trPr>
          <w:trHeight w:val="685"/>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協檢人員查核結果</w:t>
            </w:r>
          </w:p>
        </w:tc>
        <w:tc>
          <w:tcPr>
            <w:tcW w:w="8658" w:type="dxa"/>
          </w:tcPr>
          <w:p w:rsidR="00C93513" w:rsidRPr="00455254" w:rsidRDefault="00C93513" w:rsidP="008C320D">
            <w:pPr>
              <w:spacing w:line="0" w:lineRule="atLeast"/>
              <w:ind w:left="763" w:hangingChars="318" w:hanging="763"/>
              <w:rPr>
                <w:rFonts w:ascii="標楷體" w:eastAsia="標楷體" w:hAnsi="標楷體"/>
                <w:color w:val="000000" w:themeColor="text1"/>
              </w:rPr>
            </w:pPr>
            <w:r w:rsidRPr="00455254">
              <w:rPr>
                <w:rFonts w:ascii="標楷體" w:eastAsia="標楷體" w:hAnsi="標楷體" w:hint="eastAsia"/>
                <w:color w:val="000000" w:themeColor="text1"/>
              </w:rPr>
              <w:t>□駁回申請。</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□扣除申請報核前撤銷同意書，致未達同意比率。</w:t>
            </w:r>
          </w:p>
          <w:p w:rsidR="00C93513" w:rsidRPr="00455254" w:rsidRDefault="0072174A"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□案涉公有地管理。</w:t>
            </w:r>
          </w:p>
        </w:tc>
        <w:tc>
          <w:tcPr>
            <w:tcW w:w="5234"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查核人:</w:t>
            </w:r>
          </w:p>
        </w:tc>
      </w:tr>
      <w:tr w:rsidR="00455254" w:rsidRPr="00455254" w:rsidTr="008C320D">
        <w:trPr>
          <w:trHeight w:val="685"/>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專業審查人員查核結果</w:t>
            </w:r>
          </w:p>
        </w:tc>
        <w:tc>
          <w:tcPr>
            <w:tcW w:w="8658" w:type="dxa"/>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□確認法定容積計算無誤。</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□案涉樹保、古蹟保護。</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□案涉都市計畫變更。</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□案涉畸零地，需</w:t>
            </w:r>
            <w:r w:rsidR="00DA5D97" w:rsidRPr="00455254">
              <w:rPr>
                <w:rFonts w:ascii="標楷體" w:eastAsia="標楷體" w:hAnsi="標楷體" w:hint="eastAsia"/>
                <w:color w:val="000000" w:themeColor="text1"/>
              </w:rPr>
              <w:t>經</w:t>
            </w:r>
            <w:r w:rsidRPr="00455254">
              <w:rPr>
                <w:rFonts w:ascii="標楷體" w:eastAsia="標楷體" w:hAnsi="標楷體" w:hint="eastAsia"/>
                <w:color w:val="000000" w:themeColor="text1"/>
              </w:rPr>
              <w:t>審議會</w:t>
            </w:r>
            <w:r w:rsidR="00DA5D97" w:rsidRPr="00455254">
              <w:rPr>
                <w:rFonts w:ascii="標楷體" w:eastAsia="標楷體" w:hAnsi="標楷體" w:hint="eastAsia"/>
                <w:color w:val="000000" w:themeColor="text1"/>
              </w:rPr>
              <w:t>討論</w:t>
            </w:r>
            <w:r w:rsidR="00274DBB" w:rsidRPr="00455254">
              <w:rPr>
                <w:rFonts w:ascii="標楷體" w:eastAsia="標楷體" w:hAnsi="標楷體" w:cs="新細明體" w:hint="eastAsia"/>
                <w:bCs/>
                <w:color w:val="000000" w:themeColor="text1"/>
                <w:szCs w:val="28"/>
              </w:rPr>
              <w:t>，後續於事業計畫應載明辦理方式</w:t>
            </w:r>
            <w:r w:rsidRPr="00455254">
              <w:rPr>
                <w:rFonts w:ascii="標楷體" w:eastAsia="標楷體" w:hAnsi="標楷體" w:hint="eastAsia"/>
                <w:color w:val="000000" w:themeColor="text1"/>
              </w:rPr>
              <w:t>。</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□案涉更新單元面積500-1000㎡，</w:t>
            </w:r>
            <w:r w:rsidR="00DA5D97" w:rsidRPr="00455254">
              <w:rPr>
                <w:rFonts w:ascii="標楷體" w:eastAsia="標楷體" w:hAnsi="標楷體" w:hint="eastAsia"/>
                <w:color w:val="000000" w:themeColor="text1"/>
              </w:rPr>
              <w:t>需經審議會討論</w:t>
            </w:r>
            <w:r w:rsidRPr="00455254">
              <w:rPr>
                <w:rFonts w:ascii="標楷體" w:eastAsia="標楷體" w:hAnsi="標楷體" w:hint="eastAsia"/>
                <w:color w:val="000000" w:themeColor="text1"/>
              </w:rPr>
              <w:t>。(</w:t>
            </w:r>
            <w:r w:rsidRPr="00455254">
              <w:rPr>
                <w:rFonts w:ascii="標楷體" w:eastAsia="標楷體" w:hAnsi="標楷體" w:hint="eastAsia"/>
                <w:color w:val="000000" w:themeColor="text1"/>
                <w:u w:val="single"/>
              </w:rPr>
              <w:t>□</w:t>
            </w:r>
            <w:r w:rsidRPr="00455254">
              <w:rPr>
                <w:rFonts w:ascii="標楷體" w:eastAsia="標楷體" w:hAnsi="標楷體" w:hint="eastAsia"/>
                <w:color w:val="000000" w:themeColor="text1"/>
              </w:rPr>
              <w:t>自行劃定免檢討)。</w:t>
            </w:r>
          </w:p>
          <w:p w:rsidR="00C93513" w:rsidRPr="00455254" w:rsidRDefault="00C93513"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□案涉自治條例第</w:t>
            </w:r>
            <w:r w:rsidR="00F2054B" w:rsidRPr="00455254">
              <w:rPr>
                <w:rFonts w:ascii="標楷體" w:eastAsia="標楷體" w:hAnsi="標楷體" w:hint="eastAsia"/>
                <w:color w:val="000000" w:themeColor="text1"/>
              </w:rPr>
              <w:t>__</w:t>
            </w:r>
            <w:r w:rsidRPr="00455254">
              <w:rPr>
                <w:rFonts w:ascii="標楷體" w:eastAsia="標楷體" w:hAnsi="標楷體" w:hint="eastAsia"/>
                <w:color w:val="000000" w:themeColor="text1"/>
              </w:rPr>
              <w:t>條規定，相鄰土地面積小於500㎡無法劃定更新單元(自行劃定免檢討)。</w:t>
            </w:r>
          </w:p>
          <w:p w:rsidR="00935D35" w:rsidRPr="00455254" w:rsidRDefault="00935D35"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□案涉同一宗建築基地範圍分割檢討。</w:t>
            </w:r>
          </w:p>
          <w:p w:rsidR="00935D35" w:rsidRPr="00455254" w:rsidRDefault="00935D35"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□案涉更新單元範圍內溝渠檢討。</w:t>
            </w:r>
          </w:p>
          <w:p w:rsidR="00C93513" w:rsidRPr="00455254" w:rsidRDefault="00C93513"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□案涉未檢附建築師簽</w:t>
            </w:r>
            <w:r w:rsidRPr="00455254">
              <w:rPr>
                <w:rFonts w:ascii="標楷體" w:eastAsia="標楷體" w:hAnsi="標楷體" w:cs="新細明體" w:hint="eastAsia"/>
                <w:color w:val="000000" w:themeColor="text1"/>
                <w:kern w:val="0"/>
              </w:rPr>
              <w:t>章</w:t>
            </w:r>
            <w:r w:rsidRPr="00455254">
              <w:rPr>
                <w:rFonts w:ascii="標楷體" w:eastAsia="標楷體" w:hAnsi="標楷體" w:hint="eastAsia"/>
                <w:color w:val="000000" w:themeColor="text1"/>
              </w:rPr>
              <w:t>。</w:t>
            </w:r>
          </w:p>
        </w:tc>
        <w:tc>
          <w:tcPr>
            <w:tcW w:w="5234"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查核人:</w:t>
            </w:r>
          </w:p>
        </w:tc>
      </w:tr>
      <w:tr w:rsidR="00455254" w:rsidRPr="00455254" w:rsidTr="008C320D">
        <w:trPr>
          <w:trHeight w:val="685"/>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計畫內容承辦人查核結果</w:t>
            </w:r>
          </w:p>
        </w:tc>
        <w:tc>
          <w:tcPr>
            <w:tcW w:w="8658" w:type="dxa"/>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□確認法定容積計算無誤。</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□案涉扣除申請報核後撤銷同意書，致未達同意比率，</w:t>
            </w:r>
            <w:r w:rsidR="00DA5D97" w:rsidRPr="00455254">
              <w:rPr>
                <w:rFonts w:ascii="標楷體" w:eastAsia="標楷體" w:hAnsi="標楷體" w:hint="eastAsia"/>
                <w:color w:val="000000" w:themeColor="text1"/>
              </w:rPr>
              <w:t>需經審議會討論</w:t>
            </w:r>
            <w:r w:rsidRPr="00455254">
              <w:rPr>
                <w:rFonts w:ascii="標楷體" w:eastAsia="標楷體" w:hAnsi="標楷體" w:hint="eastAsia"/>
                <w:color w:val="000000" w:themeColor="text1"/>
              </w:rPr>
              <w:t>。</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□涉疑義事項，</w:t>
            </w:r>
            <w:r w:rsidR="00DA5D97" w:rsidRPr="00455254">
              <w:rPr>
                <w:rFonts w:ascii="標楷體" w:eastAsia="標楷體" w:hAnsi="標楷體" w:hint="eastAsia"/>
                <w:color w:val="000000" w:themeColor="text1"/>
              </w:rPr>
              <w:t>需經審議會討論</w:t>
            </w:r>
            <w:r w:rsidRPr="00455254">
              <w:rPr>
                <w:rFonts w:ascii="標楷體" w:eastAsia="標楷體" w:hAnsi="標楷體" w:hint="eastAsia"/>
                <w:color w:val="000000" w:themeColor="text1"/>
              </w:rPr>
              <w:t xml:space="preserve">。 </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□案涉召開都計變更可行性研商會議。</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 xml:space="preserve">□案涉函詢文化局。 </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□案涉函詢公有地機關。</w:t>
            </w:r>
          </w:p>
          <w:p w:rsidR="00935D35" w:rsidRPr="00455254" w:rsidRDefault="00935D35"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□案涉函詢工務局水利工程處、水利會。</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□駁回申請。</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□賡續</w:t>
            </w:r>
            <w:r w:rsidR="009D78C8" w:rsidRPr="00455254">
              <w:rPr>
                <w:rFonts w:ascii="標楷體" w:eastAsia="標楷體" w:hAnsi="標楷體" w:hint="eastAsia"/>
                <w:color w:val="000000" w:themeColor="text1"/>
              </w:rPr>
              <w:t>召開審議會</w:t>
            </w:r>
            <w:r w:rsidRPr="00455254">
              <w:rPr>
                <w:rFonts w:ascii="標楷體" w:eastAsia="標楷體" w:hAnsi="標楷體" w:hint="eastAsia"/>
                <w:color w:val="000000" w:themeColor="text1"/>
              </w:rPr>
              <w:t>。</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□進行退補正作業。</w:t>
            </w:r>
          </w:p>
        </w:tc>
        <w:tc>
          <w:tcPr>
            <w:tcW w:w="5234" w:type="dxa"/>
            <w:vAlign w:val="center"/>
          </w:tcPr>
          <w:p w:rsidR="00C93513" w:rsidRPr="00455254" w:rsidRDefault="00C93513" w:rsidP="008C320D">
            <w:pPr>
              <w:spacing w:beforeLines="50" w:before="180" w:afterLines="50" w:after="180" w:line="0" w:lineRule="atLeast"/>
              <w:rPr>
                <w:rFonts w:ascii="標楷體" w:eastAsia="標楷體" w:hAnsi="標楷體" w:cs="Arial"/>
                <w:color w:val="000000" w:themeColor="text1"/>
              </w:rPr>
            </w:pPr>
            <w:r w:rsidRPr="00455254">
              <w:rPr>
                <w:rFonts w:ascii="標楷體" w:eastAsia="標楷體" w:hAnsi="標楷體" w:hint="eastAsia"/>
                <w:color w:val="000000" w:themeColor="text1"/>
              </w:rPr>
              <w:t>承辦人:</w:t>
            </w:r>
          </w:p>
        </w:tc>
      </w:tr>
    </w:tbl>
    <w:p w:rsidR="00C93513" w:rsidRPr="00455254" w:rsidRDefault="00C93513" w:rsidP="00C93513">
      <w:pPr>
        <w:spacing w:line="0" w:lineRule="atLeast"/>
        <w:ind w:leftChars="-60" w:left="425" w:rightChars="-127" w:right="-305" w:hangingChars="237" w:hanging="569"/>
        <w:rPr>
          <w:rFonts w:ascii="標楷體" w:eastAsia="標楷體" w:hAnsi="標楷體"/>
          <w:color w:val="000000" w:themeColor="text1"/>
        </w:rPr>
      </w:pPr>
      <w:r w:rsidRPr="00455254">
        <w:rPr>
          <w:rFonts w:ascii="標楷體" w:eastAsia="標楷體" w:hAnsi="標楷體" w:cs="TTB7CF9C5CtCID-WinCharSetFFFF-H" w:hint="eastAsia"/>
          <w:color w:val="000000" w:themeColor="text1"/>
          <w:kern w:val="0"/>
        </w:rPr>
        <w:t>備註</w:t>
      </w:r>
      <w:r w:rsidRPr="00455254">
        <w:rPr>
          <w:rFonts w:ascii="標楷體" w:eastAsia="標楷體" w:hAnsi="標楷體" w:cs="TTB7CF9C5CtCID-WinCharSetFFFF-H"/>
          <w:color w:val="000000" w:themeColor="text1"/>
          <w:kern w:val="0"/>
        </w:rPr>
        <w:t>：</w:t>
      </w:r>
      <w:r w:rsidRPr="00455254">
        <w:rPr>
          <w:rFonts w:ascii="標楷體" w:eastAsia="標楷體" w:hAnsi="標楷體" w:hint="eastAsia"/>
          <w:color w:val="000000" w:themeColor="text1"/>
        </w:rPr>
        <w:t>申請人提送計畫內容前，應先自行檢核相關項目是否齊備，並完整填寫本查核表(粗框線標示範圍)。</w:t>
      </w:r>
    </w:p>
    <w:p w:rsidR="00C93513" w:rsidRPr="00455254" w:rsidRDefault="00C93513" w:rsidP="00C93513">
      <w:pPr>
        <w:spacing w:line="0" w:lineRule="atLeast"/>
        <w:ind w:leftChars="-60" w:left="425" w:rightChars="-127" w:right="-305" w:hangingChars="237" w:hanging="569"/>
        <w:rPr>
          <w:rFonts w:ascii="標楷體" w:eastAsia="標楷體" w:hAnsi="標楷體" w:cs="TTB7CF9C5CtCID-WinCharSetFFFF-H"/>
          <w:color w:val="000000" w:themeColor="text1"/>
          <w:kern w:val="0"/>
        </w:rPr>
      </w:pPr>
      <w:r w:rsidRPr="00455254">
        <w:rPr>
          <w:rFonts w:ascii="標楷體" w:eastAsia="標楷體" w:hAnsi="標楷體" w:hint="eastAsia"/>
          <w:color w:val="000000" w:themeColor="text1"/>
        </w:rPr>
        <w:t xml:space="preserve">      </w:t>
      </w:r>
      <w:r w:rsidRPr="00455254">
        <w:rPr>
          <w:rFonts w:ascii="標楷體" w:eastAsia="標楷體" w:hAnsi="標楷體" w:cs="TTB7CF9C5CtCID-WinCharSetFFFF-H" w:hint="eastAsia"/>
          <w:color w:val="000000" w:themeColor="text1"/>
          <w:kern w:val="0"/>
        </w:rPr>
        <w:t>本表如有其他未盡事宜，仍須依本市都市更新相關計畫書範本製作及審查注意事項與其他相關規定辦理。</w:t>
      </w:r>
    </w:p>
    <w:p w:rsidR="00C93513" w:rsidRPr="00455254" w:rsidRDefault="003C6727" w:rsidP="003C6727">
      <w:pPr>
        <w:spacing w:line="360" w:lineRule="exact"/>
        <w:jc w:val="right"/>
        <w:rPr>
          <w:rFonts w:ascii="標楷體" w:eastAsia="標楷體" w:hAnsi="標楷體" w:cs="Arial"/>
          <w:color w:val="000000" w:themeColor="text1"/>
        </w:rPr>
      </w:pPr>
      <w:r w:rsidRPr="00455254">
        <w:rPr>
          <w:rFonts w:ascii="標楷體" w:eastAsia="標楷體" w:hAnsi="標楷體" w:cs="Arial" w:hint="eastAsia"/>
          <w:color w:val="000000" w:themeColor="text1"/>
          <w:sz w:val="20"/>
          <w:szCs w:val="20"/>
        </w:rPr>
        <w:t>【108年1月30日修正公布之都市更新條例版】</w:t>
      </w:r>
      <w:bookmarkEnd w:id="0"/>
    </w:p>
    <w:sectPr w:rsidR="00C93513" w:rsidRPr="00455254" w:rsidSect="003951A6">
      <w:pgSz w:w="16840"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20" w:rsidRDefault="00C82B20" w:rsidP="002D2D98">
      <w:r>
        <w:separator/>
      </w:r>
    </w:p>
  </w:endnote>
  <w:endnote w:type="continuationSeparator" w:id="0">
    <w:p w:rsidR="00C82B20" w:rsidRDefault="00C82B20" w:rsidP="002D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20" w:rsidRDefault="00C82B20" w:rsidP="002D2D98">
      <w:r>
        <w:separator/>
      </w:r>
    </w:p>
  </w:footnote>
  <w:footnote w:type="continuationSeparator" w:id="0">
    <w:p w:rsidR="00C82B20" w:rsidRDefault="00C82B20" w:rsidP="002D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B6"/>
    <w:rsid w:val="000025E1"/>
    <w:rsid w:val="00010DE9"/>
    <w:rsid w:val="00042BAA"/>
    <w:rsid w:val="00044631"/>
    <w:rsid w:val="00045ECD"/>
    <w:rsid w:val="00055FAA"/>
    <w:rsid w:val="00060413"/>
    <w:rsid w:val="0007000B"/>
    <w:rsid w:val="000772D9"/>
    <w:rsid w:val="00077CB2"/>
    <w:rsid w:val="000851BF"/>
    <w:rsid w:val="000958D0"/>
    <w:rsid w:val="000A5220"/>
    <w:rsid w:val="000A6C2C"/>
    <w:rsid w:val="000C17AA"/>
    <w:rsid w:val="000D60D7"/>
    <w:rsid w:val="000D79E4"/>
    <w:rsid w:val="00106ED8"/>
    <w:rsid w:val="00113AE0"/>
    <w:rsid w:val="00113F4C"/>
    <w:rsid w:val="00116165"/>
    <w:rsid w:val="00117E0F"/>
    <w:rsid w:val="00126354"/>
    <w:rsid w:val="00135721"/>
    <w:rsid w:val="00136D89"/>
    <w:rsid w:val="0014333B"/>
    <w:rsid w:val="0015280A"/>
    <w:rsid w:val="00163BF1"/>
    <w:rsid w:val="001667F3"/>
    <w:rsid w:val="00176484"/>
    <w:rsid w:val="00183922"/>
    <w:rsid w:val="001970F7"/>
    <w:rsid w:val="001C53DC"/>
    <w:rsid w:val="001F1C2E"/>
    <w:rsid w:val="001F6B61"/>
    <w:rsid w:val="001F77B9"/>
    <w:rsid w:val="0021088B"/>
    <w:rsid w:val="00213A94"/>
    <w:rsid w:val="00222F81"/>
    <w:rsid w:val="002234AB"/>
    <w:rsid w:val="00225278"/>
    <w:rsid w:val="00231A86"/>
    <w:rsid w:val="002666C9"/>
    <w:rsid w:val="00274DBB"/>
    <w:rsid w:val="002829B1"/>
    <w:rsid w:val="002841F6"/>
    <w:rsid w:val="00285311"/>
    <w:rsid w:val="00287C30"/>
    <w:rsid w:val="00290146"/>
    <w:rsid w:val="00293892"/>
    <w:rsid w:val="0029720E"/>
    <w:rsid w:val="00297C3E"/>
    <w:rsid w:val="002A3105"/>
    <w:rsid w:val="002A35C6"/>
    <w:rsid w:val="002B066E"/>
    <w:rsid w:val="002B08BD"/>
    <w:rsid w:val="002C510E"/>
    <w:rsid w:val="002D1D64"/>
    <w:rsid w:val="002D2D98"/>
    <w:rsid w:val="00305097"/>
    <w:rsid w:val="00312975"/>
    <w:rsid w:val="003235D8"/>
    <w:rsid w:val="00330812"/>
    <w:rsid w:val="0034001F"/>
    <w:rsid w:val="00340C6B"/>
    <w:rsid w:val="00354A01"/>
    <w:rsid w:val="00356DEC"/>
    <w:rsid w:val="00371253"/>
    <w:rsid w:val="00372694"/>
    <w:rsid w:val="00376F6A"/>
    <w:rsid w:val="003951A6"/>
    <w:rsid w:val="003C2B7B"/>
    <w:rsid w:val="003C6727"/>
    <w:rsid w:val="003E74F6"/>
    <w:rsid w:val="003F2B12"/>
    <w:rsid w:val="003F7CBE"/>
    <w:rsid w:val="00436C7E"/>
    <w:rsid w:val="00436F82"/>
    <w:rsid w:val="004469B9"/>
    <w:rsid w:val="00455254"/>
    <w:rsid w:val="0045701E"/>
    <w:rsid w:val="00473AC5"/>
    <w:rsid w:val="0048123C"/>
    <w:rsid w:val="00485823"/>
    <w:rsid w:val="004956B9"/>
    <w:rsid w:val="004A7555"/>
    <w:rsid w:val="004B54C3"/>
    <w:rsid w:val="004C1F2E"/>
    <w:rsid w:val="004D4DE5"/>
    <w:rsid w:val="004D6A3A"/>
    <w:rsid w:val="004F2C7F"/>
    <w:rsid w:val="004F4503"/>
    <w:rsid w:val="0050193D"/>
    <w:rsid w:val="00526B62"/>
    <w:rsid w:val="005357C1"/>
    <w:rsid w:val="00545801"/>
    <w:rsid w:val="00554937"/>
    <w:rsid w:val="005562FD"/>
    <w:rsid w:val="00580706"/>
    <w:rsid w:val="0058360F"/>
    <w:rsid w:val="00583FA7"/>
    <w:rsid w:val="00591CC7"/>
    <w:rsid w:val="00595D40"/>
    <w:rsid w:val="005A3739"/>
    <w:rsid w:val="005A72B4"/>
    <w:rsid w:val="005B3DA1"/>
    <w:rsid w:val="005C635B"/>
    <w:rsid w:val="005F3BEC"/>
    <w:rsid w:val="00611921"/>
    <w:rsid w:val="006242DE"/>
    <w:rsid w:val="00631DD3"/>
    <w:rsid w:val="00633CC2"/>
    <w:rsid w:val="006357D9"/>
    <w:rsid w:val="00637DF9"/>
    <w:rsid w:val="0064504B"/>
    <w:rsid w:val="00645A90"/>
    <w:rsid w:val="00661872"/>
    <w:rsid w:val="00666BD8"/>
    <w:rsid w:val="00680D77"/>
    <w:rsid w:val="006856BB"/>
    <w:rsid w:val="006878A8"/>
    <w:rsid w:val="00690411"/>
    <w:rsid w:val="006908F1"/>
    <w:rsid w:val="006A264B"/>
    <w:rsid w:val="006B0ABA"/>
    <w:rsid w:val="006B32DC"/>
    <w:rsid w:val="006C7A67"/>
    <w:rsid w:val="006D0D6A"/>
    <w:rsid w:val="006D4F15"/>
    <w:rsid w:val="006E3F12"/>
    <w:rsid w:val="006E6356"/>
    <w:rsid w:val="006E70FD"/>
    <w:rsid w:val="007036DE"/>
    <w:rsid w:val="0070746D"/>
    <w:rsid w:val="007175FA"/>
    <w:rsid w:val="00717842"/>
    <w:rsid w:val="0072174A"/>
    <w:rsid w:val="007257D7"/>
    <w:rsid w:val="0073272D"/>
    <w:rsid w:val="0073783E"/>
    <w:rsid w:val="00742391"/>
    <w:rsid w:val="00765593"/>
    <w:rsid w:val="007703F9"/>
    <w:rsid w:val="00777CE7"/>
    <w:rsid w:val="007833F2"/>
    <w:rsid w:val="00784552"/>
    <w:rsid w:val="007872D8"/>
    <w:rsid w:val="00790B49"/>
    <w:rsid w:val="007922D5"/>
    <w:rsid w:val="007971F4"/>
    <w:rsid w:val="007A1158"/>
    <w:rsid w:val="007A53FF"/>
    <w:rsid w:val="007A7278"/>
    <w:rsid w:val="007B150E"/>
    <w:rsid w:val="007B3558"/>
    <w:rsid w:val="007D7B89"/>
    <w:rsid w:val="007F3A9A"/>
    <w:rsid w:val="00811518"/>
    <w:rsid w:val="00826145"/>
    <w:rsid w:val="008333E2"/>
    <w:rsid w:val="00844120"/>
    <w:rsid w:val="00844E25"/>
    <w:rsid w:val="00864399"/>
    <w:rsid w:val="00873452"/>
    <w:rsid w:val="008746A7"/>
    <w:rsid w:val="008807E0"/>
    <w:rsid w:val="00880A1F"/>
    <w:rsid w:val="00880AD1"/>
    <w:rsid w:val="008A140F"/>
    <w:rsid w:val="008B39A2"/>
    <w:rsid w:val="008C320D"/>
    <w:rsid w:val="008D43D3"/>
    <w:rsid w:val="008D538F"/>
    <w:rsid w:val="008E78B6"/>
    <w:rsid w:val="008F7F84"/>
    <w:rsid w:val="009069AF"/>
    <w:rsid w:val="00910F9D"/>
    <w:rsid w:val="00911A17"/>
    <w:rsid w:val="0091459D"/>
    <w:rsid w:val="009208BD"/>
    <w:rsid w:val="00925CC2"/>
    <w:rsid w:val="00930481"/>
    <w:rsid w:val="00935CED"/>
    <w:rsid w:val="00935D35"/>
    <w:rsid w:val="00944B90"/>
    <w:rsid w:val="00946906"/>
    <w:rsid w:val="009624E6"/>
    <w:rsid w:val="00964AE2"/>
    <w:rsid w:val="00965791"/>
    <w:rsid w:val="00967B1D"/>
    <w:rsid w:val="0097236A"/>
    <w:rsid w:val="00974FFF"/>
    <w:rsid w:val="009C4816"/>
    <w:rsid w:val="009C5219"/>
    <w:rsid w:val="009D1AB4"/>
    <w:rsid w:val="009D78C8"/>
    <w:rsid w:val="009F1585"/>
    <w:rsid w:val="009F63C3"/>
    <w:rsid w:val="00A178FD"/>
    <w:rsid w:val="00A17F8D"/>
    <w:rsid w:val="00A21EF3"/>
    <w:rsid w:val="00A21F70"/>
    <w:rsid w:val="00A412B4"/>
    <w:rsid w:val="00A4290E"/>
    <w:rsid w:val="00AA0C68"/>
    <w:rsid w:val="00AA6AC2"/>
    <w:rsid w:val="00AC4E1A"/>
    <w:rsid w:val="00AC5C1D"/>
    <w:rsid w:val="00AD1A1C"/>
    <w:rsid w:val="00AE34B4"/>
    <w:rsid w:val="00AE6920"/>
    <w:rsid w:val="00B065CF"/>
    <w:rsid w:val="00B070CD"/>
    <w:rsid w:val="00B10ADC"/>
    <w:rsid w:val="00B16089"/>
    <w:rsid w:val="00B262C1"/>
    <w:rsid w:val="00B26418"/>
    <w:rsid w:val="00B27C9B"/>
    <w:rsid w:val="00B40730"/>
    <w:rsid w:val="00B55127"/>
    <w:rsid w:val="00B9141C"/>
    <w:rsid w:val="00B93835"/>
    <w:rsid w:val="00B9582C"/>
    <w:rsid w:val="00B95BC7"/>
    <w:rsid w:val="00B96653"/>
    <w:rsid w:val="00BB4319"/>
    <w:rsid w:val="00BB5089"/>
    <w:rsid w:val="00BC2AF8"/>
    <w:rsid w:val="00BF0486"/>
    <w:rsid w:val="00BF575A"/>
    <w:rsid w:val="00C07BB9"/>
    <w:rsid w:val="00C13620"/>
    <w:rsid w:val="00C26142"/>
    <w:rsid w:val="00C37431"/>
    <w:rsid w:val="00C444DB"/>
    <w:rsid w:val="00C478B8"/>
    <w:rsid w:val="00C53A12"/>
    <w:rsid w:val="00C5481A"/>
    <w:rsid w:val="00C615E3"/>
    <w:rsid w:val="00C6466A"/>
    <w:rsid w:val="00C72F9D"/>
    <w:rsid w:val="00C76F5F"/>
    <w:rsid w:val="00C82B20"/>
    <w:rsid w:val="00C921CB"/>
    <w:rsid w:val="00C926DE"/>
    <w:rsid w:val="00C93513"/>
    <w:rsid w:val="00CA1335"/>
    <w:rsid w:val="00CA784D"/>
    <w:rsid w:val="00CB7FDC"/>
    <w:rsid w:val="00CC73BB"/>
    <w:rsid w:val="00CD104B"/>
    <w:rsid w:val="00CD5A5D"/>
    <w:rsid w:val="00CE469C"/>
    <w:rsid w:val="00CE746B"/>
    <w:rsid w:val="00D1427A"/>
    <w:rsid w:val="00D32682"/>
    <w:rsid w:val="00D3407E"/>
    <w:rsid w:val="00D34B5D"/>
    <w:rsid w:val="00D37D42"/>
    <w:rsid w:val="00D5626F"/>
    <w:rsid w:val="00D70497"/>
    <w:rsid w:val="00DA0FC7"/>
    <w:rsid w:val="00DA38D9"/>
    <w:rsid w:val="00DA5D97"/>
    <w:rsid w:val="00DD0B92"/>
    <w:rsid w:val="00DE24A6"/>
    <w:rsid w:val="00DE2B3D"/>
    <w:rsid w:val="00DE7B90"/>
    <w:rsid w:val="00DF041E"/>
    <w:rsid w:val="00E07F55"/>
    <w:rsid w:val="00E1424D"/>
    <w:rsid w:val="00E166FE"/>
    <w:rsid w:val="00E21167"/>
    <w:rsid w:val="00E22169"/>
    <w:rsid w:val="00E35C53"/>
    <w:rsid w:val="00E45B3E"/>
    <w:rsid w:val="00E536D2"/>
    <w:rsid w:val="00E70621"/>
    <w:rsid w:val="00E7490C"/>
    <w:rsid w:val="00E83978"/>
    <w:rsid w:val="00E954D1"/>
    <w:rsid w:val="00EC07DE"/>
    <w:rsid w:val="00EC5AA5"/>
    <w:rsid w:val="00ED1C9A"/>
    <w:rsid w:val="00ED53BD"/>
    <w:rsid w:val="00EE5F12"/>
    <w:rsid w:val="00F048D7"/>
    <w:rsid w:val="00F05F1F"/>
    <w:rsid w:val="00F2054B"/>
    <w:rsid w:val="00F25DC4"/>
    <w:rsid w:val="00F26DA7"/>
    <w:rsid w:val="00F603AB"/>
    <w:rsid w:val="00F737FD"/>
    <w:rsid w:val="00F80740"/>
    <w:rsid w:val="00F821F9"/>
    <w:rsid w:val="00F94783"/>
    <w:rsid w:val="00FB2C43"/>
    <w:rsid w:val="00FB4D6A"/>
    <w:rsid w:val="00FB61C4"/>
    <w:rsid w:val="00FC2717"/>
    <w:rsid w:val="00FD1B68"/>
    <w:rsid w:val="00FE0EF7"/>
    <w:rsid w:val="00FF4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B6F549-0186-4E4A-BD38-7EF24D3A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5FAA"/>
    <w:rPr>
      <w:rFonts w:ascii="Arial" w:hAnsi="Arial"/>
      <w:sz w:val="18"/>
      <w:szCs w:val="18"/>
    </w:rPr>
  </w:style>
  <w:style w:type="paragraph" w:styleId="a5">
    <w:name w:val="header"/>
    <w:basedOn w:val="a"/>
    <w:link w:val="a6"/>
    <w:rsid w:val="002D2D98"/>
    <w:pPr>
      <w:tabs>
        <w:tab w:val="center" w:pos="4153"/>
        <w:tab w:val="right" w:pos="8306"/>
      </w:tabs>
      <w:snapToGrid w:val="0"/>
    </w:pPr>
    <w:rPr>
      <w:sz w:val="20"/>
      <w:szCs w:val="20"/>
      <w:lang w:val="x-none" w:eastAsia="x-none"/>
    </w:rPr>
  </w:style>
  <w:style w:type="character" w:customStyle="1" w:styleId="a6">
    <w:name w:val="頁首 字元"/>
    <w:link w:val="a5"/>
    <w:rsid w:val="002D2D98"/>
    <w:rPr>
      <w:kern w:val="2"/>
    </w:rPr>
  </w:style>
  <w:style w:type="paragraph" w:styleId="a7">
    <w:name w:val="footer"/>
    <w:basedOn w:val="a"/>
    <w:link w:val="a8"/>
    <w:rsid w:val="002D2D98"/>
    <w:pPr>
      <w:tabs>
        <w:tab w:val="center" w:pos="4153"/>
        <w:tab w:val="right" w:pos="8306"/>
      </w:tabs>
      <w:snapToGrid w:val="0"/>
    </w:pPr>
    <w:rPr>
      <w:sz w:val="20"/>
      <w:szCs w:val="20"/>
      <w:lang w:val="x-none" w:eastAsia="x-none"/>
    </w:rPr>
  </w:style>
  <w:style w:type="character" w:customStyle="1" w:styleId="a8">
    <w:name w:val="頁尾 字元"/>
    <w:link w:val="a7"/>
    <w:rsid w:val="002D2D98"/>
    <w:rPr>
      <w:kern w:val="2"/>
    </w:rPr>
  </w:style>
  <w:style w:type="paragraph" w:styleId="a9">
    <w:name w:val="List Paragraph"/>
    <w:basedOn w:val="a"/>
    <w:uiPriority w:val="99"/>
    <w:qFormat/>
    <w:rsid w:val="00C93513"/>
    <w:pPr>
      <w:ind w:leftChars="200" w:left="480"/>
    </w:pPr>
  </w:style>
  <w:style w:type="paragraph" w:customStyle="1" w:styleId="aa">
    <w:name w:val="一、(一)"/>
    <w:basedOn w:val="a"/>
    <w:uiPriority w:val="99"/>
    <w:rsid w:val="00C93513"/>
    <w:pPr>
      <w:snapToGrid w:val="0"/>
      <w:spacing w:line="240" w:lineRule="atLeast"/>
      <w:ind w:leftChars="61" w:left="828" w:hangingChars="310" w:hanging="682"/>
      <w:contextualSpacing/>
      <w:jc w:val="both"/>
    </w:pPr>
    <w:rPr>
      <w:rFonts w:ascii="標楷體" w:eastAsia="標楷體" w:hAnsi="標楷體" w:cs="Arial"/>
      <w:sz w:val="22"/>
      <w:szCs w:val="22"/>
    </w:rPr>
  </w:style>
  <w:style w:type="paragraph" w:customStyle="1" w:styleId="1">
    <w:name w:val="一、(一)1."/>
    <w:basedOn w:val="a"/>
    <w:uiPriority w:val="99"/>
    <w:qFormat/>
    <w:rsid w:val="00C93513"/>
    <w:pPr>
      <w:adjustRightInd w:val="0"/>
      <w:snapToGrid w:val="0"/>
      <w:spacing w:line="240" w:lineRule="atLeast"/>
      <w:ind w:left="844" w:hanging="476"/>
      <w:contextualSpacing/>
      <w:jc w:val="both"/>
    </w:pPr>
    <w:rPr>
      <w:rFonts w:ascii="標楷體" w:eastAsia="標楷體" w:hAnsi="標楷體"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0" ma:contentTypeDescription="Create a new document." ma:contentTypeScope="" ma:versionID="c999bbda9ff1987917f63b679c2189d3">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65f3cc8d7ac18a4511321b41a63d5d57"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D57FB-0FA9-473A-8B13-CC10E1A1F354}">
  <ds:schemaRefs>
    <ds:schemaRef ds:uri="http://schemas.microsoft.com/sharepoint/v3/contenttype/forms"/>
  </ds:schemaRefs>
</ds:datastoreItem>
</file>

<file path=customXml/itemProps2.xml><?xml version="1.0" encoding="utf-8"?>
<ds:datastoreItem xmlns:ds="http://schemas.openxmlformats.org/officeDocument/2006/customXml" ds:itemID="{95CB2EFA-F75C-4E44-93C1-152D01987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8C979-CB99-477D-ACF5-3AC35036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臺北市都市更新處受理都市更新事業案基本查核要項總表（櫃台受理案件查核表）</vt:lpstr>
    </vt:vector>
  </TitlesOfParts>
  <Company>TAIPEI</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臺北市都市更新處受理都市更新事業案基本查核要項總表（櫃台受理案件查核表）</dc:title>
  <dc:subject/>
  <dc:creator>Administrator</dc:creator>
  <cp:keywords/>
  <dc:description/>
  <cp:lastModifiedBy>user</cp:lastModifiedBy>
  <cp:revision>2</cp:revision>
  <cp:lastPrinted>2019-12-19T08:36:00Z</cp:lastPrinted>
  <dcterms:created xsi:type="dcterms:W3CDTF">2019-12-24T02:50:00Z</dcterms:created>
  <dcterms:modified xsi:type="dcterms:W3CDTF">2019-12-24T02:50:00Z</dcterms:modified>
</cp:coreProperties>
</file>