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A04F" w14:textId="653FE174" w:rsidR="00235C2A" w:rsidRPr="00C82C41" w:rsidRDefault="00E0671A" w:rsidP="00E0671A">
      <w:pPr>
        <w:spacing w:afterLines="50" w:after="180" w:line="480" w:lineRule="exact"/>
        <w:ind w:left="1642" w:hangingChars="410" w:hanging="1642"/>
        <w:jc w:val="center"/>
        <w:rPr>
          <w:rFonts w:ascii="標楷體" w:eastAsia="標楷體" w:hAnsi="標楷體"/>
          <w:b/>
          <w:color w:val="000000" w:themeColor="text1"/>
          <w:sz w:val="40"/>
          <w:szCs w:val="32"/>
        </w:rPr>
      </w:pPr>
      <w:r w:rsidRPr="00C82C41">
        <w:rPr>
          <w:rFonts w:ascii="標楷體" w:eastAsia="標楷體" w:hAnsi="標楷體" w:hint="eastAsia"/>
          <w:b/>
          <w:color w:val="000000" w:themeColor="text1"/>
          <w:sz w:val="40"/>
          <w:szCs w:val="32"/>
        </w:rPr>
        <w:t>臺北市都市更新建築容積獎勵項目檢核表</w:t>
      </w:r>
    </w:p>
    <w:tbl>
      <w:tblPr>
        <w:tblStyle w:val="1ff"/>
        <w:tblW w:w="22793" w:type="dxa"/>
        <w:jc w:val="center"/>
        <w:tblLayout w:type="fixed"/>
        <w:tblLook w:val="04A0" w:firstRow="1" w:lastRow="0" w:firstColumn="1" w:lastColumn="0" w:noHBand="0" w:noVBand="1"/>
      </w:tblPr>
      <w:tblGrid>
        <w:gridCol w:w="1389"/>
        <w:gridCol w:w="851"/>
        <w:gridCol w:w="425"/>
        <w:gridCol w:w="2693"/>
        <w:gridCol w:w="591"/>
        <w:gridCol w:w="5363"/>
        <w:gridCol w:w="1842"/>
        <w:gridCol w:w="1560"/>
        <w:gridCol w:w="1588"/>
        <w:gridCol w:w="1388"/>
        <w:gridCol w:w="3119"/>
        <w:gridCol w:w="1984"/>
      </w:tblGrid>
      <w:tr w:rsidR="00235C2A" w:rsidRPr="00235C2A" w14:paraId="1C3699E0" w14:textId="77777777" w:rsidTr="009C0EF7">
        <w:trPr>
          <w:cantSplit/>
          <w:tblHeader/>
          <w:jc w:val="center"/>
        </w:trPr>
        <w:tc>
          <w:tcPr>
            <w:tcW w:w="1389" w:type="dxa"/>
            <w:vMerge w:val="restart"/>
            <w:vAlign w:val="center"/>
          </w:tcPr>
          <w:p w14:paraId="7C88E62B" w14:textId="77777777" w:rsidR="00235C2A" w:rsidRPr="00235C2A" w:rsidRDefault="00235C2A" w:rsidP="00235C2A">
            <w:pPr>
              <w:spacing w:line="400" w:lineRule="exact"/>
              <w:jc w:val="center"/>
              <w:rPr>
                <w:rFonts w:ascii="標楷體" w:eastAsia="標楷體" w:hAnsi="標楷體" w:cstheme="minorBidi"/>
                <w:szCs w:val="22"/>
              </w:rPr>
            </w:pPr>
            <w:r w:rsidRPr="00235C2A">
              <w:rPr>
                <w:rFonts w:ascii="標楷體" w:eastAsia="標楷體" w:hAnsi="標楷體" w:cstheme="minorBidi" w:hint="eastAsia"/>
                <w:sz w:val="28"/>
                <w:szCs w:val="22"/>
              </w:rPr>
              <w:t>容積獎勵評定因素</w:t>
            </w:r>
          </w:p>
        </w:tc>
        <w:tc>
          <w:tcPr>
            <w:tcW w:w="3969" w:type="dxa"/>
            <w:gridSpan w:val="3"/>
            <w:vMerge w:val="restart"/>
            <w:vAlign w:val="center"/>
          </w:tcPr>
          <w:p w14:paraId="2AF30CCA" w14:textId="77777777" w:rsidR="00235C2A" w:rsidRPr="00235C2A" w:rsidRDefault="00235C2A" w:rsidP="00235C2A">
            <w:pPr>
              <w:spacing w:line="400" w:lineRule="exact"/>
              <w:jc w:val="center"/>
              <w:rPr>
                <w:rFonts w:asciiTheme="minorHAnsi" w:eastAsiaTheme="minorEastAsia" w:hAnsiTheme="minorHAnsi" w:cstheme="minorBidi"/>
                <w:szCs w:val="22"/>
              </w:rPr>
            </w:pPr>
            <w:r w:rsidRPr="00235C2A">
              <w:rPr>
                <w:rFonts w:ascii="標楷體" w:eastAsia="標楷體" w:hAnsi="標楷體" w:cstheme="minorBidi" w:hint="eastAsia"/>
                <w:sz w:val="28"/>
                <w:szCs w:val="28"/>
              </w:rPr>
              <w:t>查核項目</w:t>
            </w:r>
          </w:p>
        </w:tc>
        <w:tc>
          <w:tcPr>
            <w:tcW w:w="12332" w:type="dxa"/>
            <w:gridSpan w:val="6"/>
            <w:vAlign w:val="center"/>
          </w:tcPr>
          <w:p w14:paraId="493E5CF3"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建築師簽章</w:t>
            </w:r>
          </w:p>
        </w:tc>
        <w:tc>
          <w:tcPr>
            <w:tcW w:w="3119" w:type="dxa"/>
            <w:vMerge w:val="restart"/>
            <w:vAlign w:val="center"/>
          </w:tcPr>
          <w:p w14:paraId="7880BFA0"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幹事會審查</w:t>
            </w:r>
          </w:p>
        </w:tc>
        <w:tc>
          <w:tcPr>
            <w:tcW w:w="1984" w:type="dxa"/>
            <w:vMerge w:val="restart"/>
            <w:vAlign w:val="center"/>
          </w:tcPr>
          <w:p w14:paraId="7E4445CC"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審議會決議</w:t>
            </w:r>
          </w:p>
        </w:tc>
      </w:tr>
      <w:tr w:rsidR="00235C2A" w:rsidRPr="00235C2A" w14:paraId="547DA33E" w14:textId="77777777" w:rsidTr="009C0EF7">
        <w:trPr>
          <w:cantSplit/>
          <w:tblHeader/>
          <w:jc w:val="center"/>
        </w:trPr>
        <w:tc>
          <w:tcPr>
            <w:tcW w:w="1389" w:type="dxa"/>
            <w:vMerge/>
          </w:tcPr>
          <w:p w14:paraId="75B9D61A" w14:textId="77777777" w:rsidR="00235C2A" w:rsidRPr="00235C2A" w:rsidRDefault="00235C2A" w:rsidP="00235C2A">
            <w:pPr>
              <w:spacing w:line="400" w:lineRule="exact"/>
              <w:jc w:val="both"/>
              <w:rPr>
                <w:rFonts w:ascii="標楷體" w:eastAsia="標楷體" w:hAnsi="標楷體" w:cstheme="minorBidi"/>
                <w:sz w:val="28"/>
                <w:szCs w:val="22"/>
              </w:rPr>
            </w:pPr>
          </w:p>
        </w:tc>
        <w:tc>
          <w:tcPr>
            <w:tcW w:w="3969" w:type="dxa"/>
            <w:gridSpan w:val="3"/>
            <w:vMerge/>
            <w:vAlign w:val="center"/>
          </w:tcPr>
          <w:p w14:paraId="75579855" w14:textId="77777777" w:rsidR="00235C2A" w:rsidRPr="00235C2A" w:rsidRDefault="00235C2A" w:rsidP="00235C2A">
            <w:pPr>
              <w:spacing w:line="400" w:lineRule="exact"/>
              <w:jc w:val="center"/>
              <w:rPr>
                <w:rFonts w:ascii="標楷體" w:eastAsia="標楷體" w:hAnsi="標楷體" w:cstheme="minorBidi"/>
                <w:sz w:val="28"/>
                <w:szCs w:val="28"/>
              </w:rPr>
            </w:pPr>
          </w:p>
        </w:tc>
        <w:tc>
          <w:tcPr>
            <w:tcW w:w="5954" w:type="dxa"/>
            <w:gridSpan w:val="2"/>
            <w:vAlign w:val="center"/>
          </w:tcPr>
          <w:p w14:paraId="3C7BDC81"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A欄</w:t>
            </w:r>
          </w:p>
        </w:tc>
        <w:tc>
          <w:tcPr>
            <w:tcW w:w="1842" w:type="dxa"/>
            <w:vAlign w:val="center"/>
          </w:tcPr>
          <w:p w14:paraId="76C722CB"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B欄</w:t>
            </w:r>
          </w:p>
        </w:tc>
        <w:tc>
          <w:tcPr>
            <w:tcW w:w="1560" w:type="dxa"/>
            <w:vAlign w:val="center"/>
          </w:tcPr>
          <w:p w14:paraId="508EAF18"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C欄</w:t>
            </w:r>
          </w:p>
        </w:tc>
        <w:tc>
          <w:tcPr>
            <w:tcW w:w="1588" w:type="dxa"/>
            <w:vAlign w:val="center"/>
          </w:tcPr>
          <w:p w14:paraId="0CE0148C"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D欄</w:t>
            </w:r>
          </w:p>
        </w:tc>
        <w:tc>
          <w:tcPr>
            <w:tcW w:w="1388" w:type="dxa"/>
            <w:vAlign w:val="center"/>
          </w:tcPr>
          <w:p w14:paraId="0B80F6C2" w14:textId="77777777" w:rsidR="00235C2A" w:rsidRPr="00235C2A" w:rsidRDefault="00235C2A" w:rsidP="00235C2A">
            <w:pPr>
              <w:spacing w:line="400" w:lineRule="exact"/>
              <w:jc w:val="center"/>
              <w:rPr>
                <w:rFonts w:ascii="標楷體" w:eastAsia="標楷體" w:hAnsi="標楷體" w:cstheme="minorBidi"/>
                <w:sz w:val="28"/>
                <w:szCs w:val="28"/>
              </w:rPr>
            </w:pPr>
            <w:r w:rsidRPr="00235C2A">
              <w:rPr>
                <w:rFonts w:ascii="標楷體" w:eastAsia="標楷體" w:hAnsi="標楷體" w:cstheme="minorBidi" w:hint="eastAsia"/>
                <w:sz w:val="28"/>
                <w:szCs w:val="28"/>
              </w:rPr>
              <w:t>E欄</w:t>
            </w:r>
          </w:p>
        </w:tc>
        <w:tc>
          <w:tcPr>
            <w:tcW w:w="3119" w:type="dxa"/>
            <w:vMerge/>
            <w:vAlign w:val="center"/>
          </w:tcPr>
          <w:p w14:paraId="6D873748" w14:textId="77777777" w:rsidR="00235C2A" w:rsidRPr="00235C2A" w:rsidRDefault="00235C2A" w:rsidP="00235C2A">
            <w:pPr>
              <w:spacing w:line="400" w:lineRule="exact"/>
              <w:jc w:val="center"/>
              <w:rPr>
                <w:rFonts w:ascii="標楷體" w:eastAsia="標楷體" w:hAnsi="標楷體" w:cstheme="minorBidi"/>
                <w:sz w:val="28"/>
                <w:szCs w:val="28"/>
              </w:rPr>
            </w:pPr>
          </w:p>
        </w:tc>
        <w:tc>
          <w:tcPr>
            <w:tcW w:w="1984" w:type="dxa"/>
            <w:vMerge/>
            <w:vAlign w:val="center"/>
          </w:tcPr>
          <w:p w14:paraId="7760B7F1" w14:textId="77777777" w:rsidR="00235C2A" w:rsidRPr="00235C2A" w:rsidRDefault="00235C2A" w:rsidP="00235C2A">
            <w:pPr>
              <w:spacing w:line="400" w:lineRule="exact"/>
              <w:jc w:val="center"/>
              <w:rPr>
                <w:rFonts w:ascii="標楷體" w:eastAsia="標楷體" w:hAnsi="標楷體" w:cstheme="minorBidi"/>
                <w:sz w:val="28"/>
                <w:szCs w:val="28"/>
              </w:rPr>
            </w:pPr>
          </w:p>
        </w:tc>
      </w:tr>
      <w:tr w:rsidR="00235C2A" w:rsidRPr="00235C2A" w14:paraId="2D4FAA00" w14:textId="77777777" w:rsidTr="009C0EF7">
        <w:trPr>
          <w:trHeight w:val="70"/>
          <w:jc w:val="center"/>
        </w:trPr>
        <w:tc>
          <w:tcPr>
            <w:tcW w:w="1389" w:type="dxa"/>
            <w:vMerge w:val="restart"/>
          </w:tcPr>
          <w:p w14:paraId="72EC63C0"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一、都市環境之貢獻</w:t>
            </w:r>
          </w:p>
        </w:tc>
        <w:tc>
          <w:tcPr>
            <w:tcW w:w="851" w:type="dxa"/>
            <w:vMerge w:val="restart"/>
          </w:tcPr>
          <w:p w14:paraId="71BBC1F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建築規劃設計(</w:t>
            </w:r>
            <w:proofErr w:type="gramStart"/>
            <w:r w:rsidRPr="00235C2A">
              <w:rPr>
                <w:rFonts w:ascii="標楷體" w:eastAsia="標楷體" w:hAnsi="標楷體" w:cstheme="minorBidi" w:hint="eastAsia"/>
                <w:sz w:val="28"/>
                <w:szCs w:val="22"/>
              </w:rPr>
              <w:t>一</w:t>
            </w:r>
            <w:proofErr w:type="gramEnd"/>
            <w:r w:rsidRPr="00235C2A">
              <w:rPr>
                <w:rFonts w:ascii="標楷體" w:eastAsia="標楷體" w:hAnsi="標楷體" w:cstheme="minorBidi" w:hint="eastAsia"/>
                <w:sz w:val="28"/>
                <w:szCs w:val="22"/>
              </w:rPr>
              <w:t>)</w:t>
            </w:r>
          </w:p>
        </w:tc>
        <w:tc>
          <w:tcPr>
            <w:tcW w:w="425" w:type="dxa"/>
            <w:vAlign w:val="center"/>
          </w:tcPr>
          <w:p w14:paraId="4B0D45CC"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1</w:t>
            </w:r>
          </w:p>
        </w:tc>
        <w:tc>
          <w:tcPr>
            <w:tcW w:w="2693" w:type="dxa"/>
          </w:tcPr>
          <w:p w14:paraId="573B82F1"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w:t>
            </w:r>
            <w:proofErr w:type="gramStart"/>
            <w:r w:rsidRPr="00235C2A">
              <w:rPr>
                <w:rFonts w:ascii="標楷體" w:eastAsia="標楷體" w:hAnsi="標楷體" w:cstheme="minorBidi" w:hint="eastAsia"/>
                <w:sz w:val="28"/>
                <w:szCs w:val="22"/>
              </w:rPr>
              <w:t>鄰</w:t>
            </w:r>
            <w:proofErr w:type="gramEnd"/>
            <w:r w:rsidRPr="00235C2A">
              <w:rPr>
                <w:rFonts w:ascii="標楷體" w:eastAsia="標楷體" w:hAnsi="標楷體" w:cstheme="minorBidi" w:hint="eastAsia"/>
                <w:sz w:val="28"/>
                <w:szCs w:val="22"/>
              </w:rPr>
              <w:t>八公尺以下道路境界線之退縮，自人行道及建築物高度比檢討範圍外起算，一側建築物退縮距離達二公尺以上。</w:t>
            </w:r>
          </w:p>
        </w:tc>
        <w:tc>
          <w:tcPr>
            <w:tcW w:w="5954" w:type="dxa"/>
            <w:gridSpan w:val="2"/>
          </w:tcPr>
          <w:p w14:paraId="211B3D9B"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路名：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2D1725EC"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路寬：</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6C16949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人行道寬度：</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394E639B"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建築物高度比檢討：</w:t>
            </w:r>
          </w:p>
          <w:p w14:paraId="0F4FFE90" w14:textId="77777777" w:rsidR="00235C2A" w:rsidRPr="00235C2A" w:rsidRDefault="00235C2A" w:rsidP="00235C2A">
            <w:pPr>
              <w:spacing w:line="400" w:lineRule="exact"/>
              <w:ind w:left="692" w:hangingChars="247" w:hanging="692"/>
              <w:jc w:val="both"/>
              <w:rPr>
                <w:rFonts w:ascii="標楷體" w:eastAsia="標楷體" w:hAnsi="標楷體" w:cstheme="minorBidi"/>
                <w:sz w:val="28"/>
                <w:szCs w:val="22"/>
              </w:rPr>
            </w:pPr>
            <w:r w:rsidRPr="00235C2A">
              <w:rPr>
                <w:rFonts w:ascii="標楷體" w:eastAsia="標楷體" w:hAnsi="標楷體" w:cstheme="minorBidi" w:hint="eastAsia"/>
                <w:sz w:val="28"/>
                <w:szCs w:val="22"/>
              </w:rPr>
              <w:t>□1、</w:t>
            </w:r>
            <w:proofErr w:type="gramStart"/>
            <w:r w:rsidRPr="00235C2A">
              <w:rPr>
                <w:rFonts w:ascii="標楷體" w:eastAsia="標楷體" w:hAnsi="標楷體" w:cstheme="minorBidi" w:hint="eastAsia"/>
                <w:sz w:val="28"/>
                <w:szCs w:val="22"/>
              </w:rPr>
              <w:t>基地僅臨接</w:t>
            </w:r>
            <w:proofErr w:type="gramEnd"/>
            <w:r w:rsidRPr="00235C2A">
              <w:rPr>
                <w:rFonts w:ascii="標楷體" w:eastAsia="標楷體" w:hAnsi="標楷體" w:cstheme="minorBidi" w:hint="eastAsia"/>
                <w:sz w:val="28"/>
                <w:szCs w:val="22"/>
              </w:rPr>
              <w:t>一條八公尺（含）以下道路，建築物各部分高度除以五，計算自道路中心線起算之水平距離。</w:t>
            </w:r>
          </w:p>
          <w:p w14:paraId="0AE59835" w14:textId="77777777" w:rsidR="00235C2A" w:rsidRPr="00235C2A" w:rsidRDefault="00235C2A" w:rsidP="00235C2A">
            <w:pPr>
              <w:spacing w:line="400" w:lineRule="exact"/>
              <w:ind w:left="692" w:hangingChars="247" w:hanging="692"/>
              <w:jc w:val="both"/>
              <w:rPr>
                <w:rFonts w:ascii="標楷體" w:eastAsia="標楷體" w:hAnsi="標楷體" w:cstheme="minorBidi"/>
                <w:sz w:val="28"/>
                <w:szCs w:val="22"/>
              </w:rPr>
            </w:pPr>
            <w:r w:rsidRPr="00235C2A">
              <w:rPr>
                <w:rFonts w:ascii="標楷體" w:eastAsia="標楷體" w:hAnsi="標楷體" w:cstheme="minorBidi" w:hint="eastAsia"/>
                <w:sz w:val="28"/>
                <w:szCs w:val="22"/>
              </w:rPr>
              <w:t>□2、基地臨接二條以上道路，至少有一條八公尺（含）以下道路：</w:t>
            </w:r>
          </w:p>
          <w:p w14:paraId="250CDE15" w14:textId="77777777" w:rsidR="00235C2A" w:rsidRPr="00235C2A" w:rsidRDefault="00235C2A" w:rsidP="00235C2A">
            <w:pPr>
              <w:spacing w:line="400" w:lineRule="exact"/>
              <w:ind w:leftChars="1" w:left="1016" w:hangingChars="362" w:hanging="1014"/>
              <w:jc w:val="both"/>
              <w:rPr>
                <w:rFonts w:ascii="標楷體" w:eastAsia="標楷體" w:hAnsi="標楷體" w:cstheme="minorBidi"/>
                <w:sz w:val="28"/>
                <w:szCs w:val="22"/>
              </w:rPr>
            </w:pPr>
            <w:r w:rsidRPr="00235C2A">
              <w:rPr>
                <w:rFonts w:ascii="標楷體" w:eastAsia="標楷體" w:hAnsi="標楷體" w:cstheme="minorBidi" w:hint="eastAsia"/>
                <w:sz w:val="28"/>
                <w:szCs w:val="22"/>
              </w:rPr>
              <w:t xml:space="preserve">　□(1)以逾八公尺以上最寬道路視為面前道路計算，自道路境界</w:t>
            </w:r>
            <w:proofErr w:type="gramStart"/>
            <w:r w:rsidRPr="00235C2A">
              <w:rPr>
                <w:rFonts w:ascii="標楷體" w:eastAsia="標楷體" w:hAnsi="標楷體" w:cstheme="minorBidi" w:hint="eastAsia"/>
                <w:sz w:val="28"/>
                <w:szCs w:val="22"/>
              </w:rPr>
              <w:t>線深進</w:t>
            </w:r>
            <w:proofErr w:type="gramEnd"/>
            <w:r w:rsidRPr="00235C2A">
              <w:rPr>
                <w:rFonts w:ascii="標楷體" w:eastAsia="標楷體" w:hAnsi="標楷體" w:cstheme="minorBidi" w:hint="eastAsia"/>
                <w:sz w:val="28"/>
                <w:szCs w:val="22"/>
              </w:rPr>
              <w:t>路寬二倍且未逾三十公尺部分，符合高度比規定，得僅就任一側八公尺（含）以下道路人行道範圍外起算退縮。</w:t>
            </w:r>
          </w:p>
          <w:p w14:paraId="79B08146" w14:textId="77777777" w:rsidR="00235C2A" w:rsidRPr="00235C2A" w:rsidRDefault="00235C2A" w:rsidP="00235C2A">
            <w:pPr>
              <w:spacing w:line="400" w:lineRule="exact"/>
              <w:ind w:leftChars="1" w:left="1016" w:hangingChars="362" w:hanging="1014"/>
              <w:jc w:val="both"/>
              <w:rPr>
                <w:rFonts w:ascii="標楷體" w:eastAsia="標楷體" w:hAnsi="標楷體" w:cstheme="minorBidi"/>
                <w:sz w:val="28"/>
                <w:szCs w:val="22"/>
              </w:rPr>
            </w:pPr>
            <w:r w:rsidRPr="00235C2A">
              <w:rPr>
                <w:rFonts w:ascii="標楷體" w:eastAsia="標楷體" w:hAnsi="標楷體" w:cstheme="minorBidi" w:hint="eastAsia"/>
                <w:sz w:val="28"/>
                <w:szCs w:val="22"/>
              </w:rPr>
              <w:t xml:space="preserve">　□(2)以逾八公尺以上最寬道路視為面前道路計算，需檢討八公尺（含）以下道路高度比，</w:t>
            </w:r>
            <w:proofErr w:type="gramStart"/>
            <w:r w:rsidRPr="00235C2A">
              <w:rPr>
                <w:rFonts w:ascii="標楷體" w:eastAsia="標楷體" w:hAnsi="標楷體" w:cstheme="minorBidi" w:hint="eastAsia"/>
                <w:sz w:val="28"/>
                <w:szCs w:val="22"/>
              </w:rPr>
              <w:t>自次寬道路</w:t>
            </w:r>
            <w:proofErr w:type="gramEnd"/>
            <w:r w:rsidRPr="00235C2A">
              <w:rPr>
                <w:rFonts w:ascii="標楷體" w:eastAsia="標楷體" w:hAnsi="標楷體" w:cstheme="minorBidi" w:hint="eastAsia"/>
                <w:sz w:val="28"/>
                <w:szCs w:val="22"/>
              </w:rPr>
              <w:t>中心線退縮十二公尺以上，免受建築物高度比限制。但依第1項方式計算者，需計算水平距離。</w:t>
            </w:r>
          </w:p>
          <w:p w14:paraId="035C5CBC" w14:textId="77777777" w:rsidR="00235C2A" w:rsidRPr="00235C2A" w:rsidRDefault="00235C2A" w:rsidP="00235C2A">
            <w:pPr>
              <w:spacing w:line="400" w:lineRule="exact"/>
              <w:ind w:leftChars="1" w:left="988" w:hangingChars="352" w:hanging="986"/>
              <w:jc w:val="both"/>
              <w:rPr>
                <w:rFonts w:ascii="標楷體" w:eastAsia="標楷體" w:hAnsi="標楷體" w:cstheme="minorBidi"/>
                <w:sz w:val="28"/>
                <w:szCs w:val="22"/>
              </w:rPr>
            </w:pPr>
            <w:r w:rsidRPr="00235C2A">
              <w:rPr>
                <w:rFonts w:ascii="標楷體" w:eastAsia="標楷體" w:hAnsi="標楷體" w:cstheme="minorBidi" w:hint="eastAsia"/>
                <w:sz w:val="28"/>
                <w:szCs w:val="22"/>
              </w:rPr>
              <w:t xml:space="preserve">　□(3)臨</w:t>
            </w:r>
            <w:proofErr w:type="gramStart"/>
            <w:r w:rsidRPr="00235C2A">
              <w:rPr>
                <w:rFonts w:ascii="標楷體" w:eastAsia="標楷體" w:hAnsi="標楷體" w:cstheme="minorBidi" w:hint="eastAsia"/>
                <w:sz w:val="28"/>
                <w:szCs w:val="22"/>
              </w:rPr>
              <w:t>接均為八公尺</w:t>
            </w:r>
            <w:proofErr w:type="gramEnd"/>
            <w:r w:rsidRPr="00235C2A">
              <w:rPr>
                <w:rFonts w:ascii="標楷體" w:eastAsia="標楷體" w:hAnsi="標楷體" w:cstheme="minorBidi" w:hint="eastAsia"/>
                <w:sz w:val="28"/>
                <w:szCs w:val="22"/>
              </w:rPr>
              <w:t>（含）以下道路，得任擇以第1項、第2項(1)或(2)方式計算。</w:t>
            </w:r>
          </w:p>
          <w:p w14:paraId="095E46FB"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人行道及建築物高度比檢討範圍：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00D5C4E2" w14:textId="77777777" w:rsidR="00235C2A" w:rsidRPr="00235C2A" w:rsidRDefault="00235C2A" w:rsidP="00235C2A">
            <w:pPr>
              <w:spacing w:line="400" w:lineRule="exact"/>
              <w:ind w:left="2"/>
              <w:jc w:val="both"/>
              <w:rPr>
                <w:rFonts w:ascii="標楷體" w:eastAsia="標楷體" w:hAnsi="標楷體" w:cstheme="minorBidi"/>
                <w:sz w:val="28"/>
                <w:szCs w:val="22"/>
                <w:u w:val="single"/>
              </w:rPr>
            </w:pPr>
            <w:r w:rsidRPr="00235C2A">
              <w:rPr>
                <w:rFonts w:ascii="標楷體" w:eastAsia="標楷體" w:hAnsi="標楷體" w:cstheme="minorBidi" w:hint="eastAsia"/>
                <w:sz w:val="28"/>
                <w:szCs w:val="22"/>
              </w:rPr>
              <w:t>一側建築物退縮距離：</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tc>
        <w:tc>
          <w:tcPr>
            <w:tcW w:w="1842" w:type="dxa"/>
          </w:tcPr>
          <w:p w14:paraId="23EEC05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1955597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7A57093B"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780A0571" w14:textId="77777777" w:rsidR="00235C2A" w:rsidRPr="00235C2A" w:rsidRDefault="00235C2A" w:rsidP="00235C2A">
            <w:pPr>
              <w:spacing w:line="400" w:lineRule="exact"/>
              <w:ind w:leftChars="-11" w:left="268" w:hangingChars="105" w:hanging="294"/>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val="restart"/>
          </w:tcPr>
          <w:p w14:paraId="337FC2F4"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□符合左列三項者，給予基準容積百分之一。</w:t>
            </w:r>
          </w:p>
          <w:p w14:paraId="4766CAB4"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rPr>
              <w:t>符合項目：</w:t>
            </w:r>
          </w:p>
          <w:p w14:paraId="4D7B40D8"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p>
          <w:p w14:paraId="0C737610" w14:textId="77777777" w:rsidR="00235C2A" w:rsidRPr="00235C2A" w:rsidRDefault="00235C2A" w:rsidP="00235C2A">
            <w:pPr>
              <w:spacing w:line="400" w:lineRule="exact"/>
              <w:jc w:val="both"/>
              <w:rPr>
                <w:rFonts w:ascii="標楷體" w:eastAsia="標楷體" w:hAnsi="標楷體" w:cstheme="minorBidi"/>
                <w:sz w:val="28"/>
                <w:szCs w:val="22"/>
              </w:rPr>
            </w:pPr>
          </w:p>
          <w:p w14:paraId="44850440"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□符合左列四項者，給予基準容積百分之二。</w:t>
            </w:r>
          </w:p>
          <w:p w14:paraId="3E00ED2F"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rPr>
              <w:t>符合項目：</w:t>
            </w:r>
          </w:p>
          <w:p w14:paraId="4497E70F"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p>
          <w:p w14:paraId="12881321" w14:textId="77777777" w:rsidR="00235C2A" w:rsidRPr="00235C2A" w:rsidRDefault="00235C2A" w:rsidP="00235C2A">
            <w:pPr>
              <w:spacing w:line="400" w:lineRule="exact"/>
              <w:rPr>
                <w:rFonts w:ascii="標楷體" w:eastAsia="標楷體" w:hAnsi="標楷體" w:cstheme="minorBidi"/>
                <w:sz w:val="28"/>
                <w:szCs w:val="22"/>
                <w:u w:val="single"/>
              </w:rPr>
            </w:pPr>
          </w:p>
          <w:p w14:paraId="095282F4"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□符合左列五項以上，給予基準容積百分之三。</w:t>
            </w:r>
          </w:p>
          <w:p w14:paraId="3D767354"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rPr>
              <w:t>符合項目：</w:t>
            </w:r>
          </w:p>
          <w:p w14:paraId="04332932" w14:textId="77777777" w:rsidR="00235C2A" w:rsidRPr="00235C2A" w:rsidRDefault="00235C2A" w:rsidP="00235C2A">
            <w:pPr>
              <w:spacing w:line="400" w:lineRule="exact"/>
              <w:ind w:leftChars="-33" w:left="-79" w:rightChars="-45" w:right="-108"/>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p>
          <w:p w14:paraId="39C0282C" w14:textId="77777777" w:rsidR="00235C2A" w:rsidRPr="00235C2A" w:rsidRDefault="00235C2A" w:rsidP="00235C2A">
            <w:pPr>
              <w:spacing w:line="400" w:lineRule="exact"/>
              <w:rPr>
                <w:rFonts w:ascii="標楷體" w:eastAsia="標楷體" w:hAnsi="標楷體" w:cstheme="minorBidi"/>
                <w:sz w:val="28"/>
                <w:szCs w:val="22"/>
                <w:u w:val="single"/>
              </w:rPr>
            </w:pPr>
          </w:p>
          <w:p w14:paraId="1BD204FE" w14:textId="77777777" w:rsidR="00235C2A" w:rsidRPr="00235C2A" w:rsidRDefault="00235C2A" w:rsidP="00235C2A">
            <w:pPr>
              <w:spacing w:line="400" w:lineRule="exact"/>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vMerge w:val="restart"/>
          </w:tcPr>
          <w:p w14:paraId="6316320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本項容積獎勵：</w:t>
            </w:r>
          </w:p>
          <w:p w14:paraId="658B1C40"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tcPr>
          <w:p w14:paraId="24C7A2E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達二公尺以上：</w:t>
            </w:r>
          </w:p>
          <w:p w14:paraId="19C282F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56262267" w14:textId="77777777" w:rsidR="00235C2A" w:rsidRPr="00235C2A" w:rsidRDefault="00235C2A" w:rsidP="00235C2A">
            <w:pPr>
              <w:spacing w:line="400" w:lineRule="exact"/>
              <w:jc w:val="both"/>
              <w:rPr>
                <w:rFonts w:asciiTheme="minorHAnsi" w:eastAsiaTheme="minorEastAsia" w:hAnsiTheme="minorHAnsi" w:cstheme="minorBidi"/>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vMerge w:val="restart"/>
          </w:tcPr>
          <w:p w14:paraId="1002B4D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52E16E4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r w:rsidR="00235C2A" w:rsidRPr="00235C2A" w14:paraId="5954B597" w14:textId="77777777" w:rsidTr="009C0EF7">
        <w:trPr>
          <w:trHeight w:val="64"/>
          <w:jc w:val="center"/>
        </w:trPr>
        <w:tc>
          <w:tcPr>
            <w:tcW w:w="1389" w:type="dxa"/>
            <w:vMerge/>
          </w:tcPr>
          <w:p w14:paraId="64399B8A"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vMerge/>
          </w:tcPr>
          <w:p w14:paraId="1110D94C" w14:textId="77777777" w:rsidR="00235C2A" w:rsidRPr="00235C2A" w:rsidRDefault="00235C2A" w:rsidP="00235C2A">
            <w:pPr>
              <w:spacing w:line="400" w:lineRule="exact"/>
              <w:jc w:val="both"/>
              <w:rPr>
                <w:rFonts w:ascii="標楷體" w:eastAsia="標楷體" w:hAnsi="標楷體" w:cstheme="minorBidi"/>
                <w:sz w:val="28"/>
                <w:szCs w:val="22"/>
              </w:rPr>
            </w:pPr>
          </w:p>
        </w:tc>
        <w:tc>
          <w:tcPr>
            <w:tcW w:w="425" w:type="dxa"/>
            <w:vAlign w:val="center"/>
          </w:tcPr>
          <w:p w14:paraId="4E6CFC1F"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2</w:t>
            </w:r>
          </w:p>
        </w:tc>
        <w:tc>
          <w:tcPr>
            <w:tcW w:w="2693" w:type="dxa"/>
          </w:tcPr>
          <w:p w14:paraId="4610FDFD"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建築物與鄰地境界線距離平均寬度達三公尺，最小淨寬達二公尺以上。</w:t>
            </w:r>
          </w:p>
        </w:tc>
        <w:tc>
          <w:tcPr>
            <w:tcW w:w="5954" w:type="dxa"/>
            <w:gridSpan w:val="2"/>
          </w:tcPr>
          <w:p w14:paraId="14ECACC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建築物與鄰地境界線距離平均寬度：</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56AC136C" w14:textId="77777777" w:rsidR="00235C2A" w:rsidRPr="00235C2A" w:rsidRDefault="00235C2A" w:rsidP="00235C2A">
            <w:pPr>
              <w:spacing w:line="400" w:lineRule="exact"/>
              <w:ind w:left="2"/>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最小淨寬：</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tc>
        <w:tc>
          <w:tcPr>
            <w:tcW w:w="1842" w:type="dxa"/>
          </w:tcPr>
          <w:p w14:paraId="2271EFA0"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08029B5B"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670E9772"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35D4E2C1"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□未符合。</w:t>
            </w:r>
          </w:p>
        </w:tc>
        <w:tc>
          <w:tcPr>
            <w:tcW w:w="1588" w:type="dxa"/>
            <w:vMerge/>
          </w:tcPr>
          <w:p w14:paraId="430BE6FF"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1388" w:type="dxa"/>
            <w:vMerge/>
          </w:tcPr>
          <w:p w14:paraId="3AA99928"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3119" w:type="dxa"/>
          </w:tcPr>
          <w:p w14:paraId="1765692D"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平均寬度三公尺，最小淨寬二公尺以上：</w:t>
            </w:r>
          </w:p>
          <w:p w14:paraId="2880AE6D"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6BB06596" w14:textId="77777777" w:rsidR="00235C2A" w:rsidRPr="00235C2A" w:rsidRDefault="00235C2A" w:rsidP="00235C2A">
            <w:pPr>
              <w:spacing w:line="400" w:lineRule="exact"/>
              <w:jc w:val="both"/>
              <w:rPr>
                <w:rFonts w:asciiTheme="minorHAnsi" w:eastAsiaTheme="minorEastAsia" w:hAnsiTheme="minorHAnsi" w:cstheme="minorBidi"/>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vMerge/>
          </w:tcPr>
          <w:p w14:paraId="69360B19" w14:textId="77777777" w:rsidR="00235C2A" w:rsidRPr="00235C2A" w:rsidRDefault="00235C2A" w:rsidP="00235C2A">
            <w:pPr>
              <w:spacing w:line="400" w:lineRule="exact"/>
              <w:jc w:val="both"/>
              <w:rPr>
                <w:rFonts w:asciiTheme="minorHAnsi" w:eastAsiaTheme="minorEastAsia" w:hAnsiTheme="minorHAnsi" w:cstheme="minorBidi"/>
                <w:szCs w:val="22"/>
              </w:rPr>
            </w:pPr>
          </w:p>
        </w:tc>
      </w:tr>
      <w:tr w:rsidR="00235C2A" w:rsidRPr="00235C2A" w14:paraId="47149F3E" w14:textId="77777777" w:rsidTr="009C0EF7">
        <w:trPr>
          <w:trHeight w:val="70"/>
          <w:jc w:val="center"/>
        </w:trPr>
        <w:tc>
          <w:tcPr>
            <w:tcW w:w="1389" w:type="dxa"/>
            <w:vMerge/>
          </w:tcPr>
          <w:p w14:paraId="21C75732"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vMerge/>
          </w:tcPr>
          <w:p w14:paraId="7768DDDF" w14:textId="77777777" w:rsidR="00235C2A" w:rsidRPr="00235C2A" w:rsidRDefault="00235C2A" w:rsidP="00235C2A">
            <w:pPr>
              <w:spacing w:line="400" w:lineRule="exact"/>
              <w:jc w:val="both"/>
              <w:rPr>
                <w:rFonts w:ascii="標楷體" w:eastAsia="標楷體" w:hAnsi="標楷體" w:cstheme="minorBidi"/>
                <w:sz w:val="28"/>
                <w:szCs w:val="22"/>
              </w:rPr>
            </w:pPr>
          </w:p>
        </w:tc>
        <w:tc>
          <w:tcPr>
            <w:tcW w:w="425" w:type="dxa"/>
            <w:vAlign w:val="center"/>
          </w:tcPr>
          <w:p w14:paraId="0D14A382"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3</w:t>
            </w:r>
          </w:p>
        </w:tc>
        <w:tc>
          <w:tcPr>
            <w:tcW w:w="2693" w:type="dxa"/>
          </w:tcPr>
          <w:p w14:paraId="6BD1707D"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基地內留設寬度四公尺以上供公眾通行之通道，最小淨寬達二點五公尺以上，且通道兩端均銜接</w:t>
            </w:r>
            <w:r w:rsidRPr="00235C2A">
              <w:rPr>
                <w:rFonts w:ascii="標楷體" w:eastAsia="標楷體" w:hAnsi="標楷體" w:cstheme="minorBidi" w:hint="eastAsia"/>
                <w:sz w:val="28"/>
                <w:szCs w:val="22"/>
              </w:rPr>
              <w:lastRenderedPageBreak/>
              <w:t>公共設施用地或道路。</w:t>
            </w:r>
          </w:p>
        </w:tc>
        <w:tc>
          <w:tcPr>
            <w:tcW w:w="5954" w:type="dxa"/>
            <w:gridSpan w:val="2"/>
          </w:tcPr>
          <w:p w14:paraId="5CD56970"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留設寬度：</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023ADB9D"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最小淨寬：</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2707B50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兩端銜接公共設施用地或道路種類：</w:t>
            </w:r>
            <w:r w:rsidRPr="00235C2A">
              <w:rPr>
                <w:rFonts w:ascii="標楷體" w:eastAsia="標楷體" w:hAnsi="標楷體" w:cstheme="minorBidi" w:hint="eastAsia"/>
                <w:sz w:val="28"/>
                <w:szCs w:val="22"/>
                <w:u w:val="single"/>
              </w:rPr>
              <w:t xml:space="preserve">　　　　　　　　　</w:t>
            </w:r>
          </w:p>
          <w:p w14:paraId="6DB9BB9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用地及</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用地。</w:t>
            </w:r>
          </w:p>
          <w:p w14:paraId="095DA696"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68CC742C"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依都市計畫、臺北市土地使用分區管制自治條例及其他法令規定留設通道者，是否留設法定規定以上之通道。</w:t>
            </w:r>
          </w:p>
          <w:p w14:paraId="0691B83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(不得申請本項)。</w:t>
            </w:r>
          </w:p>
          <w:p w14:paraId="1F54F5F7"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是否屬依法不得廢止或改道之現有巷道。</w:t>
            </w:r>
          </w:p>
          <w:p w14:paraId="196CD25C"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□是(不得申請本項)；</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7ECECDCA"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不得與第四項及第五項重複申請。</w:t>
            </w:r>
          </w:p>
          <w:p w14:paraId="5EB9AB54"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□有；□無重複申請。</w:t>
            </w:r>
          </w:p>
        </w:tc>
        <w:tc>
          <w:tcPr>
            <w:tcW w:w="1842" w:type="dxa"/>
          </w:tcPr>
          <w:p w14:paraId="13EE938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詳見</w:t>
            </w:r>
          </w:p>
          <w:p w14:paraId="429F607D"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77457432"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3E87ABBC"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□未符合。</w:t>
            </w:r>
          </w:p>
        </w:tc>
        <w:tc>
          <w:tcPr>
            <w:tcW w:w="1588" w:type="dxa"/>
            <w:vMerge/>
          </w:tcPr>
          <w:p w14:paraId="75D411A7"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1388" w:type="dxa"/>
            <w:vMerge/>
          </w:tcPr>
          <w:p w14:paraId="63B62302"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3119" w:type="dxa"/>
          </w:tcPr>
          <w:p w14:paraId="5D6A00E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留設寬度四公尺以上、最小淨寬達二點五公尺以上且兩端均銜接公共設施用地或道路：</w:t>
            </w:r>
          </w:p>
          <w:p w14:paraId="46B2984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4C89CD1D" w14:textId="77777777" w:rsidR="00235C2A" w:rsidRPr="00235C2A" w:rsidRDefault="00235C2A" w:rsidP="00235C2A">
            <w:pPr>
              <w:spacing w:line="400" w:lineRule="exact"/>
              <w:jc w:val="both"/>
              <w:rPr>
                <w:rFonts w:asciiTheme="minorHAnsi" w:eastAsiaTheme="minorEastAsia" w:hAnsiTheme="minorHAnsi" w:cstheme="minorBidi"/>
                <w:szCs w:val="22"/>
              </w:rPr>
            </w:pPr>
            <w:proofErr w:type="gramStart"/>
            <w:r w:rsidRPr="00235C2A">
              <w:rPr>
                <w:rFonts w:ascii="標楷體" w:eastAsia="標楷體" w:hAnsi="標楷體" w:cstheme="minorBidi" w:hint="eastAsia"/>
                <w:sz w:val="28"/>
                <w:szCs w:val="22"/>
              </w:rPr>
              <w:lastRenderedPageBreak/>
              <w:t>□否</w:t>
            </w:r>
            <w:proofErr w:type="gramEnd"/>
            <w:r w:rsidRPr="00235C2A">
              <w:rPr>
                <w:rFonts w:ascii="標楷體" w:eastAsia="標楷體" w:hAnsi="標楷體" w:cstheme="minorBidi" w:hint="eastAsia"/>
                <w:sz w:val="28"/>
                <w:szCs w:val="22"/>
              </w:rPr>
              <w:t>。</w:t>
            </w:r>
          </w:p>
        </w:tc>
        <w:tc>
          <w:tcPr>
            <w:tcW w:w="1984" w:type="dxa"/>
            <w:vMerge/>
          </w:tcPr>
          <w:p w14:paraId="5D8EB723" w14:textId="77777777" w:rsidR="00235C2A" w:rsidRPr="00235C2A" w:rsidRDefault="00235C2A" w:rsidP="00235C2A">
            <w:pPr>
              <w:spacing w:line="400" w:lineRule="exact"/>
              <w:jc w:val="both"/>
              <w:rPr>
                <w:rFonts w:asciiTheme="minorHAnsi" w:eastAsiaTheme="minorEastAsia" w:hAnsiTheme="minorHAnsi" w:cstheme="minorBidi"/>
                <w:szCs w:val="22"/>
              </w:rPr>
            </w:pPr>
          </w:p>
        </w:tc>
      </w:tr>
      <w:tr w:rsidR="00235C2A" w:rsidRPr="00235C2A" w14:paraId="00B34F1E" w14:textId="77777777" w:rsidTr="009C0EF7">
        <w:trPr>
          <w:trHeight w:val="801"/>
          <w:jc w:val="center"/>
        </w:trPr>
        <w:tc>
          <w:tcPr>
            <w:tcW w:w="1389" w:type="dxa"/>
            <w:vMerge/>
          </w:tcPr>
          <w:p w14:paraId="7D2DEC14"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vMerge/>
          </w:tcPr>
          <w:p w14:paraId="65C6C44F" w14:textId="77777777" w:rsidR="00235C2A" w:rsidRPr="00235C2A" w:rsidRDefault="00235C2A" w:rsidP="00235C2A">
            <w:pPr>
              <w:spacing w:line="400" w:lineRule="exact"/>
              <w:jc w:val="both"/>
              <w:rPr>
                <w:rFonts w:ascii="標楷體" w:eastAsia="標楷體" w:hAnsi="標楷體" w:cstheme="minorBidi"/>
                <w:sz w:val="28"/>
                <w:szCs w:val="22"/>
              </w:rPr>
            </w:pPr>
          </w:p>
        </w:tc>
        <w:tc>
          <w:tcPr>
            <w:tcW w:w="425" w:type="dxa"/>
            <w:vAlign w:val="center"/>
          </w:tcPr>
          <w:p w14:paraId="1565ED15"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4</w:t>
            </w:r>
          </w:p>
        </w:tc>
        <w:tc>
          <w:tcPr>
            <w:tcW w:w="2693" w:type="dxa"/>
          </w:tcPr>
          <w:p w14:paraId="02450511"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建築基地集中設置開放空間廣場達二百平方公尺以上，其任一邊最小淨寬達八公尺以上，且長寬比不得超過</w:t>
            </w:r>
            <w:proofErr w:type="gramStart"/>
            <w:r w:rsidRPr="00235C2A">
              <w:rPr>
                <w:rFonts w:ascii="標楷體" w:eastAsia="標楷體" w:hAnsi="標楷體" w:cstheme="minorBidi" w:hint="eastAsia"/>
                <w:sz w:val="28"/>
                <w:szCs w:val="22"/>
              </w:rPr>
              <w:t>三</w:t>
            </w:r>
            <w:proofErr w:type="gramEnd"/>
            <w:r w:rsidRPr="00235C2A">
              <w:rPr>
                <w:rFonts w:ascii="標楷體" w:eastAsia="標楷體" w:hAnsi="標楷體" w:cstheme="minorBidi" w:hint="eastAsia"/>
                <w:sz w:val="28"/>
                <w:szCs w:val="22"/>
              </w:rPr>
              <w:t>。</w:t>
            </w:r>
          </w:p>
        </w:tc>
        <w:tc>
          <w:tcPr>
            <w:tcW w:w="5954" w:type="dxa"/>
            <w:gridSpan w:val="2"/>
          </w:tcPr>
          <w:p w14:paraId="2CE006C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本案是否屬於住宅區：</w:t>
            </w:r>
          </w:p>
          <w:p w14:paraId="2970396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□是(不得申請本項)；</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5157686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開放空間廣場是否屬於法定空地：</w:t>
            </w:r>
          </w:p>
          <w:p w14:paraId="214E246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□是(不得申請本項)；</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4DD707C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平方公尺。</w:t>
            </w:r>
          </w:p>
          <w:p w14:paraId="4D51B23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任一邊最小淨寬：</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522E8A7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長寬比：</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5E82268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開放空間廣場是否保持對外開放狀態，提供公眾使用：</w:t>
            </w:r>
          </w:p>
          <w:p w14:paraId="420D178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(不得申請本項)。</w:t>
            </w:r>
          </w:p>
          <w:p w14:paraId="0B4D8EDC"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不得與第三項及第五項重複申請。</w:t>
            </w:r>
          </w:p>
          <w:p w14:paraId="396E537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□有；□無重複申請。</w:t>
            </w:r>
          </w:p>
        </w:tc>
        <w:tc>
          <w:tcPr>
            <w:tcW w:w="1842" w:type="dxa"/>
          </w:tcPr>
          <w:p w14:paraId="5884788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6D11E39B"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6255B375"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0CD27CFA"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□未符合。</w:t>
            </w:r>
          </w:p>
        </w:tc>
        <w:tc>
          <w:tcPr>
            <w:tcW w:w="1588" w:type="dxa"/>
            <w:vMerge/>
          </w:tcPr>
          <w:p w14:paraId="021144C3"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1388" w:type="dxa"/>
            <w:vMerge/>
          </w:tcPr>
          <w:p w14:paraId="6B879A52"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3119" w:type="dxa"/>
          </w:tcPr>
          <w:p w14:paraId="4C381F7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留設面積達二百平方公尺以上：</w:t>
            </w:r>
          </w:p>
          <w:p w14:paraId="201B394C"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4F71ED21"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60A2E0A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任一邊最小淨寬達八公尺以上且長寬比不得超過</w:t>
            </w:r>
            <w:proofErr w:type="gramStart"/>
            <w:r w:rsidRPr="00235C2A">
              <w:rPr>
                <w:rFonts w:ascii="標楷體" w:eastAsia="標楷體" w:hAnsi="標楷體" w:cstheme="minorBidi" w:hint="eastAsia"/>
                <w:sz w:val="28"/>
                <w:szCs w:val="22"/>
              </w:rPr>
              <w:t>三</w:t>
            </w:r>
            <w:proofErr w:type="gramEnd"/>
            <w:r w:rsidRPr="00235C2A">
              <w:rPr>
                <w:rFonts w:ascii="標楷體" w:eastAsia="標楷體" w:hAnsi="標楷體" w:cstheme="minorBidi" w:hint="eastAsia"/>
                <w:sz w:val="28"/>
                <w:szCs w:val="22"/>
              </w:rPr>
              <w:t>：</w:t>
            </w:r>
          </w:p>
          <w:p w14:paraId="639071E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376F9173" w14:textId="77777777" w:rsidR="00235C2A" w:rsidRPr="00235C2A" w:rsidRDefault="00235C2A" w:rsidP="00235C2A">
            <w:pPr>
              <w:spacing w:line="400" w:lineRule="exact"/>
              <w:jc w:val="both"/>
              <w:rPr>
                <w:rFonts w:asciiTheme="minorHAnsi" w:eastAsiaTheme="minorEastAsia" w:hAnsiTheme="minorHAnsi" w:cstheme="minorBidi"/>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vMerge/>
          </w:tcPr>
          <w:p w14:paraId="4E2BC863" w14:textId="77777777" w:rsidR="00235C2A" w:rsidRPr="00235C2A" w:rsidRDefault="00235C2A" w:rsidP="00235C2A">
            <w:pPr>
              <w:spacing w:line="400" w:lineRule="exact"/>
              <w:jc w:val="both"/>
              <w:rPr>
                <w:rFonts w:asciiTheme="minorHAnsi" w:eastAsiaTheme="minorEastAsia" w:hAnsiTheme="minorHAnsi" w:cstheme="minorBidi"/>
                <w:szCs w:val="22"/>
              </w:rPr>
            </w:pPr>
          </w:p>
        </w:tc>
      </w:tr>
      <w:tr w:rsidR="00235C2A" w:rsidRPr="00235C2A" w14:paraId="685CE1F2" w14:textId="77777777" w:rsidTr="009C0EF7">
        <w:trPr>
          <w:trHeight w:val="70"/>
          <w:jc w:val="center"/>
        </w:trPr>
        <w:tc>
          <w:tcPr>
            <w:tcW w:w="1389" w:type="dxa"/>
            <w:vMerge/>
          </w:tcPr>
          <w:p w14:paraId="79EEDA82"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vMerge/>
          </w:tcPr>
          <w:p w14:paraId="5B41984D" w14:textId="77777777" w:rsidR="00235C2A" w:rsidRPr="00235C2A" w:rsidRDefault="00235C2A" w:rsidP="00235C2A">
            <w:pPr>
              <w:spacing w:line="400" w:lineRule="exact"/>
              <w:jc w:val="both"/>
              <w:rPr>
                <w:rFonts w:ascii="標楷體" w:eastAsia="標楷體" w:hAnsi="標楷體" w:cstheme="minorBidi"/>
                <w:sz w:val="28"/>
                <w:szCs w:val="22"/>
              </w:rPr>
            </w:pPr>
          </w:p>
        </w:tc>
        <w:tc>
          <w:tcPr>
            <w:tcW w:w="425" w:type="dxa"/>
            <w:vAlign w:val="center"/>
          </w:tcPr>
          <w:p w14:paraId="7E7C96B7"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5</w:t>
            </w:r>
          </w:p>
        </w:tc>
        <w:tc>
          <w:tcPr>
            <w:tcW w:w="2693" w:type="dxa"/>
          </w:tcPr>
          <w:p w14:paraId="0CAED508"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建築物地面層鄰接公共空間</w:t>
            </w:r>
            <w:proofErr w:type="gramStart"/>
            <w:r w:rsidRPr="00235C2A">
              <w:rPr>
                <w:rFonts w:ascii="標楷體" w:eastAsia="標楷體" w:hAnsi="標楷體" w:cstheme="minorBidi" w:hint="eastAsia"/>
                <w:sz w:val="28"/>
                <w:szCs w:val="22"/>
              </w:rPr>
              <w:t>側留設供</w:t>
            </w:r>
            <w:proofErr w:type="gramEnd"/>
            <w:r w:rsidRPr="00235C2A">
              <w:rPr>
                <w:rFonts w:ascii="標楷體" w:eastAsia="標楷體" w:hAnsi="標楷體" w:cstheme="minorBidi" w:hint="eastAsia"/>
                <w:sz w:val="28"/>
                <w:szCs w:val="22"/>
              </w:rPr>
              <w:t>公眾使用之挑高半戶外空間，其</w:t>
            </w:r>
            <w:proofErr w:type="gramStart"/>
            <w:r w:rsidRPr="00235C2A">
              <w:rPr>
                <w:rFonts w:ascii="標楷體" w:eastAsia="標楷體" w:hAnsi="標楷體" w:cstheme="minorBidi" w:hint="eastAsia"/>
                <w:sz w:val="28"/>
                <w:szCs w:val="22"/>
              </w:rPr>
              <w:t>樑下淨</w:t>
            </w:r>
            <w:proofErr w:type="gramEnd"/>
            <w:r w:rsidRPr="00235C2A">
              <w:rPr>
                <w:rFonts w:ascii="標楷體" w:eastAsia="標楷體" w:hAnsi="標楷體" w:cstheme="minorBidi" w:hint="eastAsia"/>
                <w:sz w:val="28"/>
                <w:szCs w:val="22"/>
              </w:rPr>
              <w:t>高達六公尺以上，留設面積達三十六平方公尺以上，任一邊最小淨寬達六公尺以上，且長寬比不得超過</w:t>
            </w:r>
            <w:proofErr w:type="gramStart"/>
            <w:r w:rsidRPr="00235C2A">
              <w:rPr>
                <w:rFonts w:ascii="標楷體" w:eastAsia="標楷體" w:hAnsi="標楷體" w:cstheme="minorBidi" w:hint="eastAsia"/>
                <w:sz w:val="28"/>
                <w:szCs w:val="22"/>
              </w:rPr>
              <w:t>三</w:t>
            </w:r>
            <w:proofErr w:type="gramEnd"/>
            <w:r w:rsidRPr="00235C2A">
              <w:rPr>
                <w:rFonts w:ascii="標楷體" w:eastAsia="標楷體" w:hAnsi="標楷體" w:cstheme="minorBidi" w:hint="eastAsia"/>
                <w:sz w:val="28"/>
                <w:szCs w:val="22"/>
              </w:rPr>
              <w:t>。</w:t>
            </w:r>
          </w:p>
        </w:tc>
        <w:tc>
          <w:tcPr>
            <w:tcW w:w="5954" w:type="dxa"/>
            <w:gridSpan w:val="2"/>
          </w:tcPr>
          <w:p w14:paraId="2A2F52C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挑高半戶外空間鄰接公共空間側：</w:t>
            </w:r>
          </w:p>
          <w:p w14:paraId="7487389D"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(不得申請本項)。</w:t>
            </w:r>
          </w:p>
          <w:p w14:paraId="0293D234"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樑下淨</w:t>
            </w:r>
            <w:proofErr w:type="gramEnd"/>
            <w:r w:rsidRPr="00235C2A">
              <w:rPr>
                <w:rFonts w:ascii="標楷體" w:eastAsia="標楷體" w:hAnsi="標楷體" w:cstheme="minorBidi" w:hint="eastAsia"/>
                <w:sz w:val="28"/>
                <w:szCs w:val="22"/>
              </w:rPr>
              <w:t>高：</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7BF3CF6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平方公尺。</w:t>
            </w:r>
          </w:p>
          <w:p w14:paraId="5368C3A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任一邊最小淨寬：</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75273D7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長寬比：</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7D6E60A9"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0E7F309A"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商業區申請本項獎勵，應設置於街角。</w:t>
            </w:r>
          </w:p>
          <w:p w14:paraId="40784B81"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□屬商業區，已設置於街角。</w:t>
            </w:r>
          </w:p>
          <w:p w14:paraId="61F5593F"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□非屬商業區。</w:t>
            </w:r>
          </w:p>
          <w:p w14:paraId="1C6DA75F"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不得與第三項及第四項重複申請。</w:t>
            </w:r>
          </w:p>
          <w:p w14:paraId="35BAA70D" w14:textId="77777777" w:rsidR="00235C2A" w:rsidRPr="00235C2A" w:rsidRDefault="00235C2A" w:rsidP="00235C2A">
            <w:pPr>
              <w:spacing w:line="400" w:lineRule="exact"/>
              <w:ind w:leftChars="1" w:left="293" w:hangingChars="104" w:hanging="291"/>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□有；□無重複申請。</w:t>
            </w:r>
          </w:p>
        </w:tc>
        <w:tc>
          <w:tcPr>
            <w:tcW w:w="1842" w:type="dxa"/>
          </w:tcPr>
          <w:p w14:paraId="54A778C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37D09EEA"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596D5B30"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535014A8" w14:textId="77777777" w:rsidR="00235C2A" w:rsidRPr="00235C2A" w:rsidRDefault="00235C2A" w:rsidP="00235C2A">
            <w:pPr>
              <w:spacing w:line="400" w:lineRule="exact"/>
              <w:jc w:val="both"/>
              <w:rPr>
                <w:rFonts w:asciiTheme="minorHAnsi" w:eastAsiaTheme="minorEastAsia" w:hAnsiTheme="minorHAnsi" w:cstheme="minorBidi"/>
                <w:szCs w:val="22"/>
              </w:rPr>
            </w:pPr>
            <w:r w:rsidRPr="00235C2A">
              <w:rPr>
                <w:rFonts w:ascii="標楷體" w:eastAsia="標楷體" w:hAnsi="標楷體" w:cstheme="minorBidi" w:hint="eastAsia"/>
                <w:sz w:val="28"/>
                <w:szCs w:val="22"/>
              </w:rPr>
              <w:t>□未符合。</w:t>
            </w:r>
          </w:p>
        </w:tc>
        <w:tc>
          <w:tcPr>
            <w:tcW w:w="1588" w:type="dxa"/>
            <w:vMerge/>
          </w:tcPr>
          <w:p w14:paraId="4235512A"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1388" w:type="dxa"/>
            <w:vMerge/>
          </w:tcPr>
          <w:p w14:paraId="127793D3"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3119" w:type="dxa"/>
          </w:tcPr>
          <w:p w14:paraId="106EB7C8"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樑下淨</w:t>
            </w:r>
            <w:proofErr w:type="gramEnd"/>
            <w:r w:rsidRPr="00235C2A">
              <w:rPr>
                <w:rFonts w:ascii="標楷體" w:eastAsia="標楷體" w:hAnsi="標楷體" w:cstheme="minorBidi" w:hint="eastAsia"/>
                <w:sz w:val="28"/>
                <w:szCs w:val="22"/>
              </w:rPr>
              <w:t>高達六公尺以上、留設面積達三十六平方公尺以上：</w:t>
            </w:r>
          </w:p>
          <w:p w14:paraId="028D3AF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7F1CD2C0"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0FCDFD9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任一邊最小</w:t>
            </w:r>
            <w:proofErr w:type="gramStart"/>
            <w:r w:rsidRPr="00235C2A">
              <w:rPr>
                <w:rFonts w:ascii="標楷體" w:eastAsia="標楷體" w:hAnsi="標楷體" w:cstheme="minorBidi" w:hint="eastAsia"/>
                <w:sz w:val="28"/>
                <w:szCs w:val="22"/>
              </w:rPr>
              <w:t>淨寬應在</w:t>
            </w:r>
            <w:proofErr w:type="gramEnd"/>
            <w:r w:rsidRPr="00235C2A">
              <w:rPr>
                <w:rFonts w:ascii="標楷體" w:eastAsia="標楷體" w:hAnsi="標楷體" w:cstheme="minorBidi" w:hint="eastAsia"/>
                <w:sz w:val="28"/>
                <w:szCs w:val="22"/>
              </w:rPr>
              <w:t>六公尺以上且長寬比不得超過</w:t>
            </w:r>
            <w:proofErr w:type="gramStart"/>
            <w:r w:rsidRPr="00235C2A">
              <w:rPr>
                <w:rFonts w:ascii="標楷體" w:eastAsia="標楷體" w:hAnsi="標楷體" w:cstheme="minorBidi" w:hint="eastAsia"/>
                <w:sz w:val="28"/>
                <w:szCs w:val="22"/>
              </w:rPr>
              <w:t>三</w:t>
            </w:r>
            <w:proofErr w:type="gramEnd"/>
            <w:r w:rsidRPr="00235C2A">
              <w:rPr>
                <w:rFonts w:ascii="標楷體" w:eastAsia="標楷體" w:hAnsi="標楷體" w:cstheme="minorBidi" w:hint="eastAsia"/>
                <w:sz w:val="28"/>
                <w:szCs w:val="22"/>
              </w:rPr>
              <w:t>：</w:t>
            </w:r>
          </w:p>
          <w:p w14:paraId="6C86AC1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05843869"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vMerge/>
          </w:tcPr>
          <w:p w14:paraId="3C74D003" w14:textId="77777777" w:rsidR="00235C2A" w:rsidRPr="00235C2A" w:rsidRDefault="00235C2A" w:rsidP="00235C2A">
            <w:pPr>
              <w:spacing w:line="400" w:lineRule="exact"/>
              <w:jc w:val="both"/>
              <w:rPr>
                <w:rFonts w:asciiTheme="minorHAnsi" w:eastAsiaTheme="minorEastAsia" w:hAnsiTheme="minorHAnsi" w:cstheme="minorBidi"/>
                <w:szCs w:val="22"/>
              </w:rPr>
            </w:pPr>
          </w:p>
        </w:tc>
      </w:tr>
      <w:tr w:rsidR="00235C2A" w:rsidRPr="00235C2A" w14:paraId="4A7EA116" w14:textId="77777777" w:rsidTr="009C0EF7">
        <w:trPr>
          <w:trHeight w:val="70"/>
          <w:jc w:val="center"/>
        </w:trPr>
        <w:tc>
          <w:tcPr>
            <w:tcW w:w="1389" w:type="dxa"/>
            <w:vMerge/>
          </w:tcPr>
          <w:p w14:paraId="4E54FF78"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vMerge/>
          </w:tcPr>
          <w:p w14:paraId="2DD9706B" w14:textId="77777777" w:rsidR="00235C2A" w:rsidRPr="00235C2A" w:rsidRDefault="00235C2A" w:rsidP="00235C2A">
            <w:pPr>
              <w:spacing w:line="400" w:lineRule="exact"/>
              <w:jc w:val="both"/>
              <w:rPr>
                <w:rFonts w:ascii="標楷體" w:eastAsia="標楷體" w:hAnsi="標楷體" w:cstheme="minorBidi"/>
                <w:sz w:val="28"/>
                <w:szCs w:val="22"/>
              </w:rPr>
            </w:pPr>
          </w:p>
        </w:tc>
        <w:tc>
          <w:tcPr>
            <w:tcW w:w="425" w:type="dxa"/>
            <w:vAlign w:val="center"/>
          </w:tcPr>
          <w:p w14:paraId="09BA79D6"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6</w:t>
            </w:r>
          </w:p>
        </w:tc>
        <w:tc>
          <w:tcPr>
            <w:tcW w:w="2693" w:type="dxa"/>
          </w:tcPr>
          <w:p w14:paraId="51E0CCB9"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建築物斜對角距離平均未超過四十五</w:t>
            </w:r>
            <w:r w:rsidRPr="00235C2A">
              <w:rPr>
                <w:rFonts w:ascii="標楷體" w:eastAsia="標楷體" w:hAnsi="標楷體" w:cstheme="minorBidi" w:hint="eastAsia"/>
                <w:sz w:val="28"/>
                <w:szCs w:val="22"/>
              </w:rPr>
              <w:lastRenderedPageBreak/>
              <w:t>公尺；倘超過四十五公尺，以設計手法規劃建物立面，避免形成連續性牆面。</w:t>
            </w:r>
          </w:p>
        </w:tc>
        <w:tc>
          <w:tcPr>
            <w:tcW w:w="5954" w:type="dxa"/>
            <w:gridSpan w:val="2"/>
          </w:tcPr>
          <w:p w14:paraId="381AC81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建築物斜對角平均距離：</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公尺。</w:t>
            </w:r>
          </w:p>
          <w:p w14:paraId="767A45D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□超過四十五公尺，以設計手法規劃建物立面，</w:t>
            </w:r>
            <w:r w:rsidRPr="00235C2A">
              <w:rPr>
                <w:rFonts w:ascii="標楷體" w:eastAsia="標楷體" w:hAnsi="標楷體" w:cstheme="minorBidi" w:hint="eastAsia"/>
                <w:sz w:val="28"/>
                <w:szCs w:val="22"/>
              </w:rPr>
              <w:lastRenderedPageBreak/>
              <w:t>避免形成連續性牆面。</w:t>
            </w:r>
          </w:p>
        </w:tc>
        <w:tc>
          <w:tcPr>
            <w:tcW w:w="1842" w:type="dxa"/>
          </w:tcPr>
          <w:p w14:paraId="4BD600C7"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詳見</w:t>
            </w:r>
          </w:p>
          <w:p w14:paraId="6BE8AAA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57E6E89C"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507687E8"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tcPr>
          <w:p w14:paraId="6E48A3F3"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1388" w:type="dxa"/>
          </w:tcPr>
          <w:p w14:paraId="73C684DB" w14:textId="77777777" w:rsidR="00235C2A" w:rsidRPr="00235C2A" w:rsidRDefault="00235C2A" w:rsidP="00235C2A">
            <w:pPr>
              <w:spacing w:line="400" w:lineRule="exact"/>
              <w:jc w:val="both"/>
              <w:rPr>
                <w:rFonts w:asciiTheme="minorHAnsi" w:eastAsiaTheme="minorEastAsia" w:hAnsiTheme="minorHAnsi" w:cstheme="minorBidi"/>
                <w:szCs w:val="22"/>
              </w:rPr>
            </w:pPr>
          </w:p>
        </w:tc>
        <w:tc>
          <w:tcPr>
            <w:tcW w:w="3119" w:type="dxa"/>
          </w:tcPr>
          <w:p w14:paraId="21E3AED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未超過四十五公尺。</w:t>
            </w:r>
          </w:p>
          <w:p w14:paraId="36B70329"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2601174F"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lastRenderedPageBreak/>
              <w:t>□否</w:t>
            </w:r>
            <w:proofErr w:type="gramEnd"/>
            <w:r w:rsidRPr="00235C2A">
              <w:rPr>
                <w:rFonts w:ascii="標楷體" w:eastAsia="標楷體" w:hAnsi="標楷體" w:cstheme="minorBidi" w:hint="eastAsia"/>
                <w:sz w:val="28"/>
                <w:szCs w:val="22"/>
              </w:rPr>
              <w:t>。</w:t>
            </w:r>
          </w:p>
          <w:p w14:paraId="12E7FC42"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超過四十五公尺，經建築師簽章，以設計手法有避免形成連續性牆面之效果：</w:t>
            </w:r>
          </w:p>
          <w:p w14:paraId="68C5192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6C641C87"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tcPr>
          <w:p w14:paraId="57A75BEE" w14:textId="77777777" w:rsidR="00235C2A" w:rsidRPr="00235C2A" w:rsidRDefault="00235C2A" w:rsidP="00235C2A">
            <w:pPr>
              <w:spacing w:line="400" w:lineRule="exact"/>
              <w:jc w:val="both"/>
              <w:rPr>
                <w:rFonts w:asciiTheme="minorHAnsi" w:eastAsiaTheme="minorEastAsia" w:hAnsiTheme="minorHAnsi" w:cstheme="minorBidi"/>
                <w:szCs w:val="22"/>
              </w:rPr>
            </w:pPr>
          </w:p>
        </w:tc>
      </w:tr>
      <w:tr w:rsidR="00235C2A" w:rsidRPr="00235C2A" w14:paraId="642790B8" w14:textId="77777777" w:rsidTr="009C0EF7">
        <w:trPr>
          <w:trHeight w:val="70"/>
          <w:jc w:val="center"/>
        </w:trPr>
        <w:tc>
          <w:tcPr>
            <w:tcW w:w="1389" w:type="dxa"/>
            <w:vMerge/>
          </w:tcPr>
          <w:p w14:paraId="76F6AAD8"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tcPr>
          <w:p w14:paraId="7005293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建築規劃設計(二)</w:t>
            </w:r>
          </w:p>
        </w:tc>
        <w:tc>
          <w:tcPr>
            <w:tcW w:w="3118" w:type="dxa"/>
            <w:gridSpan w:val="2"/>
          </w:tcPr>
          <w:p w14:paraId="110AE97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基地開發設置雨水流出抑制設施，達法定雨水</w:t>
            </w:r>
            <w:proofErr w:type="gramStart"/>
            <w:r w:rsidRPr="00235C2A">
              <w:rPr>
                <w:rFonts w:ascii="標楷體" w:eastAsia="標楷體" w:hAnsi="標楷體" w:cstheme="minorBidi" w:hint="eastAsia"/>
                <w:sz w:val="28"/>
                <w:szCs w:val="22"/>
              </w:rPr>
              <w:t>貯留量</w:t>
            </w:r>
            <w:proofErr w:type="gramEnd"/>
            <w:r w:rsidRPr="00235C2A">
              <w:rPr>
                <w:rFonts w:ascii="標楷體" w:eastAsia="標楷體" w:hAnsi="標楷體" w:cstheme="minorBidi" w:hint="eastAsia"/>
                <w:sz w:val="28"/>
                <w:szCs w:val="22"/>
              </w:rPr>
              <w:t>二倍以上。</w:t>
            </w:r>
          </w:p>
        </w:tc>
        <w:tc>
          <w:tcPr>
            <w:tcW w:w="5954" w:type="dxa"/>
            <w:gridSpan w:val="2"/>
          </w:tcPr>
          <w:p w14:paraId="6AAC3766"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更新單元面積：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平方公尺。</w:t>
            </w:r>
          </w:p>
          <w:p w14:paraId="6BD63FD5"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□檢討標準每平方公尺</w:t>
            </w:r>
            <w:proofErr w:type="gramStart"/>
            <w:r w:rsidRPr="00235C2A">
              <w:rPr>
                <w:rFonts w:ascii="標楷體" w:eastAsia="標楷體" w:hAnsi="標楷體" w:cstheme="minorBidi" w:hint="eastAsia"/>
                <w:sz w:val="28"/>
                <w:szCs w:val="22"/>
              </w:rPr>
              <w:t>應貯留</w:t>
            </w:r>
            <w:proofErr w:type="gramEnd"/>
            <w:r w:rsidRPr="00235C2A">
              <w:rPr>
                <w:rFonts w:ascii="標楷體" w:eastAsia="標楷體" w:hAnsi="標楷體" w:cstheme="minorBidi" w:hint="eastAsia"/>
                <w:sz w:val="28"/>
                <w:szCs w:val="22"/>
              </w:rPr>
              <w:t>0.078立方公尺。</w:t>
            </w:r>
          </w:p>
          <w:p w14:paraId="155BD148"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法定雨水</w:t>
            </w:r>
            <w:proofErr w:type="gramStart"/>
            <w:r w:rsidRPr="00235C2A">
              <w:rPr>
                <w:rFonts w:ascii="標楷體" w:eastAsia="標楷體" w:hAnsi="標楷體" w:cstheme="minorBidi" w:hint="eastAsia"/>
                <w:sz w:val="28"/>
                <w:szCs w:val="22"/>
              </w:rPr>
              <w:t>貯留量</w:t>
            </w:r>
            <w:proofErr w:type="gramEnd"/>
            <w:r w:rsidRPr="00235C2A">
              <w:rPr>
                <w:rFonts w:ascii="標楷體" w:eastAsia="標楷體" w:hAnsi="標楷體" w:cstheme="minorBidi" w:hint="eastAsia"/>
                <w:sz w:val="28"/>
                <w:szCs w:val="22"/>
              </w:rPr>
              <w:t>：</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立方公尺。</w:t>
            </w:r>
          </w:p>
          <w:p w14:paraId="7E787737"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實際雨水</w:t>
            </w:r>
            <w:proofErr w:type="gramStart"/>
            <w:r w:rsidRPr="00235C2A">
              <w:rPr>
                <w:rFonts w:ascii="標楷體" w:eastAsia="標楷體" w:hAnsi="標楷體" w:cstheme="minorBidi" w:hint="eastAsia"/>
                <w:sz w:val="28"/>
                <w:szCs w:val="22"/>
              </w:rPr>
              <w:t>貯留量</w:t>
            </w:r>
            <w:proofErr w:type="gramEnd"/>
            <w:r w:rsidRPr="00235C2A">
              <w:rPr>
                <w:rFonts w:ascii="標楷體" w:eastAsia="標楷體" w:hAnsi="標楷體" w:cstheme="minorBidi" w:hint="eastAsia"/>
                <w:sz w:val="28"/>
                <w:szCs w:val="22"/>
              </w:rPr>
              <w:t>：</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立方公尺。</w:t>
            </w:r>
          </w:p>
          <w:p w14:paraId="6E8284CB"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實際與法定雨水</w:t>
            </w:r>
            <w:proofErr w:type="gramStart"/>
            <w:r w:rsidRPr="00235C2A">
              <w:rPr>
                <w:rFonts w:ascii="標楷體" w:eastAsia="標楷體" w:hAnsi="標楷體" w:cstheme="minorBidi" w:hint="eastAsia"/>
                <w:sz w:val="28"/>
                <w:szCs w:val="22"/>
              </w:rPr>
              <w:t>貯留量</w:t>
            </w:r>
            <w:proofErr w:type="gramEnd"/>
            <w:r w:rsidRPr="00235C2A">
              <w:rPr>
                <w:rFonts w:ascii="標楷體" w:eastAsia="標楷體" w:hAnsi="標楷體" w:cstheme="minorBidi" w:hint="eastAsia"/>
                <w:sz w:val="28"/>
                <w:szCs w:val="22"/>
              </w:rPr>
              <w:t>比率：</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202D5DDA"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077642A6"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□檢附相關設施及排水系統分析資料及圖說。</w:t>
            </w:r>
          </w:p>
        </w:tc>
        <w:tc>
          <w:tcPr>
            <w:tcW w:w="1842" w:type="dxa"/>
          </w:tcPr>
          <w:p w14:paraId="5EE79499"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753C978E"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308F2AF5"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7F6FC2F4"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tcPr>
          <w:p w14:paraId="7D97158E"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□給予法定容積百分之一。</w:t>
            </w:r>
          </w:p>
          <w:p w14:paraId="2822DFCC"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tcPr>
          <w:p w14:paraId="5CF06EA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本項容積獎勵：</w:t>
            </w:r>
          </w:p>
          <w:p w14:paraId="0ED1B27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tcPr>
          <w:p w14:paraId="1DB8691B"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達法定雨水</w:t>
            </w:r>
            <w:proofErr w:type="gramStart"/>
            <w:r w:rsidRPr="00235C2A">
              <w:rPr>
                <w:rFonts w:ascii="標楷體" w:eastAsia="標楷體" w:hAnsi="標楷體" w:cstheme="minorBidi" w:hint="eastAsia"/>
                <w:sz w:val="28"/>
                <w:szCs w:val="22"/>
              </w:rPr>
              <w:t>貯留量</w:t>
            </w:r>
            <w:proofErr w:type="gramEnd"/>
            <w:r w:rsidRPr="00235C2A">
              <w:rPr>
                <w:rFonts w:ascii="標楷體" w:eastAsia="標楷體" w:hAnsi="標楷體" w:cstheme="minorBidi" w:hint="eastAsia"/>
                <w:sz w:val="28"/>
                <w:szCs w:val="22"/>
              </w:rPr>
              <w:t>二倍以上：</w:t>
            </w:r>
          </w:p>
          <w:p w14:paraId="46A4FD89"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429F4A9C" w14:textId="77777777" w:rsidR="00235C2A" w:rsidRPr="00235C2A" w:rsidRDefault="00235C2A" w:rsidP="00235C2A">
            <w:pPr>
              <w:spacing w:line="400" w:lineRule="exact"/>
              <w:ind w:left="2"/>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tcPr>
          <w:p w14:paraId="73FE1457"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755F4D5B"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r w:rsidR="00235C2A" w:rsidRPr="00235C2A" w14:paraId="087DFC45" w14:textId="77777777" w:rsidTr="009C0EF7">
        <w:trPr>
          <w:trHeight w:val="70"/>
          <w:jc w:val="center"/>
        </w:trPr>
        <w:tc>
          <w:tcPr>
            <w:tcW w:w="1389" w:type="dxa"/>
            <w:vMerge/>
          </w:tcPr>
          <w:p w14:paraId="5CE7DC00"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tcPr>
          <w:p w14:paraId="45EFE130"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建築規劃設計</w:t>
            </w:r>
            <w:r w:rsidRPr="00235C2A">
              <w:rPr>
                <w:rFonts w:ascii="標楷體" w:eastAsia="標楷體" w:hAnsi="標楷體" w:cstheme="minorBidi"/>
                <w:sz w:val="28"/>
                <w:szCs w:val="22"/>
              </w:rPr>
              <w:t>(</w:t>
            </w:r>
            <w:r w:rsidRPr="00235C2A">
              <w:rPr>
                <w:rFonts w:ascii="標楷體" w:eastAsia="標楷體" w:hAnsi="標楷體" w:cstheme="minorBidi" w:hint="eastAsia"/>
                <w:sz w:val="28"/>
                <w:szCs w:val="22"/>
              </w:rPr>
              <w:t>三</w:t>
            </w:r>
            <w:r w:rsidRPr="00235C2A">
              <w:rPr>
                <w:rFonts w:ascii="標楷體" w:eastAsia="標楷體" w:hAnsi="標楷體" w:cstheme="minorBidi"/>
                <w:sz w:val="28"/>
                <w:szCs w:val="22"/>
              </w:rPr>
              <w:t>)</w:t>
            </w:r>
          </w:p>
        </w:tc>
        <w:tc>
          <w:tcPr>
            <w:tcW w:w="3118" w:type="dxa"/>
            <w:gridSpan w:val="2"/>
          </w:tcPr>
          <w:p w14:paraId="1E9ECB93"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基地面臨都市計畫道路、公共設施或指定建築線之既成巷道沿街面，</w:t>
            </w:r>
            <w:proofErr w:type="gramStart"/>
            <w:r w:rsidRPr="00235C2A">
              <w:rPr>
                <w:rFonts w:ascii="標楷體" w:eastAsia="標楷體" w:hAnsi="標楷體" w:cstheme="minorBidi" w:hint="eastAsia"/>
                <w:sz w:val="28"/>
                <w:szCs w:val="22"/>
              </w:rPr>
              <w:t>留設供人</w:t>
            </w:r>
            <w:proofErr w:type="gramEnd"/>
            <w:r w:rsidRPr="00235C2A">
              <w:rPr>
                <w:rFonts w:ascii="標楷體" w:eastAsia="標楷體" w:hAnsi="標楷體" w:cstheme="minorBidi" w:hint="eastAsia"/>
                <w:sz w:val="28"/>
                <w:szCs w:val="22"/>
              </w:rPr>
              <w:t>行走之地面道路或騎樓且具延續性，並配合基地周遭相鄰街廓整體考量設置，</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部分須以滲透設計，其設計經由建築師簽證。</w:t>
            </w:r>
          </w:p>
        </w:tc>
        <w:tc>
          <w:tcPr>
            <w:tcW w:w="5954" w:type="dxa"/>
            <w:gridSpan w:val="2"/>
          </w:tcPr>
          <w:p w14:paraId="4CF497C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申請獎勵所</w:t>
            </w:r>
            <w:proofErr w:type="gramStart"/>
            <w:r w:rsidRPr="00235C2A">
              <w:rPr>
                <w:rFonts w:ascii="標楷體" w:eastAsia="標楷體" w:hAnsi="標楷體" w:cstheme="minorBidi" w:hint="eastAsia"/>
                <w:sz w:val="28"/>
                <w:szCs w:val="22"/>
              </w:rPr>
              <w:t>留設供人</w:t>
            </w:r>
            <w:proofErr w:type="gramEnd"/>
            <w:r w:rsidRPr="00235C2A">
              <w:rPr>
                <w:rFonts w:ascii="標楷體" w:eastAsia="標楷體" w:hAnsi="標楷體" w:cstheme="minorBidi" w:hint="eastAsia"/>
                <w:sz w:val="28"/>
                <w:szCs w:val="22"/>
              </w:rPr>
              <w:t>行走之地面道路或騎樓，各部分淨寬</w:t>
            </w:r>
            <w:proofErr w:type="gramStart"/>
            <w:r w:rsidRPr="00235C2A">
              <w:rPr>
                <w:rFonts w:ascii="標楷體" w:eastAsia="標楷體" w:hAnsi="標楷體" w:cstheme="minorBidi" w:hint="eastAsia"/>
                <w:sz w:val="28"/>
                <w:szCs w:val="22"/>
              </w:rPr>
              <w:t>是否均達二公尺</w:t>
            </w:r>
            <w:proofErr w:type="gramEnd"/>
            <w:r w:rsidRPr="00235C2A">
              <w:rPr>
                <w:rFonts w:ascii="標楷體" w:eastAsia="標楷體" w:hAnsi="標楷體" w:cstheme="minorBidi" w:hint="eastAsia"/>
                <w:sz w:val="28"/>
                <w:szCs w:val="22"/>
              </w:rPr>
              <w:t>以上至六公尺以下：</w:t>
            </w:r>
          </w:p>
          <w:p w14:paraId="5E6F6AC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(不得申請本項)。</w:t>
            </w:r>
          </w:p>
          <w:p w14:paraId="736165E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平方公尺。</w:t>
            </w:r>
          </w:p>
          <w:p w14:paraId="7A8F65E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基準容積：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平方公尺。</w:t>
            </w:r>
          </w:p>
          <w:p w14:paraId="6A4502B1"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留設面積與基準容積之比率：</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74852DEB"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343F869C"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依都市計畫、臺北市土地使用分區管制自治條例及其他法令規定</w:t>
            </w:r>
            <w:proofErr w:type="gramStart"/>
            <w:r w:rsidRPr="00235C2A">
              <w:rPr>
                <w:rFonts w:ascii="標楷體" w:eastAsia="標楷體" w:hAnsi="標楷體" w:cstheme="minorBidi" w:hint="eastAsia"/>
                <w:sz w:val="28"/>
                <w:szCs w:val="22"/>
              </w:rPr>
              <w:t>留設供人</w:t>
            </w:r>
            <w:proofErr w:type="gramEnd"/>
            <w:r w:rsidRPr="00235C2A">
              <w:rPr>
                <w:rFonts w:ascii="標楷體" w:eastAsia="標楷體" w:hAnsi="標楷體" w:cstheme="minorBidi" w:hint="eastAsia"/>
                <w:sz w:val="28"/>
                <w:szCs w:val="22"/>
              </w:rPr>
              <w:t>行走之地面道路或騎樓，是否留設法定規定以上之供人行走地面道路或騎樓。</w:t>
            </w:r>
          </w:p>
          <w:p w14:paraId="041BDA6E"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(不得申請本項)。</w:t>
            </w:r>
          </w:p>
          <w:p w14:paraId="3B975393"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是否檢附圖說，清楚說明留設面積計算、應扣除面積及</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部分之滲透設計。</w:t>
            </w:r>
          </w:p>
          <w:p w14:paraId="376E0F49"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144D380B"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申請獎勵之人行步道設置喬灌木、草坪及合理放置街道傢俱，是否保留淨寬二點五公尺以上：</w:t>
            </w:r>
          </w:p>
          <w:p w14:paraId="716BAD46"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4AE347DF"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是否順平處理並設置標示牌明確標示面積、位</w:t>
            </w:r>
            <w:r w:rsidRPr="00235C2A">
              <w:rPr>
                <w:rFonts w:ascii="標楷體" w:eastAsia="標楷體" w:hAnsi="標楷體" w:cstheme="minorBidi" w:hint="eastAsia"/>
                <w:sz w:val="28"/>
                <w:szCs w:val="22"/>
              </w:rPr>
              <w:lastRenderedPageBreak/>
              <w:t>置及無條件供公眾使用且不得停放機車，並於住戶規約中載明。</w:t>
            </w:r>
          </w:p>
          <w:p w14:paraId="0C491027"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842" w:type="dxa"/>
          </w:tcPr>
          <w:p w14:paraId="69FD6F59"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詳見</w:t>
            </w:r>
          </w:p>
          <w:p w14:paraId="3AA5989A"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7DDC1BAA"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001E5328"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tcPr>
          <w:p w14:paraId="2668C587"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□依實際留設面積給予獎勵。</w:t>
            </w:r>
          </w:p>
          <w:p w14:paraId="1C6E9507"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tcPr>
          <w:p w14:paraId="5957EC42"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本項容積獎勵：</w:t>
            </w:r>
          </w:p>
          <w:p w14:paraId="1D0F7B1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tcPr>
          <w:p w14:paraId="75F1F66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留設面積是否計算無誤：</w:t>
            </w:r>
          </w:p>
          <w:p w14:paraId="5E86871C"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69FA3847"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3F4DE657"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部分須以滲透設計，經建築師簽證：</w:t>
            </w:r>
          </w:p>
          <w:p w14:paraId="2A8A7CA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1DDE20B0" w14:textId="77777777" w:rsidR="00235C2A" w:rsidRPr="00235C2A" w:rsidRDefault="00235C2A" w:rsidP="00235C2A">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tcPr>
          <w:p w14:paraId="6D98D4FB"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1B2F813F"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r w:rsidR="00DA79EF" w:rsidRPr="00235C2A" w14:paraId="06D2CECB" w14:textId="77777777" w:rsidTr="00671C5F">
        <w:trPr>
          <w:trHeight w:val="70"/>
          <w:jc w:val="center"/>
        </w:trPr>
        <w:tc>
          <w:tcPr>
            <w:tcW w:w="1389" w:type="dxa"/>
            <w:vMerge/>
          </w:tcPr>
          <w:p w14:paraId="6443A740" w14:textId="77777777" w:rsidR="00DA79EF" w:rsidRPr="00235C2A" w:rsidRDefault="00DA79EF" w:rsidP="00671C5F">
            <w:pPr>
              <w:spacing w:line="400" w:lineRule="exact"/>
              <w:jc w:val="both"/>
              <w:rPr>
                <w:rFonts w:ascii="標楷體" w:eastAsia="標楷體" w:hAnsi="標楷體" w:cstheme="minorBidi"/>
                <w:sz w:val="28"/>
                <w:szCs w:val="22"/>
              </w:rPr>
            </w:pPr>
          </w:p>
        </w:tc>
        <w:tc>
          <w:tcPr>
            <w:tcW w:w="851" w:type="dxa"/>
            <w:vMerge w:val="restart"/>
          </w:tcPr>
          <w:p w14:paraId="12742755"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建築規劃設計(四)</w:t>
            </w:r>
          </w:p>
        </w:tc>
        <w:tc>
          <w:tcPr>
            <w:tcW w:w="3118" w:type="dxa"/>
            <w:gridSpan w:val="2"/>
            <w:vMerge w:val="restart"/>
          </w:tcPr>
          <w:p w14:paraId="0D159CA2" w14:textId="77777777" w:rsidR="00DA79EF" w:rsidRPr="00235C2A" w:rsidRDefault="00DA79EF" w:rsidP="00671C5F">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符合臺北市都市更新及爭議處理審議會歷次會議通案重要審議原則之建築設計類別。</w:t>
            </w:r>
          </w:p>
        </w:tc>
        <w:tc>
          <w:tcPr>
            <w:tcW w:w="591" w:type="dxa"/>
          </w:tcPr>
          <w:p w14:paraId="7ADBD06B" w14:textId="451E106D"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1</w:t>
            </w:r>
          </w:p>
        </w:tc>
        <w:tc>
          <w:tcPr>
            <w:tcW w:w="5363" w:type="dxa"/>
          </w:tcPr>
          <w:p w14:paraId="23F76117" w14:textId="77777777" w:rsidR="00DA79EF" w:rsidRPr="00F300AB" w:rsidRDefault="00DA79EF" w:rsidP="00927B29">
            <w:pPr>
              <w:widowControl/>
              <w:adjustRightInd w:val="0"/>
              <w:snapToGrid w:val="0"/>
              <w:spacing w:line="400" w:lineRule="exact"/>
              <w:ind w:rightChars="48" w:right="115"/>
              <w:jc w:val="both"/>
              <w:rPr>
                <w:rFonts w:ascii="標楷體" w:eastAsia="標楷體" w:hAnsi="標楷體"/>
                <w:color w:val="FF0000"/>
                <w:kern w:val="0"/>
                <w:sz w:val="28"/>
                <w:szCs w:val="28"/>
                <w:u w:val="single"/>
              </w:rPr>
            </w:pPr>
            <w:r w:rsidRPr="00F300AB">
              <w:rPr>
                <w:rFonts w:ascii="標楷體" w:eastAsia="標楷體" w:hAnsi="標楷體"/>
                <w:color w:val="FF0000"/>
                <w:kern w:val="0"/>
                <w:sz w:val="28"/>
                <w:szCs w:val="28"/>
                <w:u w:val="single"/>
              </w:rPr>
              <w:t>基於人車安全考量，汽機車停車位設置應符合以下事項，並檢附規約，納入更新事業計畫書:</w:t>
            </w:r>
          </w:p>
          <w:p w14:paraId="64546A2C" w14:textId="77777777" w:rsidR="00DA79EF" w:rsidRPr="00F300AB" w:rsidRDefault="00DA79EF" w:rsidP="00927B29">
            <w:pPr>
              <w:numPr>
                <w:ilvl w:val="0"/>
                <w:numId w:val="16"/>
              </w:numPr>
              <w:adjustRightInd w:val="0"/>
              <w:snapToGrid w:val="0"/>
              <w:spacing w:line="400" w:lineRule="exact"/>
              <w:ind w:left="544" w:rightChars="48" w:right="115" w:hanging="544"/>
              <w:jc w:val="both"/>
              <w:rPr>
                <w:rFonts w:ascii="標楷體" w:eastAsia="標楷體" w:hAnsi="標楷體"/>
                <w:bCs/>
                <w:color w:val="FF0000"/>
                <w:kern w:val="0"/>
                <w:sz w:val="28"/>
                <w:szCs w:val="28"/>
                <w:u w:val="single"/>
              </w:rPr>
            </w:pPr>
            <w:r w:rsidRPr="00F300AB">
              <w:rPr>
                <w:rFonts w:ascii="標楷體" w:eastAsia="標楷體" w:hAnsi="標楷體" w:hint="eastAsia"/>
                <w:bCs/>
                <w:color w:val="FF0000"/>
                <w:kern w:val="0"/>
                <w:sz w:val="28"/>
                <w:szCs w:val="28"/>
                <w:u w:val="single"/>
              </w:rPr>
              <w:t>機車停車位達</w:t>
            </w:r>
            <w:r w:rsidRPr="00F300AB">
              <w:rPr>
                <w:rFonts w:ascii="標楷體" w:eastAsia="標楷體" w:hAnsi="標楷體"/>
                <w:bCs/>
                <w:color w:val="FF0000"/>
                <w:kern w:val="0"/>
                <w:sz w:val="28"/>
                <w:szCs w:val="28"/>
                <w:u w:val="single"/>
              </w:rPr>
              <w:t>400輛以上時，應設置機車專用車道，</w:t>
            </w:r>
            <w:proofErr w:type="gramStart"/>
            <w:r w:rsidRPr="00F300AB">
              <w:rPr>
                <w:rFonts w:ascii="標楷體" w:eastAsia="標楷體" w:hAnsi="標楷體" w:hint="eastAsia"/>
                <w:bCs/>
                <w:color w:val="FF0000"/>
                <w:kern w:val="0"/>
                <w:sz w:val="28"/>
                <w:szCs w:val="28"/>
                <w:u w:val="single"/>
              </w:rPr>
              <w:t>其坡道</w:t>
            </w:r>
            <w:proofErr w:type="gramEnd"/>
            <w:r w:rsidRPr="00F300AB">
              <w:rPr>
                <w:rFonts w:ascii="標楷體" w:eastAsia="標楷體" w:hAnsi="標楷體" w:hint="eastAsia"/>
                <w:bCs/>
                <w:color w:val="FF0000"/>
                <w:kern w:val="0"/>
                <w:sz w:val="28"/>
                <w:szCs w:val="28"/>
                <w:u w:val="single"/>
              </w:rPr>
              <w:t>寬度及</w:t>
            </w:r>
            <w:r w:rsidRPr="00F300AB">
              <w:rPr>
                <w:rFonts w:ascii="標楷體" w:eastAsia="標楷體" w:hAnsi="標楷體"/>
                <w:bCs/>
                <w:color w:val="FF0000"/>
                <w:kern w:val="0"/>
                <w:sz w:val="28"/>
                <w:szCs w:val="28"/>
                <w:u w:val="single"/>
              </w:rPr>
              <w:t>出</w:t>
            </w:r>
            <w:r w:rsidRPr="00F300AB">
              <w:rPr>
                <w:rFonts w:ascii="標楷體" w:eastAsia="標楷體" w:hAnsi="標楷體" w:hint="eastAsia"/>
                <w:bCs/>
                <w:color w:val="FF0000"/>
                <w:kern w:val="0"/>
                <w:sz w:val="28"/>
                <w:szCs w:val="28"/>
                <w:u w:val="single"/>
              </w:rPr>
              <w:t>入</w:t>
            </w:r>
            <w:r w:rsidRPr="00F300AB">
              <w:rPr>
                <w:rFonts w:ascii="標楷體" w:eastAsia="標楷體" w:hAnsi="標楷體"/>
                <w:bCs/>
                <w:color w:val="FF0000"/>
                <w:kern w:val="0"/>
                <w:sz w:val="28"/>
                <w:szCs w:val="28"/>
                <w:u w:val="single"/>
              </w:rPr>
              <w:t>口寬度</w:t>
            </w:r>
            <w:proofErr w:type="gramStart"/>
            <w:r w:rsidRPr="00F300AB">
              <w:rPr>
                <w:rFonts w:ascii="標楷體" w:eastAsia="標楷體" w:hAnsi="標楷體" w:hint="eastAsia"/>
                <w:bCs/>
                <w:color w:val="FF0000"/>
                <w:kern w:val="0"/>
                <w:sz w:val="28"/>
                <w:szCs w:val="28"/>
                <w:u w:val="single"/>
              </w:rPr>
              <w:t>採</w:t>
            </w:r>
            <w:proofErr w:type="gramEnd"/>
            <w:r w:rsidRPr="00F300AB">
              <w:rPr>
                <w:rFonts w:ascii="標楷體" w:eastAsia="標楷體" w:hAnsi="標楷體"/>
                <w:bCs/>
                <w:color w:val="FF0000"/>
                <w:kern w:val="0"/>
                <w:sz w:val="28"/>
                <w:szCs w:val="28"/>
                <w:u w:val="single"/>
              </w:rPr>
              <w:t>3.5公尺</w:t>
            </w:r>
            <w:r w:rsidRPr="00F300AB">
              <w:rPr>
                <w:rFonts w:ascii="標楷體" w:eastAsia="標楷體" w:hAnsi="標楷體" w:hint="eastAsia"/>
                <w:bCs/>
                <w:color w:val="FF0000"/>
                <w:kern w:val="0"/>
                <w:sz w:val="28"/>
                <w:szCs w:val="28"/>
                <w:u w:val="single"/>
              </w:rPr>
              <w:t>以上雙車道設計為原則，若機車進出坡道分別設置者，其</w:t>
            </w:r>
            <w:proofErr w:type="gramStart"/>
            <w:r w:rsidRPr="00F300AB">
              <w:rPr>
                <w:rFonts w:ascii="標楷體" w:eastAsia="標楷體" w:hAnsi="標楷體" w:hint="eastAsia"/>
                <w:bCs/>
                <w:color w:val="FF0000"/>
                <w:kern w:val="0"/>
                <w:sz w:val="28"/>
                <w:szCs w:val="28"/>
                <w:u w:val="single"/>
              </w:rPr>
              <w:t>單向坡道</w:t>
            </w:r>
            <w:proofErr w:type="gramEnd"/>
            <w:r w:rsidRPr="00F300AB">
              <w:rPr>
                <w:rFonts w:ascii="標楷體" w:eastAsia="標楷體" w:hAnsi="標楷體" w:hint="eastAsia"/>
                <w:bCs/>
                <w:color w:val="FF0000"/>
                <w:kern w:val="0"/>
                <w:sz w:val="28"/>
                <w:szCs w:val="28"/>
                <w:u w:val="single"/>
              </w:rPr>
              <w:t>寬度與出入口寬度</w:t>
            </w:r>
            <w:proofErr w:type="gramStart"/>
            <w:r w:rsidRPr="00F300AB">
              <w:rPr>
                <w:rFonts w:ascii="標楷體" w:eastAsia="標楷體" w:hAnsi="標楷體" w:hint="eastAsia"/>
                <w:bCs/>
                <w:color w:val="FF0000"/>
                <w:kern w:val="0"/>
                <w:sz w:val="28"/>
                <w:szCs w:val="28"/>
                <w:u w:val="single"/>
              </w:rPr>
              <w:t>採</w:t>
            </w:r>
            <w:proofErr w:type="gramEnd"/>
            <w:r w:rsidRPr="00F300AB">
              <w:rPr>
                <w:rFonts w:ascii="標楷體" w:eastAsia="標楷體" w:hAnsi="標楷體"/>
                <w:bCs/>
                <w:color w:val="FF0000"/>
                <w:kern w:val="0"/>
                <w:sz w:val="28"/>
                <w:szCs w:val="28"/>
                <w:u w:val="single"/>
              </w:rPr>
              <w:t>2</w:t>
            </w:r>
            <w:r w:rsidRPr="00F300AB">
              <w:rPr>
                <w:rFonts w:ascii="標楷體" w:eastAsia="標楷體" w:hAnsi="標楷體" w:hint="eastAsia"/>
                <w:bCs/>
                <w:color w:val="FF0000"/>
                <w:kern w:val="0"/>
                <w:sz w:val="28"/>
                <w:szCs w:val="28"/>
                <w:u w:val="single"/>
              </w:rPr>
              <w:t>公尺以上設計為原則</w:t>
            </w:r>
            <w:r w:rsidRPr="00F300AB">
              <w:rPr>
                <w:rFonts w:ascii="標楷體" w:eastAsia="標楷體" w:hAnsi="標楷體"/>
                <w:bCs/>
                <w:color w:val="FF0000"/>
                <w:kern w:val="0"/>
                <w:sz w:val="28"/>
                <w:szCs w:val="28"/>
                <w:u w:val="single"/>
              </w:rPr>
              <w:t>，</w:t>
            </w:r>
            <w:r w:rsidRPr="00F300AB">
              <w:rPr>
                <w:rFonts w:ascii="標楷體" w:eastAsia="標楷體" w:hAnsi="標楷體" w:hint="eastAsia"/>
                <w:bCs/>
                <w:color w:val="FF0000"/>
                <w:kern w:val="0"/>
                <w:sz w:val="28"/>
                <w:szCs w:val="28"/>
                <w:u w:val="single"/>
              </w:rPr>
              <w:t>坡道斜率宜小於</w:t>
            </w:r>
            <w:r w:rsidRPr="00F300AB">
              <w:rPr>
                <w:rFonts w:ascii="標楷體" w:eastAsia="標楷體" w:hAnsi="標楷體"/>
                <w:bCs/>
                <w:color w:val="FF0000"/>
                <w:kern w:val="0"/>
                <w:sz w:val="28"/>
                <w:szCs w:val="28"/>
                <w:u w:val="single"/>
              </w:rPr>
              <w:t>1/8，並分流管理汽機車動線；機車停車位未達400輛時，得免設置機車</w:t>
            </w:r>
            <w:proofErr w:type="gramStart"/>
            <w:r w:rsidRPr="00F300AB">
              <w:rPr>
                <w:rFonts w:ascii="標楷體" w:eastAsia="標楷體" w:hAnsi="標楷體" w:hint="eastAsia"/>
                <w:bCs/>
                <w:color w:val="FF0000"/>
                <w:kern w:val="0"/>
                <w:sz w:val="28"/>
                <w:szCs w:val="28"/>
                <w:u w:val="single"/>
              </w:rPr>
              <w:t>專用坡</w:t>
            </w:r>
            <w:proofErr w:type="gramEnd"/>
            <w:r w:rsidRPr="00F300AB">
              <w:rPr>
                <w:rFonts w:ascii="標楷體" w:eastAsia="標楷體" w:hAnsi="標楷體" w:hint="eastAsia"/>
                <w:bCs/>
                <w:color w:val="FF0000"/>
                <w:kern w:val="0"/>
                <w:sz w:val="28"/>
                <w:szCs w:val="28"/>
                <w:u w:val="single"/>
              </w:rPr>
              <w:t>道，</w:t>
            </w:r>
            <w:proofErr w:type="gramStart"/>
            <w:r w:rsidRPr="00F300AB">
              <w:rPr>
                <w:rFonts w:ascii="標楷體" w:eastAsia="標楷體" w:hAnsi="標楷體" w:hint="eastAsia"/>
                <w:bCs/>
                <w:color w:val="FF0000"/>
                <w:kern w:val="0"/>
                <w:sz w:val="28"/>
                <w:szCs w:val="28"/>
                <w:u w:val="single"/>
              </w:rPr>
              <w:t>但汽、</w:t>
            </w:r>
            <w:proofErr w:type="gramEnd"/>
            <w:r w:rsidRPr="00F300AB">
              <w:rPr>
                <w:rFonts w:ascii="標楷體" w:eastAsia="標楷體" w:hAnsi="標楷體" w:hint="eastAsia"/>
                <w:bCs/>
                <w:color w:val="FF0000"/>
                <w:kern w:val="0"/>
                <w:sz w:val="28"/>
                <w:szCs w:val="28"/>
                <w:u w:val="single"/>
              </w:rPr>
              <w:t>機車</w:t>
            </w:r>
            <w:r w:rsidRPr="00F300AB">
              <w:rPr>
                <w:rFonts w:ascii="標楷體" w:eastAsia="標楷體" w:hAnsi="標楷體"/>
                <w:bCs/>
                <w:color w:val="FF0000"/>
                <w:kern w:val="0"/>
                <w:sz w:val="28"/>
                <w:szCs w:val="28"/>
                <w:u w:val="single"/>
              </w:rPr>
              <w:t>共</w:t>
            </w:r>
            <w:proofErr w:type="gramStart"/>
            <w:r w:rsidRPr="00F300AB">
              <w:rPr>
                <w:rFonts w:ascii="標楷體" w:eastAsia="標楷體" w:hAnsi="標楷體"/>
                <w:bCs/>
                <w:color w:val="FF0000"/>
                <w:kern w:val="0"/>
                <w:sz w:val="28"/>
                <w:szCs w:val="28"/>
                <w:u w:val="single"/>
              </w:rPr>
              <w:t>道時坡道</w:t>
            </w:r>
            <w:proofErr w:type="gramEnd"/>
            <w:r w:rsidRPr="00F300AB">
              <w:rPr>
                <w:rFonts w:ascii="標楷體" w:eastAsia="標楷體" w:hAnsi="標楷體" w:hint="eastAsia"/>
                <w:bCs/>
                <w:color w:val="FF0000"/>
                <w:kern w:val="0"/>
                <w:sz w:val="28"/>
                <w:szCs w:val="28"/>
                <w:u w:val="single"/>
              </w:rPr>
              <w:t>斜率</w:t>
            </w:r>
            <w:r w:rsidRPr="00F300AB">
              <w:rPr>
                <w:rFonts w:ascii="標楷體" w:eastAsia="標楷體" w:hAnsi="標楷體"/>
                <w:bCs/>
                <w:color w:val="FF0000"/>
                <w:kern w:val="0"/>
                <w:sz w:val="28"/>
                <w:szCs w:val="28"/>
                <w:u w:val="single"/>
              </w:rPr>
              <w:t>的設置</w:t>
            </w:r>
            <w:r w:rsidRPr="00F300AB">
              <w:rPr>
                <w:rFonts w:ascii="標楷體" w:eastAsia="標楷體" w:hAnsi="標楷體" w:hint="eastAsia"/>
                <w:bCs/>
                <w:color w:val="FF0000"/>
                <w:kern w:val="0"/>
                <w:sz w:val="28"/>
                <w:szCs w:val="28"/>
                <w:u w:val="single"/>
              </w:rPr>
              <w:t>宜小於</w:t>
            </w:r>
            <w:r w:rsidRPr="00F300AB">
              <w:rPr>
                <w:rFonts w:ascii="標楷體" w:eastAsia="標楷體" w:hAnsi="標楷體"/>
                <w:bCs/>
                <w:color w:val="FF0000"/>
                <w:kern w:val="0"/>
                <w:sz w:val="28"/>
                <w:szCs w:val="28"/>
                <w:u w:val="single"/>
              </w:rPr>
              <w:t>1/8。</w:t>
            </w:r>
          </w:p>
          <w:p w14:paraId="157A0A61" w14:textId="77777777" w:rsidR="00DA79EF" w:rsidRPr="00F300AB" w:rsidRDefault="00DA79EF" w:rsidP="00927B29">
            <w:pPr>
              <w:numPr>
                <w:ilvl w:val="0"/>
                <w:numId w:val="16"/>
              </w:numPr>
              <w:adjustRightInd w:val="0"/>
              <w:snapToGrid w:val="0"/>
              <w:spacing w:line="400" w:lineRule="exact"/>
              <w:ind w:left="544" w:rightChars="48" w:right="115" w:hanging="544"/>
              <w:jc w:val="both"/>
              <w:rPr>
                <w:rFonts w:ascii="標楷體" w:eastAsia="標楷體" w:hAnsi="標楷體"/>
                <w:bCs/>
                <w:color w:val="FF0000"/>
                <w:kern w:val="0"/>
                <w:sz w:val="28"/>
                <w:szCs w:val="28"/>
                <w:u w:val="single"/>
              </w:rPr>
            </w:pPr>
            <w:r w:rsidRPr="00F300AB">
              <w:rPr>
                <w:rFonts w:ascii="標楷體" w:eastAsia="標楷體" w:hAnsi="標楷體"/>
                <w:bCs/>
                <w:color w:val="FF0000"/>
                <w:kern w:val="0"/>
                <w:sz w:val="28"/>
                <w:szCs w:val="28"/>
                <w:u w:val="single"/>
              </w:rPr>
              <w:t>機車停車</w:t>
            </w:r>
            <w:r w:rsidRPr="00F300AB">
              <w:rPr>
                <w:rFonts w:ascii="標楷體" w:eastAsia="標楷體" w:hAnsi="標楷體" w:hint="eastAsia"/>
                <w:bCs/>
                <w:color w:val="FF0000"/>
                <w:kern w:val="0"/>
                <w:sz w:val="28"/>
                <w:szCs w:val="28"/>
                <w:u w:val="single"/>
              </w:rPr>
              <w:t>動</w:t>
            </w:r>
            <w:proofErr w:type="gramStart"/>
            <w:r w:rsidRPr="00F300AB">
              <w:rPr>
                <w:rFonts w:ascii="標楷體" w:eastAsia="標楷體" w:hAnsi="標楷體" w:hint="eastAsia"/>
                <w:bCs/>
                <w:color w:val="FF0000"/>
                <w:kern w:val="0"/>
                <w:sz w:val="28"/>
                <w:szCs w:val="28"/>
                <w:u w:val="single"/>
              </w:rPr>
              <w:t>線淨寬應</w:t>
            </w:r>
            <w:proofErr w:type="gramEnd"/>
            <w:r w:rsidRPr="00F300AB">
              <w:rPr>
                <w:rFonts w:ascii="標楷體" w:eastAsia="標楷體" w:hAnsi="標楷體" w:hint="eastAsia"/>
                <w:bCs/>
                <w:color w:val="FF0000"/>
                <w:kern w:val="0"/>
                <w:sz w:val="28"/>
                <w:szCs w:val="28"/>
                <w:u w:val="single"/>
              </w:rPr>
              <w:t>達1.5公尺以上，倘基地因條件限制須將機車設置於地面層，則應優先配置於法定空地為原則。經審議會決議得設置地面層，</w:t>
            </w:r>
            <w:r w:rsidRPr="00F300AB">
              <w:rPr>
                <w:rFonts w:ascii="標楷體" w:eastAsia="標楷體" w:hAnsi="標楷體"/>
                <w:bCs/>
                <w:color w:val="FF0000"/>
                <w:kern w:val="0"/>
                <w:sz w:val="28"/>
                <w:szCs w:val="28"/>
                <w:u w:val="single"/>
              </w:rPr>
              <w:t>則該停車空間周邊應以透空處理,不得</w:t>
            </w:r>
            <w:proofErr w:type="gramStart"/>
            <w:r w:rsidRPr="00F300AB">
              <w:rPr>
                <w:rFonts w:ascii="標楷體" w:eastAsia="標楷體" w:hAnsi="標楷體"/>
                <w:bCs/>
                <w:color w:val="FF0000"/>
                <w:kern w:val="0"/>
                <w:sz w:val="28"/>
                <w:szCs w:val="28"/>
                <w:u w:val="single"/>
              </w:rPr>
              <w:t>設置實牆</w:t>
            </w:r>
            <w:proofErr w:type="gramEnd"/>
            <w:r w:rsidRPr="00F300AB">
              <w:rPr>
                <w:rFonts w:ascii="標楷體" w:eastAsia="標楷體" w:hAnsi="標楷體"/>
                <w:bCs/>
                <w:color w:val="FF0000"/>
                <w:kern w:val="0"/>
                <w:sz w:val="28"/>
                <w:szCs w:val="28"/>
                <w:u w:val="single"/>
              </w:rPr>
              <w:t>。</w:t>
            </w:r>
          </w:p>
          <w:p w14:paraId="6676D72A" w14:textId="77777777" w:rsidR="00DA79EF" w:rsidRPr="00671C5F" w:rsidRDefault="00DA79EF" w:rsidP="00927B29">
            <w:pPr>
              <w:numPr>
                <w:ilvl w:val="0"/>
                <w:numId w:val="16"/>
              </w:numPr>
              <w:adjustRightInd w:val="0"/>
              <w:snapToGrid w:val="0"/>
              <w:spacing w:line="400" w:lineRule="exact"/>
              <w:ind w:left="544" w:rightChars="48" w:right="115" w:hanging="544"/>
              <w:jc w:val="both"/>
              <w:rPr>
                <w:rFonts w:ascii="標楷體" w:eastAsia="標楷體" w:hAnsi="標楷體" w:cstheme="minorBidi"/>
                <w:color w:val="FF0000"/>
                <w:sz w:val="28"/>
                <w:szCs w:val="22"/>
                <w:u w:val="single"/>
              </w:rPr>
            </w:pPr>
            <w:r w:rsidRPr="00F300AB">
              <w:rPr>
                <w:rFonts w:ascii="標楷體" w:eastAsia="標楷體" w:hAnsi="標楷體" w:hint="eastAsia"/>
                <w:bCs/>
                <w:color w:val="FF0000"/>
                <w:kern w:val="0"/>
                <w:sz w:val="28"/>
                <w:szCs w:val="28"/>
                <w:u w:val="single"/>
              </w:rPr>
              <w:t>車道出入口，應設警示、管制號</w:t>
            </w:r>
            <w:proofErr w:type="gramStart"/>
            <w:r w:rsidRPr="00F300AB">
              <w:rPr>
                <w:rFonts w:ascii="標楷體" w:eastAsia="標楷體" w:hAnsi="標楷體" w:hint="eastAsia"/>
                <w:bCs/>
                <w:color w:val="FF0000"/>
                <w:kern w:val="0"/>
                <w:sz w:val="28"/>
                <w:szCs w:val="28"/>
                <w:u w:val="single"/>
              </w:rPr>
              <w:t>誌</w:t>
            </w:r>
            <w:proofErr w:type="gramEnd"/>
            <w:r w:rsidRPr="00F300AB">
              <w:rPr>
                <w:rFonts w:ascii="標楷體" w:eastAsia="標楷體" w:hAnsi="標楷體" w:hint="eastAsia"/>
                <w:bCs/>
                <w:color w:val="FF0000"/>
                <w:kern w:val="0"/>
                <w:sz w:val="28"/>
                <w:szCs w:val="28"/>
                <w:u w:val="single"/>
              </w:rPr>
              <w:t>及規劃車輛停等空間，並應與人行道順平處理，出入口車道鋪面與人行道鋪面以不同顏色及材質區分及以防滑處理，且不得妨礙行人之通行。</w:t>
            </w:r>
          </w:p>
          <w:p w14:paraId="120FBE78" w14:textId="18E6B9E9" w:rsidR="00DA79EF" w:rsidRPr="00671C5F" w:rsidRDefault="00DA79EF" w:rsidP="00927B29">
            <w:pPr>
              <w:numPr>
                <w:ilvl w:val="0"/>
                <w:numId w:val="16"/>
              </w:numPr>
              <w:adjustRightInd w:val="0"/>
              <w:snapToGrid w:val="0"/>
              <w:spacing w:line="400" w:lineRule="exact"/>
              <w:ind w:left="544" w:rightChars="48" w:right="115" w:hanging="544"/>
              <w:jc w:val="both"/>
              <w:rPr>
                <w:rFonts w:ascii="標楷體" w:eastAsia="標楷體" w:hAnsi="標楷體" w:cstheme="minorBidi"/>
                <w:color w:val="FF0000"/>
                <w:sz w:val="28"/>
                <w:szCs w:val="22"/>
                <w:u w:val="single"/>
              </w:rPr>
            </w:pPr>
            <w:r w:rsidRPr="00F300AB">
              <w:rPr>
                <w:rFonts w:ascii="標楷體" w:eastAsia="標楷體" w:hAnsi="標楷體" w:hint="eastAsia"/>
                <w:bCs/>
                <w:color w:val="FF0000"/>
                <w:kern w:val="0"/>
                <w:sz w:val="28"/>
                <w:szCs w:val="28"/>
                <w:u w:val="single"/>
              </w:rPr>
              <w:t>機車停放地面層時，應於</w:t>
            </w:r>
            <w:r w:rsidRPr="00F300AB">
              <w:rPr>
                <w:rFonts w:ascii="標楷體" w:eastAsia="標楷體" w:hAnsi="標楷體"/>
                <w:bCs/>
                <w:color w:val="FF0000"/>
                <w:kern w:val="0"/>
                <w:sz w:val="28"/>
                <w:szCs w:val="28"/>
                <w:u w:val="single"/>
              </w:rPr>
              <w:t>規約</w:t>
            </w:r>
            <w:r w:rsidRPr="00F300AB">
              <w:rPr>
                <w:rFonts w:ascii="標楷體" w:eastAsia="標楷體" w:hAnsi="標楷體" w:hint="eastAsia"/>
                <w:bCs/>
                <w:color w:val="FF0000"/>
                <w:kern w:val="0"/>
                <w:sz w:val="28"/>
                <w:szCs w:val="28"/>
                <w:u w:val="single"/>
              </w:rPr>
              <w:t>內註記不可擅自變更作其他用途。</w:t>
            </w:r>
          </w:p>
        </w:tc>
        <w:tc>
          <w:tcPr>
            <w:tcW w:w="1842" w:type="dxa"/>
          </w:tcPr>
          <w:p w14:paraId="3E2287C0" w14:textId="77777777" w:rsidR="00DA79EF" w:rsidRDefault="00DA79EF" w:rsidP="00671C5F">
            <w:pPr>
              <w:spacing w:line="400" w:lineRule="exact"/>
              <w:jc w:val="both"/>
              <w:rPr>
                <w:rFonts w:ascii="標楷體" w:eastAsia="標楷體" w:hAnsi="標楷體" w:cstheme="minorBidi"/>
                <w:sz w:val="28"/>
                <w:szCs w:val="22"/>
              </w:rPr>
            </w:pPr>
          </w:p>
          <w:p w14:paraId="116FA38E" w14:textId="77777777" w:rsidR="00DA79EF" w:rsidRDefault="00DA79EF" w:rsidP="00671C5F">
            <w:pPr>
              <w:spacing w:line="400" w:lineRule="exact"/>
              <w:jc w:val="both"/>
              <w:rPr>
                <w:rFonts w:ascii="標楷體" w:eastAsia="標楷體" w:hAnsi="標楷體" w:cstheme="minorBidi"/>
                <w:sz w:val="28"/>
                <w:szCs w:val="22"/>
              </w:rPr>
            </w:pPr>
          </w:p>
          <w:p w14:paraId="75990585" w14:textId="77777777" w:rsidR="00DA79EF" w:rsidRDefault="00DA79EF" w:rsidP="00671C5F">
            <w:pPr>
              <w:spacing w:line="400" w:lineRule="exact"/>
              <w:jc w:val="both"/>
              <w:rPr>
                <w:rFonts w:ascii="標楷體" w:eastAsia="標楷體" w:hAnsi="標楷體" w:cstheme="minorBidi"/>
                <w:sz w:val="28"/>
                <w:szCs w:val="22"/>
              </w:rPr>
            </w:pPr>
          </w:p>
          <w:p w14:paraId="010AAFD4" w14:textId="586A0044" w:rsidR="00DA79EF" w:rsidRPr="00235C2A" w:rsidRDefault="00DA79EF" w:rsidP="00671C5F">
            <w:pPr>
              <w:spacing w:line="400" w:lineRule="exact"/>
              <w:jc w:val="both"/>
              <w:rPr>
                <w:rFonts w:ascii="標楷體" w:eastAsia="標楷體" w:hAnsi="標楷體" w:cstheme="minorBidi"/>
                <w:sz w:val="28"/>
                <w:szCs w:val="22"/>
              </w:rPr>
            </w:pPr>
            <w:r>
              <w:rPr>
                <w:rFonts w:ascii="標楷體" w:eastAsia="標楷體" w:hAnsi="標楷體" w:cstheme="minorBidi" w:hint="eastAsia"/>
                <w:sz w:val="28"/>
                <w:szCs w:val="22"/>
              </w:rPr>
              <w:t>(1)</w:t>
            </w:r>
            <w:r w:rsidRPr="00235C2A">
              <w:rPr>
                <w:rFonts w:ascii="標楷體" w:eastAsia="標楷體" w:hAnsi="標楷體" w:cstheme="minorBidi" w:hint="eastAsia"/>
                <w:sz w:val="28"/>
                <w:szCs w:val="22"/>
              </w:rPr>
              <w:t>詳見</w:t>
            </w:r>
          </w:p>
          <w:p w14:paraId="4BA7C975"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p w14:paraId="7FE9448B"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5CDED4C7"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763D2EB9"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220F7B41"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0C80ABF9"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17C41673"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13863AD2"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157AFE0C"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33B3E301" w14:textId="5F17FA08" w:rsidR="00DA79EF" w:rsidRPr="00235C2A" w:rsidRDefault="00DA79EF" w:rsidP="00927B29">
            <w:pPr>
              <w:spacing w:line="400" w:lineRule="exact"/>
              <w:jc w:val="both"/>
              <w:rPr>
                <w:rFonts w:ascii="標楷體" w:eastAsia="標楷體" w:hAnsi="標楷體" w:cstheme="minorBidi"/>
                <w:sz w:val="28"/>
                <w:szCs w:val="22"/>
              </w:rPr>
            </w:pPr>
            <w:r>
              <w:rPr>
                <w:rFonts w:ascii="標楷體" w:eastAsia="標楷體" w:hAnsi="標楷體" w:cstheme="minorBidi" w:hint="eastAsia"/>
                <w:sz w:val="28"/>
                <w:szCs w:val="22"/>
              </w:rPr>
              <w:t>(2)</w:t>
            </w:r>
            <w:r w:rsidRPr="00235C2A">
              <w:rPr>
                <w:rFonts w:ascii="標楷體" w:eastAsia="標楷體" w:hAnsi="標楷體" w:cstheme="minorBidi" w:hint="eastAsia"/>
                <w:sz w:val="28"/>
                <w:szCs w:val="22"/>
              </w:rPr>
              <w:t>詳見</w:t>
            </w:r>
          </w:p>
          <w:p w14:paraId="17185F74" w14:textId="77777777" w:rsidR="00DA79EF" w:rsidRDefault="00DA79EF" w:rsidP="00927B29">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p w14:paraId="26D491CE"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5592E00B"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3D46B703"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48F32DC5"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46095E1A" w14:textId="6D93FB43" w:rsidR="00DA79EF" w:rsidRPr="00235C2A" w:rsidRDefault="00DA79EF" w:rsidP="00927B29">
            <w:pPr>
              <w:spacing w:line="400" w:lineRule="exact"/>
              <w:jc w:val="both"/>
              <w:rPr>
                <w:rFonts w:ascii="標楷體" w:eastAsia="標楷體" w:hAnsi="標楷體" w:cstheme="minorBidi"/>
                <w:sz w:val="28"/>
                <w:szCs w:val="22"/>
              </w:rPr>
            </w:pPr>
            <w:r>
              <w:rPr>
                <w:rFonts w:ascii="標楷體" w:eastAsia="標楷體" w:hAnsi="標楷體" w:cstheme="minorBidi" w:hint="eastAsia"/>
                <w:sz w:val="28"/>
                <w:szCs w:val="22"/>
              </w:rPr>
              <w:t>(3)</w:t>
            </w:r>
            <w:r w:rsidRPr="00235C2A">
              <w:rPr>
                <w:rFonts w:ascii="標楷體" w:eastAsia="標楷體" w:hAnsi="標楷體" w:cstheme="minorBidi" w:hint="eastAsia"/>
                <w:sz w:val="28"/>
                <w:szCs w:val="22"/>
              </w:rPr>
              <w:t>詳見</w:t>
            </w:r>
          </w:p>
          <w:p w14:paraId="706BEF66" w14:textId="77777777" w:rsidR="00DA79EF" w:rsidRDefault="00DA79EF" w:rsidP="00927B29">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p w14:paraId="55F0AA61" w14:textId="77777777" w:rsidR="00DA79EF" w:rsidRPr="00927B29" w:rsidRDefault="00DA79EF" w:rsidP="00671C5F">
            <w:pPr>
              <w:spacing w:line="400" w:lineRule="exact"/>
              <w:ind w:leftChars="1" w:left="293" w:hangingChars="104" w:hanging="291"/>
              <w:jc w:val="both"/>
              <w:rPr>
                <w:rFonts w:ascii="標楷體" w:eastAsia="標楷體" w:hAnsi="標楷體" w:cstheme="minorBidi"/>
                <w:sz w:val="28"/>
                <w:szCs w:val="22"/>
              </w:rPr>
            </w:pPr>
          </w:p>
          <w:p w14:paraId="68368031"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61BA0B36" w14:textId="77777777" w:rsidR="00DA79EF" w:rsidRDefault="00DA79EF" w:rsidP="00671C5F">
            <w:pPr>
              <w:spacing w:line="400" w:lineRule="exact"/>
              <w:ind w:leftChars="1" w:left="293" w:hangingChars="104" w:hanging="291"/>
              <w:jc w:val="both"/>
              <w:rPr>
                <w:rFonts w:ascii="標楷體" w:eastAsia="標楷體" w:hAnsi="標楷體" w:cstheme="minorBidi"/>
                <w:sz w:val="28"/>
                <w:szCs w:val="22"/>
              </w:rPr>
            </w:pPr>
          </w:p>
          <w:p w14:paraId="16319C0B" w14:textId="40F5D37E" w:rsidR="00DA79EF" w:rsidRPr="00235C2A" w:rsidRDefault="00DA79EF" w:rsidP="00927B29">
            <w:pPr>
              <w:spacing w:line="400" w:lineRule="exact"/>
              <w:jc w:val="both"/>
              <w:rPr>
                <w:rFonts w:ascii="標楷體" w:eastAsia="標楷體" w:hAnsi="標楷體" w:cstheme="minorBidi"/>
                <w:sz w:val="28"/>
                <w:szCs w:val="22"/>
              </w:rPr>
            </w:pPr>
            <w:r>
              <w:rPr>
                <w:rFonts w:ascii="標楷體" w:eastAsia="標楷體" w:hAnsi="標楷體" w:cstheme="minorBidi" w:hint="eastAsia"/>
                <w:sz w:val="28"/>
                <w:szCs w:val="22"/>
              </w:rPr>
              <w:t>(4)</w:t>
            </w:r>
            <w:r w:rsidRPr="00235C2A">
              <w:rPr>
                <w:rFonts w:ascii="標楷體" w:eastAsia="標楷體" w:hAnsi="標楷體" w:cstheme="minorBidi" w:hint="eastAsia"/>
                <w:sz w:val="28"/>
                <w:szCs w:val="22"/>
              </w:rPr>
              <w:t>詳見</w:t>
            </w:r>
          </w:p>
          <w:p w14:paraId="12080E44" w14:textId="40923699" w:rsidR="00DA79EF" w:rsidRPr="00235C2A" w:rsidRDefault="00DA79EF" w:rsidP="00927B29">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5A180DA9" w14:textId="78DC3E06" w:rsidR="00DA79EF" w:rsidRPr="00235C2A" w:rsidRDefault="00DA79EF" w:rsidP="00671C5F">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67D0F242" w14:textId="77777777" w:rsidR="00DA79EF" w:rsidRPr="00235C2A" w:rsidRDefault="00DA79EF" w:rsidP="00671C5F">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val="restart"/>
          </w:tcPr>
          <w:p w14:paraId="55EAB8AC" w14:textId="15B08668" w:rsidR="00DA79EF" w:rsidRPr="005C7CDE" w:rsidRDefault="00DA79EF" w:rsidP="00671C5F">
            <w:pPr>
              <w:spacing w:line="400" w:lineRule="exact"/>
              <w:ind w:leftChars="1" w:left="321" w:hangingChars="114" w:hanging="319"/>
              <w:jc w:val="both"/>
              <w:rPr>
                <w:rFonts w:ascii="標楷體" w:eastAsia="標楷體" w:hAnsi="標楷體" w:cstheme="minorBidi"/>
                <w:color w:val="FF0000"/>
                <w:sz w:val="28"/>
                <w:szCs w:val="22"/>
                <w:u w:val="single"/>
              </w:rPr>
            </w:pPr>
            <w:r w:rsidRPr="00235C2A">
              <w:rPr>
                <w:rFonts w:ascii="標楷體" w:eastAsia="標楷體" w:hAnsi="標楷體" w:cstheme="minorBidi" w:hint="eastAsia"/>
                <w:sz w:val="28"/>
                <w:szCs w:val="22"/>
              </w:rPr>
              <w:t>□</w:t>
            </w:r>
            <w:r w:rsidR="005C7CDE" w:rsidRPr="005C7CDE">
              <w:rPr>
                <w:rFonts w:ascii="標楷體" w:eastAsia="標楷體" w:hAnsi="標楷體" w:cstheme="minorBidi" w:hint="eastAsia"/>
                <w:color w:val="FF0000"/>
                <w:sz w:val="28"/>
                <w:szCs w:val="22"/>
                <w:u w:val="single"/>
              </w:rPr>
              <w:t>符合建築設計類別全部審議原則者，</w:t>
            </w:r>
            <w:r w:rsidRPr="005C7CDE">
              <w:rPr>
                <w:rFonts w:ascii="標楷體" w:eastAsia="標楷體" w:hAnsi="標楷體" w:cstheme="minorBidi" w:hint="eastAsia"/>
                <w:color w:val="FF0000"/>
                <w:sz w:val="28"/>
                <w:szCs w:val="22"/>
                <w:u w:val="single"/>
              </w:rPr>
              <w:t>給予</w:t>
            </w:r>
            <w:r w:rsidR="005C7CDE" w:rsidRPr="005C7CDE">
              <w:rPr>
                <w:rFonts w:ascii="標楷體" w:eastAsia="標楷體" w:hAnsi="標楷體" w:cstheme="minorBidi" w:hint="eastAsia"/>
                <w:color w:val="FF0000"/>
                <w:sz w:val="28"/>
                <w:szCs w:val="22"/>
                <w:u w:val="single"/>
              </w:rPr>
              <w:t>基準容積</w:t>
            </w:r>
            <w:r w:rsidRPr="005C7CDE">
              <w:rPr>
                <w:rFonts w:ascii="標楷體" w:eastAsia="標楷體" w:hAnsi="標楷體" w:cstheme="minorBidi" w:hint="eastAsia"/>
                <w:color w:val="FF0000"/>
                <w:sz w:val="28"/>
                <w:szCs w:val="22"/>
                <w:u w:val="single"/>
              </w:rPr>
              <w:t>百分之三。</w:t>
            </w:r>
          </w:p>
          <w:p w14:paraId="28BB9180" w14:textId="77777777" w:rsidR="00DA79EF" w:rsidRPr="00235C2A" w:rsidRDefault="00DA79EF" w:rsidP="00671C5F">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vMerge w:val="restart"/>
          </w:tcPr>
          <w:p w14:paraId="3EC9AE5F"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本項容積獎勵：</w:t>
            </w:r>
          </w:p>
          <w:p w14:paraId="5A33484E"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vMerge w:val="restart"/>
          </w:tcPr>
          <w:p w14:paraId="7C69B159" w14:textId="3C9682EB"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經建築師簽章，</w:t>
            </w:r>
            <w:r w:rsidRPr="00927B29">
              <w:rPr>
                <w:rFonts w:ascii="標楷體" w:eastAsia="標楷體" w:hAnsi="標楷體" w:cstheme="minorBidi" w:hint="eastAsia"/>
                <w:color w:val="FF0000"/>
                <w:sz w:val="28"/>
                <w:szCs w:val="22"/>
                <w:u w:val="single"/>
              </w:rPr>
              <w:t>逐項檢討均符合臺北市都市更新及爭議處理審議會歷次會議通案重要審議原則之建築設計類別</w:t>
            </w:r>
            <w:r w:rsidRPr="00235C2A">
              <w:rPr>
                <w:rFonts w:ascii="標楷體" w:eastAsia="標楷體" w:hAnsi="標楷體" w:cstheme="minorBidi" w:hint="eastAsia"/>
                <w:sz w:val="28"/>
                <w:szCs w:val="22"/>
              </w:rPr>
              <w:t>：</w:t>
            </w:r>
          </w:p>
          <w:p w14:paraId="7DC59B70"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20E91E7C" w14:textId="77777777" w:rsidR="00DA79EF" w:rsidRPr="00235C2A" w:rsidRDefault="00DA79EF" w:rsidP="00671C5F">
            <w:pPr>
              <w:spacing w:line="400" w:lineRule="exact"/>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vMerge w:val="restart"/>
          </w:tcPr>
          <w:p w14:paraId="2A434C32"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72CEE923" w14:textId="77777777" w:rsidR="00DA79EF" w:rsidRPr="00235C2A" w:rsidRDefault="00DA79EF" w:rsidP="00671C5F">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r w:rsidR="00DA79EF" w:rsidRPr="00235C2A" w14:paraId="63720B60" w14:textId="77777777" w:rsidTr="00671C5F">
        <w:trPr>
          <w:trHeight w:val="70"/>
          <w:jc w:val="center"/>
        </w:trPr>
        <w:tc>
          <w:tcPr>
            <w:tcW w:w="1389" w:type="dxa"/>
            <w:vMerge/>
          </w:tcPr>
          <w:p w14:paraId="2A129224"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257D451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51D097A3"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4218D7F8" w14:textId="014BC230"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2</w:t>
            </w:r>
          </w:p>
        </w:tc>
        <w:tc>
          <w:tcPr>
            <w:tcW w:w="5363" w:type="dxa"/>
          </w:tcPr>
          <w:p w14:paraId="4A5633F6" w14:textId="43AF23C1"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hint="eastAsia"/>
                <w:color w:val="FF0000"/>
                <w:kern w:val="0"/>
                <w:sz w:val="28"/>
                <w:szCs w:val="28"/>
                <w:u w:val="single"/>
              </w:rPr>
              <w:t>應</w:t>
            </w:r>
            <w:r w:rsidRPr="00F300AB">
              <w:rPr>
                <w:rFonts w:ascii="標楷體" w:eastAsia="標楷體" w:hAnsi="標楷體"/>
                <w:color w:val="FF0000"/>
                <w:kern w:val="0"/>
                <w:sz w:val="28"/>
                <w:szCs w:val="28"/>
                <w:u w:val="single"/>
              </w:rPr>
              <w:t>針對建物各項立面整理規劃空調機設置區位，並於規約中明訂不得自行變動。</w:t>
            </w:r>
          </w:p>
        </w:tc>
        <w:tc>
          <w:tcPr>
            <w:tcW w:w="1842" w:type="dxa"/>
          </w:tcPr>
          <w:p w14:paraId="619CD67F"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681445D9" w14:textId="58DDBB79"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4D6DFC07"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6CC87BBB" w14:textId="0F6A880A"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623FB655"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4142CF65"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3B1B1A7A"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19D38A6C"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7125EDB6" w14:textId="77777777" w:rsidTr="00671C5F">
        <w:trPr>
          <w:trHeight w:val="70"/>
          <w:jc w:val="center"/>
        </w:trPr>
        <w:tc>
          <w:tcPr>
            <w:tcW w:w="1389" w:type="dxa"/>
            <w:vMerge/>
          </w:tcPr>
          <w:p w14:paraId="0996CC95"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7933160A"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37E17A64"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717454E4" w14:textId="6FB40A92"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3</w:t>
            </w:r>
          </w:p>
        </w:tc>
        <w:tc>
          <w:tcPr>
            <w:tcW w:w="5363" w:type="dxa"/>
          </w:tcPr>
          <w:p w14:paraId="60211270" w14:textId="6C2D5CE1"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color w:val="FF0000"/>
                <w:kern w:val="0"/>
                <w:sz w:val="28"/>
                <w:szCs w:val="28"/>
                <w:u w:val="single"/>
              </w:rPr>
              <w:t>基地周邊人行道及騎樓配置請依內政部營建署頒布「</w:t>
            </w:r>
            <w:hyperlink r:id="rId11" w:history="1">
              <w:r w:rsidRPr="00F300AB">
                <w:rPr>
                  <w:rFonts w:ascii="標楷體" w:eastAsia="標楷體" w:hAnsi="標楷體"/>
                  <w:color w:val="FF0000"/>
                  <w:kern w:val="0"/>
                  <w:sz w:val="28"/>
                  <w:szCs w:val="28"/>
                  <w:u w:val="single"/>
                </w:rPr>
                <w:t>市區道路人行道設計手冊</w:t>
              </w:r>
            </w:hyperlink>
            <w:r w:rsidRPr="00F300AB">
              <w:rPr>
                <w:rFonts w:ascii="標楷體" w:eastAsia="標楷體" w:hAnsi="標楷體"/>
                <w:color w:val="FF0000"/>
                <w:kern w:val="0"/>
                <w:sz w:val="28"/>
                <w:szCs w:val="28"/>
                <w:u w:val="single"/>
              </w:rPr>
              <w:t>」及「市區道路及附屬工程設計規範」設計原</w:t>
            </w:r>
            <w:r w:rsidRPr="00F300AB">
              <w:rPr>
                <w:rFonts w:ascii="標楷體" w:eastAsia="標楷體" w:hAnsi="標楷體"/>
                <w:color w:val="FF0000"/>
                <w:kern w:val="0"/>
                <w:sz w:val="28"/>
                <w:szCs w:val="28"/>
                <w:u w:val="single"/>
              </w:rPr>
              <w:lastRenderedPageBreak/>
              <w:t>則檢討配置，</w:t>
            </w:r>
            <w:proofErr w:type="gramStart"/>
            <w:r w:rsidRPr="00F300AB">
              <w:rPr>
                <w:rFonts w:ascii="標楷體" w:eastAsia="標楷體" w:hAnsi="標楷體"/>
                <w:color w:val="FF0000"/>
                <w:kern w:val="0"/>
                <w:sz w:val="28"/>
                <w:szCs w:val="28"/>
                <w:u w:val="single"/>
              </w:rPr>
              <w:t>並套繪周邊</w:t>
            </w:r>
            <w:proofErr w:type="gramEnd"/>
            <w:r w:rsidRPr="00F300AB">
              <w:rPr>
                <w:rFonts w:ascii="標楷體" w:eastAsia="標楷體" w:hAnsi="標楷體"/>
                <w:color w:val="FF0000"/>
                <w:kern w:val="0"/>
                <w:sz w:val="28"/>
                <w:szCs w:val="28"/>
                <w:u w:val="single"/>
              </w:rPr>
              <w:t>人行道</w:t>
            </w:r>
            <w:proofErr w:type="gramStart"/>
            <w:r w:rsidRPr="00F300AB">
              <w:rPr>
                <w:rFonts w:ascii="標楷體" w:eastAsia="標楷體" w:hAnsi="標楷體"/>
                <w:color w:val="FF0000"/>
                <w:kern w:val="0"/>
                <w:sz w:val="28"/>
                <w:szCs w:val="28"/>
                <w:u w:val="single"/>
              </w:rPr>
              <w:t>佈</w:t>
            </w:r>
            <w:proofErr w:type="gramEnd"/>
            <w:r w:rsidRPr="00F300AB">
              <w:rPr>
                <w:rFonts w:ascii="標楷體" w:eastAsia="標楷體" w:hAnsi="標楷體"/>
                <w:color w:val="FF0000"/>
                <w:kern w:val="0"/>
                <w:sz w:val="28"/>
                <w:szCs w:val="28"/>
                <w:u w:val="single"/>
              </w:rPr>
              <w:t>設情形，並標</w:t>
            </w:r>
            <w:proofErr w:type="gramStart"/>
            <w:r w:rsidRPr="00F300AB">
              <w:rPr>
                <w:rFonts w:ascii="標楷體" w:eastAsia="標楷體" w:hAnsi="標楷體"/>
                <w:color w:val="FF0000"/>
                <w:kern w:val="0"/>
                <w:sz w:val="28"/>
                <w:szCs w:val="28"/>
                <w:u w:val="single"/>
              </w:rPr>
              <w:t>註</w:t>
            </w:r>
            <w:proofErr w:type="gramEnd"/>
            <w:r w:rsidRPr="00F300AB">
              <w:rPr>
                <w:rFonts w:ascii="標楷體" w:eastAsia="標楷體" w:hAnsi="標楷體"/>
                <w:color w:val="FF0000"/>
                <w:kern w:val="0"/>
                <w:sz w:val="28"/>
                <w:szCs w:val="28"/>
                <w:u w:val="single"/>
              </w:rPr>
              <w:t>有效人行寬度。</w:t>
            </w:r>
          </w:p>
        </w:tc>
        <w:tc>
          <w:tcPr>
            <w:tcW w:w="1842" w:type="dxa"/>
          </w:tcPr>
          <w:p w14:paraId="04F1A5E7"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詳見</w:t>
            </w:r>
          </w:p>
          <w:p w14:paraId="6FCD30CB" w14:textId="45764039"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648A921D"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2DD5E158" w14:textId="33144059"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0132C1B8"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133E4DAB"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583657D6"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37D4935B"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1967D453" w14:textId="77777777" w:rsidTr="00671C5F">
        <w:trPr>
          <w:trHeight w:val="70"/>
          <w:jc w:val="center"/>
        </w:trPr>
        <w:tc>
          <w:tcPr>
            <w:tcW w:w="1389" w:type="dxa"/>
            <w:vMerge/>
          </w:tcPr>
          <w:p w14:paraId="13EF591A"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6039E6BA"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285554D3"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6CA3E1AA" w14:textId="3D0B91EB"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4</w:t>
            </w:r>
          </w:p>
        </w:tc>
        <w:tc>
          <w:tcPr>
            <w:tcW w:w="5363" w:type="dxa"/>
          </w:tcPr>
          <w:p w14:paraId="66152DBE" w14:textId="3AFB2E0E"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color w:val="FF0000"/>
                <w:kern w:val="0"/>
                <w:sz w:val="28"/>
                <w:szCs w:val="28"/>
                <w:u w:val="single"/>
              </w:rPr>
              <w:t>建物設計及動線規劃應考量</w:t>
            </w:r>
            <w:proofErr w:type="gramStart"/>
            <w:r w:rsidRPr="00F300AB">
              <w:rPr>
                <w:rFonts w:ascii="標楷體" w:eastAsia="標楷體" w:hAnsi="標楷體"/>
                <w:color w:val="FF0000"/>
                <w:kern w:val="0"/>
                <w:sz w:val="28"/>
                <w:szCs w:val="28"/>
                <w:u w:val="single"/>
              </w:rPr>
              <w:t>週</w:t>
            </w:r>
            <w:proofErr w:type="gramEnd"/>
            <w:r w:rsidRPr="00F300AB">
              <w:rPr>
                <w:rFonts w:ascii="標楷體" w:eastAsia="標楷體" w:hAnsi="標楷體"/>
                <w:color w:val="FF0000"/>
                <w:kern w:val="0"/>
                <w:sz w:val="28"/>
                <w:szCs w:val="28"/>
                <w:u w:val="single"/>
              </w:rPr>
              <w:t>邊更新案之規劃及原有地區發展之情況。</w:t>
            </w:r>
          </w:p>
        </w:tc>
        <w:tc>
          <w:tcPr>
            <w:tcW w:w="1842" w:type="dxa"/>
          </w:tcPr>
          <w:p w14:paraId="2AF559B2"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5588BCF2" w14:textId="217EC075"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16AA0439"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79C57178" w14:textId="1370CFA2"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269EF577"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3B3BAD3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7B71391F"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41A95D29"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424B5A47" w14:textId="77777777" w:rsidTr="00671C5F">
        <w:trPr>
          <w:trHeight w:val="70"/>
          <w:jc w:val="center"/>
        </w:trPr>
        <w:tc>
          <w:tcPr>
            <w:tcW w:w="1389" w:type="dxa"/>
            <w:vMerge/>
          </w:tcPr>
          <w:p w14:paraId="202551C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52BF6243"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132980CE"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705D2B29" w14:textId="2D44A425"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5</w:t>
            </w:r>
          </w:p>
        </w:tc>
        <w:tc>
          <w:tcPr>
            <w:tcW w:w="5363" w:type="dxa"/>
          </w:tcPr>
          <w:p w14:paraId="3A3F17DB" w14:textId="5122A03C"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hint="eastAsia"/>
                <w:color w:val="FF0000"/>
                <w:kern w:val="0"/>
                <w:sz w:val="28"/>
                <w:szCs w:val="28"/>
                <w:u w:val="single"/>
              </w:rPr>
              <w:t>基地內植</w:t>
            </w:r>
            <w:proofErr w:type="gramStart"/>
            <w:r w:rsidRPr="00F300AB">
              <w:rPr>
                <w:rFonts w:ascii="標楷體" w:eastAsia="標楷體" w:hAnsi="標楷體" w:hint="eastAsia"/>
                <w:color w:val="FF0000"/>
                <w:kern w:val="0"/>
                <w:sz w:val="28"/>
                <w:szCs w:val="28"/>
                <w:u w:val="single"/>
              </w:rPr>
              <w:t>栽均應檢</w:t>
            </w:r>
            <w:proofErr w:type="gramEnd"/>
            <w:r w:rsidRPr="00F300AB">
              <w:rPr>
                <w:rFonts w:ascii="標楷體" w:eastAsia="標楷體" w:hAnsi="標楷體" w:hint="eastAsia"/>
                <w:color w:val="FF0000"/>
                <w:kern w:val="0"/>
                <w:sz w:val="28"/>
                <w:szCs w:val="28"/>
                <w:u w:val="single"/>
              </w:rPr>
              <w:t>附剖面圖並標示覆土深度，其屬</w:t>
            </w:r>
            <w:r w:rsidRPr="00F300AB">
              <w:rPr>
                <w:rFonts w:eastAsia="標楷體"/>
                <w:color w:val="FF0000"/>
                <w:sz w:val="28"/>
                <w:szCs w:val="28"/>
                <w:u w:val="single"/>
              </w:rPr>
              <w:t>喬木覆土深度應達</w:t>
            </w:r>
            <w:r w:rsidRPr="00F300AB">
              <w:rPr>
                <w:rFonts w:eastAsia="標楷體"/>
                <w:color w:val="FF0000"/>
                <w:sz w:val="28"/>
                <w:szCs w:val="28"/>
                <w:u w:val="single"/>
              </w:rPr>
              <w:t xml:space="preserve"> 1.5 </w:t>
            </w:r>
            <w:r w:rsidRPr="00F300AB">
              <w:rPr>
                <w:rFonts w:eastAsia="標楷體"/>
                <w:color w:val="FF0000"/>
                <w:sz w:val="28"/>
                <w:szCs w:val="28"/>
                <w:u w:val="single"/>
              </w:rPr>
              <w:t>公尺以上</w:t>
            </w:r>
            <w:r w:rsidRPr="00F300AB">
              <w:rPr>
                <w:rFonts w:ascii="標楷體" w:eastAsia="標楷體" w:hAnsi="標楷體" w:hint="eastAsia"/>
                <w:color w:val="FF0000"/>
                <w:kern w:val="0"/>
                <w:sz w:val="28"/>
                <w:szCs w:val="28"/>
                <w:u w:val="single"/>
              </w:rPr>
              <w:t>；另</w:t>
            </w:r>
            <w:r w:rsidRPr="00F300AB">
              <w:rPr>
                <w:rFonts w:ascii="標楷體" w:eastAsia="標楷體" w:hAnsi="標楷體"/>
                <w:color w:val="FF0000"/>
                <w:kern w:val="0"/>
                <w:sz w:val="28"/>
                <w:szCs w:val="28"/>
                <w:u w:val="single"/>
              </w:rPr>
              <w:t>有關屋頂種大喬木</w:t>
            </w:r>
            <w:proofErr w:type="gramStart"/>
            <w:r w:rsidRPr="00F300AB">
              <w:rPr>
                <w:rFonts w:ascii="標楷體" w:eastAsia="標楷體" w:hAnsi="標楷體"/>
                <w:color w:val="FF0000"/>
                <w:kern w:val="0"/>
                <w:sz w:val="28"/>
                <w:szCs w:val="28"/>
                <w:u w:val="single"/>
              </w:rPr>
              <w:t>因有覆土</w:t>
            </w:r>
            <w:proofErr w:type="gramEnd"/>
            <w:r w:rsidRPr="00F300AB">
              <w:rPr>
                <w:rFonts w:ascii="標楷體" w:eastAsia="標楷體" w:hAnsi="標楷體"/>
                <w:color w:val="FF0000"/>
                <w:kern w:val="0"/>
                <w:sz w:val="28"/>
                <w:szCs w:val="28"/>
                <w:u w:val="single"/>
              </w:rPr>
              <w:t>深度不足及颱風難以抵擋問題，應改成小喬木或灌木。</w:t>
            </w:r>
          </w:p>
        </w:tc>
        <w:tc>
          <w:tcPr>
            <w:tcW w:w="1842" w:type="dxa"/>
          </w:tcPr>
          <w:p w14:paraId="4A52EC98"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21830F2B" w14:textId="6A4B6958"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6A1544E9"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3BE99999" w14:textId="4D0186B8"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0BB6462C"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6AAEB350"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4B220025"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726C5D7C"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79ED95B2" w14:textId="77777777" w:rsidTr="00671C5F">
        <w:trPr>
          <w:trHeight w:val="70"/>
          <w:jc w:val="center"/>
        </w:trPr>
        <w:tc>
          <w:tcPr>
            <w:tcW w:w="1389" w:type="dxa"/>
            <w:vMerge/>
          </w:tcPr>
          <w:p w14:paraId="44D23405"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4F2271F7"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777AFBE0"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49169059" w14:textId="17BE9422"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6</w:t>
            </w:r>
          </w:p>
        </w:tc>
        <w:tc>
          <w:tcPr>
            <w:tcW w:w="5363" w:type="dxa"/>
          </w:tcPr>
          <w:p w14:paraId="441DB6D6" w14:textId="3869ECC6"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color w:val="FF0000"/>
                <w:kern w:val="0"/>
                <w:sz w:val="28"/>
                <w:szCs w:val="28"/>
                <w:u w:val="single"/>
              </w:rPr>
              <w:t>更新案之規劃，需在適當明顯位置放置成果告示牌，其式樣得參考實施者得參考本市更新處網站公告成果告示牌樣式自行設置。</w:t>
            </w:r>
          </w:p>
        </w:tc>
        <w:tc>
          <w:tcPr>
            <w:tcW w:w="1842" w:type="dxa"/>
          </w:tcPr>
          <w:p w14:paraId="4E9A2625"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42FC1053" w14:textId="0AB64976"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0E2CFC8D"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5B0B1F29" w14:textId="6EE1680A"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54B74E05"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173905C3"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019ECB8E"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43F3C587"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374D179F" w14:textId="77777777" w:rsidTr="00671C5F">
        <w:trPr>
          <w:trHeight w:val="70"/>
          <w:jc w:val="center"/>
        </w:trPr>
        <w:tc>
          <w:tcPr>
            <w:tcW w:w="1389" w:type="dxa"/>
            <w:vMerge/>
          </w:tcPr>
          <w:p w14:paraId="41E88BBB"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11456F2F"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2FC72748"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3B9E931A" w14:textId="115AAAD6"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7</w:t>
            </w:r>
          </w:p>
        </w:tc>
        <w:tc>
          <w:tcPr>
            <w:tcW w:w="5363" w:type="dxa"/>
          </w:tcPr>
          <w:p w14:paraId="063ABA65" w14:textId="52AD2CA3"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bCs/>
                <w:color w:val="FF0000"/>
                <w:kern w:val="0"/>
                <w:sz w:val="28"/>
                <w:szCs w:val="28"/>
                <w:u w:val="single"/>
              </w:rPr>
              <w:t>請於一層平面圖上標示圍牆位置、尺寸及材質，另圍牆高度不得高於2公尺，且臨道路側、開放空間及永久性空地之圍牆基座不得超過45公分、</w:t>
            </w:r>
            <w:proofErr w:type="gramStart"/>
            <w:r w:rsidRPr="00F300AB">
              <w:rPr>
                <w:rFonts w:ascii="標楷體" w:eastAsia="標楷體" w:hAnsi="標楷體"/>
                <w:bCs/>
                <w:color w:val="FF0000"/>
                <w:kern w:val="0"/>
                <w:sz w:val="28"/>
                <w:szCs w:val="28"/>
                <w:u w:val="single"/>
              </w:rPr>
              <w:t>透空率不得</w:t>
            </w:r>
            <w:proofErr w:type="gramEnd"/>
            <w:r w:rsidRPr="00F300AB">
              <w:rPr>
                <w:rFonts w:ascii="標楷體" w:eastAsia="標楷體" w:hAnsi="標楷體"/>
                <w:bCs/>
                <w:color w:val="FF0000"/>
                <w:kern w:val="0"/>
                <w:sz w:val="28"/>
                <w:szCs w:val="28"/>
                <w:u w:val="single"/>
              </w:rPr>
              <w:t>小於70%為原則。</w:t>
            </w:r>
          </w:p>
        </w:tc>
        <w:tc>
          <w:tcPr>
            <w:tcW w:w="1842" w:type="dxa"/>
          </w:tcPr>
          <w:p w14:paraId="58613806"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160D61E0" w14:textId="24AF29B4"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6EDFAAF7"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1A709629" w14:textId="15AEB800"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6C3D56D1"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08388B6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7C48FBCE"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16F104AD"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0FF4BBE1" w14:textId="77777777" w:rsidTr="00671C5F">
        <w:trPr>
          <w:trHeight w:val="70"/>
          <w:jc w:val="center"/>
        </w:trPr>
        <w:tc>
          <w:tcPr>
            <w:tcW w:w="1389" w:type="dxa"/>
            <w:vMerge/>
          </w:tcPr>
          <w:p w14:paraId="76D6A3FF"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235E58C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7580E744"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6A650FE9" w14:textId="366B2F15"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8</w:t>
            </w:r>
          </w:p>
        </w:tc>
        <w:tc>
          <w:tcPr>
            <w:tcW w:w="5363" w:type="dxa"/>
          </w:tcPr>
          <w:p w14:paraId="6D350A25" w14:textId="589658B5"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hint="eastAsia"/>
                <w:bCs/>
                <w:color w:val="FF0000"/>
                <w:kern w:val="0"/>
                <w:sz w:val="28"/>
                <w:szCs w:val="28"/>
                <w:u w:val="single"/>
              </w:rPr>
              <w:t>開放空間不得</w:t>
            </w:r>
            <w:proofErr w:type="gramStart"/>
            <w:r w:rsidRPr="00F300AB">
              <w:rPr>
                <w:rFonts w:ascii="標楷體" w:eastAsia="標楷體" w:hAnsi="標楷體" w:hint="eastAsia"/>
                <w:bCs/>
                <w:color w:val="FF0000"/>
                <w:kern w:val="0"/>
                <w:sz w:val="28"/>
                <w:szCs w:val="28"/>
                <w:u w:val="single"/>
              </w:rPr>
              <w:t>使用投樹燈</w:t>
            </w:r>
            <w:proofErr w:type="gramEnd"/>
            <w:r w:rsidRPr="00F300AB">
              <w:rPr>
                <w:rFonts w:ascii="標楷體" w:eastAsia="標楷體" w:hAnsi="標楷體" w:hint="eastAsia"/>
                <w:bCs/>
                <w:color w:val="FF0000"/>
                <w:kern w:val="0"/>
                <w:sz w:val="28"/>
                <w:szCs w:val="28"/>
                <w:u w:val="single"/>
              </w:rPr>
              <w:t>，以免產生</w:t>
            </w:r>
            <w:proofErr w:type="gramStart"/>
            <w:r w:rsidRPr="00F300AB">
              <w:rPr>
                <w:rFonts w:ascii="標楷體" w:eastAsia="標楷體" w:hAnsi="標楷體" w:hint="eastAsia"/>
                <w:bCs/>
                <w:color w:val="FF0000"/>
                <w:kern w:val="0"/>
                <w:sz w:val="28"/>
                <w:szCs w:val="28"/>
                <w:u w:val="single"/>
              </w:rPr>
              <w:t>眩</w:t>
            </w:r>
            <w:proofErr w:type="gramEnd"/>
            <w:r w:rsidRPr="00F300AB">
              <w:rPr>
                <w:rFonts w:ascii="標楷體" w:eastAsia="標楷體" w:hAnsi="標楷體" w:hint="eastAsia"/>
                <w:bCs/>
                <w:color w:val="FF0000"/>
                <w:kern w:val="0"/>
                <w:sz w:val="28"/>
                <w:szCs w:val="28"/>
                <w:u w:val="single"/>
              </w:rPr>
              <w:t>光影響人行舒適性。</w:t>
            </w:r>
          </w:p>
        </w:tc>
        <w:tc>
          <w:tcPr>
            <w:tcW w:w="1842" w:type="dxa"/>
          </w:tcPr>
          <w:p w14:paraId="6AD58BA0"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26D323C1" w14:textId="1D5A58BC"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2E0AF572"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0D0F75C3" w14:textId="7576E563"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25257ABB"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29E216F3"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619738E6"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016EBA7B"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60475590" w14:textId="77777777" w:rsidTr="00671C5F">
        <w:trPr>
          <w:trHeight w:val="70"/>
          <w:jc w:val="center"/>
        </w:trPr>
        <w:tc>
          <w:tcPr>
            <w:tcW w:w="1389" w:type="dxa"/>
            <w:vMerge/>
          </w:tcPr>
          <w:p w14:paraId="790EA9E9"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42995491"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0F4E2182"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4FEC2028" w14:textId="162746B7"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9</w:t>
            </w:r>
          </w:p>
        </w:tc>
        <w:tc>
          <w:tcPr>
            <w:tcW w:w="5363" w:type="dxa"/>
          </w:tcPr>
          <w:p w14:paraId="4368421B" w14:textId="1AD5FC63"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bCs/>
                <w:color w:val="FF0000"/>
                <w:kern w:val="0"/>
                <w:sz w:val="28"/>
                <w:szCs w:val="28"/>
                <w:u w:val="single"/>
              </w:rPr>
              <w:t>高層建築緩衝空間連接對外道路側，不得設置植栽、裝飾構造、圍牆等設施阻隔。</w:t>
            </w:r>
          </w:p>
        </w:tc>
        <w:tc>
          <w:tcPr>
            <w:tcW w:w="1842" w:type="dxa"/>
          </w:tcPr>
          <w:p w14:paraId="6D4AF209"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11BCE366" w14:textId="6F3432D6"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408F276A"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166C6E83" w14:textId="4EE7E818"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58D862BE"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0050F3FC"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3CACBFAC"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4A41FB02" w14:textId="77777777" w:rsidR="00DA79EF" w:rsidRPr="00235C2A" w:rsidRDefault="00DA79EF" w:rsidP="00927B29">
            <w:pPr>
              <w:spacing w:line="400" w:lineRule="exact"/>
              <w:jc w:val="both"/>
              <w:rPr>
                <w:rFonts w:ascii="標楷體" w:eastAsia="標楷體" w:hAnsi="標楷體" w:cstheme="minorBidi"/>
                <w:sz w:val="28"/>
                <w:szCs w:val="22"/>
              </w:rPr>
            </w:pPr>
          </w:p>
        </w:tc>
      </w:tr>
      <w:tr w:rsidR="00DA79EF" w:rsidRPr="00235C2A" w14:paraId="73E2E997" w14:textId="77777777" w:rsidTr="00671C5F">
        <w:trPr>
          <w:trHeight w:val="70"/>
          <w:jc w:val="center"/>
        </w:trPr>
        <w:tc>
          <w:tcPr>
            <w:tcW w:w="1389" w:type="dxa"/>
            <w:vMerge/>
          </w:tcPr>
          <w:p w14:paraId="6463CA00" w14:textId="77777777" w:rsidR="00DA79EF" w:rsidRPr="00235C2A" w:rsidRDefault="00DA79EF" w:rsidP="00927B29">
            <w:pPr>
              <w:spacing w:line="400" w:lineRule="exact"/>
              <w:jc w:val="both"/>
              <w:rPr>
                <w:rFonts w:ascii="標楷體" w:eastAsia="標楷體" w:hAnsi="標楷體" w:cstheme="minorBidi"/>
                <w:sz w:val="28"/>
                <w:szCs w:val="22"/>
              </w:rPr>
            </w:pPr>
          </w:p>
        </w:tc>
        <w:tc>
          <w:tcPr>
            <w:tcW w:w="851" w:type="dxa"/>
            <w:vMerge/>
          </w:tcPr>
          <w:p w14:paraId="634958FC"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8" w:type="dxa"/>
            <w:gridSpan w:val="2"/>
            <w:vMerge/>
          </w:tcPr>
          <w:p w14:paraId="0FE7A679" w14:textId="77777777" w:rsidR="00DA79EF" w:rsidRPr="00235C2A" w:rsidRDefault="00DA79EF" w:rsidP="00927B29">
            <w:pPr>
              <w:spacing w:line="400" w:lineRule="exact"/>
              <w:ind w:leftChars="1" w:left="2"/>
              <w:jc w:val="both"/>
              <w:rPr>
                <w:rFonts w:ascii="標楷體" w:eastAsia="標楷體" w:hAnsi="標楷體" w:cstheme="minorBidi"/>
                <w:sz w:val="28"/>
                <w:szCs w:val="22"/>
              </w:rPr>
            </w:pPr>
          </w:p>
        </w:tc>
        <w:tc>
          <w:tcPr>
            <w:tcW w:w="591" w:type="dxa"/>
          </w:tcPr>
          <w:p w14:paraId="0D84818E" w14:textId="77D4DED7" w:rsidR="00DA79EF" w:rsidRPr="00671C5F" w:rsidRDefault="00DA79EF" w:rsidP="00927B29">
            <w:pPr>
              <w:spacing w:line="400" w:lineRule="exact"/>
              <w:ind w:left="2"/>
              <w:jc w:val="center"/>
              <w:rPr>
                <w:rFonts w:ascii="標楷體" w:eastAsia="標楷體" w:hAnsi="標楷體" w:cstheme="minorBidi"/>
                <w:color w:val="FF0000"/>
                <w:sz w:val="28"/>
                <w:szCs w:val="22"/>
                <w:u w:val="single"/>
              </w:rPr>
            </w:pPr>
            <w:r w:rsidRPr="00671C5F">
              <w:rPr>
                <w:rFonts w:ascii="標楷體" w:eastAsia="標楷體" w:hAnsi="標楷體" w:cstheme="minorBidi" w:hint="eastAsia"/>
                <w:color w:val="FF0000"/>
                <w:sz w:val="28"/>
                <w:szCs w:val="22"/>
                <w:u w:val="single"/>
              </w:rPr>
              <w:t>10</w:t>
            </w:r>
          </w:p>
        </w:tc>
        <w:tc>
          <w:tcPr>
            <w:tcW w:w="5363" w:type="dxa"/>
          </w:tcPr>
          <w:p w14:paraId="44EA2B27" w14:textId="1E401345" w:rsidR="00DA79EF" w:rsidRPr="00671C5F" w:rsidRDefault="00DA79EF" w:rsidP="00927B29">
            <w:pPr>
              <w:spacing w:line="400" w:lineRule="exact"/>
              <w:ind w:left="2"/>
              <w:jc w:val="both"/>
              <w:rPr>
                <w:rFonts w:ascii="標楷體" w:eastAsia="標楷體" w:hAnsi="標楷體" w:cstheme="minorBidi"/>
                <w:color w:val="FF0000"/>
                <w:sz w:val="28"/>
                <w:szCs w:val="22"/>
                <w:u w:val="single"/>
              </w:rPr>
            </w:pPr>
            <w:r w:rsidRPr="00F300AB">
              <w:rPr>
                <w:rFonts w:ascii="標楷體" w:eastAsia="標楷體" w:hAnsi="標楷體" w:hint="eastAsia"/>
                <w:bCs/>
                <w:color w:val="FF0000"/>
                <w:kern w:val="0"/>
                <w:sz w:val="28"/>
                <w:szCs w:val="28"/>
                <w:u w:val="single"/>
              </w:rPr>
              <w:t>商業區至少地面一、二層應作為商業使用，商業使用樓地板面積總和須大於法定建築面積之70％乘以2倍，且管委會空間配置於商業使用連續樓層之上為原則。</w:t>
            </w:r>
          </w:p>
        </w:tc>
        <w:tc>
          <w:tcPr>
            <w:tcW w:w="1842" w:type="dxa"/>
          </w:tcPr>
          <w:p w14:paraId="31BFD1B6" w14:textId="77777777"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66863DAC" w14:textId="26DD09A9" w:rsidR="00DA79EF" w:rsidRPr="00235C2A" w:rsidRDefault="00DA79EF" w:rsidP="00927B29">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08C86A5F"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46F8ECC4" w14:textId="0BA5670D"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vMerge/>
          </w:tcPr>
          <w:p w14:paraId="569FE9A7" w14:textId="77777777" w:rsidR="00DA79EF" w:rsidRPr="00235C2A" w:rsidRDefault="00DA79EF" w:rsidP="00927B29">
            <w:pPr>
              <w:spacing w:line="400" w:lineRule="exact"/>
              <w:ind w:leftChars="1" w:left="321" w:hangingChars="114" w:hanging="319"/>
              <w:jc w:val="both"/>
              <w:rPr>
                <w:rFonts w:ascii="標楷體" w:eastAsia="標楷體" w:hAnsi="標楷體" w:cstheme="minorBidi"/>
                <w:sz w:val="28"/>
                <w:szCs w:val="22"/>
              </w:rPr>
            </w:pPr>
          </w:p>
        </w:tc>
        <w:tc>
          <w:tcPr>
            <w:tcW w:w="1388" w:type="dxa"/>
            <w:vMerge/>
          </w:tcPr>
          <w:p w14:paraId="4FD38C53" w14:textId="77777777" w:rsidR="00DA79EF" w:rsidRPr="00235C2A" w:rsidRDefault="00DA79EF" w:rsidP="00927B29">
            <w:pPr>
              <w:spacing w:line="400" w:lineRule="exact"/>
              <w:jc w:val="both"/>
              <w:rPr>
                <w:rFonts w:ascii="標楷體" w:eastAsia="標楷體" w:hAnsi="標楷體" w:cstheme="minorBidi"/>
                <w:sz w:val="28"/>
                <w:szCs w:val="22"/>
              </w:rPr>
            </w:pPr>
          </w:p>
        </w:tc>
        <w:tc>
          <w:tcPr>
            <w:tcW w:w="3119" w:type="dxa"/>
            <w:vMerge/>
          </w:tcPr>
          <w:p w14:paraId="01BB3222" w14:textId="77777777" w:rsidR="00DA79EF" w:rsidRPr="00235C2A" w:rsidRDefault="00DA79EF" w:rsidP="00927B29">
            <w:pPr>
              <w:spacing w:line="400" w:lineRule="exact"/>
              <w:jc w:val="both"/>
              <w:rPr>
                <w:rFonts w:ascii="標楷體" w:eastAsia="標楷體" w:hAnsi="標楷體" w:cstheme="minorBidi"/>
                <w:sz w:val="28"/>
                <w:szCs w:val="22"/>
              </w:rPr>
            </w:pPr>
          </w:p>
        </w:tc>
        <w:tc>
          <w:tcPr>
            <w:tcW w:w="1984" w:type="dxa"/>
            <w:vMerge/>
          </w:tcPr>
          <w:p w14:paraId="057EFE00" w14:textId="77777777" w:rsidR="00DA79EF" w:rsidRPr="00235C2A" w:rsidRDefault="00DA79EF" w:rsidP="00927B29">
            <w:pPr>
              <w:spacing w:line="400" w:lineRule="exact"/>
              <w:jc w:val="both"/>
              <w:rPr>
                <w:rFonts w:ascii="標楷體" w:eastAsia="標楷體" w:hAnsi="標楷體" w:cstheme="minorBidi"/>
                <w:sz w:val="28"/>
                <w:szCs w:val="22"/>
              </w:rPr>
            </w:pPr>
          </w:p>
        </w:tc>
      </w:tr>
      <w:tr w:rsidR="00235C2A" w:rsidRPr="00235C2A" w14:paraId="42028D64" w14:textId="77777777" w:rsidTr="009C0EF7">
        <w:trPr>
          <w:trHeight w:val="70"/>
          <w:jc w:val="center"/>
        </w:trPr>
        <w:tc>
          <w:tcPr>
            <w:tcW w:w="1389" w:type="dxa"/>
            <w:vMerge/>
          </w:tcPr>
          <w:p w14:paraId="6053E496" w14:textId="77777777" w:rsidR="00235C2A" w:rsidRPr="00235C2A" w:rsidRDefault="00235C2A" w:rsidP="00235C2A">
            <w:pPr>
              <w:spacing w:line="400" w:lineRule="exact"/>
              <w:jc w:val="both"/>
              <w:rPr>
                <w:rFonts w:ascii="標楷體" w:eastAsia="標楷體" w:hAnsi="標楷體" w:cstheme="minorBidi"/>
                <w:sz w:val="28"/>
                <w:szCs w:val="22"/>
              </w:rPr>
            </w:pPr>
          </w:p>
        </w:tc>
        <w:tc>
          <w:tcPr>
            <w:tcW w:w="851" w:type="dxa"/>
          </w:tcPr>
          <w:p w14:paraId="0D753A18" w14:textId="77777777" w:rsidR="00235C2A" w:rsidRPr="00235C2A" w:rsidRDefault="00235C2A" w:rsidP="00235C2A">
            <w:pPr>
              <w:spacing w:line="400" w:lineRule="exact"/>
              <w:jc w:val="center"/>
              <w:rPr>
                <w:rFonts w:ascii="標楷體" w:eastAsia="標楷體" w:hAnsi="標楷體" w:cstheme="minorBidi"/>
                <w:sz w:val="28"/>
                <w:szCs w:val="22"/>
              </w:rPr>
            </w:pPr>
            <w:r w:rsidRPr="00235C2A">
              <w:rPr>
                <w:rFonts w:ascii="標楷體" w:eastAsia="標楷體" w:hAnsi="標楷體" w:cstheme="minorBidi" w:hint="eastAsia"/>
                <w:sz w:val="28"/>
                <w:szCs w:val="22"/>
              </w:rPr>
              <w:t>改善都市環境</w:t>
            </w:r>
          </w:p>
        </w:tc>
        <w:tc>
          <w:tcPr>
            <w:tcW w:w="3118" w:type="dxa"/>
            <w:gridSpan w:val="2"/>
          </w:tcPr>
          <w:p w14:paraId="654257E6"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實施者協助建築基地所坐落同一</w:t>
            </w:r>
            <w:proofErr w:type="gramStart"/>
            <w:r w:rsidRPr="00235C2A">
              <w:rPr>
                <w:rFonts w:ascii="標楷體" w:eastAsia="標楷體" w:hAnsi="標楷體" w:cstheme="minorBidi" w:hint="eastAsia"/>
                <w:sz w:val="28"/>
                <w:szCs w:val="22"/>
              </w:rPr>
              <w:t>街廓或毗鄰</w:t>
            </w:r>
            <w:proofErr w:type="gramEnd"/>
            <w:r w:rsidRPr="00235C2A">
              <w:rPr>
                <w:rFonts w:ascii="標楷體" w:eastAsia="標楷體" w:hAnsi="標楷體" w:cstheme="minorBidi" w:hint="eastAsia"/>
                <w:sz w:val="28"/>
                <w:szCs w:val="22"/>
              </w:rPr>
              <w:t>街廓整修順平騎樓或</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人行道，並取得其土地及建物全體所有權人同意自行維護管理文件者。</w:t>
            </w:r>
          </w:p>
        </w:tc>
        <w:tc>
          <w:tcPr>
            <w:tcW w:w="5954" w:type="dxa"/>
            <w:gridSpan w:val="2"/>
          </w:tcPr>
          <w:p w14:paraId="3D3300B3" w14:textId="77777777" w:rsidR="00235C2A" w:rsidRPr="00235C2A" w:rsidRDefault="00235C2A" w:rsidP="00235C2A">
            <w:pPr>
              <w:spacing w:line="38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t>□該整修順平騎樓或</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人行道位於更新單元所坐落街廓相鄰都市計畫道路之</w:t>
            </w:r>
            <w:proofErr w:type="gramStart"/>
            <w:r w:rsidRPr="00235C2A">
              <w:rPr>
                <w:rFonts w:ascii="標楷體" w:eastAsia="標楷體" w:hAnsi="標楷體" w:cstheme="minorBidi" w:hint="eastAsia"/>
                <w:sz w:val="28"/>
                <w:szCs w:val="22"/>
              </w:rPr>
              <w:t>對側街廓</w:t>
            </w:r>
            <w:proofErr w:type="gramEnd"/>
            <w:r w:rsidRPr="00235C2A">
              <w:rPr>
                <w:rFonts w:ascii="標楷體" w:eastAsia="標楷體" w:hAnsi="標楷體" w:cstheme="minorBidi" w:hint="eastAsia"/>
                <w:sz w:val="28"/>
                <w:szCs w:val="22"/>
              </w:rPr>
              <w:t>。</w:t>
            </w:r>
          </w:p>
          <w:p w14:paraId="68AEAD50" w14:textId="77777777" w:rsidR="00235C2A" w:rsidRPr="00235C2A" w:rsidRDefault="00235C2A" w:rsidP="00235C2A">
            <w:pPr>
              <w:spacing w:line="38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t>□已檢附該整修順平之騎樓或</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人行道之土地及建物全體所有權人同意自行維護管理之文件。</w:t>
            </w:r>
          </w:p>
          <w:p w14:paraId="103BD18C" w14:textId="77777777" w:rsidR="00235C2A" w:rsidRPr="00235C2A" w:rsidRDefault="00235C2A" w:rsidP="00235C2A">
            <w:pPr>
              <w:spacing w:line="38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61E2A885" w14:textId="77777777" w:rsidR="00235C2A" w:rsidRPr="00235C2A" w:rsidRDefault="00235C2A" w:rsidP="00235C2A">
            <w:pPr>
              <w:spacing w:line="38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t>□整修順平騎樓或</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人行道所需經費，不得申請本府或本府以外相關機關（構）補助。</w:t>
            </w:r>
          </w:p>
          <w:p w14:paraId="4F67ED27" w14:textId="77777777" w:rsidR="00235C2A" w:rsidRPr="00235C2A" w:rsidRDefault="00235C2A" w:rsidP="00235C2A">
            <w:pPr>
              <w:spacing w:line="38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w:t>
            </w:r>
            <w:r w:rsidRPr="00235C2A">
              <w:rPr>
                <w:rFonts w:ascii="標楷體" w:eastAsia="標楷體" w:hAnsi="標楷體" w:cstheme="minorBidi" w:hint="eastAsia"/>
                <w:sz w:val="28"/>
                <w:szCs w:val="28"/>
              </w:rPr>
              <w:t>整</w:t>
            </w:r>
            <w:r w:rsidRPr="00235C2A">
              <w:rPr>
                <w:rFonts w:ascii="標楷體" w:eastAsia="標楷體" w:hAnsi="標楷體" w:cstheme="minorBidi" w:hint="eastAsia"/>
                <w:sz w:val="28"/>
                <w:szCs w:val="22"/>
              </w:rPr>
              <w:t>修順平騎樓或</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人行道所需經費單價符合都市更新事業計畫</w:t>
            </w:r>
            <w:proofErr w:type="gramStart"/>
            <w:r w:rsidRPr="00235C2A">
              <w:rPr>
                <w:rFonts w:ascii="標楷體" w:eastAsia="標楷體" w:hAnsi="標楷體" w:cstheme="minorBidi" w:hint="eastAsia"/>
                <w:sz w:val="28"/>
                <w:szCs w:val="22"/>
              </w:rPr>
              <w:t>報核當年度</w:t>
            </w:r>
            <w:proofErr w:type="gramEnd"/>
            <w:r w:rsidRPr="00235C2A">
              <w:rPr>
                <w:rFonts w:ascii="標楷體" w:eastAsia="標楷體" w:hAnsi="標楷體" w:cstheme="minorBidi" w:hint="eastAsia"/>
                <w:sz w:val="28"/>
                <w:szCs w:val="22"/>
              </w:rPr>
              <w:t>之臺北市議會審定工程預算單價(</w:t>
            </w:r>
            <w:r w:rsidRPr="00235C2A">
              <w:rPr>
                <w:rFonts w:ascii="標楷體" w:eastAsia="標楷體" w:hAnsi="標楷體" w:cstheme="minorBidi" w:hint="eastAsia"/>
                <w:sz w:val="28"/>
                <w:szCs w:val="28"/>
                <w:u w:val="single"/>
              </w:rPr>
              <w:t xml:space="preserve">       </w:t>
            </w:r>
            <w:r w:rsidRPr="00235C2A">
              <w:rPr>
                <w:rFonts w:ascii="標楷體" w:eastAsia="標楷體" w:hAnsi="標楷體" w:cstheme="minorBidi"/>
                <w:sz w:val="28"/>
                <w:szCs w:val="28"/>
                <w:u w:val="single"/>
              </w:rPr>
              <w:t xml:space="preserve"> </w:t>
            </w:r>
            <w:r w:rsidRPr="00235C2A">
              <w:rPr>
                <w:rFonts w:ascii="標楷體" w:eastAsia="標楷體" w:hAnsi="標楷體" w:cstheme="minorBidi" w:hint="eastAsia"/>
                <w:sz w:val="28"/>
                <w:szCs w:val="28"/>
                <w:u w:val="single"/>
              </w:rPr>
              <w:t xml:space="preserve">   </w:t>
            </w:r>
            <w:r w:rsidRPr="00235C2A">
              <w:rPr>
                <w:rFonts w:ascii="標楷體" w:eastAsia="標楷體" w:hAnsi="標楷體" w:cstheme="minorBidi" w:hint="eastAsia"/>
                <w:sz w:val="28"/>
                <w:szCs w:val="28"/>
              </w:rPr>
              <w:t>元</w:t>
            </w:r>
            <w:r w:rsidRPr="00235C2A">
              <w:rPr>
                <w:rFonts w:ascii="標楷體" w:eastAsia="標楷體" w:hAnsi="標楷體" w:cstheme="minorBidi" w:hint="eastAsia"/>
                <w:sz w:val="28"/>
                <w:szCs w:val="22"/>
              </w:rPr>
              <w:t>)</w:t>
            </w:r>
          </w:p>
          <w:p w14:paraId="6101CE27" w14:textId="77777777" w:rsidR="00235C2A" w:rsidRPr="00235C2A" w:rsidRDefault="00235C2A" w:rsidP="00235C2A">
            <w:pPr>
              <w:spacing w:line="38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t>□已檢附開業建築師簽證文件及圖說（含完工成果圖說）</w:t>
            </w:r>
          </w:p>
        </w:tc>
        <w:tc>
          <w:tcPr>
            <w:tcW w:w="1842" w:type="dxa"/>
          </w:tcPr>
          <w:p w14:paraId="1D4E97F8"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詳見</w:t>
            </w:r>
          </w:p>
          <w:p w14:paraId="6B28CAD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16FAEB29" w14:textId="77777777" w:rsidR="00235C2A" w:rsidRPr="00235C2A" w:rsidRDefault="00235C2A" w:rsidP="00235C2A">
            <w:pPr>
              <w:spacing w:line="380" w:lineRule="exact"/>
              <w:ind w:leftChars="-11" w:left="268" w:hangingChars="105" w:hanging="294"/>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331C2EFB" w14:textId="77777777" w:rsidR="00235C2A" w:rsidRPr="00235C2A" w:rsidRDefault="00235C2A" w:rsidP="00235C2A">
            <w:pPr>
              <w:spacing w:line="380" w:lineRule="exact"/>
              <w:ind w:leftChars="-11" w:left="268" w:hangingChars="105" w:hanging="294"/>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tcPr>
          <w:p w14:paraId="5B4317AB" w14:textId="77777777" w:rsidR="00235C2A" w:rsidRPr="00235C2A" w:rsidRDefault="00235C2A" w:rsidP="00235C2A">
            <w:pPr>
              <w:spacing w:line="400" w:lineRule="exact"/>
              <w:ind w:left="316" w:hangingChars="113" w:hanging="316"/>
              <w:jc w:val="both"/>
              <w:rPr>
                <w:rFonts w:ascii="標楷體" w:eastAsia="標楷體" w:hAnsi="標楷體" w:cstheme="minorBidi"/>
                <w:sz w:val="28"/>
                <w:szCs w:val="22"/>
              </w:rPr>
            </w:pPr>
            <w:r w:rsidRPr="00235C2A">
              <w:rPr>
                <w:rFonts w:ascii="標楷體" w:eastAsia="標楷體" w:hAnsi="標楷體" w:cstheme="minorBidi" w:hint="eastAsia"/>
                <w:sz w:val="28"/>
                <w:szCs w:val="22"/>
              </w:rPr>
              <w:t>□整修一棟建築物之騎樓、</w:t>
            </w:r>
            <w:proofErr w:type="gramStart"/>
            <w:r w:rsidRPr="00235C2A">
              <w:rPr>
                <w:rFonts w:ascii="標楷體" w:eastAsia="標楷體" w:hAnsi="標楷體" w:cstheme="minorBidi" w:hint="eastAsia"/>
                <w:sz w:val="28"/>
                <w:szCs w:val="22"/>
              </w:rPr>
              <w:t>無遮簷</w:t>
            </w:r>
            <w:proofErr w:type="gramEnd"/>
            <w:r w:rsidRPr="00235C2A">
              <w:rPr>
                <w:rFonts w:ascii="標楷體" w:eastAsia="標楷體" w:hAnsi="標楷體" w:cstheme="minorBidi" w:hint="eastAsia"/>
                <w:sz w:val="28"/>
                <w:szCs w:val="22"/>
              </w:rPr>
              <w:t>人行道給予基準容積百分之零點</w:t>
            </w:r>
            <w:r w:rsidRPr="00235C2A">
              <w:rPr>
                <w:rFonts w:ascii="標楷體" w:eastAsia="標楷體" w:hAnsi="標楷體" w:cstheme="minorBidi" w:hint="eastAsia"/>
                <w:sz w:val="28"/>
                <w:szCs w:val="22"/>
              </w:rPr>
              <w:lastRenderedPageBreak/>
              <w:t>二五。棟數：</w:t>
            </w:r>
          </w:p>
          <w:p w14:paraId="37EFD5B6"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u w:val="single"/>
              </w:rPr>
            </w:pPr>
            <w:r w:rsidRPr="00235C2A">
              <w:rPr>
                <w:rFonts w:ascii="標楷體" w:eastAsia="標楷體" w:hAnsi="標楷體" w:cstheme="minorBidi" w:hint="eastAsia"/>
                <w:sz w:val="28"/>
                <w:szCs w:val="22"/>
              </w:rPr>
              <w:t xml:space="preserve">  </w:t>
            </w:r>
            <w:r w:rsidRPr="00235C2A">
              <w:rPr>
                <w:rFonts w:ascii="標楷體" w:eastAsia="標楷體" w:hAnsi="標楷體" w:cstheme="minorBidi" w:hint="eastAsia"/>
                <w:sz w:val="28"/>
                <w:szCs w:val="22"/>
                <w:u w:val="single"/>
              </w:rPr>
              <w:t xml:space="preserve">        </w:t>
            </w:r>
          </w:p>
          <w:p w14:paraId="06E671C0"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tcPr>
          <w:p w14:paraId="51A682E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lastRenderedPageBreak/>
              <w:t>本項容積獎勵：</w:t>
            </w:r>
          </w:p>
          <w:p w14:paraId="7BF9B66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tcPr>
          <w:p w14:paraId="35D88F3A" w14:textId="77777777" w:rsidR="00235C2A" w:rsidRPr="00235C2A" w:rsidRDefault="00235C2A" w:rsidP="00235C2A">
            <w:pPr>
              <w:spacing w:line="38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4FFB61E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c>
          <w:tcPr>
            <w:tcW w:w="1984" w:type="dxa"/>
          </w:tcPr>
          <w:p w14:paraId="79E715AE" w14:textId="77777777" w:rsidR="00235C2A" w:rsidRPr="00235C2A" w:rsidRDefault="00235C2A" w:rsidP="00235C2A">
            <w:pPr>
              <w:spacing w:line="38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3137BAB5"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r w:rsidR="00235C2A" w:rsidRPr="00235C2A" w14:paraId="00EAD542" w14:textId="77777777" w:rsidTr="009C0EF7">
        <w:trPr>
          <w:trHeight w:val="555"/>
          <w:jc w:val="center"/>
        </w:trPr>
        <w:tc>
          <w:tcPr>
            <w:tcW w:w="1389" w:type="dxa"/>
          </w:tcPr>
          <w:p w14:paraId="76F714C9"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二、新技術之應用</w:t>
            </w:r>
          </w:p>
        </w:tc>
        <w:tc>
          <w:tcPr>
            <w:tcW w:w="851" w:type="dxa"/>
          </w:tcPr>
          <w:p w14:paraId="7FE54C97"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sz w:val="28"/>
                <w:szCs w:val="22"/>
              </w:rPr>
              <w:t>新技術應用</w:t>
            </w:r>
          </w:p>
        </w:tc>
        <w:tc>
          <w:tcPr>
            <w:tcW w:w="3118" w:type="dxa"/>
            <w:gridSpan w:val="2"/>
          </w:tcPr>
          <w:p w14:paraId="1AB83A83" w14:textId="77777777" w:rsidR="00235C2A" w:rsidRPr="00235C2A" w:rsidRDefault="00235C2A" w:rsidP="00235C2A">
            <w:pPr>
              <w:spacing w:line="400" w:lineRule="exact"/>
              <w:ind w:leftChars="1" w:left="2"/>
              <w:jc w:val="both"/>
              <w:rPr>
                <w:rFonts w:ascii="標楷體" w:eastAsia="標楷體" w:hAnsi="標楷體" w:cstheme="minorBidi"/>
                <w:sz w:val="28"/>
                <w:szCs w:val="22"/>
              </w:rPr>
            </w:pPr>
            <w:r w:rsidRPr="00235C2A">
              <w:rPr>
                <w:rFonts w:ascii="標楷體" w:eastAsia="標楷體" w:hAnsi="標楷體" w:cstheme="minorBidi"/>
                <w:sz w:val="28"/>
                <w:szCs w:val="22"/>
              </w:rPr>
              <w:t>建築基地提供充電汽車及機車停車位數為法定停車</w:t>
            </w:r>
            <w:bookmarkStart w:id="0" w:name="_GoBack"/>
            <w:bookmarkEnd w:id="0"/>
            <w:r w:rsidRPr="00235C2A">
              <w:rPr>
                <w:rFonts w:ascii="標楷體" w:eastAsia="標楷體" w:hAnsi="標楷體" w:cstheme="minorBidi"/>
                <w:sz w:val="28"/>
                <w:szCs w:val="22"/>
              </w:rPr>
              <w:t>位百分之三以上。</w:t>
            </w:r>
          </w:p>
        </w:tc>
        <w:tc>
          <w:tcPr>
            <w:tcW w:w="5954" w:type="dxa"/>
            <w:gridSpan w:val="2"/>
          </w:tcPr>
          <w:p w14:paraId="28A97E98"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法定汽車停車位：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位。</w:t>
            </w:r>
          </w:p>
          <w:p w14:paraId="096A603E"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充電汽車功能車位：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位。</w:t>
            </w:r>
          </w:p>
          <w:p w14:paraId="50FAE7E4"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充電與法定汽車位比率：</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449EE69A"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法定機車停車位：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位。</w:t>
            </w:r>
          </w:p>
          <w:p w14:paraId="1F017472"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充電機車功能車位：</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位。</w:t>
            </w:r>
          </w:p>
          <w:p w14:paraId="15DCEC5E"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充電與法定機車位比率：</w:t>
            </w: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p w14:paraId="57649967"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其他規定：</w:t>
            </w:r>
          </w:p>
          <w:p w14:paraId="495DFAA8" w14:textId="77777777" w:rsidR="00235C2A" w:rsidRPr="00235C2A" w:rsidRDefault="00235C2A" w:rsidP="00235C2A">
            <w:pPr>
              <w:spacing w:line="400" w:lineRule="exact"/>
              <w:ind w:leftChars="1" w:left="332" w:hangingChars="118" w:hanging="330"/>
              <w:jc w:val="both"/>
              <w:rPr>
                <w:rFonts w:ascii="標楷體" w:eastAsia="標楷體" w:hAnsi="標楷體" w:cstheme="minorBidi"/>
                <w:sz w:val="28"/>
                <w:szCs w:val="22"/>
              </w:rPr>
            </w:pPr>
            <w:r w:rsidRPr="00235C2A">
              <w:rPr>
                <w:rFonts w:ascii="標楷體" w:eastAsia="標楷體" w:hAnsi="標楷體" w:cstheme="minorBidi" w:hint="eastAsia"/>
                <w:sz w:val="28"/>
                <w:szCs w:val="22"/>
              </w:rPr>
              <w:t>□充電汽車及機車停車位為社區共用車位，其管理規範應納入住戶管理規約。</w:t>
            </w:r>
          </w:p>
        </w:tc>
        <w:tc>
          <w:tcPr>
            <w:tcW w:w="1842" w:type="dxa"/>
          </w:tcPr>
          <w:p w14:paraId="3565CAA3"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詳見</w:t>
            </w:r>
          </w:p>
          <w:p w14:paraId="1D1B8D42" w14:textId="77777777" w:rsidR="00235C2A" w:rsidRPr="00235C2A" w:rsidRDefault="00235C2A" w:rsidP="00235C2A">
            <w:pPr>
              <w:spacing w:line="400" w:lineRule="exact"/>
              <w:ind w:leftChars="1" w:left="293" w:hangingChars="104" w:hanging="291"/>
              <w:jc w:val="both"/>
              <w:rPr>
                <w:rFonts w:ascii="標楷體" w:eastAsia="標楷體" w:hAnsi="標楷體" w:cstheme="minorBidi"/>
                <w:sz w:val="28"/>
                <w:szCs w:val="22"/>
              </w:rPr>
            </w:pPr>
            <w:r w:rsidRPr="00235C2A">
              <w:rPr>
                <w:rFonts w:ascii="標楷體" w:eastAsia="標楷體" w:hAnsi="標楷體" w:cstheme="minorBidi" w:hint="eastAsia"/>
                <w:sz w:val="28"/>
                <w:szCs w:val="22"/>
              </w:rPr>
              <w:t>第</w:t>
            </w:r>
            <w:r w:rsidRPr="00235C2A">
              <w:rPr>
                <w:rFonts w:ascii="標楷體" w:eastAsia="標楷體" w:hAnsi="標楷體" w:cstheme="minorBidi" w:hint="eastAsia"/>
                <w:sz w:val="28"/>
                <w:szCs w:val="22"/>
                <w:u w:val="single"/>
              </w:rPr>
              <w:t xml:space="preserve">　、　</w:t>
            </w:r>
            <w:r w:rsidRPr="00235C2A">
              <w:rPr>
                <w:rFonts w:ascii="標楷體" w:eastAsia="標楷體" w:hAnsi="標楷體" w:cstheme="minorBidi" w:hint="eastAsia"/>
                <w:sz w:val="28"/>
                <w:szCs w:val="22"/>
              </w:rPr>
              <w:t>頁。</w:t>
            </w:r>
          </w:p>
        </w:tc>
        <w:tc>
          <w:tcPr>
            <w:tcW w:w="1560" w:type="dxa"/>
          </w:tcPr>
          <w:p w14:paraId="4506DFBD"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□符合。</w:t>
            </w:r>
          </w:p>
          <w:p w14:paraId="33C2296E"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□未符合。</w:t>
            </w:r>
          </w:p>
        </w:tc>
        <w:tc>
          <w:tcPr>
            <w:tcW w:w="1588" w:type="dxa"/>
          </w:tcPr>
          <w:p w14:paraId="3ABC3DA6"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□給予基準容積百分之一。</w:t>
            </w:r>
          </w:p>
          <w:p w14:paraId="6295D73A" w14:textId="77777777" w:rsidR="00235C2A" w:rsidRPr="00235C2A" w:rsidRDefault="00235C2A" w:rsidP="00235C2A">
            <w:pPr>
              <w:spacing w:line="400" w:lineRule="exact"/>
              <w:ind w:leftChars="1" w:left="321" w:hangingChars="114" w:hanging="319"/>
              <w:jc w:val="both"/>
              <w:rPr>
                <w:rFonts w:ascii="標楷體" w:eastAsia="標楷體" w:hAnsi="標楷體" w:cstheme="minorBidi"/>
                <w:sz w:val="28"/>
                <w:szCs w:val="22"/>
              </w:rPr>
            </w:pPr>
            <w:r w:rsidRPr="00235C2A">
              <w:rPr>
                <w:rFonts w:ascii="標楷體" w:eastAsia="標楷體" w:hAnsi="標楷體" w:cstheme="minorBidi" w:hint="eastAsia"/>
                <w:sz w:val="28"/>
                <w:szCs w:val="22"/>
              </w:rPr>
              <w:t>□未申請。</w:t>
            </w:r>
          </w:p>
        </w:tc>
        <w:tc>
          <w:tcPr>
            <w:tcW w:w="1388" w:type="dxa"/>
          </w:tcPr>
          <w:p w14:paraId="296EC8AE"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本項容積獎勵：</w:t>
            </w:r>
          </w:p>
          <w:p w14:paraId="1A157150"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u w:val="single"/>
              </w:rPr>
              <w:t xml:space="preserve">　　　</w:t>
            </w:r>
            <w:r w:rsidRPr="00235C2A">
              <w:rPr>
                <w:rFonts w:ascii="標楷體" w:eastAsia="標楷體" w:hAnsi="標楷體" w:cstheme="minorBidi" w:hint="eastAsia"/>
                <w:sz w:val="28"/>
                <w:szCs w:val="22"/>
              </w:rPr>
              <w:t>%。</w:t>
            </w:r>
          </w:p>
        </w:tc>
        <w:tc>
          <w:tcPr>
            <w:tcW w:w="3119" w:type="dxa"/>
          </w:tcPr>
          <w:p w14:paraId="43A8C315"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達法定停車位百分之三以上：</w:t>
            </w:r>
          </w:p>
          <w:p w14:paraId="3C50DF3C"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0590DC23" w14:textId="77777777" w:rsidR="00235C2A" w:rsidRPr="00235C2A" w:rsidRDefault="00235C2A" w:rsidP="00235C2A">
            <w:pPr>
              <w:spacing w:line="400" w:lineRule="exact"/>
              <w:ind w:left="2"/>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p w14:paraId="2159EE4D"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管理規約載明共用車位之管理方式：</w:t>
            </w:r>
          </w:p>
          <w:p w14:paraId="1217D3AC" w14:textId="77777777" w:rsidR="00235C2A" w:rsidRPr="00235C2A" w:rsidRDefault="00235C2A" w:rsidP="00235C2A">
            <w:pPr>
              <w:spacing w:line="400" w:lineRule="exact"/>
              <w:ind w:left="2"/>
              <w:jc w:val="both"/>
              <w:rPr>
                <w:rFonts w:ascii="標楷體" w:eastAsia="標楷體" w:hAnsi="標楷體" w:cstheme="minorBidi"/>
                <w:sz w:val="28"/>
                <w:szCs w:val="22"/>
              </w:rPr>
            </w:pPr>
            <w:r w:rsidRPr="00235C2A">
              <w:rPr>
                <w:rFonts w:ascii="標楷體" w:eastAsia="標楷體" w:hAnsi="標楷體" w:cstheme="minorBidi" w:hint="eastAsia"/>
                <w:sz w:val="28"/>
                <w:szCs w:val="22"/>
              </w:rPr>
              <w:t>□是。</w:t>
            </w:r>
          </w:p>
          <w:p w14:paraId="37201CD7" w14:textId="77777777" w:rsidR="00235C2A" w:rsidRPr="00235C2A" w:rsidRDefault="00235C2A" w:rsidP="00235C2A">
            <w:pPr>
              <w:spacing w:line="400" w:lineRule="exact"/>
              <w:ind w:left="2"/>
              <w:jc w:val="both"/>
              <w:rPr>
                <w:rFonts w:ascii="標楷體" w:eastAsia="標楷體" w:hAnsi="標楷體" w:cstheme="minorBidi"/>
                <w:sz w:val="28"/>
                <w:szCs w:val="22"/>
              </w:rPr>
            </w:pPr>
            <w:proofErr w:type="gramStart"/>
            <w:r w:rsidRPr="00235C2A">
              <w:rPr>
                <w:rFonts w:ascii="標楷體" w:eastAsia="標楷體" w:hAnsi="標楷體" w:cstheme="minorBidi" w:hint="eastAsia"/>
                <w:sz w:val="28"/>
                <w:szCs w:val="22"/>
              </w:rPr>
              <w:t>□否</w:t>
            </w:r>
            <w:proofErr w:type="gramEnd"/>
            <w:r w:rsidRPr="00235C2A">
              <w:rPr>
                <w:rFonts w:ascii="標楷體" w:eastAsia="標楷體" w:hAnsi="標楷體" w:cstheme="minorBidi" w:hint="eastAsia"/>
                <w:sz w:val="28"/>
                <w:szCs w:val="22"/>
              </w:rPr>
              <w:t>。</w:t>
            </w:r>
          </w:p>
        </w:tc>
        <w:tc>
          <w:tcPr>
            <w:tcW w:w="1984" w:type="dxa"/>
          </w:tcPr>
          <w:p w14:paraId="65FF3626"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□同意給予</w:t>
            </w:r>
          </w:p>
          <w:p w14:paraId="0ACD4C0A" w14:textId="77777777" w:rsidR="00235C2A" w:rsidRPr="00235C2A" w:rsidRDefault="00235C2A" w:rsidP="00235C2A">
            <w:pPr>
              <w:spacing w:line="400" w:lineRule="exact"/>
              <w:jc w:val="both"/>
              <w:rPr>
                <w:rFonts w:ascii="標楷體" w:eastAsia="標楷體" w:hAnsi="標楷體" w:cstheme="minorBidi"/>
                <w:sz w:val="28"/>
                <w:szCs w:val="22"/>
              </w:rPr>
            </w:pPr>
            <w:r w:rsidRPr="00235C2A">
              <w:rPr>
                <w:rFonts w:ascii="標楷體" w:eastAsia="標楷體" w:hAnsi="標楷體" w:cstheme="minorBidi" w:hint="eastAsia"/>
                <w:sz w:val="28"/>
                <w:szCs w:val="22"/>
              </w:rPr>
              <w:t>□其他決議：(無)</w:t>
            </w:r>
          </w:p>
        </w:tc>
      </w:tr>
    </w:tbl>
    <w:tbl>
      <w:tblPr>
        <w:tblStyle w:val="af6"/>
        <w:tblW w:w="22790" w:type="dxa"/>
        <w:jc w:val="center"/>
        <w:tblLayout w:type="fixed"/>
        <w:tblLook w:val="04A0" w:firstRow="1" w:lastRow="0" w:firstColumn="1" w:lastColumn="0" w:noHBand="0" w:noVBand="1"/>
      </w:tblPr>
      <w:tblGrid>
        <w:gridCol w:w="677"/>
        <w:gridCol w:w="2279"/>
        <w:gridCol w:w="4394"/>
        <w:gridCol w:w="2835"/>
        <w:gridCol w:w="3958"/>
        <w:gridCol w:w="567"/>
        <w:gridCol w:w="8080"/>
      </w:tblGrid>
      <w:tr w:rsidR="004279BC" w:rsidRPr="00C82C41" w14:paraId="1216A2E2" w14:textId="77777777" w:rsidTr="004279BC">
        <w:trPr>
          <w:cantSplit/>
          <w:trHeight w:val="70"/>
          <w:jc w:val="center"/>
        </w:trPr>
        <w:tc>
          <w:tcPr>
            <w:tcW w:w="677" w:type="dxa"/>
            <w:vMerge w:val="restart"/>
            <w:vAlign w:val="center"/>
          </w:tcPr>
          <w:p w14:paraId="399E274B" w14:textId="77777777" w:rsidR="004279BC" w:rsidRPr="004279BC" w:rsidRDefault="004279BC" w:rsidP="008054B7">
            <w:pPr>
              <w:spacing w:line="400" w:lineRule="exact"/>
              <w:jc w:val="center"/>
              <w:rPr>
                <w:rFonts w:ascii="標楷體" w:eastAsia="標楷體" w:hAnsi="標楷體"/>
                <w:color w:val="000000" w:themeColor="text1"/>
                <w:sz w:val="36"/>
                <w:szCs w:val="36"/>
              </w:rPr>
            </w:pPr>
            <w:r w:rsidRPr="004279BC">
              <w:rPr>
                <w:rFonts w:ascii="標楷體" w:eastAsia="標楷體" w:hAnsi="標楷體" w:hint="eastAsia"/>
                <w:color w:val="000000" w:themeColor="text1"/>
                <w:sz w:val="36"/>
                <w:szCs w:val="36"/>
              </w:rPr>
              <w:t>建築師簽章用印</w:t>
            </w:r>
          </w:p>
        </w:tc>
        <w:tc>
          <w:tcPr>
            <w:tcW w:w="2279" w:type="dxa"/>
            <w:vAlign w:val="center"/>
          </w:tcPr>
          <w:p w14:paraId="03564310" w14:textId="77777777" w:rsidR="004279BC" w:rsidRPr="004279BC" w:rsidRDefault="004279BC" w:rsidP="004279BC">
            <w:pPr>
              <w:spacing w:line="400" w:lineRule="exact"/>
              <w:jc w:val="center"/>
              <w:rPr>
                <w:rFonts w:ascii="標楷體" w:eastAsia="標楷體" w:hAnsi="標楷體"/>
                <w:color w:val="000000" w:themeColor="text1"/>
                <w:sz w:val="36"/>
                <w:szCs w:val="36"/>
              </w:rPr>
            </w:pPr>
            <w:r w:rsidRPr="004279BC">
              <w:rPr>
                <w:rFonts w:ascii="標楷體" w:eastAsia="標楷體" w:hAnsi="標楷體" w:hint="eastAsia"/>
                <w:color w:val="000000" w:themeColor="text1"/>
                <w:sz w:val="36"/>
                <w:szCs w:val="36"/>
              </w:rPr>
              <w:t>建築師名稱</w:t>
            </w:r>
          </w:p>
        </w:tc>
        <w:tc>
          <w:tcPr>
            <w:tcW w:w="4394" w:type="dxa"/>
            <w:vAlign w:val="center"/>
          </w:tcPr>
          <w:p w14:paraId="1F5775FC" w14:textId="77777777" w:rsidR="004279BC" w:rsidRPr="004279BC" w:rsidRDefault="004279BC" w:rsidP="004279BC">
            <w:pPr>
              <w:spacing w:line="400" w:lineRule="exact"/>
              <w:jc w:val="center"/>
              <w:rPr>
                <w:rFonts w:ascii="標楷體" w:eastAsia="標楷體" w:hAnsi="標楷體"/>
                <w:color w:val="000000" w:themeColor="text1"/>
                <w:sz w:val="28"/>
                <w:szCs w:val="28"/>
              </w:rPr>
            </w:pPr>
          </w:p>
        </w:tc>
        <w:tc>
          <w:tcPr>
            <w:tcW w:w="2835" w:type="dxa"/>
            <w:vAlign w:val="center"/>
          </w:tcPr>
          <w:p w14:paraId="79560EB9" w14:textId="77777777" w:rsidR="004279BC" w:rsidRPr="004279BC" w:rsidRDefault="004279BC" w:rsidP="004279BC">
            <w:pPr>
              <w:spacing w:line="400" w:lineRule="exact"/>
              <w:jc w:val="center"/>
              <w:rPr>
                <w:rFonts w:ascii="標楷體" w:eastAsia="標楷體" w:hAnsi="標楷體"/>
                <w:color w:val="000000" w:themeColor="text1"/>
                <w:sz w:val="28"/>
                <w:szCs w:val="28"/>
              </w:rPr>
            </w:pPr>
            <w:r w:rsidRPr="004279BC">
              <w:rPr>
                <w:rFonts w:ascii="標楷體" w:eastAsia="標楷體" w:hAnsi="標楷體" w:hint="eastAsia"/>
                <w:color w:val="000000" w:themeColor="text1"/>
                <w:sz w:val="36"/>
                <w:szCs w:val="28"/>
              </w:rPr>
              <w:t>開業證書字號</w:t>
            </w:r>
          </w:p>
        </w:tc>
        <w:tc>
          <w:tcPr>
            <w:tcW w:w="3958" w:type="dxa"/>
            <w:vAlign w:val="center"/>
          </w:tcPr>
          <w:p w14:paraId="757FC8AA" w14:textId="77777777" w:rsidR="004279BC" w:rsidRPr="004279BC" w:rsidRDefault="004279BC" w:rsidP="004279BC">
            <w:pPr>
              <w:spacing w:line="360" w:lineRule="exact"/>
              <w:jc w:val="center"/>
              <w:rPr>
                <w:rFonts w:ascii="標楷體" w:eastAsia="標楷體" w:hAnsi="標楷體"/>
                <w:color w:val="000000" w:themeColor="text1"/>
                <w:sz w:val="28"/>
                <w:szCs w:val="28"/>
              </w:rPr>
            </w:pPr>
          </w:p>
        </w:tc>
        <w:tc>
          <w:tcPr>
            <w:tcW w:w="567" w:type="dxa"/>
            <w:vMerge w:val="restart"/>
            <w:vAlign w:val="center"/>
          </w:tcPr>
          <w:p w14:paraId="42420C88" w14:textId="77777777" w:rsidR="004279BC" w:rsidRPr="004279BC" w:rsidRDefault="004279BC" w:rsidP="004279BC">
            <w:pPr>
              <w:spacing w:line="360" w:lineRule="exact"/>
              <w:jc w:val="center"/>
              <w:rPr>
                <w:rFonts w:ascii="標楷體" w:eastAsia="標楷體" w:hAnsi="標楷體"/>
                <w:color w:val="000000" w:themeColor="text1"/>
                <w:sz w:val="36"/>
                <w:szCs w:val="28"/>
              </w:rPr>
            </w:pPr>
            <w:r w:rsidRPr="004279BC">
              <w:rPr>
                <w:rFonts w:ascii="標楷體" w:eastAsia="標楷體" w:hAnsi="標楷體" w:hint="eastAsia"/>
                <w:color w:val="000000" w:themeColor="text1"/>
                <w:sz w:val="36"/>
                <w:szCs w:val="28"/>
              </w:rPr>
              <w:t>備註</w:t>
            </w:r>
          </w:p>
        </w:tc>
        <w:tc>
          <w:tcPr>
            <w:tcW w:w="8080" w:type="dxa"/>
            <w:vMerge w:val="restart"/>
          </w:tcPr>
          <w:p w14:paraId="7AE79119" w14:textId="77777777" w:rsidR="004279BC" w:rsidRPr="004279BC" w:rsidRDefault="004279BC" w:rsidP="004279BC">
            <w:pPr>
              <w:pStyle w:val="affffff3"/>
              <w:spacing w:beforeLines="50" w:before="180" w:line="400" w:lineRule="exact"/>
              <w:ind w:left="396" w:hanging="425"/>
              <w:jc w:val="both"/>
              <w:rPr>
                <w:color w:val="000000" w:themeColor="text1"/>
                <w:sz w:val="28"/>
                <w:szCs w:val="28"/>
              </w:rPr>
            </w:pPr>
            <w:r w:rsidRPr="004279BC">
              <w:rPr>
                <w:rFonts w:hint="eastAsia"/>
                <w:color w:val="000000" w:themeColor="text1"/>
                <w:sz w:val="28"/>
                <w:szCs w:val="28"/>
              </w:rPr>
              <w:t>1</w:t>
            </w:r>
            <w:r w:rsidRPr="004279BC">
              <w:rPr>
                <w:rFonts w:hint="eastAsia"/>
                <w:color w:val="000000" w:themeColor="text1"/>
                <w:sz w:val="28"/>
                <w:szCs w:val="28"/>
              </w:rPr>
              <w:t>、未申請該項容積獎勵</w:t>
            </w:r>
            <w:r w:rsidRPr="004279BC">
              <w:rPr>
                <w:rFonts w:hint="eastAsia"/>
                <w:color w:val="000000" w:themeColor="text1"/>
                <w:sz w:val="28"/>
                <w:szCs w:val="28"/>
              </w:rPr>
              <w:t>(</w:t>
            </w:r>
            <w:r w:rsidRPr="004279BC">
              <w:rPr>
                <w:rFonts w:hint="eastAsia"/>
                <w:color w:val="000000" w:themeColor="text1"/>
                <w:sz w:val="28"/>
                <w:szCs w:val="28"/>
              </w:rPr>
              <w:t>建築師簽章</w:t>
            </w:r>
            <w:r w:rsidRPr="004279BC">
              <w:rPr>
                <w:rFonts w:hint="eastAsia"/>
                <w:color w:val="000000" w:themeColor="text1"/>
                <w:sz w:val="28"/>
                <w:szCs w:val="28"/>
              </w:rPr>
              <w:t>D</w:t>
            </w:r>
            <w:r w:rsidRPr="004279BC">
              <w:rPr>
                <w:rFonts w:hint="eastAsia"/>
                <w:color w:val="000000" w:themeColor="text1"/>
                <w:sz w:val="28"/>
                <w:szCs w:val="28"/>
              </w:rPr>
              <w:t>欄</w:t>
            </w:r>
            <w:r w:rsidRPr="004279BC">
              <w:rPr>
                <w:rFonts w:hint="eastAsia"/>
                <w:color w:val="000000" w:themeColor="text1"/>
                <w:sz w:val="28"/>
                <w:szCs w:val="28"/>
              </w:rPr>
              <w:t>)</w:t>
            </w:r>
            <w:r w:rsidRPr="004279BC">
              <w:rPr>
                <w:rFonts w:hint="eastAsia"/>
                <w:color w:val="000000" w:themeColor="text1"/>
                <w:sz w:val="28"/>
                <w:szCs w:val="28"/>
              </w:rPr>
              <w:t>，免填寫建築師簽章</w:t>
            </w:r>
            <w:r w:rsidRPr="004279BC">
              <w:rPr>
                <w:rFonts w:hint="eastAsia"/>
                <w:color w:val="000000" w:themeColor="text1"/>
                <w:sz w:val="28"/>
                <w:szCs w:val="28"/>
              </w:rPr>
              <w:t>A</w:t>
            </w:r>
            <w:r w:rsidRPr="004279BC">
              <w:rPr>
                <w:rFonts w:hint="eastAsia"/>
                <w:color w:val="000000" w:themeColor="text1"/>
                <w:sz w:val="28"/>
                <w:szCs w:val="28"/>
              </w:rPr>
              <w:t>、</w:t>
            </w:r>
            <w:r w:rsidRPr="004279BC">
              <w:rPr>
                <w:rFonts w:hint="eastAsia"/>
                <w:color w:val="000000" w:themeColor="text1"/>
                <w:sz w:val="28"/>
                <w:szCs w:val="28"/>
              </w:rPr>
              <w:t>B</w:t>
            </w:r>
            <w:r w:rsidRPr="004279BC">
              <w:rPr>
                <w:rFonts w:hint="eastAsia"/>
                <w:color w:val="000000" w:themeColor="text1"/>
                <w:sz w:val="28"/>
                <w:szCs w:val="28"/>
              </w:rPr>
              <w:t>、</w:t>
            </w:r>
            <w:r w:rsidRPr="004279BC">
              <w:rPr>
                <w:rFonts w:hint="eastAsia"/>
                <w:color w:val="000000" w:themeColor="text1"/>
                <w:sz w:val="28"/>
                <w:szCs w:val="28"/>
              </w:rPr>
              <w:t>C</w:t>
            </w:r>
            <w:r w:rsidRPr="004279BC">
              <w:rPr>
                <w:rFonts w:hint="eastAsia"/>
                <w:color w:val="000000" w:themeColor="text1"/>
                <w:sz w:val="28"/>
                <w:szCs w:val="28"/>
              </w:rPr>
              <w:t>、</w:t>
            </w:r>
            <w:r w:rsidRPr="004279BC">
              <w:rPr>
                <w:rFonts w:hint="eastAsia"/>
                <w:color w:val="000000" w:themeColor="text1"/>
                <w:sz w:val="28"/>
                <w:szCs w:val="28"/>
              </w:rPr>
              <w:t>E</w:t>
            </w:r>
            <w:r w:rsidRPr="004279BC">
              <w:rPr>
                <w:rFonts w:hint="eastAsia"/>
                <w:color w:val="000000" w:themeColor="text1"/>
                <w:sz w:val="28"/>
                <w:szCs w:val="28"/>
              </w:rPr>
              <w:t>欄</w:t>
            </w:r>
          </w:p>
          <w:p w14:paraId="20B6682A" w14:textId="77777777" w:rsidR="004279BC" w:rsidRPr="004279BC" w:rsidRDefault="004279BC" w:rsidP="004279BC">
            <w:pPr>
              <w:pStyle w:val="affffff3"/>
              <w:spacing w:beforeLines="50" w:before="180" w:line="400" w:lineRule="exact"/>
              <w:ind w:left="396" w:hanging="425"/>
              <w:jc w:val="both"/>
              <w:rPr>
                <w:color w:val="000000" w:themeColor="text1"/>
                <w:sz w:val="28"/>
                <w:szCs w:val="28"/>
              </w:rPr>
            </w:pPr>
            <w:r w:rsidRPr="004279BC">
              <w:rPr>
                <w:rFonts w:hint="eastAsia"/>
                <w:color w:val="000000" w:themeColor="text1"/>
                <w:sz w:val="28"/>
                <w:szCs w:val="28"/>
              </w:rPr>
              <w:t>2</w:t>
            </w:r>
            <w:r w:rsidRPr="004279BC">
              <w:rPr>
                <w:rFonts w:hint="eastAsia"/>
                <w:color w:val="000000" w:themeColor="text1"/>
                <w:sz w:val="28"/>
                <w:szCs w:val="28"/>
              </w:rPr>
              <w:t>、填寫方式：</w:t>
            </w:r>
          </w:p>
          <w:p w14:paraId="10C6E54F" w14:textId="77777777" w:rsidR="004279BC" w:rsidRPr="004279BC" w:rsidRDefault="004279BC" w:rsidP="004279BC">
            <w:pPr>
              <w:pStyle w:val="affffff3"/>
              <w:spacing w:beforeLines="50" w:before="180" w:line="400" w:lineRule="exact"/>
              <w:ind w:left="963" w:hanging="425"/>
              <w:jc w:val="both"/>
              <w:rPr>
                <w:color w:val="000000" w:themeColor="text1"/>
                <w:sz w:val="28"/>
                <w:szCs w:val="28"/>
              </w:rPr>
            </w:pPr>
            <w:r w:rsidRPr="004279BC">
              <w:rPr>
                <w:rFonts w:hint="eastAsia"/>
                <w:color w:val="000000" w:themeColor="text1"/>
                <w:sz w:val="28"/>
                <w:szCs w:val="28"/>
              </w:rPr>
              <w:t>(1)</w:t>
            </w:r>
            <w:r w:rsidRPr="004279BC">
              <w:rPr>
                <w:rFonts w:hint="eastAsia"/>
                <w:color w:val="000000" w:themeColor="text1"/>
                <w:sz w:val="28"/>
                <w:szCs w:val="28"/>
              </w:rPr>
              <w:t>有關建築師簽章部分，由建築師於事業計畫報</w:t>
            </w:r>
            <w:proofErr w:type="gramStart"/>
            <w:r w:rsidRPr="004279BC">
              <w:rPr>
                <w:rFonts w:hint="eastAsia"/>
                <w:color w:val="000000" w:themeColor="text1"/>
                <w:sz w:val="28"/>
                <w:szCs w:val="28"/>
              </w:rPr>
              <w:t>核時填具</w:t>
            </w:r>
            <w:proofErr w:type="gramEnd"/>
            <w:r w:rsidRPr="004279BC">
              <w:rPr>
                <w:rFonts w:hint="eastAsia"/>
                <w:color w:val="000000" w:themeColor="text1"/>
                <w:sz w:val="28"/>
                <w:szCs w:val="28"/>
              </w:rPr>
              <w:t>完畢</w:t>
            </w:r>
            <w:r w:rsidRPr="004279BC">
              <w:rPr>
                <w:rFonts w:hint="eastAsia"/>
                <w:color w:val="000000" w:themeColor="text1"/>
                <w:sz w:val="28"/>
                <w:szCs w:val="28"/>
              </w:rPr>
              <w:t>(</w:t>
            </w:r>
            <w:r w:rsidRPr="004279BC">
              <w:rPr>
                <w:rFonts w:hint="eastAsia"/>
                <w:color w:val="000000" w:themeColor="text1"/>
                <w:sz w:val="28"/>
                <w:szCs w:val="28"/>
              </w:rPr>
              <w:t>舊案轉制不限</w:t>
            </w:r>
            <w:r w:rsidRPr="004279BC">
              <w:rPr>
                <w:rFonts w:hint="eastAsia"/>
                <w:color w:val="000000" w:themeColor="text1"/>
                <w:sz w:val="28"/>
                <w:szCs w:val="28"/>
              </w:rPr>
              <w:t>)</w:t>
            </w:r>
            <w:r w:rsidRPr="004279BC">
              <w:rPr>
                <w:rFonts w:hint="eastAsia"/>
                <w:color w:val="000000" w:themeColor="text1"/>
                <w:sz w:val="28"/>
                <w:szCs w:val="28"/>
              </w:rPr>
              <w:t>，作為本府都發局幹事（</w:t>
            </w:r>
            <w:proofErr w:type="gramStart"/>
            <w:r w:rsidRPr="004279BC">
              <w:rPr>
                <w:rFonts w:hint="eastAsia"/>
                <w:color w:val="000000" w:themeColor="text1"/>
                <w:sz w:val="28"/>
                <w:szCs w:val="28"/>
              </w:rPr>
              <w:t>複</w:t>
            </w:r>
            <w:proofErr w:type="gramEnd"/>
            <w:r w:rsidRPr="004279BC">
              <w:rPr>
                <w:rFonts w:hint="eastAsia"/>
                <w:color w:val="000000" w:themeColor="text1"/>
                <w:sz w:val="28"/>
                <w:szCs w:val="28"/>
              </w:rPr>
              <w:t>審）會議審查及審議會決議依據。</w:t>
            </w:r>
          </w:p>
          <w:p w14:paraId="3957B734" w14:textId="77777777" w:rsidR="004279BC" w:rsidRPr="004279BC" w:rsidRDefault="004279BC" w:rsidP="004279BC">
            <w:pPr>
              <w:pStyle w:val="affffff3"/>
              <w:spacing w:beforeLines="50" w:before="180" w:line="400" w:lineRule="exact"/>
              <w:ind w:left="963" w:hanging="425"/>
              <w:jc w:val="both"/>
              <w:rPr>
                <w:color w:val="000000" w:themeColor="text1"/>
                <w:sz w:val="28"/>
                <w:szCs w:val="28"/>
              </w:rPr>
            </w:pPr>
            <w:r w:rsidRPr="004279BC">
              <w:rPr>
                <w:rFonts w:hint="eastAsia"/>
                <w:color w:val="000000" w:themeColor="text1"/>
                <w:sz w:val="28"/>
                <w:szCs w:val="28"/>
              </w:rPr>
              <w:t>(2)</w:t>
            </w:r>
            <w:r w:rsidRPr="004279BC">
              <w:rPr>
                <w:rFonts w:hint="eastAsia"/>
                <w:color w:val="000000" w:themeColor="text1"/>
                <w:sz w:val="28"/>
                <w:szCs w:val="28"/>
              </w:rPr>
              <w:t>有關幹事會審查及審議會決議部分，由更新處分別於本府都發局幹事（</w:t>
            </w:r>
            <w:proofErr w:type="gramStart"/>
            <w:r w:rsidRPr="004279BC">
              <w:rPr>
                <w:rFonts w:hint="eastAsia"/>
                <w:color w:val="000000" w:themeColor="text1"/>
                <w:sz w:val="28"/>
                <w:szCs w:val="28"/>
              </w:rPr>
              <w:t>複</w:t>
            </w:r>
            <w:proofErr w:type="gramEnd"/>
            <w:r w:rsidRPr="004279BC">
              <w:rPr>
                <w:rFonts w:hint="eastAsia"/>
                <w:color w:val="000000" w:themeColor="text1"/>
                <w:sz w:val="28"/>
                <w:szCs w:val="28"/>
              </w:rPr>
              <w:t>審）會議及本府審議會後，依會議結論填具完畢，作為本府核定依據。</w:t>
            </w:r>
          </w:p>
          <w:p w14:paraId="751C25DF" w14:textId="77777777" w:rsidR="004279BC" w:rsidRPr="004279BC" w:rsidRDefault="004279BC" w:rsidP="004279BC">
            <w:pPr>
              <w:pStyle w:val="affffff3"/>
              <w:spacing w:beforeLines="50" w:before="180" w:line="400" w:lineRule="exact"/>
              <w:ind w:left="396" w:hanging="425"/>
              <w:jc w:val="both"/>
              <w:rPr>
                <w:rFonts w:ascii="標楷體"/>
                <w:color w:val="000000" w:themeColor="text1"/>
                <w:sz w:val="28"/>
                <w:szCs w:val="28"/>
              </w:rPr>
            </w:pPr>
            <w:r w:rsidRPr="004279BC">
              <w:rPr>
                <w:rFonts w:hint="eastAsia"/>
                <w:color w:val="000000" w:themeColor="text1"/>
                <w:sz w:val="28"/>
                <w:szCs w:val="28"/>
              </w:rPr>
              <w:t>3</w:t>
            </w:r>
            <w:r w:rsidRPr="004279BC">
              <w:rPr>
                <w:rFonts w:hint="eastAsia"/>
                <w:color w:val="000000" w:themeColor="text1"/>
                <w:sz w:val="28"/>
                <w:szCs w:val="28"/>
              </w:rPr>
              <w:t>、</w:t>
            </w:r>
            <w:r w:rsidRPr="004279BC">
              <w:rPr>
                <w:rFonts w:ascii="標楷體" w:hint="eastAsia"/>
                <w:color w:val="000000" w:themeColor="text1"/>
                <w:sz w:val="28"/>
                <w:szCs w:val="28"/>
              </w:rPr>
              <w:t>如更新處審查對建築師簽章內容有</w:t>
            </w:r>
            <w:r w:rsidRPr="004279BC">
              <w:rPr>
                <w:rFonts w:hint="eastAsia"/>
                <w:color w:val="000000" w:themeColor="text1"/>
                <w:sz w:val="28"/>
                <w:szCs w:val="28"/>
              </w:rPr>
              <w:t>疑義</w:t>
            </w:r>
            <w:r w:rsidRPr="004279BC">
              <w:rPr>
                <w:rFonts w:ascii="標楷體" w:hint="eastAsia"/>
                <w:color w:val="000000" w:themeColor="text1"/>
                <w:sz w:val="28"/>
                <w:szCs w:val="28"/>
              </w:rPr>
              <w:t>時，得隨時</w:t>
            </w:r>
            <w:proofErr w:type="gramStart"/>
            <w:r w:rsidRPr="004279BC">
              <w:rPr>
                <w:rFonts w:ascii="標楷體" w:hint="eastAsia"/>
                <w:color w:val="000000" w:themeColor="text1"/>
                <w:sz w:val="28"/>
                <w:szCs w:val="28"/>
              </w:rPr>
              <w:t>釐</w:t>
            </w:r>
            <w:proofErr w:type="gramEnd"/>
            <w:r w:rsidRPr="004279BC">
              <w:rPr>
                <w:rFonts w:ascii="標楷體" w:hint="eastAsia"/>
                <w:color w:val="000000" w:themeColor="text1"/>
                <w:sz w:val="28"/>
                <w:szCs w:val="28"/>
              </w:rPr>
              <w:t>清，並</w:t>
            </w:r>
            <w:proofErr w:type="gramStart"/>
            <w:r w:rsidRPr="004279BC">
              <w:rPr>
                <w:rFonts w:ascii="標楷體" w:hint="eastAsia"/>
                <w:color w:val="000000" w:themeColor="text1"/>
                <w:sz w:val="28"/>
                <w:szCs w:val="28"/>
              </w:rPr>
              <w:t>採</w:t>
            </w:r>
            <w:proofErr w:type="gramEnd"/>
            <w:r w:rsidRPr="004279BC">
              <w:rPr>
                <w:rFonts w:ascii="標楷體" w:hint="eastAsia"/>
                <w:color w:val="000000" w:themeColor="text1"/>
                <w:sz w:val="28"/>
                <w:szCs w:val="28"/>
              </w:rPr>
              <w:t>以下作法：</w:t>
            </w:r>
          </w:p>
          <w:p w14:paraId="53E5D000" w14:textId="77777777" w:rsidR="004279BC" w:rsidRPr="004279BC" w:rsidRDefault="004279BC" w:rsidP="004279BC">
            <w:pPr>
              <w:pStyle w:val="affffff3"/>
              <w:spacing w:beforeLines="50" w:before="180" w:line="400" w:lineRule="exact"/>
              <w:ind w:left="963" w:hanging="425"/>
              <w:jc w:val="both"/>
              <w:rPr>
                <w:color w:val="000000" w:themeColor="text1"/>
                <w:sz w:val="28"/>
                <w:szCs w:val="28"/>
              </w:rPr>
            </w:pPr>
            <w:r w:rsidRPr="004279BC">
              <w:rPr>
                <w:rFonts w:hint="eastAsia"/>
                <w:color w:val="000000" w:themeColor="text1"/>
                <w:sz w:val="28"/>
                <w:szCs w:val="28"/>
              </w:rPr>
              <w:t>(1)</w:t>
            </w:r>
            <w:r w:rsidRPr="004279BC">
              <w:rPr>
                <w:rFonts w:hint="eastAsia"/>
                <w:color w:val="000000" w:themeColor="text1"/>
                <w:sz w:val="28"/>
                <w:szCs w:val="28"/>
              </w:rPr>
              <w:t>有明顯錯誤得命實施者及其所屬補正。</w:t>
            </w:r>
          </w:p>
          <w:p w14:paraId="326970BC" w14:textId="77777777" w:rsidR="004279BC" w:rsidRPr="004279BC" w:rsidRDefault="004279BC" w:rsidP="004279BC">
            <w:pPr>
              <w:pStyle w:val="affffff3"/>
              <w:spacing w:beforeLines="50" w:before="180" w:line="400" w:lineRule="exact"/>
              <w:ind w:left="963" w:hanging="425"/>
              <w:jc w:val="both"/>
              <w:rPr>
                <w:rFonts w:ascii="標楷體"/>
                <w:color w:val="000000" w:themeColor="text1"/>
                <w:sz w:val="28"/>
                <w:szCs w:val="28"/>
              </w:rPr>
            </w:pPr>
            <w:r w:rsidRPr="004279BC">
              <w:rPr>
                <w:rFonts w:hint="eastAsia"/>
                <w:color w:val="000000" w:themeColor="text1"/>
                <w:sz w:val="28"/>
                <w:szCs w:val="28"/>
              </w:rPr>
              <w:t>(2)</w:t>
            </w:r>
            <w:r w:rsidRPr="004279BC">
              <w:rPr>
                <w:rFonts w:hint="eastAsia"/>
                <w:color w:val="000000" w:themeColor="text1"/>
                <w:sz w:val="28"/>
                <w:szCs w:val="28"/>
              </w:rPr>
              <w:t>有本辦法未能判斷事項，建築師得於該獎勵項目建築師簽章</w:t>
            </w:r>
            <w:r w:rsidRPr="004279BC">
              <w:rPr>
                <w:rFonts w:hint="eastAsia"/>
                <w:color w:val="000000" w:themeColor="text1"/>
                <w:sz w:val="28"/>
                <w:szCs w:val="28"/>
              </w:rPr>
              <w:t>A</w:t>
            </w:r>
            <w:r w:rsidRPr="004279BC">
              <w:rPr>
                <w:rFonts w:hint="eastAsia"/>
                <w:color w:val="000000" w:themeColor="text1"/>
                <w:sz w:val="28"/>
                <w:szCs w:val="28"/>
              </w:rPr>
              <w:t>欄內敘明特殊原因，由更新處提請幹事會議審查。</w:t>
            </w:r>
          </w:p>
        </w:tc>
      </w:tr>
      <w:tr w:rsidR="004279BC" w:rsidRPr="00C82C41" w14:paraId="0EE1545A" w14:textId="77777777" w:rsidTr="004279BC">
        <w:trPr>
          <w:cantSplit/>
          <w:trHeight w:val="4467"/>
          <w:jc w:val="center"/>
        </w:trPr>
        <w:tc>
          <w:tcPr>
            <w:tcW w:w="677" w:type="dxa"/>
            <w:vMerge/>
            <w:textDirection w:val="tbRlV"/>
            <w:vAlign w:val="center"/>
          </w:tcPr>
          <w:p w14:paraId="09736FA1" w14:textId="77777777" w:rsidR="004279BC" w:rsidRPr="004279BC" w:rsidRDefault="004279BC" w:rsidP="008054B7">
            <w:pPr>
              <w:spacing w:line="400" w:lineRule="exact"/>
              <w:ind w:left="113" w:right="113"/>
              <w:jc w:val="center"/>
              <w:rPr>
                <w:rFonts w:ascii="標楷體" w:eastAsia="標楷體" w:hAnsi="標楷體"/>
                <w:color w:val="000000" w:themeColor="text1"/>
                <w:sz w:val="36"/>
                <w:szCs w:val="36"/>
              </w:rPr>
            </w:pPr>
          </w:p>
        </w:tc>
        <w:tc>
          <w:tcPr>
            <w:tcW w:w="2279" w:type="dxa"/>
            <w:vAlign w:val="center"/>
          </w:tcPr>
          <w:p w14:paraId="2C8E1775" w14:textId="77777777" w:rsidR="004279BC" w:rsidRPr="004279BC" w:rsidRDefault="004279BC" w:rsidP="008054B7">
            <w:pPr>
              <w:spacing w:line="400" w:lineRule="exact"/>
              <w:jc w:val="center"/>
              <w:rPr>
                <w:rFonts w:ascii="標楷體" w:eastAsia="標楷體" w:hAnsi="標楷體"/>
                <w:color w:val="000000" w:themeColor="text1"/>
                <w:sz w:val="36"/>
                <w:szCs w:val="36"/>
              </w:rPr>
            </w:pPr>
            <w:r w:rsidRPr="004279BC">
              <w:rPr>
                <w:rFonts w:ascii="標楷體" w:eastAsia="標楷體" w:hAnsi="標楷體" w:hint="eastAsia"/>
                <w:color w:val="000000" w:themeColor="text1"/>
                <w:sz w:val="36"/>
                <w:szCs w:val="36"/>
              </w:rPr>
              <w:t>事務所名稱</w:t>
            </w:r>
          </w:p>
        </w:tc>
        <w:tc>
          <w:tcPr>
            <w:tcW w:w="11187" w:type="dxa"/>
            <w:gridSpan w:val="3"/>
          </w:tcPr>
          <w:p w14:paraId="62269E2C" w14:textId="77777777" w:rsidR="004279BC" w:rsidRPr="00C82C41" w:rsidRDefault="004279BC" w:rsidP="008054B7">
            <w:pPr>
              <w:spacing w:line="400" w:lineRule="exact"/>
              <w:rPr>
                <w:rFonts w:ascii="標楷體" w:eastAsia="標楷體" w:hAnsi="標楷體"/>
                <w:color w:val="000000" w:themeColor="text1"/>
                <w:sz w:val="28"/>
              </w:rPr>
            </w:pPr>
          </w:p>
          <w:p w14:paraId="4A451C74" w14:textId="148F2ABD" w:rsidR="004279BC" w:rsidRPr="004279BC" w:rsidRDefault="004279BC" w:rsidP="008054B7">
            <w:pPr>
              <w:spacing w:line="400" w:lineRule="exact"/>
              <w:rPr>
                <w:rFonts w:ascii="標楷體" w:eastAsia="標楷體" w:hAnsi="標楷體"/>
                <w:color w:val="000000" w:themeColor="text1"/>
              </w:rPr>
            </w:pPr>
            <w:r w:rsidRPr="004279BC">
              <w:rPr>
                <w:rFonts w:ascii="標楷體" w:eastAsia="標楷體" w:hAnsi="標楷體"/>
                <w:noProof/>
                <w:color w:val="000000" w:themeColor="text1"/>
              </w:rPr>
              <mc:AlternateContent>
                <mc:Choice Requires="wps">
                  <w:drawing>
                    <wp:anchor distT="0" distB="0" distL="114300" distR="114300" simplePos="0" relativeHeight="251659264" behindDoc="1" locked="0" layoutInCell="1" allowOverlap="1" wp14:anchorId="756DABB4" wp14:editId="0B60FC46">
                      <wp:simplePos x="0" y="0"/>
                      <wp:positionH relativeFrom="column">
                        <wp:posOffset>2583815</wp:posOffset>
                      </wp:positionH>
                      <wp:positionV relativeFrom="paragraph">
                        <wp:posOffset>80010</wp:posOffset>
                      </wp:positionV>
                      <wp:extent cx="1818005" cy="1692910"/>
                      <wp:effectExtent l="19050" t="19050" r="0" b="2540"/>
                      <wp:wrapNone/>
                      <wp:docPr id="53" name="訊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8005" cy="1692910"/>
                              </a:xfrm>
                              <a:prstGeom prst="rect">
                                <a:avLst/>
                              </a:prstGeom>
                              <a:ln w="38100">
                                <a:solidFill>
                                  <a:srgbClr val="D8D8D8"/>
                                </a:solidFill>
                                <a:prstDash val="dash"/>
                              </a:ln>
                            </wps:spPr>
                            <wps:txbx>
                              <w:txbxContent>
                                <w:p w14:paraId="61D7762A" w14:textId="77777777" w:rsidR="004279BC" w:rsidRPr="0016600F" w:rsidRDefault="004279BC" w:rsidP="004279BC">
                                  <w:pPr>
                                    <w:pStyle w:val="Standard"/>
                                    <w:spacing w:before="120" w:after="168" w:line="800" w:lineRule="exact"/>
                                    <w:ind w:left="845" w:right="353"/>
                                    <w:jc w:val="both"/>
                                    <w:rPr>
                                      <w:rFonts w:eastAsiaTheme="minorEastAsia"/>
                                      <w:color w:val="D9D9D9"/>
                                      <w:sz w:val="64"/>
                                      <w:szCs w:val="64"/>
                                    </w:rPr>
                                  </w:pPr>
                                  <w:r w:rsidRPr="0016600F">
                                    <w:rPr>
                                      <w:rFonts w:eastAsiaTheme="minorEastAsia" w:hint="eastAsia"/>
                                      <w:color w:val="D9D9D9"/>
                                      <w:sz w:val="64"/>
                                      <w:szCs w:val="64"/>
                                    </w:rPr>
                                    <w:t>○○建築師事務所印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756DABB4" id="_x0000_t202" coordsize="21600,21600" o:spt="202" path="m,l,21600r21600,l21600,xe">
                      <v:stroke joinstyle="miter"/>
                      <v:path gradientshapeok="t" o:connecttype="rect"/>
                    </v:shapetype>
                    <v:shape id="訊框1" o:spid="_x0000_s1026" type="#_x0000_t202" style="position:absolute;margin-left:203.45pt;margin-top:6.3pt;width:143.15pt;height:1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" filled="f" strokecolor="#d8d8d8" strokeweight="3pt">
                      <v:stroke dashstyle="dash"/>
                      <v:path arrowok="t"/>
                      <v:textbox>
                        <w:txbxContent>
                          <w:p w14:paraId="61D7762A" w14:textId="77777777" w:rsidR="004279BC" w:rsidRPr="0016600F" w:rsidRDefault="004279BC" w:rsidP="004279BC">
                            <w:pPr>
                              <w:pStyle w:val="Standard"/>
                              <w:spacing w:before="120" w:after="168" w:line="800" w:lineRule="exact"/>
                              <w:ind w:left="845" w:right="353"/>
                              <w:jc w:val="both"/>
                              <w:rPr>
                                <w:rFonts w:eastAsiaTheme="minorEastAsia"/>
                                <w:color w:val="D9D9D9"/>
                                <w:sz w:val="64"/>
                                <w:szCs w:val="64"/>
                              </w:rPr>
                            </w:pPr>
                            <w:r w:rsidRPr="0016600F">
                              <w:rPr>
                                <w:rFonts w:eastAsiaTheme="minorEastAsia" w:hint="eastAsia"/>
                                <w:color w:val="D9D9D9"/>
                                <w:sz w:val="64"/>
                                <w:szCs w:val="64"/>
                              </w:rPr>
                              <w:t>○○建築師事務所印</w:t>
                            </w:r>
                          </w:p>
                        </w:txbxContent>
                      </v:textbox>
                    </v:shape>
                  </w:pict>
                </mc:Fallback>
              </mc:AlternateContent>
            </w:r>
            <w:r w:rsidRPr="004279BC">
              <w:rPr>
                <w:rFonts w:ascii="標楷體" w:eastAsia="標楷體" w:hAnsi="標楷體"/>
                <w:color w:val="000000" w:themeColor="text1"/>
              </w:rPr>
              <w:t>（簽名及蓋章）</w:t>
            </w:r>
          </w:p>
          <w:p w14:paraId="58615A0B" w14:textId="77777777" w:rsidR="004279BC" w:rsidRPr="00C82C41" w:rsidRDefault="004279BC" w:rsidP="008054B7">
            <w:pPr>
              <w:spacing w:line="400" w:lineRule="exact"/>
              <w:rPr>
                <w:color w:val="000000" w:themeColor="text1"/>
              </w:rPr>
            </w:pPr>
          </w:p>
          <w:p w14:paraId="29C831E9" w14:textId="77777777" w:rsidR="004279BC" w:rsidRPr="00C82C41" w:rsidRDefault="004279BC" w:rsidP="008054B7">
            <w:pPr>
              <w:spacing w:line="400" w:lineRule="exact"/>
              <w:rPr>
                <w:color w:val="000000" w:themeColor="text1"/>
              </w:rPr>
            </w:pPr>
            <w:r w:rsidRPr="00C82C41">
              <w:rPr>
                <w:noProof/>
                <w:color w:val="000000" w:themeColor="text1"/>
              </w:rPr>
              <mc:AlternateContent>
                <mc:Choice Requires="wps">
                  <w:drawing>
                    <wp:anchor distT="0" distB="0" distL="114300" distR="114300" simplePos="0" relativeHeight="251660288" behindDoc="1" locked="0" layoutInCell="1" allowOverlap="1" wp14:anchorId="22BAC1DA" wp14:editId="71AB996A">
                      <wp:simplePos x="0" y="0"/>
                      <wp:positionH relativeFrom="column">
                        <wp:posOffset>4716780</wp:posOffset>
                      </wp:positionH>
                      <wp:positionV relativeFrom="paragraph">
                        <wp:posOffset>45085</wp:posOffset>
                      </wp:positionV>
                      <wp:extent cx="882015" cy="967105"/>
                      <wp:effectExtent l="19050" t="19050" r="0" b="4445"/>
                      <wp:wrapNone/>
                      <wp:docPr id="51" name="訊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967105"/>
                              </a:xfrm>
                              <a:prstGeom prst="rect">
                                <a:avLst/>
                              </a:prstGeom>
                              <a:ln w="38100">
                                <a:solidFill>
                                  <a:srgbClr val="D8D8D8"/>
                                </a:solidFill>
                                <a:prstDash val="dash"/>
                              </a:ln>
                            </wps:spPr>
                            <wps:txbx>
                              <w:txbxContent>
                                <w:p w14:paraId="21DD15E8" w14:textId="77777777" w:rsidR="004279BC" w:rsidRPr="0016600F" w:rsidRDefault="004279BC" w:rsidP="004279BC">
                                  <w:pPr>
                                    <w:jc w:val="both"/>
                                    <w:rPr>
                                      <w:color w:val="D9D9D9"/>
                                      <w:sz w:val="52"/>
                                    </w:rPr>
                                  </w:pPr>
                                  <w:r w:rsidRPr="0016600F">
                                    <w:rPr>
                                      <w:rFonts w:hint="eastAsia"/>
                                      <w:color w:val="D9D9D9"/>
                                      <w:sz w:val="52"/>
                                    </w:rPr>
                                    <w:t>建築師印</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 w14:anchorId="22BAC1DA" id="_x0000_s1027" type="#_x0000_t202" style="position:absolute;margin-left:371.4pt;margin-top:3.55pt;width:69.45pt;height:7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" filled="f" strokecolor="#d8d8d8" strokeweight="3pt">
                      <v:stroke dashstyle="dash"/>
                      <v:path arrowok="t"/>
                      <v:textbox>
                        <w:txbxContent>
                          <w:p w14:paraId="21DD15E8" w14:textId="77777777" w:rsidR="004279BC" w:rsidRPr="0016600F" w:rsidRDefault="004279BC" w:rsidP="004279BC">
                            <w:pPr>
                              <w:jc w:val="both"/>
                              <w:rPr>
                                <w:color w:val="D9D9D9"/>
                                <w:sz w:val="52"/>
                              </w:rPr>
                            </w:pPr>
                            <w:r w:rsidRPr="0016600F">
                              <w:rPr>
                                <w:rFonts w:hint="eastAsia"/>
                                <w:color w:val="D9D9D9"/>
                                <w:sz w:val="52"/>
                              </w:rPr>
                              <w:t>建築師印</w:t>
                            </w:r>
                          </w:p>
                        </w:txbxContent>
                      </v:textbox>
                    </v:shape>
                  </w:pict>
                </mc:Fallback>
              </mc:AlternateContent>
            </w:r>
          </w:p>
          <w:p w14:paraId="002F904A" w14:textId="77777777" w:rsidR="004279BC" w:rsidRPr="00C82C41" w:rsidRDefault="004279BC" w:rsidP="008054B7">
            <w:pPr>
              <w:spacing w:line="400" w:lineRule="exact"/>
              <w:rPr>
                <w:color w:val="000000" w:themeColor="text1"/>
              </w:rPr>
            </w:pPr>
          </w:p>
          <w:p w14:paraId="3BBF15CA" w14:textId="77777777" w:rsidR="004279BC" w:rsidRPr="00C82C41" w:rsidRDefault="004279BC" w:rsidP="008054B7">
            <w:pPr>
              <w:spacing w:line="400" w:lineRule="exact"/>
              <w:rPr>
                <w:color w:val="000000" w:themeColor="text1"/>
              </w:rPr>
            </w:pPr>
          </w:p>
          <w:p w14:paraId="2CB3B4FC" w14:textId="546C5DD2" w:rsidR="004279BC" w:rsidRDefault="004279BC" w:rsidP="008054B7">
            <w:pPr>
              <w:spacing w:line="400" w:lineRule="exact"/>
              <w:rPr>
                <w:color w:val="000000" w:themeColor="text1"/>
              </w:rPr>
            </w:pPr>
          </w:p>
          <w:p w14:paraId="5C583128" w14:textId="2B0A2D82" w:rsidR="004279BC" w:rsidRDefault="004279BC" w:rsidP="008054B7">
            <w:pPr>
              <w:spacing w:line="400" w:lineRule="exact"/>
              <w:rPr>
                <w:color w:val="000000" w:themeColor="text1"/>
              </w:rPr>
            </w:pPr>
          </w:p>
          <w:p w14:paraId="408094BD" w14:textId="571CD0CA" w:rsidR="004279BC" w:rsidRDefault="004279BC" w:rsidP="008054B7">
            <w:pPr>
              <w:spacing w:line="400" w:lineRule="exact"/>
              <w:rPr>
                <w:color w:val="000000" w:themeColor="text1"/>
              </w:rPr>
            </w:pPr>
          </w:p>
          <w:p w14:paraId="0782B778" w14:textId="77777777" w:rsidR="004279BC" w:rsidRPr="00C82C41" w:rsidRDefault="004279BC" w:rsidP="008054B7">
            <w:pPr>
              <w:spacing w:line="400" w:lineRule="exact"/>
              <w:rPr>
                <w:rFonts w:hint="eastAsia"/>
                <w:color w:val="000000" w:themeColor="text1"/>
              </w:rPr>
            </w:pPr>
          </w:p>
          <w:p w14:paraId="0532FE2B" w14:textId="77777777" w:rsidR="004279BC" w:rsidRPr="00C82C41" w:rsidRDefault="004279BC" w:rsidP="008054B7">
            <w:pPr>
              <w:spacing w:line="400" w:lineRule="exact"/>
              <w:rPr>
                <w:color w:val="000000" w:themeColor="text1"/>
              </w:rPr>
            </w:pPr>
          </w:p>
          <w:p w14:paraId="04EFF14F" w14:textId="7AFBEF0C" w:rsidR="004279BC" w:rsidRDefault="004279BC" w:rsidP="008054B7">
            <w:pPr>
              <w:spacing w:line="400" w:lineRule="exact"/>
              <w:rPr>
                <w:rFonts w:ascii="標楷體" w:eastAsia="標楷體" w:hAnsi="標楷體"/>
                <w:color w:val="000000" w:themeColor="text1"/>
                <w:sz w:val="32"/>
                <w:szCs w:val="28"/>
              </w:rPr>
            </w:pPr>
            <w:r w:rsidRPr="004279BC">
              <w:rPr>
                <w:rFonts w:ascii="標楷體" w:eastAsia="標楷體" w:hAnsi="標楷體" w:hint="eastAsia"/>
                <w:color w:val="000000" w:themeColor="text1"/>
                <w:sz w:val="32"/>
              </w:rPr>
              <w:t>※容積獎勵評定因素一、都市環境之貢獻與二、新技術之應用獎勵項目</w:t>
            </w:r>
            <w:r w:rsidRPr="004279BC">
              <w:rPr>
                <w:rFonts w:ascii="標楷體" w:eastAsia="標楷體" w:hAnsi="標楷體" w:hint="eastAsia"/>
                <w:color w:val="000000" w:themeColor="text1"/>
                <w:sz w:val="32"/>
                <w:szCs w:val="28"/>
              </w:rPr>
              <w:t>涉及臺北市都市更新建築容積獎勵核給，如建築師有簽章不實，</w:t>
            </w:r>
            <w:proofErr w:type="gramStart"/>
            <w:r w:rsidRPr="004279BC">
              <w:rPr>
                <w:rFonts w:ascii="標楷體" w:eastAsia="標楷體" w:hAnsi="標楷體" w:hint="eastAsia"/>
                <w:color w:val="000000" w:themeColor="text1"/>
                <w:sz w:val="32"/>
                <w:szCs w:val="28"/>
              </w:rPr>
              <w:t>本府得撤銷</w:t>
            </w:r>
            <w:proofErr w:type="gramEnd"/>
            <w:r w:rsidRPr="004279BC">
              <w:rPr>
                <w:rFonts w:ascii="標楷體" w:eastAsia="標楷體" w:hAnsi="標楷體" w:hint="eastAsia"/>
                <w:color w:val="000000" w:themeColor="text1"/>
                <w:sz w:val="32"/>
                <w:szCs w:val="28"/>
              </w:rPr>
              <w:t>有關獎勵容積。</w:t>
            </w:r>
          </w:p>
          <w:p w14:paraId="2E0EA6C2" w14:textId="77777777" w:rsidR="004279BC" w:rsidRPr="004279BC" w:rsidRDefault="004279BC" w:rsidP="008054B7">
            <w:pPr>
              <w:spacing w:line="400" w:lineRule="exact"/>
              <w:rPr>
                <w:rFonts w:ascii="標楷體" w:eastAsia="標楷體" w:hAnsi="標楷體" w:hint="eastAsia"/>
                <w:color w:val="000000" w:themeColor="text1"/>
                <w:sz w:val="32"/>
                <w:szCs w:val="28"/>
              </w:rPr>
            </w:pPr>
          </w:p>
          <w:p w14:paraId="040921D2" w14:textId="77777777" w:rsidR="004279BC" w:rsidRPr="00C82C41" w:rsidRDefault="004279BC" w:rsidP="008054B7">
            <w:pPr>
              <w:spacing w:line="400" w:lineRule="exact"/>
              <w:jc w:val="distribute"/>
              <w:rPr>
                <w:rFonts w:ascii="標楷體" w:eastAsia="標楷體" w:hAnsi="標楷體"/>
                <w:color w:val="000000" w:themeColor="text1"/>
                <w:sz w:val="28"/>
              </w:rPr>
            </w:pPr>
            <w:r w:rsidRPr="00C82C41">
              <w:rPr>
                <w:rFonts w:ascii="標楷體" w:eastAsia="標楷體" w:hAnsi="標楷體" w:hint="eastAsia"/>
                <w:color w:val="000000" w:themeColor="text1"/>
                <w:sz w:val="36"/>
              </w:rPr>
              <w:t xml:space="preserve">  </w:t>
            </w:r>
            <w:r w:rsidRPr="004279BC">
              <w:rPr>
                <w:rFonts w:ascii="標楷體" w:eastAsia="標楷體" w:hAnsi="標楷體" w:hint="eastAsia"/>
                <w:color w:val="000000" w:themeColor="text1"/>
                <w:sz w:val="28"/>
              </w:rPr>
              <w:t xml:space="preserve">    </w:t>
            </w:r>
            <w:r w:rsidRPr="004279BC">
              <w:rPr>
                <w:rFonts w:ascii="標楷體" w:eastAsia="標楷體" w:hAnsi="標楷體" w:hint="eastAsia"/>
                <w:color w:val="000000" w:themeColor="text1"/>
                <w:sz w:val="32"/>
              </w:rPr>
              <w:t xml:space="preserve">  年月日（簽章日期）</w:t>
            </w:r>
          </w:p>
        </w:tc>
        <w:tc>
          <w:tcPr>
            <w:tcW w:w="567" w:type="dxa"/>
            <w:vMerge/>
          </w:tcPr>
          <w:p w14:paraId="6D6318A7" w14:textId="77777777" w:rsidR="004279BC" w:rsidRPr="00C82C41" w:rsidRDefault="004279BC" w:rsidP="008054B7">
            <w:pPr>
              <w:spacing w:line="400" w:lineRule="exact"/>
              <w:jc w:val="both"/>
              <w:rPr>
                <w:rFonts w:ascii="標楷體" w:eastAsia="標楷體" w:hAnsi="標楷體"/>
                <w:color w:val="000000" w:themeColor="text1"/>
                <w:sz w:val="28"/>
              </w:rPr>
            </w:pPr>
          </w:p>
        </w:tc>
        <w:tc>
          <w:tcPr>
            <w:tcW w:w="8080" w:type="dxa"/>
            <w:vMerge/>
          </w:tcPr>
          <w:p w14:paraId="0DB5B4AF" w14:textId="77777777" w:rsidR="004279BC" w:rsidRPr="00C82C41" w:rsidRDefault="004279BC" w:rsidP="008054B7">
            <w:pPr>
              <w:spacing w:line="400" w:lineRule="exact"/>
              <w:jc w:val="both"/>
              <w:rPr>
                <w:rFonts w:ascii="標楷體" w:eastAsia="標楷體" w:hAnsi="標楷體"/>
                <w:color w:val="000000" w:themeColor="text1"/>
                <w:sz w:val="28"/>
              </w:rPr>
            </w:pPr>
          </w:p>
        </w:tc>
      </w:tr>
    </w:tbl>
    <w:p w14:paraId="55EC4A4A" w14:textId="77777777" w:rsidR="004279BC" w:rsidRPr="00C82C41" w:rsidRDefault="004279BC" w:rsidP="006437B4">
      <w:pPr>
        <w:pStyle w:val="afffff9"/>
        <w:spacing w:before="180" w:after="180"/>
        <w:ind w:left="240" w:firstLine="560"/>
        <w:rPr>
          <w:rFonts w:hint="eastAsia"/>
          <w:color w:val="000000" w:themeColor="text1"/>
        </w:rPr>
      </w:pPr>
    </w:p>
    <w:sectPr w:rsidR="004279BC" w:rsidRPr="00C82C41" w:rsidSect="004279BC">
      <w:footerReference w:type="default" r:id="rId12"/>
      <w:pgSz w:w="23811" w:h="16838" w:orient="landscape" w:code="8"/>
      <w:pgMar w:top="1134" w:right="1134" w:bottom="1134" w:left="113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5CE4" w14:textId="77777777" w:rsidR="00837968" w:rsidRDefault="00837968">
      <w:r>
        <w:separator/>
      </w:r>
    </w:p>
  </w:endnote>
  <w:endnote w:type="continuationSeparator" w:id="0">
    <w:p w14:paraId="3A32E2A0" w14:textId="77777777" w:rsidR="00837968" w:rsidRDefault="0083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
    <w:altName w:val="微軟正黑體"/>
    <w:charset w:val="88"/>
    <w:family w:val="modern"/>
    <w:pitch w:val="fixed"/>
    <w:sig w:usb0="00000000" w:usb1="08080000" w:usb2="00000010" w:usb3="00000000" w:csb0="00100000" w:csb1="00000000"/>
  </w:font>
  <w:font w:name="華康中圓體">
    <w:altName w:val="微軟正黑體"/>
    <w:charset w:val="88"/>
    <w:family w:val="modern"/>
    <w:pitch w:val="fixed"/>
    <w:sig w:usb0="80000001"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華康中黑體">
    <w:altName w:val="微軟正黑體"/>
    <w:charset w:val="88"/>
    <w:family w:val="modern"/>
    <w:pitch w:val="fixed"/>
    <w:sig w:usb0="80000001" w:usb1="28091800" w:usb2="00000016" w:usb3="00000000" w:csb0="00100000" w:csb1="00000000"/>
  </w:font>
  <w:font w:name="華康中楷體">
    <w:altName w:val="微軟正黑體"/>
    <w:charset w:val="88"/>
    <w:family w:val="modern"/>
    <w:pitch w:val="fixed"/>
    <w:sig w:usb0="00000001" w:usb1="08080000" w:usb2="00000010" w:usb3="00000000" w:csb0="00100000" w:csb1="00000000"/>
  </w:font>
  <w:font w:name="全真特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新特明體">
    <w:altName w:val="微軟正黑體"/>
    <w:charset w:val="88"/>
    <w:family w:val="modern"/>
    <w:pitch w:val="fixed"/>
    <w:sig w:usb0="80000001" w:usb1="28091800" w:usb2="00000016" w:usb3="00000000" w:csb0="00100000" w:csb1="00000000"/>
  </w:font>
  <w:font w:name="華康仿宋體W6">
    <w:altName w:val="微軟正黑體"/>
    <w:charset w:val="88"/>
    <w:family w:val="modern"/>
    <w:pitch w:val="fixed"/>
    <w:sig w:usb0="80000001" w:usb1="28091800" w:usb2="00000016" w:usb3="00000000" w:csb0="00100000" w:csb1="00000000"/>
  </w:font>
  <w:font w:name="華康超明體">
    <w:charset w:val="88"/>
    <w:family w:val="modern"/>
    <w:pitch w:val="fixed"/>
    <w:sig w:usb0="80000001" w:usb1="28091800" w:usb2="00000016" w:usb3="00000000" w:csb0="00100000" w:csb1="00000000"/>
  </w:font>
  <w:font w:name="華康仿宋體W2">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儷中宋">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0AF8" w14:textId="7AB2522D" w:rsidR="006439E0" w:rsidRPr="00AA3F11" w:rsidRDefault="006439E0" w:rsidP="00AA3F11">
    <w:pPr>
      <w:pStyle w:val="a6"/>
    </w:pPr>
    <w:r w:rsidRPr="002C296D">
      <w:rPr>
        <w:rFonts w:ascii="標楷體" w:eastAsia="標楷體" w:hAnsi="標楷體"/>
        <w:noProof/>
      </w:rPr>
      <w:t>擬</w:t>
    </w:r>
    <w:r w:rsidRPr="002C296D">
      <w:rPr>
        <w:rFonts w:ascii="標楷體" w:eastAsia="標楷體" w:hAnsi="標楷體" w:hint="eastAsia"/>
        <w:noProof/>
      </w:rPr>
      <w:t>訂</w:t>
    </w:r>
    <w:r w:rsidRPr="002C296D">
      <w:rPr>
        <w:rFonts w:ascii="標楷體" w:eastAsia="標楷體" w:hAnsi="標楷體"/>
        <w:noProof/>
      </w:rPr>
      <w:t>臺北市</w:t>
    </w:r>
    <w:r w:rsidRPr="002C296D">
      <w:rPr>
        <w:rFonts w:ascii="標楷體" w:eastAsia="標楷體" w:hAnsi="標楷體" w:hint="eastAsia"/>
        <w:noProof/>
      </w:rPr>
      <w:t>○○區○○段○小段○○○地號等○○筆土地</w:t>
    </w:r>
    <w:r w:rsidRPr="002C296D">
      <w:rPr>
        <w:rFonts w:ascii="標楷體" w:eastAsia="標楷體" w:hAnsi="標楷體"/>
        <w:noProof/>
      </w:rPr>
      <w:t>都市更新事業計畫案</w:t>
    </w:r>
    <w:r>
      <w:rPr>
        <w:rFonts w:ascii="標楷體" w:eastAsia="標楷體" w:hAnsi="標楷體"/>
        <w:noProof/>
      </w:rPr>
      <w:t xml:space="preserve">          </w:t>
    </w:r>
    <w:r>
      <w:rPr>
        <w:rFonts w:ascii="標楷體" w:eastAsia="標楷體" w:hAnsi="標楷體" w:hint="eastAsia"/>
        <w:noProof/>
      </w:rPr>
      <w:t xml:space="preserve">                                                                                                                      </w:t>
    </w:r>
    <w:r>
      <w:rPr>
        <w:rFonts w:ascii="標楷體" w:eastAsia="標楷體" w:hAnsi="標楷體"/>
        <w:noProof/>
      </w:rPr>
      <w:t xml:space="preserve">             </w:t>
    </w:r>
    <w:r>
      <w:rPr>
        <w:rFonts w:ascii="標楷體" w:eastAsia="標楷體" w:hAnsi="標楷體" w:hint="eastAsia"/>
      </w:rPr>
      <w:t>附</w:t>
    </w:r>
    <w:r w:rsidRPr="002C296D">
      <w:rPr>
        <w:rFonts w:ascii="標楷體" w:eastAsia="標楷體" w:hAnsi="標楷體"/>
      </w:rPr>
      <w:t>-</w:t>
    </w:r>
    <w:r w:rsidRPr="00C7416E">
      <w:rPr>
        <w:rFonts w:ascii="標楷體" w:eastAsia="標楷體" w:hAnsi="標楷體"/>
      </w:rPr>
      <w:fldChar w:fldCharType="begin"/>
    </w:r>
    <w:r w:rsidRPr="00C7416E">
      <w:rPr>
        <w:rFonts w:ascii="標楷體" w:eastAsia="標楷體" w:hAnsi="標楷體"/>
      </w:rPr>
      <w:instrText xml:space="preserve"> PAGE   \* MERGEFORMAT </w:instrText>
    </w:r>
    <w:r w:rsidRPr="00C7416E">
      <w:rPr>
        <w:rFonts w:ascii="標楷體" w:eastAsia="標楷體" w:hAnsi="標楷體"/>
      </w:rPr>
      <w:fldChar w:fldCharType="separate"/>
    </w:r>
    <w:r w:rsidR="004279BC">
      <w:rPr>
        <w:rFonts w:ascii="標楷體" w:eastAsia="標楷體" w:hAnsi="標楷體"/>
        <w:noProof/>
      </w:rPr>
      <w:t>6</w:t>
    </w:r>
    <w:r w:rsidRPr="00C7416E">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C09FF" w14:textId="77777777" w:rsidR="00837968" w:rsidRDefault="00837968">
      <w:r>
        <w:separator/>
      </w:r>
    </w:p>
  </w:footnote>
  <w:footnote w:type="continuationSeparator" w:id="0">
    <w:p w14:paraId="0FA6D4CA" w14:textId="77777777" w:rsidR="00837968" w:rsidRDefault="00837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2C1"/>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 w15:restartNumberingAfterBreak="0">
    <w:nsid w:val="1325312D"/>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5B9037E"/>
    <w:multiLevelType w:val="hybridMultilevel"/>
    <w:tmpl w:val="26E0A30C"/>
    <w:lvl w:ilvl="0" w:tplc="AD6A60E2">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20889"/>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 w15:restartNumberingAfterBreak="0">
    <w:nsid w:val="246C703A"/>
    <w:multiLevelType w:val="hybridMultilevel"/>
    <w:tmpl w:val="31645538"/>
    <w:lvl w:ilvl="0" w:tplc="29B098A4">
      <w:start w:val="1"/>
      <w:numFmt w:val="decimal"/>
      <w:lvlText w:val="□%1."/>
      <w:lvlJc w:val="left"/>
      <w:pPr>
        <w:ind w:left="482" w:hanging="480"/>
      </w:pPr>
      <w:rPr>
        <w:rFonts w:hint="eastAsia"/>
      </w:rPr>
    </w:lvl>
    <w:lvl w:ilvl="1" w:tplc="B7BAF2AC">
      <w:numFmt w:val="bullet"/>
      <w:lvlText w:val="□"/>
      <w:lvlJc w:val="left"/>
      <w:pPr>
        <w:ind w:left="842" w:hanging="360"/>
      </w:pPr>
      <w:rPr>
        <w:rFonts w:ascii="標楷體" w:eastAsia="標楷體" w:hAnsi="標楷體" w:cstheme="minorBidi" w:hint="eastAsia"/>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393560EE"/>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 w15:restartNumberingAfterBreak="0">
    <w:nsid w:val="44652A78"/>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 w15:restartNumberingAfterBreak="0">
    <w:nsid w:val="480B0482"/>
    <w:multiLevelType w:val="hybridMultilevel"/>
    <w:tmpl w:val="CD32B464"/>
    <w:lvl w:ilvl="0" w:tplc="90EA0576">
      <w:start w:val="1"/>
      <w:numFmt w:val="decimal"/>
      <w:pStyle w:val="-1"/>
      <w:lvlText w:val="%1."/>
      <w:lvlJc w:val="left"/>
      <w:pPr>
        <w:tabs>
          <w:tab w:val="num" w:pos="360"/>
        </w:tabs>
        <w:ind w:left="57" w:hanging="57"/>
      </w:pPr>
      <w:rPr>
        <w:rFonts w:ascii="Times New Roman" w:eastAsia="標楷體" w:hAnsi="Times New Roman" w:hint="default"/>
        <w:b w:val="0"/>
        <w:i w:val="0"/>
        <w:sz w:val="28"/>
      </w:rPr>
    </w:lvl>
    <w:lvl w:ilvl="1" w:tplc="F0A2FB18">
      <w:start w:val="1"/>
      <w:numFmt w:val="decimal"/>
      <w:pStyle w:val="-10"/>
      <w:lvlText w:val="(%2)"/>
      <w:lvlJc w:val="left"/>
      <w:pPr>
        <w:tabs>
          <w:tab w:val="num" w:pos="360"/>
        </w:tabs>
        <w:ind w:left="57" w:hanging="57"/>
      </w:pPr>
      <w:rPr>
        <w:rFonts w:ascii="Times New Roman" w:eastAsia="標楷體" w:hAnsi="Times New Roman" w:hint="default"/>
        <w:b w:val="0"/>
        <w:i w:val="0"/>
        <w:sz w:val="28"/>
      </w:rPr>
    </w:lvl>
    <w:lvl w:ilvl="2" w:tplc="0409001B" w:tentative="1">
      <w:start w:val="1"/>
      <w:numFmt w:val="lowerRoman"/>
      <w:lvlText w:val="%3."/>
      <w:lvlJc w:val="right"/>
      <w:pPr>
        <w:tabs>
          <w:tab w:val="num" w:pos="1043"/>
        </w:tabs>
        <w:ind w:left="1043" w:hanging="480"/>
      </w:pPr>
    </w:lvl>
    <w:lvl w:ilvl="3" w:tplc="0409000F" w:tentative="1">
      <w:start w:val="1"/>
      <w:numFmt w:val="decimal"/>
      <w:lvlText w:val="%4."/>
      <w:lvlJc w:val="left"/>
      <w:pPr>
        <w:tabs>
          <w:tab w:val="num" w:pos="1523"/>
        </w:tabs>
        <w:ind w:left="1523" w:hanging="480"/>
      </w:pPr>
    </w:lvl>
    <w:lvl w:ilvl="4" w:tplc="04090019" w:tentative="1">
      <w:start w:val="1"/>
      <w:numFmt w:val="ideographTraditional"/>
      <w:lvlText w:val="%5、"/>
      <w:lvlJc w:val="left"/>
      <w:pPr>
        <w:tabs>
          <w:tab w:val="num" w:pos="2003"/>
        </w:tabs>
        <w:ind w:left="2003" w:hanging="480"/>
      </w:pPr>
    </w:lvl>
    <w:lvl w:ilvl="5" w:tplc="0409001B" w:tentative="1">
      <w:start w:val="1"/>
      <w:numFmt w:val="lowerRoman"/>
      <w:lvlText w:val="%6."/>
      <w:lvlJc w:val="right"/>
      <w:pPr>
        <w:tabs>
          <w:tab w:val="num" w:pos="2483"/>
        </w:tabs>
        <w:ind w:left="2483" w:hanging="480"/>
      </w:pPr>
    </w:lvl>
    <w:lvl w:ilvl="6" w:tplc="0409000F" w:tentative="1">
      <w:start w:val="1"/>
      <w:numFmt w:val="decimal"/>
      <w:lvlText w:val="%7."/>
      <w:lvlJc w:val="left"/>
      <w:pPr>
        <w:tabs>
          <w:tab w:val="num" w:pos="2963"/>
        </w:tabs>
        <w:ind w:left="2963" w:hanging="480"/>
      </w:pPr>
    </w:lvl>
    <w:lvl w:ilvl="7" w:tplc="04090019" w:tentative="1">
      <w:start w:val="1"/>
      <w:numFmt w:val="ideographTraditional"/>
      <w:lvlText w:val="%8、"/>
      <w:lvlJc w:val="left"/>
      <w:pPr>
        <w:tabs>
          <w:tab w:val="num" w:pos="3443"/>
        </w:tabs>
        <w:ind w:left="3443" w:hanging="480"/>
      </w:pPr>
    </w:lvl>
    <w:lvl w:ilvl="8" w:tplc="0409001B" w:tentative="1">
      <w:start w:val="1"/>
      <w:numFmt w:val="lowerRoman"/>
      <w:lvlText w:val="%9."/>
      <w:lvlJc w:val="right"/>
      <w:pPr>
        <w:tabs>
          <w:tab w:val="num" w:pos="3923"/>
        </w:tabs>
        <w:ind w:left="3923" w:hanging="480"/>
      </w:pPr>
    </w:lvl>
  </w:abstractNum>
  <w:abstractNum w:abstractNumId="8" w15:restartNumberingAfterBreak="0">
    <w:nsid w:val="48A94DF0"/>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 w15:restartNumberingAfterBreak="0">
    <w:nsid w:val="501A2EF2"/>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 w15:restartNumberingAfterBreak="0">
    <w:nsid w:val="590D0F1C"/>
    <w:multiLevelType w:val="hybridMultilevel"/>
    <w:tmpl w:val="4426ECC6"/>
    <w:lvl w:ilvl="0" w:tplc="3B5C80B6">
      <w:start w:val="1"/>
      <w:numFmt w:val="bullet"/>
      <w:pStyle w:val="a"/>
      <w:lvlText w:val=""/>
      <w:lvlJc w:val="left"/>
      <w:pPr>
        <w:tabs>
          <w:tab w:val="num" w:pos="1440"/>
        </w:tabs>
        <w:ind w:left="1440" w:hanging="480"/>
      </w:pPr>
      <w:rPr>
        <w:rFonts w:ascii="Wingdings" w:hAnsi="Wingdings" w:hint="default"/>
      </w:rPr>
    </w:lvl>
    <w:lvl w:ilvl="1" w:tplc="18A62106">
      <w:start w:val="1"/>
      <w:numFmt w:val="decimal"/>
      <w:lvlText w:val="%2."/>
      <w:lvlJc w:val="left"/>
      <w:pPr>
        <w:tabs>
          <w:tab w:val="num" w:pos="2280"/>
        </w:tabs>
        <w:ind w:left="2280" w:hanging="480"/>
      </w:pPr>
      <w:rPr>
        <w:rFonts w:hint="eastAsia"/>
        <w:b w:val="0"/>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1" w15:restartNumberingAfterBreak="0">
    <w:nsid w:val="5BFC2BE8"/>
    <w:multiLevelType w:val="hybridMultilevel"/>
    <w:tmpl w:val="54581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060452"/>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3" w15:restartNumberingAfterBreak="0">
    <w:nsid w:val="62FB7832"/>
    <w:multiLevelType w:val="hybridMultilevel"/>
    <w:tmpl w:val="D6B0D29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6994700"/>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5" w15:restartNumberingAfterBreak="0">
    <w:nsid w:val="749D00FE"/>
    <w:multiLevelType w:val="hybridMultilevel"/>
    <w:tmpl w:val="F4D097C8"/>
    <w:lvl w:ilvl="0" w:tplc="0409000F">
      <w:start w:val="1"/>
      <w:numFmt w:val="decimal"/>
      <w:lvlText w:val="%1."/>
      <w:lvlJc w:val="left"/>
      <w:pPr>
        <w:ind w:left="511" w:hanging="480"/>
      </w:pPr>
      <w:rPr>
        <w:rFonts w:hint="eastAsia"/>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7"/>
  </w:num>
  <w:num w:numId="2">
    <w:abstractNumId w:val="10"/>
  </w:num>
  <w:num w:numId="3">
    <w:abstractNumId w:val="13"/>
  </w:num>
  <w:num w:numId="4">
    <w:abstractNumId w:val="6"/>
  </w:num>
  <w:num w:numId="5">
    <w:abstractNumId w:val="1"/>
  </w:num>
  <w:num w:numId="6">
    <w:abstractNumId w:val="12"/>
  </w:num>
  <w:num w:numId="7">
    <w:abstractNumId w:val="3"/>
  </w:num>
  <w:num w:numId="8">
    <w:abstractNumId w:val="4"/>
  </w:num>
  <w:num w:numId="9">
    <w:abstractNumId w:val="14"/>
  </w:num>
  <w:num w:numId="10">
    <w:abstractNumId w:val="8"/>
  </w:num>
  <w:num w:numId="11">
    <w:abstractNumId w:val="0"/>
  </w:num>
  <w:num w:numId="12">
    <w:abstractNumId w:val="5"/>
  </w:num>
  <w:num w:numId="13">
    <w:abstractNumId w:val="9"/>
  </w:num>
  <w:num w:numId="14">
    <w:abstractNumId w:val="15"/>
  </w:num>
  <w:num w:numId="15">
    <w:abstractNumId w:val="11"/>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CC"/>
    <w:rsid w:val="000002BE"/>
    <w:rsid w:val="0000143C"/>
    <w:rsid w:val="00002163"/>
    <w:rsid w:val="00002BD1"/>
    <w:rsid w:val="0000446D"/>
    <w:rsid w:val="00005E70"/>
    <w:rsid w:val="000060D1"/>
    <w:rsid w:val="0001081F"/>
    <w:rsid w:val="000139A1"/>
    <w:rsid w:val="00013AFF"/>
    <w:rsid w:val="00015B7E"/>
    <w:rsid w:val="00015DEB"/>
    <w:rsid w:val="00015EE2"/>
    <w:rsid w:val="0001789C"/>
    <w:rsid w:val="00017901"/>
    <w:rsid w:val="000229B5"/>
    <w:rsid w:val="00023F4B"/>
    <w:rsid w:val="00025208"/>
    <w:rsid w:val="00025349"/>
    <w:rsid w:val="00025A20"/>
    <w:rsid w:val="00025B6F"/>
    <w:rsid w:val="00025C4C"/>
    <w:rsid w:val="00026236"/>
    <w:rsid w:val="0002711A"/>
    <w:rsid w:val="00030774"/>
    <w:rsid w:val="00030BD2"/>
    <w:rsid w:val="00031F29"/>
    <w:rsid w:val="000320E0"/>
    <w:rsid w:val="00032748"/>
    <w:rsid w:val="0003305E"/>
    <w:rsid w:val="000336B0"/>
    <w:rsid w:val="000339F8"/>
    <w:rsid w:val="0003591F"/>
    <w:rsid w:val="00036103"/>
    <w:rsid w:val="00036BDC"/>
    <w:rsid w:val="00036EC5"/>
    <w:rsid w:val="00037D12"/>
    <w:rsid w:val="00037D49"/>
    <w:rsid w:val="00037F83"/>
    <w:rsid w:val="00040093"/>
    <w:rsid w:val="000402AC"/>
    <w:rsid w:val="00041DD0"/>
    <w:rsid w:val="00042FC4"/>
    <w:rsid w:val="0004370E"/>
    <w:rsid w:val="000439C6"/>
    <w:rsid w:val="00044432"/>
    <w:rsid w:val="00045F4F"/>
    <w:rsid w:val="000466BE"/>
    <w:rsid w:val="000470AC"/>
    <w:rsid w:val="00051B23"/>
    <w:rsid w:val="000527BF"/>
    <w:rsid w:val="000531E0"/>
    <w:rsid w:val="000539BC"/>
    <w:rsid w:val="0005420C"/>
    <w:rsid w:val="00055501"/>
    <w:rsid w:val="00055D48"/>
    <w:rsid w:val="00056716"/>
    <w:rsid w:val="000571AE"/>
    <w:rsid w:val="0005748B"/>
    <w:rsid w:val="000603E3"/>
    <w:rsid w:val="00060DE4"/>
    <w:rsid w:val="00061800"/>
    <w:rsid w:val="00061C6A"/>
    <w:rsid w:val="00061F2B"/>
    <w:rsid w:val="00061F5F"/>
    <w:rsid w:val="000621E4"/>
    <w:rsid w:val="0006538F"/>
    <w:rsid w:val="000655E1"/>
    <w:rsid w:val="00065CD6"/>
    <w:rsid w:val="000663AD"/>
    <w:rsid w:val="00066F4A"/>
    <w:rsid w:val="000673AB"/>
    <w:rsid w:val="00067ABD"/>
    <w:rsid w:val="00067D13"/>
    <w:rsid w:val="0007097C"/>
    <w:rsid w:val="000709BA"/>
    <w:rsid w:val="000714A6"/>
    <w:rsid w:val="000714F9"/>
    <w:rsid w:val="0007169A"/>
    <w:rsid w:val="00071D89"/>
    <w:rsid w:val="00072E46"/>
    <w:rsid w:val="000734DE"/>
    <w:rsid w:val="00073C71"/>
    <w:rsid w:val="00073E55"/>
    <w:rsid w:val="00074784"/>
    <w:rsid w:val="00074A27"/>
    <w:rsid w:val="00075252"/>
    <w:rsid w:val="00076946"/>
    <w:rsid w:val="00080E14"/>
    <w:rsid w:val="000813B3"/>
    <w:rsid w:val="00081FB7"/>
    <w:rsid w:val="00082923"/>
    <w:rsid w:val="00082BB5"/>
    <w:rsid w:val="00085562"/>
    <w:rsid w:val="00085E68"/>
    <w:rsid w:val="0008613D"/>
    <w:rsid w:val="0008675A"/>
    <w:rsid w:val="00086995"/>
    <w:rsid w:val="000874C0"/>
    <w:rsid w:val="0009055A"/>
    <w:rsid w:val="000948BE"/>
    <w:rsid w:val="00095682"/>
    <w:rsid w:val="00095B22"/>
    <w:rsid w:val="00096796"/>
    <w:rsid w:val="000A00B4"/>
    <w:rsid w:val="000A0150"/>
    <w:rsid w:val="000A2734"/>
    <w:rsid w:val="000A324D"/>
    <w:rsid w:val="000A4310"/>
    <w:rsid w:val="000A4D28"/>
    <w:rsid w:val="000A56EF"/>
    <w:rsid w:val="000A61AC"/>
    <w:rsid w:val="000A6E5A"/>
    <w:rsid w:val="000A74C5"/>
    <w:rsid w:val="000A7E68"/>
    <w:rsid w:val="000B0B52"/>
    <w:rsid w:val="000B0B63"/>
    <w:rsid w:val="000B0F51"/>
    <w:rsid w:val="000B266E"/>
    <w:rsid w:val="000B29C6"/>
    <w:rsid w:val="000B326E"/>
    <w:rsid w:val="000B3ACD"/>
    <w:rsid w:val="000B42AC"/>
    <w:rsid w:val="000B593F"/>
    <w:rsid w:val="000B72B4"/>
    <w:rsid w:val="000B7FDB"/>
    <w:rsid w:val="000C0656"/>
    <w:rsid w:val="000C0BA4"/>
    <w:rsid w:val="000C2243"/>
    <w:rsid w:val="000C2335"/>
    <w:rsid w:val="000C25B5"/>
    <w:rsid w:val="000C3B93"/>
    <w:rsid w:val="000C463C"/>
    <w:rsid w:val="000C4BC3"/>
    <w:rsid w:val="000C4D0C"/>
    <w:rsid w:val="000C5C2A"/>
    <w:rsid w:val="000C6064"/>
    <w:rsid w:val="000C6311"/>
    <w:rsid w:val="000C6CDC"/>
    <w:rsid w:val="000C7240"/>
    <w:rsid w:val="000C7EAF"/>
    <w:rsid w:val="000D0808"/>
    <w:rsid w:val="000D0F65"/>
    <w:rsid w:val="000D0F8A"/>
    <w:rsid w:val="000D1242"/>
    <w:rsid w:val="000D188D"/>
    <w:rsid w:val="000D199C"/>
    <w:rsid w:val="000D1DBE"/>
    <w:rsid w:val="000D1EEF"/>
    <w:rsid w:val="000D2D96"/>
    <w:rsid w:val="000D3694"/>
    <w:rsid w:val="000D3966"/>
    <w:rsid w:val="000D4675"/>
    <w:rsid w:val="000D4EC4"/>
    <w:rsid w:val="000D4F06"/>
    <w:rsid w:val="000D5EBF"/>
    <w:rsid w:val="000D69AB"/>
    <w:rsid w:val="000E0A66"/>
    <w:rsid w:val="000E1E3F"/>
    <w:rsid w:val="000E3911"/>
    <w:rsid w:val="000E49EA"/>
    <w:rsid w:val="000E4C60"/>
    <w:rsid w:val="000E6AA3"/>
    <w:rsid w:val="000E7997"/>
    <w:rsid w:val="000E7F4F"/>
    <w:rsid w:val="000F0FAB"/>
    <w:rsid w:val="000F2157"/>
    <w:rsid w:val="000F24EB"/>
    <w:rsid w:val="000F31A4"/>
    <w:rsid w:val="000F36FB"/>
    <w:rsid w:val="000F3F57"/>
    <w:rsid w:val="000F48E3"/>
    <w:rsid w:val="000F556C"/>
    <w:rsid w:val="000F70D9"/>
    <w:rsid w:val="000F7E0B"/>
    <w:rsid w:val="000F7FA2"/>
    <w:rsid w:val="0010048D"/>
    <w:rsid w:val="00100B79"/>
    <w:rsid w:val="0010123D"/>
    <w:rsid w:val="001014FF"/>
    <w:rsid w:val="00104250"/>
    <w:rsid w:val="00104F5A"/>
    <w:rsid w:val="00105088"/>
    <w:rsid w:val="001055A0"/>
    <w:rsid w:val="001055B9"/>
    <w:rsid w:val="001058AC"/>
    <w:rsid w:val="00105D56"/>
    <w:rsid w:val="0010663F"/>
    <w:rsid w:val="00106E83"/>
    <w:rsid w:val="00107F22"/>
    <w:rsid w:val="00107F6B"/>
    <w:rsid w:val="00107F6F"/>
    <w:rsid w:val="001108F7"/>
    <w:rsid w:val="001149E4"/>
    <w:rsid w:val="001169BE"/>
    <w:rsid w:val="00117055"/>
    <w:rsid w:val="00120D67"/>
    <w:rsid w:val="00121E44"/>
    <w:rsid w:val="00124685"/>
    <w:rsid w:val="00125375"/>
    <w:rsid w:val="00126A7D"/>
    <w:rsid w:val="00126B35"/>
    <w:rsid w:val="00126B43"/>
    <w:rsid w:val="00127386"/>
    <w:rsid w:val="001307E5"/>
    <w:rsid w:val="001320D4"/>
    <w:rsid w:val="00132420"/>
    <w:rsid w:val="0013283E"/>
    <w:rsid w:val="00132D0F"/>
    <w:rsid w:val="001331B7"/>
    <w:rsid w:val="00133975"/>
    <w:rsid w:val="00134853"/>
    <w:rsid w:val="00134A3C"/>
    <w:rsid w:val="00135631"/>
    <w:rsid w:val="0013788E"/>
    <w:rsid w:val="001418A5"/>
    <w:rsid w:val="001420E6"/>
    <w:rsid w:val="0014226E"/>
    <w:rsid w:val="00142865"/>
    <w:rsid w:val="00142FFD"/>
    <w:rsid w:val="00145AB0"/>
    <w:rsid w:val="00146556"/>
    <w:rsid w:val="001467AB"/>
    <w:rsid w:val="00147EA0"/>
    <w:rsid w:val="00150832"/>
    <w:rsid w:val="001518A9"/>
    <w:rsid w:val="00151976"/>
    <w:rsid w:val="00151C75"/>
    <w:rsid w:val="00152943"/>
    <w:rsid w:val="00152F54"/>
    <w:rsid w:val="0015459D"/>
    <w:rsid w:val="001550CB"/>
    <w:rsid w:val="00155105"/>
    <w:rsid w:val="00157B68"/>
    <w:rsid w:val="0016103E"/>
    <w:rsid w:val="00161AAD"/>
    <w:rsid w:val="00161D78"/>
    <w:rsid w:val="00162217"/>
    <w:rsid w:val="0016262C"/>
    <w:rsid w:val="00162A5D"/>
    <w:rsid w:val="001631D9"/>
    <w:rsid w:val="00163B10"/>
    <w:rsid w:val="00163D13"/>
    <w:rsid w:val="0016409D"/>
    <w:rsid w:val="00167840"/>
    <w:rsid w:val="0017046B"/>
    <w:rsid w:val="0017079D"/>
    <w:rsid w:val="00170A53"/>
    <w:rsid w:val="00174F52"/>
    <w:rsid w:val="001751E7"/>
    <w:rsid w:val="001757F9"/>
    <w:rsid w:val="00175C0F"/>
    <w:rsid w:val="001762B2"/>
    <w:rsid w:val="00176BF7"/>
    <w:rsid w:val="00180BB9"/>
    <w:rsid w:val="00180C4A"/>
    <w:rsid w:val="001817E6"/>
    <w:rsid w:val="0018316A"/>
    <w:rsid w:val="0018405F"/>
    <w:rsid w:val="00184BA1"/>
    <w:rsid w:val="00184C2C"/>
    <w:rsid w:val="00184D51"/>
    <w:rsid w:val="001863D3"/>
    <w:rsid w:val="00186F98"/>
    <w:rsid w:val="00187078"/>
    <w:rsid w:val="001875AA"/>
    <w:rsid w:val="00187BD3"/>
    <w:rsid w:val="0019161E"/>
    <w:rsid w:val="001935D3"/>
    <w:rsid w:val="001938AA"/>
    <w:rsid w:val="00193A51"/>
    <w:rsid w:val="00194CC3"/>
    <w:rsid w:val="00195A22"/>
    <w:rsid w:val="00196A03"/>
    <w:rsid w:val="00196D30"/>
    <w:rsid w:val="0019753C"/>
    <w:rsid w:val="00197E0B"/>
    <w:rsid w:val="001A038D"/>
    <w:rsid w:val="001A0F40"/>
    <w:rsid w:val="001A18ED"/>
    <w:rsid w:val="001A1ECD"/>
    <w:rsid w:val="001A1F5A"/>
    <w:rsid w:val="001A4063"/>
    <w:rsid w:val="001A4309"/>
    <w:rsid w:val="001A43F1"/>
    <w:rsid w:val="001A4413"/>
    <w:rsid w:val="001A453C"/>
    <w:rsid w:val="001A4F63"/>
    <w:rsid w:val="001A5BE6"/>
    <w:rsid w:val="001A6348"/>
    <w:rsid w:val="001A6D84"/>
    <w:rsid w:val="001A7036"/>
    <w:rsid w:val="001A7671"/>
    <w:rsid w:val="001A7A08"/>
    <w:rsid w:val="001B00AE"/>
    <w:rsid w:val="001B0A61"/>
    <w:rsid w:val="001B0AD1"/>
    <w:rsid w:val="001B3144"/>
    <w:rsid w:val="001B3A0C"/>
    <w:rsid w:val="001B52C2"/>
    <w:rsid w:val="001B546F"/>
    <w:rsid w:val="001B7770"/>
    <w:rsid w:val="001B7953"/>
    <w:rsid w:val="001B7B83"/>
    <w:rsid w:val="001C0152"/>
    <w:rsid w:val="001C064B"/>
    <w:rsid w:val="001C0770"/>
    <w:rsid w:val="001C36B4"/>
    <w:rsid w:val="001C39D5"/>
    <w:rsid w:val="001C3E73"/>
    <w:rsid w:val="001C451E"/>
    <w:rsid w:val="001C4B58"/>
    <w:rsid w:val="001C5243"/>
    <w:rsid w:val="001C5E20"/>
    <w:rsid w:val="001C6A9F"/>
    <w:rsid w:val="001C6CAC"/>
    <w:rsid w:val="001C7B97"/>
    <w:rsid w:val="001D08EE"/>
    <w:rsid w:val="001D0B44"/>
    <w:rsid w:val="001D18E2"/>
    <w:rsid w:val="001D1AD7"/>
    <w:rsid w:val="001D3067"/>
    <w:rsid w:val="001D315D"/>
    <w:rsid w:val="001D32F6"/>
    <w:rsid w:val="001D3346"/>
    <w:rsid w:val="001D4870"/>
    <w:rsid w:val="001D4E21"/>
    <w:rsid w:val="001D560C"/>
    <w:rsid w:val="001D5832"/>
    <w:rsid w:val="001D5DCB"/>
    <w:rsid w:val="001D6888"/>
    <w:rsid w:val="001D7E4C"/>
    <w:rsid w:val="001E06F8"/>
    <w:rsid w:val="001E0F44"/>
    <w:rsid w:val="001E10FC"/>
    <w:rsid w:val="001E1413"/>
    <w:rsid w:val="001E3659"/>
    <w:rsid w:val="001E3805"/>
    <w:rsid w:val="001E4B54"/>
    <w:rsid w:val="001E4C8C"/>
    <w:rsid w:val="001E547D"/>
    <w:rsid w:val="001E579D"/>
    <w:rsid w:val="001E5929"/>
    <w:rsid w:val="001E5A16"/>
    <w:rsid w:val="001E5F7B"/>
    <w:rsid w:val="001E6070"/>
    <w:rsid w:val="001E6889"/>
    <w:rsid w:val="001E6AE4"/>
    <w:rsid w:val="001E6F74"/>
    <w:rsid w:val="001E7B2A"/>
    <w:rsid w:val="001E7D66"/>
    <w:rsid w:val="001F0391"/>
    <w:rsid w:val="001F0661"/>
    <w:rsid w:val="001F06B7"/>
    <w:rsid w:val="001F0D3D"/>
    <w:rsid w:val="001F0F53"/>
    <w:rsid w:val="001F12BC"/>
    <w:rsid w:val="001F1877"/>
    <w:rsid w:val="001F356C"/>
    <w:rsid w:val="001F3E90"/>
    <w:rsid w:val="001F3EF9"/>
    <w:rsid w:val="001F585C"/>
    <w:rsid w:val="001F60EC"/>
    <w:rsid w:val="001F6D3F"/>
    <w:rsid w:val="00200189"/>
    <w:rsid w:val="0020034F"/>
    <w:rsid w:val="00200541"/>
    <w:rsid w:val="00201B50"/>
    <w:rsid w:val="002022C3"/>
    <w:rsid w:val="0020283E"/>
    <w:rsid w:val="00203C3A"/>
    <w:rsid w:val="00204253"/>
    <w:rsid w:val="00205CE0"/>
    <w:rsid w:val="00210933"/>
    <w:rsid w:val="00211F1C"/>
    <w:rsid w:val="0021390D"/>
    <w:rsid w:val="0021482E"/>
    <w:rsid w:val="00214A14"/>
    <w:rsid w:val="002155F7"/>
    <w:rsid w:val="0021756E"/>
    <w:rsid w:val="00217990"/>
    <w:rsid w:val="002202D1"/>
    <w:rsid w:val="002210AB"/>
    <w:rsid w:val="0022126F"/>
    <w:rsid w:val="00221457"/>
    <w:rsid w:val="002215B9"/>
    <w:rsid w:val="002225CD"/>
    <w:rsid w:val="00222D94"/>
    <w:rsid w:val="00223D69"/>
    <w:rsid w:val="00223D6D"/>
    <w:rsid w:val="002246C0"/>
    <w:rsid w:val="00225646"/>
    <w:rsid w:val="00225989"/>
    <w:rsid w:val="00225B3D"/>
    <w:rsid w:val="00226285"/>
    <w:rsid w:val="00226EB1"/>
    <w:rsid w:val="002276CA"/>
    <w:rsid w:val="00230CB4"/>
    <w:rsid w:val="00230F3A"/>
    <w:rsid w:val="00232333"/>
    <w:rsid w:val="0023270B"/>
    <w:rsid w:val="00232768"/>
    <w:rsid w:val="002338B0"/>
    <w:rsid w:val="00234EAB"/>
    <w:rsid w:val="0023509D"/>
    <w:rsid w:val="0023528D"/>
    <w:rsid w:val="002352E5"/>
    <w:rsid w:val="0023577E"/>
    <w:rsid w:val="00235C2A"/>
    <w:rsid w:val="002366FB"/>
    <w:rsid w:val="002376CE"/>
    <w:rsid w:val="00240027"/>
    <w:rsid w:val="0024097F"/>
    <w:rsid w:val="00241384"/>
    <w:rsid w:val="0024145B"/>
    <w:rsid w:val="00241700"/>
    <w:rsid w:val="002419F4"/>
    <w:rsid w:val="002426E0"/>
    <w:rsid w:val="0024435C"/>
    <w:rsid w:val="002461E4"/>
    <w:rsid w:val="0024789A"/>
    <w:rsid w:val="002514A4"/>
    <w:rsid w:val="00251CAA"/>
    <w:rsid w:val="002531A9"/>
    <w:rsid w:val="00253646"/>
    <w:rsid w:val="002539A6"/>
    <w:rsid w:val="002544B2"/>
    <w:rsid w:val="00255FCB"/>
    <w:rsid w:val="002567A8"/>
    <w:rsid w:val="00257051"/>
    <w:rsid w:val="002570C9"/>
    <w:rsid w:val="002572A4"/>
    <w:rsid w:val="002609ED"/>
    <w:rsid w:val="00261151"/>
    <w:rsid w:val="0026180B"/>
    <w:rsid w:val="00261BD7"/>
    <w:rsid w:val="00261F33"/>
    <w:rsid w:val="00262E11"/>
    <w:rsid w:val="00263361"/>
    <w:rsid w:val="002635FC"/>
    <w:rsid w:val="00263B39"/>
    <w:rsid w:val="00263C1B"/>
    <w:rsid w:val="00264147"/>
    <w:rsid w:val="002642E4"/>
    <w:rsid w:val="00264537"/>
    <w:rsid w:val="002649F0"/>
    <w:rsid w:val="00264A97"/>
    <w:rsid w:val="00265646"/>
    <w:rsid w:val="00267126"/>
    <w:rsid w:val="0026735C"/>
    <w:rsid w:val="00267A6B"/>
    <w:rsid w:val="00267CBD"/>
    <w:rsid w:val="00271210"/>
    <w:rsid w:val="002720C5"/>
    <w:rsid w:val="002723B0"/>
    <w:rsid w:val="00272428"/>
    <w:rsid w:val="002729E1"/>
    <w:rsid w:val="0027301D"/>
    <w:rsid w:val="00274200"/>
    <w:rsid w:val="00275395"/>
    <w:rsid w:val="00275BF7"/>
    <w:rsid w:val="00276915"/>
    <w:rsid w:val="0028298D"/>
    <w:rsid w:val="002829BE"/>
    <w:rsid w:val="00282CA3"/>
    <w:rsid w:val="00283268"/>
    <w:rsid w:val="00284302"/>
    <w:rsid w:val="0028450C"/>
    <w:rsid w:val="00284C20"/>
    <w:rsid w:val="002854C2"/>
    <w:rsid w:val="00285613"/>
    <w:rsid w:val="0028628E"/>
    <w:rsid w:val="0028675E"/>
    <w:rsid w:val="002870F8"/>
    <w:rsid w:val="00287856"/>
    <w:rsid w:val="002902A8"/>
    <w:rsid w:val="00291C33"/>
    <w:rsid w:val="00291EA8"/>
    <w:rsid w:val="002932B2"/>
    <w:rsid w:val="0029404A"/>
    <w:rsid w:val="00294297"/>
    <w:rsid w:val="0029441C"/>
    <w:rsid w:val="00297BEF"/>
    <w:rsid w:val="002A0D19"/>
    <w:rsid w:val="002A1895"/>
    <w:rsid w:val="002A1AF0"/>
    <w:rsid w:val="002A30A5"/>
    <w:rsid w:val="002A3C29"/>
    <w:rsid w:val="002A5A3C"/>
    <w:rsid w:val="002A60DC"/>
    <w:rsid w:val="002A6654"/>
    <w:rsid w:val="002A6D49"/>
    <w:rsid w:val="002A6E71"/>
    <w:rsid w:val="002A7189"/>
    <w:rsid w:val="002A7AB8"/>
    <w:rsid w:val="002B1E00"/>
    <w:rsid w:val="002B23DB"/>
    <w:rsid w:val="002B30AB"/>
    <w:rsid w:val="002B4CC4"/>
    <w:rsid w:val="002B4CC5"/>
    <w:rsid w:val="002B4D43"/>
    <w:rsid w:val="002B4D6F"/>
    <w:rsid w:val="002B4F38"/>
    <w:rsid w:val="002B4F5E"/>
    <w:rsid w:val="002B515A"/>
    <w:rsid w:val="002B5AD4"/>
    <w:rsid w:val="002B5F72"/>
    <w:rsid w:val="002B641F"/>
    <w:rsid w:val="002B6822"/>
    <w:rsid w:val="002B6BAB"/>
    <w:rsid w:val="002B6CF1"/>
    <w:rsid w:val="002B738F"/>
    <w:rsid w:val="002C0503"/>
    <w:rsid w:val="002C0554"/>
    <w:rsid w:val="002C076B"/>
    <w:rsid w:val="002C0A40"/>
    <w:rsid w:val="002C10E9"/>
    <w:rsid w:val="002C1235"/>
    <w:rsid w:val="002C5102"/>
    <w:rsid w:val="002C58A3"/>
    <w:rsid w:val="002C596A"/>
    <w:rsid w:val="002C61D9"/>
    <w:rsid w:val="002C7074"/>
    <w:rsid w:val="002C72D3"/>
    <w:rsid w:val="002C79AE"/>
    <w:rsid w:val="002D0314"/>
    <w:rsid w:val="002D10A9"/>
    <w:rsid w:val="002D2840"/>
    <w:rsid w:val="002D448B"/>
    <w:rsid w:val="002D52B4"/>
    <w:rsid w:val="002D5398"/>
    <w:rsid w:val="002D65D9"/>
    <w:rsid w:val="002E03BB"/>
    <w:rsid w:val="002E0403"/>
    <w:rsid w:val="002E0DFB"/>
    <w:rsid w:val="002E1414"/>
    <w:rsid w:val="002E2FD8"/>
    <w:rsid w:val="002E3466"/>
    <w:rsid w:val="002E34AB"/>
    <w:rsid w:val="002E4BC6"/>
    <w:rsid w:val="002E514F"/>
    <w:rsid w:val="002E5185"/>
    <w:rsid w:val="002E590F"/>
    <w:rsid w:val="002E59F1"/>
    <w:rsid w:val="002E5F77"/>
    <w:rsid w:val="002E7FF0"/>
    <w:rsid w:val="002F0115"/>
    <w:rsid w:val="002F0CE4"/>
    <w:rsid w:val="002F15E4"/>
    <w:rsid w:val="002F2800"/>
    <w:rsid w:val="002F2AAE"/>
    <w:rsid w:val="002F2B71"/>
    <w:rsid w:val="002F32A3"/>
    <w:rsid w:val="002F3AEB"/>
    <w:rsid w:val="002F40F3"/>
    <w:rsid w:val="002F46BC"/>
    <w:rsid w:val="002F4D77"/>
    <w:rsid w:val="002F551D"/>
    <w:rsid w:val="002F5A4E"/>
    <w:rsid w:val="002F7FE5"/>
    <w:rsid w:val="003006E3"/>
    <w:rsid w:val="00301CBB"/>
    <w:rsid w:val="00302440"/>
    <w:rsid w:val="00302617"/>
    <w:rsid w:val="003028A6"/>
    <w:rsid w:val="00302A9D"/>
    <w:rsid w:val="00302EC5"/>
    <w:rsid w:val="0030312A"/>
    <w:rsid w:val="003046C3"/>
    <w:rsid w:val="00304EB0"/>
    <w:rsid w:val="00305AA4"/>
    <w:rsid w:val="00306A84"/>
    <w:rsid w:val="0031007C"/>
    <w:rsid w:val="0031013E"/>
    <w:rsid w:val="00312362"/>
    <w:rsid w:val="00312477"/>
    <w:rsid w:val="003124EA"/>
    <w:rsid w:val="00312687"/>
    <w:rsid w:val="00314549"/>
    <w:rsid w:val="00315B5A"/>
    <w:rsid w:val="00316BA6"/>
    <w:rsid w:val="00317064"/>
    <w:rsid w:val="003173BB"/>
    <w:rsid w:val="00317F9C"/>
    <w:rsid w:val="00320C64"/>
    <w:rsid w:val="00322312"/>
    <w:rsid w:val="0032277C"/>
    <w:rsid w:val="0032312C"/>
    <w:rsid w:val="003241E9"/>
    <w:rsid w:val="00325340"/>
    <w:rsid w:val="00325B3B"/>
    <w:rsid w:val="0032647B"/>
    <w:rsid w:val="0032652C"/>
    <w:rsid w:val="00326749"/>
    <w:rsid w:val="003275E5"/>
    <w:rsid w:val="00327B8D"/>
    <w:rsid w:val="00327C5A"/>
    <w:rsid w:val="00331095"/>
    <w:rsid w:val="00331100"/>
    <w:rsid w:val="00331581"/>
    <w:rsid w:val="00331ACB"/>
    <w:rsid w:val="00332029"/>
    <w:rsid w:val="00332B2D"/>
    <w:rsid w:val="00335316"/>
    <w:rsid w:val="0033582A"/>
    <w:rsid w:val="00335EDF"/>
    <w:rsid w:val="00335F64"/>
    <w:rsid w:val="0033793D"/>
    <w:rsid w:val="00337E67"/>
    <w:rsid w:val="003403CC"/>
    <w:rsid w:val="00340A1C"/>
    <w:rsid w:val="00340A83"/>
    <w:rsid w:val="003414BD"/>
    <w:rsid w:val="00341DF8"/>
    <w:rsid w:val="003427C3"/>
    <w:rsid w:val="00342C0D"/>
    <w:rsid w:val="00343DCC"/>
    <w:rsid w:val="00345461"/>
    <w:rsid w:val="003459AF"/>
    <w:rsid w:val="0035024C"/>
    <w:rsid w:val="00350B35"/>
    <w:rsid w:val="00350E96"/>
    <w:rsid w:val="00352D4B"/>
    <w:rsid w:val="00353E60"/>
    <w:rsid w:val="003568A5"/>
    <w:rsid w:val="00357D60"/>
    <w:rsid w:val="00357F19"/>
    <w:rsid w:val="0036024A"/>
    <w:rsid w:val="003606B9"/>
    <w:rsid w:val="003606F9"/>
    <w:rsid w:val="003607BE"/>
    <w:rsid w:val="00360CB1"/>
    <w:rsid w:val="0036135F"/>
    <w:rsid w:val="003613A0"/>
    <w:rsid w:val="00361749"/>
    <w:rsid w:val="00361BCA"/>
    <w:rsid w:val="003632E8"/>
    <w:rsid w:val="00364946"/>
    <w:rsid w:val="00364C82"/>
    <w:rsid w:val="0036511D"/>
    <w:rsid w:val="00365762"/>
    <w:rsid w:val="00365A99"/>
    <w:rsid w:val="00365D66"/>
    <w:rsid w:val="003661F4"/>
    <w:rsid w:val="0036702F"/>
    <w:rsid w:val="00370E85"/>
    <w:rsid w:val="00370EF7"/>
    <w:rsid w:val="00371273"/>
    <w:rsid w:val="0037279A"/>
    <w:rsid w:val="003734EA"/>
    <w:rsid w:val="003741D0"/>
    <w:rsid w:val="003743FB"/>
    <w:rsid w:val="003755E8"/>
    <w:rsid w:val="0037609B"/>
    <w:rsid w:val="00376BD3"/>
    <w:rsid w:val="003776C6"/>
    <w:rsid w:val="003778F3"/>
    <w:rsid w:val="003779F3"/>
    <w:rsid w:val="0038038E"/>
    <w:rsid w:val="00380B60"/>
    <w:rsid w:val="00381CD7"/>
    <w:rsid w:val="00381F9A"/>
    <w:rsid w:val="00382F10"/>
    <w:rsid w:val="003830EA"/>
    <w:rsid w:val="003845A4"/>
    <w:rsid w:val="003846E2"/>
    <w:rsid w:val="00384750"/>
    <w:rsid w:val="00385097"/>
    <w:rsid w:val="003855AE"/>
    <w:rsid w:val="00385E8A"/>
    <w:rsid w:val="00385F7E"/>
    <w:rsid w:val="0038799D"/>
    <w:rsid w:val="00392896"/>
    <w:rsid w:val="00392A1B"/>
    <w:rsid w:val="0039329D"/>
    <w:rsid w:val="00394978"/>
    <w:rsid w:val="00396181"/>
    <w:rsid w:val="00396FAC"/>
    <w:rsid w:val="00397D22"/>
    <w:rsid w:val="003A075B"/>
    <w:rsid w:val="003A0C67"/>
    <w:rsid w:val="003A0DAF"/>
    <w:rsid w:val="003A10D6"/>
    <w:rsid w:val="003A1E09"/>
    <w:rsid w:val="003A2D82"/>
    <w:rsid w:val="003A38E4"/>
    <w:rsid w:val="003A47AC"/>
    <w:rsid w:val="003A59B7"/>
    <w:rsid w:val="003A612F"/>
    <w:rsid w:val="003A7007"/>
    <w:rsid w:val="003B11FF"/>
    <w:rsid w:val="003B149F"/>
    <w:rsid w:val="003B2B96"/>
    <w:rsid w:val="003B3AAD"/>
    <w:rsid w:val="003B4A5D"/>
    <w:rsid w:val="003B50F9"/>
    <w:rsid w:val="003B6CD9"/>
    <w:rsid w:val="003B70A7"/>
    <w:rsid w:val="003B776A"/>
    <w:rsid w:val="003B77FE"/>
    <w:rsid w:val="003B78A9"/>
    <w:rsid w:val="003C0F9E"/>
    <w:rsid w:val="003C11D5"/>
    <w:rsid w:val="003C3028"/>
    <w:rsid w:val="003C3FCD"/>
    <w:rsid w:val="003C4428"/>
    <w:rsid w:val="003C4E2B"/>
    <w:rsid w:val="003C5059"/>
    <w:rsid w:val="003C6483"/>
    <w:rsid w:val="003C67C2"/>
    <w:rsid w:val="003C76C2"/>
    <w:rsid w:val="003C777F"/>
    <w:rsid w:val="003C7A7E"/>
    <w:rsid w:val="003D0E66"/>
    <w:rsid w:val="003D1BA7"/>
    <w:rsid w:val="003D33F7"/>
    <w:rsid w:val="003D348B"/>
    <w:rsid w:val="003D3626"/>
    <w:rsid w:val="003D37F2"/>
    <w:rsid w:val="003D3B42"/>
    <w:rsid w:val="003D3E7B"/>
    <w:rsid w:val="003D4D32"/>
    <w:rsid w:val="003D6551"/>
    <w:rsid w:val="003D6B79"/>
    <w:rsid w:val="003D702A"/>
    <w:rsid w:val="003D7E3D"/>
    <w:rsid w:val="003E030F"/>
    <w:rsid w:val="003E07AA"/>
    <w:rsid w:val="003E07FD"/>
    <w:rsid w:val="003E0807"/>
    <w:rsid w:val="003E0935"/>
    <w:rsid w:val="003E093B"/>
    <w:rsid w:val="003E1400"/>
    <w:rsid w:val="003E21DF"/>
    <w:rsid w:val="003E3891"/>
    <w:rsid w:val="003E3A25"/>
    <w:rsid w:val="003E3F86"/>
    <w:rsid w:val="003E5F0C"/>
    <w:rsid w:val="003E65E4"/>
    <w:rsid w:val="003E7643"/>
    <w:rsid w:val="003E764D"/>
    <w:rsid w:val="003F0CE6"/>
    <w:rsid w:val="003F0ECF"/>
    <w:rsid w:val="003F0FD0"/>
    <w:rsid w:val="003F1099"/>
    <w:rsid w:val="003F1CA9"/>
    <w:rsid w:val="003F1EBD"/>
    <w:rsid w:val="003F3D48"/>
    <w:rsid w:val="003F44AF"/>
    <w:rsid w:val="003F5418"/>
    <w:rsid w:val="003F654A"/>
    <w:rsid w:val="003F6AFA"/>
    <w:rsid w:val="003F726C"/>
    <w:rsid w:val="003F7A64"/>
    <w:rsid w:val="003F7BBE"/>
    <w:rsid w:val="003F7BF1"/>
    <w:rsid w:val="003F7CE8"/>
    <w:rsid w:val="00401782"/>
    <w:rsid w:val="00403186"/>
    <w:rsid w:val="004033CA"/>
    <w:rsid w:val="004041DD"/>
    <w:rsid w:val="00404994"/>
    <w:rsid w:val="004051A5"/>
    <w:rsid w:val="00405DA7"/>
    <w:rsid w:val="00406385"/>
    <w:rsid w:val="00406B62"/>
    <w:rsid w:val="00406DB5"/>
    <w:rsid w:val="00406DE3"/>
    <w:rsid w:val="004077B9"/>
    <w:rsid w:val="0040793D"/>
    <w:rsid w:val="004106C5"/>
    <w:rsid w:val="00410902"/>
    <w:rsid w:val="00412886"/>
    <w:rsid w:val="004135CB"/>
    <w:rsid w:val="004140A5"/>
    <w:rsid w:val="004144D7"/>
    <w:rsid w:val="00415598"/>
    <w:rsid w:val="00416271"/>
    <w:rsid w:val="00416BFF"/>
    <w:rsid w:val="00416CDF"/>
    <w:rsid w:val="004174DC"/>
    <w:rsid w:val="00417DA0"/>
    <w:rsid w:val="00420D33"/>
    <w:rsid w:val="00421AF9"/>
    <w:rsid w:val="004223C3"/>
    <w:rsid w:val="00422BF3"/>
    <w:rsid w:val="00422D52"/>
    <w:rsid w:val="00422F00"/>
    <w:rsid w:val="00423A32"/>
    <w:rsid w:val="004246E3"/>
    <w:rsid w:val="00424E33"/>
    <w:rsid w:val="0042668F"/>
    <w:rsid w:val="00426B51"/>
    <w:rsid w:val="00426BF5"/>
    <w:rsid w:val="004279BC"/>
    <w:rsid w:val="004300EF"/>
    <w:rsid w:val="00430A4F"/>
    <w:rsid w:val="00431DF0"/>
    <w:rsid w:val="00432130"/>
    <w:rsid w:val="004322C4"/>
    <w:rsid w:val="0043231B"/>
    <w:rsid w:val="00432874"/>
    <w:rsid w:val="00433422"/>
    <w:rsid w:val="004336FB"/>
    <w:rsid w:val="004343E3"/>
    <w:rsid w:val="004348F4"/>
    <w:rsid w:val="00434FF7"/>
    <w:rsid w:val="0043546C"/>
    <w:rsid w:val="00436471"/>
    <w:rsid w:val="0043710B"/>
    <w:rsid w:val="00440369"/>
    <w:rsid w:val="0044046D"/>
    <w:rsid w:val="00440928"/>
    <w:rsid w:val="00441087"/>
    <w:rsid w:val="0044164A"/>
    <w:rsid w:val="0044233A"/>
    <w:rsid w:val="004426F8"/>
    <w:rsid w:val="00442BC5"/>
    <w:rsid w:val="00443CBF"/>
    <w:rsid w:val="00443DFF"/>
    <w:rsid w:val="00445334"/>
    <w:rsid w:val="004477AD"/>
    <w:rsid w:val="00447A24"/>
    <w:rsid w:val="00447AD0"/>
    <w:rsid w:val="0045127C"/>
    <w:rsid w:val="004516B1"/>
    <w:rsid w:val="00451802"/>
    <w:rsid w:val="0045193F"/>
    <w:rsid w:val="00452765"/>
    <w:rsid w:val="0045356D"/>
    <w:rsid w:val="00453F58"/>
    <w:rsid w:val="004547B0"/>
    <w:rsid w:val="0045501A"/>
    <w:rsid w:val="0045592E"/>
    <w:rsid w:val="00460539"/>
    <w:rsid w:val="004609AA"/>
    <w:rsid w:val="00460FFF"/>
    <w:rsid w:val="0046390C"/>
    <w:rsid w:val="00463E6D"/>
    <w:rsid w:val="00464A29"/>
    <w:rsid w:val="00464CE5"/>
    <w:rsid w:val="004657BE"/>
    <w:rsid w:val="00465872"/>
    <w:rsid w:val="0046637C"/>
    <w:rsid w:val="004663EB"/>
    <w:rsid w:val="00466545"/>
    <w:rsid w:val="00467408"/>
    <w:rsid w:val="0046773A"/>
    <w:rsid w:val="00471A09"/>
    <w:rsid w:val="00471B9D"/>
    <w:rsid w:val="00472974"/>
    <w:rsid w:val="00473D4B"/>
    <w:rsid w:val="00473DD2"/>
    <w:rsid w:val="00474E75"/>
    <w:rsid w:val="00474F56"/>
    <w:rsid w:val="004759D7"/>
    <w:rsid w:val="00476027"/>
    <w:rsid w:val="004770B9"/>
    <w:rsid w:val="00477C0C"/>
    <w:rsid w:val="00477D84"/>
    <w:rsid w:val="00481886"/>
    <w:rsid w:val="00481989"/>
    <w:rsid w:val="00481C38"/>
    <w:rsid w:val="004827B2"/>
    <w:rsid w:val="00482FDF"/>
    <w:rsid w:val="00483711"/>
    <w:rsid w:val="0048419D"/>
    <w:rsid w:val="004847AB"/>
    <w:rsid w:val="004849EF"/>
    <w:rsid w:val="00485D2F"/>
    <w:rsid w:val="00485DF6"/>
    <w:rsid w:val="00485ECA"/>
    <w:rsid w:val="00486E4A"/>
    <w:rsid w:val="00487248"/>
    <w:rsid w:val="0048737C"/>
    <w:rsid w:val="004873A1"/>
    <w:rsid w:val="004875C4"/>
    <w:rsid w:val="00487B6C"/>
    <w:rsid w:val="0049003C"/>
    <w:rsid w:val="004901C2"/>
    <w:rsid w:val="00490430"/>
    <w:rsid w:val="0049071A"/>
    <w:rsid w:val="0049120E"/>
    <w:rsid w:val="004915C0"/>
    <w:rsid w:val="00491D0A"/>
    <w:rsid w:val="00491D5B"/>
    <w:rsid w:val="004920CC"/>
    <w:rsid w:val="00492AB1"/>
    <w:rsid w:val="00492DF3"/>
    <w:rsid w:val="00493C74"/>
    <w:rsid w:val="00494837"/>
    <w:rsid w:val="00494B86"/>
    <w:rsid w:val="00495388"/>
    <w:rsid w:val="004956B7"/>
    <w:rsid w:val="004960BE"/>
    <w:rsid w:val="00496102"/>
    <w:rsid w:val="00496A42"/>
    <w:rsid w:val="00496C5A"/>
    <w:rsid w:val="00497BDD"/>
    <w:rsid w:val="004A0821"/>
    <w:rsid w:val="004A1165"/>
    <w:rsid w:val="004A1D80"/>
    <w:rsid w:val="004A3DB0"/>
    <w:rsid w:val="004A46AD"/>
    <w:rsid w:val="004A536E"/>
    <w:rsid w:val="004A5887"/>
    <w:rsid w:val="004A5DEE"/>
    <w:rsid w:val="004A66B2"/>
    <w:rsid w:val="004A68B9"/>
    <w:rsid w:val="004A7E74"/>
    <w:rsid w:val="004B02FA"/>
    <w:rsid w:val="004B0BC5"/>
    <w:rsid w:val="004B1BD7"/>
    <w:rsid w:val="004B1CC4"/>
    <w:rsid w:val="004B2932"/>
    <w:rsid w:val="004B3420"/>
    <w:rsid w:val="004B3ADD"/>
    <w:rsid w:val="004B3C8E"/>
    <w:rsid w:val="004B456A"/>
    <w:rsid w:val="004B508F"/>
    <w:rsid w:val="004B60A9"/>
    <w:rsid w:val="004B6347"/>
    <w:rsid w:val="004B7295"/>
    <w:rsid w:val="004B72CC"/>
    <w:rsid w:val="004C1115"/>
    <w:rsid w:val="004C15B4"/>
    <w:rsid w:val="004C16EE"/>
    <w:rsid w:val="004C21AC"/>
    <w:rsid w:val="004C221D"/>
    <w:rsid w:val="004C229D"/>
    <w:rsid w:val="004C285D"/>
    <w:rsid w:val="004C4D82"/>
    <w:rsid w:val="004C6C20"/>
    <w:rsid w:val="004C727A"/>
    <w:rsid w:val="004C77FB"/>
    <w:rsid w:val="004C7CFC"/>
    <w:rsid w:val="004D0A10"/>
    <w:rsid w:val="004D2CE5"/>
    <w:rsid w:val="004D2E53"/>
    <w:rsid w:val="004D3128"/>
    <w:rsid w:val="004D35F2"/>
    <w:rsid w:val="004D3F9A"/>
    <w:rsid w:val="004D5832"/>
    <w:rsid w:val="004D6518"/>
    <w:rsid w:val="004D76A9"/>
    <w:rsid w:val="004D79AC"/>
    <w:rsid w:val="004D79F7"/>
    <w:rsid w:val="004E0054"/>
    <w:rsid w:val="004E00A1"/>
    <w:rsid w:val="004E0709"/>
    <w:rsid w:val="004E0887"/>
    <w:rsid w:val="004E1800"/>
    <w:rsid w:val="004E1A26"/>
    <w:rsid w:val="004E2E77"/>
    <w:rsid w:val="004E3614"/>
    <w:rsid w:val="004E39FE"/>
    <w:rsid w:val="004E45E1"/>
    <w:rsid w:val="004E4E27"/>
    <w:rsid w:val="004E51C6"/>
    <w:rsid w:val="004E52EA"/>
    <w:rsid w:val="004E6CA9"/>
    <w:rsid w:val="004E6E20"/>
    <w:rsid w:val="004E7BA6"/>
    <w:rsid w:val="004F001A"/>
    <w:rsid w:val="004F0841"/>
    <w:rsid w:val="004F10DD"/>
    <w:rsid w:val="004F10E8"/>
    <w:rsid w:val="004F1209"/>
    <w:rsid w:val="004F2B68"/>
    <w:rsid w:val="004F41C6"/>
    <w:rsid w:val="004F4A56"/>
    <w:rsid w:val="004F5044"/>
    <w:rsid w:val="004F5DE5"/>
    <w:rsid w:val="004F6542"/>
    <w:rsid w:val="004F6CC0"/>
    <w:rsid w:val="004F7220"/>
    <w:rsid w:val="004F7232"/>
    <w:rsid w:val="005000C9"/>
    <w:rsid w:val="005005CC"/>
    <w:rsid w:val="00500D41"/>
    <w:rsid w:val="00500F20"/>
    <w:rsid w:val="0050328E"/>
    <w:rsid w:val="00504678"/>
    <w:rsid w:val="00504C8C"/>
    <w:rsid w:val="005052A4"/>
    <w:rsid w:val="00506F54"/>
    <w:rsid w:val="00507806"/>
    <w:rsid w:val="00510283"/>
    <w:rsid w:val="005119C2"/>
    <w:rsid w:val="005138AF"/>
    <w:rsid w:val="00514347"/>
    <w:rsid w:val="00514B10"/>
    <w:rsid w:val="00515267"/>
    <w:rsid w:val="0051568A"/>
    <w:rsid w:val="005160C8"/>
    <w:rsid w:val="0051771D"/>
    <w:rsid w:val="00517D8F"/>
    <w:rsid w:val="005203E2"/>
    <w:rsid w:val="00520A8F"/>
    <w:rsid w:val="00520F40"/>
    <w:rsid w:val="005217F5"/>
    <w:rsid w:val="005219ED"/>
    <w:rsid w:val="00521B85"/>
    <w:rsid w:val="00521D09"/>
    <w:rsid w:val="00522A5A"/>
    <w:rsid w:val="00523085"/>
    <w:rsid w:val="00523993"/>
    <w:rsid w:val="005239EA"/>
    <w:rsid w:val="00525B29"/>
    <w:rsid w:val="00525CAE"/>
    <w:rsid w:val="00525FB7"/>
    <w:rsid w:val="005269A2"/>
    <w:rsid w:val="00526A01"/>
    <w:rsid w:val="00526CC9"/>
    <w:rsid w:val="005273C1"/>
    <w:rsid w:val="00527D71"/>
    <w:rsid w:val="005300C5"/>
    <w:rsid w:val="00530624"/>
    <w:rsid w:val="00530E16"/>
    <w:rsid w:val="005316DD"/>
    <w:rsid w:val="00531BE3"/>
    <w:rsid w:val="00532719"/>
    <w:rsid w:val="00532777"/>
    <w:rsid w:val="00532BA7"/>
    <w:rsid w:val="00533A72"/>
    <w:rsid w:val="00533BB8"/>
    <w:rsid w:val="00535A35"/>
    <w:rsid w:val="00537EEE"/>
    <w:rsid w:val="0054031C"/>
    <w:rsid w:val="005410F5"/>
    <w:rsid w:val="00541980"/>
    <w:rsid w:val="00542219"/>
    <w:rsid w:val="00542673"/>
    <w:rsid w:val="00542942"/>
    <w:rsid w:val="00542F36"/>
    <w:rsid w:val="00543600"/>
    <w:rsid w:val="00543BF9"/>
    <w:rsid w:val="005443A5"/>
    <w:rsid w:val="0054447A"/>
    <w:rsid w:val="00544C91"/>
    <w:rsid w:val="00545467"/>
    <w:rsid w:val="00545D6A"/>
    <w:rsid w:val="00545D81"/>
    <w:rsid w:val="005466FF"/>
    <w:rsid w:val="00547167"/>
    <w:rsid w:val="00550145"/>
    <w:rsid w:val="00550261"/>
    <w:rsid w:val="005518F1"/>
    <w:rsid w:val="00551B6B"/>
    <w:rsid w:val="0055229F"/>
    <w:rsid w:val="005525A5"/>
    <w:rsid w:val="00553B1B"/>
    <w:rsid w:val="00554CD7"/>
    <w:rsid w:val="00554EC7"/>
    <w:rsid w:val="005553FF"/>
    <w:rsid w:val="005554E0"/>
    <w:rsid w:val="00555A41"/>
    <w:rsid w:val="00556AC7"/>
    <w:rsid w:val="00556BEA"/>
    <w:rsid w:val="00556E09"/>
    <w:rsid w:val="0055707E"/>
    <w:rsid w:val="00557CCC"/>
    <w:rsid w:val="00560E3A"/>
    <w:rsid w:val="00561B6E"/>
    <w:rsid w:val="0056319E"/>
    <w:rsid w:val="00564185"/>
    <w:rsid w:val="00564558"/>
    <w:rsid w:val="005651A6"/>
    <w:rsid w:val="00565878"/>
    <w:rsid w:val="00565B3A"/>
    <w:rsid w:val="00565DCC"/>
    <w:rsid w:val="00565F12"/>
    <w:rsid w:val="00566A3B"/>
    <w:rsid w:val="005670DD"/>
    <w:rsid w:val="005701A8"/>
    <w:rsid w:val="0057146F"/>
    <w:rsid w:val="00574AD1"/>
    <w:rsid w:val="00575BDC"/>
    <w:rsid w:val="00576A30"/>
    <w:rsid w:val="005775E4"/>
    <w:rsid w:val="0058026C"/>
    <w:rsid w:val="00580421"/>
    <w:rsid w:val="00580C41"/>
    <w:rsid w:val="005819CB"/>
    <w:rsid w:val="00581A9D"/>
    <w:rsid w:val="00582032"/>
    <w:rsid w:val="00582326"/>
    <w:rsid w:val="00582E40"/>
    <w:rsid w:val="005835F4"/>
    <w:rsid w:val="0058445D"/>
    <w:rsid w:val="00584F2A"/>
    <w:rsid w:val="0058545F"/>
    <w:rsid w:val="00585DBC"/>
    <w:rsid w:val="00587F21"/>
    <w:rsid w:val="00590FA8"/>
    <w:rsid w:val="00592137"/>
    <w:rsid w:val="0059362B"/>
    <w:rsid w:val="00593BF1"/>
    <w:rsid w:val="00593CB9"/>
    <w:rsid w:val="00593DA8"/>
    <w:rsid w:val="00594C7F"/>
    <w:rsid w:val="00594FB1"/>
    <w:rsid w:val="0059567A"/>
    <w:rsid w:val="00595B58"/>
    <w:rsid w:val="00596FAC"/>
    <w:rsid w:val="005A0842"/>
    <w:rsid w:val="005A0B8D"/>
    <w:rsid w:val="005A1BC8"/>
    <w:rsid w:val="005A1E2F"/>
    <w:rsid w:val="005A2374"/>
    <w:rsid w:val="005A2604"/>
    <w:rsid w:val="005A32B1"/>
    <w:rsid w:val="005A42DB"/>
    <w:rsid w:val="005A468A"/>
    <w:rsid w:val="005A4778"/>
    <w:rsid w:val="005A5DD0"/>
    <w:rsid w:val="005A708B"/>
    <w:rsid w:val="005A7D6E"/>
    <w:rsid w:val="005A7E66"/>
    <w:rsid w:val="005A7F77"/>
    <w:rsid w:val="005B14B3"/>
    <w:rsid w:val="005B2A2B"/>
    <w:rsid w:val="005B2C48"/>
    <w:rsid w:val="005B3C53"/>
    <w:rsid w:val="005B3D3A"/>
    <w:rsid w:val="005B4273"/>
    <w:rsid w:val="005B5383"/>
    <w:rsid w:val="005B64D1"/>
    <w:rsid w:val="005B6841"/>
    <w:rsid w:val="005B6C9C"/>
    <w:rsid w:val="005B6E26"/>
    <w:rsid w:val="005C19A9"/>
    <w:rsid w:val="005C3F2E"/>
    <w:rsid w:val="005C4617"/>
    <w:rsid w:val="005C4CAC"/>
    <w:rsid w:val="005C5ADC"/>
    <w:rsid w:val="005C5D8B"/>
    <w:rsid w:val="005C61C4"/>
    <w:rsid w:val="005C6600"/>
    <w:rsid w:val="005C67C8"/>
    <w:rsid w:val="005C7CAB"/>
    <w:rsid w:val="005C7CDE"/>
    <w:rsid w:val="005C7E26"/>
    <w:rsid w:val="005C7EAD"/>
    <w:rsid w:val="005D084F"/>
    <w:rsid w:val="005D1D2A"/>
    <w:rsid w:val="005D215E"/>
    <w:rsid w:val="005D2B80"/>
    <w:rsid w:val="005D39D9"/>
    <w:rsid w:val="005D44A0"/>
    <w:rsid w:val="005D47AD"/>
    <w:rsid w:val="005D7396"/>
    <w:rsid w:val="005D769B"/>
    <w:rsid w:val="005D7C36"/>
    <w:rsid w:val="005E0CFD"/>
    <w:rsid w:val="005E1445"/>
    <w:rsid w:val="005E1D3F"/>
    <w:rsid w:val="005E2072"/>
    <w:rsid w:val="005E23B1"/>
    <w:rsid w:val="005E2B63"/>
    <w:rsid w:val="005E3F86"/>
    <w:rsid w:val="005E4807"/>
    <w:rsid w:val="005E5048"/>
    <w:rsid w:val="005E70DB"/>
    <w:rsid w:val="005F104E"/>
    <w:rsid w:val="005F10BC"/>
    <w:rsid w:val="005F215F"/>
    <w:rsid w:val="005F2BA5"/>
    <w:rsid w:val="005F4888"/>
    <w:rsid w:val="005F5A68"/>
    <w:rsid w:val="005F5AA1"/>
    <w:rsid w:val="005F6215"/>
    <w:rsid w:val="005F64B0"/>
    <w:rsid w:val="005F692D"/>
    <w:rsid w:val="005F7098"/>
    <w:rsid w:val="005F73E7"/>
    <w:rsid w:val="005F7B30"/>
    <w:rsid w:val="00600719"/>
    <w:rsid w:val="00600F6D"/>
    <w:rsid w:val="00601CB3"/>
    <w:rsid w:val="00602336"/>
    <w:rsid w:val="00602802"/>
    <w:rsid w:val="00602D41"/>
    <w:rsid w:val="006042E0"/>
    <w:rsid w:val="00604AE6"/>
    <w:rsid w:val="00604C60"/>
    <w:rsid w:val="00604C6C"/>
    <w:rsid w:val="00605A80"/>
    <w:rsid w:val="0060624A"/>
    <w:rsid w:val="00606E35"/>
    <w:rsid w:val="00607133"/>
    <w:rsid w:val="00607397"/>
    <w:rsid w:val="0060779D"/>
    <w:rsid w:val="00610B29"/>
    <w:rsid w:val="00612933"/>
    <w:rsid w:val="006133E8"/>
    <w:rsid w:val="006135DC"/>
    <w:rsid w:val="006136C8"/>
    <w:rsid w:val="00613B08"/>
    <w:rsid w:val="0061406E"/>
    <w:rsid w:val="00614AF9"/>
    <w:rsid w:val="00616C62"/>
    <w:rsid w:val="00616DF1"/>
    <w:rsid w:val="00620AB7"/>
    <w:rsid w:val="00621083"/>
    <w:rsid w:val="0062130D"/>
    <w:rsid w:val="006220E1"/>
    <w:rsid w:val="00622EDE"/>
    <w:rsid w:val="006236AC"/>
    <w:rsid w:val="00623C5E"/>
    <w:rsid w:val="00625348"/>
    <w:rsid w:val="006265FB"/>
    <w:rsid w:val="0063062F"/>
    <w:rsid w:val="00630787"/>
    <w:rsid w:val="00630DC3"/>
    <w:rsid w:val="006318CF"/>
    <w:rsid w:val="00631B96"/>
    <w:rsid w:val="006320C1"/>
    <w:rsid w:val="00632577"/>
    <w:rsid w:val="00633E76"/>
    <w:rsid w:val="006343BD"/>
    <w:rsid w:val="00634E1B"/>
    <w:rsid w:val="006375E8"/>
    <w:rsid w:val="0064043D"/>
    <w:rsid w:val="00640E55"/>
    <w:rsid w:val="00640F15"/>
    <w:rsid w:val="00640F41"/>
    <w:rsid w:val="00642646"/>
    <w:rsid w:val="006426CA"/>
    <w:rsid w:val="006437B4"/>
    <w:rsid w:val="006439E0"/>
    <w:rsid w:val="0064494C"/>
    <w:rsid w:val="00645193"/>
    <w:rsid w:val="00645DDA"/>
    <w:rsid w:val="00646319"/>
    <w:rsid w:val="006463D9"/>
    <w:rsid w:val="00646B2A"/>
    <w:rsid w:val="00650D92"/>
    <w:rsid w:val="00651302"/>
    <w:rsid w:val="00651BB7"/>
    <w:rsid w:val="00653F44"/>
    <w:rsid w:val="00655C0E"/>
    <w:rsid w:val="00657788"/>
    <w:rsid w:val="00657B10"/>
    <w:rsid w:val="00657E3F"/>
    <w:rsid w:val="00660F08"/>
    <w:rsid w:val="0066228D"/>
    <w:rsid w:val="00662A3E"/>
    <w:rsid w:val="00663049"/>
    <w:rsid w:val="00663156"/>
    <w:rsid w:val="00663434"/>
    <w:rsid w:val="00663C49"/>
    <w:rsid w:val="00663CA7"/>
    <w:rsid w:val="00665CA3"/>
    <w:rsid w:val="00666E65"/>
    <w:rsid w:val="006708CE"/>
    <w:rsid w:val="00671020"/>
    <w:rsid w:val="00671C5F"/>
    <w:rsid w:val="006727C8"/>
    <w:rsid w:val="00672AFD"/>
    <w:rsid w:val="0067312E"/>
    <w:rsid w:val="006735D2"/>
    <w:rsid w:val="006740E7"/>
    <w:rsid w:val="00674EC3"/>
    <w:rsid w:val="0067584E"/>
    <w:rsid w:val="00676701"/>
    <w:rsid w:val="00676770"/>
    <w:rsid w:val="00676BCF"/>
    <w:rsid w:val="00677DD1"/>
    <w:rsid w:val="00681198"/>
    <w:rsid w:val="0068169A"/>
    <w:rsid w:val="00681BC2"/>
    <w:rsid w:val="00681BF4"/>
    <w:rsid w:val="00682795"/>
    <w:rsid w:val="00682ADE"/>
    <w:rsid w:val="00683B0D"/>
    <w:rsid w:val="00683E84"/>
    <w:rsid w:val="006854DD"/>
    <w:rsid w:val="00685C98"/>
    <w:rsid w:val="00686562"/>
    <w:rsid w:val="00686A43"/>
    <w:rsid w:val="00687433"/>
    <w:rsid w:val="00691241"/>
    <w:rsid w:val="006912B1"/>
    <w:rsid w:val="0069232A"/>
    <w:rsid w:val="0069277D"/>
    <w:rsid w:val="006941A7"/>
    <w:rsid w:val="00695BA8"/>
    <w:rsid w:val="006976D6"/>
    <w:rsid w:val="00697A4A"/>
    <w:rsid w:val="006A0311"/>
    <w:rsid w:val="006A0F44"/>
    <w:rsid w:val="006A1EB0"/>
    <w:rsid w:val="006A2497"/>
    <w:rsid w:val="006A3BC4"/>
    <w:rsid w:val="006A3F5D"/>
    <w:rsid w:val="006A4992"/>
    <w:rsid w:val="006A508A"/>
    <w:rsid w:val="006A641C"/>
    <w:rsid w:val="006A6FA1"/>
    <w:rsid w:val="006A7EA2"/>
    <w:rsid w:val="006B03ED"/>
    <w:rsid w:val="006B13C9"/>
    <w:rsid w:val="006B1458"/>
    <w:rsid w:val="006B1B73"/>
    <w:rsid w:val="006B1E68"/>
    <w:rsid w:val="006B2F9F"/>
    <w:rsid w:val="006B383D"/>
    <w:rsid w:val="006B3DC6"/>
    <w:rsid w:val="006B3ED7"/>
    <w:rsid w:val="006B4268"/>
    <w:rsid w:val="006B6BD0"/>
    <w:rsid w:val="006B76A8"/>
    <w:rsid w:val="006B7AC9"/>
    <w:rsid w:val="006C006C"/>
    <w:rsid w:val="006C02C4"/>
    <w:rsid w:val="006C0796"/>
    <w:rsid w:val="006C11F0"/>
    <w:rsid w:val="006C1A7B"/>
    <w:rsid w:val="006C1FD7"/>
    <w:rsid w:val="006C25BB"/>
    <w:rsid w:val="006C2992"/>
    <w:rsid w:val="006C51B2"/>
    <w:rsid w:val="006C5DA6"/>
    <w:rsid w:val="006C6D2A"/>
    <w:rsid w:val="006C713F"/>
    <w:rsid w:val="006C791B"/>
    <w:rsid w:val="006D0B87"/>
    <w:rsid w:val="006D1913"/>
    <w:rsid w:val="006D2499"/>
    <w:rsid w:val="006D30EE"/>
    <w:rsid w:val="006D34A2"/>
    <w:rsid w:val="006D3E96"/>
    <w:rsid w:val="006D459A"/>
    <w:rsid w:val="006D4B65"/>
    <w:rsid w:val="006D5AE9"/>
    <w:rsid w:val="006D5DF7"/>
    <w:rsid w:val="006D6034"/>
    <w:rsid w:val="006D7891"/>
    <w:rsid w:val="006E018C"/>
    <w:rsid w:val="006E0F4D"/>
    <w:rsid w:val="006E1C63"/>
    <w:rsid w:val="006E2466"/>
    <w:rsid w:val="006E318C"/>
    <w:rsid w:val="006E4BB0"/>
    <w:rsid w:val="006E51C1"/>
    <w:rsid w:val="006E5BC3"/>
    <w:rsid w:val="006E5EA6"/>
    <w:rsid w:val="006E6005"/>
    <w:rsid w:val="006E60A1"/>
    <w:rsid w:val="006F12B6"/>
    <w:rsid w:val="006F1AB9"/>
    <w:rsid w:val="006F1AE2"/>
    <w:rsid w:val="006F45BA"/>
    <w:rsid w:val="006F46A2"/>
    <w:rsid w:val="006F53E2"/>
    <w:rsid w:val="006F5D98"/>
    <w:rsid w:val="006F5E76"/>
    <w:rsid w:val="006F6598"/>
    <w:rsid w:val="00701208"/>
    <w:rsid w:val="00701645"/>
    <w:rsid w:val="00701D6F"/>
    <w:rsid w:val="007039A7"/>
    <w:rsid w:val="00703E82"/>
    <w:rsid w:val="00704BBE"/>
    <w:rsid w:val="00704FCC"/>
    <w:rsid w:val="007053FD"/>
    <w:rsid w:val="00705A47"/>
    <w:rsid w:val="00705BBB"/>
    <w:rsid w:val="00707001"/>
    <w:rsid w:val="0070715D"/>
    <w:rsid w:val="007071F4"/>
    <w:rsid w:val="007107F0"/>
    <w:rsid w:val="00711AD9"/>
    <w:rsid w:val="00712A05"/>
    <w:rsid w:val="00712CC8"/>
    <w:rsid w:val="0071345D"/>
    <w:rsid w:val="007143F3"/>
    <w:rsid w:val="00716EAB"/>
    <w:rsid w:val="00717264"/>
    <w:rsid w:val="0071739C"/>
    <w:rsid w:val="0071763E"/>
    <w:rsid w:val="007176A0"/>
    <w:rsid w:val="00720223"/>
    <w:rsid w:val="00720294"/>
    <w:rsid w:val="00720C57"/>
    <w:rsid w:val="007210FE"/>
    <w:rsid w:val="007217A6"/>
    <w:rsid w:val="007227D9"/>
    <w:rsid w:val="00722899"/>
    <w:rsid w:val="00722D02"/>
    <w:rsid w:val="00723B5F"/>
    <w:rsid w:val="00724446"/>
    <w:rsid w:val="00724D33"/>
    <w:rsid w:val="00725C53"/>
    <w:rsid w:val="00725CD0"/>
    <w:rsid w:val="0072613A"/>
    <w:rsid w:val="007264BB"/>
    <w:rsid w:val="00727110"/>
    <w:rsid w:val="0073210F"/>
    <w:rsid w:val="007322CC"/>
    <w:rsid w:val="00732F9B"/>
    <w:rsid w:val="00733112"/>
    <w:rsid w:val="00733C1F"/>
    <w:rsid w:val="007344A4"/>
    <w:rsid w:val="00735620"/>
    <w:rsid w:val="007357B3"/>
    <w:rsid w:val="007366B1"/>
    <w:rsid w:val="007374E2"/>
    <w:rsid w:val="007379E2"/>
    <w:rsid w:val="00737B09"/>
    <w:rsid w:val="0074169A"/>
    <w:rsid w:val="00741CA7"/>
    <w:rsid w:val="00742836"/>
    <w:rsid w:val="00743CFE"/>
    <w:rsid w:val="0074401F"/>
    <w:rsid w:val="00744EB7"/>
    <w:rsid w:val="00745491"/>
    <w:rsid w:val="00745807"/>
    <w:rsid w:val="007469DA"/>
    <w:rsid w:val="00747255"/>
    <w:rsid w:val="00747460"/>
    <w:rsid w:val="0075114C"/>
    <w:rsid w:val="0075233C"/>
    <w:rsid w:val="00753437"/>
    <w:rsid w:val="00753AE1"/>
    <w:rsid w:val="00753B34"/>
    <w:rsid w:val="00753D7D"/>
    <w:rsid w:val="0075406A"/>
    <w:rsid w:val="007545AE"/>
    <w:rsid w:val="00754681"/>
    <w:rsid w:val="00754A73"/>
    <w:rsid w:val="0075501A"/>
    <w:rsid w:val="00755154"/>
    <w:rsid w:val="007553E5"/>
    <w:rsid w:val="0075587C"/>
    <w:rsid w:val="00755E4A"/>
    <w:rsid w:val="00756F47"/>
    <w:rsid w:val="00756F81"/>
    <w:rsid w:val="0075741F"/>
    <w:rsid w:val="007576D8"/>
    <w:rsid w:val="00757C45"/>
    <w:rsid w:val="007609F8"/>
    <w:rsid w:val="00760DA1"/>
    <w:rsid w:val="00761F48"/>
    <w:rsid w:val="007620DA"/>
    <w:rsid w:val="00762A4B"/>
    <w:rsid w:val="00762E6C"/>
    <w:rsid w:val="00763B01"/>
    <w:rsid w:val="007648C4"/>
    <w:rsid w:val="0076661A"/>
    <w:rsid w:val="0076687C"/>
    <w:rsid w:val="007669E1"/>
    <w:rsid w:val="00766A00"/>
    <w:rsid w:val="00766A18"/>
    <w:rsid w:val="00766F00"/>
    <w:rsid w:val="0077076B"/>
    <w:rsid w:val="00770F50"/>
    <w:rsid w:val="007713A5"/>
    <w:rsid w:val="00771BAB"/>
    <w:rsid w:val="0077204B"/>
    <w:rsid w:val="00773EF5"/>
    <w:rsid w:val="0077463F"/>
    <w:rsid w:val="00774643"/>
    <w:rsid w:val="00775EEA"/>
    <w:rsid w:val="00776707"/>
    <w:rsid w:val="007778DD"/>
    <w:rsid w:val="00780056"/>
    <w:rsid w:val="0078159F"/>
    <w:rsid w:val="00781ECF"/>
    <w:rsid w:val="00782664"/>
    <w:rsid w:val="00783AE8"/>
    <w:rsid w:val="00784639"/>
    <w:rsid w:val="007848DE"/>
    <w:rsid w:val="00784B6A"/>
    <w:rsid w:val="0078516B"/>
    <w:rsid w:val="00785756"/>
    <w:rsid w:val="00786905"/>
    <w:rsid w:val="00787A7D"/>
    <w:rsid w:val="00787A8D"/>
    <w:rsid w:val="00790F4D"/>
    <w:rsid w:val="00792121"/>
    <w:rsid w:val="0079287E"/>
    <w:rsid w:val="00792D70"/>
    <w:rsid w:val="007937BB"/>
    <w:rsid w:val="00793D51"/>
    <w:rsid w:val="00794195"/>
    <w:rsid w:val="00794A25"/>
    <w:rsid w:val="0079501F"/>
    <w:rsid w:val="0079539A"/>
    <w:rsid w:val="00796077"/>
    <w:rsid w:val="007A0299"/>
    <w:rsid w:val="007A0DF7"/>
    <w:rsid w:val="007A11EC"/>
    <w:rsid w:val="007A15E1"/>
    <w:rsid w:val="007A1B49"/>
    <w:rsid w:val="007A21F8"/>
    <w:rsid w:val="007A429F"/>
    <w:rsid w:val="007A5AF1"/>
    <w:rsid w:val="007A5D40"/>
    <w:rsid w:val="007B0111"/>
    <w:rsid w:val="007B0647"/>
    <w:rsid w:val="007B1678"/>
    <w:rsid w:val="007B181F"/>
    <w:rsid w:val="007B2617"/>
    <w:rsid w:val="007B2971"/>
    <w:rsid w:val="007B4D9D"/>
    <w:rsid w:val="007B7823"/>
    <w:rsid w:val="007C082E"/>
    <w:rsid w:val="007C11AF"/>
    <w:rsid w:val="007C1507"/>
    <w:rsid w:val="007C2144"/>
    <w:rsid w:val="007C223B"/>
    <w:rsid w:val="007C2466"/>
    <w:rsid w:val="007C2719"/>
    <w:rsid w:val="007C2953"/>
    <w:rsid w:val="007C2B28"/>
    <w:rsid w:val="007C376A"/>
    <w:rsid w:val="007C4697"/>
    <w:rsid w:val="007C494B"/>
    <w:rsid w:val="007C4A13"/>
    <w:rsid w:val="007C50CD"/>
    <w:rsid w:val="007C5599"/>
    <w:rsid w:val="007C59DF"/>
    <w:rsid w:val="007C6724"/>
    <w:rsid w:val="007C673D"/>
    <w:rsid w:val="007C74E1"/>
    <w:rsid w:val="007C7F73"/>
    <w:rsid w:val="007D003B"/>
    <w:rsid w:val="007D0B44"/>
    <w:rsid w:val="007D209A"/>
    <w:rsid w:val="007D2120"/>
    <w:rsid w:val="007D249C"/>
    <w:rsid w:val="007D25B0"/>
    <w:rsid w:val="007D2A83"/>
    <w:rsid w:val="007D2B81"/>
    <w:rsid w:val="007D3063"/>
    <w:rsid w:val="007D419D"/>
    <w:rsid w:val="007D4517"/>
    <w:rsid w:val="007D47DB"/>
    <w:rsid w:val="007D4CB8"/>
    <w:rsid w:val="007D4FE5"/>
    <w:rsid w:val="007D7E67"/>
    <w:rsid w:val="007E0A98"/>
    <w:rsid w:val="007E0C6A"/>
    <w:rsid w:val="007E17BE"/>
    <w:rsid w:val="007E262B"/>
    <w:rsid w:val="007E2DF1"/>
    <w:rsid w:val="007E30F7"/>
    <w:rsid w:val="007E5068"/>
    <w:rsid w:val="007E5B18"/>
    <w:rsid w:val="007E5BFB"/>
    <w:rsid w:val="007E5E9C"/>
    <w:rsid w:val="007E631A"/>
    <w:rsid w:val="007E6A3E"/>
    <w:rsid w:val="007E6D46"/>
    <w:rsid w:val="007E75CA"/>
    <w:rsid w:val="007F18E8"/>
    <w:rsid w:val="007F1CFB"/>
    <w:rsid w:val="007F292E"/>
    <w:rsid w:val="007F4A47"/>
    <w:rsid w:val="007F6511"/>
    <w:rsid w:val="007F6BAC"/>
    <w:rsid w:val="007F733D"/>
    <w:rsid w:val="00800276"/>
    <w:rsid w:val="00800956"/>
    <w:rsid w:val="00800A2C"/>
    <w:rsid w:val="00801813"/>
    <w:rsid w:val="00801A9D"/>
    <w:rsid w:val="00802374"/>
    <w:rsid w:val="0080243A"/>
    <w:rsid w:val="008024FD"/>
    <w:rsid w:val="008028F9"/>
    <w:rsid w:val="00803DF1"/>
    <w:rsid w:val="00804178"/>
    <w:rsid w:val="00804E11"/>
    <w:rsid w:val="00805B01"/>
    <w:rsid w:val="00806615"/>
    <w:rsid w:val="00806C99"/>
    <w:rsid w:val="0081133B"/>
    <w:rsid w:val="00811F0D"/>
    <w:rsid w:val="008133E4"/>
    <w:rsid w:val="008139B9"/>
    <w:rsid w:val="00813B0F"/>
    <w:rsid w:val="008144BD"/>
    <w:rsid w:val="0081477A"/>
    <w:rsid w:val="00815869"/>
    <w:rsid w:val="0081644F"/>
    <w:rsid w:val="0081777E"/>
    <w:rsid w:val="00821539"/>
    <w:rsid w:val="00822CFC"/>
    <w:rsid w:val="00823715"/>
    <w:rsid w:val="0082384C"/>
    <w:rsid w:val="008241C0"/>
    <w:rsid w:val="008247BE"/>
    <w:rsid w:val="00824E81"/>
    <w:rsid w:val="008257C4"/>
    <w:rsid w:val="00825885"/>
    <w:rsid w:val="00825DCE"/>
    <w:rsid w:val="0082645A"/>
    <w:rsid w:val="0082704F"/>
    <w:rsid w:val="00830328"/>
    <w:rsid w:val="0083058F"/>
    <w:rsid w:val="00830D7B"/>
    <w:rsid w:val="0083167D"/>
    <w:rsid w:val="00831D1F"/>
    <w:rsid w:val="008329DD"/>
    <w:rsid w:val="0083423D"/>
    <w:rsid w:val="00834BD8"/>
    <w:rsid w:val="0083503A"/>
    <w:rsid w:val="00837968"/>
    <w:rsid w:val="00837A08"/>
    <w:rsid w:val="00840EF2"/>
    <w:rsid w:val="00841F9D"/>
    <w:rsid w:val="00842AA2"/>
    <w:rsid w:val="00842E67"/>
    <w:rsid w:val="008435B0"/>
    <w:rsid w:val="00843CA6"/>
    <w:rsid w:val="0084492B"/>
    <w:rsid w:val="00844F56"/>
    <w:rsid w:val="00846659"/>
    <w:rsid w:val="00846662"/>
    <w:rsid w:val="0084746F"/>
    <w:rsid w:val="00850241"/>
    <w:rsid w:val="008513E9"/>
    <w:rsid w:val="008515EF"/>
    <w:rsid w:val="008518AE"/>
    <w:rsid w:val="0085218F"/>
    <w:rsid w:val="00852604"/>
    <w:rsid w:val="00852A08"/>
    <w:rsid w:val="00852B7F"/>
    <w:rsid w:val="00852CDF"/>
    <w:rsid w:val="008531CB"/>
    <w:rsid w:val="00855185"/>
    <w:rsid w:val="00855542"/>
    <w:rsid w:val="00856E18"/>
    <w:rsid w:val="00857268"/>
    <w:rsid w:val="00860141"/>
    <w:rsid w:val="008605A6"/>
    <w:rsid w:val="00860C50"/>
    <w:rsid w:val="00861228"/>
    <w:rsid w:val="008624A7"/>
    <w:rsid w:val="008635B1"/>
    <w:rsid w:val="00863B73"/>
    <w:rsid w:val="0086530E"/>
    <w:rsid w:val="00866963"/>
    <w:rsid w:val="00867877"/>
    <w:rsid w:val="00870E6E"/>
    <w:rsid w:val="00870FC5"/>
    <w:rsid w:val="008712BE"/>
    <w:rsid w:val="008713BB"/>
    <w:rsid w:val="00871A29"/>
    <w:rsid w:val="00872991"/>
    <w:rsid w:val="00872C81"/>
    <w:rsid w:val="00872CAD"/>
    <w:rsid w:val="00873768"/>
    <w:rsid w:val="0087387B"/>
    <w:rsid w:val="00875942"/>
    <w:rsid w:val="008766D0"/>
    <w:rsid w:val="008800B1"/>
    <w:rsid w:val="00880857"/>
    <w:rsid w:val="00880BD4"/>
    <w:rsid w:val="00881DD3"/>
    <w:rsid w:val="00882544"/>
    <w:rsid w:val="00882E64"/>
    <w:rsid w:val="0088334C"/>
    <w:rsid w:val="00883FAD"/>
    <w:rsid w:val="00884712"/>
    <w:rsid w:val="00886315"/>
    <w:rsid w:val="00887584"/>
    <w:rsid w:val="00887598"/>
    <w:rsid w:val="00890979"/>
    <w:rsid w:val="00890EB1"/>
    <w:rsid w:val="00892432"/>
    <w:rsid w:val="008925D9"/>
    <w:rsid w:val="00892E50"/>
    <w:rsid w:val="0089370F"/>
    <w:rsid w:val="0089527B"/>
    <w:rsid w:val="00895E2C"/>
    <w:rsid w:val="008961B6"/>
    <w:rsid w:val="008975C9"/>
    <w:rsid w:val="008977BA"/>
    <w:rsid w:val="00897E0B"/>
    <w:rsid w:val="008A066D"/>
    <w:rsid w:val="008A1030"/>
    <w:rsid w:val="008A13B9"/>
    <w:rsid w:val="008A16FF"/>
    <w:rsid w:val="008A185E"/>
    <w:rsid w:val="008A2640"/>
    <w:rsid w:val="008A2863"/>
    <w:rsid w:val="008A288B"/>
    <w:rsid w:val="008A444D"/>
    <w:rsid w:val="008A5187"/>
    <w:rsid w:val="008A5366"/>
    <w:rsid w:val="008A542F"/>
    <w:rsid w:val="008A5765"/>
    <w:rsid w:val="008A5849"/>
    <w:rsid w:val="008A5ED4"/>
    <w:rsid w:val="008A6837"/>
    <w:rsid w:val="008A7627"/>
    <w:rsid w:val="008A7971"/>
    <w:rsid w:val="008A7BEA"/>
    <w:rsid w:val="008B02D4"/>
    <w:rsid w:val="008B0B3D"/>
    <w:rsid w:val="008B2556"/>
    <w:rsid w:val="008B28FC"/>
    <w:rsid w:val="008B3203"/>
    <w:rsid w:val="008B3942"/>
    <w:rsid w:val="008B4CA0"/>
    <w:rsid w:val="008B4D72"/>
    <w:rsid w:val="008B500E"/>
    <w:rsid w:val="008B741F"/>
    <w:rsid w:val="008C086E"/>
    <w:rsid w:val="008C237A"/>
    <w:rsid w:val="008C3148"/>
    <w:rsid w:val="008C367A"/>
    <w:rsid w:val="008C37C8"/>
    <w:rsid w:val="008C469D"/>
    <w:rsid w:val="008C50AC"/>
    <w:rsid w:val="008C55D5"/>
    <w:rsid w:val="008C5752"/>
    <w:rsid w:val="008C5CDC"/>
    <w:rsid w:val="008C61AA"/>
    <w:rsid w:val="008C6369"/>
    <w:rsid w:val="008C63EA"/>
    <w:rsid w:val="008C6BFE"/>
    <w:rsid w:val="008C7830"/>
    <w:rsid w:val="008C7899"/>
    <w:rsid w:val="008D041A"/>
    <w:rsid w:val="008D24E9"/>
    <w:rsid w:val="008D32FE"/>
    <w:rsid w:val="008D392F"/>
    <w:rsid w:val="008D40FE"/>
    <w:rsid w:val="008D4FF7"/>
    <w:rsid w:val="008D549A"/>
    <w:rsid w:val="008D59F6"/>
    <w:rsid w:val="008D5AD5"/>
    <w:rsid w:val="008D5CD2"/>
    <w:rsid w:val="008D5F40"/>
    <w:rsid w:val="008D6053"/>
    <w:rsid w:val="008E086C"/>
    <w:rsid w:val="008E12F3"/>
    <w:rsid w:val="008E1854"/>
    <w:rsid w:val="008E1AC7"/>
    <w:rsid w:val="008E1B17"/>
    <w:rsid w:val="008E1E87"/>
    <w:rsid w:val="008E41E7"/>
    <w:rsid w:val="008E49C3"/>
    <w:rsid w:val="008E4A0C"/>
    <w:rsid w:val="008E4BB8"/>
    <w:rsid w:val="008E541A"/>
    <w:rsid w:val="008E64D0"/>
    <w:rsid w:val="008E667B"/>
    <w:rsid w:val="008E74CA"/>
    <w:rsid w:val="008F0416"/>
    <w:rsid w:val="008F161D"/>
    <w:rsid w:val="008F1E04"/>
    <w:rsid w:val="008F3DC1"/>
    <w:rsid w:val="008F5188"/>
    <w:rsid w:val="008F6047"/>
    <w:rsid w:val="008F6F47"/>
    <w:rsid w:val="008F72BC"/>
    <w:rsid w:val="008F79A2"/>
    <w:rsid w:val="009003AB"/>
    <w:rsid w:val="009004D1"/>
    <w:rsid w:val="009005ED"/>
    <w:rsid w:val="0090155D"/>
    <w:rsid w:val="009033BD"/>
    <w:rsid w:val="009035EF"/>
    <w:rsid w:val="00903ED9"/>
    <w:rsid w:val="00904337"/>
    <w:rsid w:val="009050CC"/>
    <w:rsid w:val="009055B7"/>
    <w:rsid w:val="009058FB"/>
    <w:rsid w:val="0090698E"/>
    <w:rsid w:val="00906DBB"/>
    <w:rsid w:val="0090709A"/>
    <w:rsid w:val="00907F19"/>
    <w:rsid w:val="0091004D"/>
    <w:rsid w:val="0091013F"/>
    <w:rsid w:val="00910F2D"/>
    <w:rsid w:val="00911027"/>
    <w:rsid w:val="009112E0"/>
    <w:rsid w:val="00911C2C"/>
    <w:rsid w:val="0091226C"/>
    <w:rsid w:val="00915987"/>
    <w:rsid w:val="00916038"/>
    <w:rsid w:val="0091731F"/>
    <w:rsid w:val="009200F0"/>
    <w:rsid w:val="0092022F"/>
    <w:rsid w:val="00921C1D"/>
    <w:rsid w:val="009223CA"/>
    <w:rsid w:val="00923141"/>
    <w:rsid w:val="00924004"/>
    <w:rsid w:val="009240E7"/>
    <w:rsid w:val="00924CBB"/>
    <w:rsid w:val="00925B47"/>
    <w:rsid w:val="00925FCE"/>
    <w:rsid w:val="009274CE"/>
    <w:rsid w:val="00927B29"/>
    <w:rsid w:val="009301A9"/>
    <w:rsid w:val="009307F6"/>
    <w:rsid w:val="00930CD1"/>
    <w:rsid w:val="009315D4"/>
    <w:rsid w:val="00931C11"/>
    <w:rsid w:val="0093205F"/>
    <w:rsid w:val="009330A1"/>
    <w:rsid w:val="0093373E"/>
    <w:rsid w:val="00933A34"/>
    <w:rsid w:val="009351AA"/>
    <w:rsid w:val="0093542D"/>
    <w:rsid w:val="00935A71"/>
    <w:rsid w:val="00935EDA"/>
    <w:rsid w:val="00940EA0"/>
    <w:rsid w:val="00941E50"/>
    <w:rsid w:val="00942AB0"/>
    <w:rsid w:val="0094386C"/>
    <w:rsid w:val="00943B7B"/>
    <w:rsid w:val="00944004"/>
    <w:rsid w:val="00944055"/>
    <w:rsid w:val="0094553E"/>
    <w:rsid w:val="0094575B"/>
    <w:rsid w:val="00947639"/>
    <w:rsid w:val="009478D1"/>
    <w:rsid w:val="00950182"/>
    <w:rsid w:val="00950566"/>
    <w:rsid w:val="009506EF"/>
    <w:rsid w:val="0095074A"/>
    <w:rsid w:val="00952423"/>
    <w:rsid w:val="009538A6"/>
    <w:rsid w:val="0095646E"/>
    <w:rsid w:val="009566D4"/>
    <w:rsid w:val="0095681E"/>
    <w:rsid w:val="00956E2C"/>
    <w:rsid w:val="00957963"/>
    <w:rsid w:val="009601D9"/>
    <w:rsid w:val="009603A7"/>
    <w:rsid w:val="009606E9"/>
    <w:rsid w:val="0096282B"/>
    <w:rsid w:val="00962DF0"/>
    <w:rsid w:val="009637A5"/>
    <w:rsid w:val="0096395A"/>
    <w:rsid w:val="009643EF"/>
    <w:rsid w:val="009649FC"/>
    <w:rsid w:val="00965510"/>
    <w:rsid w:val="009678D7"/>
    <w:rsid w:val="00970456"/>
    <w:rsid w:val="00972BF7"/>
    <w:rsid w:val="009753D4"/>
    <w:rsid w:val="0097597D"/>
    <w:rsid w:val="009765A3"/>
    <w:rsid w:val="00976E35"/>
    <w:rsid w:val="00976EFA"/>
    <w:rsid w:val="009806E8"/>
    <w:rsid w:val="00980783"/>
    <w:rsid w:val="0098137A"/>
    <w:rsid w:val="00981986"/>
    <w:rsid w:val="00982E1C"/>
    <w:rsid w:val="0098367C"/>
    <w:rsid w:val="009836CE"/>
    <w:rsid w:val="00983780"/>
    <w:rsid w:val="00983A67"/>
    <w:rsid w:val="009851D4"/>
    <w:rsid w:val="009859BE"/>
    <w:rsid w:val="00987180"/>
    <w:rsid w:val="009879B5"/>
    <w:rsid w:val="009910CC"/>
    <w:rsid w:val="009915BE"/>
    <w:rsid w:val="0099251D"/>
    <w:rsid w:val="00992E31"/>
    <w:rsid w:val="009930B0"/>
    <w:rsid w:val="00993226"/>
    <w:rsid w:val="00993F60"/>
    <w:rsid w:val="009940BA"/>
    <w:rsid w:val="00994184"/>
    <w:rsid w:val="00994C3D"/>
    <w:rsid w:val="0099607D"/>
    <w:rsid w:val="00996340"/>
    <w:rsid w:val="009A05E7"/>
    <w:rsid w:val="009A0B45"/>
    <w:rsid w:val="009A227A"/>
    <w:rsid w:val="009A3138"/>
    <w:rsid w:val="009A4F91"/>
    <w:rsid w:val="009A580F"/>
    <w:rsid w:val="009A5CF2"/>
    <w:rsid w:val="009A61D3"/>
    <w:rsid w:val="009A68F9"/>
    <w:rsid w:val="009A6A61"/>
    <w:rsid w:val="009A7283"/>
    <w:rsid w:val="009A733F"/>
    <w:rsid w:val="009A7767"/>
    <w:rsid w:val="009A7AAA"/>
    <w:rsid w:val="009B033F"/>
    <w:rsid w:val="009B0DA5"/>
    <w:rsid w:val="009B1103"/>
    <w:rsid w:val="009B150B"/>
    <w:rsid w:val="009B178C"/>
    <w:rsid w:val="009B20C2"/>
    <w:rsid w:val="009B2278"/>
    <w:rsid w:val="009B299D"/>
    <w:rsid w:val="009B32A6"/>
    <w:rsid w:val="009B34B2"/>
    <w:rsid w:val="009B3536"/>
    <w:rsid w:val="009B36BC"/>
    <w:rsid w:val="009B3B14"/>
    <w:rsid w:val="009B3C29"/>
    <w:rsid w:val="009B45E9"/>
    <w:rsid w:val="009B6E1A"/>
    <w:rsid w:val="009B7094"/>
    <w:rsid w:val="009B7242"/>
    <w:rsid w:val="009C05CD"/>
    <w:rsid w:val="009C0A29"/>
    <w:rsid w:val="009C1361"/>
    <w:rsid w:val="009C1FDD"/>
    <w:rsid w:val="009C3FE0"/>
    <w:rsid w:val="009C4443"/>
    <w:rsid w:val="009C5189"/>
    <w:rsid w:val="009C5407"/>
    <w:rsid w:val="009C54E4"/>
    <w:rsid w:val="009C5716"/>
    <w:rsid w:val="009C5B66"/>
    <w:rsid w:val="009C5C65"/>
    <w:rsid w:val="009C65CB"/>
    <w:rsid w:val="009C7314"/>
    <w:rsid w:val="009C765C"/>
    <w:rsid w:val="009D0E73"/>
    <w:rsid w:val="009D0E97"/>
    <w:rsid w:val="009D170A"/>
    <w:rsid w:val="009D24CE"/>
    <w:rsid w:val="009D2A59"/>
    <w:rsid w:val="009D2F6A"/>
    <w:rsid w:val="009D3334"/>
    <w:rsid w:val="009D3B83"/>
    <w:rsid w:val="009D41E6"/>
    <w:rsid w:val="009D491E"/>
    <w:rsid w:val="009D4990"/>
    <w:rsid w:val="009D577F"/>
    <w:rsid w:val="009D6E8F"/>
    <w:rsid w:val="009D7006"/>
    <w:rsid w:val="009D7427"/>
    <w:rsid w:val="009D7DDD"/>
    <w:rsid w:val="009E0E27"/>
    <w:rsid w:val="009E15D7"/>
    <w:rsid w:val="009E20DD"/>
    <w:rsid w:val="009E238F"/>
    <w:rsid w:val="009E2609"/>
    <w:rsid w:val="009E3232"/>
    <w:rsid w:val="009E3307"/>
    <w:rsid w:val="009E4549"/>
    <w:rsid w:val="009E4552"/>
    <w:rsid w:val="009E49D8"/>
    <w:rsid w:val="009E517E"/>
    <w:rsid w:val="009E60DC"/>
    <w:rsid w:val="009E696E"/>
    <w:rsid w:val="009F273D"/>
    <w:rsid w:val="009F2883"/>
    <w:rsid w:val="009F313B"/>
    <w:rsid w:val="009F3FA2"/>
    <w:rsid w:val="009F40F0"/>
    <w:rsid w:val="009F50DC"/>
    <w:rsid w:val="009F528C"/>
    <w:rsid w:val="009F63C8"/>
    <w:rsid w:val="009F692C"/>
    <w:rsid w:val="009F6B30"/>
    <w:rsid w:val="009F7AE2"/>
    <w:rsid w:val="009F7CBA"/>
    <w:rsid w:val="00A00590"/>
    <w:rsid w:val="00A01A7B"/>
    <w:rsid w:val="00A01B2A"/>
    <w:rsid w:val="00A022F7"/>
    <w:rsid w:val="00A0280E"/>
    <w:rsid w:val="00A028FD"/>
    <w:rsid w:val="00A036C3"/>
    <w:rsid w:val="00A03B95"/>
    <w:rsid w:val="00A046B9"/>
    <w:rsid w:val="00A04EED"/>
    <w:rsid w:val="00A04F5F"/>
    <w:rsid w:val="00A0691B"/>
    <w:rsid w:val="00A0787E"/>
    <w:rsid w:val="00A1147C"/>
    <w:rsid w:val="00A11B1B"/>
    <w:rsid w:val="00A12276"/>
    <w:rsid w:val="00A124EF"/>
    <w:rsid w:val="00A12B87"/>
    <w:rsid w:val="00A13534"/>
    <w:rsid w:val="00A135F2"/>
    <w:rsid w:val="00A137EB"/>
    <w:rsid w:val="00A144B5"/>
    <w:rsid w:val="00A152CB"/>
    <w:rsid w:val="00A15339"/>
    <w:rsid w:val="00A16463"/>
    <w:rsid w:val="00A165E6"/>
    <w:rsid w:val="00A16C40"/>
    <w:rsid w:val="00A17A77"/>
    <w:rsid w:val="00A2084D"/>
    <w:rsid w:val="00A20B1F"/>
    <w:rsid w:val="00A23314"/>
    <w:rsid w:val="00A23A83"/>
    <w:rsid w:val="00A241EE"/>
    <w:rsid w:val="00A24279"/>
    <w:rsid w:val="00A24FB5"/>
    <w:rsid w:val="00A2512F"/>
    <w:rsid w:val="00A25183"/>
    <w:rsid w:val="00A2670D"/>
    <w:rsid w:val="00A27787"/>
    <w:rsid w:val="00A27D32"/>
    <w:rsid w:val="00A27DC1"/>
    <w:rsid w:val="00A27EC3"/>
    <w:rsid w:val="00A30706"/>
    <w:rsid w:val="00A30A29"/>
    <w:rsid w:val="00A311D8"/>
    <w:rsid w:val="00A317A6"/>
    <w:rsid w:val="00A32004"/>
    <w:rsid w:val="00A33253"/>
    <w:rsid w:val="00A33740"/>
    <w:rsid w:val="00A33E28"/>
    <w:rsid w:val="00A344D2"/>
    <w:rsid w:val="00A346DB"/>
    <w:rsid w:val="00A34BB3"/>
    <w:rsid w:val="00A35E2A"/>
    <w:rsid w:val="00A366CF"/>
    <w:rsid w:val="00A3755B"/>
    <w:rsid w:val="00A37E3D"/>
    <w:rsid w:val="00A409FC"/>
    <w:rsid w:val="00A41AFD"/>
    <w:rsid w:val="00A41CDA"/>
    <w:rsid w:val="00A424F0"/>
    <w:rsid w:val="00A429D0"/>
    <w:rsid w:val="00A42ED2"/>
    <w:rsid w:val="00A437F6"/>
    <w:rsid w:val="00A43E45"/>
    <w:rsid w:val="00A440D4"/>
    <w:rsid w:val="00A441F2"/>
    <w:rsid w:val="00A44D0E"/>
    <w:rsid w:val="00A44F72"/>
    <w:rsid w:val="00A46830"/>
    <w:rsid w:val="00A46A71"/>
    <w:rsid w:val="00A504AB"/>
    <w:rsid w:val="00A51F92"/>
    <w:rsid w:val="00A537E6"/>
    <w:rsid w:val="00A545B0"/>
    <w:rsid w:val="00A54746"/>
    <w:rsid w:val="00A54B9E"/>
    <w:rsid w:val="00A555D9"/>
    <w:rsid w:val="00A55CDC"/>
    <w:rsid w:val="00A575DD"/>
    <w:rsid w:val="00A614A3"/>
    <w:rsid w:val="00A621AD"/>
    <w:rsid w:val="00A6294B"/>
    <w:rsid w:val="00A62962"/>
    <w:rsid w:val="00A63582"/>
    <w:rsid w:val="00A63A20"/>
    <w:rsid w:val="00A642BF"/>
    <w:rsid w:val="00A651F6"/>
    <w:rsid w:val="00A654F8"/>
    <w:rsid w:val="00A65851"/>
    <w:rsid w:val="00A659B4"/>
    <w:rsid w:val="00A65A19"/>
    <w:rsid w:val="00A660C8"/>
    <w:rsid w:val="00A6754A"/>
    <w:rsid w:val="00A67A73"/>
    <w:rsid w:val="00A70AA7"/>
    <w:rsid w:val="00A72E8D"/>
    <w:rsid w:val="00A7309F"/>
    <w:rsid w:val="00A73AD9"/>
    <w:rsid w:val="00A74215"/>
    <w:rsid w:val="00A74388"/>
    <w:rsid w:val="00A748CB"/>
    <w:rsid w:val="00A7575D"/>
    <w:rsid w:val="00A7655B"/>
    <w:rsid w:val="00A76D5F"/>
    <w:rsid w:val="00A77366"/>
    <w:rsid w:val="00A776B5"/>
    <w:rsid w:val="00A776FA"/>
    <w:rsid w:val="00A77768"/>
    <w:rsid w:val="00A777A1"/>
    <w:rsid w:val="00A80D45"/>
    <w:rsid w:val="00A82001"/>
    <w:rsid w:val="00A82199"/>
    <w:rsid w:val="00A82EA0"/>
    <w:rsid w:val="00A83C9A"/>
    <w:rsid w:val="00A83F5F"/>
    <w:rsid w:val="00A84811"/>
    <w:rsid w:val="00A8567F"/>
    <w:rsid w:val="00A85B1A"/>
    <w:rsid w:val="00A86E64"/>
    <w:rsid w:val="00A872EF"/>
    <w:rsid w:val="00A9011D"/>
    <w:rsid w:val="00A90304"/>
    <w:rsid w:val="00A9094E"/>
    <w:rsid w:val="00A90BDC"/>
    <w:rsid w:val="00A9149F"/>
    <w:rsid w:val="00A9247B"/>
    <w:rsid w:val="00A92711"/>
    <w:rsid w:val="00A9271E"/>
    <w:rsid w:val="00A9278A"/>
    <w:rsid w:val="00A9510B"/>
    <w:rsid w:val="00A95CBB"/>
    <w:rsid w:val="00A96B7D"/>
    <w:rsid w:val="00A96E69"/>
    <w:rsid w:val="00A97803"/>
    <w:rsid w:val="00A97976"/>
    <w:rsid w:val="00A97AB5"/>
    <w:rsid w:val="00AA0771"/>
    <w:rsid w:val="00AA143D"/>
    <w:rsid w:val="00AA1580"/>
    <w:rsid w:val="00AA3F11"/>
    <w:rsid w:val="00AA453F"/>
    <w:rsid w:val="00AA52B7"/>
    <w:rsid w:val="00AA6ADD"/>
    <w:rsid w:val="00AA6FFE"/>
    <w:rsid w:val="00AA71C9"/>
    <w:rsid w:val="00AA740D"/>
    <w:rsid w:val="00AA75E2"/>
    <w:rsid w:val="00AA7729"/>
    <w:rsid w:val="00AA775B"/>
    <w:rsid w:val="00AB11F1"/>
    <w:rsid w:val="00AB1463"/>
    <w:rsid w:val="00AB32CE"/>
    <w:rsid w:val="00AB3A2A"/>
    <w:rsid w:val="00AB3C7F"/>
    <w:rsid w:val="00AB4951"/>
    <w:rsid w:val="00AB4BC9"/>
    <w:rsid w:val="00AB4C8D"/>
    <w:rsid w:val="00AB4F97"/>
    <w:rsid w:val="00AB5FCA"/>
    <w:rsid w:val="00AB6706"/>
    <w:rsid w:val="00AB6BF0"/>
    <w:rsid w:val="00AB7964"/>
    <w:rsid w:val="00AC03D1"/>
    <w:rsid w:val="00AC0C44"/>
    <w:rsid w:val="00AC25BF"/>
    <w:rsid w:val="00AC312D"/>
    <w:rsid w:val="00AC354E"/>
    <w:rsid w:val="00AC515F"/>
    <w:rsid w:val="00AC5B04"/>
    <w:rsid w:val="00AC6736"/>
    <w:rsid w:val="00AC724D"/>
    <w:rsid w:val="00AC7F3F"/>
    <w:rsid w:val="00AD067B"/>
    <w:rsid w:val="00AD12D9"/>
    <w:rsid w:val="00AD1541"/>
    <w:rsid w:val="00AD164F"/>
    <w:rsid w:val="00AD1E60"/>
    <w:rsid w:val="00AD1FAC"/>
    <w:rsid w:val="00AD2845"/>
    <w:rsid w:val="00AD4929"/>
    <w:rsid w:val="00AD5672"/>
    <w:rsid w:val="00AD6121"/>
    <w:rsid w:val="00AD64A9"/>
    <w:rsid w:val="00AD6BED"/>
    <w:rsid w:val="00AD7229"/>
    <w:rsid w:val="00AD74CF"/>
    <w:rsid w:val="00AE0BBE"/>
    <w:rsid w:val="00AE3065"/>
    <w:rsid w:val="00AE30F3"/>
    <w:rsid w:val="00AE315E"/>
    <w:rsid w:val="00AE3A64"/>
    <w:rsid w:val="00AE41D4"/>
    <w:rsid w:val="00AE484B"/>
    <w:rsid w:val="00AE4A70"/>
    <w:rsid w:val="00AE533C"/>
    <w:rsid w:val="00AE5DE7"/>
    <w:rsid w:val="00AE6195"/>
    <w:rsid w:val="00AE66C6"/>
    <w:rsid w:val="00AF0A4F"/>
    <w:rsid w:val="00AF0AD4"/>
    <w:rsid w:val="00AF1DF9"/>
    <w:rsid w:val="00AF21A2"/>
    <w:rsid w:val="00AF2ED8"/>
    <w:rsid w:val="00AF3029"/>
    <w:rsid w:val="00AF35F7"/>
    <w:rsid w:val="00AF3A60"/>
    <w:rsid w:val="00AF4CDA"/>
    <w:rsid w:val="00AF5B53"/>
    <w:rsid w:val="00AF71EA"/>
    <w:rsid w:val="00AF73E1"/>
    <w:rsid w:val="00AF7461"/>
    <w:rsid w:val="00B0022D"/>
    <w:rsid w:val="00B002A0"/>
    <w:rsid w:val="00B014B0"/>
    <w:rsid w:val="00B038B2"/>
    <w:rsid w:val="00B04F34"/>
    <w:rsid w:val="00B050BA"/>
    <w:rsid w:val="00B06E54"/>
    <w:rsid w:val="00B10292"/>
    <w:rsid w:val="00B10399"/>
    <w:rsid w:val="00B10E90"/>
    <w:rsid w:val="00B11C33"/>
    <w:rsid w:val="00B129AB"/>
    <w:rsid w:val="00B129EE"/>
    <w:rsid w:val="00B12E4F"/>
    <w:rsid w:val="00B13975"/>
    <w:rsid w:val="00B13BD5"/>
    <w:rsid w:val="00B13F0C"/>
    <w:rsid w:val="00B14110"/>
    <w:rsid w:val="00B14C49"/>
    <w:rsid w:val="00B1549E"/>
    <w:rsid w:val="00B15587"/>
    <w:rsid w:val="00B16367"/>
    <w:rsid w:val="00B16577"/>
    <w:rsid w:val="00B175D3"/>
    <w:rsid w:val="00B17B97"/>
    <w:rsid w:val="00B17C8B"/>
    <w:rsid w:val="00B2033F"/>
    <w:rsid w:val="00B207E4"/>
    <w:rsid w:val="00B21004"/>
    <w:rsid w:val="00B21149"/>
    <w:rsid w:val="00B231DB"/>
    <w:rsid w:val="00B23350"/>
    <w:rsid w:val="00B240BC"/>
    <w:rsid w:val="00B24F1D"/>
    <w:rsid w:val="00B25647"/>
    <w:rsid w:val="00B258EE"/>
    <w:rsid w:val="00B26D81"/>
    <w:rsid w:val="00B26DC2"/>
    <w:rsid w:val="00B276D8"/>
    <w:rsid w:val="00B3046A"/>
    <w:rsid w:val="00B33DBE"/>
    <w:rsid w:val="00B367FE"/>
    <w:rsid w:val="00B36846"/>
    <w:rsid w:val="00B36F3F"/>
    <w:rsid w:val="00B4048C"/>
    <w:rsid w:val="00B406B1"/>
    <w:rsid w:val="00B406FE"/>
    <w:rsid w:val="00B41064"/>
    <w:rsid w:val="00B41BF8"/>
    <w:rsid w:val="00B41D3C"/>
    <w:rsid w:val="00B43364"/>
    <w:rsid w:val="00B43DCF"/>
    <w:rsid w:val="00B449BD"/>
    <w:rsid w:val="00B45626"/>
    <w:rsid w:val="00B45AC5"/>
    <w:rsid w:val="00B45DE4"/>
    <w:rsid w:val="00B45F03"/>
    <w:rsid w:val="00B46778"/>
    <w:rsid w:val="00B47583"/>
    <w:rsid w:val="00B505E4"/>
    <w:rsid w:val="00B50C94"/>
    <w:rsid w:val="00B50CA9"/>
    <w:rsid w:val="00B5121F"/>
    <w:rsid w:val="00B5207A"/>
    <w:rsid w:val="00B5454D"/>
    <w:rsid w:val="00B55587"/>
    <w:rsid w:val="00B613C5"/>
    <w:rsid w:val="00B61515"/>
    <w:rsid w:val="00B6179A"/>
    <w:rsid w:val="00B62160"/>
    <w:rsid w:val="00B641EB"/>
    <w:rsid w:val="00B646B3"/>
    <w:rsid w:val="00B6618B"/>
    <w:rsid w:val="00B66514"/>
    <w:rsid w:val="00B6674E"/>
    <w:rsid w:val="00B66E55"/>
    <w:rsid w:val="00B673A5"/>
    <w:rsid w:val="00B67BCD"/>
    <w:rsid w:val="00B67FEB"/>
    <w:rsid w:val="00B700E0"/>
    <w:rsid w:val="00B70124"/>
    <w:rsid w:val="00B718D5"/>
    <w:rsid w:val="00B71E42"/>
    <w:rsid w:val="00B72763"/>
    <w:rsid w:val="00B729A2"/>
    <w:rsid w:val="00B73B66"/>
    <w:rsid w:val="00B7529D"/>
    <w:rsid w:val="00B75350"/>
    <w:rsid w:val="00B7601C"/>
    <w:rsid w:val="00B761D5"/>
    <w:rsid w:val="00B76D9F"/>
    <w:rsid w:val="00B774D0"/>
    <w:rsid w:val="00B775C9"/>
    <w:rsid w:val="00B80D0F"/>
    <w:rsid w:val="00B80DE8"/>
    <w:rsid w:val="00B81115"/>
    <w:rsid w:val="00B813C5"/>
    <w:rsid w:val="00B831CA"/>
    <w:rsid w:val="00B83263"/>
    <w:rsid w:val="00B84DF7"/>
    <w:rsid w:val="00B85BD5"/>
    <w:rsid w:val="00B86455"/>
    <w:rsid w:val="00B86B10"/>
    <w:rsid w:val="00B87617"/>
    <w:rsid w:val="00B8770A"/>
    <w:rsid w:val="00B90219"/>
    <w:rsid w:val="00B90241"/>
    <w:rsid w:val="00B91C72"/>
    <w:rsid w:val="00B922EF"/>
    <w:rsid w:val="00B93734"/>
    <w:rsid w:val="00B93921"/>
    <w:rsid w:val="00B93E67"/>
    <w:rsid w:val="00B95C46"/>
    <w:rsid w:val="00B969D6"/>
    <w:rsid w:val="00B97636"/>
    <w:rsid w:val="00BA07CD"/>
    <w:rsid w:val="00BA16CF"/>
    <w:rsid w:val="00BA1867"/>
    <w:rsid w:val="00BA2262"/>
    <w:rsid w:val="00BA2A4C"/>
    <w:rsid w:val="00BA3608"/>
    <w:rsid w:val="00BA3FEF"/>
    <w:rsid w:val="00BA45C8"/>
    <w:rsid w:val="00BA482E"/>
    <w:rsid w:val="00BA6BFC"/>
    <w:rsid w:val="00BA6F7A"/>
    <w:rsid w:val="00BA70F9"/>
    <w:rsid w:val="00BA7990"/>
    <w:rsid w:val="00BA7AC9"/>
    <w:rsid w:val="00BA7D0C"/>
    <w:rsid w:val="00BB08E1"/>
    <w:rsid w:val="00BB0DB3"/>
    <w:rsid w:val="00BB17BE"/>
    <w:rsid w:val="00BB1831"/>
    <w:rsid w:val="00BB2D3B"/>
    <w:rsid w:val="00BB3F60"/>
    <w:rsid w:val="00BB3FD4"/>
    <w:rsid w:val="00BB4806"/>
    <w:rsid w:val="00BB485E"/>
    <w:rsid w:val="00BB51B1"/>
    <w:rsid w:val="00BB53B6"/>
    <w:rsid w:val="00BB6F48"/>
    <w:rsid w:val="00BB7BF1"/>
    <w:rsid w:val="00BC1113"/>
    <w:rsid w:val="00BC17EC"/>
    <w:rsid w:val="00BC1F9A"/>
    <w:rsid w:val="00BC301B"/>
    <w:rsid w:val="00BC3278"/>
    <w:rsid w:val="00BC3CC5"/>
    <w:rsid w:val="00BC497A"/>
    <w:rsid w:val="00BC5361"/>
    <w:rsid w:val="00BC55D9"/>
    <w:rsid w:val="00BC657A"/>
    <w:rsid w:val="00BC6B4A"/>
    <w:rsid w:val="00BC70A9"/>
    <w:rsid w:val="00BC71CB"/>
    <w:rsid w:val="00BC7677"/>
    <w:rsid w:val="00BC7CF9"/>
    <w:rsid w:val="00BD05D1"/>
    <w:rsid w:val="00BD090C"/>
    <w:rsid w:val="00BD0E0B"/>
    <w:rsid w:val="00BD1370"/>
    <w:rsid w:val="00BD13EA"/>
    <w:rsid w:val="00BD1685"/>
    <w:rsid w:val="00BD1F68"/>
    <w:rsid w:val="00BD293B"/>
    <w:rsid w:val="00BD39C3"/>
    <w:rsid w:val="00BD40C0"/>
    <w:rsid w:val="00BD62FB"/>
    <w:rsid w:val="00BD6703"/>
    <w:rsid w:val="00BD6C9A"/>
    <w:rsid w:val="00BD7560"/>
    <w:rsid w:val="00BE0FC4"/>
    <w:rsid w:val="00BE2969"/>
    <w:rsid w:val="00BE47C8"/>
    <w:rsid w:val="00BE4821"/>
    <w:rsid w:val="00BE4958"/>
    <w:rsid w:val="00BE6187"/>
    <w:rsid w:val="00BE791F"/>
    <w:rsid w:val="00BE7AE8"/>
    <w:rsid w:val="00BF0A4A"/>
    <w:rsid w:val="00BF0F30"/>
    <w:rsid w:val="00BF1088"/>
    <w:rsid w:val="00BF11F3"/>
    <w:rsid w:val="00BF1A7E"/>
    <w:rsid w:val="00BF1FBE"/>
    <w:rsid w:val="00BF461D"/>
    <w:rsid w:val="00BF4FD2"/>
    <w:rsid w:val="00BF556A"/>
    <w:rsid w:val="00BF5FD6"/>
    <w:rsid w:val="00BF63AE"/>
    <w:rsid w:val="00BF6E0E"/>
    <w:rsid w:val="00C0184B"/>
    <w:rsid w:val="00C0314E"/>
    <w:rsid w:val="00C03BB0"/>
    <w:rsid w:val="00C04A1B"/>
    <w:rsid w:val="00C056F2"/>
    <w:rsid w:val="00C0578D"/>
    <w:rsid w:val="00C066AE"/>
    <w:rsid w:val="00C066CE"/>
    <w:rsid w:val="00C07C56"/>
    <w:rsid w:val="00C07E72"/>
    <w:rsid w:val="00C10C6F"/>
    <w:rsid w:val="00C13225"/>
    <w:rsid w:val="00C138F7"/>
    <w:rsid w:val="00C13F55"/>
    <w:rsid w:val="00C1513A"/>
    <w:rsid w:val="00C1643B"/>
    <w:rsid w:val="00C16D07"/>
    <w:rsid w:val="00C17DC9"/>
    <w:rsid w:val="00C203A5"/>
    <w:rsid w:val="00C22F1A"/>
    <w:rsid w:val="00C230E4"/>
    <w:rsid w:val="00C240B2"/>
    <w:rsid w:val="00C2649F"/>
    <w:rsid w:val="00C266CB"/>
    <w:rsid w:val="00C270A8"/>
    <w:rsid w:val="00C303BB"/>
    <w:rsid w:val="00C30F89"/>
    <w:rsid w:val="00C319B4"/>
    <w:rsid w:val="00C34FB2"/>
    <w:rsid w:val="00C3580B"/>
    <w:rsid w:val="00C35ACF"/>
    <w:rsid w:val="00C363B1"/>
    <w:rsid w:val="00C378EF"/>
    <w:rsid w:val="00C40AC1"/>
    <w:rsid w:val="00C428E2"/>
    <w:rsid w:val="00C435DD"/>
    <w:rsid w:val="00C43ED0"/>
    <w:rsid w:val="00C44880"/>
    <w:rsid w:val="00C45765"/>
    <w:rsid w:val="00C472C2"/>
    <w:rsid w:val="00C47DCC"/>
    <w:rsid w:val="00C52B9A"/>
    <w:rsid w:val="00C52F46"/>
    <w:rsid w:val="00C53900"/>
    <w:rsid w:val="00C53B05"/>
    <w:rsid w:val="00C53B97"/>
    <w:rsid w:val="00C554C3"/>
    <w:rsid w:val="00C5624C"/>
    <w:rsid w:val="00C562E9"/>
    <w:rsid w:val="00C56D91"/>
    <w:rsid w:val="00C57B5B"/>
    <w:rsid w:val="00C57C42"/>
    <w:rsid w:val="00C57EA4"/>
    <w:rsid w:val="00C60197"/>
    <w:rsid w:val="00C60855"/>
    <w:rsid w:val="00C60995"/>
    <w:rsid w:val="00C60F04"/>
    <w:rsid w:val="00C61923"/>
    <w:rsid w:val="00C6261E"/>
    <w:rsid w:val="00C62DCD"/>
    <w:rsid w:val="00C63B8F"/>
    <w:rsid w:val="00C64326"/>
    <w:rsid w:val="00C64609"/>
    <w:rsid w:val="00C64ED5"/>
    <w:rsid w:val="00C654B4"/>
    <w:rsid w:val="00C6571D"/>
    <w:rsid w:val="00C65E7F"/>
    <w:rsid w:val="00C65EAE"/>
    <w:rsid w:val="00C66461"/>
    <w:rsid w:val="00C669F4"/>
    <w:rsid w:val="00C67588"/>
    <w:rsid w:val="00C67595"/>
    <w:rsid w:val="00C67ED1"/>
    <w:rsid w:val="00C701BD"/>
    <w:rsid w:val="00C713C9"/>
    <w:rsid w:val="00C714EB"/>
    <w:rsid w:val="00C71507"/>
    <w:rsid w:val="00C7192D"/>
    <w:rsid w:val="00C7203E"/>
    <w:rsid w:val="00C728CB"/>
    <w:rsid w:val="00C73327"/>
    <w:rsid w:val="00C7416E"/>
    <w:rsid w:val="00C74913"/>
    <w:rsid w:val="00C7492B"/>
    <w:rsid w:val="00C74A9F"/>
    <w:rsid w:val="00C74BF8"/>
    <w:rsid w:val="00C763A0"/>
    <w:rsid w:val="00C770D4"/>
    <w:rsid w:val="00C80761"/>
    <w:rsid w:val="00C80805"/>
    <w:rsid w:val="00C809D6"/>
    <w:rsid w:val="00C81B6A"/>
    <w:rsid w:val="00C82C41"/>
    <w:rsid w:val="00C82F86"/>
    <w:rsid w:val="00C84F3D"/>
    <w:rsid w:val="00C85A40"/>
    <w:rsid w:val="00C85B81"/>
    <w:rsid w:val="00C8673F"/>
    <w:rsid w:val="00C867CB"/>
    <w:rsid w:val="00C87202"/>
    <w:rsid w:val="00C872E4"/>
    <w:rsid w:val="00C877FC"/>
    <w:rsid w:val="00C91CA9"/>
    <w:rsid w:val="00C932CF"/>
    <w:rsid w:val="00C93B32"/>
    <w:rsid w:val="00C94FE9"/>
    <w:rsid w:val="00C95293"/>
    <w:rsid w:val="00C95CB3"/>
    <w:rsid w:val="00C96320"/>
    <w:rsid w:val="00C96556"/>
    <w:rsid w:val="00C97496"/>
    <w:rsid w:val="00C975CA"/>
    <w:rsid w:val="00CA028C"/>
    <w:rsid w:val="00CA079C"/>
    <w:rsid w:val="00CA0D20"/>
    <w:rsid w:val="00CA147B"/>
    <w:rsid w:val="00CA2913"/>
    <w:rsid w:val="00CA2AFD"/>
    <w:rsid w:val="00CA4C5C"/>
    <w:rsid w:val="00CA534C"/>
    <w:rsid w:val="00CA58EB"/>
    <w:rsid w:val="00CA5945"/>
    <w:rsid w:val="00CA700C"/>
    <w:rsid w:val="00CA7220"/>
    <w:rsid w:val="00CA740E"/>
    <w:rsid w:val="00CA7CA4"/>
    <w:rsid w:val="00CA7EFA"/>
    <w:rsid w:val="00CB06BC"/>
    <w:rsid w:val="00CB075A"/>
    <w:rsid w:val="00CB078A"/>
    <w:rsid w:val="00CB1B10"/>
    <w:rsid w:val="00CB2E83"/>
    <w:rsid w:val="00CB45B7"/>
    <w:rsid w:val="00CB4EDE"/>
    <w:rsid w:val="00CB6E8C"/>
    <w:rsid w:val="00CB717E"/>
    <w:rsid w:val="00CC12D4"/>
    <w:rsid w:val="00CC1306"/>
    <w:rsid w:val="00CC2171"/>
    <w:rsid w:val="00CC314B"/>
    <w:rsid w:val="00CC4E23"/>
    <w:rsid w:val="00CC59CE"/>
    <w:rsid w:val="00CC622C"/>
    <w:rsid w:val="00CC62F1"/>
    <w:rsid w:val="00CC6B09"/>
    <w:rsid w:val="00CC6DAF"/>
    <w:rsid w:val="00CC6ED9"/>
    <w:rsid w:val="00CC6EEC"/>
    <w:rsid w:val="00CC7538"/>
    <w:rsid w:val="00CC7ADC"/>
    <w:rsid w:val="00CD075E"/>
    <w:rsid w:val="00CD0905"/>
    <w:rsid w:val="00CD1851"/>
    <w:rsid w:val="00CD3877"/>
    <w:rsid w:val="00CD3E97"/>
    <w:rsid w:val="00CD43D1"/>
    <w:rsid w:val="00CD43E6"/>
    <w:rsid w:val="00CD6032"/>
    <w:rsid w:val="00CD7AE0"/>
    <w:rsid w:val="00CD7BA4"/>
    <w:rsid w:val="00CD7FD9"/>
    <w:rsid w:val="00CE00B3"/>
    <w:rsid w:val="00CE121A"/>
    <w:rsid w:val="00CE3116"/>
    <w:rsid w:val="00CE3D58"/>
    <w:rsid w:val="00CE628B"/>
    <w:rsid w:val="00CE673C"/>
    <w:rsid w:val="00CE6CF8"/>
    <w:rsid w:val="00CF0148"/>
    <w:rsid w:val="00CF057E"/>
    <w:rsid w:val="00CF14E1"/>
    <w:rsid w:val="00CF3385"/>
    <w:rsid w:val="00CF33E0"/>
    <w:rsid w:val="00CF371A"/>
    <w:rsid w:val="00CF38BC"/>
    <w:rsid w:val="00CF3BC2"/>
    <w:rsid w:val="00CF3FB3"/>
    <w:rsid w:val="00CF4883"/>
    <w:rsid w:val="00D01929"/>
    <w:rsid w:val="00D01C0A"/>
    <w:rsid w:val="00D02EC4"/>
    <w:rsid w:val="00D02FF9"/>
    <w:rsid w:val="00D034CC"/>
    <w:rsid w:val="00D0432D"/>
    <w:rsid w:val="00D05349"/>
    <w:rsid w:val="00D0544B"/>
    <w:rsid w:val="00D06594"/>
    <w:rsid w:val="00D068BA"/>
    <w:rsid w:val="00D0745E"/>
    <w:rsid w:val="00D075F9"/>
    <w:rsid w:val="00D07988"/>
    <w:rsid w:val="00D07C42"/>
    <w:rsid w:val="00D10135"/>
    <w:rsid w:val="00D1036E"/>
    <w:rsid w:val="00D12370"/>
    <w:rsid w:val="00D1356D"/>
    <w:rsid w:val="00D13B9D"/>
    <w:rsid w:val="00D14050"/>
    <w:rsid w:val="00D14D35"/>
    <w:rsid w:val="00D168ED"/>
    <w:rsid w:val="00D2053D"/>
    <w:rsid w:val="00D22BC4"/>
    <w:rsid w:val="00D22BED"/>
    <w:rsid w:val="00D234ED"/>
    <w:rsid w:val="00D2351F"/>
    <w:rsid w:val="00D23A39"/>
    <w:rsid w:val="00D24534"/>
    <w:rsid w:val="00D246A1"/>
    <w:rsid w:val="00D256F2"/>
    <w:rsid w:val="00D2577A"/>
    <w:rsid w:val="00D2634B"/>
    <w:rsid w:val="00D26E6A"/>
    <w:rsid w:val="00D26F0E"/>
    <w:rsid w:val="00D27555"/>
    <w:rsid w:val="00D27946"/>
    <w:rsid w:val="00D27993"/>
    <w:rsid w:val="00D27B63"/>
    <w:rsid w:val="00D27DA8"/>
    <w:rsid w:val="00D305B7"/>
    <w:rsid w:val="00D30C6F"/>
    <w:rsid w:val="00D30D3D"/>
    <w:rsid w:val="00D32661"/>
    <w:rsid w:val="00D34616"/>
    <w:rsid w:val="00D3515A"/>
    <w:rsid w:val="00D36150"/>
    <w:rsid w:val="00D37739"/>
    <w:rsid w:val="00D418F4"/>
    <w:rsid w:val="00D437BD"/>
    <w:rsid w:val="00D43841"/>
    <w:rsid w:val="00D43847"/>
    <w:rsid w:val="00D442A4"/>
    <w:rsid w:val="00D45267"/>
    <w:rsid w:val="00D45704"/>
    <w:rsid w:val="00D46F0D"/>
    <w:rsid w:val="00D50CD8"/>
    <w:rsid w:val="00D50FB7"/>
    <w:rsid w:val="00D5192D"/>
    <w:rsid w:val="00D521F0"/>
    <w:rsid w:val="00D52533"/>
    <w:rsid w:val="00D52AB3"/>
    <w:rsid w:val="00D53671"/>
    <w:rsid w:val="00D539E7"/>
    <w:rsid w:val="00D53B11"/>
    <w:rsid w:val="00D54097"/>
    <w:rsid w:val="00D5485E"/>
    <w:rsid w:val="00D552DF"/>
    <w:rsid w:val="00D567CD"/>
    <w:rsid w:val="00D56BB2"/>
    <w:rsid w:val="00D56E39"/>
    <w:rsid w:val="00D57605"/>
    <w:rsid w:val="00D579AA"/>
    <w:rsid w:val="00D60E4B"/>
    <w:rsid w:val="00D61323"/>
    <w:rsid w:val="00D6321B"/>
    <w:rsid w:val="00D6442D"/>
    <w:rsid w:val="00D65C7B"/>
    <w:rsid w:val="00D65DC8"/>
    <w:rsid w:val="00D673D4"/>
    <w:rsid w:val="00D677D2"/>
    <w:rsid w:val="00D7179F"/>
    <w:rsid w:val="00D720C0"/>
    <w:rsid w:val="00D7263D"/>
    <w:rsid w:val="00D73998"/>
    <w:rsid w:val="00D743E0"/>
    <w:rsid w:val="00D74CB8"/>
    <w:rsid w:val="00D75107"/>
    <w:rsid w:val="00D756CB"/>
    <w:rsid w:val="00D76EAC"/>
    <w:rsid w:val="00D77EB5"/>
    <w:rsid w:val="00D80F8D"/>
    <w:rsid w:val="00D817C7"/>
    <w:rsid w:val="00D819AF"/>
    <w:rsid w:val="00D823D6"/>
    <w:rsid w:val="00D8335C"/>
    <w:rsid w:val="00D833E1"/>
    <w:rsid w:val="00D83DE4"/>
    <w:rsid w:val="00D84745"/>
    <w:rsid w:val="00D84C22"/>
    <w:rsid w:val="00D85A55"/>
    <w:rsid w:val="00D85F7D"/>
    <w:rsid w:val="00D86C12"/>
    <w:rsid w:val="00D90C67"/>
    <w:rsid w:val="00D92797"/>
    <w:rsid w:val="00D9311D"/>
    <w:rsid w:val="00D941EE"/>
    <w:rsid w:val="00D95449"/>
    <w:rsid w:val="00D9567D"/>
    <w:rsid w:val="00D9794F"/>
    <w:rsid w:val="00D979AE"/>
    <w:rsid w:val="00D97BD9"/>
    <w:rsid w:val="00D97FB4"/>
    <w:rsid w:val="00DA274F"/>
    <w:rsid w:val="00DA31F8"/>
    <w:rsid w:val="00DA4249"/>
    <w:rsid w:val="00DA4A00"/>
    <w:rsid w:val="00DA553F"/>
    <w:rsid w:val="00DA5C5B"/>
    <w:rsid w:val="00DA5E09"/>
    <w:rsid w:val="00DA6305"/>
    <w:rsid w:val="00DA79EF"/>
    <w:rsid w:val="00DA79F2"/>
    <w:rsid w:val="00DA7CF3"/>
    <w:rsid w:val="00DB07F3"/>
    <w:rsid w:val="00DB0F3D"/>
    <w:rsid w:val="00DB1059"/>
    <w:rsid w:val="00DB1E0B"/>
    <w:rsid w:val="00DB2107"/>
    <w:rsid w:val="00DB2193"/>
    <w:rsid w:val="00DB2489"/>
    <w:rsid w:val="00DB35BA"/>
    <w:rsid w:val="00DB3A1F"/>
    <w:rsid w:val="00DB45C6"/>
    <w:rsid w:val="00DB69DF"/>
    <w:rsid w:val="00DB78F6"/>
    <w:rsid w:val="00DB7A7D"/>
    <w:rsid w:val="00DC0A94"/>
    <w:rsid w:val="00DC1411"/>
    <w:rsid w:val="00DC2AE3"/>
    <w:rsid w:val="00DC35AA"/>
    <w:rsid w:val="00DC3B6C"/>
    <w:rsid w:val="00DC43DD"/>
    <w:rsid w:val="00DC45FE"/>
    <w:rsid w:val="00DC56D2"/>
    <w:rsid w:val="00DC7111"/>
    <w:rsid w:val="00DC7B56"/>
    <w:rsid w:val="00DD0490"/>
    <w:rsid w:val="00DD0CAC"/>
    <w:rsid w:val="00DD0D9C"/>
    <w:rsid w:val="00DD0F14"/>
    <w:rsid w:val="00DD100A"/>
    <w:rsid w:val="00DD1A08"/>
    <w:rsid w:val="00DD27E4"/>
    <w:rsid w:val="00DD3B42"/>
    <w:rsid w:val="00DD43A9"/>
    <w:rsid w:val="00DD469F"/>
    <w:rsid w:val="00DD4A80"/>
    <w:rsid w:val="00DD625E"/>
    <w:rsid w:val="00DD77EB"/>
    <w:rsid w:val="00DE232F"/>
    <w:rsid w:val="00DE31ED"/>
    <w:rsid w:val="00DE5C83"/>
    <w:rsid w:val="00DE60C6"/>
    <w:rsid w:val="00DE6A1B"/>
    <w:rsid w:val="00DE6F9D"/>
    <w:rsid w:val="00DE737D"/>
    <w:rsid w:val="00DE76FB"/>
    <w:rsid w:val="00DE7BE0"/>
    <w:rsid w:val="00DF0021"/>
    <w:rsid w:val="00DF0B66"/>
    <w:rsid w:val="00DF17E4"/>
    <w:rsid w:val="00DF1FFA"/>
    <w:rsid w:val="00DF530E"/>
    <w:rsid w:val="00DF5D82"/>
    <w:rsid w:val="00DF6AD1"/>
    <w:rsid w:val="00DF6EC7"/>
    <w:rsid w:val="00E00437"/>
    <w:rsid w:val="00E014DB"/>
    <w:rsid w:val="00E01BC6"/>
    <w:rsid w:val="00E02738"/>
    <w:rsid w:val="00E02B15"/>
    <w:rsid w:val="00E0464C"/>
    <w:rsid w:val="00E048E3"/>
    <w:rsid w:val="00E05485"/>
    <w:rsid w:val="00E0593D"/>
    <w:rsid w:val="00E05C0D"/>
    <w:rsid w:val="00E063D3"/>
    <w:rsid w:val="00E0671A"/>
    <w:rsid w:val="00E06C11"/>
    <w:rsid w:val="00E06EF6"/>
    <w:rsid w:val="00E07256"/>
    <w:rsid w:val="00E101EA"/>
    <w:rsid w:val="00E1085D"/>
    <w:rsid w:val="00E11BAC"/>
    <w:rsid w:val="00E11C65"/>
    <w:rsid w:val="00E1287C"/>
    <w:rsid w:val="00E12CBB"/>
    <w:rsid w:val="00E131FB"/>
    <w:rsid w:val="00E140B6"/>
    <w:rsid w:val="00E14B2F"/>
    <w:rsid w:val="00E15342"/>
    <w:rsid w:val="00E156C0"/>
    <w:rsid w:val="00E1592A"/>
    <w:rsid w:val="00E15A57"/>
    <w:rsid w:val="00E15B0D"/>
    <w:rsid w:val="00E167D8"/>
    <w:rsid w:val="00E16A1D"/>
    <w:rsid w:val="00E1790A"/>
    <w:rsid w:val="00E208E0"/>
    <w:rsid w:val="00E20A9B"/>
    <w:rsid w:val="00E20EAA"/>
    <w:rsid w:val="00E21048"/>
    <w:rsid w:val="00E210EF"/>
    <w:rsid w:val="00E214BE"/>
    <w:rsid w:val="00E21AAE"/>
    <w:rsid w:val="00E235FD"/>
    <w:rsid w:val="00E23875"/>
    <w:rsid w:val="00E23885"/>
    <w:rsid w:val="00E23A3A"/>
    <w:rsid w:val="00E23DD6"/>
    <w:rsid w:val="00E25BA8"/>
    <w:rsid w:val="00E26A52"/>
    <w:rsid w:val="00E26F13"/>
    <w:rsid w:val="00E3190F"/>
    <w:rsid w:val="00E31A6D"/>
    <w:rsid w:val="00E325DE"/>
    <w:rsid w:val="00E32E58"/>
    <w:rsid w:val="00E34C0B"/>
    <w:rsid w:val="00E353D7"/>
    <w:rsid w:val="00E355A3"/>
    <w:rsid w:val="00E357B4"/>
    <w:rsid w:val="00E35BC6"/>
    <w:rsid w:val="00E37DD7"/>
    <w:rsid w:val="00E40982"/>
    <w:rsid w:val="00E41D06"/>
    <w:rsid w:val="00E432E5"/>
    <w:rsid w:val="00E44B2E"/>
    <w:rsid w:val="00E44FE4"/>
    <w:rsid w:val="00E450D0"/>
    <w:rsid w:val="00E455A9"/>
    <w:rsid w:val="00E455C0"/>
    <w:rsid w:val="00E45B21"/>
    <w:rsid w:val="00E46E30"/>
    <w:rsid w:val="00E473D3"/>
    <w:rsid w:val="00E47CFB"/>
    <w:rsid w:val="00E51179"/>
    <w:rsid w:val="00E5128C"/>
    <w:rsid w:val="00E5188B"/>
    <w:rsid w:val="00E5254E"/>
    <w:rsid w:val="00E52A47"/>
    <w:rsid w:val="00E52AD6"/>
    <w:rsid w:val="00E53829"/>
    <w:rsid w:val="00E54562"/>
    <w:rsid w:val="00E54A85"/>
    <w:rsid w:val="00E54E5A"/>
    <w:rsid w:val="00E56ACD"/>
    <w:rsid w:val="00E56D68"/>
    <w:rsid w:val="00E574A0"/>
    <w:rsid w:val="00E60B70"/>
    <w:rsid w:val="00E60DF6"/>
    <w:rsid w:val="00E61059"/>
    <w:rsid w:val="00E6125D"/>
    <w:rsid w:val="00E61772"/>
    <w:rsid w:val="00E61A12"/>
    <w:rsid w:val="00E61FA7"/>
    <w:rsid w:val="00E62B96"/>
    <w:rsid w:val="00E62EF5"/>
    <w:rsid w:val="00E630D9"/>
    <w:rsid w:val="00E63411"/>
    <w:rsid w:val="00E6494E"/>
    <w:rsid w:val="00E64FB6"/>
    <w:rsid w:val="00E658C1"/>
    <w:rsid w:val="00E67340"/>
    <w:rsid w:val="00E67949"/>
    <w:rsid w:val="00E67D0B"/>
    <w:rsid w:val="00E704FC"/>
    <w:rsid w:val="00E706EF"/>
    <w:rsid w:val="00E71363"/>
    <w:rsid w:val="00E71676"/>
    <w:rsid w:val="00E734B0"/>
    <w:rsid w:val="00E73B0B"/>
    <w:rsid w:val="00E73DD5"/>
    <w:rsid w:val="00E74282"/>
    <w:rsid w:val="00E74D5E"/>
    <w:rsid w:val="00E74DC9"/>
    <w:rsid w:val="00E7559F"/>
    <w:rsid w:val="00E75F6F"/>
    <w:rsid w:val="00E76BD7"/>
    <w:rsid w:val="00E77FF0"/>
    <w:rsid w:val="00E821A4"/>
    <w:rsid w:val="00E82969"/>
    <w:rsid w:val="00E82A3A"/>
    <w:rsid w:val="00E82A8D"/>
    <w:rsid w:val="00E82B3D"/>
    <w:rsid w:val="00E83159"/>
    <w:rsid w:val="00E83E4D"/>
    <w:rsid w:val="00E8544F"/>
    <w:rsid w:val="00E8594B"/>
    <w:rsid w:val="00E86292"/>
    <w:rsid w:val="00E86314"/>
    <w:rsid w:val="00E877B2"/>
    <w:rsid w:val="00E87A41"/>
    <w:rsid w:val="00E87AEA"/>
    <w:rsid w:val="00E900B7"/>
    <w:rsid w:val="00E908E2"/>
    <w:rsid w:val="00E916E5"/>
    <w:rsid w:val="00E917D8"/>
    <w:rsid w:val="00E921A4"/>
    <w:rsid w:val="00E9231E"/>
    <w:rsid w:val="00E92480"/>
    <w:rsid w:val="00E92C6C"/>
    <w:rsid w:val="00E92FA1"/>
    <w:rsid w:val="00E94516"/>
    <w:rsid w:val="00E94B2B"/>
    <w:rsid w:val="00E95F1C"/>
    <w:rsid w:val="00E95FD6"/>
    <w:rsid w:val="00E9643B"/>
    <w:rsid w:val="00E967DE"/>
    <w:rsid w:val="00E967F3"/>
    <w:rsid w:val="00E975CE"/>
    <w:rsid w:val="00E97888"/>
    <w:rsid w:val="00E97AC2"/>
    <w:rsid w:val="00EA0CF1"/>
    <w:rsid w:val="00EA1608"/>
    <w:rsid w:val="00EA1BFB"/>
    <w:rsid w:val="00EA1C35"/>
    <w:rsid w:val="00EA1E0D"/>
    <w:rsid w:val="00EA3042"/>
    <w:rsid w:val="00EA315A"/>
    <w:rsid w:val="00EA373A"/>
    <w:rsid w:val="00EA3AE2"/>
    <w:rsid w:val="00EA3C94"/>
    <w:rsid w:val="00EA40ED"/>
    <w:rsid w:val="00EA435D"/>
    <w:rsid w:val="00EA454B"/>
    <w:rsid w:val="00EA467D"/>
    <w:rsid w:val="00EA4DB3"/>
    <w:rsid w:val="00EA54D8"/>
    <w:rsid w:val="00EA5AA2"/>
    <w:rsid w:val="00EA6E0D"/>
    <w:rsid w:val="00EA7395"/>
    <w:rsid w:val="00EA7FA8"/>
    <w:rsid w:val="00EB0B2B"/>
    <w:rsid w:val="00EB1018"/>
    <w:rsid w:val="00EB2633"/>
    <w:rsid w:val="00EB35B9"/>
    <w:rsid w:val="00EB7265"/>
    <w:rsid w:val="00EB7BDD"/>
    <w:rsid w:val="00EB7BF9"/>
    <w:rsid w:val="00EB7D3E"/>
    <w:rsid w:val="00EC0885"/>
    <w:rsid w:val="00EC0B57"/>
    <w:rsid w:val="00EC0CF0"/>
    <w:rsid w:val="00EC1151"/>
    <w:rsid w:val="00EC1280"/>
    <w:rsid w:val="00EC15A4"/>
    <w:rsid w:val="00EC23CB"/>
    <w:rsid w:val="00EC26E7"/>
    <w:rsid w:val="00EC297C"/>
    <w:rsid w:val="00EC2C00"/>
    <w:rsid w:val="00EC2EF7"/>
    <w:rsid w:val="00EC3A57"/>
    <w:rsid w:val="00EC3C0E"/>
    <w:rsid w:val="00EC4418"/>
    <w:rsid w:val="00EC4902"/>
    <w:rsid w:val="00EC4D8C"/>
    <w:rsid w:val="00EC515B"/>
    <w:rsid w:val="00EC5C82"/>
    <w:rsid w:val="00EC6180"/>
    <w:rsid w:val="00EC62D9"/>
    <w:rsid w:val="00EC6D7A"/>
    <w:rsid w:val="00EC72BC"/>
    <w:rsid w:val="00EC73A3"/>
    <w:rsid w:val="00EC7C5C"/>
    <w:rsid w:val="00EC7E03"/>
    <w:rsid w:val="00ED0A56"/>
    <w:rsid w:val="00ED0ED9"/>
    <w:rsid w:val="00ED1514"/>
    <w:rsid w:val="00ED170B"/>
    <w:rsid w:val="00ED2C0A"/>
    <w:rsid w:val="00ED320D"/>
    <w:rsid w:val="00ED40B0"/>
    <w:rsid w:val="00ED55AA"/>
    <w:rsid w:val="00ED6819"/>
    <w:rsid w:val="00ED7919"/>
    <w:rsid w:val="00EE00BB"/>
    <w:rsid w:val="00EE153D"/>
    <w:rsid w:val="00EE1728"/>
    <w:rsid w:val="00EE2901"/>
    <w:rsid w:val="00EE30F1"/>
    <w:rsid w:val="00EE334B"/>
    <w:rsid w:val="00EE3903"/>
    <w:rsid w:val="00EE3E63"/>
    <w:rsid w:val="00EE3F45"/>
    <w:rsid w:val="00EE42AE"/>
    <w:rsid w:val="00EE554F"/>
    <w:rsid w:val="00EE5932"/>
    <w:rsid w:val="00EE755F"/>
    <w:rsid w:val="00EE77E1"/>
    <w:rsid w:val="00EE7803"/>
    <w:rsid w:val="00EE7A3E"/>
    <w:rsid w:val="00EF004C"/>
    <w:rsid w:val="00EF006D"/>
    <w:rsid w:val="00EF0E55"/>
    <w:rsid w:val="00EF306C"/>
    <w:rsid w:val="00EF3A25"/>
    <w:rsid w:val="00EF3AA6"/>
    <w:rsid w:val="00EF4B00"/>
    <w:rsid w:val="00EF558B"/>
    <w:rsid w:val="00EF6597"/>
    <w:rsid w:val="00EF6C6D"/>
    <w:rsid w:val="00F00387"/>
    <w:rsid w:val="00F00903"/>
    <w:rsid w:val="00F015B0"/>
    <w:rsid w:val="00F017BB"/>
    <w:rsid w:val="00F01F45"/>
    <w:rsid w:val="00F02DBC"/>
    <w:rsid w:val="00F036DD"/>
    <w:rsid w:val="00F03AD3"/>
    <w:rsid w:val="00F040E4"/>
    <w:rsid w:val="00F04A81"/>
    <w:rsid w:val="00F0582D"/>
    <w:rsid w:val="00F078B1"/>
    <w:rsid w:val="00F10AD2"/>
    <w:rsid w:val="00F1117D"/>
    <w:rsid w:val="00F11D16"/>
    <w:rsid w:val="00F120FE"/>
    <w:rsid w:val="00F128B8"/>
    <w:rsid w:val="00F12D91"/>
    <w:rsid w:val="00F12DB6"/>
    <w:rsid w:val="00F138EA"/>
    <w:rsid w:val="00F13BC9"/>
    <w:rsid w:val="00F13FA3"/>
    <w:rsid w:val="00F14853"/>
    <w:rsid w:val="00F148E4"/>
    <w:rsid w:val="00F1673E"/>
    <w:rsid w:val="00F16810"/>
    <w:rsid w:val="00F16D9A"/>
    <w:rsid w:val="00F16E2F"/>
    <w:rsid w:val="00F17415"/>
    <w:rsid w:val="00F20467"/>
    <w:rsid w:val="00F205EA"/>
    <w:rsid w:val="00F21EE3"/>
    <w:rsid w:val="00F231FB"/>
    <w:rsid w:val="00F237CB"/>
    <w:rsid w:val="00F25263"/>
    <w:rsid w:val="00F256D5"/>
    <w:rsid w:val="00F26591"/>
    <w:rsid w:val="00F27597"/>
    <w:rsid w:val="00F277E1"/>
    <w:rsid w:val="00F30663"/>
    <w:rsid w:val="00F313F3"/>
    <w:rsid w:val="00F31DD8"/>
    <w:rsid w:val="00F343D8"/>
    <w:rsid w:val="00F34BFE"/>
    <w:rsid w:val="00F36358"/>
    <w:rsid w:val="00F37016"/>
    <w:rsid w:val="00F377FE"/>
    <w:rsid w:val="00F41B53"/>
    <w:rsid w:val="00F41F03"/>
    <w:rsid w:val="00F42107"/>
    <w:rsid w:val="00F42E95"/>
    <w:rsid w:val="00F43613"/>
    <w:rsid w:val="00F43930"/>
    <w:rsid w:val="00F43A7C"/>
    <w:rsid w:val="00F447BD"/>
    <w:rsid w:val="00F449A2"/>
    <w:rsid w:val="00F453ED"/>
    <w:rsid w:val="00F458F6"/>
    <w:rsid w:val="00F46303"/>
    <w:rsid w:val="00F513AD"/>
    <w:rsid w:val="00F5147D"/>
    <w:rsid w:val="00F51B5F"/>
    <w:rsid w:val="00F52001"/>
    <w:rsid w:val="00F520DF"/>
    <w:rsid w:val="00F525FB"/>
    <w:rsid w:val="00F52BAD"/>
    <w:rsid w:val="00F53A37"/>
    <w:rsid w:val="00F53EEA"/>
    <w:rsid w:val="00F5637A"/>
    <w:rsid w:val="00F56C76"/>
    <w:rsid w:val="00F60B9F"/>
    <w:rsid w:val="00F60BC7"/>
    <w:rsid w:val="00F61819"/>
    <w:rsid w:val="00F626D8"/>
    <w:rsid w:val="00F631E0"/>
    <w:rsid w:val="00F635BD"/>
    <w:rsid w:val="00F63849"/>
    <w:rsid w:val="00F640E0"/>
    <w:rsid w:val="00F6458C"/>
    <w:rsid w:val="00F70031"/>
    <w:rsid w:val="00F707C3"/>
    <w:rsid w:val="00F71207"/>
    <w:rsid w:val="00F72391"/>
    <w:rsid w:val="00F7325C"/>
    <w:rsid w:val="00F755C0"/>
    <w:rsid w:val="00F7566F"/>
    <w:rsid w:val="00F76EAD"/>
    <w:rsid w:val="00F80198"/>
    <w:rsid w:val="00F83E34"/>
    <w:rsid w:val="00F84105"/>
    <w:rsid w:val="00F843E4"/>
    <w:rsid w:val="00F84A06"/>
    <w:rsid w:val="00F85372"/>
    <w:rsid w:val="00F85838"/>
    <w:rsid w:val="00F85917"/>
    <w:rsid w:val="00F865AC"/>
    <w:rsid w:val="00F912E8"/>
    <w:rsid w:val="00F93819"/>
    <w:rsid w:val="00F93E7D"/>
    <w:rsid w:val="00F9486C"/>
    <w:rsid w:val="00F950BD"/>
    <w:rsid w:val="00F9529C"/>
    <w:rsid w:val="00F95408"/>
    <w:rsid w:val="00F956A7"/>
    <w:rsid w:val="00F95DD6"/>
    <w:rsid w:val="00FA03F0"/>
    <w:rsid w:val="00FA1340"/>
    <w:rsid w:val="00FA20BE"/>
    <w:rsid w:val="00FA20E0"/>
    <w:rsid w:val="00FA2D77"/>
    <w:rsid w:val="00FA36EF"/>
    <w:rsid w:val="00FA4A7B"/>
    <w:rsid w:val="00FA6703"/>
    <w:rsid w:val="00FA6914"/>
    <w:rsid w:val="00FA6FEA"/>
    <w:rsid w:val="00FA7566"/>
    <w:rsid w:val="00FA7686"/>
    <w:rsid w:val="00FB013B"/>
    <w:rsid w:val="00FB074E"/>
    <w:rsid w:val="00FB0C6A"/>
    <w:rsid w:val="00FB2743"/>
    <w:rsid w:val="00FB39FF"/>
    <w:rsid w:val="00FB4316"/>
    <w:rsid w:val="00FB530A"/>
    <w:rsid w:val="00FB5ED5"/>
    <w:rsid w:val="00FB626C"/>
    <w:rsid w:val="00FB63DB"/>
    <w:rsid w:val="00FB684C"/>
    <w:rsid w:val="00FB75AD"/>
    <w:rsid w:val="00FB75EA"/>
    <w:rsid w:val="00FB7DE9"/>
    <w:rsid w:val="00FC0E8D"/>
    <w:rsid w:val="00FC0FBA"/>
    <w:rsid w:val="00FC1EDF"/>
    <w:rsid w:val="00FC2277"/>
    <w:rsid w:val="00FC2FD0"/>
    <w:rsid w:val="00FC3A13"/>
    <w:rsid w:val="00FC3A8D"/>
    <w:rsid w:val="00FC3E5F"/>
    <w:rsid w:val="00FC5519"/>
    <w:rsid w:val="00FC5A06"/>
    <w:rsid w:val="00FC5A54"/>
    <w:rsid w:val="00FC66C5"/>
    <w:rsid w:val="00FC69EF"/>
    <w:rsid w:val="00FC7510"/>
    <w:rsid w:val="00FD0004"/>
    <w:rsid w:val="00FD00A3"/>
    <w:rsid w:val="00FD04C2"/>
    <w:rsid w:val="00FD1150"/>
    <w:rsid w:val="00FD17A9"/>
    <w:rsid w:val="00FD2184"/>
    <w:rsid w:val="00FD226F"/>
    <w:rsid w:val="00FD2827"/>
    <w:rsid w:val="00FD38E4"/>
    <w:rsid w:val="00FD4218"/>
    <w:rsid w:val="00FD4A26"/>
    <w:rsid w:val="00FD598C"/>
    <w:rsid w:val="00FD66C1"/>
    <w:rsid w:val="00FD7DD5"/>
    <w:rsid w:val="00FE05C8"/>
    <w:rsid w:val="00FE0FF5"/>
    <w:rsid w:val="00FE12DD"/>
    <w:rsid w:val="00FE16FE"/>
    <w:rsid w:val="00FE1750"/>
    <w:rsid w:val="00FE19DE"/>
    <w:rsid w:val="00FE206B"/>
    <w:rsid w:val="00FE2131"/>
    <w:rsid w:val="00FE457E"/>
    <w:rsid w:val="00FE51AC"/>
    <w:rsid w:val="00FE5532"/>
    <w:rsid w:val="00FE5ADA"/>
    <w:rsid w:val="00FE7335"/>
    <w:rsid w:val="00FE7738"/>
    <w:rsid w:val="00FE7785"/>
    <w:rsid w:val="00FF01A3"/>
    <w:rsid w:val="00FF0FEC"/>
    <w:rsid w:val="00FF175F"/>
    <w:rsid w:val="00FF1EA9"/>
    <w:rsid w:val="00FF2FDA"/>
    <w:rsid w:val="00FF3887"/>
    <w:rsid w:val="00FF4ADA"/>
    <w:rsid w:val="00FF53E7"/>
    <w:rsid w:val="00FF5463"/>
    <w:rsid w:val="00FF591C"/>
    <w:rsid w:val="00FF5C11"/>
    <w:rsid w:val="00FF5F14"/>
    <w:rsid w:val="00FF6A0D"/>
    <w:rsid w:val="00FF6C5F"/>
    <w:rsid w:val="00FF712A"/>
    <w:rsid w:val="00FF7443"/>
    <w:rsid w:val="00FF7B77"/>
    <w:rsid w:val="00FF7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E3ED72"/>
  <w15:docId w15:val="{255107E5-3001-40EA-AED0-45D248E8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40E55"/>
    <w:pPr>
      <w:widowControl w:val="0"/>
    </w:pPr>
    <w:rPr>
      <w:kern w:val="2"/>
      <w:sz w:val="24"/>
      <w:szCs w:val="24"/>
    </w:rPr>
  </w:style>
  <w:style w:type="paragraph" w:styleId="1">
    <w:name w:val="heading 1"/>
    <w:aliases w:val="-壹"/>
    <w:basedOn w:val="a0"/>
    <w:next w:val="a0"/>
    <w:link w:val="10"/>
    <w:rsid w:val="00CA028C"/>
    <w:pPr>
      <w:keepNext/>
      <w:spacing w:before="180" w:after="180" w:line="720" w:lineRule="auto"/>
      <w:outlineLvl w:val="0"/>
    </w:pPr>
    <w:rPr>
      <w:rFonts w:ascii="Arial" w:hAnsi="Arial"/>
      <w:b/>
      <w:bCs/>
      <w:kern w:val="52"/>
      <w:sz w:val="52"/>
      <w:szCs w:val="52"/>
    </w:rPr>
  </w:style>
  <w:style w:type="paragraph" w:styleId="2">
    <w:name w:val="heading 2"/>
    <w:aliases w:val="一,(一)"/>
    <w:basedOn w:val="a0"/>
    <w:next w:val="a0"/>
    <w:rsid w:val="00CA028C"/>
    <w:pPr>
      <w:keepNext/>
      <w:spacing w:line="720" w:lineRule="auto"/>
      <w:outlineLvl w:val="1"/>
    </w:pPr>
    <w:rPr>
      <w:rFonts w:ascii="Arial" w:hAnsi="Arial"/>
      <w:b/>
      <w:bCs/>
      <w:sz w:val="48"/>
      <w:szCs w:val="48"/>
    </w:rPr>
  </w:style>
  <w:style w:type="paragraph" w:styleId="3">
    <w:name w:val="heading 3"/>
    <w:aliases w:val="1.,（（一））"/>
    <w:basedOn w:val="a0"/>
    <w:next w:val="a0"/>
    <w:link w:val="30"/>
    <w:rsid w:val="00630DC3"/>
    <w:pPr>
      <w:outlineLvl w:val="2"/>
    </w:pPr>
  </w:style>
  <w:style w:type="paragraph" w:styleId="4">
    <w:name w:val="heading 4"/>
    <w:aliases w:val="()"/>
    <w:basedOn w:val="a0"/>
    <w:next w:val="a0"/>
    <w:rsid w:val="00037D49"/>
    <w:pPr>
      <w:spacing w:line="440" w:lineRule="exact"/>
      <w:ind w:leftChars="199" w:left="1154" w:hangingChars="260" w:hanging="676"/>
      <w:outlineLvl w:val="3"/>
    </w:pPr>
    <w:rPr>
      <w:rFonts w:ascii="華康仿宋體" w:eastAsia="華康仿宋體" w:hAnsi="Arial" w:cs="新細明體"/>
      <w:sz w:val="2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072E46"/>
    <w:pPr>
      <w:tabs>
        <w:tab w:val="center" w:pos="4153"/>
        <w:tab w:val="right" w:pos="8306"/>
      </w:tabs>
      <w:snapToGrid w:val="0"/>
    </w:pPr>
    <w:rPr>
      <w:sz w:val="20"/>
      <w:szCs w:val="20"/>
    </w:rPr>
  </w:style>
  <w:style w:type="paragraph" w:styleId="a6">
    <w:name w:val="footer"/>
    <w:basedOn w:val="a0"/>
    <w:link w:val="a7"/>
    <w:uiPriority w:val="99"/>
    <w:rsid w:val="00072E46"/>
    <w:pPr>
      <w:tabs>
        <w:tab w:val="center" w:pos="4153"/>
        <w:tab w:val="right" w:pos="8306"/>
      </w:tabs>
      <w:snapToGrid w:val="0"/>
    </w:pPr>
    <w:rPr>
      <w:sz w:val="20"/>
      <w:szCs w:val="20"/>
    </w:rPr>
  </w:style>
  <w:style w:type="paragraph" w:customStyle="1" w:styleId="a8">
    <w:name w:val="塔優壹標題"/>
    <w:basedOn w:val="a0"/>
    <w:autoRedefine/>
    <w:rsid w:val="001935D3"/>
    <w:rPr>
      <w:rFonts w:ascii="華康中圓體" w:eastAsia="華康中圓體"/>
      <w:color w:val="FFFFFF"/>
      <w:sz w:val="36"/>
      <w:szCs w:val="36"/>
    </w:rPr>
  </w:style>
  <w:style w:type="character" w:styleId="a9">
    <w:name w:val="page number"/>
    <w:basedOn w:val="a1"/>
    <w:rsid w:val="001935D3"/>
  </w:style>
  <w:style w:type="paragraph" w:customStyle="1" w:styleId="xl22">
    <w:name w:val="xl22"/>
    <w:basedOn w:val="a0"/>
    <w:rsid w:val="0043231B"/>
    <w:pPr>
      <w:widowControl/>
      <w:spacing w:before="100" w:after="100"/>
      <w:jc w:val="center"/>
    </w:pPr>
    <w:rPr>
      <w:rFonts w:eastAsia="Arial Unicode MS"/>
      <w:kern w:val="0"/>
    </w:rPr>
  </w:style>
  <w:style w:type="paragraph" w:customStyle="1" w:styleId="aa">
    <w:name w:val="塔悠一內文"/>
    <w:basedOn w:val="a0"/>
    <w:autoRedefine/>
    <w:rsid w:val="00A34BB3"/>
    <w:pPr>
      <w:snapToGrid w:val="0"/>
      <w:spacing w:afterLines="50" w:line="400" w:lineRule="exact"/>
      <w:ind w:leftChars="235" w:left="564" w:rightChars="147" w:right="353"/>
      <w:jc w:val="both"/>
    </w:pPr>
    <w:rPr>
      <w:rFonts w:ascii="華康仿宋體" w:eastAsia="華康仿宋體" w:hAnsi="新細明體" w:cs="Arial"/>
      <w:sz w:val="28"/>
    </w:rPr>
  </w:style>
  <w:style w:type="paragraph" w:customStyle="1" w:styleId="ab">
    <w:name w:val="塔優一標題`"/>
    <w:basedOn w:val="a0"/>
    <w:autoRedefine/>
    <w:rsid w:val="00A34BB3"/>
    <w:pPr>
      <w:spacing w:before="240" w:afterLines="30"/>
      <w:ind w:left="357"/>
    </w:pPr>
    <w:rPr>
      <w:rFonts w:eastAsia="華康中黑體"/>
      <w:sz w:val="40"/>
      <w:szCs w:val="40"/>
    </w:rPr>
  </w:style>
  <w:style w:type="paragraph" w:customStyle="1" w:styleId="ac">
    <w:name w:val="一、文"/>
    <w:basedOn w:val="a0"/>
    <w:rsid w:val="00A34BB3"/>
    <w:pPr>
      <w:spacing w:before="60" w:after="60" w:line="440" w:lineRule="exact"/>
      <w:ind w:left="720"/>
      <w:jc w:val="both"/>
    </w:pPr>
    <w:rPr>
      <w:rFonts w:eastAsia="華康中楷體"/>
      <w:sz w:val="28"/>
    </w:rPr>
  </w:style>
  <w:style w:type="paragraph" w:customStyle="1" w:styleId="ad">
    <w:name w:val="塔悠(一)標題"/>
    <w:basedOn w:val="a0"/>
    <w:autoRedefine/>
    <w:rsid w:val="000C0BA4"/>
    <w:pPr>
      <w:ind w:firstLineChars="152" w:firstLine="426"/>
    </w:pPr>
    <w:rPr>
      <w:rFonts w:eastAsia="華康仿宋體"/>
      <w:b/>
      <w:sz w:val="28"/>
      <w:szCs w:val="28"/>
    </w:rPr>
  </w:style>
  <w:style w:type="paragraph" w:customStyle="1" w:styleId="11">
    <w:name w:val="塔悠1標題"/>
    <w:basedOn w:val="a0"/>
    <w:rsid w:val="000C0BA4"/>
    <w:pPr>
      <w:snapToGrid w:val="0"/>
      <w:spacing w:afterLines="50" w:line="400" w:lineRule="exact"/>
      <w:ind w:leftChars="352" w:left="845" w:rightChars="147" w:right="353"/>
      <w:jc w:val="both"/>
    </w:pPr>
    <w:rPr>
      <w:rFonts w:ascii="華康仿宋體" w:eastAsia="華康仿宋體" w:hAnsi="新細明體" w:cs="Arial"/>
      <w:b/>
      <w:sz w:val="28"/>
    </w:rPr>
  </w:style>
  <w:style w:type="paragraph" w:customStyle="1" w:styleId="ae">
    <w:name w:val="塔悠(一)內文"/>
    <w:basedOn w:val="aa"/>
    <w:autoRedefine/>
    <w:rsid w:val="000C0BA4"/>
    <w:pPr>
      <w:ind w:leftChars="352" w:left="845"/>
    </w:pPr>
  </w:style>
  <w:style w:type="paragraph" w:customStyle="1" w:styleId="12">
    <w:name w:val="塔悠(1)"/>
    <w:basedOn w:val="a0"/>
    <w:autoRedefine/>
    <w:rsid w:val="000C0BA4"/>
    <w:pPr>
      <w:spacing w:line="400" w:lineRule="exact"/>
      <w:ind w:rightChars="147" w:right="353" w:firstLineChars="300" w:firstLine="840"/>
    </w:pPr>
    <w:rPr>
      <w:rFonts w:ascii="華康仿宋體" w:eastAsia="華康仿宋體" w:hAnsi="新細明體" w:cs="Arial"/>
      <w:sz w:val="28"/>
    </w:rPr>
  </w:style>
  <w:style w:type="paragraph" w:customStyle="1" w:styleId="13">
    <w:name w:val="塔悠1文頭"/>
    <w:basedOn w:val="ae"/>
    <w:autoRedefine/>
    <w:rsid w:val="000C0BA4"/>
    <w:pPr>
      <w:spacing w:afterLines="20"/>
      <w:ind w:leftChars="469" w:left="1126"/>
    </w:pPr>
    <w:rPr>
      <w:rFonts w:ascii="標楷體" w:eastAsia="標楷體" w:hAnsi="標楷體"/>
      <w:b/>
    </w:rPr>
  </w:style>
  <w:style w:type="paragraph" w:customStyle="1" w:styleId="af">
    <w:name w:val="羅斯福 壹標題"/>
    <w:basedOn w:val="a8"/>
    <w:rsid w:val="00EC5C82"/>
    <w:pPr>
      <w:jc w:val="both"/>
    </w:pPr>
    <w:rPr>
      <w:rFonts w:ascii="Times New Roman" w:eastAsia="全真特明體"/>
      <w:color w:val="auto"/>
      <w:sz w:val="58"/>
      <w:szCs w:val="56"/>
    </w:rPr>
  </w:style>
  <w:style w:type="paragraph" w:customStyle="1" w:styleId="af0">
    <w:name w:val="羅斯福  一標題`"/>
    <w:basedOn w:val="ab"/>
    <w:rsid w:val="00EC5C82"/>
    <w:rPr>
      <w:noProof/>
      <w:sz w:val="44"/>
      <w:szCs w:val="28"/>
    </w:rPr>
  </w:style>
  <w:style w:type="paragraph" w:customStyle="1" w:styleId="af1">
    <w:name w:val="羅斯福  (一)標題"/>
    <w:basedOn w:val="ad"/>
    <w:rsid w:val="00EC5C82"/>
    <w:rPr>
      <w:rFonts w:eastAsia="華康中黑體"/>
      <w:b w:val="0"/>
      <w:sz w:val="32"/>
      <w:szCs w:val="32"/>
    </w:rPr>
  </w:style>
  <w:style w:type="paragraph" w:customStyle="1" w:styleId="af2">
    <w:name w:val="羅斯福(一)內文"/>
    <w:basedOn w:val="ae"/>
    <w:rsid w:val="00EC5C82"/>
    <w:pPr>
      <w:spacing w:beforeLines="50" w:afterLines="70" w:line="440" w:lineRule="exact"/>
      <w:ind w:left="352" w:right="147"/>
    </w:pPr>
    <w:rPr>
      <w:rFonts w:ascii="Arial" w:hAnsi="Arial"/>
      <w:sz w:val="27"/>
      <w:szCs w:val="27"/>
    </w:rPr>
  </w:style>
  <w:style w:type="paragraph" w:customStyle="1" w:styleId="14">
    <w:name w:val="羅斯福1.標題"/>
    <w:basedOn w:val="11"/>
    <w:rsid w:val="00EC5C82"/>
    <w:pPr>
      <w:spacing w:beforeLines="50"/>
    </w:pPr>
    <w:rPr>
      <w:rFonts w:ascii="Arial" w:eastAsia="標楷體" w:hAnsi="Arial"/>
      <w:sz w:val="30"/>
    </w:rPr>
  </w:style>
  <w:style w:type="paragraph" w:customStyle="1" w:styleId="15">
    <w:name w:val="羅斯福(1) 標題"/>
    <w:basedOn w:val="a0"/>
    <w:rsid w:val="00EC5C82"/>
    <w:pPr>
      <w:spacing w:beforeLines="50" w:after="100" w:line="360" w:lineRule="exact"/>
      <w:ind w:leftChars="460" w:left="460"/>
      <w:jc w:val="both"/>
    </w:pPr>
    <w:rPr>
      <w:rFonts w:eastAsia="華康仿宋體"/>
      <w:b/>
      <w:sz w:val="28"/>
      <w:szCs w:val="28"/>
    </w:rPr>
  </w:style>
  <w:style w:type="paragraph" w:customStyle="1" w:styleId="16">
    <w:name w:val="羅斯福(1)內文"/>
    <w:basedOn w:val="a0"/>
    <w:link w:val="17"/>
    <w:rsid w:val="008C63EA"/>
    <w:pPr>
      <w:snapToGrid w:val="0"/>
      <w:spacing w:beforeLines="50" w:afterLines="100" w:line="400" w:lineRule="exact"/>
      <w:ind w:leftChars="600" w:left="600" w:rightChars="147" w:right="147"/>
      <w:jc w:val="both"/>
    </w:pPr>
    <w:rPr>
      <w:rFonts w:ascii="細明體" w:eastAsia="華康仿宋體" w:hAnsi="細明體"/>
      <w:sz w:val="27"/>
      <w:szCs w:val="27"/>
    </w:rPr>
  </w:style>
  <w:style w:type="paragraph" w:customStyle="1" w:styleId="18">
    <w:name w:val="羅斯福1文尾"/>
    <w:basedOn w:val="a0"/>
    <w:rsid w:val="00DC35AA"/>
    <w:pPr>
      <w:snapToGrid w:val="0"/>
      <w:spacing w:before="50" w:afterLines="100" w:line="400" w:lineRule="exact"/>
      <w:ind w:leftChars="450" w:left="450" w:rightChars="147" w:right="147"/>
      <w:jc w:val="both"/>
    </w:pPr>
    <w:rPr>
      <w:rFonts w:ascii="Arial" w:eastAsia="華康仿宋體" w:hAnsi="Arial" w:cs="Arial"/>
      <w:sz w:val="27"/>
      <w:szCs w:val="27"/>
    </w:rPr>
  </w:style>
  <w:style w:type="paragraph" w:customStyle="1" w:styleId="af3">
    <w:name w:val="表標題"/>
    <w:basedOn w:val="a0"/>
    <w:rsid w:val="00037D49"/>
    <w:pPr>
      <w:spacing w:after="60" w:line="360" w:lineRule="exact"/>
      <w:jc w:val="center"/>
    </w:pPr>
    <w:rPr>
      <w:rFonts w:eastAsia="華康中黑體"/>
      <w:sz w:val="28"/>
    </w:rPr>
  </w:style>
  <w:style w:type="paragraph" w:customStyle="1" w:styleId="af4">
    <w:name w:val="塔悠表頭`"/>
    <w:basedOn w:val="a0"/>
    <w:link w:val="af5"/>
    <w:autoRedefine/>
    <w:rsid w:val="008B02D4"/>
    <w:pPr>
      <w:snapToGrid w:val="0"/>
      <w:spacing w:beforeLines="50"/>
      <w:jc w:val="center"/>
    </w:pPr>
    <w:rPr>
      <w:rFonts w:ascii="Arial" w:eastAsia="華康中黑體" w:hAnsi="Arial"/>
      <w:sz w:val="28"/>
      <w:szCs w:val="28"/>
    </w:rPr>
  </w:style>
  <w:style w:type="table" w:styleId="af6">
    <w:name w:val="Table Grid"/>
    <w:aliases w:val="大同 表格內文"/>
    <w:basedOn w:val="a2"/>
    <w:uiPriority w:val="59"/>
    <w:rsid w:val="00AA75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羅斯福表頭"/>
    <w:basedOn w:val="af4"/>
    <w:rsid w:val="003E764D"/>
    <w:pPr>
      <w:spacing w:before="50" w:afterLines="30" w:line="440" w:lineRule="exact"/>
      <w:ind w:left="181"/>
    </w:pPr>
  </w:style>
  <w:style w:type="paragraph" w:styleId="af8">
    <w:name w:val="Balloon Text"/>
    <w:basedOn w:val="a0"/>
    <w:link w:val="af9"/>
    <w:uiPriority w:val="99"/>
    <w:semiHidden/>
    <w:rsid w:val="00ED0ED9"/>
    <w:rPr>
      <w:rFonts w:ascii="Arial" w:hAnsi="Arial"/>
      <w:sz w:val="18"/>
      <w:szCs w:val="18"/>
    </w:rPr>
  </w:style>
  <w:style w:type="paragraph" w:customStyle="1" w:styleId="afa">
    <w:name w:val="樣式 羅斯福 壹標題 + 華康新特明體"/>
    <w:basedOn w:val="af"/>
    <w:autoRedefine/>
    <w:rsid w:val="00174F52"/>
    <w:rPr>
      <w:rFonts w:ascii="華康新特明體" w:hAnsi="華康新特明體"/>
    </w:rPr>
  </w:style>
  <w:style w:type="paragraph" w:customStyle="1" w:styleId="afb">
    <w:name w:val="士林光華段壹"/>
    <w:basedOn w:val="a0"/>
    <w:rsid w:val="00EF006D"/>
    <w:pPr>
      <w:spacing w:before="540" w:after="360"/>
    </w:pPr>
    <w:rPr>
      <w:rFonts w:ascii="華康中黑體" w:eastAsia="華康中黑體" w:hAnsi="Arial" w:cs="新細明體"/>
      <w:b/>
      <w:bCs/>
      <w:sz w:val="48"/>
      <w:szCs w:val="20"/>
    </w:rPr>
  </w:style>
  <w:style w:type="paragraph" w:customStyle="1" w:styleId="afc">
    <w:name w:val="士林光華一"/>
    <w:basedOn w:val="a0"/>
    <w:rsid w:val="00EF006D"/>
    <w:pPr>
      <w:spacing w:before="360" w:after="180"/>
    </w:pPr>
    <w:rPr>
      <w:rFonts w:ascii="華康中黑體" w:eastAsia="華康中黑體" w:hAnsi="Arial" w:cs="新細明體"/>
      <w:sz w:val="40"/>
      <w:szCs w:val="20"/>
    </w:rPr>
  </w:style>
  <w:style w:type="paragraph" w:customStyle="1" w:styleId="afd">
    <w:name w:val="士林光華一文"/>
    <w:basedOn w:val="a0"/>
    <w:autoRedefine/>
    <w:rsid w:val="006426CA"/>
    <w:pPr>
      <w:spacing w:after="180" w:line="440" w:lineRule="exact"/>
      <w:ind w:leftChars="380" w:left="913" w:hanging="1"/>
    </w:pPr>
    <w:rPr>
      <w:rFonts w:ascii="Arial" w:eastAsia="標楷體" w:hAnsi="Arial" w:cs="新細明體"/>
      <w:sz w:val="28"/>
      <w:szCs w:val="20"/>
    </w:rPr>
  </w:style>
  <w:style w:type="paragraph" w:customStyle="1" w:styleId="07">
    <w:name w:val="樣式 士林光華一 + 第一行:  0.7 字元"/>
    <w:basedOn w:val="afc"/>
    <w:autoRedefine/>
    <w:rsid w:val="00EF006D"/>
    <w:pPr>
      <w:ind w:firstLineChars="70" w:firstLine="280"/>
    </w:pPr>
  </w:style>
  <w:style w:type="paragraph" w:customStyle="1" w:styleId="396139">
    <w:name w:val="樣式 士林光華表名 + 置中 左 3.96 字元 第一行:  1.39 字元"/>
    <w:basedOn w:val="a0"/>
    <w:autoRedefine/>
    <w:rsid w:val="00CA700C"/>
    <w:pPr>
      <w:snapToGrid w:val="0"/>
      <w:spacing w:beforeLines="50" w:line="240" w:lineRule="atLeast"/>
      <w:ind w:leftChars="38" w:left="91" w:firstLineChars="12" w:firstLine="34"/>
      <w:jc w:val="center"/>
    </w:pPr>
    <w:rPr>
      <w:rFonts w:eastAsia="標楷體" w:hAnsi="標楷體"/>
      <w:sz w:val="28"/>
      <w:szCs w:val="20"/>
    </w:rPr>
  </w:style>
  <w:style w:type="paragraph" w:customStyle="1" w:styleId="afe">
    <w:name w:val="士林光華頁尾"/>
    <w:basedOn w:val="a8"/>
    <w:rsid w:val="00BD62FB"/>
    <w:rPr>
      <w:rFonts w:hAnsi="Arial" w:cs="Arial"/>
      <w:sz w:val="32"/>
      <w:szCs w:val="32"/>
    </w:rPr>
  </w:style>
  <w:style w:type="paragraph" w:customStyle="1" w:styleId="aff">
    <w:name w:val="士林光華段頁尾文字"/>
    <w:basedOn w:val="a6"/>
    <w:rsid w:val="00BD62FB"/>
    <w:rPr>
      <w:rFonts w:ascii="標楷體" w:eastAsia="標楷體" w:hAnsi="標楷體" w:cs="Arial"/>
      <w:sz w:val="24"/>
      <w:szCs w:val="24"/>
    </w:rPr>
  </w:style>
  <w:style w:type="paragraph" w:customStyle="1" w:styleId="aff0">
    <w:name w:val="士林光華（一）"/>
    <w:basedOn w:val="a0"/>
    <w:autoRedefine/>
    <w:rsid w:val="000813B3"/>
    <w:pPr>
      <w:spacing w:before="180"/>
      <w:ind w:firstLineChars="122" w:firstLine="390"/>
    </w:pPr>
    <w:rPr>
      <w:rFonts w:eastAsia="標楷體" w:hAnsi="標楷體"/>
      <w:sz w:val="32"/>
      <w:szCs w:val="32"/>
    </w:rPr>
  </w:style>
  <w:style w:type="paragraph" w:customStyle="1" w:styleId="19">
    <w:name w:val="士林光華1標"/>
    <w:basedOn w:val="a0"/>
    <w:autoRedefine/>
    <w:rsid w:val="009E4549"/>
    <w:pPr>
      <w:ind w:leftChars="260" w:left="728" w:firstLineChars="14" w:firstLine="39"/>
    </w:pPr>
    <w:rPr>
      <w:rFonts w:ascii="Arial" w:eastAsia="華康中黑體" w:hAnsi="Arial" w:cs="新細明體"/>
      <w:sz w:val="28"/>
      <w:szCs w:val="20"/>
    </w:rPr>
  </w:style>
  <w:style w:type="paragraph" w:customStyle="1" w:styleId="1a">
    <w:name w:val="光華1文"/>
    <w:basedOn w:val="a0"/>
    <w:autoRedefine/>
    <w:rsid w:val="009E4549"/>
    <w:pPr>
      <w:spacing w:after="180" w:line="400" w:lineRule="exact"/>
      <w:ind w:leftChars="361" w:left="1011" w:firstLineChars="6" w:firstLine="17"/>
      <w:jc w:val="both"/>
    </w:pPr>
    <w:rPr>
      <w:rFonts w:ascii="Arial" w:eastAsia="標楷體" w:hAnsi="Arial" w:cs="新細明體"/>
      <w:sz w:val="28"/>
      <w:szCs w:val="20"/>
    </w:rPr>
  </w:style>
  <w:style w:type="paragraph" w:customStyle="1" w:styleId="1b">
    <w:name w:val="士林光華（1）"/>
    <w:basedOn w:val="a0"/>
    <w:autoRedefine/>
    <w:rsid w:val="009E4549"/>
    <w:pPr>
      <w:ind w:firstLineChars="266" w:firstLine="745"/>
    </w:pPr>
    <w:rPr>
      <w:rFonts w:ascii="Arial" w:eastAsia="華康中黑體" w:hAnsi="Arial" w:cs="新細明體"/>
      <w:sz w:val="28"/>
      <w:szCs w:val="20"/>
    </w:rPr>
  </w:style>
  <w:style w:type="paragraph" w:customStyle="1" w:styleId="aff1">
    <w:name w:val="士林光華(一)文"/>
    <w:basedOn w:val="afd"/>
    <w:autoRedefine/>
    <w:rsid w:val="0075233C"/>
    <w:pPr>
      <w:spacing w:line="400" w:lineRule="exact"/>
      <w:ind w:leftChars="493" w:left="1185" w:hanging="2"/>
      <w:jc w:val="both"/>
    </w:pPr>
  </w:style>
  <w:style w:type="paragraph" w:customStyle="1" w:styleId="1c">
    <w:name w:val="士林光華（1）文"/>
    <w:basedOn w:val="aff1"/>
    <w:autoRedefine/>
    <w:rsid w:val="008F72BC"/>
    <w:pPr>
      <w:ind w:left="888"/>
    </w:pPr>
  </w:style>
  <w:style w:type="paragraph" w:customStyle="1" w:styleId="aff2">
    <w:name w:val="表內容"/>
    <w:basedOn w:val="a0"/>
    <w:rsid w:val="00B641EB"/>
    <w:pPr>
      <w:spacing w:after="120" w:line="360" w:lineRule="exact"/>
    </w:pPr>
    <w:rPr>
      <w:rFonts w:eastAsia="標楷體"/>
    </w:rPr>
  </w:style>
  <w:style w:type="paragraph" w:customStyle="1" w:styleId="01">
    <w:name w:val="01壹標題"/>
    <w:basedOn w:val="a0"/>
    <w:autoRedefine/>
    <w:rsid w:val="00EE7A3E"/>
    <w:pPr>
      <w:jc w:val="both"/>
    </w:pPr>
    <w:rPr>
      <w:rFonts w:ascii="華康中黑體" w:eastAsia="華康新特明體" w:hAnsi="華康中黑體" w:cs="華康中黑體"/>
      <w:b/>
      <w:sz w:val="56"/>
      <w:szCs w:val="56"/>
    </w:rPr>
  </w:style>
  <w:style w:type="paragraph" w:styleId="aff3">
    <w:name w:val="caption"/>
    <w:basedOn w:val="a0"/>
    <w:next w:val="a0"/>
    <w:link w:val="aff4"/>
    <w:qFormat/>
    <w:rsid w:val="00E821A4"/>
    <w:pPr>
      <w:jc w:val="center"/>
    </w:pPr>
    <w:rPr>
      <w:rFonts w:eastAsia="華康仿宋體W6"/>
      <w:sz w:val="28"/>
      <w:szCs w:val="20"/>
    </w:rPr>
  </w:style>
  <w:style w:type="character" w:customStyle="1" w:styleId="a7">
    <w:name w:val="頁尾 字元"/>
    <w:link w:val="a6"/>
    <w:uiPriority w:val="99"/>
    <w:rsid w:val="00406DB5"/>
    <w:rPr>
      <w:kern w:val="2"/>
    </w:rPr>
  </w:style>
  <w:style w:type="paragraph" w:customStyle="1" w:styleId="99">
    <w:name w:val="99圖標題"/>
    <w:basedOn w:val="a0"/>
    <w:rsid w:val="004827B2"/>
    <w:pPr>
      <w:spacing w:line="0" w:lineRule="atLeast"/>
      <w:jc w:val="center"/>
    </w:pPr>
    <w:rPr>
      <w:rFonts w:ascii="Arial" w:eastAsia="華康超明體" w:hAnsi="Arial" w:cs="Arial"/>
      <w:sz w:val="32"/>
      <w:szCs w:val="28"/>
    </w:rPr>
  </w:style>
  <w:style w:type="paragraph" w:customStyle="1" w:styleId="20">
    <w:name w:val="範例註2."/>
    <w:basedOn w:val="a0"/>
    <w:autoRedefine/>
    <w:rsid w:val="004827B2"/>
    <w:pPr>
      <w:snapToGrid w:val="0"/>
      <w:ind w:leftChars="425" w:left="1212" w:hangingChars="80" w:hanging="192"/>
      <w:jc w:val="both"/>
    </w:pPr>
    <w:rPr>
      <w:rFonts w:eastAsia="標楷體"/>
    </w:rPr>
  </w:style>
  <w:style w:type="paragraph" w:customStyle="1" w:styleId="1TimesNewRoman">
    <w:name w:val="樣式 範例註1 + (符號) Times New Roman"/>
    <w:basedOn w:val="a0"/>
    <w:link w:val="1TimesNewRoman0"/>
    <w:autoRedefine/>
    <w:rsid w:val="004827B2"/>
    <w:pPr>
      <w:ind w:left="960" w:hangingChars="400" w:hanging="960"/>
    </w:pPr>
    <w:rPr>
      <w:rFonts w:eastAsia="標楷體"/>
    </w:rPr>
  </w:style>
  <w:style w:type="character" w:customStyle="1" w:styleId="1TimesNewRoman0">
    <w:name w:val="樣式 範例註1 + (符號) Times New Roman 字元"/>
    <w:link w:val="1TimesNewRoman"/>
    <w:rsid w:val="004827B2"/>
    <w:rPr>
      <w:rFonts w:eastAsia="標楷體"/>
      <w:kern w:val="2"/>
      <w:sz w:val="24"/>
      <w:szCs w:val="24"/>
    </w:rPr>
  </w:style>
  <w:style w:type="character" w:customStyle="1" w:styleId="30">
    <w:name w:val="標題 3 字元"/>
    <w:aliases w:val="1. 字元,（（一）） 字元"/>
    <w:link w:val="3"/>
    <w:rsid w:val="00630DC3"/>
    <w:rPr>
      <w:kern w:val="2"/>
      <w:sz w:val="24"/>
      <w:szCs w:val="24"/>
    </w:rPr>
  </w:style>
  <w:style w:type="paragraph" w:customStyle="1" w:styleId="1d">
    <w:name w:val="塔優1文尾"/>
    <w:basedOn w:val="ae"/>
    <w:autoRedefine/>
    <w:rsid w:val="00630DC3"/>
    <w:pPr>
      <w:spacing w:beforeLines="50" w:afterLines="0" w:line="240" w:lineRule="atLeast"/>
      <w:ind w:leftChars="469" w:left="1126" w:rightChars="0" w:right="0"/>
    </w:pPr>
    <w:rPr>
      <w:rFonts w:ascii="Arial" w:eastAsia="華康仿宋體W2" w:hAnsi="Arial"/>
      <w:color w:val="000000"/>
      <w:sz w:val="26"/>
      <w:szCs w:val="26"/>
    </w:rPr>
  </w:style>
  <w:style w:type="paragraph" w:styleId="aff5">
    <w:name w:val="Body Text Indent"/>
    <w:basedOn w:val="a0"/>
    <w:next w:val="5"/>
    <w:link w:val="aff6"/>
    <w:rsid w:val="00630DC3"/>
    <w:pPr>
      <w:ind w:firstLine="480"/>
      <w:jc w:val="both"/>
    </w:pPr>
    <w:rPr>
      <w:rFonts w:eastAsia="標楷體"/>
      <w:sz w:val="22"/>
      <w:szCs w:val="20"/>
    </w:rPr>
  </w:style>
  <w:style w:type="character" w:customStyle="1" w:styleId="aff6">
    <w:name w:val="本文縮排 字元"/>
    <w:link w:val="aff5"/>
    <w:rsid w:val="00630DC3"/>
    <w:rPr>
      <w:rFonts w:eastAsia="標楷體"/>
      <w:kern w:val="2"/>
      <w:sz w:val="22"/>
    </w:rPr>
  </w:style>
  <w:style w:type="paragraph" w:customStyle="1" w:styleId="75">
    <w:name w:val="樣式 （一）內文 + 左 7.5 字元"/>
    <w:basedOn w:val="a0"/>
    <w:rsid w:val="00630DC3"/>
    <w:pPr>
      <w:spacing w:after="120" w:line="360" w:lineRule="exact"/>
      <w:ind w:leftChars="750" w:left="1800"/>
    </w:pPr>
    <w:rPr>
      <w:rFonts w:eastAsia="華康仿宋體"/>
      <w:sz w:val="26"/>
      <w:szCs w:val="20"/>
    </w:rPr>
  </w:style>
  <w:style w:type="paragraph" w:styleId="aff7">
    <w:name w:val="footnote text"/>
    <w:basedOn w:val="a0"/>
    <w:link w:val="aff8"/>
    <w:rsid w:val="00630DC3"/>
    <w:pPr>
      <w:snapToGrid w:val="0"/>
    </w:pPr>
    <w:rPr>
      <w:sz w:val="20"/>
      <w:szCs w:val="20"/>
    </w:rPr>
  </w:style>
  <w:style w:type="character" w:customStyle="1" w:styleId="aff8">
    <w:name w:val="註腳文字 字元"/>
    <w:link w:val="aff7"/>
    <w:rsid w:val="00630DC3"/>
    <w:rPr>
      <w:kern w:val="2"/>
    </w:rPr>
  </w:style>
  <w:style w:type="paragraph" w:customStyle="1" w:styleId="aff9">
    <w:name w:val="表內文"/>
    <w:basedOn w:val="a0"/>
    <w:rsid w:val="00630DC3"/>
    <w:pPr>
      <w:spacing w:line="320" w:lineRule="exact"/>
      <w:jc w:val="both"/>
    </w:pPr>
    <w:rPr>
      <w:rFonts w:eastAsia="華康中楷體"/>
      <w:szCs w:val="20"/>
    </w:rPr>
  </w:style>
  <w:style w:type="paragraph" w:styleId="5">
    <w:name w:val="index 5"/>
    <w:basedOn w:val="a0"/>
    <w:next w:val="a0"/>
    <w:autoRedefine/>
    <w:rsid w:val="00630DC3"/>
    <w:pPr>
      <w:ind w:leftChars="800" w:left="800"/>
    </w:pPr>
  </w:style>
  <w:style w:type="paragraph" w:customStyle="1" w:styleId="06">
    <w:name w:val="06(一)內文"/>
    <w:basedOn w:val="a0"/>
    <w:link w:val="060"/>
    <w:rsid w:val="00630DC3"/>
    <w:pPr>
      <w:tabs>
        <w:tab w:val="left" w:pos="-2465"/>
      </w:tabs>
      <w:snapToGrid w:val="0"/>
      <w:spacing w:afterLines="50" w:line="400" w:lineRule="exact"/>
      <w:ind w:leftChars="221" w:left="530" w:rightChars="172" w:right="413"/>
      <w:jc w:val="both"/>
    </w:pPr>
    <w:rPr>
      <w:rFonts w:ascii="Arial" w:eastAsia="華康仿宋體W6" w:hAnsi="Arial"/>
      <w:sz w:val="26"/>
      <w:szCs w:val="26"/>
    </w:rPr>
  </w:style>
  <w:style w:type="character" w:customStyle="1" w:styleId="060">
    <w:name w:val="06(一)內文 字元"/>
    <w:link w:val="06"/>
    <w:rsid w:val="00630DC3"/>
    <w:rPr>
      <w:rFonts w:ascii="Arial" w:eastAsia="華康仿宋體W6" w:hAnsi="Arial" w:cs="Arial"/>
      <w:kern w:val="2"/>
      <w:sz w:val="26"/>
      <w:szCs w:val="26"/>
    </w:rPr>
  </w:style>
  <w:style w:type="paragraph" w:styleId="HTML">
    <w:name w:val="HTML Preformatted"/>
    <w:basedOn w:val="a0"/>
    <w:link w:val="HTML0"/>
    <w:uiPriority w:val="99"/>
    <w:rsid w:val="00630DC3"/>
    <w:rPr>
      <w:rFonts w:ascii="Courier New" w:hAnsi="Courier New"/>
      <w:sz w:val="20"/>
      <w:szCs w:val="20"/>
    </w:rPr>
  </w:style>
  <w:style w:type="character" w:customStyle="1" w:styleId="HTML0">
    <w:name w:val="HTML 預設格式 字元"/>
    <w:link w:val="HTML"/>
    <w:uiPriority w:val="99"/>
    <w:rsid w:val="00630DC3"/>
    <w:rPr>
      <w:rFonts w:ascii="Courier New" w:hAnsi="Courier New" w:cs="Courier New"/>
      <w:kern w:val="2"/>
    </w:rPr>
  </w:style>
  <w:style w:type="paragraph" w:styleId="affa">
    <w:name w:val="Body Text"/>
    <w:basedOn w:val="a0"/>
    <w:link w:val="affb"/>
    <w:rsid w:val="00630DC3"/>
    <w:pPr>
      <w:spacing w:after="120"/>
    </w:pPr>
  </w:style>
  <w:style w:type="character" w:customStyle="1" w:styleId="affb">
    <w:name w:val="本文 字元"/>
    <w:link w:val="affa"/>
    <w:rsid w:val="00630DC3"/>
    <w:rPr>
      <w:kern w:val="2"/>
      <w:sz w:val="24"/>
      <w:szCs w:val="24"/>
    </w:rPr>
  </w:style>
  <w:style w:type="paragraph" w:customStyle="1" w:styleId="affc">
    <w:name w:val="文"/>
    <w:basedOn w:val="a0"/>
    <w:rsid w:val="00630DC3"/>
    <w:pPr>
      <w:spacing w:before="120" w:line="300" w:lineRule="auto"/>
      <w:ind w:firstLine="539"/>
      <w:jc w:val="both"/>
    </w:pPr>
    <w:rPr>
      <w:rFonts w:ascii="標楷體" w:eastAsia="標楷體"/>
      <w:szCs w:val="20"/>
    </w:rPr>
  </w:style>
  <w:style w:type="paragraph" w:customStyle="1" w:styleId="A12pt">
    <w:name w:val="樣式 內文A + 華康仿宋體 行距:  最小行高 12 pt"/>
    <w:basedOn w:val="a0"/>
    <w:rsid w:val="00630DC3"/>
    <w:pPr>
      <w:spacing w:before="60" w:after="60" w:line="440" w:lineRule="exact"/>
      <w:ind w:left="601"/>
      <w:jc w:val="both"/>
    </w:pPr>
    <w:rPr>
      <w:rFonts w:eastAsia="華康仿宋體" w:cs="新細明體"/>
      <w:color w:val="000000"/>
      <w:sz w:val="28"/>
      <w:szCs w:val="28"/>
    </w:rPr>
  </w:style>
  <w:style w:type="paragraph" w:customStyle="1" w:styleId="affd">
    <w:name w:val="表格"/>
    <w:basedOn w:val="a0"/>
    <w:autoRedefine/>
    <w:rsid w:val="00630DC3"/>
    <w:pPr>
      <w:adjustRightInd w:val="0"/>
      <w:snapToGrid w:val="0"/>
      <w:textAlignment w:val="center"/>
    </w:pPr>
    <w:rPr>
      <w:rFonts w:eastAsia="華康中黑體"/>
      <w:kern w:val="0"/>
    </w:rPr>
  </w:style>
  <w:style w:type="paragraph" w:customStyle="1" w:styleId="affe">
    <w:name w:val="內容"/>
    <w:basedOn w:val="a0"/>
    <w:link w:val="afff"/>
    <w:rsid w:val="00630DC3"/>
    <w:pPr>
      <w:spacing w:beforeLines="50" w:afterLines="50" w:line="0" w:lineRule="atLeast"/>
      <w:ind w:leftChars="295" w:left="295"/>
      <w:jc w:val="both"/>
    </w:pPr>
    <w:rPr>
      <w:rFonts w:ascii="標楷體" w:eastAsia="標楷體" w:hAnsi="標楷體"/>
      <w:sz w:val="28"/>
      <w:szCs w:val="28"/>
    </w:rPr>
  </w:style>
  <w:style w:type="character" w:customStyle="1" w:styleId="afff">
    <w:name w:val="內容 字元"/>
    <w:link w:val="affe"/>
    <w:rsid w:val="00630DC3"/>
    <w:rPr>
      <w:rFonts w:ascii="標楷體" w:eastAsia="標楷體" w:hAnsi="標楷體"/>
      <w:kern w:val="2"/>
      <w:sz w:val="28"/>
      <w:szCs w:val="28"/>
    </w:rPr>
  </w:style>
  <w:style w:type="paragraph" w:customStyle="1" w:styleId="afff0">
    <w:name w:val="表"/>
    <w:basedOn w:val="a0"/>
    <w:rsid w:val="00630DC3"/>
    <w:pPr>
      <w:spacing w:line="0" w:lineRule="atLeast"/>
      <w:jc w:val="center"/>
    </w:pPr>
    <w:rPr>
      <w:rFonts w:ascii="標楷體" w:eastAsia="標楷體" w:hAnsi="標楷體"/>
      <w:sz w:val="28"/>
      <w:szCs w:val="28"/>
    </w:rPr>
  </w:style>
  <w:style w:type="character" w:customStyle="1" w:styleId="aff4">
    <w:name w:val="標號 字元"/>
    <w:link w:val="aff3"/>
    <w:rsid w:val="00630DC3"/>
    <w:rPr>
      <w:rFonts w:eastAsia="華康仿宋體W6"/>
      <w:kern w:val="2"/>
      <w:sz w:val="28"/>
    </w:rPr>
  </w:style>
  <w:style w:type="character" w:styleId="afff1">
    <w:name w:val="annotation reference"/>
    <w:uiPriority w:val="99"/>
    <w:rsid w:val="00630DC3"/>
    <w:rPr>
      <w:sz w:val="18"/>
      <w:szCs w:val="18"/>
    </w:rPr>
  </w:style>
  <w:style w:type="paragraph" w:customStyle="1" w:styleId="afff2">
    <w:name w:val="表註"/>
    <w:basedOn w:val="a0"/>
    <w:rsid w:val="00630DC3"/>
    <w:pPr>
      <w:spacing w:after="120" w:line="360" w:lineRule="exact"/>
    </w:pPr>
    <w:rPr>
      <w:rFonts w:ascii="Arial" w:eastAsia="標楷體" w:hAnsi="Arial" w:cs="Arial"/>
    </w:rPr>
  </w:style>
  <w:style w:type="paragraph" w:styleId="afff3">
    <w:name w:val="annotation text"/>
    <w:basedOn w:val="a0"/>
    <w:link w:val="afff4"/>
    <w:uiPriority w:val="99"/>
    <w:rsid w:val="00630DC3"/>
  </w:style>
  <w:style w:type="character" w:customStyle="1" w:styleId="afff4">
    <w:name w:val="註解文字 字元"/>
    <w:link w:val="afff3"/>
    <w:uiPriority w:val="99"/>
    <w:rsid w:val="00630DC3"/>
    <w:rPr>
      <w:kern w:val="2"/>
      <w:sz w:val="24"/>
      <w:szCs w:val="24"/>
    </w:rPr>
  </w:style>
  <w:style w:type="paragraph" w:styleId="afff5">
    <w:name w:val="annotation subject"/>
    <w:basedOn w:val="afff3"/>
    <w:next w:val="afff3"/>
    <w:link w:val="afff6"/>
    <w:uiPriority w:val="99"/>
    <w:rsid w:val="00630DC3"/>
    <w:rPr>
      <w:b/>
      <w:bCs/>
    </w:rPr>
  </w:style>
  <w:style w:type="character" w:customStyle="1" w:styleId="afff6">
    <w:name w:val="註解主旨 字元"/>
    <w:link w:val="afff5"/>
    <w:uiPriority w:val="99"/>
    <w:rsid w:val="00630DC3"/>
    <w:rPr>
      <w:b/>
      <w:bCs/>
      <w:kern w:val="2"/>
      <w:sz w:val="24"/>
      <w:szCs w:val="24"/>
    </w:rPr>
  </w:style>
  <w:style w:type="paragraph" w:customStyle="1" w:styleId="afff7">
    <w:name w:val="業務標題"/>
    <w:basedOn w:val="a0"/>
    <w:rsid w:val="00630DC3"/>
    <w:rPr>
      <w:rFonts w:eastAsia="標楷體"/>
      <w:sz w:val="28"/>
      <w:szCs w:val="20"/>
    </w:rPr>
  </w:style>
  <w:style w:type="character" w:customStyle="1" w:styleId="afff8">
    <w:name w:val="字元 字元"/>
    <w:rsid w:val="00630DC3"/>
    <w:rPr>
      <w:rFonts w:ascii="華康仿宋體W6" w:eastAsia="華康仿宋體W6"/>
      <w:kern w:val="2"/>
      <w:sz w:val="28"/>
      <w:szCs w:val="28"/>
      <w:lang w:val="en-US" w:eastAsia="zh-TW" w:bidi="ar-SA"/>
    </w:rPr>
  </w:style>
  <w:style w:type="paragraph" w:customStyle="1" w:styleId="afff9">
    <w:name w:val="表頭"/>
    <w:basedOn w:val="affc"/>
    <w:rsid w:val="00630DC3"/>
    <w:pPr>
      <w:ind w:firstLine="0"/>
      <w:jc w:val="center"/>
    </w:pPr>
  </w:style>
  <w:style w:type="paragraph" w:customStyle="1" w:styleId="afffa">
    <w:name w:val="資料來源"/>
    <w:basedOn w:val="a0"/>
    <w:rsid w:val="00630DC3"/>
    <w:pPr>
      <w:spacing w:after="240"/>
      <w:ind w:firstLine="539"/>
      <w:jc w:val="right"/>
    </w:pPr>
    <w:rPr>
      <w:rFonts w:eastAsia="華康中楷體"/>
      <w:szCs w:val="20"/>
    </w:rPr>
  </w:style>
  <w:style w:type="paragraph" w:styleId="21">
    <w:name w:val="Body Text 2"/>
    <w:basedOn w:val="a0"/>
    <w:link w:val="22"/>
    <w:rsid w:val="00630DC3"/>
    <w:pPr>
      <w:spacing w:line="360" w:lineRule="exact"/>
      <w:jc w:val="both"/>
    </w:pPr>
    <w:rPr>
      <w:rFonts w:eastAsia="標楷體"/>
      <w:sz w:val="32"/>
    </w:rPr>
  </w:style>
  <w:style w:type="character" w:customStyle="1" w:styleId="22">
    <w:name w:val="本文 2 字元"/>
    <w:link w:val="21"/>
    <w:rsid w:val="00630DC3"/>
    <w:rPr>
      <w:rFonts w:eastAsia="標楷體"/>
      <w:kern w:val="2"/>
      <w:sz w:val="32"/>
      <w:szCs w:val="24"/>
    </w:rPr>
  </w:style>
  <w:style w:type="paragraph" w:customStyle="1" w:styleId="DefaultText">
    <w:name w:val="Default Text"/>
    <w:basedOn w:val="a0"/>
    <w:rsid w:val="00630DC3"/>
    <w:pPr>
      <w:widowControl/>
      <w:overflowPunct w:val="0"/>
      <w:autoSpaceDE w:val="0"/>
      <w:autoSpaceDN w:val="0"/>
      <w:adjustRightInd w:val="0"/>
      <w:spacing w:line="432" w:lineRule="exact"/>
      <w:textAlignment w:val="baseline"/>
    </w:pPr>
    <w:rPr>
      <w:rFonts w:ascii="華康中楷體" w:eastAsia="華康中楷體"/>
      <w:kern w:val="0"/>
      <w:sz w:val="28"/>
      <w:szCs w:val="20"/>
    </w:rPr>
  </w:style>
  <w:style w:type="paragraph" w:customStyle="1" w:styleId="afffb">
    <w:name w:val="表資料來源"/>
    <w:basedOn w:val="a0"/>
    <w:rsid w:val="00630DC3"/>
    <w:pPr>
      <w:spacing w:after="120" w:line="400" w:lineRule="exact"/>
    </w:pPr>
    <w:rPr>
      <w:rFonts w:eastAsia="華康中楷體"/>
      <w:szCs w:val="20"/>
    </w:rPr>
  </w:style>
  <w:style w:type="paragraph" w:customStyle="1" w:styleId="afffc">
    <w:name w:val="圖名"/>
    <w:basedOn w:val="a0"/>
    <w:autoRedefine/>
    <w:rsid w:val="00630DC3"/>
    <w:pPr>
      <w:spacing w:line="320" w:lineRule="exact"/>
      <w:jc w:val="center"/>
    </w:pPr>
    <w:rPr>
      <w:sz w:val="20"/>
      <w:szCs w:val="20"/>
    </w:rPr>
  </w:style>
  <w:style w:type="paragraph" w:customStyle="1" w:styleId="afffd">
    <w:name w:val="壹"/>
    <w:basedOn w:val="a0"/>
    <w:rsid w:val="00630DC3"/>
    <w:pPr>
      <w:tabs>
        <w:tab w:val="left" w:pos="1080"/>
      </w:tabs>
      <w:spacing w:before="240" w:line="560" w:lineRule="exact"/>
      <w:jc w:val="both"/>
    </w:pPr>
    <w:rPr>
      <w:rFonts w:eastAsia="華康中楷體"/>
      <w:b/>
      <w:sz w:val="32"/>
      <w:szCs w:val="20"/>
    </w:rPr>
  </w:style>
  <w:style w:type="paragraph" w:customStyle="1" w:styleId="afffe">
    <w:name w:val="審查重點內文"/>
    <w:basedOn w:val="a0"/>
    <w:link w:val="affff"/>
    <w:autoRedefine/>
    <w:rsid w:val="005443A5"/>
    <w:pPr>
      <w:tabs>
        <w:tab w:val="left" w:pos="1200"/>
      </w:tabs>
      <w:spacing w:line="360" w:lineRule="exact"/>
      <w:ind w:leftChars="200" w:left="480"/>
      <w:jc w:val="both"/>
    </w:pPr>
    <w:rPr>
      <w:rFonts w:ascii="標楷體" w:eastAsia="標楷體" w:hAnsi="標楷體"/>
      <w:sz w:val="28"/>
      <w:shd w:val="pct15" w:color="auto" w:fill="FFFFFF"/>
    </w:rPr>
  </w:style>
  <w:style w:type="paragraph" w:customStyle="1" w:styleId="affff0">
    <w:name w:val="表格名稱"/>
    <w:basedOn w:val="a0"/>
    <w:rsid w:val="00630DC3"/>
    <w:pPr>
      <w:spacing w:beforeLines="10" w:afterLines="10"/>
      <w:ind w:leftChars="200" w:left="480"/>
      <w:jc w:val="both"/>
    </w:pPr>
    <w:rPr>
      <w:sz w:val="22"/>
    </w:rPr>
  </w:style>
  <w:style w:type="character" w:customStyle="1" w:styleId="affff">
    <w:name w:val="審查重點內文 字元"/>
    <w:link w:val="afffe"/>
    <w:rsid w:val="005443A5"/>
    <w:rPr>
      <w:rFonts w:ascii="標楷體" w:eastAsia="標楷體" w:hAnsi="標楷體"/>
      <w:kern w:val="2"/>
      <w:sz w:val="28"/>
      <w:szCs w:val="24"/>
    </w:rPr>
  </w:style>
  <w:style w:type="paragraph" w:styleId="Web">
    <w:name w:val="Normal (Web)"/>
    <w:basedOn w:val="a0"/>
    <w:rsid w:val="00630DC3"/>
    <w:pPr>
      <w:widowControl/>
      <w:spacing w:before="100" w:beforeAutospacing="1" w:after="100" w:afterAutospacing="1"/>
    </w:pPr>
    <w:rPr>
      <w:rFonts w:ascii="新細明體" w:hAnsi="新細明體" w:cs="新細明體"/>
      <w:kern w:val="0"/>
    </w:rPr>
  </w:style>
  <w:style w:type="character" w:styleId="affff1">
    <w:name w:val="Hyperlink"/>
    <w:uiPriority w:val="99"/>
    <w:rsid w:val="00630DC3"/>
    <w:rPr>
      <w:color w:val="0000FF"/>
      <w:u w:val="single"/>
    </w:rPr>
  </w:style>
  <w:style w:type="paragraph" w:styleId="affff2">
    <w:name w:val="Plain Text"/>
    <w:basedOn w:val="a0"/>
    <w:link w:val="affff3"/>
    <w:rsid w:val="00630DC3"/>
    <w:rPr>
      <w:rFonts w:ascii="細明體" w:eastAsia="細明體" w:hAnsi="Courier New"/>
    </w:rPr>
  </w:style>
  <w:style w:type="character" w:customStyle="1" w:styleId="affff3">
    <w:name w:val="純文字 字元"/>
    <w:link w:val="affff2"/>
    <w:rsid w:val="00630DC3"/>
    <w:rPr>
      <w:rFonts w:ascii="細明體" w:eastAsia="細明體" w:hAnsi="Courier New" w:cs="Courier New"/>
      <w:kern w:val="2"/>
      <w:sz w:val="24"/>
      <w:szCs w:val="24"/>
    </w:rPr>
  </w:style>
  <w:style w:type="paragraph" w:customStyle="1" w:styleId="affff4">
    <w:name w:val="說明書壹"/>
    <w:basedOn w:val="a0"/>
    <w:autoRedefine/>
    <w:rsid w:val="00630DC3"/>
    <w:pPr>
      <w:snapToGrid w:val="0"/>
      <w:spacing w:beforeLines="50" w:afterLines="50"/>
      <w:ind w:firstLineChars="42" w:firstLine="135"/>
      <w:jc w:val="distribute"/>
    </w:pPr>
    <w:rPr>
      <w:rFonts w:ascii="華康仿宋體" w:eastAsia="華康仿宋體"/>
      <w:b/>
      <w:sz w:val="32"/>
    </w:rPr>
  </w:style>
  <w:style w:type="paragraph" w:customStyle="1" w:styleId="1e">
    <w:name w:val="樣式1"/>
    <w:basedOn w:val="affff4"/>
    <w:autoRedefine/>
    <w:rsid w:val="00630DC3"/>
    <w:pPr>
      <w:spacing w:beforeLines="0"/>
      <w:ind w:firstLine="185"/>
      <w:jc w:val="center"/>
    </w:pPr>
    <w:rPr>
      <w:rFonts w:ascii="華康仿宋體W2" w:eastAsia="華康仿宋體W2"/>
      <w:sz w:val="44"/>
      <w:szCs w:val="44"/>
    </w:rPr>
  </w:style>
  <w:style w:type="paragraph" w:customStyle="1" w:styleId="affff5">
    <w:name w:val="節名"/>
    <w:basedOn w:val="a0"/>
    <w:rsid w:val="00630DC3"/>
    <w:pPr>
      <w:pageBreakBefore/>
      <w:spacing w:before="120" w:after="120" w:line="360" w:lineRule="auto"/>
    </w:pPr>
    <w:rPr>
      <w:rFonts w:eastAsia="華康中楷體"/>
      <w:b/>
      <w:sz w:val="36"/>
      <w:szCs w:val="20"/>
    </w:rPr>
  </w:style>
  <w:style w:type="paragraph" w:customStyle="1" w:styleId="affff6">
    <w:name w:val="表格內容"/>
    <w:basedOn w:val="a0"/>
    <w:rsid w:val="00630DC3"/>
    <w:pPr>
      <w:spacing w:before="120" w:after="120" w:line="280" w:lineRule="exact"/>
    </w:pPr>
    <w:rPr>
      <w:rFonts w:ascii="Arial Unicode MS" w:eastAsia="華康中黑體" w:hAnsi="Arial Unicode MS" w:cs="新細明體"/>
      <w:szCs w:val="20"/>
    </w:rPr>
  </w:style>
  <w:style w:type="paragraph" w:styleId="affff7">
    <w:name w:val="Note Heading"/>
    <w:basedOn w:val="a0"/>
    <w:next w:val="a0"/>
    <w:link w:val="affff8"/>
    <w:rsid w:val="00630DC3"/>
    <w:pPr>
      <w:jc w:val="center"/>
    </w:pPr>
    <w:rPr>
      <w:rFonts w:ascii="華康仿宋體" w:eastAsia="華康仿宋體"/>
      <w:color w:val="FF0000"/>
      <w:sz w:val="44"/>
      <w:szCs w:val="44"/>
    </w:rPr>
  </w:style>
  <w:style w:type="character" w:customStyle="1" w:styleId="affff8">
    <w:name w:val="註釋標題 字元"/>
    <w:link w:val="affff7"/>
    <w:rsid w:val="00630DC3"/>
    <w:rPr>
      <w:rFonts w:ascii="華康仿宋體" w:eastAsia="華康仿宋體"/>
      <w:color w:val="FF0000"/>
      <w:kern w:val="2"/>
      <w:sz w:val="44"/>
      <w:szCs w:val="44"/>
    </w:rPr>
  </w:style>
  <w:style w:type="paragraph" w:styleId="9">
    <w:name w:val="toc 9"/>
    <w:basedOn w:val="a0"/>
    <w:next w:val="a0"/>
    <w:autoRedefine/>
    <w:uiPriority w:val="39"/>
    <w:rsid w:val="00630DC3"/>
    <w:pPr>
      <w:spacing w:line="360" w:lineRule="exact"/>
      <w:ind w:left="3840"/>
    </w:pPr>
    <w:rPr>
      <w:rFonts w:eastAsia="標楷體"/>
    </w:rPr>
  </w:style>
  <w:style w:type="paragraph" w:customStyle="1" w:styleId="affff9">
    <w:name w:val="士林光華表名"/>
    <w:basedOn w:val="a0"/>
    <w:rsid w:val="00630DC3"/>
    <w:rPr>
      <w:rFonts w:ascii="Arial" w:eastAsia="華康中黑體" w:hAnsi="Arial" w:cs="新細明體"/>
      <w:sz w:val="28"/>
      <w:szCs w:val="20"/>
    </w:rPr>
  </w:style>
  <w:style w:type="paragraph" w:customStyle="1" w:styleId="affffa">
    <w:name w:val="士林光華圖名"/>
    <w:basedOn w:val="a0"/>
    <w:autoRedefine/>
    <w:rsid w:val="00630DC3"/>
    <w:pPr>
      <w:spacing w:beforeLines="50" w:afterLines="30"/>
      <w:jc w:val="center"/>
    </w:pPr>
    <w:rPr>
      <w:rFonts w:ascii="Arial" w:eastAsia="華康中黑體" w:hAnsi="Arial" w:cs="Arial"/>
      <w:sz w:val="28"/>
      <w:szCs w:val="28"/>
    </w:rPr>
  </w:style>
  <w:style w:type="paragraph" w:customStyle="1" w:styleId="affffb">
    <w:name w:val="一內文"/>
    <w:basedOn w:val="a0"/>
    <w:rsid w:val="00630DC3"/>
    <w:pPr>
      <w:snapToGrid w:val="0"/>
      <w:spacing w:afterLines="50" w:line="400" w:lineRule="exact"/>
      <w:ind w:leftChars="235" w:left="564" w:rightChars="147" w:right="353"/>
    </w:pPr>
    <w:rPr>
      <w:rFonts w:ascii="Arial" w:eastAsia="華康仿宋體" w:hAnsi="Arial" w:cs="Arial"/>
      <w:sz w:val="28"/>
      <w:szCs w:val="28"/>
    </w:rPr>
  </w:style>
  <w:style w:type="paragraph" w:customStyle="1" w:styleId="TimesNewRomanTimesNewRoman">
    <w:name w:val="樣式 樣式 塔悠表頭` + Times New Roman + Times New Roman"/>
    <w:basedOn w:val="a0"/>
    <w:autoRedefine/>
    <w:rsid w:val="00630DC3"/>
    <w:pPr>
      <w:tabs>
        <w:tab w:val="left" w:pos="20129"/>
      </w:tabs>
      <w:snapToGrid w:val="0"/>
      <w:spacing w:beforeLines="30" w:line="200" w:lineRule="atLeast"/>
      <w:ind w:rightChars="-115" w:right="-276"/>
    </w:pPr>
    <w:rPr>
      <w:rFonts w:eastAsia="標楷體"/>
      <w:sz w:val="28"/>
      <w:szCs w:val="28"/>
    </w:rPr>
  </w:style>
  <w:style w:type="character" w:customStyle="1" w:styleId="af5">
    <w:name w:val="塔悠表頭` 字元"/>
    <w:link w:val="af4"/>
    <w:rsid w:val="00630DC3"/>
    <w:rPr>
      <w:rFonts w:ascii="Arial" w:eastAsia="華康中黑體" w:hAnsi="Arial" w:cs="Arial"/>
      <w:kern w:val="2"/>
      <w:sz w:val="28"/>
      <w:szCs w:val="28"/>
    </w:rPr>
  </w:style>
  <w:style w:type="paragraph" w:customStyle="1" w:styleId="W2132496pt">
    <w:name w:val="樣式 一、文 + (中文) 華康仿宋體W2 13 點 凸出:  2.49 字元 套用前:  6 pt 行距:  固定行高..."/>
    <w:basedOn w:val="ac"/>
    <w:autoRedefine/>
    <w:rsid w:val="00630DC3"/>
    <w:pPr>
      <w:spacing w:before="120" w:line="400" w:lineRule="exact"/>
      <w:ind w:leftChars="675" w:left="1641" w:hangingChars="8" w:hanging="21"/>
    </w:pPr>
    <w:rPr>
      <w:rFonts w:ascii="Arial" w:eastAsia="華康中黑體" w:hAnsi="Arial" w:cs="Arial"/>
      <w:color w:val="FF0000"/>
      <w:sz w:val="26"/>
      <w:szCs w:val="26"/>
    </w:rPr>
  </w:style>
  <w:style w:type="paragraph" w:customStyle="1" w:styleId="W214">
    <w:name w:val="樣式 華康仿宋體W2 14 點 分散對齊"/>
    <w:basedOn w:val="a0"/>
    <w:rsid w:val="00630DC3"/>
    <w:pPr>
      <w:ind w:firstLineChars="200" w:firstLine="560"/>
      <w:jc w:val="distribute"/>
    </w:pPr>
    <w:rPr>
      <w:rFonts w:ascii="華康仿宋體W2" w:eastAsia="標楷體" w:cs="新細明體"/>
      <w:sz w:val="28"/>
      <w:szCs w:val="20"/>
    </w:rPr>
  </w:style>
  <w:style w:type="paragraph" w:customStyle="1" w:styleId="W2132496pt0">
    <w:name w:val="樣式 一、文 + 華康仿宋體W2 13 點 紅色 凸出:  2.49 字元 套用前:  6 pt 行距:  固定行高 ..."/>
    <w:basedOn w:val="ac"/>
    <w:rsid w:val="00630DC3"/>
    <w:pPr>
      <w:spacing w:before="120" w:line="400" w:lineRule="exact"/>
      <w:ind w:leftChars="415" w:left="1643" w:hangingChars="249" w:hanging="647"/>
    </w:pPr>
    <w:rPr>
      <w:rFonts w:ascii="華康仿宋體W2" w:eastAsia="標楷體" w:hAnsi="Arial" w:cs="新細明體"/>
      <w:color w:val="FF0000"/>
      <w:sz w:val="26"/>
      <w:szCs w:val="20"/>
    </w:rPr>
  </w:style>
  <w:style w:type="paragraph" w:customStyle="1" w:styleId="W2132496pt20pt">
    <w:name w:val="樣式 一、文 + 華康仿宋體W2 13 點 凸出:  2.49 字元 套用前:  6 pt 行距:  固定行高 20 pt"/>
    <w:basedOn w:val="ac"/>
    <w:rsid w:val="00630DC3"/>
    <w:pPr>
      <w:spacing w:before="120" w:line="400" w:lineRule="exact"/>
      <w:ind w:leftChars="415" w:left="1643" w:hangingChars="249" w:hanging="647"/>
    </w:pPr>
    <w:rPr>
      <w:rFonts w:ascii="華康仿宋體W2" w:eastAsia="標楷體" w:hAnsi="Arial" w:cs="新細明體"/>
      <w:sz w:val="26"/>
      <w:szCs w:val="20"/>
    </w:rPr>
  </w:style>
  <w:style w:type="paragraph" w:customStyle="1" w:styleId="W21320pt">
    <w:name w:val="樣式 華康仿宋體W2 13 點 左右對齊 行距:  固定行高 20 pt"/>
    <w:basedOn w:val="a0"/>
    <w:rsid w:val="00630DC3"/>
    <w:pPr>
      <w:spacing w:line="400" w:lineRule="exact"/>
      <w:ind w:leftChars="449" w:left="1078"/>
      <w:jc w:val="both"/>
    </w:pPr>
    <w:rPr>
      <w:rFonts w:ascii="華康仿宋體W2" w:eastAsia="標楷體" w:cs="新細明體"/>
      <w:sz w:val="26"/>
      <w:szCs w:val="20"/>
    </w:rPr>
  </w:style>
  <w:style w:type="paragraph" w:customStyle="1" w:styleId="W2">
    <w:name w:val="樣式 壹內文 + 華康仿宋體W2 左右對齊"/>
    <w:basedOn w:val="a0"/>
    <w:rsid w:val="00630DC3"/>
    <w:pPr>
      <w:spacing w:after="120" w:line="360" w:lineRule="exact"/>
      <w:ind w:leftChars="464" w:left="1114"/>
      <w:jc w:val="both"/>
    </w:pPr>
    <w:rPr>
      <w:rFonts w:ascii="華康仿宋體W2" w:eastAsia="標楷體" w:hAnsi="Arial" w:cs="新細明體"/>
      <w:sz w:val="28"/>
      <w:szCs w:val="20"/>
    </w:rPr>
  </w:style>
  <w:style w:type="paragraph" w:customStyle="1" w:styleId="W21">
    <w:name w:val="樣式 壹內文 + 華康仿宋體W2 左右對齊1"/>
    <w:basedOn w:val="a0"/>
    <w:rsid w:val="00630DC3"/>
    <w:pPr>
      <w:spacing w:after="120" w:line="360" w:lineRule="exact"/>
      <w:ind w:firstLineChars="400" w:firstLine="1120"/>
      <w:jc w:val="both"/>
    </w:pPr>
    <w:rPr>
      <w:rFonts w:ascii="華康仿宋體W2" w:eastAsia="標楷體" w:cs="新細明體"/>
      <w:sz w:val="28"/>
      <w:szCs w:val="20"/>
    </w:rPr>
  </w:style>
  <w:style w:type="paragraph" w:customStyle="1" w:styleId="W2136pt20pt">
    <w:name w:val="樣式 一、文 + 華康仿宋體W2 13 點 套用前:  6 pt 行距:  固定行高 20 pt"/>
    <w:basedOn w:val="ac"/>
    <w:rsid w:val="00630DC3"/>
    <w:pPr>
      <w:spacing w:before="120" w:line="400" w:lineRule="exact"/>
      <w:ind w:leftChars="650" w:left="1560"/>
    </w:pPr>
    <w:rPr>
      <w:rFonts w:ascii="華康仿宋體W2" w:eastAsia="標楷體" w:hAnsi="Arial" w:cs="新細明體"/>
      <w:sz w:val="26"/>
      <w:szCs w:val="20"/>
    </w:rPr>
  </w:style>
  <w:style w:type="paragraph" w:customStyle="1" w:styleId="W2130pt0pt20">
    <w:name w:val="樣式 一、文 + 華康仿宋體W2 13 點 黑色 套用前:  0 pt 套用後:  0 pt 行距:  固定行高 20..."/>
    <w:basedOn w:val="ac"/>
    <w:autoRedefine/>
    <w:rsid w:val="00630DC3"/>
    <w:pPr>
      <w:spacing w:before="0" w:after="0" w:line="400" w:lineRule="exact"/>
      <w:ind w:leftChars="650" w:left="1560"/>
    </w:pPr>
    <w:rPr>
      <w:rFonts w:ascii="華康仿宋體W2" w:eastAsia="標楷體" w:hAnsi="Arial" w:cs="新細明體"/>
      <w:color w:val="000000"/>
      <w:sz w:val="26"/>
      <w:szCs w:val="20"/>
    </w:rPr>
  </w:style>
  <w:style w:type="paragraph" w:customStyle="1" w:styleId="W2136pt20pt0">
    <w:name w:val="樣式 一、文 + 華康仿宋體W2 13 點 黑色 套用前:  6 pt 行距:  固定行高 20 pt"/>
    <w:basedOn w:val="ac"/>
    <w:autoRedefine/>
    <w:rsid w:val="00630DC3"/>
    <w:pPr>
      <w:spacing w:before="120" w:line="400" w:lineRule="exact"/>
      <w:ind w:leftChars="647" w:left="1553" w:firstLineChars="2" w:firstLine="5"/>
    </w:pPr>
    <w:rPr>
      <w:rFonts w:ascii="華康仿宋體W2" w:eastAsia="標楷體" w:cs="新細明體"/>
      <w:color w:val="000000"/>
      <w:sz w:val="26"/>
      <w:szCs w:val="20"/>
    </w:rPr>
  </w:style>
  <w:style w:type="paragraph" w:customStyle="1" w:styleId="TimesNewRomanW2042">
    <w:name w:val="樣式 說明書壹 + (拉丁) Times New Roman (中文) 華康仿宋體W2 第一行:  0.42 字元"/>
    <w:basedOn w:val="affff4"/>
    <w:autoRedefine/>
    <w:rsid w:val="00630DC3"/>
    <w:pPr>
      <w:spacing w:beforeLines="60"/>
    </w:pPr>
    <w:rPr>
      <w:rFonts w:ascii="Times New Roman" w:cs="新細明體"/>
      <w:bCs/>
      <w:szCs w:val="20"/>
    </w:rPr>
  </w:style>
  <w:style w:type="paragraph" w:customStyle="1" w:styleId="W2169pt9pt2">
    <w:name w:val="樣式 (中文) 華康仿宋體W2 16 點 分散對齊 套用前:  9 pt 套用後:  9 pt 行距:  固定行高 2..."/>
    <w:basedOn w:val="a0"/>
    <w:autoRedefine/>
    <w:rsid w:val="00630DC3"/>
    <w:pPr>
      <w:spacing w:before="180" w:after="180" w:line="400" w:lineRule="exact"/>
      <w:jc w:val="distribute"/>
    </w:pPr>
    <w:rPr>
      <w:rFonts w:eastAsia="華康仿宋體" w:cs="新細明體"/>
      <w:sz w:val="32"/>
      <w:szCs w:val="20"/>
    </w:rPr>
  </w:style>
  <w:style w:type="paragraph" w:customStyle="1" w:styleId="TimesNewRoman">
    <w:name w:val="樣式 塔悠表頭` + Times New Roman"/>
    <w:basedOn w:val="af4"/>
    <w:link w:val="TimesNewRoman0"/>
    <w:autoRedefine/>
    <w:rsid w:val="00630DC3"/>
    <w:pPr>
      <w:tabs>
        <w:tab w:val="left" w:pos="20129"/>
      </w:tabs>
      <w:spacing w:afterLines="30" w:line="240" w:lineRule="atLeast"/>
      <w:ind w:rightChars="-115" w:right="-276"/>
    </w:pPr>
    <w:rPr>
      <w:rFonts w:eastAsia="標楷體"/>
    </w:rPr>
  </w:style>
  <w:style w:type="character" w:customStyle="1" w:styleId="TimesNewRoman0">
    <w:name w:val="樣式 塔悠表頭` + Times New Roman 字元"/>
    <w:link w:val="TimesNewRoman"/>
    <w:rsid w:val="00630DC3"/>
    <w:rPr>
      <w:rFonts w:ascii="Arial" w:eastAsia="標楷體" w:hAnsi="Arial" w:cs="Arial"/>
      <w:kern w:val="2"/>
      <w:sz w:val="28"/>
      <w:szCs w:val="28"/>
    </w:rPr>
  </w:style>
  <w:style w:type="paragraph" w:styleId="affffc">
    <w:name w:val="table of figures"/>
    <w:basedOn w:val="a0"/>
    <w:next w:val="a0"/>
    <w:rsid w:val="00630DC3"/>
    <w:pPr>
      <w:ind w:leftChars="400" w:left="400" w:hangingChars="200" w:hanging="200"/>
    </w:pPr>
    <w:rPr>
      <w:rFonts w:ascii="Arial" w:eastAsia="華康中黑體" w:hAnsi="Arial"/>
      <w:sz w:val="28"/>
      <w:szCs w:val="28"/>
    </w:rPr>
  </w:style>
  <w:style w:type="paragraph" w:customStyle="1" w:styleId="W2132496pt1">
    <w:name w:val="樣式 一、文 + (中文) 華康仿宋體W2 13 點 黑色 凸出:  2.49 字元 套用前:  6 pt 行距:  ..."/>
    <w:basedOn w:val="ac"/>
    <w:autoRedefine/>
    <w:rsid w:val="00630DC3"/>
    <w:pPr>
      <w:spacing w:before="120" w:line="400" w:lineRule="exact"/>
      <w:ind w:leftChars="415" w:left="1643" w:hangingChars="249" w:hanging="647"/>
    </w:pPr>
    <w:rPr>
      <w:rFonts w:eastAsia="標楷體" w:cs="新細明體"/>
      <w:color w:val="000000"/>
      <w:sz w:val="26"/>
      <w:szCs w:val="20"/>
    </w:rPr>
  </w:style>
  <w:style w:type="paragraph" w:customStyle="1" w:styleId="affffd">
    <w:name w:val="勝利(一)標題"/>
    <w:basedOn w:val="a0"/>
    <w:autoRedefine/>
    <w:rsid w:val="00630DC3"/>
    <w:pPr>
      <w:spacing w:beforeLines="10" w:afterLines="10"/>
      <w:ind w:firstLineChars="155" w:firstLine="434"/>
      <w:outlineLvl w:val="0"/>
    </w:pPr>
    <w:rPr>
      <w:rFonts w:ascii="Arial" w:eastAsia="華康仿宋體" w:hAnsi="Arial" w:cs="Arial"/>
      <w:b/>
      <w:sz w:val="28"/>
      <w:szCs w:val="28"/>
    </w:rPr>
  </w:style>
  <w:style w:type="paragraph" w:customStyle="1" w:styleId="affffe">
    <w:name w:val="第二章標題"/>
    <w:basedOn w:val="ab"/>
    <w:rsid w:val="00630DC3"/>
    <w:pPr>
      <w:snapToGrid w:val="0"/>
      <w:spacing w:beforeLines="30" w:after="30" w:line="240" w:lineRule="atLeast"/>
      <w:ind w:left="0"/>
    </w:pPr>
    <w:rPr>
      <w:noProof/>
    </w:rPr>
  </w:style>
  <w:style w:type="paragraph" w:customStyle="1" w:styleId="0303">
    <w:name w:val="樣式 第二章標題 + 套用前:  0.3 列 套用後:  0.3 列"/>
    <w:basedOn w:val="affffe"/>
    <w:autoRedefine/>
    <w:rsid w:val="00630DC3"/>
    <w:pPr>
      <w:spacing w:beforeLines="50" w:afterLines="10"/>
      <w:ind w:leftChars="75" w:left="180"/>
    </w:pPr>
    <w:rPr>
      <w:rFonts w:cs="新細明體"/>
      <w:szCs w:val="20"/>
    </w:rPr>
  </w:style>
  <w:style w:type="paragraph" w:customStyle="1" w:styleId="23">
    <w:name w:val="樣式2"/>
    <w:basedOn w:val="ad"/>
    <w:autoRedefine/>
    <w:rsid w:val="00630DC3"/>
    <w:pPr>
      <w:spacing w:beforeLines="100" w:line="240" w:lineRule="atLeast"/>
      <w:ind w:leftChars="75" w:left="850" w:hangingChars="239" w:hanging="670"/>
    </w:pPr>
    <w:rPr>
      <w:rFonts w:ascii="華康仿宋體"/>
      <w:color w:val="000000"/>
    </w:rPr>
  </w:style>
  <w:style w:type="paragraph" w:customStyle="1" w:styleId="0505">
    <w:name w:val="樣式 塔優壹標題 + 套用前:  0.5 列 套用後:  0.5 列"/>
    <w:basedOn w:val="a8"/>
    <w:rsid w:val="00630DC3"/>
    <w:pPr>
      <w:spacing w:afterLines="50"/>
      <w:jc w:val="center"/>
    </w:pPr>
    <w:rPr>
      <w:rFonts w:ascii="Times New Roman" w:eastAsia="華康儷中宋" w:cs="新細明體"/>
      <w:color w:val="auto"/>
      <w:sz w:val="56"/>
      <w:szCs w:val="20"/>
    </w:rPr>
  </w:style>
  <w:style w:type="paragraph" w:customStyle="1" w:styleId="TimesNewRoman1503">
    <w:name w:val="樣式 羅斯福表頭 + Times New Roman 套用前:  1.5 列 套用後:  0.3 列"/>
    <w:basedOn w:val="a0"/>
    <w:autoRedefine/>
    <w:rsid w:val="00630DC3"/>
    <w:pPr>
      <w:snapToGrid w:val="0"/>
      <w:spacing w:beforeLines="150" w:afterLines="30" w:line="440" w:lineRule="exact"/>
      <w:ind w:left="181" w:rightChars="-115" w:right="-276"/>
      <w:jc w:val="center"/>
    </w:pPr>
    <w:rPr>
      <w:rFonts w:eastAsia="標楷體" w:cs="新細明體"/>
      <w:sz w:val="28"/>
      <w:szCs w:val="28"/>
    </w:rPr>
  </w:style>
  <w:style w:type="paragraph" w:customStyle="1" w:styleId="TimesNewRoman1503TimesNe">
    <w:name w:val="樣式 樣式 羅斯福表頭 + Times New Roman 套用前:  1.5 列 套用後:  0.3 列 + Times Ne..."/>
    <w:basedOn w:val="TimesNewRoman1503"/>
    <w:autoRedefine/>
    <w:rsid w:val="00630DC3"/>
    <w:pPr>
      <w:spacing w:beforeLines="0"/>
    </w:pPr>
  </w:style>
  <w:style w:type="paragraph" w:customStyle="1" w:styleId="-1">
    <w:name w:val="縮排-1."/>
    <w:next w:val="1f"/>
    <w:rsid w:val="00630DC3"/>
    <w:pPr>
      <w:numPr>
        <w:numId w:val="1"/>
      </w:numPr>
      <w:adjustRightInd w:val="0"/>
      <w:snapToGrid w:val="0"/>
      <w:spacing w:after="240" w:line="360" w:lineRule="auto"/>
      <w:jc w:val="both"/>
      <w:outlineLvl w:val="3"/>
    </w:pPr>
    <w:rPr>
      <w:rFonts w:eastAsia="標楷體"/>
      <w:sz w:val="28"/>
    </w:rPr>
  </w:style>
  <w:style w:type="paragraph" w:customStyle="1" w:styleId="1f">
    <w:name w:val="縮排1內文"/>
    <w:basedOn w:val="a0"/>
    <w:rsid w:val="00630DC3"/>
    <w:pPr>
      <w:tabs>
        <w:tab w:val="left" w:pos="397"/>
      </w:tabs>
      <w:adjustRightInd w:val="0"/>
      <w:snapToGrid w:val="0"/>
      <w:spacing w:after="240" w:line="360" w:lineRule="auto"/>
      <w:ind w:left="397"/>
      <w:jc w:val="both"/>
    </w:pPr>
    <w:rPr>
      <w:rFonts w:eastAsia="標楷體"/>
      <w:sz w:val="28"/>
    </w:rPr>
  </w:style>
  <w:style w:type="paragraph" w:customStyle="1" w:styleId="-10">
    <w:name w:val="縮排-(1)"/>
    <w:next w:val="a0"/>
    <w:rsid w:val="00630DC3"/>
    <w:pPr>
      <w:numPr>
        <w:ilvl w:val="1"/>
        <w:numId w:val="1"/>
      </w:numPr>
      <w:adjustRightInd w:val="0"/>
      <w:snapToGrid w:val="0"/>
      <w:spacing w:after="240" w:line="360" w:lineRule="auto"/>
      <w:outlineLvl w:val="4"/>
    </w:pPr>
    <w:rPr>
      <w:rFonts w:eastAsia="標楷體"/>
      <w:sz w:val="28"/>
    </w:rPr>
  </w:style>
  <w:style w:type="paragraph" w:styleId="z-">
    <w:name w:val="HTML Top of Form"/>
    <w:basedOn w:val="a0"/>
    <w:next w:val="a0"/>
    <w:link w:val="z-0"/>
    <w:hidden/>
    <w:rsid w:val="00630DC3"/>
    <w:pPr>
      <w:widowControl/>
      <w:pBdr>
        <w:bottom w:val="single" w:sz="6" w:space="1" w:color="auto"/>
      </w:pBdr>
      <w:jc w:val="center"/>
    </w:pPr>
    <w:rPr>
      <w:rFonts w:ascii="Arial" w:hAnsi="Arial"/>
      <w:vanish/>
      <w:kern w:val="0"/>
      <w:sz w:val="16"/>
      <w:szCs w:val="16"/>
    </w:rPr>
  </w:style>
  <w:style w:type="character" w:customStyle="1" w:styleId="z-0">
    <w:name w:val="z-表單的頂端 字元"/>
    <w:link w:val="z-"/>
    <w:rsid w:val="00630DC3"/>
    <w:rPr>
      <w:rFonts w:ascii="Arial" w:hAnsi="Arial" w:cs="Arial"/>
      <w:vanish/>
      <w:sz w:val="16"/>
      <w:szCs w:val="16"/>
    </w:rPr>
  </w:style>
  <w:style w:type="paragraph" w:styleId="z-1">
    <w:name w:val="HTML Bottom of Form"/>
    <w:basedOn w:val="a0"/>
    <w:next w:val="a0"/>
    <w:link w:val="z-2"/>
    <w:hidden/>
    <w:rsid w:val="00630DC3"/>
    <w:pPr>
      <w:widowControl/>
      <w:pBdr>
        <w:top w:val="single" w:sz="6" w:space="1" w:color="auto"/>
      </w:pBdr>
      <w:jc w:val="center"/>
    </w:pPr>
    <w:rPr>
      <w:rFonts w:ascii="Arial" w:hAnsi="Arial"/>
      <w:vanish/>
      <w:kern w:val="0"/>
      <w:sz w:val="16"/>
      <w:szCs w:val="16"/>
    </w:rPr>
  </w:style>
  <w:style w:type="character" w:customStyle="1" w:styleId="z-2">
    <w:name w:val="z-表單的底部 字元"/>
    <w:link w:val="z-1"/>
    <w:rsid w:val="00630DC3"/>
    <w:rPr>
      <w:rFonts w:ascii="Arial" w:hAnsi="Arial" w:cs="Arial"/>
      <w:vanish/>
      <w:sz w:val="16"/>
      <w:szCs w:val="16"/>
    </w:rPr>
  </w:style>
  <w:style w:type="paragraph" w:customStyle="1" w:styleId="1f0">
    <w:name w:val="書名1"/>
    <w:basedOn w:val="a0"/>
    <w:autoRedefine/>
    <w:rsid w:val="00630DC3"/>
    <w:pPr>
      <w:adjustRightInd w:val="0"/>
      <w:snapToGrid w:val="0"/>
      <w:ind w:left="1" w:hanging="1"/>
      <w:jc w:val="center"/>
    </w:pPr>
    <w:rPr>
      <w:rFonts w:ascii="標楷體" w:eastAsia="標楷體"/>
      <w:sz w:val="44"/>
    </w:rPr>
  </w:style>
  <w:style w:type="paragraph" w:customStyle="1" w:styleId="afffff">
    <w:name w:val="案名"/>
    <w:basedOn w:val="a0"/>
    <w:rsid w:val="00630DC3"/>
    <w:pPr>
      <w:snapToGrid w:val="0"/>
      <w:spacing w:beforeLines="50" w:afterLines="50"/>
      <w:ind w:leftChars="500" w:left="3000" w:hangingChars="500" w:hanging="1800"/>
    </w:pPr>
    <w:rPr>
      <w:rFonts w:eastAsia="標楷體"/>
      <w:sz w:val="36"/>
    </w:rPr>
  </w:style>
  <w:style w:type="numbering" w:customStyle="1" w:styleId="1f1">
    <w:name w:val="無清單1"/>
    <w:next w:val="a3"/>
    <w:semiHidden/>
    <w:rsid w:val="00630DC3"/>
  </w:style>
  <w:style w:type="character" w:styleId="afffff0">
    <w:name w:val="FollowedHyperlink"/>
    <w:rsid w:val="00630DC3"/>
    <w:rPr>
      <w:color w:val="800080"/>
      <w:u w:val="single"/>
    </w:rPr>
  </w:style>
  <w:style w:type="paragraph" w:customStyle="1" w:styleId="xl36">
    <w:name w:val="xl36"/>
    <w:basedOn w:val="a0"/>
    <w:rsid w:val="00630DC3"/>
    <w:pPr>
      <w:widowControl/>
      <w:shd w:val="clear" w:color="auto" w:fill="C0C0C0"/>
      <w:spacing w:before="100" w:beforeAutospacing="1" w:after="100" w:afterAutospacing="1"/>
      <w:jc w:val="center"/>
      <w:textAlignment w:val="center"/>
    </w:pPr>
    <w:rPr>
      <w:rFonts w:ascii="華康仿宋體W2" w:eastAsia="華康仿宋體W2" w:hAnsi="新細明體" w:cs="新細明體"/>
      <w:b/>
      <w:bCs/>
      <w:kern w:val="0"/>
    </w:rPr>
  </w:style>
  <w:style w:type="paragraph" w:customStyle="1" w:styleId="xl43">
    <w:name w:val="xl43"/>
    <w:basedOn w:val="a0"/>
    <w:rsid w:val="00630DC3"/>
    <w:pPr>
      <w:widowControl/>
      <w:pBdr>
        <w:bottom w:val="single" w:sz="4" w:space="0" w:color="auto"/>
        <w:right w:val="single" w:sz="4" w:space="0" w:color="auto"/>
      </w:pBdr>
      <w:shd w:val="clear" w:color="auto" w:fill="C0C0C0"/>
      <w:spacing w:before="100" w:beforeAutospacing="1" w:after="100" w:afterAutospacing="1"/>
      <w:jc w:val="center"/>
      <w:textAlignment w:val="center"/>
    </w:pPr>
    <w:rPr>
      <w:rFonts w:ascii="華康仿宋體W2" w:eastAsia="華康仿宋體W2" w:hAnsi="新細明體" w:cs="新細明體"/>
      <w:b/>
      <w:bCs/>
      <w:kern w:val="0"/>
    </w:rPr>
  </w:style>
  <w:style w:type="paragraph" w:customStyle="1" w:styleId="xl44">
    <w:name w:val="xl44"/>
    <w:basedOn w:val="a0"/>
    <w:rsid w:val="00630DC3"/>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華康仿宋體W2" w:eastAsia="華康仿宋體W2" w:hAnsi="新細明體" w:cs="新細明體"/>
      <w:b/>
      <w:bCs/>
      <w:kern w:val="0"/>
    </w:rPr>
  </w:style>
  <w:style w:type="paragraph" w:customStyle="1" w:styleId="xl45">
    <w:name w:val="xl45"/>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2" w:eastAsia="華康仿宋體W2" w:hAnsi="新細明體" w:cs="新細明體"/>
      <w:b/>
      <w:bCs/>
      <w:i/>
      <w:iCs/>
      <w:kern w:val="0"/>
      <w:sz w:val="20"/>
      <w:szCs w:val="20"/>
    </w:rPr>
  </w:style>
  <w:style w:type="paragraph" w:customStyle="1" w:styleId="xl46">
    <w:name w:val="xl46"/>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2" w:eastAsia="華康仿宋體W2" w:hAnsi="新細明體" w:cs="新細明體"/>
      <w:kern w:val="0"/>
      <w:sz w:val="20"/>
      <w:szCs w:val="20"/>
    </w:rPr>
  </w:style>
  <w:style w:type="paragraph" w:customStyle="1" w:styleId="xl47">
    <w:name w:val="xl47"/>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2" w:eastAsia="華康仿宋體W2" w:hAnsi="新細明體" w:cs="新細明體"/>
      <w:kern w:val="0"/>
      <w:sz w:val="20"/>
      <w:szCs w:val="20"/>
    </w:rPr>
  </w:style>
  <w:style w:type="paragraph" w:customStyle="1" w:styleId="xl48">
    <w:name w:val="xl48"/>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2" w:eastAsia="華康仿宋體W2" w:hAnsi="新細明體" w:cs="新細明體"/>
      <w:kern w:val="0"/>
      <w:sz w:val="20"/>
      <w:szCs w:val="20"/>
    </w:rPr>
  </w:style>
  <w:style w:type="paragraph" w:customStyle="1" w:styleId="xl49">
    <w:name w:val="xl49"/>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2" w:eastAsia="華康仿宋體W2" w:hAnsi="新細明體" w:cs="新細明體"/>
      <w:b/>
      <w:bCs/>
      <w:kern w:val="0"/>
      <w:sz w:val="20"/>
      <w:szCs w:val="20"/>
    </w:rPr>
  </w:style>
  <w:style w:type="paragraph" w:customStyle="1" w:styleId="xl50">
    <w:name w:val="xl50"/>
    <w:basedOn w:val="a0"/>
    <w:rsid w:val="00630DC3"/>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51">
    <w:name w:val="xl51"/>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52">
    <w:name w:val="xl52"/>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53">
    <w:name w:val="xl53"/>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54">
    <w:name w:val="xl54"/>
    <w:basedOn w:val="a0"/>
    <w:rsid w:val="0063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16"/>
      <w:szCs w:val="16"/>
    </w:rPr>
  </w:style>
  <w:style w:type="paragraph" w:styleId="24">
    <w:name w:val="toc 2"/>
    <w:basedOn w:val="a0"/>
    <w:next w:val="a0"/>
    <w:autoRedefine/>
    <w:uiPriority w:val="39"/>
    <w:qFormat/>
    <w:rsid w:val="00852CDF"/>
    <w:pPr>
      <w:tabs>
        <w:tab w:val="right" w:leader="dot" w:pos="9629"/>
      </w:tabs>
      <w:ind w:leftChars="200" w:left="480"/>
    </w:pPr>
    <w:rPr>
      <w:rFonts w:ascii="標楷體" w:eastAsia="標楷體" w:hAnsi="標楷體"/>
      <w:noProof/>
    </w:rPr>
  </w:style>
  <w:style w:type="paragraph" w:styleId="1f2">
    <w:name w:val="toc 1"/>
    <w:basedOn w:val="a0"/>
    <w:next w:val="a0"/>
    <w:autoRedefine/>
    <w:uiPriority w:val="39"/>
    <w:qFormat/>
    <w:rsid w:val="005D47AD"/>
    <w:pPr>
      <w:tabs>
        <w:tab w:val="right" w:leader="dot" w:pos="9629"/>
      </w:tabs>
      <w:ind w:rightChars="383" w:right="919"/>
    </w:pPr>
    <w:rPr>
      <w:rFonts w:ascii="標楷體" w:eastAsia="標楷體" w:hAnsi="標楷體"/>
      <w:noProof/>
      <w:sz w:val="36"/>
      <w:szCs w:val="28"/>
    </w:rPr>
  </w:style>
  <w:style w:type="paragraph" w:customStyle="1" w:styleId="990">
    <w:name w:val="99圖表內文"/>
    <w:basedOn w:val="a0"/>
    <w:rsid w:val="00630DC3"/>
    <w:pPr>
      <w:spacing w:beforeLines="10" w:afterLines="10" w:line="300" w:lineRule="exact"/>
      <w:jc w:val="center"/>
    </w:pPr>
    <w:rPr>
      <w:rFonts w:ascii="Arial" w:eastAsia="華康仿宋體W6" w:hAnsi="Arial" w:cs="Arial"/>
      <w:kern w:val="0"/>
      <w:szCs w:val="20"/>
    </w:rPr>
  </w:style>
  <w:style w:type="paragraph" w:customStyle="1" w:styleId="afffff1">
    <w:name w:val="表格註解"/>
    <w:basedOn w:val="a0"/>
    <w:rsid w:val="00630DC3"/>
    <w:pPr>
      <w:adjustRightInd w:val="0"/>
      <w:spacing w:line="240" w:lineRule="exact"/>
      <w:jc w:val="both"/>
      <w:textAlignment w:val="baseline"/>
    </w:pPr>
    <w:rPr>
      <w:rFonts w:eastAsia="華康中楷體"/>
      <w:kern w:val="0"/>
      <w:sz w:val="22"/>
      <w:szCs w:val="20"/>
    </w:rPr>
  </w:style>
  <w:style w:type="paragraph" w:customStyle="1" w:styleId="120">
    <w:name w:val="表格12字"/>
    <w:rsid w:val="00630DC3"/>
    <w:pPr>
      <w:widowControl w:val="0"/>
      <w:autoSpaceDE w:val="0"/>
      <w:autoSpaceDN w:val="0"/>
      <w:adjustRightInd w:val="0"/>
      <w:jc w:val="center"/>
      <w:textAlignment w:val="baseline"/>
    </w:pPr>
    <w:rPr>
      <w:rFonts w:eastAsia="華康中楷體"/>
      <w:sz w:val="24"/>
    </w:rPr>
  </w:style>
  <w:style w:type="paragraph" w:customStyle="1" w:styleId="25">
    <w:name w:val="標2一文"/>
    <w:basedOn w:val="a0"/>
    <w:rsid w:val="00630DC3"/>
    <w:pPr>
      <w:adjustRightInd w:val="0"/>
      <w:snapToGrid w:val="0"/>
      <w:spacing w:before="120" w:line="400" w:lineRule="atLeast"/>
      <w:ind w:left="1078" w:firstLine="532"/>
      <w:jc w:val="both"/>
      <w:textAlignment w:val="baseline"/>
    </w:pPr>
    <w:rPr>
      <w:rFonts w:eastAsia="華康中楷體"/>
      <w:kern w:val="0"/>
      <w:sz w:val="26"/>
      <w:szCs w:val="20"/>
    </w:rPr>
  </w:style>
  <w:style w:type="paragraph" w:customStyle="1" w:styleId="afffff2">
    <w:name w:val="圖標題"/>
    <w:basedOn w:val="a0"/>
    <w:rsid w:val="00630DC3"/>
    <w:pPr>
      <w:adjustRightInd w:val="0"/>
      <w:snapToGrid w:val="0"/>
      <w:spacing w:beforeLines="50" w:line="400" w:lineRule="atLeast"/>
      <w:jc w:val="center"/>
      <w:textAlignment w:val="baseline"/>
    </w:pPr>
    <w:rPr>
      <w:rFonts w:ascii="Arial" w:eastAsia="華康中黑體" w:hAnsi="Arial"/>
      <w:kern w:val="0"/>
      <w:sz w:val="28"/>
      <w:szCs w:val="20"/>
    </w:rPr>
  </w:style>
  <w:style w:type="paragraph" w:customStyle="1" w:styleId="31">
    <w:name w:val="標3一"/>
    <w:basedOn w:val="a0"/>
    <w:rsid w:val="00630DC3"/>
    <w:pPr>
      <w:adjustRightInd w:val="0"/>
      <w:snapToGrid w:val="0"/>
      <w:spacing w:before="240" w:line="400" w:lineRule="atLeast"/>
      <w:ind w:left="1806" w:hanging="504"/>
      <w:jc w:val="both"/>
      <w:textAlignment w:val="baseline"/>
    </w:pPr>
    <w:rPr>
      <w:rFonts w:eastAsia="華康中楷體"/>
      <w:kern w:val="0"/>
      <w:sz w:val="26"/>
      <w:szCs w:val="20"/>
    </w:rPr>
  </w:style>
  <w:style w:type="paragraph" w:customStyle="1" w:styleId="32">
    <w:name w:val="標3一文"/>
    <w:basedOn w:val="a0"/>
    <w:rsid w:val="00630DC3"/>
    <w:pPr>
      <w:adjustRightInd w:val="0"/>
      <w:snapToGrid w:val="0"/>
      <w:spacing w:before="120" w:line="400" w:lineRule="atLeast"/>
      <w:ind w:left="1848" w:firstLine="546"/>
      <w:jc w:val="both"/>
      <w:textAlignment w:val="baseline"/>
    </w:pPr>
    <w:rPr>
      <w:rFonts w:eastAsia="華康中楷體"/>
      <w:kern w:val="0"/>
      <w:sz w:val="26"/>
      <w:szCs w:val="20"/>
    </w:rPr>
  </w:style>
  <w:style w:type="paragraph" w:customStyle="1" w:styleId="26">
    <w:name w:val="標2一(一)"/>
    <w:basedOn w:val="a0"/>
    <w:rsid w:val="00630DC3"/>
    <w:pPr>
      <w:adjustRightInd w:val="0"/>
      <w:snapToGrid w:val="0"/>
      <w:spacing w:before="180" w:line="400" w:lineRule="atLeast"/>
      <w:ind w:left="1526" w:hanging="448"/>
      <w:jc w:val="both"/>
      <w:textAlignment w:val="baseline"/>
    </w:pPr>
    <w:rPr>
      <w:rFonts w:eastAsia="華康中楷體"/>
      <w:kern w:val="0"/>
      <w:sz w:val="26"/>
      <w:szCs w:val="20"/>
    </w:rPr>
  </w:style>
  <w:style w:type="paragraph" w:customStyle="1" w:styleId="27">
    <w:name w:val="表格2"/>
    <w:basedOn w:val="a0"/>
    <w:rsid w:val="00630DC3"/>
    <w:pPr>
      <w:adjustRightInd w:val="0"/>
      <w:snapToGrid w:val="0"/>
      <w:spacing w:line="240" w:lineRule="atLeast"/>
      <w:jc w:val="both"/>
      <w:textAlignment w:val="baseline"/>
    </w:pPr>
    <w:rPr>
      <w:rFonts w:eastAsia="華康中楷體"/>
      <w:kern w:val="0"/>
      <w:szCs w:val="20"/>
    </w:rPr>
  </w:style>
  <w:style w:type="paragraph" w:customStyle="1" w:styleId="afffff3">
    <w:name w:val="標題壹"/>
    <w:basedOn w:val="1"/>
    <w:link w:val="afffff4"/>
    <w:qFormat/>
    <w:rsid w:val="001E1413"/>
    <w:pPr>
      <w:keepNext w:val="0"/>
      <w:spacing w:before="0" w:after="0" w:line="240" w:lineRule="auto"/>
      <w:jc w:val="both"/>
    </w:pPr>
    <w:rPr>
      <w:rFonts w:eastAsia="標楷體" w:hAnsi="標楷體"/>
      <w:kern w:val="2"/>
      <w:sz w:val="36"/>
      <w:szCs w:val="28"/>
    </w:rPr>
  </w:style>
  <w:style w:type="paragraph" w:customStyle="1" w:styleId="afffff5">
    <w:name w:val="標題一"/>
    <w:basedOn w:val="a0"/>
    <w:link w:val="afffff6"/>
    <w:qFormat/>
    <w:rsid w:val="001E1413"/>
    <w:pPr>
      <w:spacing w:beforeLines="50" w:afterLines="50"/>
      <w:ind w:leftChars="100" w:left="100"/>
    </w:pPr>
    <w:rPr>
      <w:rFonts w:eastAsia="標楷體" w:hAnsi="標楷體"/>
      <w:b/>
      <w:sz w:val="32"/>
      <w:szCs w:val="28"/>
    </w:rPr>
  </w:style>
  <w:style w:type="character" w:customStyle="1" w:styleId="10">
    <w:name w:val="標題 1 字元"/>
    <w:aliases w:val="-壹 字元"/>
    <w:link w:val="1"/>
    <w:rsid w:val="00630DC3"/>
    <w:rPr>
      <w:rFonts w:ascii="Arial" w:hAnsi="Arial"/>
      <w:b/>
      <w:bCs/>
      <w:kern w:val="52"/>
      <w:sz w:val="52"/>
      <w:szCs w:val="52"/>
    </w:rPr>
  </w:style>
  <w:style w:type="character" w:customStyle="1" w:styleId="afffff4">
    <w:name w:val="標題壹 字元"/>
    <w:link w:val="afffff3"/>
    <w:rsid w:val="001E1413"/>
    <w:rPr>
      <w:rFonts w:ascii="Arial" w:eastAsia="標楷體" w:hAnsi="標楷體"/>
      <w:b/>
      <w:bCs/>
      <w:kern w:val="2"/>
      <w:sz w:val="36"/>
      <w:szCs w:val="28"/>
    </w:rPr>
  </w:style>
  <w:style w:type="paragraph" w:customStyle="1" w:styleId="afffff7">
    <w:name w:val="標題(一)"/>
    <w:basedOn w:val="a0"/>
    <w:link w:val="afffff8"/>
    <w:qFormat/>
    <w:rsid w:val="001E1413"/>
    <w:pPr>
      <w:ind w:leftChars="200" w:left="480"/>
    </w:pPr>
    <w:rPr>
      <w:rFonts w:eastAsia="標楷體" w:hAnsi="標楷體"/>
      <w:b/>
      <w:sz w:val="28"/>
      <w:szCs w:val="28"/>
    </w:rPr>
  </w:style>
  <w:style w:type="character" w:customStyle="1" w:styleId="afffff6">
    <w:name w:val="標題一 字元"/>
    <w:link w:val="afffff5"/>
    <w:rsid w:val="001E1413"/>
    <w:rPr>
      <w:rFonts w:eastAsia="標楷體" w:hAnsi="標楷體"/>
      <w:b/>
      <w:kern w:val="2"/>
      <w:sz w:val="32"/>
      <w:szCs w:val="28"/>
    </w:rPr>
  </w:style>
  <w:style w:type="paragraph" w:customStyle="1" w:styleId="afffff9">
    <w:name w:val="文字壹"/>
    <w:basedOn w:val="a0"/>
    <w:link w:val="afffffa"/>
    <w:qFormat/>
    <w:rsid w:val="00492AB1"/>
    <w:pPr>
      <w:snapToGrid w:val="0"/>
      <w:spacing w:beforeLines="50" w:afterLines="50"/>
      <w:ind w:leftChars="100" w:left="100" w:firstLineChars="200" w:firstLine="200"/>
      <w:jc w:val="both"/>
    </w:pPr>
    <w:rPr>
      <w:rFonts w:eastAsia="標楷體" w:hAnsi="標楷體"/>
      <w:sz w:val="28"/>
      <w:szCs w:val="28"/>
    </w:rPr>
  </w:style>
  <w:style w:type="character" w:customStyle="1" w:styleId="afffff8">
    <w:name w:val="標題(一) 字元"/>
    <w:link w:val="afffff7"/>
    <w:rsid w:val="001E1413"/>
    <w:rPr>
      <w:rFonts w:eastAsia="標楷體" w:hAnsi="標楷體"/>
      <w:b/>
      <w:kern w:val="2"/>
      <w:sz w:val="28"/>
      <w:szCs w:val="28"/>
    </w:rPr>
  </w:style>
  <w:style w:type="paragraph" w:customStyle="1" w:styleId="afffffb">
    <w:name w:val="文字一"/>
    <w:basedOn w:val="a0"/>
    <w:link w:val="afffffc"/>
    <w:qFormat/>
    <w:rsid w:val="00492AB1"/>
    <w:pPr>
      <w:snapToGrid w:val="0"/>
      <w:spacing w:beforeLines="50" w:afterLines="50"/>
      <w:ind w:leftChars="200" w:left="200" w:firstLineChars="200" w:firstLine="200"/>
      <w:jc w:val="both"/>
    </w:pPr>
    <w:rPr>
      <w:rFonts w:eastAsia="標楷體" w:hAnsi="標楷體"/>
      <w:sz w:val="28"/>
      <w:szCs w:val="28"/>
    </w:rPr>
  </w:style>
  <w:style w:type="character" w:customStyle="1" w:styleId="afffffa">
    <w:name w:val="文字壹 字元"/>
    <w:link w:val="afffff9"/>
    <w:rsid w:val="00492AB1"/>
    <w:rPr>
      <w:rFonts w:eastAsia="標楷體" w:hAnsi="標楷體"/>
      <w:kern w:val="2"/>
      <w:sz w:val="28"/>
      <w:szCs w:val="28"/>
    </w:rPr>
  </w:style>
  <w:style w:type="paragraph" w:customStyle="1" w:styleId="afffffd">
    <w:name w:val="文字(一)"/>
    <w:basedOn w:val="a0"/>
    <w:link w:val="afffffe"/>
    <w:qFormat/>
    <w:rsid w:val="00492AB1"/>
    <w:pPr>
      <w:snapToGrid w:val="0"/>
      <w:spacing w:beforeLines="50" w:afterLines="50"/>
      <w:ind w:leftChars="300" w:left="300" w:firstLineChars="200" w:firstLine="200"/>
      <w:jc w:val="both"/>
    </w:pPr>
    <w:rPr>
      <w:rFonts w:eastAsia="標楷體" w:hAnsi="標楷體"/>
      <w:sz w:val="28"/>
      <w:szCs w:val="28"/>
    </w:rPr>
  </w:style>
  <w:style w:type="character" w:customStyle="1" w:styleId="afffffc">
    <w:name w:val="文字一 字元"/>
    <w:link w:val="afffffb"/>
    <w:rsid w:val="00492AB1"/>
    <w:rPr>
      <w:rFonts w:eastAsia="標楷體" w:hAnsi="標楷體"/>
      <w:kern w:val="2"/>
      <w:sz w:val="28"/>
      <w:szCs w:val="28"/>
    </w:rPr>
  </w:style>
  <w:style w:type="paragraph" w:customStyle="1" w:styleId="affffff">
    <w:name w:val="標題表"/>
    <w:basedOn w:val="aff3"/>
    <w:link w:val="affffff0"/>
    <w:qFormat/>
    <w:rsid w:val="001467AB"/>
    <w:pPr>
      <w:spacing w:beforeLines="25"/>
      <w:jc w:val="left"/>
    </w:pPr>
    <w:rPr>
      <w:rFonts w:ascii="標楷體" w:eastAsia="標楷體" w:hAnsi="標楷體"/>
    </w:rPr>
  </w:style>
  <w:style w:type="character" w:customStyle="1" w:styleId="afffffe">
    <w:name w:val="文字(一) 字元"/>
    <w:link w:val="afffffd"/>
    <w:rsid w:val="00492AB1"/>
    <w:rPr>
      <w:rFonts w:eastAsia="標楷體" w:hAnsi="標楷體"/>
      <w:kern w:val="2"/>
      <w:sz w:val="28"/>
      <w:szCs w:val="28"/>
    </w:rPr>
  </w:style>
  <w:style w:type="paragraph" w:customStyle="1" w:styleId="affffff1">
    <w:name w:val="文字一選擇"/>
    <w:basedOn w:val="afffffb"/>
    <w:link w:val="affffff2"/>
    <w:qFormat/>
    <w:rsid w:val="00666E65"/>
    <w:pPr>
      <w:ind w:firstLineChars="0" w:firstLine="0"/>
    </w:pPr>
  </w:style>
  <w:style w:type="character" w:customStyle="1" w:styleId="affffff0">
    <w:name w:val="標題表 字元"/>
    <w:link w:val="affffff"/>
    <w:rsid w:val="001467AB"/>
    <w:rPr>
      <w:rFonts w:ascii="標楷體" w:eastAsia="標楷體" w:hAnsi="標楷體"/>
      <w:kern w:val="2"/>
      <w:sz w:val="28"/>
    </w:rPr>
  </w:style>
  <w:style w:type="paragraph" w:customStyle="1" w:styleId="affffff3">
    <w:name w:val="文字表"/>
    <w:basedOn w:val="a0"/>
    <w:link w:val="affffff4"/>
    <w:qFormat/>
    <w:rsid w:val="00325340"/>
    <w:pPr>
      <w:widowControl/>
      <w:jc w:val="center"/>
    </w:pPr>
    <w:rPr>
      <w:rFonts w:eastAsia="標楷體" w:hAnsi="標楷體"/>
      <w:kern w:val="0"/>
    </w:rPr>
  </w:style>
  <w:style w:type="character" w:customStyle="1" w:styleId="affffff2">
    <w:name w:val="文字一選擇 字元"/>
    <w:basedOn w:val="afffffc"/>
    <w:link w:val="affffff1"/>
    <w:rsid w:val="00666E65"/>
    <w:rPr>
      <w:rFonts w:eastAsia="標楷體" w:hAnsi="標楷體"/>
      <w:kern w:val="2"/>
      <w:sz w:val="28"/>
      <w:szCs w:val="28"/>
    </w:rPr>
  </w:style>
  <w:style w:type="paragraph" w:customStyle="1" w:styleId="1f3">
    <w:name w:val="標題1"/>
    <w:basedOn w:val="afffff7"/>
    <w:link w:val="1f4"/>
    <w:qFormat/>
    <w:rsid w:val="00EA6E0D"/>
    <w:pPr>
      <w:ind w:leftChars="300" w:left="720"/>
    </w:pPr>
  </w:style>
  <w:style w:type="character" w:customStyle="1" w:styleId="affffff4">
    <w:name w:val="文字表 字元"/>
    <w:link w:val="affffff3"/>
    <w:rsid w:val="00325340"/>
    <w:rPr>
      <w:rFonts w:eastAsia="標楷體" w:hAnsi="標楷體"/>
      <w:sz w:val="24"/>
      <w:szCs w:val="24"/>
    </w:rPr>
  </w:style>
  <w:style w:type="paragraph" w:customStyle="1" w:styleId="1f5">
    <w:name w:val="文字1選擇"/>
    <w:basedOn w:val="affffff1"/>
    <w:link w:val="1f6"/>
    <w:qFormat/>
    <w:rsid w:val="00666E65"/>
    <w:pPr>
      <w:ind w:leftChars="400" w:left="400"/>
    </w:pPr>
  </w:style>
  <w:style w:type="character" w:customStyle="1" w:styleId="1f4">
    <w:name w:val="標題1 字元"/>
    <w:basedOn w:val="afffff8"/>
    <w:link w:val="1f3"/>
    <w:rsid w:val="00EA6E0D"/>
    <w:rPr>
      <w:rFonts w:eastAsia="標楷體" w:hAnsi="標楷體"/>
      <w:b/>
      <w:kern w:val="2"/>
      <w:sz w:val="28"/>
      <w:szCs w:val="28"/>
    </w:rPr>
  </w:style>
  <w:style w:type="paragraph" w:customStyle="1" w:styleId="a">
    <w:name w:val="審查重點"/>
    <w:basedOn w:val="a0"/>
    <w:link w:val="affffff5"/>
    <w:autoRedefine/>
    <w:rsid w:val="00C435DD"/>
    <w:pPr>
      <w:numPr>
        <w:numId w:val="2"/>
      </w:numPr>
      <w:spacing w:beforeLines="50" w:line="360" w:lineRule="exact"/>
      <w:jc w:val="both"/>
    </w:pPr>
    <w:rPr>
      <w:rFonts w:ascii="華康中黑體"/>
      <w:sz w:val="22"/>
      <w:szCs w:val="26"/>
    </w:rPr>
  </w:style>
  <w:style w:type="character" w:customStyle="1" w:styleId="1f6">
    <w:name w:val="文字1選擇 字元"/>
    <w:basedOn w:val="affffff2"/>
    <w:link w:val="1f5"/>
    <w:rsid w:val="00666E65"/>
    <w:rPr>
      <w:rFonts w:eastAsia="標楷體" w:hAnsi="標楷體"/>
      <w:kern w:val="2"/>
      <w:sz w:val="28"/>
      <w:szCs w:val="28"/>
    </w:rPr>
  </w:style>
  <w:style w:type="character" w:customStyle="1" w:styleId="affffff5">
    <w:name w:val="審查重點 字元"/>
    <w:link w:val="a"/>
    <w:rsid w:val="00C435DD"/>
    <w:rPr>
      <w:rFonts w:ascii="華康中黑體"/>
      <w:kern w:val="2"/>
      <w:sz w:val="22"/>
      <w:szCs w:val="26"/>
    </w:rPr>
  </w:style>
  <w:style w:type="paragraph" w:customStyle="1" w:styleId="1f7">
    <w:name w:val="審查重點內文(僅1)"/>
    <w:basedOn w:val="afffe"/>
    <w:rsid w:val="003D3B42"/>
    <w:pPr>
      <w:ind w:left="1440"/>
    </w:pPr>
  </w:style>
  <w:style w:type="paragraph" w:customStyle="1" w:styleId="affffff6">
    <w:name w:val="說明書格式標題"/>
    <w:basedOn w:val="a0"/>
    <w:link w:val="affffff7"/>
    <w:autoRedefine/>
    <w:rsid w:val="003D3B42"/>
    <w:pPr>
      <w:spacing w:beforeLines="50" w:afterLines="50" w:line="0" w:lineRule="atLeast"/>
      <w:ind w:left="897" w:hangingChars="320" w:hanging="897"/>
    </w:pPr>
    <w:rPr>
      <w:rFonts w:eastAsia="標楷體"/>
      <w:b/>
      <w:sz w:val="28"/>
      <w:szCs w:val="28"/>
    </w:rPr>
  </w:style>
  <w:style w:type="character" w:customStyle="1" w:styleId="affffff7">
    <w:name w:val="說明書格式標題 字元"/>
    <w:link w:val="affffff6"/>
    <w:rsid w:val="003D3B42"/>
    <w:rPr>
      <w:rFonts w:eastAsia="標楷體"/>
      <w:b/>
      <w:kern w:val="2"/>
      <w:sz w:val="28"/>
      <w:szCs w:val="28"/>
    </w:rPr>
  </w:style>
  <w:style w:type="paragraph" w:customStyle="1" w:styleId="affffff8">
    <w:name w:val="文字(一)選擇"/>
    <w:basedOn w:val="affffff1"/>
    <w:link w:val="affffff9"/>
    <w:qFormat/>
    <w:rsid w:val="00666E65"/>
    <w:pPr>
      <w:ind w:leftChars="300" w:left="300"/>
    </w:pPr>
  </w:style>
  <w:style w:type="paragraph" w:customStyle="1" w:styleId="affffffa">
    <w:name w:val="表名"/>
    <w:basedOn w:val="a0"/>
    <w:link w:val="affffffb"/>
    <w:autoRedefine/>
    <w:rsid w:val="009B1103"/>
    <w:pPr>
      <w:spacing w:beforeLines="100"/>
      <w:ind w:leftChars="14" w:left="34"/>
      <w:jc w:val="center"/>
    </w:pPr>
    <w:rPr>
      <w:rFonts w:eastAsia="標楷體" w:hAnsi="標楷體"/>
    </w:rPr>
  </w:style>
  <w:style w:type="character" w:customStyle="1" w:styleId="affffff9">
    <w:name w:val="文字(一)選擇 字元"/>
    <w:basedOn w:val="affffff2"/>
    <w:link w:val="affffff8"/>
    <w:rsid w:val="00666E65"/>
    <w:rPr>
      <w:rFonts w:eastAsia="標楷體" w:hAnsi="標楷體"/>
      <w:kern w:val="2"/>
      <w:sz w:val="28"/>
      <w:szCs w:val="28"/>
    </w:rPr>
  </w:style>
  <w:style w:type="character" w:customStyle="1" w:styleId="affffffb">
    <w:name w:val="表名 字元"/>
    <w:link w:val="affffffa"/>
    <w:rsid w:val="009B1103"/>
    <w:rPr>
      <w:rFonts w:eastAsia="標楷體" w:hAnsi="標楷體"/>
      <w:kern w:val="2"/>
      <w:sz w:val="24"/>
      <w:szCs w:val="24"/>
    </w:rPr>
  </w:style>
  <w:style w:type="paragraph" w:customStyle="1" w:styleId="affffffc">
    <w:name w:val="資料來源表註"/>
    <w:basedOn w:val="affffffa"/>
    <w:autoRedefine/>
    <w:rsid w:val="009B1103"/>
    <w:pPr>
      <w:spacing w:beforeLines="0"/>
      <w:ind w:leftChars="0" w:left="0" w:hangingChars="14" w:hanging="34"/>
      <w:jc w:val="left"/>
    </w:pPr>
  </w:style>
  <w:style w:type="paragraph" w:customStyle="1" w:styleId="1f8">
    <w:name w:val="(1)"/>
    <w:basedOn w:val="a0"/>
    <w:rsid w:val="00381F9A"/>
    <w:pPr>
      <w:spacing w:line="360" w:lineRule="exact"/>
      <w:ind w:left="1979" w:hanging="561"/>
      <w:jc w:val="both"/>
    </w:pPr>
    <w:rPr>
      <w:rFonts w:ascii="新細明體" w:hAnsi="新細明體"/>
      <w:sz w:val="22"/>
      <w:szCs w:val="22"/>
    </w:rPr>
  </w:style>
  <w:style w:type="paragraph" w:customStyle="1" w:styleId="affffffd">
    <w:name w:val="樣式 說明書格式標題 +"/>
    <w:basedOn w:val="affffff6"/>
    <w:autoRedefine/>
    <w:rsid w:val="00381F9A"/>
    <w:pPr>
      <w:ind w:left="841" w:hangingChars="300" w:hanging="841"/>
    </w:pPr>
    <w:rPr>
      <w:rFonts w:cs="新細明體"/>
      <w:bCs/>
      <w:szCs w:val="20"/>
    </w:rPr>
  </w:style>
  <w:style w:type="paragraph" w:customStyle="1" w:styleId="1f9">
    <w:name w:val="文字1"/>
    <w:basedOn w:val="1f5"/>
    <w:link w:val="1fa"/>
    <w:qFormat/>
    <w:rsid w:val="00492AB1"/>
    <w:pPr>
      <w:ind w:firstLineChars="200" w:firstLine="200"/>
    </w:pPr>
  </w:style>
  <w:style w:type="paragraph" w:customStyle="1" w:styleId="1fb">
    <w:name w:val="標題(1)"/>
    <w:basedOn w:val="a0"/>
    <w:link w:val="1fc"/>
    <w:qFormat/>
    <w:rsid w:val="004F6CC0"/>
    <w:pPr>
      <w:snapToGrid w:val="0"/>
      <w:ind w:leftChars="400" w:left="400"/>
    </w:pPr>
    <w:rPr>
      <w:rFonts w:ascii="華康仿宋體W6" w:eastAsia="標楷體" w:hAnsi="標楷體"/>
      <w:b/>
      <w:sz w:val="28"/>
      <w:szCs w:val="28"/>
    </w:rPr>
  </w:style>
  <w:style w:type="character" w:customStyle="1" w:styleId="1fa">
    <w:name w:val="文字1 字元"/>
    <w:basedOn w:val="1f6"/>
    <w:link w:val="1f9"/>
    <w:rsid w:val="00492AB1"/>
    <w:rPr>
      <w:rFonts w:eastAsia="標楷體" w:hAnsi="標楷體"/>
      <w:kern w:val="2"/>
      <w:sz w:val="28"/>
      <w:szCs w:val="28"/>
    </w:rPr>
  </w:style>
  <w:style w:type="paragraph" w:customStyle="1" w:styleId="1fd">
    <w:name w:val="文字(1)"/>
    <w:basedOn w:val="a0"/>
    <w:link w:val="1fe"/>
    <w:qFormat/>
    <w:rsid w:val="009E0E27"/>
    <w:pPr>
      <w:snapToGrid w:val="0"/>
      <w:spacing w:beforeLines="50" w:afterLines="50"/>
      <w:ind w:leftChars="500" w:left="500" w:firstLineChars="200" w:firstLine="200"/>
    </w:pPr>
    <w:rPr>
      <w:rFonts w:ascii="華康仿宋體W6" w:eastAsia="標楷體" w:hAnsi="標楷體"/>
      <w:sz w:val="28"/>
      <w:szCs w:val="28"/>
    </w:rPr>
  </w:style>
  <w:style w:type="character" w:customStyle="1" w:styleId="1fc">
    <w:name w:val="標題(1) 字元"/>
    <w:link w:val="1fb"/>
    <w:rsid w:val="004F6CC0"/>
    <w:rPr>
      <w:rFonts w:ascii="華康仿宋體W6" w:eastAsia="標楷體" w:hAnsi="標楷體"/>
      <w:b/>
      <w:kern w:val="2"/>
      <w:sz w:val="28"/>
      <w:szCs w:val="28"/>
    </w:rPr>
  </w:style>
  <w:style w:type="paragraph" w:customStyle="1" w:styleId="Affffffe">
    <w:name w:val="標題A"/>
    <w:basedOn w:val="1fb"/>
    <w:link w:val="Afffffff"/>
    <w:qFormat/>
    <w:rsid w:val="000A324D"/>
    <w:pPr>
      <w:ind w:leftChars="500" w:left="1200"/>
    </w:pPr>
  </w:style>
  <w:style w:type="character" w:customStyle="1" w:styleId="1fe">
    <w:name w:val="文字(1) 字元"/>
    <w:link w:val="1fd"/>
    <w:rsid w:val="009E0E27"/>
    <w:rPr>
      <w:rFonts w:ascii="華康仿宋體W6" w:eastAsia="標楷體" w:hAnsi="標楷體"/>
      <w:kern w:val="2"/>
      <w:sz w:val="28"/>
      <w:szCs w:val="28"/>
    </w:rPr>
  </w:style>
  <w:style w:type="paragraph" w:customStyle="1" w:styleId="Afffffff0">
    <w:name w:val="文字A"/>
    <w:basedOn w:val="16"/>
    <w:link w:val="Afffffff1"/>
    <w:qFormat/>
    <w:rsid w:val="00492AB1"/>
    <w:pPr>
      <w:spacing w:afterLines="50" w:line="240" w:lineRule="auto"/>
      <w:ind w:leftChars="500" w:left="500" w:rightChars="0" w:right="0" w:firstLineChars="200" w:firstLine="200"/>
    </w:pPr>
    <w:rPr>
      <w:rFonts w:ascii="華康仿宋體W6" w:eastAsia="標楷體"/>
      <w:sz w:val="28"/>
      <w:szCs w:val="28"/>
    </w:rPr>
  </w:style>
  <w:style w:type="character" w:customStyle="1" w:styleId="Afffffff">
    <w:name w:val="標題A 字元"/>
    <w:basedOn w:val="1fc"/>
    <w:link w:val="Affffffe"/>
    <w:rsid w:val="000A324D"/>
    <w:rPr>
      <w:rFonts w:ascii="華康仿宋體W6" w:eastAsia="標楷體" w:hAnsi="標楷體"/>
      <w:b/>
      <w:kern w:val="2"/>
      <w:sz w:val="28"/>
      <w:szCs w:val="28"/>
    </w:rPr>
  </w:style>
  <w:style w:type="paragraph" w:customStyle="1" w:styleId="afffffff2">
    <w:name w:val="標題圖"/>
    <w:basedOn w:val="a0"/>
    <w:link w:val="afffffff3"/>
    <w:qFormat/>
    <w:rsid w:val="00645DDA"/>
    <w:pPr>
      <w:snapToGrid w:val="0"/>
      <w:ind w:leftChars="406" w:left="974"/>
      <w:jc w:val="center"/>
    </w:pPr>
    <w:rPr>
      <w:rFonts w:eastAsia="標楷體" w:hAnsi="標楷體"/>
      <w:sz w:val="28"/>
      <w:szCs w:val="28"/>
    </w:rPr>
  </w:style>
  <w:style w:type="character" w:customStyle="1" w:styleId="17">
    <w:name w:val="羅斯福(1)內文 字元"/>
    <w:link w:val="16"/>
    <w:rsid w:val="000A324D"/>
    <w:rPr>
      <w:rFonts w:ascii="細明體" w:eastAsia="華康仿宋體" w:hAnsi="細明體" w:cs="細明體"/>
      <w:kern w:val="2"/>
      <w:sz w:val="27"/>
      <w:szCs w:val="27"/>
    </w:rPr>
  </w:style>
  <w:style w:type="character" w:customStyle="1" w:styleId="Afffffff1">
    <w:name w:val="文字A 字元"/>
    <w:link w:val="Afffffff0"/>
    <w:rsid w:val="00492AB1"/>
    <w:rPr>
      <w:rFonts w:ascii="華康仿宋體W6" w:eastAsia="標楷體" w:hAnsi="細明體" w:cs="細明體"/>
      <w:kern w:val="2"/>
      <w:sz w:val="28"/>
      <w:szCs w:val="28"/>
    </w:rPr>
  </w:style>
  <w:style w:type="paragraph" w:customStyle="1" w:styleId="afffffff4">
    <w:name w:val="注意事項"/>
    <w:basedOn w:val="afffe"/>
    <w:link w:val="afffffff5"/>
    <w:qFormat/>
    <w:rsid w:val="00492AB1"/>
  </w:style>
  <w:style w:type="character" w:customStyle="1" w:styleId="afffffff3">
    <w:name w:val="標題圖 字元"/>
    <w:link w:val="afffffff2"/>
    <w:rsid w:val="00645DDA"/>
    <w:rPr>
      <w:rFonts w:eastAsia="標楷體" w:hAnsi="標楷體"/>
      <w:kern w:val="2"/>
      <w:sz w:val="28"/>
      <w:szCs w:val="28"/>
    </w:rPr>
  </w:style>
  <w:style w:type="paragraph" w:styleId="afffffff6">
    <w:name w:val="List Paragraph"/>
    <w:basedOn w:val="a0"/>
    <w:uiPriority w:val="34"/>
    <w:qFormat/>
    <w:rsid w:val="00DB69DF"/>
    <w:pPr>
      <w:ind w:leftChars="200" w:left="480"/>
    </w:pPr>
  </w:style>
  <w:style w:type="character" w:customStyle="1" w:styleId="afffffff5">
    <w:name w:val="注意事項 字元"/>
    <w:basedOn w:val="affff"/>
    <w:link w:val="afffffff4"/>
    <w:rsid w:val="00492AB1"/>
    <w:rPr>
      <w:rFonts w:ascii="標楷體" w:eastAsia="標楷體" w:hAnsi="標楷體"/>
      <w:kern w:val="2"/>
      <w:sz w:val="28"/>
      <w:szCs w:val="24"/>
    </w:rPr>
  </w:style>
  <w:style w:type="paragraph" w:styleId="33">
    <w:name w:val="toc 3"/>
    <w:basedOn w:val="a0"/>
    <w:next w:val="a0"/>
    <w:autoRedefine/>
    <w:uiPriority w:val="39"/>
    <w:unhideWhenUsed/>
    <w:qFormat/>
    <w:rsid w:val="00CE3D58"/>
    <w:pPr>
      <w:ind w:leftChars="400" w:left="960"/>
    </w:pPr>
    <w:rPr>
      <w:rFonts w:ascii="Calibri" w:hAnsi="Calibri"/>
      <w:szCs w:val="22"/>
    </w:rPr>
  </w:style>
  <w:style w:type="paragraph" w:styleId="40">
    <w:name w:val="toc 4"/>
    <w:basedOn w:val="a0"/>
    <w:next w:val="a0"/>
    <w:autoRedefine/>
    <w:uiPriority w:val="39"/>
    <w:unhideWhenUsed/>
    <w:rsid w:val="00CE3D58"/>
    <w:pPr>
      <w:ind w:leftChars="600" w:left="1440"/>
    </w:pPr>
    <w:rPr>
      <w:rFonts w:ascii="Calibri" w:hAnsi="Calibri"/>
      <w:szCs w:val="22"/>
    </w:rPr>
  </w:style>
  <w:style w:type="paragraph" w:styleId="50">
    <w:name w:val="toc 5"/>
    <w:basedOn w:val="a0"/>
    <w:next w:val="a0"/>
    <w:autoRedefine/>
    <w:uiPriority w:val="39"/>
    <w:unhideWhenUsed/>
    <w:rsid w:val="00CE3D58"/>
    <w:pPr>
      <w:ind w:leftChars="800" w:left="1920"/>
    </w:pPr>
    <w:rPr>
      <w:rFonts w:ascii="Calibri" w:hAnsi="Calibri"/>
      <w:szCs w:val="22"/>
    </w:rPr>
  </w:style>
  <w:style w:type="paragraph" w:styleId="6">
    <w:name w:val="toc 6"/>
    <w:basedOn w:val="a0"/>
    <w:next w:val="a0"/>
    <w:autoRedefine/>
    <w:uiPriority w:val="39"/>
    <w:unhideWhenUsed/>
    <w:rsid w:val="00CE3D58"/>
    <w:pPr>
      <w:ind w:leftChars="1000" w:left="2400"/>
    </w:pPr>
    <w:rPr>
      <w:rFonts w:ascii="Calibri" w:hAnsi="Calibri"/>
      <w:szCs w:val="22"/>
    </w:rPr>
  </w:style>
  <w:style w:type="paragraph" w:styleId="7">
    <w:name w:val="toc 7"/>
    <w:basedOn w:val="a0"/>
    <w:next w:val="a0"/>
    <w:autoRedefine/>
    <w:uiPriority w:val="39"/>
    <w:unhideWhenUsed/>
    <w:rsid w:val="00CE3D58"/>
    <w:pPr>
      <w:ind w:leftChars="1200" w:left="2880"/>
    </w:pPr>
    <w:rPr>
      <w:rFonts w:ascii="Calibri" w:hAnsi="Calibri"/>
      <w:szCs w:val="22"/>
    </w:rPr>
  </w:style>
  <w:style w:type="paragraph" w:styleId="8">
    <w:name w:val="toc 8"/>
    <w:basedOn w:val="a0"/>
    <w:next w:val="a0"/>
    <w:autoRedefine/>
    <w:uiPriority w:val="39"/>
    <w:unhideWhenUsed/>
    <w:rsid w:val="00CE3D58"/>
    <w:pPr>
      <w:ind w:leftChars="1400" w:left="3360"/>
    </w:pPr>
    <w:rPr>
      <w:rFonts w:ascii="Calibri" w:hAnsi="Calibri"/>
      <w:szCs w:val="22"/>
    </w:rPr>
  </w:style>
  <w:style w:type="paragraph" w:customStyle="1" w:styleId="afffffff7">
    <w:name w:val="附錄標題壹"/>
    <w:basedOn w:val="afffff3"/>
    <w:link w:val="afffffff8"/>
    <w:qFormat/>
    <w:rsid w:val="00AA740D"/>
  </w:style>
  <w:style w:type="paragraph" w:customStyle="1" w:styleId="afffffff9">
    <w:name w:val="附錄標題一"/>
    <w:basedOn w:val="afffff5"/>
    <w:link w:val="afffffffa"/>
    <w:qFormat/>
    <w:rsid w:val="00AA740D"/>
    <w:pPr>
      <w:spacing w:before="120" w:after="120"/>
      <w:ind w:left="240"/>
    </w:pPr>
  </w:style>
  <w:style w:type="character" w:customStyle="1" w:styleId="afffffff8">
    <w:name w:val="附錄標題壹 字元"/>
    <w:basedOn w:val="afffff4"/>
    <w:link w:val="afffffff7"/>
    <w:rsid w:val="00AA740D"/>
    <w:rPr>
      <w:rFonts w:ascii="Arial" w:eastAsia="標楷體" w:hAnsi="標楷體"/>
      <w:b/>
      <w:bCs/>
      <w:kern w:val="2"/>
      <w:sz w:val="36"/>
      <w:szCs w:val="28"/>
    </w:rPr>
  </w:style>
  <w:style w:type="paragraph" w:customStyle="1" w:styleId="05">
    <w:name w:val="05(一)標題"/>
    <w:basedOn w:val="a0"/>
    <w:autoRedefine/>
    <w:rsid w:val="003173BB"/>
    <w:pPr>
      <w:spacing w:beforeLines="50" w:afterLines="50" w:line="0" w:lineRule="atLeast"/>
      <w:ind w:leftChars="181" w:left="1154" w:hangingChars="300" w:hanging="720"/>
    </w:pPr>
    <w:rPr>
      <w:rFonts w:ascii="華康仿宋體W6" w:eastAsia="華康仿宋體W6" w:hAnsi="標楷體" w:cs="Arial"/>
    </w:rPr>
  </w:style>
  <w:style w:type="character" w:customStyle="1" w:styleId="afffffffa">
    <w:name w:val="附錄標題一 字元"/>
    <w:basedOn w:val="afffff6"/>
    <w:link w:val="afffffff9"/>
    <w:rsid w:val="00AA740D"/>
    <w:rPr>
      <w:rFonts w:eastAsia="標楷體" w:hAnsi="標楷體"/>
      <w:b/>
      <w:kern w:val="2"/>
      <w:sz w:val="32"/>
      <w:szCs w:val="28"/>
    </w:rPr>
  </w:style>
  <w:style w:type="paragraph" w:styleId="afffffffb">
    <w:name w:val="Revision"/>
    <w:hidden/>
    <w:uiPriority w:val="99"/>
    <w:semiHidden/>
    <w:rsid w:val="005052A4"/>
    <w:rPr>
      <w:rFonts w:asciiTheme="minorHAnsi" w:eastAsiaTheme="minorEastAsia" w:hAnsiTheme="minorHAnsi" w:cstheme="minorBidi"/>
      <w:kern w:val="2"/>
      <w:sz w:val="24"/>
      <w:szCs w:val="22"/>
    </w:rPr>
  </w:style>
  <w:style w:type="character" w:customStyle="1" w:styleId="af9">
    <w:name w:val="註解方塊文字 字元"/>
    <w:basedOn w:val="a1"/>
    <w:link w:val="af8"/>
    <w:uiPriority w:val="99"/>
    <w:semiHidden/>
    <w:rsid w:val="005052A4"/>
    <w:rPr>
      <w:rFonts w:ascii="Arial" w:hAnsi="Arial"/>
      <w:kern w:val="2"/>
      <w:sz w:val="18"/>
      <w:szCs w:val="18"/>
    </w:rPr>
  </w:style>
  <w:style w:type="character" w:customStyle="1" w:styleId="a5">
    <w:name w:val="頁首 字元"/>
    <w:basedOn w:val="a1"/>
    <w:link w:val="a4"/>
    <w:uiPriority w:val="99"/>
    <w:rsid w:val="005052A4"/>
    <w:rPr>
      <w:kern w:val="2"/>
    </w:rPr>
  </w:style>
  <w:style w:type="paragraph" w:customStyle="1" w:styleId="Standard">
    <w:name w:val="Standard"/>
    <w:rsid w:val="005052A4"/>
    <w:pPr>
      <w:widowControl w:val="0"/>
      <w:suppressAutoHyphens/>
      <w:autoSpaceDN w:val="0"/>
      <w:textAlignment w:val="baseline"/>
    </w:pPr>
    <w:rPr>
      <w:rFonts w:eastAsia="新細明體, PMingLiU"/>
      <w:kern w:val="3"/>
      <w:sz w:val="24"/>
      <w:szCs w:val="24"/>
    </w:rPr>
  </w:style>
  <w:style w:type="paragraph" w:customStyle="1" w:styleId="Default">
    <w:name w:val="Default"/>
    <w:rsid w:val="005052A4"/>
    <w:pPr>
      <w:widowControl w:val="0"/>
      <w:autoSpaceDE w:val="0"/>
      <w:autoSpaceDN w:val="0"/>
      <w:adjustRightInd w:val="0"/>
    </w:pPr>
    <w:rPr>
      <w:color w:val="000000"/>
      <w:sz w:val="24"/>
      <w:szCs w:val="24"/>
    </w:rPr>
  </w:style>
  <w:style w:type="paragraph" w:styleId="afffffffc">
    <w:name w:val="TOC Heading"/>
    <w:basedOn w:val="1"/>
    <w:next w:val="a0"/>
    <w:uiPriority w:val="39"/>
    <w:unhideWhenUsed/>
    <w:qFormat/>
    <w:rsid w:val="00B25647"/>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fffffffd">
    <w:name w:val="計畫書表內容 字元"/>
    <w:basedOn w:val="a1"/>
    <w:link w:val="afffffffe"/>
    <w:locked/>
    <w:rsid w:val="00ED6819"/>
    <w:rPr>
      <w:rFonts w:ascii="標楷體" w:eastAsia="標楷體" w:hAnsi="標楷體"/>
    </w:rPr>
  </w:style>
  <w:style w:type="paragraph" w:customStyle="1" w:styleId="afffffffe">
    <w:name w:val="計畫書表內容"/>
    <w:basedOn w:val="a0"/>
    <w:link w:val="afffffffd"/>
    <w:qFormat/>
    <w:rsid w:val="00ED6819"/>
    <w:pPr>
      <w:spacing w:line="0" w:lineRule="atLeast"/>
    </w:pPr>
    <w:rPr>
      <w:rFonts w:ascii="標楷體" w:eastAsia="標楷體" w:hAnsi="標楷體"/>
      <w:kern w:val="0"/>
      <w:sz w:val="20"/>
      <w:szCs w:val="20"/>
    </w:rPr>
  </w:style>
  <w:style w:type="paragraph" w:styleId="affffffff">
    <w:name w:val="Closing"/>
    <w:basedOn w:val="a0"/>
    <w:link w:val="affffffff0"/>
    <w:unhideWhenUsed/>
    <w:rsid w:val="00A6294B"/>
    <w:pPr>
      <w:ind w:leftChars="1800" w:left="100"/>
    </w:pPr>
    <w:rPr>
      <w:rFonts w:eastAsia="標楷體" w:hAnsi="標楷體"/>
    </w:rPr>
  </w:style>
  <w:style w:type="character" w:customStyle="1" w:styleId="affffffff0">
    <w:name w:val="結語 字元"/>
    <w:basedOn w:val="a1"/>
    <w:link w:val="affffffff"/>
    <w:rsid w:val="00A6294B"/>
    <w:rPr>
      <w:rFonts w:eastAsia="標楷體" w:hAnsi="標楷體"/>
      <w:kern w:val="2"/>
      <w:sz w:val="24"/>
      <w:szCs w:val="24"/>
    </w:rPr>
  </w:style>
  <w:style w:type="paragraph" w:customStyle="1" w:styleId="affffffff1">
    <w:name w:val="範例"/>
    <w:basedOn w:val="affffff8"/>
    <w:link w:val="affffffff2"/>
    <w:qFormat/>
    <w:rsid w:val="004960BE"/>
    <w:pPr>
      <w:spacing w:before="120" w:after="120"/>
      <w:ind w:leftChars="115" w:left="1134" w:hanging="858"/>
    </w:pPr>
    <w:rPr>
      <w:i/>
      <w:bdr w:val="single" w:sz="4" w:space="0" w:color="auto"/>
    </w:rPr>
  </w:style>
  <w:style w:type="character" w:customStyle="1" w:styleId="affffffff2">
    <w:name w:val="範例 字元"/>
    <w:basedOn w:val="affffff9"/>
    <w:link w:val="affffffff1"/>
    <w:rsid w:val="004960BE"/>
    <w:rPr>
      <w:rFonts w:eastAsia="標楷體" w:hAnsi="標楷體"/>
      <w:i/>
      <w:kern w:val="2"/>
      <w:sz w:val="28"/>
      <w:szCs w:val="28"/>
      <w:bdr w:val="single" w:sz="4" w:space="0" w:color="auto"/>
    </w:rPr>
  </w:style>
  <w:style w:type="table" w:customStyle="1" w:styleId="1ff">
    <w:name w:val="表格格線1"/>
    <w:basedOn w:val="a2"/>
    <w:next w:val="af6"/>
    <w:uiPriority w:val="59"/>
    <w:rsid w:val="0023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411">
      <w:bodyDiv w:val="1"/>
      <w:marLeft w:val="0"/>
      <w:marRight w:val="0"/>
      <w:marTop w:val="0"/>
      <w:marBottom w:val="0"/>
      <w:divBdr>
        <w:top w:val="none" w:sz="0" w:space="0" w:color="auto"/>
        <w:left w:val="none" w:sz="0" w:space="0" w:color="auto"/>
        <w:bottom w:val="none" w:sz="0" w:space="0" w:color="auto"/>
        <w:right w:val="none" w:sz="0" w:space="0" w:color="auto"/>
      </w:divBdr>
    </w:div>
    <w:div w:id="4939089">
      <w:bodyDiv w:val="1"/>
      <w:marLeft w:val="0"/>
      <w:marRight w:val="0"/>
      <w:marTop w:val="0"/>
      <w:marBottom w:val="0"/>
      <w:divBdr>
        <w:top w:val="none" w:sz="0" w:space="0" w:color="auto"/>
        <w:left w:val="none" w:sz="0" w:space="0" w:color="auto"/>
        <w:bottom w:val="none" w:sz="0" w:space="0" w:color="auto"/>
        <w:right w:val="none" w:sz="0" w:space="0" w:color="auto"/>
      </w:divBdr>
    </w:div>
    <w:div w:id="8341407">
      <w:bodyDiv w:val="1"/>
      <w:marLeft w:val="0"/>
      <w:marRight w:val="0"/>
      <w:marTop w:val="0"/>
      <w:marBottom w:val="0"/>
      <w:divBdr>
        <w:top w:val="none" w:sz="0" w:space="0" w:color="auto"/>
        <w:left w:val="none" w:sz="0" w:space="0" w:color="auto"/>
        <w:bottom w:val="none" w:sz="0" w:space="0" w:color="auto"/>
        <w:right w:val="none" w:sz="0" w:space="0" w:color="auto"/>
      </w:divBdr>
    </w:div>
    <w:div w:id="8409938">
      <w:bodyDiv w:val="1"/>
      <w:marLeft w:val="0"/>
      <w:marRight w:val="0"/>
      <w:marTop w:val="0"/>
      <w:marBottom w:val="0"/>
      <w:divBdr>
        <w:top w:val="none" w:sz="0" w:space="0" w:color="auto"/>
        <w:left w:val="none" w:sz="0" w:space="0" w:color="auto"/>
        <w:bottom w:val="none" w:sz="0" w:space="0" w:color="auto"/>
        <w:right w:val="none" w:sz="0" w:space="0" w:color="auto"/>
      </w:divBdr>
    </w:div>
    <w:div w:id="8603786">
      <w:bodyDiv w:val="1"/>
      <w:marLeft w:val="0"/>
      <w:marRight w:val="0"/>
      <w:marTop w:val="0"/>
      <w:marBottom w:val="0"/>
      <w:divBdr>
        <w:top w:val="none" w:sz="0" w:space="0" w:color="auto"/>
        <w:left w:val="none" w:sz="0" w:space="0" w:color="auto"/>
        <w:bottom w:val="none" w:sz="0" w:space="0" w:color="auto"/>
        <w:right w:val="none" w:sz="0" w:space="0" w:color="auto"/>
      </w:divBdr>
    </w:div>
    <w:div w:id="13579378">
      <w:bodyDiv w:val="1"/>
      <w:marLeft w:val="0"/>
      <w:marRight w:val="0"/>
      <w:marTop w:val="0"/>
      <w:marBottom w:val="0"/>
      <w:divBdr>
        <w:top w:val="none" w:sz="0" w:space="0" w:color="auto"/>
        <w:left w:val="none" w:sz="0" w:space="0" w:color="auto"/>
        <w:bottom w:val="none" w:sz="0" w:space="0" w:color="auto"/>
        <w:right w:val="none" w:sz="0" w:space="0" w:color="auto"/>
      </w:divBdr>
    </w:div>
    <w:div w:id="30541075">
      <w:bodyDiv w:val="1"/>
      <w:marLeft w:val="0"/>
      <w:marRight w:val="0"/>
      <w:marTop w:val="0"/>
      <w:marBottom w:val="0"/>
      <w:divBdr>
        <w:top w:val="none" w:sz="0" w:space="0" w:color="auto"/>
        <w:left w:val="none" w:sz="0" w:space="0" w:color="auto"/>
        <w:bottom w:val="none" w:sz="0" w:space="0" w:color="auto"/>
        <w:right w:val="none" w:sz="0" w:space="0" w:color="auto"/>
      </w:divBdr>
    </w:div>
    <w:div w:id="34432765">
      <w:bodyDiv w:val="1"/>
      <w:marLeft w:val="0"/>
      <w:marRight w:val="0"/>
      <w:marTop w:val="0"/>
      <w:marBottom w:val="0"/>
      <w:divBdr>
        <w:top w:val="none" w:sz="0" w:space="0" w:color="auto"/>
        <w:left w:val="none" w:sz="0" w:space="0" w:color="auto"/>
        <w:bottom w:val="none" w:sz="0" w:space="0" w:color="auto"/>
        <w:right w:val="none" w:sz="0" w:space="0" w:color="auto"/>
      </w:divBdr>
    </w:div>
    <w:div w:id="34697494">
      <w:bodyDiv w:val="1"/>
      <w:marLeft w:val="0"/>
      <w:marRight w:val="0"/>
      <w:marTop w:val="0"/>
      <w:marBottom w:val="0"/>
      <w:divBdr>
        <w:top w:val="none" w:sz="0" w:space="0" w:color="auto"/>
        <w:left w:val="none" w:sz="0" w:space="0" w:color="auto"/>
        <w:bottom w:val="none" w:sz="0" w:space="0" w:color="auto"/>
        <w:right w:val="none" w:sz="0" w:space="0" w:color="auto"/>
      </w:divBdr>
    </w:div>
    <w:div w:id="39406264">
      <w:bodyDiv w:val="1"/>
      <w:marLeft w:val="0"/>
      <w:marRight w:val="0"/>
      <w:marTop w:val="0"/>
      <w:marBottom w:val="0"/>
      <w:divBdr>
        <w:top w:val="none" w:sz="0" w:space="0" w:color="auto"/>
        <w:left w:val="none" w:sz="0" w:space="0" w:color="auto"/>
        <w:bottom w:val="none" w:sz="0" w:space="0" w:color="auto"/>
        <w:right w:val="none" w:sz="0" w:space="0" w:color="auto"/>
      </w:divBdr>
    </w:div>
    <w:div w:id="80758829">
      <w:bodyDiv w:val="1"/>
      <w:marLeft w:val="0"/>
      <w:marRight w:val="0"/>
      <w:marTop w:val="0"/>
      <w:marBottom w:val="0"/>
      <w:divBdr>
        <w:top w:val="none" w:sz="0" w:space="0" w:color="auto"/>
        <w:left w:val="none" w:sz="0" w:space="0" w:color="auto"/>
        <w:bottom w:val="none" w:sz="0" w:space="0" w:color="auto"/>
        <w:right w:val="none" w:sz="0" w:space="0" w:color="auto"/>
      </w:divBdr>
    </w:div>
    <w:div w:id="95447720">
      <w:bodyDiv w:val="1"/>
      <w:marLeft w:val="0"/>
      <w:marRight w:val="0"/>
      <w:marTop w:val="0"/>
      <w:marBottom w:val="0"/>
      <w:divBdr>
        <w:top w:val="none" w:sz="0" w:space="0" w:color="auto"/>
        <w:left w:val="none" w:sz="0" w:space="0" w:color="auto"/>
        <w:bottom w:val="none" w:sz="0" w:space="0" w:color="auto"/>
        <w:right w:val="none" w:sz="0" w:space="0" w:color="auto"/>
      </w:divBdr>
    </w:div>
    <w:div w:id="107093285">
      <w:bodyDiv w:val="1"/>
      <w:marLeft w:val="0"/>
      <w:marRight w:val="0"/>
      <w:marTop w:val="0"/>
      <w:marBottom w:val="0"/>
      <w:divBdr>
        <w:top w:val="none" w:sz="0" w:space="0" w:color="auto"/>
        <w:left w:val="none" w:sz="0" w:space="0" w:color="auto"/>
        <w:bottom w:val="none" w:sz="0" w:space="0" w:color="auto"/>
        <w:right w:val="none" w:sz="0" w:space="0" w:color="auto"/>
      </w:divBdr>
    </w:div>
    <w:div w:id="107546917">
      <w:bodyDiv w:val="1"/>
      <w:marLeft w:val="0"/>
      <w:marRight w:val="0"/>
      <w:marTop w:val="0"/>
      <w:marBottom w:val="0"/>
      <w:divBdr>
        <w:top w:val="none" w:sz="0" w:space="0" w:color="auto"/>
        <w:left w:val="none" w:sz="0" w:space="0" w:color="auto"/>
        <w:bottom w:val="none" w:sz="0" w:space="0" w:color="auto"/>
        <w:right w:val="none" w:sz="0" w:space="0" w:color="auto"/>
      </w:divBdr>
    </w:div>
    <w:div w:id="109932660">
      <w:bodyDiv w:val="1"/>
      <w:marLeft w:val="0"/>
      <w:marRight w:val="0"/>
      <w:marTop w:val="0"/>
      <w:marBottom w:val="0"/>
      <w:divBdr>
        <w:top w:val="none" w:sz="0" w:space="0" w:color="auto"/>
        <w:left w:val="none" w:sz="0" w:space="0" w:color="auto"/>
        <w:bottom w:val="none" w:sz="0" w:space="0" w:color="auto"/>
        <w:right w:val="none" w:sz="0" w:space="0" w:color="auto"/>
      </w:divBdr>
    </w:div>
    <w:div w:id="114451343">
      <w:bodyDiv w:val="1"/>
      <w:marLeft w:val="0"/>
      <w:marRight w:val="0"/>
      <w:marTop w:val="0"/>
      <w:marBottom w:val="0"/>
      <w:divBdr>
        <w:top w:val="none" w:sz="0" w:space="0" w:color="auto"/>
        <w:left w:val="none" w:sz="0" w:space="0" w:color="auto"/>
        <w:bottom w:val="none" w:sz="0" w:space="0" w:color="auto"/>
        <w:right w:val="none" w:sz="0" w:space="0" w:color="auto"/>
      </w:divBdr>
    </w:div>
    <w:div w:id="119805964">
      <w:bodyDiv w:val="1"/>
      <w:marLeft w:val="0"/>
      <w:marRight w:val="0"/>
      <w:marTop w:val="0"/>
      <w:marBottom w:val="0"/>
      <w:divBdr>
        <w:top w:val="none" w:sz="0" w:space="0" w:color="auto"/>
        <w:left w:val="none" w:sz="0" w:space="0" w:color="auto"/>
        <w:bottom w:val="none" w:sz="0" w:space="0" w:color="auto"/>
        <w:right w:val="none" w:sz="0" w:space="0" w:color="auto"/>
      </w:divBdr>
    </w:div>
    <w:div w:id="132260243">
      <w:bodyDiv w:val="1"/>
      <w:marLeft w:val="0"/>
      <w:marRight w:val="0"/>
      <w:marTop w:val="0"/>
      <w:marBottom w:val="0"/>
      <w:divBdr>
        <w:top w:val="none" w:sz="0" w:space="0" w:color="auto"/>
        <w:left w:val="none" w:sz="0" w:space="0" w:color="auto"/>
        <w:bottom w:val="none" w:sz="0" w:space="0" w:color="auto"/>
        <w:right w:val="none" w:sz="0" w:space="0" w:color="auto"/>
      </w:divBdr>
    </w:div>
    <w:div w:id="135532714">
      <w:bodyDiv w:val="1"/>
      <w:marLeft w:val="0"/>
      <w:marRight w:val="0"/>
      <w:marTop w:val="0"/>
      <w:marBottom w:val="0"/>
      <w:divBdr>
        <w:top w:val="none" w:sz="0" w:space="0" w:color="auto"/>
        <w:left w:val="none" w:sz="0" w:space="0" w:color="auto"/>
        <w:bottom w:val="none" w:sz="0" w:space="0" w:color="auto"/>
        <w:right w:val="none" w:sz="0" w:space="0" w:color="auto"/>
      </w:divBdr>
    </w:div>
    <w:div w:id="141508411">
      <w:bodyDiv w:val="1"/>
      <w:marLeft w:val="0"/>
      <w:marRight w:val="0"/>
      <w:marTop w:val="0"/>
      <w:marBottom w:val="0"/>
      <w:divBdr>
        <w:top w:val="none" w:sz="0" w:space="0" w:color="auto"/>
        <w:left w:val="none" w:sz="0" w:space="0" w:color="auto"/>
        <w:bottom w:val="none" w:sz="0" w:space="0" w:color="auto"/>
        <w:right w:val="none" w:sz="0" w:space="0" w:color="auto"/>
      </w:divBdr>
    </w:div>
    <w:div w:id="159127021">
      <w:bodyDiv w:val="1"/>
      <w:marLeft w:val="0"/>
      <w:marRight w:val="0"/>
      <w:marTop w:val="0"/>
      <w:marBottom w:val="0"/>
      <w:divBdr>
        <w:top w:val="none" w:sz="0" w:space="0" w:color="auto"/>
        <w:left w:val="none" w:sz="0" w:space="0" w:color="auto"/>
        <w:bottom w:val="none" w:sz="0" w:space="0" w:color="auto"/>
        <w:right w:val="none" w:sz="0" w:space="0" w:color="auto"/>
      </w:divBdr>
    </w:div>
    <w:div w:id="166337109">
      <w:bodyDiv w:val="1"/>
      <w:marLeft w:val="0"/>
      <w:marRight w:val="0"/>
      <w:marTop w:val="0"/>
      <w:marBottom w:val="0"/>
      <w:divBdr>
        <w:top w:val="none" w:sz="0" w:space="0" w:color="auto"/>
        <w:left w:val="none" w:sz="0" w:space="0" w:color="auto"/>
        <w:bottom w:val="none" w:sz="0" w:space="0" w:color="auto"/>
        <w:right w:val="none" w:sz="0" w:space="0" w:color="auto"/>
      </w:divBdr>
    </w:div>
    <w:div w:id="171068729">
      <w:bodyDiv w:val="1"/>
      <w:marLeft w:val="0"/>
      <w:marRight w:val="0"/>
      <w:marTop w:val="0"/>
      <w:marBottom w:val="0"/>
      <w:divBdr>
        <w:top w:val="none" w:sz="0" w:space="0" w:color="auto"/>
        <w:left w:val="none" w:sz="0" w:space="0" w:color="auto"/>
        <w:bottom w:val="none" w:sz="0" w:space="0" w:color="auto"/>
        <w:right w:val="none" w:sz="0" w:space="0" w:color="auto"/>
      </w:divBdr>
    </w:div>
    <w:div w:id="176969461">
      <w:bodyDiv w:val="1"/>
      <w:marLeft w:val="0"/>
      <w:marRight w:val="0"/>
      <w:marTop w:val="0"/>
      <w:marBottom w:val="0"/>
      <w:divBdr>
        <w:top w:val="none" w:sz="0" w:space="0" w:color="auto"/>
        <w:left w:val="none" w:sz="0" w:space="0" w:color="auto"/>
        <w:bottom w:val="none" w:sz="0" w:space="0" w:color="auto"/>
        <w:right w:val="none" w:sz="0" w:space="0" w:color="auto"/>
      </w:divBdr>
    </w:div>
    <w:div w:id="191501477">
      <w:bodyDiv w:val="1"/>
      <w:marLeft w:val="0"/>
      <w:marRight w:val="0"/>
      <w:marTop w:val="0"/>
      <w:marBottom w:val="0"/>
      <w:divBdr>
        <w:top w:val="none" w:sz="0" w:space="0" w:color="auto"/>
        <w:left w:val="none" w:sz="0" w:space="0" w:color="auto"/>
        <w:bottom w:val="none" w:sz="0" w:space="0" w:color="auto"/>
        <w:right w:val="none" w:sz="0" w:space="0" w:color="auto"/>
      </w:divBdr>
    </w:div>
    <w:div w:id="194974902">
      <w:bodyDiv w:val="1"/>
      <w:marLeft w:val="0"/>
      <w:marRight w:val="0"/>
      <w:marTop w:val="0"/>
      <w:marBottom w:val="0"/>
      <w:divBdr>
        <w:top w:val="none" w:sz="0" w:space="0" w:color="auto"/>
        <w:left w:val="none" w:sz="0" w:space="0" w:color="auto"/>
        <w:bottom w:val="none" w:sz="0" w:space="0" w:color="auto"/>
        <w:right w:val="none" w:sz="0" w:space="0" w:color="auto"/>
      </w:divBdr>
    </w:div>
    <w:div w:id="199824811">
      <w:bodyDiv w:val="1"/>
      <w:marLeft w:val="0"/>
      <w:marRight w:val="0"/>
      <w:marTop w:val="0"/>
      <w:marBottom w:val="0"/>
      <w:divBdr>
        <w:top w:val="none" w:sz="0" w:space="0" w:color="auto"/>
        <w:left w:val="none" w:sz="0" w:space="0" w:color="auto"/>
        <w:bottom w:val="none" w:sz="0" w:space="0" w:color="auto"/>
        <w:right w:val="none" w:sz="0" w:space="0" w:color="auto"/>
      </w:divBdr>
    </w:div>
    <w:div w:id="201408516">
      <w:bodyDiv w:val="1"/>
      <w:marLeft w:val="0"/>
      <w:marRight w:val="0"/>
      <w:marTop w:val="0"/>
      <w:marBottom w:val="0"/>
      <w:divBdr>
        <w:top w:val="none" w:sz="0" w:space="0" w:color="auto"/>
        <w:left w:val="none" w:sz="0" w:space="0" w:color="auto"/>
        <w:bottom w:val="none" w:sz="0" w:space="0" w:color="auto"/>
        <w:right w:val="none" w:sz="0" w:space="0" w:color="auto"/>
      </w:divBdr>
    </w:div>
    <w:div w:id="204410100">
      <w:bodyDiv w:val="1"/>
      <w:marLeft w:val="0"/>
      <w:marRight w:val="0"/>
      <w:marTop w:val="0"/>
      <w:marBottom w:val="0"/>
      <w:divBdr>
        <w:top w:val="none" w:sz="0" w:space="0" w:color="auto"/>
        <w:left w:val="none" w:sz="0" w:space="0" w:color="auto"/>
        <w:bottom w:val="none" w:sz="0" w:space="0" w:color="auto"/>
        <w:right w:val="none" w:sz="0" w:space="0" w:color="auto"/>
      </w:divBdr>
    </w:div>
    <w:div w:id="208419299">
      <w:bodyDiv w:val="1"/>
      <w:marLeft w:val="0"/>
      <w:marRight w:val="0"/>
      <w:marTop w:val="0"/>
      <w:marBottom w:val="0"/>
      <w:divBdr>
        <w:top w:val="none" w:sz="0" w:space="0" w:color="auto"/>
        <w:left w:val="none" w:sz="0" w:space="0" w:color="auto"/>
        <w:bottom w:val="none" w:sz="0" w:space="0" w:color="auto"/>
        <w:right w:val="none" w:sz="0" w:space="0" w:color="auto"/>
      </w:divBdr>
    </w:div>
    <w:div w:id="213468050">
      <w:bodyDiv w:val="1"/>
      <w:marLeft w:val="0"/>
      <w:marRight w:val="0"/>
      <w:marTop w:val="0"/>
      <w:marBottom w:val="0"/>
      <w:divBdr>
        <w:top w:val="none" w:sz="0" w:space="0" w:color="auto"/>
        <w:left w:val="none" w:sz="0" w:space="0" w:color="auto"/>
        <w:bottom w:val="none" w:sz="0" w:space="0" w:color="auto"/>
        <w:right w:val="none" w:sz="0" w:space="0" w:color="auto"/>
      </w:divBdr>
    </w:div>
    <w:div w:id="219943659">
      <w:bodyDiv w:val="1"/>
      <w:marLeft w:val="0"/>
      <w:marRight w:val="0"/>
      <w:marTop w:val="0"/>
      <w:marBottom w:val="0"/>
      <w:divBdr>
        <w:top w:val="none" w:sz="0" w:space="0" w:color="auto"/>
        <w:left w:val="none" w:sz="0" w:space="0" w:color="auto"/>
        <w:bottom w:val="none" w:sz="0" w:space="0" w:color="auto"/>
        <w:right w:val="none" w:sz="0" w:space="0" w:color="auto"/>
      </w:divBdr>
    </w:div>
    <w:div w:id="221135253">
      <w:bodyDiv w:val="1"/>
      <w:marLeft w:val="0"/>
      <w:marRight w:val="0"/>
      <w:marTop w:val="0"/>
      <w:marBottom w:val="0"/>
      <w:divBdr>
        <w:top w:val="none" w:sz="0" w:space="0" w:color="auto"/>
        <w:left w:val="none" w:sz="0" w:space="0" w:color="auto"/>
        <w:bottom w:val="none" w:sz="0" w:space="0" w:color="auto"/>
        <w:right w:val="none" w:sz="0" w:space="0" w:color="auto"/>
      </w:divBdr>
    </w:div>
    <w:div w:id="229124870">
      <w:bodyDiv w:val="1"/>
      <w:marLeft w:val="0"/>
      <w:marRight w:val="0"/>
      <w:marTop w:val="0"/>
      <w:marBottom w:val="0"/>
      <w:divBdr>
        <w:top w:val="none" w:sz="0" w:space="0" w:color="auto"/>
        <w:left w:val="none" w:sz="0" w:space="0" w:color="auto"/>
        <w:bottom w:val="none" w:sz="0" w:space="0" w:color="auto"/>
        <w:right w:val="none" w:sz="0" w:space="0" w:color="auto"/>
      </w:divBdr>
    </w:div>
    <w:div w:id="284851098">
      <w:bodyDiv w:val="1"/>
      <w:marLeft w:val="0"/>
      <w:marRight w:val="0"/>
      <w:marTop w:val="0"/>
      <w:marBottom w:val="0"/>
      <w:divBdr>
        <w:top w:val="none" w:sz="0" w:space="0" w:color="auto"/>
        <w:left w:val="none" w:sz="0" w:space="0" w:color="auto"/>
        <w:bottom w:val="none" w:sz="0" w:space="0" w:color="auto"/>
        <w:right w:val="none" w:sz="0" w:space="0" w:color="auto"/>
      </w:divBdr>
    </w:div>
    <w:div w:id="285309798">
      <w:bodyDiv w:val="1"/>
      <w:marLeft w:val="0"/>
      <w:marRight w:val="0"/>
      <w:marTop w:val="0"/>
      <w:marBottom w:val="0"/>
      <w:divBdr>
        <w:top w:val="none" w:sz="0" w:space="0" w:color="auto"/>
        <w:left w:val="none" w:sz="0" w:space="0" w:color="auto"/>
        <w:bottom w:val="none" w:sz="0" w:space="0" w:color="auto"/>
        <w:right w:val="none" w:sz="0" w:space="0" w:color="auto"/>
      </w:divBdr>
      <w:divsChild>
        <w:div w:id="1964530558">
          <w:marLeft w:val="0"/>
          <w:marRight w:val="0"/>
          <w:marTop w:val="0"/>
          <w:marBottom w:val="0"/>
          <w:divBdr>
            <w:top w:val="none" w:sz="0" w:space="0" w:color="auto"/>
            <w:left w:val="none" w:sz="0" w:space="0" w:color="auto"/>
            <w:bottom w:val="none" w:sz="0" w:space="0" w:color="auto"/>
            <w:right w:val="none" w:sz="0" w:space="0" w:color="auto"/>
          </w:divBdr>
          <w:divsChild>
            <w:div w:id="1530685070">
              <w:marLeft w:val="0"/>
              <w:marRight w:val="0"/>
              <w:marTop w:val="0"/>
              <w:marBottom w:val="0"/>
              <w:divBdr>
                <w:top w:val="none" w:sz="0" w:space="0" w:color="auto"/>
                <w:left w:val="none" w:sz="0" w:space="0" w:color="auto"/>
                <w:bottom w:val="none" w:sz="0" w:space="0" w:color="auto"/>
                <w:right w:val="none" w:sz="0" w:space="0" w:color="auto"/>
              </w:divBdr>
              <w:divsChild>
                <w:div w:id="1481574082">
                  <w:marLeft w:val="0"/>
                  <w:marRight w:val="0"/>
                  <w:marTop w:val="0"/>
                  <w:marBottom w:val="0"/>
                  <w:divBdr>
                    <w:top w:val="none" w:sz="0" w:space="0" w:color="auto"/>
                    <w:left w:val="none" w:sz="0" w:space="0" w:color="auto"/>
                    <w:bottom w:val="none" w:sz="0" w:space="0" w:color="auto"/>
                    <w:right w:val="none" w:sz="0" w:space="0" w:color="auto"/>
                  </w:divBdr>
                  <w:divsChild>
                    <w:div w:id="1400714713">
                      <w:marLeft w:val="0"/>
                      <w:marRight w:val="0"/>
                      <w:marTop w:val="0"/>
                      <w:marBottom w:val="0"/>
                      <w:divBdr>
                        <w:top w:val="none" w:sz="0" w:space="0" w:color="auto"/>
                        <w:left w:val="none" w:sz="0" w:space="0" w:color="auto"/>
                        <w:bottom w:val="none" w:sz="0" w:space="0" w:color="auto"/>
                        <w:right w:val="none" w:sz="0" w:space="0" w:color="auto"/>
                      </w:divBdr>
                      <w:divsChild>
                        <w:div w:id="251011957">
                          <w:marLeft w:val="0"/>
                          <w:marRight w:val="0"/>
                          <w:marTop w:val="0"/>
                          <w:marBottom w:val="0"/>
                          <w:divBdr>
                            <w:top w:val="none" w:sz="0" w:space="0" w:color="auto"/>
                            <w:left w:val="none" w:sz="0" w:space="0" w:color="auto"/>
                            <w:bottom w:val="none" w:sz="0" w:space="0" w:color="auto"/>
                            <w:right w:val="none" w:sz="0" w:space="0" w:color="auto"/>
                          </w:divBdr>
                          <w:divsChild>
                            <w:div w:id="1002314944">
                              <w:marLeft w:val="0"/>
                              <w:marRight w:val="0"/>
                              <w:marTop w:val="0"/>
                              <w:marBottom w:val="0"/>
                              <w:divBdr>
                                <w:top w:val="none" w:sz="0" w:space="0" w:color="auto"/>
                                <w:left w:val="none" w:sz="0" w:space="0" w:color="auto"/>
                                <w:bottom w:val="none" w:sz="0" w:space="0" w:color="auto"/>
                                <w:right w:val="none" w:sz="0" w:space="0" w:color="auto"/>
                              </w:divBdr>
                              <w:divsChild>
                                <w:div w:id="458383515">
                                  <w:marLeft w:val="0"/>
                                  <w:marRight w:val="0"/>
                                  <w:marTop w:val="0"/>
                                  <w:marBottom w:val="0"/>
                                  <w:divBdr>
                                    <w:top w:val="none" w:sz="0" w:space="0" w:color="auto"/>
                                    <w:left w:val="none" w:sz="0" w:space="0" w:color="auto"/>
                                    <w:bottom w:val="none" w:sz="0" w:space="0" w:color="auto"/>
                                    <w:right w:val="none" w:sz="0" w:space="0" w:color="auto"/>
                                  </w:divBdr>
                                  <w:divsChild>
                                    <w:div w:id="1506093493">
                                      <w:marLeft w:val="0"/>
                                      <w:marRight w:val="0"/>
                                      <w:marTop w:val="0"/>
                                      <w:marBottom w:val="0"/>
                                      <w:divBdr>
                                        <w:top w:val="none" w:sz="0" w:space="0" w:color="auto"/>
                                        <w:left w:val="none" w:sz="0" w:space="0" w:color="auto"/>
                                        <w:bottom w:val="none" w:sz="0" w:space="0" w:color="auto"/>
                                        <w:right w:val="none" w:sz="0" w:space="0" w:color="auto"/>
                                      </w:divBdr>
                                      <w:divsChild>
                                        <w:div w:id="915866747">
                                          <w:marLeft w:val="0"/>
                                          <w:marRight w:val="0"/>
                                          <w:marTop w:val="0"/>
                                          <w:marBottom w:val="0"/>
                                          <w:divBdr>
                                            <w:top w:val="none" w:sz="0" w:space="0" w:color="auto"/>
                                            <w:left w:val="none" w:sz="0" w:space="0" w:color="auto"/>
                                            <w:bottom w:val="none" w:sz="0" w:space="0" w:color="auto"/>
                                            <w:right w:val="none" w:sz="0" w:space="0" w:color="auto"/>
                                          </w:divBdr>
                                          <w:divsChild>
                                            <w:div w:id="18324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566103">
      <w:bodyDiv w:val="1"/>
      <w:marLeft w:val="0"/>
      <w:marRight w:val="0"/>
      <w:marTop w:val="0"/>
      <w:marBottom w:val="0"/>
      <w:divBdr>
        <w:top w:val="none" w:sz="0" w:space="0" w:color="auto"/>
        <w:left w:val="none" w:sz="0" w:space="0" w:color="auto"/>
        <w:bottom w:val="none" w:sz="0" w:space="0" w:color="auto"/>
        <w:right w:val="none" w:sz="0" w:space="0" w:color="auto"/>
      </w:divBdr>
    </w:div>
    <w:div w:id="299313660">
      <w:bodyDiv w:val="1"/>
      <w:marLeft w:val="0"/>
      <w:marRight w:val="0"/>
      <w:marTop w:val="0"/>
      <w:marBottom w:val="0"/>
      <w:divBdr>
        <w:top w:val="none" w:sz="0" w:space="0" w:color="auto"/>
        <w:left w:val="none" w:sz="0" w:space="0" w:color="auto"/>
        <w:bottom w:val="none" w:sz="0" w:space="0" w:color="auto"/>
        <w:right w:val="none" w:sz="0" w:space="0" w:color="auto"/>
      </w:divBdr>
    </w:div>
    <w:div w:id="306669563">
      <w:bodyDiv w:val="1"/>
      <w:marLeft w:val="0"/>
      <w:marRight w:val="0"/>
      <w:marTop w:val="0"/>
      <w:marBottom w:val="0"/>
      <w:divBdr>
        <w:top w:val="none" w:sz="0" w:space="0" w:color="auto"/>
        <w:left w:val="none" w:sz="0" w:space="0" w:color="auto"/>
        <w:bottom w:val="none" w:sz="0" w:space="0" w:color="auto"/>
        <w:right w:val="none" w:sz="0" w:space="0" w:color="auto"/>
      </w:divBdr>
    </w:div>
    <w:div w:id="325978633">
      <w:bodyDiv w:val="1"/>
      <w:marLeft w:val="0"/>
      <w:marRight w:val="0"/>
      <w:marTop w:val="0"/>
      <w:marBottom w:val="0"/>
      <w:divBdr>
        <w:top w:val="none" w:sz="0" w:space="0" w:color="auto"/>
        <w:left w:val="none" w:sz="0" w:space="0" w:color="auto"/>
        <w:bottom w:val="none" w:sz="0" w:space="0" w:color="auto"/>
        <w:right w:val="none" w:sz="0" w:space="0" w:color="auto"/>
      </w:divBdr>
    </w:div>
    <w:div w:id="327564014">
      <w:bodyDiv w:val="1"/>
      <w:marLeft w:val="0"/>
      <w:marRight w:val="0"/>
      <w:marTop w:val="0"/>
      <w:marBottom w:val="0"/>
      <w:divBdr>
        <w:top w:val="none" w:sz="0" w:space="0" w:color="auto"/>
        <w:left w:val="none" w:sz="0" w:space="0" w:color="auto"/>
        <w:bottom w:val="none" w:sz="0" w:space="0" w:color="auto"/>
        <w:right w:val="none" w:sz="0" w:space="0" w:color="auto"/>
      </w:divBdr>
    </w:div>
    <w:div w:id="328410464">
      <w:bodyDiv w:val="1"/>
      <w:marLeft w:val="0"/>
      <w:marRight w:val="0"/>
      <w:marTop w:val="0"/>
      <w:marBottom w:val="0"/>
      <w:divBdr>
        <w:top w:val="none" w:sz="0" w:space="0" w:color="auto"/>
        <w:left w:val="none" w:sz="0" w:space="0" w:color="auto"/>
        <w:bottom w:val="none" w:sz="0" w:space="0" w:color="auto"/>
        <w:right w:val="none" w:sz="0" w:space="0" w:color="auto"/>
      </w:divBdr>
    </w:div>
    <w:div w:id="351080345">
      <w:bodyDiv w:val="1"/>
      <w:marLeft w:val="0"/>
      <w:marRight w:val="0"/>
      <w:marTop w:val="0"/>
      <w:marBottom w:val="0"/>
      <w:divBdr>
        <w:top w:val="none" w:sz="0" w:space="0" w:color="auto"/>
        <w:left w:val="none" w:sz="0" w:space="0" w:color="auto"/>
        <w:bottom w:val="none" w:sz="0" w:space="0" w:color="auto"/>
        <w:right w:val="none" w:sz="0" w:space="0" w:color="auto"/>
      </w:divBdr>
    </w:div>
    <w:div w:id="378407153">
      <w:bodyDiv w:val="1"/>
      <w:marLeft w:val="0"/>
      <w:marRight w:val="0"/>
      <w:marTop w:val="0"/>
      <w:marBottom w:val="0"/>
      <w:divBdr>
        <w:top w:val="none" w:sz="0" w:space="0" w:color="auto"/>
        <w:left w:val="none" w:sz="0" w:space="0" w:color="auto"/>
        <w:bottom w:val="none" w:sz="0" w:space="0" w:color="auto"/>
        <w:right w:val="none" w:sz="0" w:space="0" w:color="auto"/>
      </w:divBdr>
    </w:div>
    <w:div w:id="393698530">
      <w:bodyDiv w:val="1"/>
      <w:marLeft w:val="0"/>
      <w:marRight w:val="0"/>
      <w:marTop w:val="0"/>
      <w:marBottom w:val="0"/>
      <w:divBdr>
        <w:top w:val="none" w:sz="0" w:space="0" w:color="auto"/>
        <w:left w:val="none" w:sz="0" w:space="0" w:color="auto"/>
        <w:bottom w:val="none" w:sz="0" w:space="0" w:color="auto"/>
        <w:right w:val="none" w:sz="0" w:space="0" w:color="auto"/>
      </w:divBdr>
      <w:divsChild>
        <w:div w:id="1785228206">
          <w:marLeft w:val="0"/>
          <w:marRight w:val="0"/>
          <w:marTop w:val="0"/>
          <w:marBottom w:val="0"/>
          <w:divBdr>
            <w:top w:val="none" w:sz="0" w:space="0" w:color="auto"/>
            <w:left w:val="none" w:sz="0" w:space="0" w:color="auto"/>
            <w:bottom w:val="none" w:sz="0" w:space="0" w:color="auto"/>
            <w:right w:val="none" w:sz="0" w:space="0" w:color="auto"/>
          </w:divBdr>
          <w:divsChild>
            <w:div w:id="1704788705">
              <w:marLeft w:val="0"/>
              <w:marRight w:val="0"/>
              <w:marTop w:val="0"/>
              <w:marBottom w:val="0"/>
              <w:divBdr>
                <w:top w:val="none" w:sz="0" w:space="0" w:color="auto"/>
                <w:left w:val="none" w:sz="0" w:space="0" w:color="auto"/>
                <w:bottom w:val="none" w:sz="0" w:space="0" w:color="auto"/>
                <w:right w:val="none" w:sz="0" w:space="0" w:color="auto"/>
              </w:divBdr>
              <w:divsChild>
                <w:div w:id="1579630435">
                  <w:marLeft w:val="0"/>
                  <w:marRight w:val="0"/>
                  <w:marTop w:val="0"/>
                  <w:marBottom w:val="0"/>
                  <w:divBdr>
                    <w:top w:val="none" w:sz="0" w:space="0" w:color="auto"/>
                    <w:left w:val="none" w:sz="0" w:space="0" w:color="auto"/>
                    <w:bottom w:val="none" w:sz="0" w:space="0" w:color="auto"/>
                    <w:right w:val="none" w:sz="0" w:space="0" w:color="auto"/>
                  </w:divBdr>
                  <w:divsChild>
                    <w:div w:id="2089763987">
                      <w:marLeft w:val="0"/>
                      <w:marRight w:val="0"/>
                      <w:marTop w:val="0"/>
                      <w:marBottom w:val="0"/>
                      <w:divBdr>
                        <w:top w:val="none" w:sz="0" w:space="0" w:color="auto"/>
                        <w:left w:val="none" w:sz="0" w:space="0" w:color="auto"/>
                        <w:bottom w:val="none" w:sz="0" w:space="0" w:color="auto"/>
                        <w:right w:val="none" w:sz="0" w:space="0" w:color="auto"/>
                      </w:divBdr>
                      <w:divsChild>
                        <w:div w:id="203954418">
                          <w:marLeft w:val="0"/>
                          <w:marRight w:val="0"/>
                          <w:marTop w:val="0"/>
                          <w:marBottom w:val="0"/>
                          <w:divBdr>
                            <w:top w:val="none" w:sz="0" w:space="0" w:color="auto"/>
                            <w:left w:val="none" w:sz="0" w:space="0" w:color="auto"/>
                            <w:bottom w:val="none" w:sz="0" w:space="0" w:color="auto"/>
                            <w:right w:val="none" w:sz="0" w:space="0" w:color="auto"/>
                          </w:divBdr>
                          <w:divsChild>
                            <w:div w:id="1058475930">
                              <w:marLeft w:val="0"/>
                              <w:marRight w:val="0"/>
                              <w:marTop w:val="0"/>
                              <w:marBottom w:val="0"/>
                              <w:divBdr>
                                <w:top w:val="none" w:sz="0" w:space="0" w:color="auto"/>
                                <w:left w:val="none" w:sz="0" w:space="0" w:color="auto"/>
                                <w:bottom w:val="none" w:sz="0" w:space="0" w:color="auto"/>
                                <w:right w:val="none" w:sz="0" w:space="0" w:color="auto"/>
                              </w:divBdr>
                              <w:divsChild>
                                <w:div w:id="1528760352">
                                  <w:marLeft w:val="0"/>
                                  <w:marRight w:val="0"/>
                                  <w:marTop w:val="0"/>
                                  <w:marBottom w:val="0"/>
                                  <w:divBdr>
                                    <w:top w:val="none" w:sz="0" w:space="0" w:color="auto"/>
                                    <w:left w:val="none" w:sz="0" w:space="0" w:color="auto"/>
                                    <w:bottom w:val="none" w:sz="0" w:space="0" w:color="auto"/>
                                    <w:right w:val="none" w:sz="0" w:space="0" w:color="auto"/>
                                  </w:divBdr>
                                  <w:divsChild>
                                    <w:div w:id="491140352">
                                      <w:marLeft w:val="0"/>
                                      <w:marRight w:val="0"/>
                                      <w:marTop w:val="0"/>
                                      <w:marBottom w:val="0"/>
                                      <w:divBdr>
                                        <w:top w:val="none" w:sz="0" w:space="0" w:color="auto"/>
                                        <w:left w:val="none" w:sz="0" w:space="0" w:color="auto"/>
                                        <w:bottom w:val="none" w:sz="0" w:space="0" w:color="auto"/>
                                        <w:right w:val="none" w:sz="0" w:space="0" w:color="auto"/>
                                      </w:divBdr>
                                      <w:divsChild>
                                        <w:div w:id="1137528037">
                                          <w:marLeft w:val="0"/>
                                          <w:marRight w:val="0"/>
                                          <w:marTop w:val="0"/>
                                          <w:marBottom w:val="0"/>
                                          <w:divBdr>
                                            <w:top w:val="none" w:sz="0" w:space="0" w:color="auto"/>
                                            <w:left w:val="none" w:sz="0" w:space="0" w:color="auto"/>
                                            <w:bottom w:val="none" w:sz="0" w:space="0" w:color="auto"/>
                                            <w:right w:val="none" w:sz="0" w:space="0" w:color="auto"/>
                                          </w:divBdr>
                                          <w:divsChild>
                                            <w:div w:id="281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02866">
      <w:bodyDiv w:val="1"/>
      <w:marLeft w:val="0"/>
      <w:marRight w:val="0"/>
      <w:marTop w:val="0"/>
      <w:marBottom w:val="0"/>
      <w:divBdr>
        <w:top w:val="none" w:sz="0" w:space="0" w:color="auto"/>
        <w:left w:val="none" w:sz="0" w:space="0" w:color="auto"/>
        <w:bottom w:val="none" w:sz="0" w:space="0" w:color="auto"/>
        <w:right w:val="none" w:sz="0" w:space="0" w:color="auto"/>
      </w:divBdr>
    </w:div>
    <w:div w:id="427315254">
      <w:bodyDiv w:val="1"/>
      <w:marLeft w:val="0"/>
      <w:marRight w:val="0"/>
      <w:marTop w:val="0"/>
      <w:marBottom w:val="0"/>
      <w:divBdr>
        <w:top w:val="none" w:sz="0" w:space="0" w:color="auto"/>
        <w:left w:val="none" w:sz="0" w:space="0" w:color="auto"/>
        <w:bottom w:val="none" w:sz="0" w:space="0" w:color="auto"/>
        <w:right w:val="none" w:sz="0" w:space="0" w:color="auto"/>
      </w:divBdr>
    </w:div>
    <w:div w:id="438180591">
      <w:bodyDiv w:val="1"/>
      <w:marLeft w:val="0"/>
      <w:marRight w:val="0"/>
      <w:marTop w:val="0"/>
      <w:marBottom w:val="0"/>
      <w:divBdr>
        <w:top w:val="none" w:sz="0" w:space="0" w:color="auto"/>
        <w:left w:val="none" w:sz="0" w:space="0" w:color="auto"/>
        <w:bottom w:val="none" w:sz="0" w:space="0" w:color="auto"/>
        <w:right w:val="none" w:sz="0" w:space="0" w:color="auto"/>
      </w:divBdr>
    </w:div>
    <w:div w:id="458839121">
      <w:bodyDiv w:val="1"/>
      <w:marLeft w:val="0"/>
      <w:marRight w:val="0"/>
      <w:marTop w:val="0"/>
      <w:marBottom w:val="0"/>
      <w:divBdr>
        <w:top w:val="none" w:sz="0" w:space="0" w:color="auto"/>
        <w:left w:val="none" w:sz="0" w:space="0" w:color="auto"/>
        <w:bottom w:val="none" w:sz="0" w:space="0" w:color="auto"/>
        <w:right w:val="none" w:sz="0" w:space="0" w:color="auto"/>
      </w:divBdr>
    </w:div>
    <w:div w:id="485705741">
      <w:bodyDiv w:val="1"/>
      <w:marLeft w:val="0"/>
      <w:marRight w:val="0"/>
      <w:marTop w:val="0"/>
      <w:marBottom w:val="0"/>
      <w:divBdr>
        <w:top w:val="none" w:sz="0" w:space="0" w:color="auto"/>
        <w:left w:val="none" w:sz="0" w:space="0" w:color="auto"/>
        <w:bottom w:val="none" w:sz="0" w:space="0" w:color="auto"/>
        <w:right w:val="none" w:sz="0" w:space="0" w:color="auto"/>
      </w:divBdr>
    </w:div>
    <w:div w:id="496186717">
      <w:bodyDiv w:val="1"/>
      <w:marLeft w:val="0"/>
      <w:marRight w:val="0"/>
      <w:marTop w:val="0"/>
      <w:marBottom w:val="0"/>
      <w:divBdr>
        <w:top w:val="none" w:sz="0" w:space="0" w:color="auto"/>
        <w:left w:val="none" w:sz="0" w:space="0" w:color="auto"/>
        <w:bottom w:val="none" w:sz="0" w:space="0" w:color="auto"/>
        <w:right w:val="none" w:sz="0" w:space="0" w:color="auto"/>
      </w:divBdr>
    </w:div>
    <w:div w:id="514267490">
      <w:bodyDiv w:val="1"/>
      <w:marLeft w:val="0"/>
      <w:marRight w:val="0"/>
      <w:marTop w:val="0"/>
      <w:marBottom w:val="0"/>
      <w:divBdr>
        <w:top w:val="none" w:sz="0" w:space="0" w:color="auto"/>
        <w:left w:val="none" w:sz="0" w:space="0" w:color="auto"/>
        <w:bottom w:val="none" w:sz="0" w:space="0" w:color="auto"/>
        <w:right w:val="none" w:sz="0" w:space="0" w:color="auto"/>
      </w:divBdr>
    </w:div>
    <w:div w:id="515658114">
      <w:bodyDiv w:val="1"/>
      <w:marLeft w:val="0"/>
      <w:marRight w:val="0"/>
      <w:marTop w:val="0"/>
      <w:marBottom w:val="0"/>
      <w:divBdr>
        <w:top w:val="none" w:sz="0" w:space="0" w:color="auto"/>
        <w:left w:val="none" w:sz="0" w:space="0" w:color="auto"/>
        <w:bottom w:val="none" w:sz="0" w:space="0" w:color="auto"/>
        <w:right w:val="none" w:sz="0" w:space="0" w:color="auto"/>
      </w:divBdr>
    </w:div>
    <w:div w:id="518084881">
      <w:bodyDiv w:val="1"/>
      <w:marLeft w:val="0"/>
      <w:marRight w:val="0"/>
      <w:marTop w:val="0"/>
      <w:marBottom w:val="0"/>
      <w:divBdr>
        <w:top w:val="none" w:sz="0" w:space="0" w:color="auto"/>
        <w:left w:val="none" w:sz="0" w:space="0" w:color="auto"/>
        <w:bottom w:val="none" w:sz="0" w:space="0" w:color="auto"/>
        <w:right w:val="none" w:sz="0" w:space="0" w:color="auto"/>
      </w:divBdr>
    </w:div>
    <w:div w:id="538974063">
      <w:bodyDiv w:val="1"/>
      <w:marLeft w:val="0"/>
      <w:marRight w:val="0"/>
      <w:marTop w:val="0"/>
      <w:marBottom w:val="0"/>
      <w:divBdr>
        <w:top w:val="none" w:sz="0" w:space="0" w:color="auto"/>
        <w:left w:val="none" w:sz="0" w:space="0" w:color="auto"/>
        <w:bottom w:val="none" w:sz="0" w:space="0" w:color="auto"/>
        <w:right w:val="none" w:sz="0" w:space="0" w:color="auto"/>
      </w:divBdr>
    </w:div>
    <w:div w:id="593055668">
      <w:bodyDiv w:val="1"/>
      <w:marLeft w:val="0"/>
      <w:marRight w:val="0"/>
      <w:marTop w:val="0"/>
      <w:marBottom w:val="0"/>
      <w:divBdr>
        <w:top w:val="none" w:sz="0" w:space="0" w:color="auto"/>
        <w:left w:val="none" w:sz="0" w:space="0" w:color="auto"/>
        <w:bottom w:val="none" w:sz="0" w:space="0" w:color="auto"/>
        <w:right w:val="none" w:sz="0" w:space="0" w:color="auto"/>
      </w:divBdr>
    </w:div>
    <w:div w:id="600575758">
      <w:bodyDiv w:val="1"/>
      <w:marLeft w:val="0"/>
      <w:marRight w:val="0"/>
      <w:marTop w:val="0"/>
      <w:marBottom w:val="0"/>
      <w:divBdr>
        <w:top w:val="none" w:sz="0" w:space="0" w:color="auto"/>
        <w:left w:val="none" w:sz="0" w:space="0" w:color="auto"/>
        <w:bottom w:val="none" w:sz="0" w:space="0" w:color="auto"/>
        <w:right w:val="none" w:sz="0" w:space="0" w:color="auto"/>
      </w:divBdr>
    </w:div>
    <w:div w:id="612858685">
      <w:bodyDiv w:val="1"/>
      <w:marLeft w:val="0"/>
      <w:marRight w:val="0"/>
      <w:marTop w:val="0"/>
      <w:marBottom w:val="0"/>
      <w:divBdr>
        <w:top w:val="none" w:sz="0" w:space="0" w:color="auto"/>
        <w:left w:val="none" w:sz="0" w:space="0" w:color="auto"/>
        <w:bottom w:val="none" w:sz="0" w:space="0" w:color="auto"/>
        <w:right w:val="none" w:sz="0" w:space="0" w:color="auto"/>
      </w:divBdr>
    </w:div>
    <w:div w:id="618948875">
      <w:bodyDiv w:val="1"/>
      <w:marLeft w:val="0"/>
      <w:marRight w:val="0"/>
      <w:marTop w:val="0"/>
      <w:marBottom w:val="0"/>
      <w:divBdr>
        <w:top w:val="none" w:sz="0" w:space="0" w:color="auto"/>
        <w:left w:val="none" w:sz="0" w:space="0" w:color="auto"/>
        <w:bottom w:val="none" w:sz="0" w:space="0" w:color="auto"/>
        <w:right w:val="none" w:sz="0" w:space="0" w:color="auto"/>
      </w:divBdr>
    </w:div>
    <w:div w:id="632053894">
      <w:bodyDiv w:val="1"/>
      <w:marLeft w:val="0"/>
      <w:marRight w:val="0"/>
      <w:marTop w:val="0"/>
      <w:marBottom w:val="0"/>
      <w:divBdr>
        <w:top w:val="none" w:sz="0" w:space="0" w:color="auto"/>
        <w:left w:val="none" w:sz="0" w:space="0" w:color="auto"/>
        <w:bottom w:val="none" w:sz="0" w:space="0" w:color="auto"/>
        <w:right w:val="none" w:sz="0" w:space="0" w:color="auto"/>
      </w:divBdr>
    </w:div>
    <w:div w:id="637689268">
      <w:bodyDiv w:val="1"/>
      <w:marLeft w:val="0"/>
      <w:marRight w:val="0"/>
      <w:marTop w:val="0"/>
      <w:marBottom w:val="0"/>
      <w:divBdr>
        <w:top w:val="none" w:sz="0" w:space="0" w:color="auto"/>
        <w:left w:val="none" w:sz="0" w:space="0" w:color="auto"/>
        <w:bottom w:val="none" w:sz="0" w:space="0" w:color="auto"/>
        <w:right w:val="none" w:sz="0" w:space="0" w:color="auto"/>
      </w:divBdr>
    </w:div>
    <w:div w:id="656541387">
      <w:bodyDiv w:val="1"/>
      <w:marLeft w:val="0"/>
      <w:marRight w:val="0"/>
      <w:marTop w:val="0"/>
      <w:marBottom w:val="0"/>
      <w:divBdr>
        <w:top w:val="none" w:sz="0" w:space="0" w:color="auto"/>
        <w:left w:val="none" w:sz="0" w:space="0" w:color="auto"/>
        <w:bottom w:val="none" w:sz="0" w:space="0" w:color="auto"/>
        <w:right w:val="none" w:sz="0" w:space="0" w:color="auto"/>
      </w:divBdr>
    </w:div>
    <w:div w:id="658730538">
      <w:bodyDiv w:val="1"/>
      <w:marLeft w:val="0"/>
      <w:marRight w:val="0"/>
      <w:marTop w:val="0"/>
      <w:marBottom w:val="0"/>
      <w:divBdr>
        <w:top w:val="none" w:sz="0" w:space="0" w:color="auto"/>
        <w:left w:val="none" w:sz="0" w:space="0" w:color="auto"/>
        <w:bottom w:val="none" w:sz="0" w:space="0" w:color="auto"/>
        <w:right w:val="none" w:sz="0" w:space="0" w:color="auto"/>
      </w:divBdr>
    </w:div>
    <w:div w:id="666785052">
      <w:bodyDiv w:val="1"/>
      <w:marLeft w:val="0"/>
      <w:marRight w:val="0"/>
      <w:marTop w:val="0"/>
      <w:marBottom w:val="0"/>
      <w:divBdr>
        <w:top w:val="none" w:sz="0" w:space="0" w:color="auto"/>
        <w:left w:val="none" w:sz="0" w:space="0" w:color="auto"/>
        <w:bottom w:val="none" w:sz="0" w:space="0" w:color="auto"/>
        <w:right w:val="none" w:sz="0" w:space="0" w:color="auto"/>
      </w:divBdr>
    </w:div>
    <w:div w:id="670064116">
      <w:bodyDiv w:val="1"/>
      <w:marLeft w:val="0"/>
      <w:marRight w:val="0"/>
      <w:marTop w:val="0"/>
      <w:marBottom w:val="0"/>
      <w:divBdr>
        <w:top w:val="none" w:sz="0" w:space="0" w:color="auto"/>
        <w:left w:val="none" w:sz="0" w:space="0" w:color="auto"/>
        <w:bottom w:val="none" w:sz="0" w:space="0" w:color="auto"/>
        <w:right w:val="none" w:sz="0" w:space="0" w:color="auto"/>
      </w:divBdr>
    </w:div>
    <w:div w:id="682048168">
      <w:bodyDiv w:val="1"/>
      <w:marLeft w:val="0"/>
      <w:marRight w:val="0"/>
      <w:marTop w:val="0"/>
      <w:marBottom w:val="0"/>
      <w:divBdr>
        <w:top w:val="none" w:sz="0" w:space="0" w:color="auto"/>
        <w:left w:val="none" w:sz="0" w:space="0" w:color="auto"/>
        <w:bottom w:val="none" w:sz="0" w:space="0" w:color="auto"/>
        <w:right w:val="none" w:sz="0" w:space="0" w:color="auto"/>
      </w:divBdr>
    </w:div>
    <w:div w:id="682127613">
      <w:bodyDiv w:val="1"/>
      <w:marLeft w:val="0"/>
      <w:marRight w:val="0"/>
      <w:marTop w:val="0"/>
      <w:marBottom w:val="0"/>
      <w:divBdr>
        <w:top w:val="none" w:sz="0" w:space="0" w:color="auto"/>
        <w:left w:val="none" w:sz="0" w:space="0" w:color="auto"/>
        <w:bottom w:val="none" w:sz="0" w:space="0" w:color="auto"/>
        <w:right w:val="none" w:sz="0" w:space="0" w:color="auto"/>
      </w:divBdr>
    </w:div>
    <w:div w:id="693580704">
      <w:bodyDiv w:val="1"/>
      <w:marLeft w:val="0"/>
      <w:marRight w:val="0"/>
      <w:marTop w:val="0"/>
      <w:marBottom w:val="0"/>
      <w:divBdr>
        <w:top w:val="none" w:sz="0" w:space="0" w:color="auto"/>
        <w:left w:val="none" w:sz="0" w:space="0" w:color="auto"/>
        <w:bottom w:val="none" w:sz="0" w:space="0" w:color="auto"/>
        <w:right w:val="none" w:sz="0" w:space="0" w:color="auto"/>
      </w:divBdr>
    </w:div>
    <w:div w:id="706416105">
      <w:bodyDiv w:val="1"/>
      <w:marLeft w:val="0"/>
      <w:marRight w:val="0"/>
      <w:marTop w:val="0"/>
      <w:marBottom w:val="0"/>
      <w:divBdr>
        <w:top w:val="none" w:sz="0" w:space="0" w:color="auto"/>
        <w:left w:val="none" w:sz="0" w:space="0" w:color="auto"/>
        <w:bottom w:val="none" w:sz="0" w:space="0" w:color="auto"/>
        <w:right w:val="none" w:sz="0" w:space="0" w:color="auto"/>
      </w:divBdr>
    </w:div>
    <w:div w:id="711000308">
      <w:bodyDiv w:val="1"/>
      <w:marLeft w:val="0"/>
      <w:marRight w:val="0"/>
      <w:marTop w:val="0"/>
      <w:marBottom w:val="0"/>
      <w:divBdr>
        <w:top w:val="none" w:sz="0" w:space="0" w:color="auto"/>
        <w:left w:val="none" w:sz="0" w:space="0" w:color="auto"/>
        <w:bottom w:val="none" w:sz="0" w:space="0" w:color="auto"/>
        <w:right w:val="none" w:sz="0" w:space="0" w:color="auto"/>
      </w:divBdr>
    </w:div>
    <w:div w:id="712122676">
      <w:bodyDiv w:val="1"/>
      <w:marLeft w:val="0"/>
      <w:marRight w:val="0"/>
      <w:marTop w:val="0"/>
      <w:marBottom w:val="0"/>
      <w:divBdr>
        <w:top w:val="none" w:sz="0" w:space="0" w:color="auto"/>
        <w:left w:val="none" w:sz="0" w:space="0" w:color="auto"/>
        <w:bottom w:val="none" w:sz="0" w:space="0" w:color="auto"/>
        <w:right w:val="none" w:sz="0" w:space="0" w:color="auto"/>
      </w:divBdr>
    </w:div>
    <w:div w:id="714279632">
      <w:bodyDiv w:val="1"/>
      <w:marLeft w:val="0"/>
      <w:marRight w:val="0"/>
      <w:marTop w:val="0"/>
      <w:marBottom w:val="0"/>
      <w:divBdr>
        <w:top w:val="none" w:sz="0" w:space="0" w:color="auto"/>
        <w:left w:val="none" w:sz="0" w:space="0" w:color="auto"/>
        <w:bottom w:val="none" w:sz="0" w:space="0" w:color="auto"/>
        <w:right w:val="none" w:sz="0" w:space="0" w:color="auto"/>
      </w:divBdr>
    </w:div>
    <w:div w:id="739255832">
      <w:bodyDiv w:val="1"/>
      <w:marLeft w:val="0"/>
      <w:marRight w:val="0"/>
      <w:marTop w:val="0"/>
      <w:marBottom w:val="0"/>
      <w:divBdr>
        <w:top w:val="none" w:sz="0" w:space="0" w:color="auto"/>
        <w:left w:val="none" w:sz="0" w:space="0" w:color="auto"/>
        <w:bottom w:val="none" w:sz="0" w:space="0" w:color="auto"/>
        <w:right w:val="none" w:sz="0" w:space="0" w:color="auto"/>
      </w:divBdr>
    </w:div>
    <w:div w:id="763956767">
      <w:bodyDiv w:val="1"/>
      <w:marLeft w:val="0"/>
      <w:marRight w:val="0"/>
      <w:marTop w:val="0"/>
      <w:marBottom w:val="0"/>
      <w:divBdr>
        <w:top w:val="none" w:sz="0" w:space="0" w:color="auto"/>
        <w:left w:val="none" w:sz="0" w:space="0" w:color="auto"/>
        <w:bottom w:val="none" w:sz="0" w:space="0" w:color="auto"/>
        <w:right w:val="none" w:sz="0" w:space="0" w:color="auto"/>
      </w:divBdr>
    </w:div>
    <w:div w:id="773092262">
      <w:bodyDiv w:val="1"/>
      <w:marLeft w:val="0"/>
      <w:marRight w:val="0"/>
      <w:marTop w:val="0"/>
      <w:marBottom w:val="0"/>
      <w:divBdr>
        <w:top w:val="none" w:sz="0" w:space="0" w:color="auto"/>
        <w:left w:val="none" w:sz="0" w:space="0" w:color="auto"/>
        <w:bottom w:val="none" w:sz="0" w:space="0" w:color="auto"/>
        <w:right w:val="none" w:sz="0" w:space="0" w:color="auto"/>
      </w:divBdr>
    </w:div>
    <w:div w:id="783618436">
      <w:bodyDiv w:val="1"/>
      <w:marLeft w:val="0"/>
      <w:marRight w:val="0"/>
      <w:marTop w:val="0"/>
      <w:marBottom w:val="0"/>
      <w:divBdr>
        <w:top w:val="none" w:sz="0" w:space="0" w:color="auto"/>
        <w:left w:val="none" w:sz="0" w:space="0" w:color="auto"/>
        <w:bottom w:val="none" w:sz="0" w:space="0" w:color="auto"/>
        <w:right w:val="none" w:sz="0" w:space="0" w:color="auto"/>
      </w:divBdr>
    </w:div>
    <w:div w:id="818958103">
      <w:bodyDiv w:val="1"/>
      <w:marLeft w:val="0"/>
      <w:marRight w:val="0"/>
      <w:marTop w:val="0"/>
      <w:marBottom w:val="0"/>
      <w:divBdr>
        <w:top w:val="none" w:sz="0" w:space="0" w:color="auto"/>
        <w:left w:val="none" w:sz="0" w:space="0" w:color="auto"/>
        <w:bottom w:val="none" w:sz="0" w:space="0" w:color="auto"/>
        <w:right w:val="none" w:sz="0" w:space="0" w:color="auto"/>
      </w:divBdr>
    </w:div>
    <w:div w:id="853883648">
      <w:bodyDiv w:val="1"/>
      <w:marLeft w:val="0"/>
      <w:marRight w:val="0"/>
      <w:marTop w:val="0"/>
      <w:marBottom w:val="0"/>
      <w:divBdr>
        <w:top w:val="none" w:sz="0" w:space="0" w:color="auto"/>
        <w:left w:val="none" w:sz="0" w:space="0" w:color="auto"/>
        <w:bottom w:val="none" w:sz="0" w:space="0" w:color="auto"/>
        <w:right w:val="none" w:sz="0" w:space="0" w:color="auto"/>
      </w:divBdr>
    </w:div>
    <w:div w:id="880288296">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95045154">
      <w:bodyDiv w:val="1"/>
      <w:marLeft w:val="0"/>
      <w:marRight w:val="0"/>
      <w:marTop w:val="0"/>
      <w:marBottom w:val="0"/>
      <w:divBdr>
        <w:top w:val="none" w:sz="0" w:space="0" w:color="auto"/>
        <w:left w:val="none" w:sz="0" w:space="0" w:color="auto"/>
        <w:bottom w:val="none" w:sz="0" w:space="0" w:color="auto"/>
        <w:right w:val="none" w:sz="0" w:space="0" w:color="auto"/>
      </w:divBdr>
    </w:div>
    <w:div w:id="923878346">
      <w:bodyDiv w:val="1"/>
      <w:marLeft w:val="0"/>
      <w:marRight w:val="0"/>
      <w:marTop w:val="0"/>
      <w:marBottom w:val="0"/>
      <w:divBdr>
        <w:top w:val="none" w:sz="0" w:space="0" w:color="auto"/>
        <w:left w:val="none" w:sz="0" w:space="0" w:color="auto"/>
        <w:bottom w:val="none" w:sz="0" w:space="0" w:color="auto"/>
        <w:right w:val="none" w:sz="0" w:space="0" w:color="auto"/>
      </w:divBdr>
    </w:div>
    <w:div w:id="931746694">
      <w:bodyDiv w:val="1"/>
      <w:marLeft w:val="0"/>
      <w:marRight w:val="0"/>
      <w:marTop w:val="0"/>
      <w:marBottom w:val="0"/>
      <w:divBdr>
        <w:top w:val="none" w:sz="0" w:space="0" w:color="auto"/>
        <w:left w:val="none" w:sz="0" w:space="0" w:color="auto"/>
        <w:bottom w:val="none" w:sz="0" w:space="0" w:color="auto"/>
        <w:right w:val="none" w:sz="0" w:space="0" w:color="auto"/>
      </w:divBdr>
    </w:div>
    <w:div w:id="944506074">
      <w:bodyDiv w:val="1"/>
      <w:marLeft w:val="0"/>
      <w:marRight w:val="0"/>
      <w:marTop w:val="0"/>
      <w:marBottom w:val="0"/>
      <w:divBdr>
        <w:top w:val="none" w:sz="0" w:space="0" w:color="auto"/>
        <w:left w:val="none" w:sz="0" w:space="0" w:color="auto"/>
        <w:bottom w:val="none" w:sz="0" w:space="0" w:color="auto"/>
        <w:right w:val="none" w:sz="0" w:space="0" w:color="auto"/>
      </w:divBdr>
    </w:div>
    <w:div w:id="950237533">
      <w:bodyDiv w:val="1"/>
      <w:marLeft w:val="0"/>
      <w:marRight w:val="0"/>
      <w:marTop w:val="0"/>
      <w:marBottom w:val="0"/>
      <w:divBdr>
        <w:top w:val="none" w:sz="0" w:space="0" w:color="auto"/>
        <w:left w:val="none" w:sz="0" w:space="0" w:color="auto"/>
        <w:bottom w:val="none" w:sz="0" w:space="0" w:color="auto"/>
        <w:right w:val="none" w:sz="0" w:space="0" w:color="auto"/>
      </w:divBdr>
    </w:div>
    <w:div w:id="955326982">
      <w:bodyDiv w:val="1"/>
      <w:marLeft w:val="0"/>
      <w:marRight w:val="0"/>
      <w:marTop w:val="0"/>
      <w:marBottom w:val="0"/>
      <w:divBdr>
        <w:top w:val="none" w:sz="0" w:space="0" w:color="auto"/>
        <w:left w:val="none" w:sz="0" w:space="0" w:color="auto"/>
        <w:bottom w:val="none" w:sz="0" w:space="0" w:color="auto"/>
        <w:right w:val="none" w:sz="0" w:space="0" w:color="auto"/>
      </w:divBdr>
    </w:div>
    <w:div w:id="956331211">
      <w:bodyDiv w:val="1"/>
      <w:marLeft w:val="0"/>
      <w:marRight w:val="0"/>
      <w:marTop w:val="0"/>
      <w:marBottom w:val="0"/>
      <w:divBdr>
        <w:top w:val="none" w:sz="0" w:space="0" w:color="auto"/>
        <w:left w:val="none" w:sz="0" w:space="0" w:color="auto"/>
        <w:bottom w:val="none" w:sz="0" w:space="0" w:color="auto"/>
        <w:right w:val="none" w:sz="0" w:space="0" w:color="auto"/>
      </w:divBdr>
    </w:div>
    <w:div w:id="958418461">
      <w:bodyDiv w:val="1"/>
      <w:marLeft w:val="0"/>
      <w:marRight w:val="0"/>
      <w:marTop w:val="0"/>
      <w:marBottom w:val="0"/>
      <w:divBdr>
        <w:top w:val="none" w:sz="0" w:space="0" w:color="auto"/>
        <w:left w:val="none" w:sz="0" w:space="0" w:color="auto"/>
        <w:bottom w:val="none" w:sz="0" w:space="0" w:color="auto"/>
        <w:right w:val="none" w:sz="0" w:space="0" w:color="auto"/>
      </w:divBdr>
    </w:div>
    <w:div w:id="965234294">
      <w:bodyDiv w:val="1"/>
      <w:marLeft w:val="0"/>
      <w:marRight w:val="0"/>
      <w:marTop w:val="0"/>
      <w:marBottom w:val="0"/>
      <w:divBdr>
        <w:top w:val="none" w:sz="0" w:space="0" w:color="auto"/>
        <w:left w:val="none" w:sz="0" w:space="0" w:color="auto"/>
        <w:bottom w:val="none" w:sz="0" w:space="0" w:color="auto"/>
        <w:right w:val="none" w:sz="0" w:space="0" w:color="auto"/>
      </w:divBdr>
    </w:div>
    <w:div w:id="972562972">
      <w:bodyDiv w:val="1"/>
      <w:marLeft w:val="0"/>
      <w:marRight w:val="0"/>
      <w:marTop w:val="0"/>
      <w:marBottom w:val="0"/>
      <w:divBdr>
        <w:top w:val="none" w:sz="0" w:space="0" w:color="auto"/>
        <w:left w:val="none" w:sz="0" w:space="0" w:color="auto"/>
        <w:bottom w:val="none" w:sz="0" w:space="0" w:color="auto"/>
        <w:right w:val="none" w:sz="0" w:space="0" w:color="auto"/>
      </w:divBdr>
    </w:div>
    <w:div w:id="979312910">
      <w:bodyDiv w:val="1"/>
      <w:marLeft w:val="0"/>
      <w:marRight w:val="0"/>
      <w:marTop w:val="0"/>
      <w:marBottom w:val="0"/>
      <w:divBdr>
        <w:top w:val="none" w:sz="0" w:space="0" w:color="auto"/>
        <w:left w:val="none" w:sz="0" w:space="0" w:color="auto"/>
        <w:bottom w:val="none" w:sz="0" w:space="0" w:color="auto"/>
        <w:right w:val="none" w:sz="0" w:space="0" w:color="auto"/>
      </w:divBdr>
    </w:div>
    <w:div w:id="980575489">
      <w:bodyDiv w:val="1"/>
      <w:marLeft w:val="0"/>
      <w:marRight w:val="0"/>
      <w:marTop w:val="0"/>
      <w:marBottom w:val="0"/>
      <w:divBdr>
        <w:top w:val="none" w:sz="0" w:space="0" w:color="auto"/>
        <w:left w:val="none" w:sz="0" w:space="0" w:color="auto"/>
        <w:bottom w:val="none" w:sz="0" w:space="0" w:color="auto"/>
        <w:right w:val="none" w:sz="0" w:space="0" w:color="auto"/>
      </w:divBdr>
    </w:div>
    <w:div w:id="995187411">
      <w:bodyDiv w:val="1"/>
      <w:marLeft w:val="0"/>
      <w:marRight w:val="0"/>
      <w:marTop w:val="0"/>
      <w:marBottom w:val="0"/>
      <w:divBdr>
        <w:top w:val="none" w:sz="0" w:space="0" w:color="auto"/>
        <w:left w:val="none" w:sz="0" w:space="0" w:color="auto"/>
        <w:bottom w:val="none" w:sz="0" w:space="0" w:color="auto"/>
        <w:right w:val="none" w:sz="0" w:space="0" w:color="auto"/>
      </w:divBdr>
    </w:div>
    <w:div w:id="995764995">
      <w:bodyDiv w:val="1"/>
      <w:marLeft w:val="0"/>
      <w:marRight w:val="0"/>
      <w:marTop w:val="0"/>
      <w:marBottom w:val="0"/>
      <w:divBdr>
        <w:top w:val="none" w:sz="0" w:space="0" w:color="auto"/>
        <w:left w:val="none" w:sz="0" w:space="0" w:color="auto"/>
        <w:bottom w:val="none" w:sz="0" w:space="0" w:color="auto"/>
        <w:right w:val="none" w:sz="0" w:space="0" w:color="auto"/>
      </w:divBdr>
    </w:div>
    <w:div w:id="1008213116">
      <w:bodyDiv w:val="1"/>
      <w:marLeft w:val="0"/>
      <w:marRight w:val="0"/>
      <w:marTop w:val="0"/>
      <w:marBottom w:val="0"/>
      <w:divBdr>
        <w:top w:val="none" w:sz="0" w:space="0" w:color="auto"/>
        <w:left w:val="none" w:sz="0" w:space="0" w:color="auto"/>
        <w:bottom w:val="none" w:sz="0" w:space="0" w:color="auto"/>
        <w:right w:val="none" w:sz="0" w:space="0" w:color="auto"/>
      </w:divBdr>
    </w:div>
    <w:div w:id="1015303172">
      <w:bodyDiv w:val="1"/>
      <w:marLeft w:val="0"/>
      <w:marRight w:val="0"/>
      <w:marTop w:val="0"/>
      <w:marBottom w:val="0"/>
      <w:divBdr>
        <w:top w:val="none" w:sz="0" w:space="0" w:color="auto"/>
        <w:left w:val="none" w:sz="0" w:space="0" w:color="auto"/>
        <w:bottom w:val="none" w:sz="0" w:space="0" w:color="auto"/>
        <w:right w:val="none" w:sz="0" w:space="0" w:color="auto"/>
      </w:divBdr>
    </w:div>
    <w:div w:id="1023477449">
      <w:bodyDiv w:val="1"/>
      <w:marLeft w:val="0"/>
      <w:marRight w:val="0"/>
      <w:marTop w:val="0"/>
      <w:marBottom w:val="0"/>
      <w:divBdr>
        <w:top w:val="none" w:sz="0" w:space="0" w:color="auto"/>
        <w:left w:val="none" w:sz="0" w:space="0" w:color="auto"/>
        <w:bottom w:val="none" w:sz="0" w:space="0" w:color="auto"/>
        <w:right w:val="none" w:sz="0" w:space="0" w:color="auto"/>
      </w:divBdr>
    </w:div>
    <w:div w:id="1031538035">
      <w:bodyDiv w:val="1"/>
      <w:marLeft w:val="0"/>
      <w:marRight w:val="0"/>
      <w:marTop w:val="0"/>
      <w:marBottom w:val="0"/>
      <w:divBdr>
        <w:top w:val="none" w:sz="0" w:space="0" w:color="auto"/>
        <w:left w:val="none" w:sz="0" w:space="0" w:color="auto"/>
        <w:bottom w:val="none" w:sz="0" w:space="0" w:color="auto"/>
        <w:right w:val="none" w:sz="0" w:space="0" w:color="auto"/>
      </w:divBdr>
    </w:div>
    <w:div w:id="1043141184">
      <w:bodyDiv w:val="1"/>
      <w:marLeft w:val="0"/>
      <w:marRight w:val="0"/>
      <w:marTop w:val="0"/>
      <w:marBottom w:val="0"/>
      <w:divBdr>
        <w:top w:val="none" w:sz="0" w:space="0" w:color="auto"/>
        <w:left w:val="none" w:sz="0" w:space="0" w:color="auto"/>
        <w:bottom w:val="none" w:sz="0" w:space="0" w:color="auto"/>
        <w:right w:val="none" w:sz="0" w:space="0" w:color="auto"/>
      </w:divBdr>
    </w:div>
    <w:div w:id="1058087410">
      <w:bodyDiv w:val="1"/>
      <w:marLeft w:val="0"/>
      <w:marRight w:val="0"/>
      <w:marTop w:val="0"/>
      <w:marBottom w:val="0"/>
      <w:divBdr>
        <w:top w:val="none" w:sz="0" w:space="0" w:color="auto"/>
        <w:left w:val="none" w:sz="0" w:space="0" w:color="auto"/>
        <w:bottom w:val="none" w:sz="0" w:space="0" w:color="auto"/>
        <w:right w:val="none" w:sz="0" w:space="0" w:color="auto"/>
      </w:divBdr>
    </w:div>
    <w:div w:id="1064253274">
      <w:bodyDiv w:val="1"/>
      <w:marLeft w:val="0"/>
      <w:marRight w:val="0"/>
      <w:marTop w:val="0"/>
      <w:marBottom w:val="0"/>
      <w:divBdr>
        <w:top w:val="none" w:sz="0" w:space="0" w:color="auto"/>
        <w:left w:val="none" w:sz="0" w:space="0" w:color="auto"/>
        <w:bottom w:val="none" w:sz="0" w:space="0" w:color="auto"/>
        <w:right w:val="none" w:sz="0" w:space="0" w:color="auto"/>
      </w:divBdr>
    </w:div>
    <w:div w:id="1065645032">
      <w:bodyDiv w:val="1"/>
      <w:marLeft w:val="0"/>
      <w:marRight w:val="0"/>
      <w:marTop w:val="0"/>
      <w:marBottom w:val="0"/>
      <w:divBdr>
        <w:top w:val="none" w:sz="0" w:space="0" w:color="auto"/>
        <w:left w:val="none" w:sz="0" w:space="0" w:color="auto"/>
        <w:bottom w:val="none" w:sz="0" w:space="0" w:color="auto"/>
        <w:right w:val="none" w:sz="0" w:space="0" w:color="auto"/>
      </w:divBdr>
    </w:div>
    <w:div w:id="1068959212">
      <w:bodyDiv w:val="1"/>
      <w:marLeft w:val="0"/>
      <w:marRight w:val="0"/>
      <w:marTop w:val="0"/>
      <w:marBottom w:val="0"/>
      <w:divBdr>
        <w:top w:val="none" w:sz="0" w:space="0" w:color="auto"/>
        <w:left w:val="none" w:sz="0" w:space="0" w:color="auto"/>
        <w:bottom w:val="none" w:sz="0" w:space="0" w:color="auto"/>
        <w:right w:val="none" w:sz="0" w:space="0" w:color="auto"/>
      </w:divBdr>
    </w:div>
    <w:div w:id="1077097129">
      <w:bodyDiv w:val="1"/>
      <w:marLeft w:val="0"/>
      <w:marRight w:val="0"/>
      <w:marTop w:val="0"/>
      <w:marBottom w:val="0"/>
      <w:divBdr>
        <w:top w:val="none" w:sz="0" w:space="0" w:color="auto"/>
        <w:left w:val="none" w:sz="0" w:space="0" w:color="auto"/>
        <w:bottom w:val="none" w:sz="0" w:space="0" w:color="auto"/>
        <w:right w:val="none" w:sz="0" w:space="0" w:color="auto"/>
      </w:divBdr>
      <w:divsChild>
        <w:div w:id="471095030">
          <w:marLeft w:val="0"/>
          <w:marRight w:val="0"/>
          <w:marTop w:val="0"/>
          <w:marBottom w:val="0"/>
          <w:divBdr>
            <w:top w:val="none" w:sz="0" w:space="0" w:color="auto"/>
            <w:left w:val="none" w:sz="0" w:space="0" w:color="auto"/>
            <w:bottom w:val="none" w:sz="0" w:space="0" w:color="auto"/>
            <w:right w:val="none" w:sz="0" w:space="0" w:color="auto"/>
          </w:divBdr>
        </w:div>
      </w:divsChild>
    </w:div>
    <w:div w:id="1085152787">
      <w:bodyDiv w:val="1"/>
      <w:marLeft w:val="0"/>
      <w:marRight w:val="0"/>
      <w:marTop w:val="0"/>
      <w:marBottom w:val="0"/>
      <w:divBdr>
        <w:top w:val="none" w:sz="0" w:space="0" w:color="auto"/>
        <w:left w:val="none" w:sz="0" w:space="0" w:color="auto"/>
        <w:bottom w:val="none" w:sz="0" w:space="0" w:color="auto"/>
        <w:right w:val="none" w:sz="0" w:space="0" w:color="auto"/>
      </w:divBdr>
    </w:div>
    <w:div w:id="1089430472">
      <w:bodyDiv w:val="1"/>
      <w:marLeft w:val="0"/>
      <w:marRight w:val="0"/>
      <w:marTop w:val="0"/>
      <w:marBottom w:val="0"/>
      <w:divBdr>
        <w:top w:val="none" w:sz="0" w:space="0" w:color="auto"/>
        <w:left w:val="none" w:sz="0" w:space="0" w:color="auto"/>
        <w:bottom w:val="none" w:sz="0" w:space="0" w:color="auto"/>
        <w:right w:val="none" w:sz="0" w:space="0" w:color="auto"/>
      </w:divBdr>
    </w:div>
    <w:div w:id="1093664800">
      <w:bodyDiv w:val="1"/>
      <w:marLeft w:val="0"/>
      <w:marRight w:val="0"/>
      <w:marTop w:val="0"/>
      <w:marBottom w:val="0"/>
      <w:divBdr>
        <w:top w:val="none" w:sz="0" w:space="0" w:color="auto"/>
        <w:left w:val="none" w:sz="0" w:space="0" w:color="auto"/>
        <w:bottom w:val="none" w:sz="0" w:space="0" w:color="auto"/>
        <w:right w:val="none" w:sz="0" w:space="0" w:color="auto"/>
      </w:divBdr>
    </w:div>
    <w:div w:id="1104963024">
      <w:bodyDiv w:val="1"/>
      <w:marLeft w:val="0"/>
      <w:marRight w:val="0"/>
      <w:marTop w:val="0"/>
      <w:marBottom w:val="0"/>
      <w:divBdr>
        <w:top w:val="none" w:sz="0" w:space="0" w:color="auto"/>
        <w:left w:val="none" w:sz="0" w:space="0" w:color="auto"/>
        <w:bottom w:val="none" w:sz="0" w:space="0" w:color="auto"/>
        <w:right w:val="none" w:sz="0" w:space="0" w:color="auto"/>
      </w:divBdr>
    </w:div>
    <w:div w:id="1109163666">
      <w:bodyDiv w:val="1"/>
      <w:marLeft w:val="0"/>
      <w:marRight w:val="0"/>
      <w:marTop w:val="0"/>
      <w:marBottom w:val="0"/>
      <w:divBdr>
        <w:top w:val="none" w:sz="0" w:space="0" w:color="auto"/>
        <w:left w:val="none" w:sz="0" w:space="0" w:color="auto"/>
        <w:bottom w:val="none" w:sz="0" w:space="0" w:color="auto"/>
        <w:right w:val="none" w:sz="0" w:space="0" w:color="auto"/>
      </w:divBdr>
    </w:div>
    <w:div w:id="1115247905">
      <w:bodyDiv w:val="1"/>
      <w:marLeft w:val="0"/>
      <w:marRight w:val="0"/>
      <w:marTop w:val="0"/>
      <w:marBottom w:val="0"/>
      <w:divBdr>
        <w:top w:val="none" w:sz="0" w:space="0" w:color="auto"/>
        <w:left w:val="none" w:sz="0" w:space="0" w:color="auto"/>
        <w:bottom w:val="none" w:sz="0" w:space="0" w:color="auto"/>
        <w:right w:val="none" w:sz="0" w:space="0" w:color="auto"/>
      </w:divBdr>
    </w:div>
    <w:div w:id="1119643861">
      <w:bodyDiv w:val="1"/>
      <w:marLeft w:val="0"/>
      <w:marRight w:val="0"/>
      <w:marTop w:val="0"/>
      <w:marBottom w:val="0"/>
      <w:divBdr>
        <w:top w:val="none" w:sz="0" w:space="0" w:color="auto"/>
        <w:left w:val="none" w:sz="0" w:space="0" w:color="auto"/>
        <w:bottom w:val="none" w:sz="0" w:space="0" w:color="auto"/>
        <w:right w:val="none" w:sz="0" w:space="0" w:color="auto"/>
      </w:divBdr>
    </w:div>
    <w:div w:id="1125346847">
      <w:bodyDiv w:val="1"/>
      <w:marLeft w:val="0"/>
      <w:marRight w:val="0"/>
      <w:marTop w:val="0"/>
      <w:marBottom w:val="0"/>
      <w:divBdr>
        <w:top w:val="none" w:sz="0" w:space="0" w:color="auto"/>
        <w:left w:val="none" w:sz="0" w:space="0" w:color="auto"/>
        <w:bottom w:val="none" w:sz="0" w:space="0" w:color="auto"/>
        <w:right w:val="none" w:sz="0" w:space="0" w:color="auto"/>
      </w:divBdr>
    </w:div>
    <w:div w:id="1129083428">
      <w:bodyDiv w:val="1"/>
      <w:marLeft w:val="0"/>
      <w:marRight w:val="0"/>
      <w:marTop w:val="0"/>
      <w:marBottom w:val="0"/>
      <w:divBdr>
        <w:top w:val="none" w:sz="0" w:space="0" w:color="auto"/>
        <w:left w:val="none" w:sz="0" w:space="0" w:color="auto"/>
        <w:bottom w:val="none" w:sz="0" w:space="0" w:color="auto"/>
        <w:right w:val="none" w:sz="0" w:space="0" w:color="auto"/>
      </w:divBdr>
    </w:div>
    <w:div w:id="1132938249">
      <w:bodyDiv w:val="1"/>
      <w:marLeft w:val="0"/>
      <w:marRight w:val="0"/>
      <w:marTop w:val="0"/>
      <w:marBottom w:val="0"/>
      <w:divBdr>
        <w:top w:val="none" w:sz="0" w:space="0" w:color="auto"/>
        <w:left w:val="none" w:sz="0" w:space="0" w:color="auto"/>
        <w:bottom w:val="none" w:sz="0" w:space="0" w:color="auto"/>
        <w:right w:val="none" w:sz="0" w:space="0" w:color="auto"/>
      </w:divBdr>
    </w:div>
    <w:div w:id="1153064161">
      <w:bodyDiv w:val="1"/>
      <w:marLeft w:val="0"/>
      <w:marRight w:val="0"/>
      <w:marTop w:val="0"/>
      <w:marBottom w:val="0"/>
      <w:divBdr>
        <w:top w:val="none" w:sz="0" w:space="0" w:color="auto"/>
        <w:left w:val="none" w:sz="0" w:space="0" w:color="auto"/>
        <w:bottom w:val="none" w:sz="0" w:space="0" w:color="auto"/>
        <w:right w:val="none" w:sz="0" w:space="0" w:color="auto"/>
      </w:divBdr>
    </w:div>
    <w:div w:id="1159495112">
      <w:bodyDiv w:val="1"/>
      <w:marLeft w:val="0"/>
      <w:marRight w:val="0"/>
      <w:marTop w:val="0"/>
      <w:marBottom w:val="0"/>
      <w:divBdr>
        <w:top w:val="none" w:sz="0" w:space="0" w:color="auto"/>
        <w:left w:val="none" w:sz="0" w:space="0" w:color="auto"/>
        <w:bottom w:val="none" w:sz="0" w:space="0" w:color="auto"/>
        <w:right w:val="none" w:sz="0" w:space="0" w:color="auto"/>
      </w:divBdr>
    </w:div>
    <w:div w:id="1164929907">
      <w:bodyDiv w:val="1"/>
      <w:marLeft w:val="0"/>
      <w:marRight w:val="0"/>
      <w:marTop w:val="0"/>
      <w:marBottom w:val="0"/>
      <w:divBdr>
        <w:top w:val="none" w:sz="0" w:space="0" w:color="auto"/>
        <w:left w:val="none" w:sz="0" w:space="0" w:color="auto"/>
        <w:bottom w:val="none" w:sz="0" w:space="0" w:color="auto"/>
        <w:right w:val="none" w:sz="0" w:space="0" w:color="auto"/>
      </w:divBdr>
    </w:div>
    <w:div w:id="1184787483">
      <w:bodyDiv w:val="1"/>
      <w:marLeft w:val="0"/>
      <w:marRight w:val="0"/>
      <w:marTop w:val="0"/>
      <w:marBottom w:val="0"/>
      <w:divBdr>
        <w:top w:val="none" w:sz="0" w:space="0" w:color="auto"/>
        <w:left w:val="none" w:sz="0" w:space="0" w:color="auto"/>
        <w:bottom w:val="none" w:sz="0" w:space="0" w:color="auto"/>
        <w:right w:val="none" w:sz="0" w:space="0" w:color="auto"/>
      </w:divBdr>
    </w:div>
    <w:div w:id="1226599000">
      <w:bodyDiv w:val="1"/>
      <w:marLeft w:val="0"/>
      <w:marRight w:val="0"/>
      <w:marTop w:val="0"/>
      <w:marBottom w:val="0"/>
      <w:divBdr>
        <w:top w:val="none" w:sz="0" w:space="0" w:color="auto"/>
        <w:left w:val="none" w:sz="0" w:space="0" w:color="auto"/>
        <w:bottom w:val="none" w:sz="0" w:space="0" w:color="auto"/>
        <w:right w:val="none" w:sz="0" w:space="0" w:color="auto"/>
      </w:divBdr>
    </w:div>
    <w:div w:id="1237517548">
      <w:bodyDiv w:val="1"/>
      <w:marLeft w:val="0"/>
      <w:marRight w:val="0"/>
      <w:marTop w:val="0"/>
      <w:marBottom w:val="0"/>
      <w:divBdr>
        <w:top w:val="none" w:sz="0" w:space="0" w:color="auto"/>
        <w:left w:val="none" w:sz="0" w:space="0" w:color="auto"/>
        <w:bottom w:val="none" w:sz="0" w:space="0" w:color="auto"/>
        <w:right w:val="none" w:sz="0" w:space="0" w:color="auto"/>
      </w:divBdr>
    </w:div>
    <w:div w:id="1239482894">
      <w:bodyDiv w:val="1"/>
      <w:marLeft w:val="0"/>
      <w:marRight w:val="0"/>
      <w:marTop w:val="0"/>
      <w:marBottom w:val="0"/>
      <w:divBdr>
        <w:top w:val="none" w:sz="0" w:space="0" w:color="auto"/>
        <w:left w:val="none" w:sz="0" w:space="0" w:color="auto"/>
        <w:bottom w:val="none" w:sz="0" w:space="0" w:color="auto"/>
        <w:right w:val="none" w:sz="0" w:space="0" w:color="auto"/>
      </w:divBdr>
    </w:div>
    <w:div w:id="1271623420">
      <w:bodyDiv w:val="1"/>
      <w:marLeft w:val="0"/>
      <w:marRight w:val="0"/>
      <w:marTop w:val="0"/>
      <w:marBottom w:val="0"/>
      <w:divBdr>
        <w:top w:val="none" w:sz="0" w:space="0" w:color="auto"/>
        <w:left w:val="none" w:sz="0" w:space="0" w:color="auto"/>
        <w:bottom w:val="none" w:sz="0" w:space="0" w:color="auto"/>
        <w:right w:val="none" w:sz="0" w:space="0" w:color="auto"/>
      </w:divBdr>
    </w:div>
    <w:div w:id="1274901609">
      <w:bodyDiv w:val="1"/>
      <w:marLeft w:val="0"/>
      <w:marRight w:val="0"/>
      <w:marTop w:val="0"/>
      <w:marBottom w:val="0"/>
      <w:divBdr>
        <w:top w:val="none" w:sz="0" w:space="0" w:color="auto"/>
        <w:left w:val="none" w:sz="0" w:space="0" w:color="auto"/>
        <w:bottom w:val="none" w:sz="0" w:space="0" w:color="auto"/>
        <w:right w:val="none" w:sz="0" w:space="0" w:color="auto"/>
      </w:divBdr>
    </w:div>
    <w:div w:id="1285192478">
      <w:bodyDiv w:val="1"/>
      <w:marLeft w:val="0"/>
      <w:marRight w:val="0"/>
      <w:marTop w:val="0"/>
      <w:marBottom w:val="0"/>
      <w:divBdr>
        <w:top w:val="none" w:sz="0" w:space="0" w:color="auto"/>
        <w:left w:val="none" w:sz="0" w:space="0" w:color="auto"/>
        <w:bottom w:val="none" w:sz="0" w:space="0" w:color="auto"/>
        <w:right w:val="none" w:sz="0" w:space="0" w:color="auto"/>
      </w:divBdr>
    </w:div>
    <w:div w:id="1288587072">
      <w:bodyDiv w:val="1"/>
      <w:marLeft w:val="0"/>
      <w:marRight w:val="0"/>
      <w:marTop w:val="0"/>
      <w:marBottom w:val="0"/>
      <w:divBdr>
        <w:top w:val="none" w:sz="0" w:space="0" w:color="auto"/>
        <w:left w:val="none" w:sz="0" w:space="0" w:color="auto"/>
        <w:bottom w:val="none" w:sz="0" w:space="0" w:color="auto"/>
        <w:right w:val="none" w:sz="0" w:space="0" w:color="auto"/>
      </w:divBdr>
    </w:div>
    <w:div w:id="1303459445">
      <w:bodyDiv w:val="1"/>
      <w:marLeft w:val="0"/>
      <w:marRight w:val="0"/>
      <w:marTop w:val="0"/>
      <w:marBottom w:val="0"/>
      <w:divBdr>
        <w:top w:val="none" w:sz="0" w:space="0" w:color="auto"/>
        <w:left w:val="none" w:sz="0" w:space="0" w:color="auto"/>
        <w:bottom w:val="none" w:sz="0" w:space="0" w:color="auto"/>
        <w:right w:val="none" w:sz="0" w:space="0" w:color="auto"/>
      </w:divBdr>
    </w:div>
    <w:div w:id="1304505308">
      <w:bodyDiv w:val="1"/>
      <w:marLeft w:val="0"/>
      <w:marRight w:val="0"/>
      <w:marTop w:val="0"/>
      <w:marBottom w:val="0"/>
      <w:divBdr>
        <w:top w:val="none" w:sz="0" w:space="0" w:color="auto"/>
        <w:left w:val="none" w:sz="0" w:space="0" w:color="auto"/>
        <w:bottom w:val="none" w:sz="0" w:space="0" w:color="auto"/>
        <w:right w:val="none" w:sz="0" w:space="0" w:color="auto"/>
      </w:divBdr>
    </w:div>
    <w:div w:id="1307927979">
      <w:bodyDiv w:val="1"/>
      <w:marLeft w:val="0"/>
      <w:marRight w:val="0"/>
      <w:marTop w:val="0"/>
      <w:marBottom w:val="0"/>
      <w:divBdr>
        <w:top w:val="none" w:sz="0" w:space="0" w:color="auto"/>
        <w:left w:val="none" w:sz="0" w:space="0" w:color="auto"/>
        <w:bottom w:val="none" w:sz="0" w:space="0" w:color="auto"/>
        <w:right w:val="none" w:sz="0" w:space="0" w:color="auto"/>
      </w:divBdr>
    </w:div>
    <w:div w:id="1317034595">
      <w:bodyDiv w:val="1"/>
      <w:marLeft w:val="0"/>
      <w:marRight w:val="0"/>
      <w:marTop w:val="0"/>
      <w:marBottom w:val="0"/>
      <w:divBdr>
        <w:top w:val="none" w:sz="0" w:space="0" w:color="auto"/>
        <w:left w:val="none" w:sz="0" w:space="0" w:color="auto"/>
        <w:bottom w:val="none" w:sz="0" w:space="0" w:color="auto"/>
        <w:right w:val="none" w:sz="0" w:space="0" w:color="auto"/>
      </w:divBdr>
    </w:div>
    <w:div w:id="1317492817">
      <w:bodyDiv w:val="1"/>
      <w:marLeft w:val="0"/>
      <w:marRight w:val="0"/>
      <w:marTop w:val="0"/>
      <w:marBottom w:val="0"/>
      <w:divBdr>
        <w:top w:val="none" w:sz="0" w:space="0" w:color="auto"/>
        <w:left w:val="none" w:sz="0" w:space="0" w:color="auto"/>
        <w:bottom w:val="none" w:sz="0" w:space="0" w:color="auto"/>
        <w:right w:val="none" w:sz="0" w:space="0" w:color="auto"/>
      </w:divBdr>
    </w:div>
    <w:div w:id="1318149416">
      <w:bodyDiv w:val="1"/>
      <w:marLeft w:val="0"/>
      <w:marRight w:val="0"/>
      <w:marTop w:val="0"/>
      <w:marBottom w:val="0"/>
      <w:divBdr>
        <w:top w:val="none" w:sz="0" w:space="0" w:color="auto"/>
        <w:left w:val="none" w:sz="0" w:space="0" w:color="auto"/>
        <w:bottom w:val="none" w:sz="0" w:space="0" w:color="auto"/>
        <w:right w:val="none" w:sz="0" w:space="0" w:color="auto"/>
      </w:divBdr>
      <w:divsChild>
        <w:div w:id="101460907">
          <w:marLeft w:val="0"/>
          <w:marRight w:val="0"/>
          <w:marTop w:val="0"/>
          <w:marBottom w:val="0"/>
          <w:divBdr>
            <w:top w:val="none" w:sz="0" w:space="0" w:color="auto"/>
            <w:left w:val="none" w:sz="0" w:space="0" w:color="auto"/>
            <w:bottom w:val="none" w:sz="0" w:space="0" w:color="auto"/>
            <w:right w:val="none" w:sz="0" w:space="0" w:color="auto"/>
          </w:divBdr>
        </w:div>
      </w:divsChild>
    </w:div>
    <w:div w:id="1321160127">
      <w:bodyDiv w:val="1"/>
      <w:marLeft w:val="0"/>
      <w:marRight w:val="0"/>
      <w:marTop w:val="0"/>
      <w:marBottom w:val="0"/>
      <w:divBdr>
        <w:top w:val="none" w:sz="0" w:space="0" w:color="auto"/>
        <w:left w:val="none" w:sz="0" w:space="0" w:color="auto"/>
        <w:bottom w:val="none" w:sz="0" w:space="0" w:color="auto"/>
        <w:right w:val="none" w:sz="0" w:space="0" w:color="auto"/>
      </w:divBdr>
    </w:div>
    <w:div w:id="1323006735">
      <w:bodyDiv w:val="1"/>
      <w:marLeft w:val="0"/>
      <w:marRight w:val="0"/>
      <w:marTop w:val="0"/>
      <w:marBottom w:val="0"/>
      <w:divBdr>
        <w:top w:val="none" w:sz="0" w:space="0" w:color="auto"/>
        <w:left w:val="none" w:sz="0" w:space="0" w:color="auto"/>
        <w:bottom w:val="none" w:sz="0" w:space="0" w:color="auto"/>
        <w:right w:val="none" w:sz="0" w:space="0" w:color="auto"/>
      </w:divBdr>
    </w:div>
    <w:div w:id="1336036169">
      <w:bodyDiv w:val="1"/>
      <w:marLeft w:val="0"/>
      <w:marRight w:val="0"/>
      <w:marTop w:val="0"/>
      <w:marBottom w:val="0"/>
      <w:divBdr>
        <w:top w:val="none" w:sz="0" w:space="0" w:color="auto"/>
        <w:left w:val="none" w:sz="0" w:space="0" w:color="auto"/>
        <w:bottom w:val="none" w:sz="0" w:space="0" w:color="auto"/>
        <w:right w:val="none" w:sz="0" w:space="0" w:color="auto"/>
      </w:divBdr>
    </w:div>
    <w:div w:id="1336109829">
      <w:bodyDiv w:val="1"/>
      <w:marLeft w:val="0"/>
      <w:marRight w:val="0"/>
      <w:marTop w:val="0"/>
      <w:marBottom w:val="0"/>
      <w:divBdr>
        <w:top w:val="none" w:sz="0" w:space="0" w:color="auto"/>
        <w:left w:val="none" w:sz="0" w:space="0" w:color="auto"/>
        <w:bottom w:val="none" w:sz="0" w:space="0" w:color="auto"/>
        <w:right w:val="none" w:sz="0" w:space="0" w:color="auto"/>
      </w:divBdr>
    </w:div>
    <w:div w:id="1341929417">
      <w:bodyDiv w:val="1"/>
      <w:marLeft w:val="0"/>
      <w:marRight w:val="0"/>
      <w:marTop w:val="0"/>
      <w:marBottom w:val="0"/>
      <w:divBdr>
        <w:top w:val="none" w:sz="0" w:space="0" w:color="auto"/>
        <w:left w:val="none" w:sz="0" w:space="0" w:color="auto"/>
        <w:bottom w:val="none" w:sz="0" w:space="0" w:color="auto"/>
        <w:right w:val="none" w:sz="0" w:space="0" w:color="auto"/>
      </w:divBdr>
    </w:div>
    <w:div w:id="1349602438">
      <w:bodyDiv w:val="1"/>
      <w:marLeft w:val="0"/>
      <w:marRight w:val="0"/>
      <w:marTop w:val="0"/>
      <w:marBottom w:val="0"/>
      <w:divBdr>
        <w:top w:val="none" w:sz="0" w:space="0" w:color="auto"/>
        <w:left w:val="none" w:sz="0" w:space="0" w:color="auto"/>
        <w:bottom w:val="none" w:sz="0" w:space="0" w:color="auto"/>
        <w:right w:val="none" w:sz="0" w:space="0" w:color="auto"/>
      </w:divBdr>
    </w:div>
    <w:div w:id="1356810916">
      <w:bodyDiv w:val="1"/>
      <w:marLeft w:val="0"/>
      <w:marRight w:val="0"/>
      <w:marTop w:val="0"/>
      <w:marBottom w:val="0"/>
      <w:divBdr>
        <w:top w:val="none" w:sz="0" w:space="0" w:color="auto"/>
        <w:left w:val="none" w:sz="0" w:space="0" w:color="auto"/>
        <w:bottom w:val="none" w:sz="0" w:space="0" w:color="auto"/>
        <w:right w:val="none" w:sz="0" w:space="0" w:color="auto"/>
      </w:divBdr>
    </w:div>
    <w:div w:id="1373529935">
      <w:bodyDiv w:val="1"/>
      <w:marLeft w:val="0"/>
      <w:marRight w:val="0"/>
      <w:marTop w:val="0"/>
      <w:marBottom w:val="0"/>
      <w:divBdr>
        <w:top w:val="none" w:sz="0" w:space="0" w:color="auto"/>
        <w:left w:val="none" w:sz="0" w:space="0" w:color="auto"/>
        <w:bottom w:val="none" w:sz="0" w:space="0" w:color="auto"/>
        <w:right w:val="none" w:sz="0" w:space="0" w:color="auto"/>
      </w:divBdr>
    </w:div>
    <w:div w:id="1388725476">
      <w:bodyDiv w:val="1"/>
      <w:marLeft w:val="0"/>
      <w:marRight w:val="0"/>
      <w:marTop w:val="0"/>
      <w:marBottom w:val="0"/>
      <w:divBdr>
        <w:top w:val="none" w:sz="0" w:space="0" w:color="auto"/>
        <w:left w:val="none" w:sz="0" w:space="0" w:color="auto"/>
        <w:bottom w:val="none" w:sz="0" w:space="0" w:color="auto"/>
        <w:right w:val="none" w:sz="0" w:space="0" w:color="auto"/>
      </w:divBdr>
    </w:div>
    <w:div w:id="1397390118">
      <w:bodyDiv w:val="1"/>
      <w:marLeft w:val="0"/>
      <w:marRight w:val="0"/>
      <w:marTop w:val="0"/>
      <w:marBottom w:val="0"/>
      <w:divBdr>
        <w:top w:val="none" w:sz="0" w:space="0" w:color="auto"/>
        <w:left w:val="none" w:sz="0" w:space="0" w:color="auto"/>
        <w:bottom w:val="none" w:sz="0" w:space="0" w:color="auto"/>
        <w:right w:val="none" w:sz="0" w:space="0" w:color="auto"/>
      </w:divBdr>
    </w:div>
    <w:div w:id="1408263098">
      <w:bodyDiv w:val="1"/>
      <w:marLeft w:val="0"/>
      <w:marRight w:val="0"/>
      <w:marTop w:val="0"/>
      <w:marBottom w:val="0"/>
      <w:divBdr>
        <w:top w:val="none" w:sz="0" w:space="0" w:color="auto"/>
        <w:left w:val="none" w:sz="0" w:space="0" w:color="auto"/>
        <w:bottom w:val="none" w:sz="0" w:space="0" w:color="auto"/>
        <w:right w:val="none" w:sz="0" w:space="0" w:color="auto"/>
      </w:divBdr>
    </w:div>
    <w:div w:id="1425881925">
      <w:bodyDiv w:val="1"/>
      <w:marLeft w:val="0"/>
      <w:marRight w:val="0"/>
      <w:marTop w:val="0"/>
      <w:marBottom w:val="0"/>
      <w:divBdr>
        <w:top w:val="none" w:sz="0" w:space="0" w:color="auto"/>
        <w:left w:val="none" w:sz="0" w:space="0" w:color="auto"/>
        <w:bottom w:val="none" w:sz="0" w:space="0" w:color="auto"/>
        <w:right w:val="none" w:sz="0" w:space="0" w:color="auto"/>
      </w:divBdr>
    </w:div>
    <w:div w:id="1429232739">
      <w:bodyDiv w:val="1"/>
      <w:marLeft w:val="0"/>
      <w:marRight w:val="0"/>
      <w:marTop w:val="0"/>
      <w:marBottom w:val="0"/>
      <w:divBdr>
        <w:top w:val="none" w:sz="0" w:space="0" w:color="auto"/>
        <w:left w:val="none" w:sz="0" w:space="0" w:color="auto"/>
        <w:bottom w:val="none" w:sz="0" w:space="0" w:color="auto"/>
        <w:right w:val="none" w:sz="0" w:space="0" w:color="auto"/>
      </w:divBdr>
    </w:div>
    <w:div w:id="1433435725">
      <w:bodyDiv w:val="1"/>
      <w:marLeft w:val="0"/>
      <w:marRight w:val="0"/>
      <w:marTop w:val="0"/>
      <w:marBottom w:val="0"/>
      <w:divBdr>
        <w:top w:val="none" w:sz="0" w:space="0" w:color="auto"/>
        <w:left w:val="none" w:sz="0" w:space="0" w:color="auto"/>
        <w:bottom w:val="none" w:sz="0" w:space="0" w:color="auto"/>
        <w:right w:val="none" w:sz="0" w:space="0" w:color="auto"/>
      </w:divBdr>
    </w:div>
    <w:div w:id="1434394234">
      <w:bodyDiv w:val="1"/>
      <w:marLeft w:val="0"/>
      <w:marRight w:val="0"/>
      <w:marTop w:val="0"/>
      <w:marBottom w:val="0"/>
      <w:divBdr>
        <w:top w:val="none" w:sz="0" w:space="0" w:color="auto"/>
        <w:left w:val="none" w:sz="0" w:space="0" w:color="auto"/>
        <w:bottom w:val="none" w:sz="0" w:space="0" w:color="auto"/>
        <w:right w:val="none" w:sz="0" w:space="0" w:color="auto"/>
      </w:divBdr>
    </w:div>
    <w:div w:id="1463039831">
      <w:bodyDiv w:val="1"/>
      <w:marLeft w:val="0"/>
      <w:marRight w:val="0"/>
      <w:marTop w:val="0"/>
      <w:marBottom w:val="0"/>
      <w:divBdr>
        <w:top w:val="none" w:sz="0" w:space="0" w:color="auto"/>
        <w:left w:val="none" w:sz="0" w:space="0" w:color="auto"/>
        <w:bottom w:val="none" w:sz="0" w:space="0" w:color="auto"/>
        <w:right w:val="none" w:sz="0" w:space="0" w:color="auto"/>
      </w:divBdr>
    </w:div>
    <w:div w:id="1466312147">
      <w:bodyDiv w:val="1"/>
      <w:marLeft w:val="0"/>
      <w:marRight w:val="0"/>
      <w:marTop w:val="0"/>
      <w:marBottom w:val="0"/>
      <w:divBdr>
        <w:top w:val="none" w:sz="0" w:space="0" w:color="auto"/>
        <w:left w:val="none" w:sz="0" w:space="0" w:color="auto"/>
        <w:bottom w:val="none" w:sz="0" w:space="0" w:color="auto"/>
        <w:right w:val="none" w:sz="0" w:space="0" w:color="auto"/>
      </w:divBdr>
    </w:div>
    <w:div w:id="1468425567">
      <w:bodyDiv w:val="1"/>
      <w:marLeft w:val="0"/>
      <w:marRight w:val="0"/>
      <w:marTop w:val="0"/>
      <w:marBottom w:val="0"/>
      <w:divBdr>
        <w:top w:val="none" w:sz="0" w:space="0" w:color="auto"/>
        <w:left w:val="none" w:sz="0" w:space="0" w:color="auto"/>
        <w:bottom w:val="none" w:sz="0" w:space="0" w:color="auto"/>
        <w:right w:val="none" w:sz="0" w:space="0" w:color="auto"/>
      </w:divBdr>
    </w:div>
    <w:div w:id="1469933766">
      <w:bodyDiv w:val="1"/>
      <w:marLeft w:val="0"/>
      <w:marRight w:val="0"/>
      <w:marTop w:val="0"/>
      <w:marBottom w:val="0"/>
      <w:divBdr>
        <w:top w:val="none" w:sz="0" w:space="0" w:color="auto"/>
        <w:left w:val="none" w:sz="0" w:space="0" w:color="auto"/>
        <w:bottom w:val="none" w:sz="0" w:space="0" w:color="auto"/>
        <w:right w:val="none" w:sz="0" w:space="0" w:color="auto"/>
      </w:divBdr>
    </w:div>
    <w:div w:id="1481850104">
      <w:bodyDiv w:val="1"/>
      <w:marLeft w:val="0"/>
      <w:marRight w:val="0"/>
      <w:marTop w:val="0"/>
      <w:marBottom w:val="0"/>
      <w:divBdr>
        <w:top w:val="none" w:sz="0" w:space="0" w:color="auto"/>
        <w:left w:val="none" w:sz="0" w:space="0" w:color="auto"/>
        <w:bottom w:val="none" w:sz="0" w:space="0" w:color="auto"/>
        <w:right w:val="none" w:sz="0" w:space="0" w:color="auto"/>
      </w:divBdr>
    </w:div>
    <w:div w:id="1486433700">
      <w:bodyDiv w:val="1"/>
      <w:marLeft w:val="0"/>
      <w:marRight w:val="0"/>
      <w:marTop w:val="0"/>
      <w:marBottom w:val="0"/>
      <w:divBdr>
        <w:top w:val="none" w:sz="0" w:space="0" w:color="auto"/>
        <w:left w:val="none" w:sz="0" w:space="0" w:color="auto"/>
        <w:bottom w:val="none" w:sz="0" w:space="0" w:color="auto"/>
        <w:right w:val="none" w:sz="0" w:space="0" w:color="auto"/>
      </w:divBdr>
    </w:div>
    <w:div w:id="1498497023">
      <w:bodyDiv w:val="1"/>
      <w:marLeft w:val="0"/>
      <w:marRight w:val="0"/>
      <w:marTop w:val="0"/>
      <w:marBottom w:val="0"/>
      <w:divBdr>
        <w:top w:val="none" w:sz="0" w:space="0" w:color="auto"/>
        <w:left w:val="none" w:sz="0" w:space="0" w:color="auto"/>
        <w:bottom w:val="none" w:sz="0" w:space="0" w:color="auto"/>
        <w:right w:val="none" w:sz="0" w:space="0" w:color="auto"/>
      </w:divBdr>
    </w:div>
    <w:div w:id="1516650301">
      <w:bodyDiv w:val="1"/>
      <w:marLeft w:val="0"/>
      <w:marRight w:val="0"/>
      <w:marTop w:val="0"/>
      <w:marBottom w:val="0"/>
      <w:divBdr>
        <w:top w:val="none" w:sz="0" w:space="0" w:color="auto"/>
        <w:left w:val="none" w:sz="0" w:space="0" w:color="auto"/>
        <w:bottom w:val="none" w:sz="0" w:space="0" w:color="auto"/>
        <w:right w:val="none" w:sz="0" w:space="0" w:color="auto"/>
      </w:divBdr>
    </w:div>
    <w:div w:id="1518301864">
      <w:bodyDiv w:val="1"/>
      <w:marLeft w:val="0"/>
      <w:marRight w:val="0"/>
      <w:marTop w:val="0"/>
      <w:marBottom w:val="0"/>
      <w:divBdr>
        <w:top w:val="none" w:sz="0" w:space="0" w:color="auto"/>
        <w:left w:val="none" w:sz="0" w:space="0" w:color="auto"/>
        <w:bottom w:val="none" w:sz="0" w:space="0" w:color="auto"/>
        <w:right w:val="none" w:sz="0" w:space="0" w:color="auto"/>
      </w:divBdr>
    </w:div>
    <w:div w:id="1523399649">
      <w:bodyDiv w:val="1"/>
      <w:marLeft w:val="0"/>
      <w:marRight w:val="0"/>
      <w:marTop w:val="0"/>
      <w:marBottom w:val="0"/>
      <w:divBdr>
        <w:top w:val="none" w:sz="0" w:space="0" w:color="auto"/>
        <w:left w:val="none" w:sz="0" w:space="0" w:color="auto"/>
        <w:bottom w:val="none" w:sz="0" w:space="0" w:color="auto"/>
        <w:right w:val="none" w:sz="0" w:space="0" w:color="auto"/>
      </w:divBdr>
    </w:div>
    <w:div w:id="1535117844">
      <w:bodyDiv w:val="1"/>
      <w:marLeft w:val="0"/>
      <w:marRight w:val="0"/>
      <w:marTop w:val="0"/>
      <w:marBottom w:val="0"/>
      <w:divBdr>
        <w:top w:val="none" w:sz="0" w:space="0" w:color="auto"/>
        <w:left w:val="none" w:sz="0" w:space="0" w:color="auto"/>
        <w:bottom w:val="none" w:sz="0" w:space="0" w:color="auto"/>
        <w:right w:val="none" w:sz="0" w:space="0" w:color="auto"/>
      </w:divBdr>
    </w:div>
    <w:div w:id="1546260907">
      <w:bodyDiv w:val="1"/>
      <w:marLeft w:val="0"/>
      <w:marRight w:val="0"/>
      <w:marTop w:val="0"/>
      <w:marBottom w:val="0"/>
      <w:divBdr>
        <w:top w:val="none" w:sz="0" w:space="0" w:color="auto"/>
        <w:left w:val="none" w:sz="0" w:space="0" w:color="auto"/>
        <w:bottom w:val="none" w:sz="0" w:space="0" w:color="auto"/>
        <w:right w:val="none" w:sz="0" w:space="0" w:color="auto"/>
      </w:divBdr>
    </w:div>
    <w:div w:id="1553810865">
      <w:bodyDiv w:val="1"/>
      <w:marLeft w:val="0"/>
      <w:marRight w:val="0"/>
      <w:marTop w:val="0"/>
      <w:marBottom w:val="0"/>
      <w:divBdr>
        <w:top w:val="none" w:sz="0" w:space="0" w:color="auto"/>
        <w:left w:val="none" w:sz="0" w:space="0" w:color="auto"/>
        <w:bottom w:val="none" w:sz="0" w:space="0" w:color="auto"/>
        <w:right w:val="none" w:sz="0" w:space="0" w:color="auto"/>
      </w:divBdr>
    </w:div>
    <w:div w:id="1558200798">
      <w:bodyDiv w:val="1"/>
      <w:marLeft w:val="0"/>
      <w:marRight w:val="0"/>
      <w:marTop w:val="0"/>
      <w:marBottom w:val="0"/>
      <w:divBdr>
        <w:top w:val="none" w:sz="0" w:space="0" w:color="auto"/>
        <w:left w:val="none" w:sz="0" w:space="0" w:color="auto"/>
        <w:bottom w:val="none" w:sz="0" w:space="0" w:color="auto"/>
        <w:right w:val="none" w:sz="0" w:space="0" w:color="auto"/>
      </w:divBdr>
    </w:div>
    <w:div w:id="1564020967">
      <w:bodyDiv w:val="1"/>
      <w:marLeft w:val="0"/>
      <w:marRight w:val="0"/>
      <w:marTop w:val="0"/>
      <w:marBottom w:val="0"/>
      <w:divBdr>
        <w:top w:val="none" w:sz="0" w:space="0" w:color="auto"/>
        <w:left w:val="none" w:sz="0" w:space="0" w:color="auto"/>
        <w:bottom w:val="none" w:sz="0" w:space="0" w:color="auto"/>
        <w:right w:val="none" w:sz="0" w:space="0" w:color="auto"/>
      </w:divBdr>
    </w:div>
    <w:div w:id="1581213746">
      <w:bodyDiv w:val="1"/>
      <w:marLeft w:val="0"/>
      <w:marRight w:val="0"/>
      <w:marTop w:val="0"/>
      <w:marBottom w:val="0"/>
      <w:divBdr>
        <w:top w:val="none" w:sz="0" w:space="0" w:color="auto"/>
        <w:left w:val="none" w:sz="0" w:space="0" w:color="auto"/>
        <w:bottom w:val="none" w:sz="0" w:space="0" w:color="auto"/>
        <w:right w:val="none" w:sz="0" w:space="0" w:color="auto"/>
      </w:divBdr>
    </w:div>
    <w:div w:id="1599291049">
      <w:bodyDiv w:val="1"/>
      <w:marLeft w:val="0"/>
      <w:marRight w:val="0"/>
      <w:marTop w:val="0"/>
      <w:marBottom w:val="0"/>
      <w:divBdr>
        <w:top w:val="none" w:sz="0" w:space="0" w:color="auto"/>
        <w:left w:val="none" w:sz="0" w:space="0" w:color="auto"/>
        <w:bottom w:val="none" w:sz="0" w:space="0" w:color="auto"/>
        <w:right w:val="none" w:sz="0" w:space="0" w:color="auto"/>
      </w:divBdr>
    </w:div>
    <w:div w:id="1601449405">
      <w:bodyDiv w:val="1"/>
      <w:marLeft w:val="0"/>
      <w:marRight w:val="0"/>
      <w:marTop w:val="0"/>
      <w:marBottom w:val="0"/>
      <w:divBdr>
        <w:top w:val="none" w:sz="0" w:space="0" w:color="auto"/>
        <w:left w:val="none" w:sz="0" w:space="0" w:color="auto"/>
        <w:bottom w:val="none" w:sz="0" w:space="0" w:color="auto"/>
        <w:right w:val="none" w:sz="0" w:space="0" w:color="auto"/>
      </w:divBdr>
    </w:div>
    <w:div w:id="1623537780">
      <w:bodyDiv w:val="1"/>
      <w:marLeft w:val="0"/>
      <w:marRight w:val="0"/>
      <w:marTop w:val="0"/>
      <w:marBottom w:val="0"/>
      <w:divBdr>
        <w:top w:val="none" w:sz="0" w:space="0" w:color="auto"/>
        <w:left w:val="none" w:sz="0" w:space="0" w:color="auto"/>
        <w:bottom w:val="none" w:sz="0" w:space="0" w:color="auto"/>
        <w:right w:val="none" w:sz="0" w:space="0" w:color="auto"/>
      </w:divBdr>
    </w:div>
    <w:div w:id="1629046744">
      <w:bodyDiv w:val="1"/>
      <w:marLeft w:val="0"/>
      <w:marRight w:val="0"/>
      <w:marTop w:val="0"/>
      <w:marBottom w:val="0"/>
      <w:divBdr>
        <w:top w:val="none" w:sz="0" w:space="0" w:color="auto"/>
        <w:left w:val="none" w:sz="0" w:space="0" w:color="auto"/>
        <w:bottom w:val="none" w:sz="0" w:space="0" w:color="auto"/>
        <w:right w:val="none" w:sz="0" w:space="0" w:color="auto"/>
      </w:divBdr>
    </w:div>
    <w:div w:id="1631324290">
      <w:bodyDiv w:val="1"/>
      <w:marLeft w:val="0"/>
      <w:marRight w:val="0"/>
      <w:marTop w:val="0"/>
      <w:marBottom w:val="0"/>
      <w:divBdr>
        <w:top w:val="none" w:sz="0" w:space="0" w:color="auto"/>
        <w:left w:val="none" w:sz="0" w:space="0" w:color="auto"/>
        <w:bottom w:val="none" w:sz="0" w:space="0" w:color="auto"/>
        <w:right w:val="none" w:sz="0" w:space="0" w:color="auto"/>
      </w:divBdr>
    </w:div>
    <w:div w:id="1638485242">
      <w:bodyDiv w:val="1"/>
      <w:marLeft w:val="0"/>
      <w:marRight w:val="0"/>
      <w:marTop w:val="0"/>
      <w:marBottom w:val="0"/>
      <w:divBdr>
        <w:top w:val="none" w:sz="0" w:space="0" w:color="auto"/>
        <w:left w:val="none" w:sz="0" w:space="0" w:color="auto"/>
        <w:bottom w:val="none" w:sz="0" w:space="0" w:color="auto"/>
        <w:right w:val="none" w:sz="0" w:space="0" w:color="auto"/>
      </w:divBdr>
    </w:div>
    <w:div w:id="1645499275">
      <w:bodyDiv w:val="1"/>
      <w:marLeft w:val="0"/>
      <w:marRight w:val="0"/>
      <w:marTop w:val="0"/>
      <w:marBottom w:val="0"/>
      <w:divBdr>
        <w:top w:val="none" w:sz="0" w:space="0" w:color="auto"/>
        <w:left w:val="none" w:sz="0" w:space="0" w:color="auto"/>
        <w:bottom w:val="none" w:sz="0" w:space="0" w:color="auto"/>
        <w:right w:val="none" w:sz="0" w:space="0" w:color="auto"/>
      </w:divBdr>
    </w:div>
    <w:div w:id="1648780592">
      <w:bodyDiv w:val="1"/>
      <w:marLeft w:val="0"/>
      <w:marRight w:val="0"/>
      <w:marTop w:val="0"/>
      <w:marBottom w:val="0"/>
      <w:divBdr>
        <w:top w:val="none" w:sz="0" w:space="0" w:color="auto"/>
        <w:left w:val="none" w:sz="0" w:space="0" w:color="auto"/>
        <w:bottom w:val="none" w:sz="0" w:space="0" w:color="auto"/>
        <w:right w:val="none" w:sz="0" w:space="0" w:color="auto"/>
      </w:divBdr>
    </w:div>
    <w:div w:id="1658143162">
      <w:bodyDiv w:val="1"/>
      <w:marLeft w:val="0"/>
      <w:marRight w:val="0"/>
      <w:marTop w:val="0"/>
      <w:marBottom w:val="0"/>
      <w:divBdr>
        <w:top w:val="none" w:sz="0" w:space="0" w:color="auto"/>
        <w:left w:val="none" w:sz="0" w:space="0" w:color="auto"/>
        <w:bottom w:val="none" w:sz="0" w:space="0" w:color="auto"/>
        <w:right w:val="none" w:sz="0" w:space="0" w:color="auto"/>
      </w:divBdr>
    </w:div>
    <w:div w:id="1666662813">
      <w:bodyDiv w:val="1"/>
      <w:marLeft w:val="0"/>
      <w:marRight w:val="0"/>
      <w:marTop w:val="0"/>
      <w:marBottom w:val="0"/>
      <w:divBdr>
        <w:top w:val="none" w:sz="0" w:space="0" w:color="auto"/>
        <w:left w:val="none" w:sz="0" w:space="0" w:color="auto"/>
        <w:bottom w:val="none" w:sz="0" w:space="0" w:color="auto"/>
        <w:right w:val="none" w:sz="0" w:space="0" w:color="auto"/>
      </w:divBdr>
    </w:div>
    <w:div w:id="1668746626">
      <w:bodyDiv w:val="1"/>
      <w:marLeft w:val="0"/>
      <w:marRight w:val="0"/>
      <w:marTop w:val="0"/>
      <w:marBottom w:val="0"/>
      <w:divBdr>
        <w:top w:val="none" w:sz="0" w:space="0" w:color="auto"/>
        <w:left w:val="none" w:sz="0" w:space="0" w:color="auto"/>
        <w:bottom w:val="none" w:sz="0" w:space="0" w:color="auto"/>
        <w:right w:val="none" w:sz="0" w:space="0" w:color="auto"/>
      </w:divBdr>
    </w:div>
    <w:div w:id="1680279031">
      <w:bodyDiv w:val="1"/>
      <w:marLeft w:val="0"/>
      <w:marRight w:val="0"/>
      <w:marTop w:val="0"/>
      <w:marBottom w:val="0"/>
      <w:divBdr>
        <w:top w:val="none" w:sz="0" w:space="0" w:color="auto"/>
        <w:left w:val="none" w:sz="0" w:space="0" w:color="auto"/>
        <w:bottom w:val="none" w:sz="0" w:space="0" w:color="auto"/>
        <w:right w:val="none" w:sz="0" w:space="0" w:color="auto"/>
      </w:divBdr>
    </w:div>
    <w:div w:id="1685207618">
      <w:bodyDiv w:val="1"/>
      <w:marLeft w:val="0"/>
      <w:marRight w:val="0"/>
      <w:marTop w:val="0"/>
      <w:marBottom w:val="0"/>
      <w:divBdr>
        <w:top w:val="none" w:sz="0" w:space="0" w:color="auto"/>
        <w:left w:val="none" w:sz="0" w:space="0" w:color="auto"/>
        <w:bottom w:val="none" w:sz="0" w:space="0" w:color="auto"/>
        <w:right w:val="none" w:sz="0" w:space="0" w:color="auto"/>
      </w:divBdr>
    </w:div>
    <w:div w:id="1686445984">
      <w:bodyDiv w:val="1"/>
      <w:marLeft w:val="0"/>
      <w:marRight w:val="0"/>
      <w:marTop w:val="0"/>
      <w:marBottom w:val="0"/>
      <w:divBdr>
        <w:top w:val="none" w:sz="0" w:space="0" w:color="auto"/>
        <w:left w:val="none" w:sz="0" w:space="0" w:color="auto"/>
        <w:bottom w:val="none" w:sz="0" w:space="0" w:color="auto"/>
        <w:right w:val="none" w:sz="0" w:space="0" w:color="auto"/>
      </w:divBdr>
    </w:div>
    <w:div w:id="1689719262">
      <w:bodyDiv w:val="1"/>
      <w:marLeft w:val="0"/>
      <w:marRight w:val="0"/>
      <w:marTop w:val="0"/>
      <w:marBottom w:val="0"/>
      <w:divBdr>
        <w:top w:val="none" w:sz="0" w:space="0" w:color="auto"/>
        <w:left w:val="none" w:sz="0" w:space="0" w:color="auto"/>
        <w:bottom w:val="none" w:sz="0" w:space="0" w:color="auto"/>
        <w:right w:val="none" w:sz="0" w:space="0" w:color="auto"/>
      </w:divBdr>
    </w:div>
    <w:div w:id="1718160228">
      <w:bodyDiv w:val="1"/>
      <w:marLeft w:val="0"/>
      <w:marRight w:val="0"/>
      <w:marTop w:val="0"/>
      <w:marBottom w:val="0"/>
      <w:divBdr>
        <w:top w:val="none" w:sz="0" w:space="0" w:color="auto"/>
        <w:left w:val="none" w:sz="0" w:space="0" w:color="auto"/>
        <w:bottom w:val="none" w:sz="0" w:space="0" w:color="auto"/>
        <w:right w:val="none" w:sz="0" w:space="0" w:color="auto"/>
      </w:divBdr>
    </w:div>
    <w:div w:id="1720861573">
      <w:bodyDiv w:val="1"/>
      <w:marLeft w:val="0"/>
      <w:marRight w:val="0"/>
      <w:marTop w:val="0"/>
      <w:marBottom w:val="0"/>
      <w:divBdr>
        <w:top w:val="none" w:sz="0" w:space="0" w:color="auto"/>
        <w:left w:val="none" w:sz="0" w:space="0" w:color="auto"/>
        <w:bottom w:val="none" w:sz="0" w:space="0" w:color="auto"/>
        <w:right w:val="none" w:sz="0" w:space="0" w:color="auto"/>
      </w:divBdr>
    </w:div>
    <w:div w:id="1727338016">
      <w:bodyDiv w:val="1"/>
      <w:marLeft w:val="0"/>
      <w:marRight w:val="0"/>
      <w:marTop w:val="0"/>
      <w:marBottom w:val="0"/>
      <w:divBdr>
        <w:top w:val="none" w:sz="0" w:space="0" w:color="auto"/>
        <w:left w:val="none" w:sz="0" w:space="0" w:color="auto"/>
        <w:bottom w:val="none" w:sz="0" w:space="0" w:color="auto"/>
        <w:right w:val="none" w:sz="0" w:space="0" w:color="auto"/>
      </w:divBdr>
    </w:div>
    <w:div w:id="1730298194">
      <w:bodyDiv w:val="1"/>
      <w:marLeft w:val="0"/>
      <w:marRight w:val="0"/>
      <w:marTop w:val="0"/>
      <w:marBottom w:val="0"/>
      <w:divBdr>
        <w:top w:val="none" w:sz="0" w:space="0" w:color="auto"/>
        <w:left w:val="none" w:sz="0" w:space="0" w:color="auto"/>
        <w:bottom w:val="none" w:sz="0" w:space="0" w:color="auto"/>
        <w:right w:val="none" w:sz="0" w:space="0" w:color="auto"/>
      </w:divBdr>
    </w:div>
    <w:div w:id="1732384155">
      <w:bodyDiv w:val="1"/>
      <w:marLeft w:val="0"/>
      <w:marRight w:val="0"/>
      <w:marTop w:val="0"/>
      <w:marBottom w:val="0"/>
      <w:divBdr>
        <w:top w:val="none" w:sz="0" w:space="0" w:color="auto"/>
        <w:left w:val="none" w:sz="0" w:space="0" w:color="auto"/>
        <w:bottom w:val="none" w:sz="0" w:space="0" w:color="auto"/>
        <w:right w:val="none" w:sz="0" w:space="0" w:color="auto"/>
      </w:divBdr>
    </w:div>
    <w:div w:id="1739740172">
      <w:bodyDiv w:val="1"/>
      <w:marLeft w:val="0"/>
      <w:marRight w:val="0"/>
      <w:marTop w:val="0"/>
      <w:marBottom w:val="0"/>
      <w:divBdr>
        <w:top w:val="none" w:sz="0" w:space="0" w:color="auto"/>
        <w:left w:val="none" w:sz="0" w:space="0" w:color="auto"/>
        <w:bottom w:val="none" w:sz="0" w:space="0" w:color="auto"/>
        <w:right w:val="none" w:sz="0" w:space="0" w:color="auto"/>
      </w:divBdr>
    </w:div>
    <w:div w:id="1749228204">
      <w:bodyDiv w:val="1"/>
      <w:marLeft w:val="0"/>
      <w:marRight w:val="0"/>
      <w:marTop w:val="0"/>
      <w:marBottom w:val="0"/>
      <w:divBdr>
        <w:top w:val="none" w:sz="0" w:space="0" w:color="auto"/>
        <w:left w:val="none" w:sz="0" w:space="0" w:color="auto"/>
        <w:bottom w:val="none" w:sz="0" w:space="0" w:color="auto"/>
        <w:right w:val="none" w:sz="0" w:space="0" w:color="auto"/>
      </w:divBdr>
    </w:div>
    <w:div w:id="1760786947">
      <w:bodyDiv w:val="1"/>
      <w:marLeft w:val="0"/>
      <w:marRight w:val="0"/>
      <w:marTop w:val="0"/>
      <w:marBottom w:val="0"/>
      <w:divBdr>
        <w:top w:val="none" w:sz="0" w:space="0" w:color="auto"/>
        <w:left w:val="none" w:sz="0" w:space="0" w:color="auto"/>
        <w:bottom w:val="none" w:sz="0" w:space="0" w:color="auto"/>
        <w:right w:val="none" w:sz="0" w:space="0" w:color="auto"/>
      </w:divBdr>
    </w:div>
    <w:div w:id="1762674153">
      <w:bodyDiv w:val="1"/>
      <w:marLeft w:val="0"/>
      <w:marRight w:val="0"/>
      <w:marTop w:val="0"/>
      <w:marBottom w:val="0"/>
      <w:divBdr>
        <w:top w:val="none" w:sz="0" w:space="0" w:color="auto"/>
        <w:left w:val="none" w:sz="0" w:space="0" w:color="auto"/>
        <w:bottom w:val="none" w:sz="0" w:space="0" w:color="auto"/>
        <w:right w:val="none" w:sz="0" w:space="0" w:color="auto"/>
      </w:divBdr>
    </w:div>
    <w:div w:id="1773430170">
      <w:bodyDiv w:val="1"/>
      <w:marLeft w:val="0"/>
      <w:marRight w:val="0"/>
      <w:marTop w:val="0"/>
      <w:marBottom w:val="0"/>
      <w:divBdr>
        <w:top w:val="none" w:sz="0" w:space="0" w:color="auto"/>
        <w:left w:val="none" w:sz="0" w:space="0" w:color="auto"/>
        <w:bottom w:val="none" w:sz="0" w:space="0" w:color="auto"/>
        <w:right w:val="none" w:sz="0" w:space="0" w:color="auto"/>
      </w:divBdr>
    </w:div>
    <w:div w:id="1781338828">
      <w:bodyDiv w:val="1"/>
      <w:marLeft w:val="0"/>
      <w:marRight w:val="0"/>
      <w:marTop w:val="0"/>
      <w:marBottom w:val="0"/>
      <w:divBdr>
        <w:top w:val="none" w:sz="0" w:space="0" w:color="auto"/>
        <w:left w:val="none" w:sz="0" w:space="0" w:color="auto"/>
        <w:bottom w:val="none" w:sz="0" w:space="0" w:color="auto"/>
        <w:right w:val="none" w:sz="0" w:space="0" w:color="auto"/>
      </w:divBdr>
    </w:div>
    <w:div w:id="1782722120">
      <w:bodyDiv w:val="1"/>
      <w:marLeft w:val="0"/>
      <w:marRight w:val="0"/>
      <w:marTop w:val="0"/>
      <w:marBottom w:val="0"/>
      <w:divBdr>
        <w:top w:val="none" w:sz="0" w:space="0" w:color="auto"/>
        <w:left w:val="none" w:sz="0" w:space="0" w:color="auto"/>
        <w:bottom w:val="none" w:sz="0" w:space="0" w:color="auto"/>
        <w:right w:val="none" w:sz="0" w:space="0" w:color="auto"/>
      </w:divBdr>
    </w:div>
    <w:div w:id="1783308368">
      <w:bodyDiv w:val="1"/>
      <w:marLeft w:val="0"/>
      <w:marRight w:val="0"/>
      <w:marTop w:val="0"/>
      <w:marBottom w:val="0"/>
      <w:divBdr>
        <w:top w:val="none" w:sz="0" w:space="0" w:color="auto"/>
        <w:left w:val="none" w:sz="0" w:space="0" w:color="auto"/>
        <w:bottom w:val="none" w:sz="0" w:space="0" w:color="auto"/>
        <w:right w:val="none" w:sz="0" w:space="0" w:color="auto"/>
      </w:divBdr>
    </w:div>
    <w:div w:id="1789422144">
      <w:bodyDiv w:val="1"/>
      <w:marLeft w:val="0"/>
      <w:marRight w:val="0"/>
      <w:marTop w:val="0"/>
      <w:marBottom w:val="0"/>
      <w:divBdr>
        <w:top w:val="none" w:sz="0" w:space="0" w:color="auto"/>
        <w:left w:val="none" w:sz="0" w:space="0" w:color="auto"/>
        <w:bottom w:val="none" w:sz="0" w:space="0" w:color="auto"/>
        <w:right w:val="none" w:sz="0" w:space="0" w:color="auto"/>
      </w:divBdr>
    </w:div>
    <w:div w:id="1794592648">
      <w:bodyDiv w:val="1"/>
      <w:marLeft w:val="0"/>
      <w:marRight w:val="0"/>
      <w:marTop w:val="0"/>
      <w:marBottom w:val="0"/>
      <w:divBdr>
        <w:top w:val="none" w:sz="0" w:space="0" w:color="auto"/>
        <w:left w:val="none" w:sz="0" w:space="0" w:color="auto"/>
        <w:bottom w:val="none" w:sz="0" w:space="0" w:color="auto"/>
        <w:right w:val="none" w:sz="0" w:space="0" w:color="auto"/>
      </w:divBdr>
    </w:div>
    <w:div w:id="1799453309">
      <w:bodyDiv w:val="1"/>
      <w:marLeft w:val="0"/>
      <w:marRight w:val="0"/>
      <w:marTop w:val="0"/>
      <w:marBottom w:val="0"/>
      <w:divBdr>
        <w:top w:val="none" w:sz="0" w:space="0" w:color="auto"/>
        <w:left w:val="none" w:sz="0" w:space="0" w:color="auto"/>
        <w:bottom w:val="none" w:sz="0" w:space="0" w:color="auto"/>
        <w:right w:val="none" w:sz="0" w:space="0" w:color="auto"/>
      </w:divBdr>
    </w:div>
    <w:div w:id="1812937443">
      <w:bodyDiv w:val="1"/>
      <w:marLeft w:val="0"/>
      <w:marRight w:val="0"/>
      <w:marTop w:val="0"/>
      <w:marBottom w:val="0"/>
      <w:divBdr>
        <w:top w:val="none" w:sz="0" w:space="0" w:color="auto"/>
        <w:left w:val="none" w:sz="0" w:space="0" w:color="auto"/>
        <w:bottom w:val="none" w:sz="0" w:space="0" w:color="auto"/>
        <w:right w:val="none" w:sz="0" w:space="0" w:color="auto"/>
      </w:divBdr>
    </w:div>
    <w:div w:id="1837720730">
      <w:bodyDiv w:val="1"/>
      <w:marLeft w:val="0"/>
      <w:marRight w:val="0"/>
      <w:marTop w:val="0"/>
      <w:marBottom w:val="0"/>
      <w:divBdr>
        <w:top w:val="none" w:sz="0" w:space="0" w:color="auto"/>
        <w:left w:val="none" w:sz="0" w:space="0" w:color="auto"/>
        <w:bottom w:val="none" w:sz="0" w:space="0" w:color="auto"/>
        <w:right w:val="none" w:sz="0" w:space="0" w:color="auto"/>
      </w:divBdr>
    </w:div>
    <w:div w:id="1851798914">
      <w:bodyDiv w:val="1"/>
      <w:marLeft w:val="0"/>
      <w:marRight w:val="0"/>
      <w:marTop w:val="0"/>
      <w:marBottom w:val="0"/>
      <w:divBdr>
        <w:top w:val="none" w:sz="0" w:space="0" w:color="auto"/>
        <w:left w:val="none" w:sz="0" w:space="0" w:color="auto"/>
        <w:bottom w:val="none" w:sz="0" w:space="0" w:color="auto"/>
        <w:right w:val="none" w:sz="0" w:space="0" w:color="auto"/>
      </w:divBdr>
    </w:div>
    <w:div w:id="1865551564">
      <w:bodyDiv w:val="1"/>
      <w:marLeft w:val="0"/>
      <w:marRight w:val="0"/>
      <w:marTop w:val="0"/>
      <w:marBottom w:val="0"/>
      <w:divBdr>
        <w:top w:val="none" w:sz="0" w:space="0" w:color="auto"/>
        <w:left w:val="none" w:sz="0" w:space="0" w:color="auto"/>
        <w:bottom w:val="none" w:sz="0" w:space="0" w:color="auto"/>
        <w:right w:val="none" w:sz="0" w:space="0" w:color="auto"/>
      </w:divBdr>
    </w:div>
    <w:div w:id="1868759635">
      <w:bodyDiv w:val="1"/>
      <w:marLeft w:val="0"/>
      <w:marRight w:val="0"/>
      <w:marTop w:val="0"/>
      <w:marBottom w:val="0"/>
      <w:divBdr>
        <w:top w:val="none" w:sz="0" w:space="0" w:color="auto"/>
        <w:left w:val="none" w:sz="0" w:space="0" w:color="auto"/>
        <w:bottom w:val="none" w:sz="0" w:space="0" w:color="auto"/>
        <w:right w:val="none" w:sz="0" w:space="0" w:color="auto"/>
      </w:divBdr>
    </w:div>
    <w:div w:id="1869025598">
      <w:bodyDiv w:val="1"/>
      <w:marLeft w:val="0"/>
      <w:marRight w:val="0"/>
      <w:marTop w:val="0"/>
      <w:marBottom w:val="0"/>
      <w:divBdr>
        <w:top w:val="none" w:sz="0" w:space="0" w:color="auto"/>
        <w:left w:val="none" w:sz="0" w:space="0" w:color="auto"/>
        <w:bottom w:val="none" w:sz="0" w:space="0" w:color="auto"/>
        <w:right w:val="none" w:sz="0" w:space="0" w:color="auto"/>
      </w:divBdr>
    </w:div>
    <w:div w:id="1876652743">
      <w:bodyDiv w:val="1"/>
      <w:marLeft w:val="0"/>
      <w:marRight w:val="0"/>
      <w:marTop w:val="0"/>
      <w:marBottom w:val="0"/>
      <w:divBdr>
        <w:top w:val="none" w:sz="0" w:space="0" w:color="auto"/>
        <w:left w:val="none" w:sz="0" w:space="0" w:color="auto"/>
        <w:bottom w:val="none" w:sz="0" w:space="0" w:color="auto"/>
        <w:right w:val="none" w:sz="0" w:space="0" w:color="auto"/>
      </w:divBdr>
    </w:div>
    <w:div w:id="1883247295">
      <w:bodyDiv w:val="1"/>
      <w:marLeft w:val="0"/>
      <w:marRight w:val="0"/>
      <w:marTop w:val="0"/>
      <w:marBottom w:val="0"/>
      <w:divBdr>
        <w:top w:val="none" w:sz="0" w:space="0" w:color="auto"/>
        <w:left w:val="none" w:sz="0" w:space="0" w:color="auto"/>
        <w:bottom w:val="none" w:sz="0" w:space="0" w:color="auto"/>
        <w:right w:val="none" w:sz="0" w:space="0" w:color="auto"/>
      </w:divBdr>
    </w:div>
    <w:div w:id="1892495639">
      <w:bodyDiv w:val="1"/>
      <w:marLeft w:val="0"/>
      <w:marRight w:val="0"/>
      <w:marTop w:val="0"/>
      <w:marBottom w:val="0"/>
      <w:divBdr>
        <w:top w:val="none" w:sz="0" w:space="0" w:color="auto"/>
        <w:left w:val="none" w:sz="0" w:space="0" w:color="auto"/>
        <w:bottom w:val="none" w:sz="0" w:space="0" w:color="auto"/>
        <w:right w:val="none" w:sz="0" w:space="0" w:color="auto"/>
      </w:divBdr>
    </w:div>
    <w:div w:id="1920477159">
      <w:bodyDiv w:val="1"/>
      <w:marLeft w:val="0"/>
      <w:marRight w:val="0"/>
      <w:marTop w:val="0"/>
      <w:marBottom w:val="0"/>
      <w:divBdr>
        <w:top w:val="none" w:sz="0" w:space="0" w:color="auto"/>
        <w:left w:val="none" w:sz="0" w:space="0" w:color="auto"/>
        <w:bottom w:val="none" w:sz="0" w:space="0" w:color="auto"/>
        <w:right w:val="none" w:sz="0" w:space="0" w:color="auto"/>
      </w:divBdr>
    </w:div>
    <w:div w:id="1927878081">
      <w:bodyDiv w:val="1"/>
      <w:marLeft w:val="0"/>
      <w:marRight w:val="0"/>
      <w:marTop w:val="0"/>
      <w:marBottom w:val="0"/>
      <w:divBdr>
        <w:top w:val="none" w:sz="0" w:space="0" w:color="auto"/>
        <w:left w:val="none" w:sz="0" w:space="0" w:color="auto"/>
        <w:bottom w:val="none" w:sz="0" w:space="0" w:color="auto"/>
        <w:right w:val="none" w:sz="0" w:space="0" w:color="auto"/>
      </w:divBdr>
    </w:div>
    <w:div w:id="1933004526">
      <w:bodyDiv w:val="1"/>
      <w:marLeft w:val="0"/>
      <w:marRight w:val="0"/>
      <w:marTop w:val="0"/>
      <w:marBottom w:val="0"/>
      <w:divBdr>
        <w:top w:val="none" w:sz="0" w:space="0" w:color="auto"/>
        <w:left w:val="none" w:sz="0" w:space="0" w:color="auto"/>
        <w:bottom w:val="none" w:sz="0" w:space="0" w:color="auto"/>
        <w:right w:val="none" w:sz="0" w:space="0" w:color="auto"/>
      </w:divBdr>
    </w:div>
    <w:div w:id="1939023342">
      <w:bodyDiv w:val="1"/>
      <w:marLeft w:val="0"/>
      <w:marRight w:val="0"/>
      <w:marTop w:val="0"/>
      <w:marBottom w:val="0"/>
      <w:divBdr>
        <w:top w:val="none" w:sz="0" w:space="0" w:color="auto"/>
        <w:left w:val="none" w:sz="0" w:space="0" w:color="auto"/>
        <w:bottom w:val="none" w:sz="0" w:space="0" w:color="auto"/>
        <w:right w:val="none" w:sz="0" w:space="0" w:color="auto"/>
      </w:divBdr>
    </w:div>
    <w:div w:id="1947155197">
      <w:bodyDiv w:val="1"/>
      <w:marLeft w:val="0"/>
      <w:marRight w:val="0"/>
      <w:marTop w:val="0"/>
      <w:marBottom w:val="0"/>
      <w:divBdr>
        <w:top w:val="none" w:sz="0" w:space="0" w:color="auto"/>
        <w:left w:val="none" w:sz="0" w:space="0" w:color="auto"/>
        <w:bottom w:val="none" w:sz="0" w:space="0" w:color="auto"/>
        <w:right w:val="none" w:sz="0" w:space="0" w:color="auto"/>
      </w:divBdr>
    </w:div>
    <w:div w:id="1963266223">
      <w:bodyDiv w:val="1"/>
      <w:marLeft w:val="0"/>
      <w:marRight w:val="0"/>
      <w:marTop w:val="0"/>
      <w:marBottom w:val="0"/>
      <w:divBdr>
        <w:top w:val="none" w:sz="0" w:space="0" w:color="auto"/>
        <w:left w:val="none" w:sz="0" w:space="0" w:color="auto"/>
        <w:bottom w:val="none" w:sz="0" w:space="0" w:color="auto"/>
        <w:right w:val="none" w:sz="0" w:space="0" w:color="auto"/>
      </w:divBdr>
    </w:div>
    <w:div w:id="1964581959">
      <w:bodyDiv w:val="1"/>
      <w:marLeft w:val="0"/>
      <w:marRight w:val="0"/>
      <w:marTop w:val="0"/>
      <w:marBottom w:val="0"/>
      <w:divBdr>
        <w:top w:val="none" w:sz="0" w:space="0" w:color="auto"/>
        <w:left w:val="none" w:sz="0" w:space="0" w:color="auto"/>
        <w:bottom w:val="none" w:sz="0" w:space="0" w:color="auto"/>
        <w:right w:val="none" w:sz="0" w:space="0" w:color="auto"/>
      </w:divBdr>
    </w:div>
    <w:div w:id="1968122370">
      <w:bodyDiv w:val="1"/>
      <w:marLeft w:val="0"/>
      <w:marRight w:val="0"/>
      <w:marTop w:val="0"/>
      <w:marBottom w:val="0"/>
      <w:divBdr>
        <w:top w:val="none" w:sz="0" w:space="0" w:color="auto"/>
        <w:left w:val="none" w:sz="0" w:space="0" w:color="auto"/>
        <w:bottom w:val="none" w:sz="0" w:space="0" w:color="auto"/>
        <w:right w:val="none" w:sz="0" w:space="0" w:color="auto"/>
      </w:divBdr>
    </w:div>
    <w:div w:id="1970161520">
      <w:bodyDiv w:val="1"/>
      <w:marLeft w:val="0"/>
      <w:marRight w:val="0"/>
      <w:marTop w:val="0"/>
      <w:marBottom w:val="0"/>
      <w:divBdr>
        <w:top w:val="none" w:sz="0" w:space="0" w:color="auto"/>
        <w:left w:val="none" w:sz="0" w:space="0" w:color="auto"/>
        <w:bottom w:val="none" w:sz="0" w:space="0" w:color="auto"/>
        <w:right w:val="none" w:sz="0" w:space="0" w:color="auto"/>
      </w:divBdr>
    </w:div>
    <w:div w:id="1977028773">
      <w:bodyDiv w:val="1"/>
      <w:marLeft w:val="0"/>
      <w:marRight w:val="0"/>
      <w:marTop w:val="0"/>
      <w:marBottom w:val="0"/>
      <w:divBdr>
        <w:top w:val="none" w:sz="0" w:space="0" w:color="auto"/>
        <w:left w:val="none" w:sz="0" w:space="0" w:color="auto"/>
        <w:bottom w:val="none" w:sz="0" w:space="0" w:color="auto"/>
        <w:right w:val="none" w:sz="0" w:space="0" w:color="auto"/>
      </w:divBdr>
    </w:div>
    <w:div w:id="1977369067">
      <w:bodyDiv w:val="1"/>
      <w:marLeft w:val="0"/>
      <w:marRight w:val="0"/>
      <w:marTop w:val="0"/>
      <w:marBottom w:val="0"/>
      <w:divBdr>
        <w:top w:val="none" w:sz="0" w:space="0" w:color="auto"/>
        <w:left w:val="none" w:sz="0" w:space="0" w:color="auto"/>
        <w:bottom w:val="none" w:sz="0" w:space="0" w:color="auto"/>
        <w:right w:val="none" w:sz="0" w:space="0" w:color="auto"/>
      </w:divBdr>
    </w:div>
    <w:div w:id="1985772604">
      <w:bodyDiv w:val="1"/>
      <w:marLeft w:val="0"/>
      <w:marRight w:val="0"/>
      <w:marTop w:val="0"/>
      <w:marBottom w:val="0"/>
      <w:divBdr>
        <w:top w:val="none" w:sz="0" w:space="0" w:color="auto"/>
        <w:left w:val="none" w:sz="0" w:space="0" w:color="auto"/>
        <w:bottom w:val="none" w:sz="0" w:space="0" w:color="auto"/>
        <w:right w:val="none" w:sz="0" w:space="0" w:color="auto"/>
      </w:divBdr>
    </w:div>
    <w:div w:id="1993366091">
      <w:bodyDiv w:val="1"/>
      <w:marLeft w:val="0"/>
      <w:marRight w:val="0"/>
      <w:marTop w:val="0"/>
      <w:marBottom w:val="0"/>
      <w:divBdr>
        <w:top w:val="none" w:sz="0" w:space="0" w:color="auto"/>
        <w:left w:val="none" w:sz="0" w:space="0" w:color="auto"/>
        <w:bottom w:val="none" w:sz="0" w:space="0" w:color="auto"/>
        <w:right w:val="none" w:sz="0" w:space="0" w:color="auto"/>
      </w:divBdr>
    </w:div>
    <w:div w:id="1997951931">
      <w:bodyDiv w:val="1"/>
      <w:marLeft w:val="0"/>
      <w:marRight w:val="0"/>
      <w:marTop w:val="0"/>
      <w:marBottom w:val="0"/>
      <w:divBdr>
        <w:top w:val="none" w:sz="0" w:space="0" w:color="auto"/>
        <w:left w:val="none" w:sz="0" w:space="0" w:color="auto"/>
        <w:bottom w:val="none" w:sz="0" w:space="0" w:color="auto"/>
        <w:right w:val="none" w:sz="0" w:space="0" w:color="auto"/>
      </w:divBdr>
    </w:div>
    <w:div w:id="2012827659">
      <w:bodyDiv w:val="1"/>
      <w:marLeft w:val="0"/>
      <w:marRight w:val="0"/>
      <w:marTop w:val="0"/>
      <w:marBottom w:val="0"/>
      <w:divBdr>
        <w:top w:val="none" w:sz="0" w:space="0" w:color="auto"/>
        <w:left w:val="none" w:sz="0" w:space="0" w:color="auto"/>
        <w:bottom w:val="none" w:sz="0" w:space="0" w:color="auto"/>
        <w:right w:val="none" w:sz="0" w:space="0" w:color="auto"/>
      </w:divBdr>
    </w:div>
    <w:div w:id="2033602936">
      <w:bodyDiv w:val="1"/>
      <w:marLeft w:val="0"/>
      <w:marRight w:val="0"/>
      <w:marTop w:val="0"/>
      <w:marBottom w:val="0"/>
      <w:divBdr>
        <w:top w:val="none" w:sz="0" w:space="0" w:color="auto"/>
        <w:left w:val="none" w:sz="0" w:space="0" w:color="auto"/>
        <w:bottom w:val="none" w:sz="0" w:space="0" w:color="auto"/>
        <w:right w:val="none" w:sz="0" w:space="0" w:color="auto"/>
      </w:divBdr>
    </w:div>
    <w:div w:id="2037388462">
      <w:bodyDiv w:val="1"/>
      <w:marLeft w:val="0"/>
      <w:marRight w:val="0"/>
      <w:marTop w:val="0"/>
      <w:marBottom w:val="0"/>
      <w:divBdr>
        <w:top w:val="none" w:sz="0" w:space="0" w:color="auto"/>
        <w:left w:val="none" w:sz="0" w:space="0" w:color="auto"/>
        <w:bottom w:val="none" w:sz="0" w:space="0" w:color="auto"/>
        <w:right w:val="none" w:sz="0" w:space="0" w:color="auto"/>
      </w:divBdr>
    </w:div>
    <w:div w:id="2049989029">
      <w:bodyDiv w:val="1"/>
      <w:marLeft w:val="0"/>
      <w:marRight w:val="0"/>
      <w:marTop w:val="0"/>
      <w:marBottom w:val="0"/>
      <w:divBdr>
        <w:top w:val="none" w:sz="0" w:space="0" w:color="auto"/>
        <w:left w:val="none" w:sz="0" w:space="0" w:color="auto"/>
        <w:bottom w:val="none" w:sz="0" w:space="0" w:color="auto"/>
        <w:right w:val="none" w:sz="0" w:space="0" w:color="auto"/>
      </w:divBdr>
    </w:div>
    <w:div w:id="2050295897">
      <w:bodyDiv w:val="1"/>
      <w:marLeft w:val="0"/>
      <w:marRight w:val="0"/>
      <w:marTop w:val="0"/>
      <w:marBottom w:val="0"/>
      <w:divBdr>
        <w:top w:val="none" w:sz="0" w:space="0" w:color="auto"/>
        <w:left w:val="none" w:sz="0" w:space="0" w:color="auto"/>
        <w:bottom w:val="none" w:sz="0" w:space="0" w:color="auto"/>
        <w:right w:val="none" w:sz="0" w:space="0" w:color="auto"/>
      </w:divBdr>
    </w:div>
    <w:div w:id="2062628273">
      <w:bodyDiv w:val="1"/>
      <w:marLeft w:val="0"/>
      <w:marRight w:val="0"/>
      <w:marTop w:val="0"/>
      <w:marBottom w:val="0"/>
      <w:divBdr>
        <w:top w:val="none" w:sz="0" w:space="0" w:color="auto"/>
        <w:left w:val="none" w:sz="0" w:space="0" w:color="auto"/>
        <w:bottom w:val="none" w:sz="0" w:space="0" w:color="auto"/>
        <w:right w:val="none" w:sz="0" w:space="0" w:color="auto"/>
      </w:divBdr>
    </w:div>
    <w:div w:id="2066368564">
      <w:bodyDiv w:val="1"/>
      <w:marLeft w:val="0"/>
      <w:marRight w:val="0"/>
      <w:marTop w:val="0"/>
      <w:marBottom w:val="0"/>
      <w:divBdr>
        <w:top w:val="none" w:sz="0" w:space="0" w:color="auto"/>
        <w:left w:val="none" w:sz="0" w:space="0" w:color="auto"/>
        <w:bottom w:val="none" w:sz="0" w:space="0" w:color="auto"/>
        <w:right w:val="none" w:sz="0" w:space="0" w:color="auto"/>
      </w:divBdr>
    </w:div>
    <w:div w:id="2093155803">
      <w:bodyDiv w:val="1"/>
      <w:marLeft w:val="0"/>
      <w:marRight w:val="0"/>
      <w:marTop w:val="0"/>
      <w:marBottom w:val="0"/>
      <w:divBdr>
        <w:top w:val="none" w:sz="0" w:space="0" w:color="auto"/>
        <w:left w:val="none" w:sz="0" w:space="0" w:color="auto"/>
        <w:bottom w:val="none" w:sz="0" w:space="0" w:color="auto"/>
        <w:right w:val="none" w:sz="0" w:space="0" w:color="auto"/>
      </w:divBdr>
    </w:div>
    <w:div w:id="2096898096">
      <w:bodyDiv w:val="1"/>
      <w:marLeft w:val="0"/>
      <w:marRight w:val="0"/>
      <w:marTop w:val="0"/>
      <w:marBottom w:val="0"/>
      <w:divBdr>
        <w:top w:val="none" w:sz="0" w:space="0" w:color="auto"/>
        <w:left w:val="none" w:sz="0" w:space="0" w:color="auto"/>
        <w:bottom w:val="none" w:sz="0" w:space="0" w:color="auto"/>
        <w:right w:val="none" w:sz="0" w:space="0" w:color="auto"/>
      </w:divBdr>
    </w:div>
    <w:div w:id="2104567948">
      <w:bodyDiv w:val="1"/>
      <w:marLeft w:val="0"/>
      <w:marRight w:val="0"/>
      <w:marTop w:val="0"/>
      <w:marBottom w:val="0"/>
      <w:divBdr>
        <w:top w:val="none" w:sz="0" w:space="0" w:color="auto"/>
        <w:left w:val="none" w:sz="0" w:space="0" w:color="auto"/>
        <w:bottom w:val="none" w:sz="0" w:space="0" w:color="auto"/>
        <w:right w:val="none" w:sz="0" w:space="0" w:color="auto"/>
      </w:divBdr>
    </w:div>
    <w:div w:id="2105223243">
      <w:bodyDiv w:val="1"/>
      <w:marLeft w:val="0"/>
      <w:marRight w:val="0"/>
      <w:marTop w:val="0"/>
      <w:marBottom w:val="0"/>
      <w:divBdr>
        <w:top w:val="none" w:sz="0" w:space="0" w:color="auto"/>
        <w:left w:val="none" w:sz="0" w:space="0" w:color="auto"/>
        <w:bottom w:val="none" w:sz="0" w:space="0" w:color="auto"/>
        <w:right w:val="none" w:sz="0" w:space="0" w:color="auto"/>
      </w:divBdr>
    </w:div>
    <w:div w:id="2106264461">
      <w:bodyDiv w:val="1"/>
      <w:marLeft w:val="0"/>
      <w:marRight w:val="0"/>
      <w:marTop w:val="0"/>
      <w:marBottom w:val="0"/>
      <w:divBdr>
        <w:top w:val="none" w:sz="0" w:space="0" w:color="auto"/>
        <w:left w:val="none" w:sz="0" w:space="0" w:color="auto"/>
        <w:bottom w:val="none" w:sz="0" w:space="0" w:color="auto"/>
        <w:right w:val="none" w:sz="0" w:space="0" w:color="auto"/>
      </w:divBdr>
    </w:div>
    <w:div w:id="2108378342">
      <w:bodyDiv w:val="1"/>
      <w:marLeft w:val="0"/>
      <w:marRight w:val="0"/>
      <w:marTop w:val="0"/>
      <w:marBottom w:val="0"/>
      <w:divBdr>
        <w:top w:val="none" w:sz="0" w:space="0" w:color="auto"/>
        <w:left w:val="none" w:sz="0" w:space="0" w:color="auto"/>
        <w:bottom w:val="none" w:sz="0" w:space="0" w:color="auto"/>
        <w:right w:val="none" w:sz="0" w:space="0" w:color="auto"/>
      </w:divBdr>
    </w:div>
    <w:div w:id="2114275537">
      <w:bodyDiv w:val="1"/>
      <w:marLeft w:val="0"/>
      <w:marRight w:val="0"/>
      <w:marTop w:val="0"/>
      <w:marBottom w:val="0"/>
      <w:divBdr>
        <w:top w:val="none" w:sz="0" w:space="0" w:color="auto"/>
        <w:left w:val="none" w:sz="0" w:space="0" w:color="auto"/>
        <w:bottom w:val="none" w:sz="0" w:space="0" w:color="auto"/>
        <w:right w:val="none" w:sz="0" w:space="0" w:color="auto"/>
      </w:divBdr>
    </w:div>
    <w:div w:id="2117863285">
      <w:bodyDiv w:val="1"/>
      <w:marLeft w:val="0"/>
      <w:marRight w:val="0"/>
      <w:marTop w:val="0"/>
      <w:marBottom w:val="0"/>
      <w:divBdr>
        <w:top w:val="none" w:sz="0" w:space="0" w:color="auto"/>
        <w:left w:val="none" w:sz="0" w:space="0" w:color="auto"/>
        <w:bottom w:val="none" w:sz="0" w:space="0" w:color="auto"/>
        <w:right w:val="none" w:sz="0" w:space="0" w:color="auto"/>
      </w:divBdr>
    </w:div>
    <w:div w:id="2122994483">
      <w:bodyDiv w:val="1"/>
      <w:marLeft w:val="0"/>
      <w:marRight w:val="0"/>
      <w:marTop w:val="0"/>
      <w:marBottom w:val="0"/>
      <w:divBdr>
        <w:top w:val="none" w:sz="0" w:space="0" w:color="auto"/>
        <w:left w:val="none" w:sz="0" w:space="0" w:color="auto"/>
        <w:bottom w:val="none" w:sz="0" w:space="0" w:color="auto"/>
        <w:right w:val="none" w:sz="0" w:space="0" w:color="auto"/>
      </w:divBdr>
    </w:div>
    <w:div w:id="2124035121">
      <w:bodyDiv w:val="1"/>
      <w:marLeft w:val="0"/>
      <w:marRight w:val="0"/>
      <w:marTop w:val="0"/>
      <w:marBottom w:val="0"/>
      <w:divBdr>
        <w:top w:val="none" w:sz="0" w:space="0" w:color="auto"/>
        <w:left w:val="none" w:sz="0" w:space="0" w:color="auto"/>
        <w:bottom w:val="none" w:sz="0" w:space="0" w:color="auto"/>
        <w:right w:val="none" w:sz="0" w:space="0" w:color="auto"/>
      </w:divBdr>
    </w:div>
    <w:div w:id="2125533037">
      <w:bodyDiv w:val="1"/>
      <w:marLeft w:val="0"/>
      <w:marRight w:val="0"/>
      <w:marTop w:val="0"/>
      <w:marBottom w:val="0"/>
      <w:divBdr>
        <w:top w:val="none" w:sz="0" w:space="0" w:color="auto"/>
        <w:left w:val="none" w:sz="0" w:space="0" w:color="auto"/>
        <w:bottom w:val="none" w:sz="0" w:space="0" w:color="auto"/>
        <w:right w:val="none" w:sz="0" w:space="0" w:color="auto"/>
      </w:divBdr>
    </w:div>
    <w:div w:id="2125614021">
      <w:bodyDiv w:val="1"/>
      <w:marLeft w:val="0"/>
      <w:marRight w:val="0"/>
      <w:marTop w:val="0"/>
      <w:marBottom w:val="0"/>
      <w:divBdr>
        <w:top w:val="none" w:sz="0" w:space="0" w:color="auto"/>
        <w:left w:val="none" w:sz="0" w:space="0" w:color="auto"/>
        <w:bottom w:val="none" w:sz="0" w:space="0" w:color="auto"/>
        <w:right w:val="none" w:sz="0" w:space="0" w:color="auto"/>
      </w:divBdr>
    </w:div>
    <w:div w:id="2127500739">
      <w:bodyDiv w:val="1"/>
      <w:marLeft w:val="0"/>
      <w:marRight w:val="0"/>
      <w:marTop w:val="0"/>
      <w:marBottom w:val="0"/>
      <w:divBdr>
        <w:top w:val="none" w:sz="0" w:space="0" w:color="auto"/>
        <w:left w:val="none" w:sz="0" w:space="0" w:color="auto"/>
        <w:bottom w:val="none" w:sz="0" w:space="0" w:color="auto"/>
        <w:right w:val="none" w:sz="0" w:space="0" w:color="auto"/>
      </w:divBdr>
    </w:div>
    <w:div w:id="2130465117">
      <w:bodyDiv w:val="1"/>
      <w:marLeft w:val="0"/>
      <w:marRight w:val="0"/>
      <w:marTop w:val="0"/>
      <w:marBottom w:val="0"/>
      <w:divBdr>
        <w:top w:val="none" w:sz="0" w:space="0" w:color="auto"/>
        <w:left w:val="none" w:sz="0" w:space="0" w:color="auto"/>
        <w:bottom w:val="none" w:sz="0" w:space="0" w:color="auto"/>
        <w:right w:val="none" w:sz="0" w:space="0" w:color="auto"/>
      </w:divBdr>
      <w:divsChild>
        <w:div w:id="1305163980">
          <w:marLeft w:val="0"/>
          <w:marRight w:val="0"/>
          <w:marTop w:val="0"/>
          <w:marBottom w:val="0"/>
          <w:divBdr>
            <w:top w:val="none" w:sz="0" w:space="0" w:color="auto"/>
            <w:left w:val="none" w:sz="0" w:space="0" w:color="auto"/>
            <w:bottom w:val="none" w:sz="0" w:space="0" w:color="auto"/>
            <w:right w:val="none" w:sz="0" w:space="0" w:color="auto"/>
          </w:divBdr>
          <w:divsChild>
            <w:div w:id="220755444">
              <w:marLeft w:val="0"/>
              <w:marRight w:val="0"/>
              <w:marTop w:val="0"/>
              <w:marBottom w:val="0"/>
              <w:divBdr>
                <w:top w:val="none" w:sz="0" w:space="0" w:color="auto"/>
                <w:left w:val="none" w:sz="0" w:space="0" w:color="auto"/>
                <w:bottom w:val="none" w:sz="0" w:space="0" w:color="auto"/>
                <w:right w:val="none" w:sz="0" w:space="0" w:color="auto"/>
              </w:divBdr>
              <w:divsChild>
                <w:div w:id="99841079">
                  <w:marLeft w:val="0"/>
                  <w:marRight w:val="0"/>
                  <w:marTop w:val="0"/>
                  <w:marBottom w:val="0"/>
                  <w:divBdr>
                    <w:top w:val="none" w:sz="0" w:space="0" w:color="auto"/>
                    <w:left w:val="none" w:sz="0" w:space="0" w:color="auto"/>
                    <w:bottom w:val="none" w:sz="0" w:space="0" w:color="auto"/>
                    <w:right w:val="none" w:sz="0" w:space="0" w:color="auto"/>
                  </w:divBdr>
                  <w:divsChild>
                    <w:div w:id="102841902">
                      <w:marLeft w:val="0"/>
                      <w:marRight w:val="0"/>
                      <w:marTop w:val="0"/>
                      <w:marBottom w:val="0"/>
                      <w:divBdr>
                        <w:top w:val="none" w:sz="0" w:space="0" w:color="auto"/>
                        <w:left w:val="none" w:sz="0" w:space="0" w:color="auto"/>
                        <w:bottom w:val="none" w:sz="0" w:space="0" w:color="auto"/>
                        <w:right w:val="none" w:sz="0" w:space="0" w:color="auto"/>
                      </w:divBdr>
                      <w:divsChild>
                        <w:div w:id="1235357127">
                          <w:marLeft w:val="0"/>
                          <w:marRight w:val="0"/>
                          <w:marTop w:val="0"/>
                          <w:marBottom w:val="0"/>
                          <w:divBdr>
                            <w:top w:val="none" w:sz="0" w:space="0" w:color="auto"/>
                            <w:left w:val="none" w:sz="0" w:space="0" w:color="auto"/>
                            <w:bottom w:val="none" w:sz="0" w:space="0" w:color="auto"/>
                            <w:right w:val="none" w:sz="0" w:space="0" w:color="auto"/>
                          </w:divBdr>
                          <w:divsChild>
                            <w:div w:id="1997614148">
                              <w:marLeft w:val="0"/>
                              <w:marRight w:val="0"/>
                              <w:marTop w:val="0"/>
                              <w:marBottom w:val="0"/>
                              <w:divBdr>
                                <w:top w:val="none" w:sz="0" w:space="0" w:color="auto"/>
                                <w:left w:val="none" w:sz="0" w:space="0" w:color="auto"/>
                                <w:bottom w:val="none" w:sz="0" w:space="0" w:color="auto"/>
                                <w:right w:val="none" w:sz="0" w:space="0" w:color="auto"/>
                              </w:divBdr>
                              <w:divsChild>
                                <w:div w:id="777216327">
                                  <w:marLeft w:val="0"/>
                                  <w:marRight w:val="0"/>
                                  <w:marTop w:val="0"/>
                                  <w:marBottom w:val="0"/>
                                  <w:divBdr>
                                    <w:top w:val="none" w:sz="0" w:space="0" w:color="auto"/>
                                    <w:left w:val="none" w:sz="0" w:space="0" w:color="auto"/>
                                    <w:bottom w:val="none" w:sz="0" w:space="0" w:color="auto"/>
                                    <w:right w:val="none" w:sz="0" w:space="0" w:color="auto"/>
                                  </w:divBdr>
                                  <w:divsChild>
                                    <w:div w:id="891815534">
                                      <w:marLeft w:val="0"/>
                                      <w:marRight w:val="0"/>
                                      <w:marTop w:val="0"/>
                                      <w:marBottom w:val="0"/>
                                      <w:divBdr>
                                        <w:top w:val="none" w:sz="0" w:space="0" w:color="auto"/>
                                        <w:left w:val="none" w:sz="0" w:space="0" w:color="auto"/>
                                        <w:bottom w:val="none" w:sz="0" w:space="0" w:color="auto"/>
                                        <w:right w:val="none" w:sz="0" w:space="0" w:color="auto"/>
                                      </w:divBdr>
                                      <w:divsChild>
                                        <w:div w:id="2059627218">
                                          <w:marLeft w:val="0"/>
                                          <w:marRight w:val="0"/>
                                          <w:marTop w:val="0"/>
                                          <w:marBottom w:val="0"/>
                                          <w:divBdr>
                                            <w:top w:val="none" w:sz="0" w:space="0" w:color="auto"/>
                                            <w:left w:val="none" w:sz="0" w:space="0" w:color="auto"/>
                                            <w:bottom w:val="none" w:sz="0" w:space="0" w:color="auto"/>
                                            <w:right w:val="none" w:sz="0" w:space="0" w:color="auto"/>
                                          </w:divBdr>
                                          <w:divsChild>
                                            <w:div w:id="10090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ami.gov.tw/chinese/index.php?option=com_content&amp;view=article&amp;id=9939&amp;Itemid=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44C5373BB1145AEF7B4A9E60891DF" ma:contentTypeVersion="10" ma:contentTypeDescription="Create a new document." ma:contentTypeScope="" ma:versionID="c999bbda9ff1987917f63b679c2189d3">
  <xsd:schema xmlns:xsd="http://www.w3.org/2001/XMLSchema" xmlns:xs="http://www.w3.org/2001/XMLSchema" xmlns:p="http://schemas.microsoft.com/office/2006/metadata/properties" xmlns:ns2="ab8e8e97-1494-405f-a977-6a9ee82059a5" xmlns:ns3="458f599e-5c92-4876-a0ee-44390db6104d" targetNamespace="http://schemas.microsoft.com/office/2006/metadata/properties" ma:root="true" ma:fieldsID="65f3cc8d7ac18a4511321b41a63d5d57" ns2:_="" ns3:_="">
    <xsd:import namespace="ab8e8e97-1494-405f-a977-6a9ee82059a5"/>
    <xsd:import namespace="458f599e-5c92-4876-a0ee-44390db610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e8e97-1494-405f-a977-6a9ee82059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f599e-5c92-4876-a0ee-44390db610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7D76B-629B-46F2-9543-ACAADB3C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e8e97-1494-405f-a977-6a9ee82059a5"/>
    <ds:schemaRef ds:uri="458f599e-5c92-4876-a0ee-44390db61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F6033-8D80-479E-86F2-A64F28461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D456A-7C47-45DF-A729-111BA9C90554}">
  <ds:schemaRefs>
    <ds:schemaRef ds:uri="http://schemas.microsoft.com/sharepoint/v3/contenttype/forms"/>
  </ds:schemaRefs>
</ds:datastoreItem>
</file>

<file path=customXml/itemProps4.xml><?xml version="1.0" encoding="utf-8"?>
<ds:datastoreItem xmlns:ds="http://schemas.openxmlformats.org/officeDocument/2006/customXml" ds:itemID="{571E9B9D-8BB2-4EB9-ADFC-C142BF52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零、辦理緣起及法令依據</vt:lpstr>
    </vt:vector>
  </TitlesOfParts>
  <Company>Microsoft</Company>
  <LinksUpToDate>false</LinksUpToDate>
  <CharactersWithSpaces>5505</CharactersWithSpaces>
  <SharedDoc>false</SharedDoc>
  <HLinks>
    <vt:vector size="948" baseType="variant">
      <vt:variant>
        <vt:i4>1310775</vt:i4>
      </vt:variant>
      <vt:variant>
        <vt:i4>953</vt:i4>
      </vt:variant>
      <vt:variant>
        <vt:i4>0</vt:i4>
      </vt:variant>
      <vt:variant>
        <vt:i4>5</vt:i4>
      </vt:variant>
      <vt:variant>
        <vt:lpwstr/>
      </vt:variant>
      <vt:variant>
        <vt:lpwstr>_Toc382211789</vt:lpwstr>
      </vt:variant>
      <vt:variant>
        <vt:i4>1310775</vt:i4>
      </vt:variant>
      <vt:variant>
        <vt:i4>947</vt:i4>
      </vt:variant>
      <vt:variant>
        <vt:i4>0</vt:i4>
      </vt:variant>
      <vt:variant>
        <vt:i4>5</vt:i4>
      </vt:variant>
      <vt:variant>
        <vt:lpwstr/>
      </vt:variant>
      <vt:variant>
        <vt:lpwstr>_Toc382211788</vt:lpwstr>
      </vt:variant>
      <vt:variant>
        <vt:i4>1310775</vt:i4>
      </vt:variant>
      <vt:variant>
        <vt:i4>941</vt:i4>
      </vt:variant>
      <vt:variant>
        <vt:i4>0</vt:i4>
      </vt:variant>
      <vt:variant>
        <vt:i4>5</vt:i4>
      </vt:variant>
      <vt:variant>
        <vt:lpwstr/>
      </vt:variant>
      <vt:variant>
        <vt:lpwstr>_Toc382211787</vt:lpwstr>
      </vt:variant>
      <vt:variant>
        <vt:i4>1310775</vt:i4>
      </vt:variant>
      <vt:variant>
        <vt:i4>935</vt:i4>
      </vt:variant>
      <vt:variant>
        <vt:i4>0</vt:i4>
      </vt:variant>
      <vt:variant>
        <vt:i4>5</vt:i4>
      </vt:variant>
      <vt:variant>
        <vt:lpwstr/>
      </vt:variant>
      <vt:variant>
        <vt:lpwstr>_Toc382211786</vt:lpwstr>
      </vt:variant>
      <vt:variant>
        <vt:i4>1310775</vt:i4>
      </vt:variant>
      <vt:variant>
        <vt:i4>929</vt:i4>
      </vt:variant>
      <vt:variant>
        <vt:i4>0</vt:i4>
      </vt:variant>
      <vt:variant>
        <vt:i4>5</vt:i4>
      </vt:variant>
      <vt:variant>
        <vt:lpwstr/>
      </vt:variant>
      <vt:variant>
        <vt:lpwstr>_Toc382211785</vt:lpwstr>
      </vt:variant>
      <vt:variant>
        <vt:i4>1310775</vt:i4>
      </vt:variant>
      <vt:variant>
        <vt:i4>923</vt:i4>
      </vt:variant>
      <vt:variant>
        <vt:i4>0</vt:i4>
      </vt:variant>
      <vt:variant>
        <vt:i4>5</vt:i4>
      </vt:variant>
      <vt:variant>
        <vt:lpwstr/>
      </vt:variant>
      <vt:variant>
        <vt:lpwstr>_Toc382211784</vt:lpwstr>
      </vt:variant>
      <vt:variant>
        <vt:i4>1310775</vt:i4>
      </vt:variant>
      <vt:variant>
        <vt:i4>917</vt:i4>
      </vt:variant>
      <vt:variant>
        <vt:i4>0</vt:i4>
      </vt:variant>
      <vt:variant>
        <vt:i4>5</vt:i4>
      </vt:variant>
      <vt:variant>
        <vt:lpwstr/>
      </vt:variant>
      <vt:variant>
        <vt:lpwstr>_Toc382211783</vt:lpwstr>
      </vt:variant>
      <vt:variant>
        <vt:i4>1310775</vt:i4>
      </vt:variant>
      <vt:variant>
        <vt:i4>911</vt:i4>
      </vt:variant>
      <vt:variant>
        <vt:i4>0</vt:i4>
      </vt:variant>
      <vt:variant>
        <vt:i4>5</vt:i4>
      </vt:variant>
      <vt:variant>
        <vt:lpwstr/>
      </vt:variant>
      <vt:variant>
        <vt:lpwstr>_Toc382211782</vt:lpwstr>
      </vt:variant>
      <vt:variant>
        <vt:i4>1310775</vt:i4>
      </vt:variant>
      <vt:variant>
        <vt:i4>905</vt:i4>
      </vt:variant>
      <vt:variant>
        <vt:i4>0</vt:i4>
      </vt:variant>
      <vt:variant>
        <vt:i4>5</vt:i4>
      </vt:variant>
      <vt:variant>
        <vt:lpwstr/>
      </vt:variant>
      <vt:variant>
        <vt:lpwstr>_Toc382211781</vt:lpwstr>
      </vt:variant>
      <vt:variant>
        <vt:i4>1310775</vt:i4>
      </vt:variant>
      <vt:variant>
        <vt:i4>899</vt:i4>
      </vt:variant>
      <vt:variant>
        <vt:i4>0</vt:i4>
      </vt:variant>
      <vt:variant>
        <vt:i4>5</vt:i4>
      </vt:variant>
      <vt:variant>
        <vt:lpwstr/>
      </vt:variant>
      <vt:variant>
        <vt:lpwstr>_Toc382211780</vt:lpwstr>
      </vt:variant>
      <vt:variant>
        <vt:i4>1769527</vt:i4>
      </vt:variant>
      <vt:variant>
        <vt:i4>893</vt:i4>
      </vt:variant>
      <vt:variant>
        <vt:i4>0</vt:i4>
      </vt:variant>
      <vt:variant>
        <vt:i4>5</vt:i4>
      </vt:variant>
      <vt:variant>
        <vt:lpwstr/>
      </vt:variant>
      <vt:variant>
        <vt:lpwstr>_Toc382211779</vt:lpwstr>
      </vt:variant>
      <vt:variant>
        <vt:i4>1769527</vt:i4>
      </vt:variant>
      <vt:variant>
        <vt:i4>887</vt:i4>
      </vt:variant>
      <vt:variant>
        <vt:i4>0</vt:i4>
      </vt:variant>
      <vt:variant>
        <vt:i4>5</vt:i4>
      </vt:variant>
      <vt:variant>
        <vt:lpwstr/>
      </vt:variant>
      <vt:variant>
        <vt:lpwstr>_Toc382211778</vt:lpwstr>
      </vt:variant>
      <vt:variant>
        <vt:i4>1769527</vt:i4>
      </vt:variant>
      <vt:variant>
        <vt:i4>881</vt:i4>
      </vt:variant>
      <vt:variant>
        <vt:i4>0</vt:i4>
      </vt:variant>
      <vt:variant>
        <vt:i4>5</vt:i4>
      </vt:variant>
      <vt:variant>
        <vt:lpwstr/>
      </vt:variant>
      <vt:variant>
        <vt:lpwstr>_Toc382211777</vt:lpwstr>
      </vt:variant>
      <vt:variant>
        <vt:i4>1769527</vt:i4>
      </vt:variant>
      <vt:variant>
        <vt:i4>875</vt:i4>
      </vt:variant>
      <vt:variant>
        <vt:i4>0</vt:i4>
      </vt:variant>
      <vt:variant>
        <vt:i4>5</vt:i4>
      </vt:variant>
      <vt:variant>
        <vt:lpwstr/>
      </vt:variant>
      <vt:variant>
        <vt:lpwstr>_Toc382211776</vt:lpwstr>
      </vt:variant>
      <vt:variant>
        <vt:i4>1769527</vt:i4>
      </vt:variant>
      <vt:variant>
        <vt:i4>869</vt:i4>
      </vt:variant>
      <vt:variant>
        <vt:i4>0</vt:i4>
      </vt:variant>
      <vt:variant>
        <vt:i4>5</vt:i4>
      </vt:variant>
      <vt:variant>
        <vt:lpwstr/>
      </vt:variant>
      <vt:variant>
        <vt:lpwstr>_Toc382211775</vt:lpwstr>
      </vt:variant>
      <vt:variant>
        <vt:i4>1769527</vt:i4>
      </vt:variant>
      <vt:variant>
        <vt:i4>863</vt:i4>
      </vt:variant>
      <vt:variant>
        <vt:i4>0</vt:i4>
      </vt:variant>
      <vt:variant>
        <vt:i4>5</vt:i4>
      </vt:variant>
      <vt:variant>
        <vt:lpwstr/>
      </vt:variant>
      <vt:variant>
        <vt:lpwstr>_Toc382211774</vt:lpwstr>
      </vt:variant>
      <vt:variant>
        <vt:i4>1769527</vt:i4>
      </vt:variant>
      <vt:variant>
        <vt:i4>857</vt:i4>
      </vt:variant>
      <vt:variant>
        <vt:i4>0</vt:i4>
      </vt:variant>
      <vt:variant>
        <vt:i4>5</vt:i4>
      </vt:variant>
      <vt:variant>
        <vt:lpwstr/>
      </vt:variant>
      <vt:variant>
        <vt:lpwstr>_Toc382211773</vt:lpwstr>
      </vt:variant>
      <vt:variant>
        <vt:i4>1769527</vt:i4>
      </vt:variant>
      <vt:variant>
        <vt:i4>851</vt:i4>
      </vt:variant>
      <vt:variant>
        <vt:i4>0</vt:i4>
      </vt:variant>
      <vt:variant>
        <vt:i4>5</vt:i4>
      </vt:variant>
      <vt:variant>
        <vt:lpwstr/>
      </vt:variant>
      <vt:variant>
        <vt:lpwstr>_Toc382211772</vt:lpwstr>
      </vt:variant>
      <vt:variant>
        <vt:i4>1769527</vt:i4>
      </vt:variant>
      <vt:variant>
        <vt:i4>845</vt:i4>
      </vt:variant>
      <vt:variant>
        <vt:i4>0</vt:i4>
      </vt:variant>
      <vt:variant>
        <vt:i4>5</vt:i4>
      </vt:variant>
      <vt:variant>
        <vt:lpwstr/>
      </vt:variant>
      <vt:variant>
        <vt:lpwstr>_Toc382211771</vt:lpwstr>
      </vt:variant>
      <vt:variant>
        <vt:i4>1769527</vt:i4>
      </vt:variant>
      <vt:variant>
        <vt:i4>839</vt:i4>
      </vt:variant>
      <vt:variant>
        <vt:i4>0</vt:i4>
      </vt:variant>
      <vt:variant>
        <vt:i4>5</vt:i4>
      </vt:variant>
      <vt:variant>
        <vt:lpwstr/>
      </vt:variant>
      <vt:variant>
        <vt:lpwstr>_Toc382211770</vt:lpwstr>
      </vt:variant>
      <vt:variant>
        <vt:i4>1703991</vt:i4>
      </vt:variant>
      <vt:variant>
        <vt:i4>833</vt:i4>
      </vt:variant>
      <vt:variant>
        <vt:i4>0</vt:i4>
      </vt:variant>
      <vt:variant>
        <vt:i4>5</vt:i4>
      </vt:variant>
      <vt:variant>
        <vt:lpwstr/>
      </vt:variant>
      <vt:variant>
        <vt:lpwstr>_Toc382211769</vt:lpwstr>
      </vt:variant>
      <vt:variant>
        <vt:i4>1703991</vt:i4>
      </vt:variant>
      <vt:variant>
        <vt:i4>827</vt:i4>
      </vt:variant>
      <vt:variant>
        <vt:i4>0</vt:i4>
      </vt:variant>
      <vt:variant>
        <vt:i4>5</vt:i4>
      </vt:variant>
      <vt:variant>
        <vt:lpwstr/>
      </vt:variant>
      <vt:variant>
        <vt:lpwstr>_Toc382211768</vt:lpwstr>
      </vt:variant>
      <vt:variant>
        <vt:i4>1703991</vt:i4>
      </vt:variant>
      <vt:variant>
        <vt:i4>821</vt:i4>
      </vt:variant>
      <vt:variant>
        <vt:i4>0</vt:i4>
      </vt:variant>
      <vt:variant>
        <vt:i4>5</vt:i4>
      </vt:variant>
      <vt:variant>
        <vt:lpwstr/>
      </vt:variant>
      <vt:variant>
        <vt:lpwstr>_Toc382211767</vt:lpwstr>
      </vt:variant>
      <vt:variant>
        <vt:i4>1703991</vt:i4>
      </vt:variant>
      <vt:variant>
        <vt:i4>815</vt:i4>
      </vt:variant>
      <vt:variant>
        <vt:i4>0</vt:i4>
      </vt:variant>
      <vt:variant>
        <vt:i4>5</vt:i4>
      </vt:variant>
      <vt:variant>
        <vt:lpwstr/>
      </vt:variant>
      <vt:variant>
        <vt:lpwstr>_Toc382211766</vt:lpwstr>
      </vt:variant>
      <vt:variant>
        <vt:i4>1703991</vt:i4>
      </vt:variant>
      <vt:variant>
        <vt:i4>809</vt:i4>
      </vt:variant>
      <vt:variant>
        <vt:i4>0</vt:i4>
      </vt:variant>
      <vt:variant>
        <vt:i4>5</vt:i4>
      </vt:variant>
      <vt:variant>
        <vt:lpwstr/>
      </vt:variant>
      <vt:variant>
        <vt:lpwstr>_Toc382211765</vt:lpwstr>
      </vt:variant>
      <vt:variant>
        <vt:i4>1703991</vt:i4>
      </vt:variant>
      <vt:variant>
        <vt:i4>803</vt:i4>
      </vt:variant>
      <vt:variant>
        <vt:i4>0</vt:i4>
      </vt:variant>
      <vt:variant>
        <vt:i4>5</vt:i4>
      </vt:variant>
      <vt:variant>
        <vt:lpwstr/>
      </vt:variant>
      <vt:variant>
        <vt:lpwstr>_Toc382211764</vt:lpwstr>
      </vt:variant>
      <vt:variant>
        <vt:i4>1703991</vt:i4>
      </vt:variant>
      <vt:variant>
        <vt:i4>797</vt:i4>
      </vt:variant>
      <vt:variant>
        <vt:i4>0</vt:i4>
      </vt:variant>
      <vt:variant>
        <vt:i4>5</vt:i4>
      </vt:variant>
      <vt:variant>
        <vt:lpwstr/>
      </vt:variant>
      <vt:variant>
        <vt:lpwstr>_Toc382211763</vt:lpwstr>
      </vt:variant>
      <vt:variant>
        <vt:i4>1703991</vt:i4>
      </vt:variant>
      <vt:variant>
        <vt:i4>791</vt:i4>
      </vt:variant>
      <vt:variant>
        <vt:i4>0</vt:i4>
      </vt:variant>
      <vt:variant>
        <vt:i4>5</vt:i4>
      </vt:variant>
      <vt:variant>
        <vt:lpwstr/>
      </vt:variant>
      <vt:variant>
        <vt:lpwstr>_Toc382211762</vt:lpwstr>
      </vt:variant>
      <vt:variant>
        <vt:i4>1703991</vt:i4>
      </vt:variant>
      <vt:variant>
        <vt:i4>785</vt:i4>
      </vt:variant>
      <vt:variant>
        <vt:i4>0</vt:i4>
      </vt:variant>
      <vt:variant>
        <vt:i4>5</vt:i4>
      </vt:variant>
      <vt:variant>
        <vt:lpwstr/>
      </vt:variant>
      <vt:variant>
        <vt:lpwstr>_Toc382211761</vt:lpwstr>
      </vt:variant>
      <vt:variant>
        <vt:i4>1703991</vt:i4>
      </vt:variant>
      <vt:variant>
        <vt:i4>779</vt:i4>
      </vt:variant>
      <vt:variant>
        <vt:i4>0</vt:i4>
      </vt:variant>
      <vt:variant>
        <vt:i4>5</vt:i4>
      </vt:variant>
      <vt:variant>
        <vt:lpwstr/>
      </vt:variant>
      <vt:variant>
        <vt:lpwstr>_Toc382211760</vt:lpwstr>
      </vt:variant>
      <vt:variant>
        <vt:i4>1638455</vt:i4>
      </vt:variant>
      <vt:variant>
        <vt:i4>773</vt:i4>
      </vt:variant>
      <vt:variant>
        <vt:i4>0</vt:i4>
      </vt:variant>
      <vt:variant>
        <vt:i4>5</vt:i4>
      </vt:variant>
      <vt:variant>
        <vt:lpwstr/>
      </vt:variant>
      <vt:variant>
        <vt:lpwstr>_Toc382211759</vt:lpwstr>
      </vt:variant>
      <vt:variant>
        <vt:i4>1638455</vt:i4>
      </vt:variant>
      <vt:variant>
        <vt:i4>767</vt:i4>
      </vt:variant>
      <vt:variant>
        <vt:i4>0</vt:i4>
      </vt:variant>
      <vt:variant>
        <vt:i4>5</vt:i4>
      </vt:variant>
      <vt:variant>
        <vt:lpwstr/>
      </vt:variant>
      <vt:variant>
        <vt:lpwstr>_Toc382211758</vt:lpwstr>
      </vt:variant>
      <vt:variant>
        <vt:i4>1638455</vt:i4>
      </vt:variant>
      <vt:variant>
        <vt:i4>761</vt:i4>
      </vt:variant>
      <vt:variant>
        <vt:i4>0</vt:i4>
      </vt:variant>
      <vt:variant>
        <vt:i4>5</vt:i4>
      </vt:variant>
      <vt:variant>
        <vt:lpwstr/>
      </vt:variant>
      <vt:variant>
        <vt:lpwstr>_Toc382211757</vt:lpwstr>
      </vt:variant>
      <vt:variant>
        <vt:i4>1638455</vt:i4>
      </vt:variant>
      <vt:variant>
        <vt:i4>755</vt:i4>
      </vt:variant>
      <vt:variant>
        <vt:i4>0</vt:i4>
      </vt:variant>
      <vt:variant>
        <vt:i4>5</vt:i4>
      </vt:variant>
      <vt:variant>
        <vt:lpwstr/>
      </vt:variant>
      <vt:variant>
        <vt:lpwstr>_Toc382211756</vt:lpwstr>
      </vt:variant>
      <vt:variant>
        <vt:i4>1638455</vt:i4>
      </vt:variant>
      <vt:variant>
        <vt:i4>749</vt:i4>
      </vt:variant>
      <vt:variant>
        <vt:i4>0</vt:i4>
      </vt:variant>
      <vt:variant>
        <vt:i4>5</vt:i4>
      </vt:variant>
      <vt:variant>
        <vt:lpwstr/>
      </vt:variant>
      <vt:variant>
        <vt:lpwstr>_Toc382211755</vt:lpwstr>
      </vt:variant>
      <vt:variant>
        <vt:i4>1638455</vt:i4>
      </vt:variant>
      <vt:variant>
        <vt:i4>743</vt:i4>
      </vt:variant>
      <vt:variant>
        <vt:i4>0</vt:i4>
      </vt:variant>
      <vt:variant>
        <vt:i4>5</vt:i4>
      </vt:variant>
      <vt:variant>
        <vt:lpwstr/>
      </vt:variant>
      <vt:variant>
        <vt:lpwstr>_Toc382211754</vt:lpwstr>
      </vt:variant>
      <vt:variant>
        <vt:i4>1638455</vt:i4>
      </vt:variant>
      <vt:variant>
        <vt:i4>737</vt:i4>
      </vt:variant>
      <vt:variant>
        <vt:i4>0</vt:i4>
      </vt:variant>
      <vt:variant>
        <vt:i4>5</vt:i4>
      </vt:variant>
      <vt:variant>
        <vt:lpwstr/>
      </vt:variant>
      <vt:variant>
        <vt:lpwstr>_Toc382211753</vt:lpwstr>
      </vt:variant>
      <vt:variant>
        <vt:i4>1638455</vt:i4>
      </vt:variant>
      <vt:variant>
        <vt:i4>731</vt:i4>
      </vt:variant>
      <vt:variant>
        <vt:i4>0</vt:i4>
      </vt:variant>
      <vt:variant>
        <vt:i4>5</vt:i4>
      </vt:variant>
      <vt:variant>
        <vt:lpwstr/>
      </vt:variant>
      <vt:variant>
        <vt:lpwstr>_Toc382211752</vt:lpwstr>
      </vt:variant>
      <vt:variant>
        <vt:i4>1638455</vt:i4>
      </vt:variant>
      <vt:variant>
        <vt:i4>725</vt:i4>
      </vt:variant>
      <vt:variant>
        <vt:i4>0</vt:i4>
      </vt:variant>
      <vt:variant>
        <vt:i4>5</vt:i4>
      </vt:variant>
      <vt:variant>
        <vt:lpwstr/>
      </vt:variant>
      <vt:variant>
        <vt:lpwstr>_Toc382211751</vt:lpwstr>
      </vt:variant>
      <vt:variant>
        <vt:i4>1638455</vt:i4>
      </vt:variant>
      <vt:variant>
        <vt:i4>719</vt:i4>
      </vt:variant>
      <vt:variant>
        <vt:i4>0</vt:i4>
      </vt:variant>
      <vt:variant>
        <vt:i4>5</vt:i4>
      </vt:variant>
      <vt:variant>
        <vt:lpwstr/>
      </vt:variant>
      <vt:variant>
        <vt:lpwstr>_Toc382211750</vt:lpwstr>
      </vt:variant>
      <vt:variant>
        <vt:i4>1572919</vt:i4>
      </vt:variant>
      <vt:variant>
        <vt:i4>713</vt:i4>
      </vt:variant>
      <vt:variant>
        <vt:i4>0</vt:i4>
      </vt:variant>
      <vt:variant>
        <vt:i4>5</vt:i4>
      </vt:variant>
      <vt:variant>
        <vt:lpwstr/>
      </vt:variant>
      <vt:variant>
        <vt:lpwstr>_Toc382211749</vt:lpwstr>
      </vt:variant>
      <vt:variant>
        <vt:i4>1572919</vt:i4>
      </vt:variant>
      <vt:variant>
        <vt:i4>707</vt:i4>
      </vt:variant>
      <vt:variant>
        <vt:i4>0</vt:i4>
      </vt:variant>
      <vt:variant>
        <vt:i4>5</vt:i4>
      </vt:variant>
      <vt:variant>
        <vt:lpwstr/>
      </vt:variant>
      <vt:variant>
        <vt:lpwstr>_Toc382211748</vt:lpwstr>
      </vt:variant>
      <vt:variant>
        <vt:i4>1572919</vt:i4>
      </vt:variant>
      <vt:variant>
        <vt:i4>701</vt:i4>
      </vt:variant>
      <vt:variant>
        <vt:i4>0</vt:i4>
      </vt:variant>
      <vt:variant>
        <vt:i4>5</vt:i4>
      </vt:variant>
      <vt:variant>
        <vt:lpwstr/>
      </vt:variant>
      <vt:variant>
        <vt:lpwstr>_Toc382211747</vt:lpwstr>
      </vt:variant>
      <vt:variant>
        <vt:i4>1572919</vt:i4>
      </vt:variant>
      <vt:variant>
        <vt:i4>695</vt:i4>
      </vt:variant>
      <vt:variant>
        <vt:i4>0</vt:i4>
      </vt:variant>
      <vt:variant>
        <vt:i4>5</vt:i4>
      </vt:variant>
      <vt:variant>
        <vt:lpwstr/>
      </vt:variant>
      <vt:variant>
        <vt:lpwstr>_Toc382211746</vt:lpwstr>
      </vt:variant>
      <vt:variant>
        <vt:i4>1572919</vt:i4>
      </vt:variant>
      <vt:variant>
        <vt:i4>689</vt:i4>
      </vt:variant>
      <vt:variant>
        <vt:i4>0</vt:i4>
      </vt:variant>
      <vt:variant>
        <vt:i4>5</vt:i4>
      </vt:variant>
      <vt:variant>
        <vt:lpwstr/>
      </vt:variant>
      <vt:variant>
        <vt:lpwstr>_Toc382211745</vt:lpwstr>
      </vt:variant>
      <vt:variant>
        <vt:i4>1572919</vt:i4>
      </vt:variant>
      <vt:variant>
        <vt:i4>683</vt:i4>
      </vt:variant>
      <vt:variant>
        <vt:i4>0</vt:i4>
      </vt:variant>
      <vt:variant>
        <vt:i4>5</vt:i4>
      </vt:variant>
      <vt:variant>
        <vt:lpwstr/>
      </vt:variant>
      <vt:variant>
        <vt:lpwstr>_Toc382211744</vt:lpwstr>
      </vt:variant>
      <vt:variant>
        <vt:i4>1572919</vt:i4>
      </vt:variant>
      <vt:variant>
        <vt:i4>677</vt:i4>
      </vt:variant>
      <vt:variant>
        <vt:i4>0</vt:i4>
      </vt:variant>
      <vt:variant>
        <vt:i4>5</vt:i4>
      </vt:variant>
      <vt:variant>
        <vt:lpwstr/>
      </vt:variant>
      <vt:variant>
        <vt:lpwstr>_Toc382211743</vt:lpwstr>
      </vt:variant>
      <vt:variant>
        <vt:i4>1179698</vt:i4>
      </vt:variant>
      <vt:variant>
        <vt:i4>668</vt:i4>
      </vt:variant>
      <vt:variant>
        <vt:i4>0</vt:i4>
      </vt:variant>
      <vt:variant>
        <vt:i4>5</vt:i4>
      </vt:variant>
      <vt:variant>
        <vt:lpwstr/>
      </vt:variant>
      <vt:variant>
        <vt:lpwstr>_Toc480814718</vt:lpwstr>
      </vt:variant>
      <vt:variant>
        <vt:i4>1179698</vt:i4>
      </vt:variant>
      <vt:variant>
        <vt:i4>662</vt:i4>
      </vt:variant>
      <vt:variant>
        <vt:i4>0</vt:i4>
      </vt:variant>
      <vt:variant>
        <vt:i4>5</vt:i4>
      </vt:variant>
      <vt:variant>
        <vt:lpwstr/>
      </vt:variant>
      <vt:variant>
        <vt:lpwstr>_Toc480814717</vt:lpwstr>
      </vt:variant>
      <vt:variant>
        <vt:i4>1179698</vt:i4>
      </vt:variant>
      <vt:variant>
        <vt:i4>656</vt:i4>
      </vt:variant>
      <vt:variant>
        <vt:i4>0</vt:i4>
      </vt:variant>
      <vt:variant>
        <vt:i4>5</vt:i4>
      </vt:variant>
      <vt:variant>
        <vt:lpwstr/>
      </vt:variant>
      <vt:variant>
        <vt:lpwstr>_Toc480814716</vt:lpwstr>
      </vt:variant>
      <vt:variant>
        <vt:i4>1179698</vt:i4>
      </vt:variant>
      <vt:variant>
        <vt:i4>650</vt:i4>
      </vt:variant>
      <vt:variant>
        <vt:i4>0</vt:i4>
      </vt:variant>
      <vt:variant>
        <vt:i4>5</vt:i4>
      </vt:variant>
      <vt:variant>
        <vt:lpwstr/>
      </vt:variant>
      <vt:variant>
        <vt:lpwstr>_Toc480814715</vt:lpwstr>
      </vt:variant>
      <vt:variant>
        <vt:i4>1179698</vt:i4>
      </vt:variant>
      <vt:variant>
        <vt:i4>644</vt:i4>
      </vt:variant>
      <vt:variant>
        <vt:i4>0</vt:i4>
      </vt:variant>
      <vt:variant>
        <vt:i4>5</vt:i4>
      </vt:variant>
      <vt:variant>
        <vt:lpwstr/>
      </vt:variant>
      <vt:variant>
        <vt:lpwstr>_Toc480814714</vt:lpwstr>
      </vt:variant>
      <vt:variant>
        <vt:i4>1179698</vt:i4>
      </vt:variant>
      <vt:variant>
        <vt:i4>638</vt:i4>
      </vt:variant>
      <vt:variant>
        <vt:i4>0</vt:i4>
      </vt:variant>
      <vt:variant>
        <vt:i4>5</vt:i4>
      </vt:variant>
      <vt:variant>
        <vt:lpwstr/>
      </vt:variant>
      <vt:variant>
        <vt:lpwstr>_Toc480814713</vt:lpwstr>
      </vt:variant>
      <vt:variant>
        <vt:i4>1179698</vt:i4>
      </vt:variant>
      <vt:variant>
        <vt:i4>632</vt:i4>
      </vt:variant>
      <vt:variant>
        <vt:i4>0</vt:i4>
      </vt:variant>
      <vt:variant>
        <vt:i4>5</vt:i4>
      </vt:variant>
      <vt:variant>
        <vt:lpwstr/>
      </vt:variant>
      <vt:variant>
        <vt:lpwstr>_Toc480814712</vt:lpwstr>
      </vt:variant>
      <vt:variant>
        <vt:i4>1179698</vt:i4>
      </vt:variant>
      <vt:variant>
        <vt:i4>626</vt:i4>
      </vt:variant>
      <vt:variant>
        <vt:i4>0</vt:i4>
      </vt:variant>
      <vt:variant>
        <vt:i4>5</vt:i4>
      </vt:variant>
      <vt:variant>
        <vt:lpwstr/>
      </vt:variant>
      <vt:variant>
        <vt:lpwstr>_Toc480814711</vt:lpwstr>
      </vt:variant>
      <vt:variant>
        <vt:i4>1179698</vt:i4>
      </vt:variant>
      <vt:variant>
        <vt:i4>620</vt:i4>
      </vt:variant>
      <vt:variant>
        <vt:i4>0</vt:i4>
      </vt:variant>
      <vt:variant>
        <vt:i4>5</vt:i4>
      </vt:variant>
      <vt:variant>
        <vt:lpwstr/>
      </vt:variant>
      <vt:variant>
        <vt:lpwstr>_Toc480814710</vt:lpwstr>
      </vt:variant>
      <vt:variant>
        <vt:i4>1245234</vt:i4>
      </vt:variant>
      <vt:variant>
        <vt:i4>614</vt:i4>
      </vt:variant>
      <vt:variant>
        <vt:i4>0</vt:i4>
      </vt:variant>
      <vt:variant>
        <vt:i4>5</vt:i4>
      </vt:variant>
      <vt:variant>
        <vt:lpwstr/>
      </vt:variant>
      <vt:variant>
        <vt:lpwstr>_Toc480814709</vt:lpwstr>
      </vt:variant>
      <vt:variant>
        <vt:i4>1245234</vt:i4>
      </vt:variant>
      <vt:variant>
        <vt:i4>608</vt:i4>
      </vt:variant>
      <vt:variant>
        <vt:i4>0</vt:i4>
      </vt:variant>
      <vt:variant>
        <vt:i4>5</vt:i4>
      </vt:variant>
      <vt:variant>
        <vt:lpwstr/>
      </vt:variant>
      <vt:variant>
        <vt:lpwstr>_Toc480814708</vt:lpwstr>
      </vt:variant>
      <vt:variant>
        <vt:i4>1245235</vt:i4>
      </vt:variant>
      <vt:variant>
        <vt:i4>599</vt:i4>
      </vt:variant>
      <vt:variant>
        <vt:i4>0</vt:i4>
      </vt:variant>
      <vt:variant>
        <vt:i4>5</vt:i4>
      </vt:variant>
      <vt:variant>
        <vt:lpwstr/>
      </vt:variant>
      <vt:variant>
        <vt:lpwstr>_Toc480814606</vt:lpwstr>
      </vt:variant>
      <vt:variant>
        <vt:i4>1245235</vt:i4>
      </vt:variant>
      <vt:variant>
        <vt:i4>593</vt:i4>
      </vt:variant>
      <vt:variant>
        <vt:i4>0</vt:i4>
      </vt:variant>
      <vt:variant>
        <vt:i4>5</vt:i4>
      </vt:variant>
      <vt:variant>
        <vt:lpwstr/>
      </vt:variant>
      <vt:variant>
        <vt:lpwstr>_Toc480814605</vt:lpwstr>
      </vt:variant>
      <vt:variant>
        <vt:i4>1245235</vt:i4>
      </vt:variant>
      <vt:variant>
        <vt:i4>587</vt:i4>
      </vt:variant>
      <vt:variant>
        <vt:i4>0</vt:i4>
      </vt:variant>
      <vt:variant>
        <vt:i4>5</vt:i4>
      </vt:variant>
      <vt:variant>
        <vt:lpwstr/>
      </vt:variant>
      <vt:variant>
        <vt:lpwstr>_Toc480814604</vt:lpwstr>
      </vt:variant>
      <vt:variant>
        <vt:i4>1245235</vt:i4>
      </vt:variant>
      <vt:variant>
        <vt:i4>581</vt:i4>
      </vt:variant>
      <vt:variant>
        <vt:i4>0</vt:i4>
      </vt:variant>
      <vt:variant>
        <vt:i4>5</vt:i4>
      </vt:variant>
      <vt:variant>
        <vt:lpwstr/>
      </vt:variant>
      <vt:variant>
        <vt:lpwstr>_Toc480814603</vt:lpwstr>
      </vt:variant>
      <vt:variant>
        <vt:i4>1245235</vt:i4>
      </vt:variant>
      <vt:variant>
        <vt:i4>575</vt:i4>
      </vt:variant>
      <vt:variant>
        <vt:i4>0</vt:i4>
      </vt:variant>
      <vt:variant>
        <vt:i4>5</vt:i4>
      </vt:variant>
      <vt:variant>
        <vt:lpwstr/>
      </vt:variant>
      <vt:variant>
        <vt:lpwstr>_Toc480814602</vt:lpwstr>
      </vt:variant>
      <vt:variant>
        <vt:i4>1245235</vt:i4>
      </vt:variant>
      <vt:variant>
        <vt:i4>569</vt:i4>
      </vt:variant>
      <vt:variant>
        <vt:i4>0</vt:i4>
      </vt:variant>
      <vt:variant>
        <vt:i4>5</vt:i4>
      </vt:variant>
      <vt:variant>
        <vt:lpwstr/>
      </vt:variant>
      <vt:variant>
        <vt:lpwstr>_Toc480814601</vt:lpwstr>
      </vt:variant>
      <vt:variant>
        <vt:i4>1245235</vt:i4>
      </vt:variant>
      <vt:variant>
        <vt:i4>563</vt:i4>
      </vt:variant>
      <vt:variant>
        <vt:i4>0</vt:i4>
      </vt:variant>
      <vt:variant>
        <vt:i4>5</vt:i4>
      </vt:variant>
      <vt:variant>
        <vt:lpwstr/>
      </vt:variant>
      <vt:variant>
        <vt:lpwstr>_Toc480814600</vt:lpwstr>
      </vt:variant>
      <vt:variant>
        <vt:i4>1703984</vt:i4>
      </vt:variant>
      <vt:variant>
        <vt:i4>557</vt:i4>
      </vt:variant>
      <vt:variant>
        <vt:i4>0</vt:i4>
      </vt:variant>
      <vt:variant>
        <vt:i4>5</vt:i4>
      </vt:variant>
      <vt:variant>
        <vt:lpwstr/>
      </vt:variant>
      <vt:variant>
        <vt:lpwstr>_Toc480814599</vt:lpwstr>
      </vt:variant>
      <vt:variant>
        <vt:i4>1703984</vt:i4>
      </vt:variant>
      <vt:variant>
        <vt:i4>551</vt:i4>
      </vt:variant>
      <vt:variant>
        <vt:i4>0</vt:i4>
      </vt:variant>
      <vt:variant>
        <vt:i4>5</vt:i4>
      </vt:variant>
      <vt:variant>
        <vt:lpwstr/>
      </vt:variant>
      <vt:variant>
        <vt:lpwstr>_Toc480814598</vt:lpwstr>
      </vt:variant>
      <vt:variant>
        <vt:i4>1703984</vt:i4>
      </vt:variant>
      <vt:variant>
        <vt:i4>545</vt:i4>
      </vt:variant>
      <vt:variant>
        <vt:i4>0</vt:i4>
      </vt:variant>
      <vt:variant>
        <vt:i4>5</vt:i4>
      </vt:variant>
      <vt:variant>
        <vt:lpwstr/>
      </vt:variant>
      <vt:variant>
        <vt:lpwstr>_Toc480814597</vt:lpwstr>
      </vt:variant>
      <vt:variant>
        <vt:i4>1703984</vt:i4>
      </vt:variant>
      <vt:variant>
        <vt:i4>539</vt:i4>
      </vt:variant>
      <vt:variant>
        <vt:i4>0</vt:i4>
      </vt:variant>
      <vt:variant>
        <vt:i4>5</vt:i4>
      </vt:variant>
      <vt:variant>
        <vt:lpwstr/>
      </vt:variant>
      <vt:variant>
        <vt:lpwstr>_Toc480814596</vt:lpwstr>
      </vt:variant>
      <vt:variant>
        <vt:i4>1703984</vt:i4>
      </vt:variant>
      <vt:variant>
        <vt:i4>533</vt:i4>
      </vt:variant>
      <vt:variant>
        <vt:i4>0</vt:i4>
      </vt:variant>
      <vt:variant>
        <vt:i4>5</vt:i4>
      </vt:variant>
      <vt:variant>
        <vt:lpwstr/>
      </vt:variant>
      <vt:variant>
        <vt:lpwstr>_Toc480814595</vt:lpwstr>
      </vt:variant>
      <vt:variant>
        <vt:i4>1703984</vt:i4>
      </vt:variant>
      <vt:variant>
        <vt:i4>527</vt:i4>
      </vt:variant>
      <vt:variant>
        <vt:i4>0</vt:i4>
      </vt:variant>
      <vt:variant>
        <vt:i4>5</vt:i4>
      </vt:variant>
      <vt:variant>
        <vt:lpwstr/>
      </vt:variant>
      <vt:variant>
        <vt:lpwstr>_Toc480814594</vt:lpwstr>
      </vt:variant>
      <vt:variant>
        <vt:i4>1703984</vt:i4>
      </vt:variant>
      <vt:variant>
        <vt:i4>521</vt:i4>
      </vt:variant>
      <vt:variant>
        <vt:i4>0</vt:i4>
      </vt:variant>
      <vt:variant>
        <vt:i4>5</vt:i4>
      </vt:variant>
      <vt:variant>
        <vt:lpwstr/>
      </vt:variant>
      <vt:variant>
        <vt:lpwstr>_Toc480814593</vt:lpwstr>
      </vt:variant>
      <vt:variant>
        <vt:i4>1703984</vt:i4>
      </vt:variant>
      <vt:variant>
        <vt:i4>515</vt:i4>
      </vt:variant>
      <vt:variant>
        <vt:i4>0</vt:i4>
      </vt:variant>
      <vt:variant>
        <vt:i4>5</vt:i4>
      </vt:variant>
      <vt:variant>
        <vt:lpwstr/>
      </vt:variant>
      <vt:variant>
        <vt:lpwstr>_Toc480814592</vt:lpwstr>
      </vt:variant>
      <vt:variant>
        <vt:i4>1703984</vt:i4>
      </vt:variant>
      <vt:variant>
        <vt:i4>509</vt:i4>
      </vt:variant>
      <vt:variant>
        <vt:i4>0</vt:i4>
      </vt:variant>
      <vt:variant>
        <vt:i4>5</vt:i4>
      </vt:variant>
      <vt:variant>
        <vt:lpwstr/>
      </vt:variant>
      <vt:variant>
        <vt:lpwstr>_Toc480814591</vt:lpwstr>
      </vt:variant>
      <vt:variant>
        <vt:i4>1703984</vt:i4>
      </vt:variant>
      <vt:variant>
        <vt:i4>503</vt:i4>
      </vt:variant>
      <vt:variant>
        <vt:i4>0</vt:i4>
      </vt:variant>
      <vt:variant>
        <vt:i4>5</vt:i4>
      </vt:variant>
      <vt:variant>
        <vt:lpwstr/>
      </vt:variant>
      <vt:variant>
        <vt:lpwstr>_Toc480814590</vt:lpwstr>
      </vt:variant>
      <vt:variant>
        <vt:i4>1769520</vt:i4>
      </vt:variant>
      <vt:variant>
        <vt:i4>497</vt:i4>
      </vt:variant>
      <vt:variant>
        <vt:i4>0</vt:i4>
      </vt:variant>
      <vt:variant>
        <vt:i4>5</vt:i4>
      </vt:variant>
      <vt:variant>
        <vt:lpwstr/>
      </vt:variant>
      <vt:variant>
        <vt:lpwstr>_Toc480814589</vt:lpwstr>
      </vt:variant>
      <vt:variant>
        <vt:i4>1769520</vt:i4>
      </vt:variant>
      <vt:variant>
        <vt:i4>491</vt:i4>
      </vt:variant>
      <vt:variant>
        <vt:i4>0</vt:i4>
      </vt:variant>
      <vt:variant>
        <vt:i4>5</vt:i4>
      </vt:variant>
      <vt:variant>
        <vt:lpwstr/>
      </vt:variant>
      <vt:variant>
        <vt:lpwstr>_Toc480814588</vt:lpwstr>
      </vt:variant>
      <vt:variant>
        <vt:i4>1769520</vt:i4>
      </vt:variant>
      <vt:variant>
        <vt:i4>485</vt:i4>
      </vt:variant>
      <vt:variant>
        <vt:i4>0</vt:i4>
      </vt:variant>
      <vt:variant>
        <vt:i4>5</vt:i4>
      </vt:variant>
      <vt:variant>
        <vt:lpwstr/>
      </vt:variant>
      <vt:variant>
        <vt:lpwstr>_Toc480814587</vt:lpwstr>
      </vt:variant>
      <vt:variant>
        <vt:i4>1769520</vt:i4>
      </vt:variant>
      <vt:variant>
        <vt:i4>479</vt:i4>
      </vt:variant>
      <vt:variant>
        <vt:i4>0</vt:i4>
      </vt:variant>
      <vt:variant>
        <vt:i4>5</vt:i4>
      </vt:variant>
      <vt:variant>
        <vt:lpwstr/>
      </vt:variant>
      <vt:variant>
        <vt:lpwstr>_Toc480814586</vt:lpwstr>
      </vt:variant>
      <vt:variant>
        <vt:i4>1769520</vt:i4>
      </vt:variant>
      <vt:variant>
        <vt:i4>473</vt:i4>
      </vt:variant>
      <vt:variant>
        <vt:i4>0</vt:i4>
      </vt:variant>
      <vt:variant>
        <vt:i4>5</vt:i4>
      </vt:variant>
      <vt:variant>
        <vt:lpwstr/>
      </vt:variant>
      <vt:variant>
        <vt:lpwstr>_Toc480814585</vt:lpwstr>
      </vt:variant>
      <vt:variant>
        <vt:i4>1769520</vt:i4>
      </vt:variant>
      <vt:variant>
        <vt:i4>467</vt:i4>
      </vt:variant>
      <vt:variant>
        <vt:i4>0</vt:i4>
      </vt:variant>
      <vt:variant>
        <vt:i4>5</vt:i4>
      </vt:variant>
      <vt:variant>
        <vt:lpwstr/>
      </vt:variant>
      <vt:variant>
        <vt:lpwstr>_Toc480814584</vt:lpwstr>
      </vt:variant>
      <vt:variant>
        <vt:i4>1769520</vt:i4>
      </vt:variant>
      <vt:variant>
        <vt:i4>461</vt:i4>
      </vt:variant>
      <vt:variant>
        <vt:i4>0</vt:i4>
      </vt:variant>
      <vt:variant>
        <vt:i4>5</vt:i4>
      </vt:variant>
      <vt:variant>
        <vt:lpwstr/>
      </vt:variant>
      <vt:variant>
        <vt:lpwstr>_Toc480814583</vt:lpwstr>
      </vt:variant>
      <vt:variant>
        <vt:i4>1769520</vt:i4>
      </vt:variant>
      <vt:variant>
        <vt:i4>455</vt:i4>
      </vt:variant>
      <vt:variant>
        <vt:i4>0</vt:i4>
      </vt:variant>
      <vt:variant>
        <vt:i4>5</vt:i4>
      </vt:variant>
      <vt:variant>
        <vt:lpwstr/>
      </vt:variant>
      <vt:variant>
        <vt:lpwstr>_Toc480814582</vt:lpwstr>
      </vt:variant>
      <vt:variant>
        <vt:i4>1769520</vt:i4>
      </vt:variant>
      <vt:variant>
        <vt:i4>449</vt:i4>
      </vt:variant>
      <vt:variant>
        <vt:i4>0</vt:i4>
      </vt:variant>
      <vt:variant>
        <vt:i4>5</vt:i4>
      </vt:variant>
      <vt:variant>
        <vt:lpwstr/>
      </vt:variant>
      <vt:variant>
        <vt:lpwstr>_Toc480814581</vt:lpwstr>
      </vt:variant>
      <vt:variant>
        <vt:i4>1769520</vt:i4>
      </vt:variant>
      <vt:variant>
        <vt:i4>443</vt:i4>
      </vt:variant>
      <vt:variant>
        <vt:i4>0</vt:i4>
      </vt:variant>
      <vt:variant>
        <vt:i4>5</vt:i4>
      </vt:variant>
      <vt:variant>
        <vt:lpwstr/>
      </vt:variant>
      <vt:variant>
        <vt:lpwstr>_Toc480814580</vt:lpwstr>
      </vt:variant>
      <vt:variant>
        <vt:i4>1310768</vt:i4>
      </vt:variant>
      <vt:variant>
        <vt:i4>437</vt:i4>
      </vt:variant>
      <vt:variant>
        <vt:i4>0</vt:i4>
      </vt:variant>
      <vt:variant>
        <vt:i4>5</vt:i4>
      </vt:variant>
      <vt:variant>
        <vt:lpwstr/>
      </vt:variant>
      <vt:variant>
        <vt:lpwstr>_Toc480814579</vt:lpwstr>
      </vt:variant>
      <vt:variant>
        <vt:i4>1310768</vt:i4>
      </vt:variant>
      <vt:variant>
        <vt:i4>431</vt:i4>
      </vt:variant>
      <vt:variant>
        <vt:i4>0</vt:i4>
      </vt:variant>
      <vt:variant>
        <vt:i4>5</vt:i4>
      </vt:variant>
      <vt:variant>
        <vt:lpwstr/>
      </vt:variant>
      <vt:variant>
        <vt:lpwstr>_Toc480814578</vt:lpwstr>
      </vt:variant>
      <vt:variant>
        <vt:i4>1310768</vt:i4>
      </vt:variant>
      <vt:variant>
        <vt:i4>425</vt:i4>
      </vt:variant>
      <vt:variant>
        <vt:i4>0</vt:i4>
      </vt:variant>
      <vt:variant>
        <vt:i4>5</vt:i4>
      </vt:variant>
      <vt:variant>
        <vt:lpwstr/>
      </vt:variant>
      <vt:variant>
        <vt:lpwstr>_Toc480814577</vt:lpwstr>
      </vt:variant>
      <vt:variant>
        <vt:i4>1310768</vt:i4>
      </vt:variant>
      <vt:variant>
        <vt:i4>419</vt:i4>
      </vt:variant>
      <vt:variant>
        <vt:i4>0</vt:i4>
      </vt:variant>
      <vt:variant>
        <vt:i4>5</vt:i4>
      </vt:variant>
      <vt:variant>
        <vt:lpwstr/>
      </vt:variant>
      <vt:variant>
        <vt:lpwstr>_Toc480814576</vt:lpwstr>
      </vt:variant>
      <vt:variant>
        <vt:i4>1310768</vt:i4>
      </vt:variant>
      <vt:variant>
        <vt:i4>413</vt:i4>
      </vt:variant>
      <vt:variant>
        <vt:i4>0</vt:i4>
      </vt:variant>
      <vt:variant>
        <vt:i4>5</vt:i4>
      </vt:variant>
      <vt:variant>
        <vt:lpwstr/>
      </vt:variant>
      <vt:variant>
        <vt:lpwstr>_Toc480814575</vt:lpwstr>
      </vt:variant>
      <vt:variant>
        <vt:i4>1310768</vt:i4>
      </vt:variant>
      <vt:variant>
        <vt:i4>407</vt:i4>
      </vt:variant>
      <vt:variant>
        <vt:i4>0</vt:i4>
      </vt:variant>
      <vt:variant>
        <vt:i4>5</vt:i4>
      </vt:variant>
      <vt:variant>
        <vt:lpwstr/>
      </vt:variant>
      <vt:variant>
        <vt:lpwstr>_Toc480814574</vt:lpwstr>
      </vt:variant>
      <vt:variant>
        <vt:i4>1310768</vt:i4>
      </vt:variant>
      <vt:variant>
        <vt:i4>401</vt:i4>
      </vt:variant>
      <vt:variant>
        <vt:i4>0</vt:i4>
      </vt:variant>
      <vt:variant>
        <vt:i4>5</vt:i4>
      </vt:variant>
      <vt:variant>
        <vt:lpwstr/>
      </vt:variant>
      <vt:variant>
        <vt:lpwstr>_Toc480814573</vt:lpwstr>
      </vt:variant>
      <vt:variant>
        <vt:i4>1310768</vt:i4>
      </vt:variant>
      <vt:variant>
        <vt:i4>395</vt:i4>
      </vt:variant>
      <vt:variant>
        <vt:i4>0</vt:i4>
      </vt:variant>
      <vt:variant>
        <vt:i4>5</vt:i4>
      </vt:variant>
      <vt:variant>
        <vt:lpwstr/>
      </vt:variant>
      <vt:variant>
        <vt:lpwstr>_Toc480814572</vt:lpwstr>
      </vt:variant>
      <vt:variant>
        <vt:i4>1310768</vt:i4>
      </vt:variant>
      <vt:variant>
        <vt:i4>389</vt:i4>
      </vt:variant>
      <vt:variant>
        <vt:i4>0</vt:i4>
      </vt:variant>
      <vt:variant>
        <vt:i4>5</vt:i4>
      </vt:variant>
      <vt:variant>
        <vt:lpwstr/>
      </vt:variant>
      <vt:variant>
        <vt:lpwstr>_Toc480814571</vt:lpwstr>
      </vt:variant>
      <vt:variant>
        <vt:i4>1114172</vt:i4>
      </vt:variant>
      <vt:variant>
        <vt:i4>380</vt:i4>
      </vt:variant>
      <vt:variant>
        <vt:i4>0</vt:i4>
      </vt:variant>
      <vt:variant>
        <vt:i4>5</vt:i4>
      </vt:variant>
      <vt:variant>
        <vt:lpwstr/>
      </vt:variant>
      <vt:variant>
        <vt:lpwstr>_Toc369010702</vt:lpwstr>
      </vt:variant>
      <vt:variant>
        <vt:i4>1114172</vt:i4>
      </vt:variant>
      <vt:variant>
        <vt:i4>374</vt:i4>
      </vt:variant>
      <vt:variant>
        <vt:i4>0</vt:i4>
      </vt:variant>
      <vt:variant>
        <vt:i4>5</vt:i4>
      </vt:variant>
      <vt:variant>
        <vt:lpwstr/>
      </vt:variant>
      <vt:variant>
        <vt:lpwstr>_Toc369010701</vt:lpwstr>
      </vt:variant>
      <vt:variant>
        <vt:i4>1114172</vt:i4>
      </vt:variant>
      <vt:variant>
        <vt:i4>368</vt:i4>
      </vt:variant>
      <vt:variant>
        <vt:i4>0</vt:i4>
      </vt:variant>
      <vt:variant>
        <vt:i4>5</vt:i4>
      </vt:variant>
      <vt:variant>
        <vt:lpwstr/>
      </vt:variant>
      <vt:variant>
        <vt:lpwstr>_Toc369010700</vt:lpwstr>
      </vt:variant>
      <vt:variant>
        <vt:i4>1572925</vt:i4>
      </vt:variant>
      <vt:variant>
        <vt:i4>362</vt:i4>
      </vt:variant>
      <vt:variant>
        <vt:i4>0</vt:i4>
      </vt:variant>
      <vt:variant>
        <vt:i4>5</vt:i4>
      </vt:variant>
      <vt:variant>
        <vt:lpwstr/>
      </vt:variant>
      <vt:variant>
        <vt:lpwstr>_Toc369010699</vt:lpwstr>
      </vt:variant>
      <vt:variant>
        <vt:i4>1572925</vt:i4>
      </vt:variant>
      <vt:variant>
        <vt:i4>356</vt:i4>
      </vt:variant>
      <vt:variant>
        <vt:i4>0</vt:i4>
      </vt:variant>
      <vt:variant>
        <vt:i4>5</vt:i4>
      </vt:variant>
      <vt:variant>
        <vt:lpwstr/>
      </vt:variant>
      <vt:variant>
        <vt:lpwstr>_Toc369010698</vt:lpwstr>
      </vt:variant>
      <vt:variant>
        <vt:i4>1572925</vt:i4>
      </vt:variant>
      <vt:variant>
        <vt:i4>350</vt:i4>
      </vt:variant>
      <vt:variant>
        <vt:i4>0</vt:i4>
      </vt:variant>
      <vt:variant>
        <vt:i4>5</vt:i4>
      </vt:variant>
      <vt:variant>
        <vt:lpwstr/>
      </vt:variant>
      <vt:variant>
        <vt:lpwstr>_Toc369010697</vt:lpwstr>
      </vt:variant>
      <vt:variant>
        <vt:i4>1572925</vt:i4>
      </vt:variant>
      <vt:variant>
        <vt:i4>344</vt:i4>
      </vt:variant>
      <vt:variant>
        <vt:i4>0</vt:i4>
      </vt:variant>
      <vt:variant>
        <vt:i4>5</vt:i4>
      </vt:variant>
      <vt:variant>
        <vt:lpwstr/>
      </vt:variant>
      <vt:variant>
        <vt:lpwstr>_Toc369010696</vt:lpwstr>
      </vt:variant>
      <vt:variant>
        <vt:i4>1572925</vt:i4>
      </vt:variant>
      <vt:variant>
        <vt:i4>338</vt:i4>
      </vt:variant>
      <vt:variant>
        <vt:i4>0</vt:i4>
      </vt:variant>
      <vt:variant>
        <vt:i4>5</vt:i4>
      </vt:variant>
      <vt:variant>
        <vt:lpwstr/>
      </vt:variant>
      <vt:variant>
        <vt:lpwstr>_Toc369010695</vt:lpwstr>
      </vt:variant>
      <vt:variant>
        <vt:i4>1572925</vt:i4>
      </vt:variant>
      <vt:variant>
        <vt:i4>332</vt:i4>
      </vt:variant>
      <vt:variant>
        <vt:i4>0</vt:i4>
      </vt:variant>
      <vt:variant>
        <vt:i4>5</vt:i4>
      </vt:variant>
      <vt:variant>
        <vt:lpwstr/>
      </vt:variant>
      <vt:variant>
        <vt:lpwstr>_Toc369010694</vt:lpwstr>
      </vt:variant>
      <vt:variant>
        <vt:i4>1572925</vt:i4>
      </vt:variant>
      <vt:variant>
        <vt:i4>326</vt:i4>
      </vt:variant>
      <vt:variant>
        <vt:i4>0</vt:i4>
      </vt:variant>
      <vt:variant>
        <vt:i4>5</vt:i4>
      </vt:variant>
      <vt:variant>
        <vt:lpwstr/>
      </vt:variant>
      <vt:variant>
        <vt:lpwstr>_Toc369010693</vt:lpwstr>
      </vt:variant>
      <vt:variant>
        <vt:i4>1572925</vt:i4>
      </vt:variant>
      <vt:variant>
        <vt:i4>320</vt:i4>
      </vt:variant>
      <vt:variant>
        <vt:i4>0</vt:i4>
      </vt:variant>
      <vt:variant>
        <vt:i4>5</vt:i4>
      </vt:variant>
      <vt:variant>
        <vt:lpwstr/>
      </vt:variant>
      <vt:variant>
        <vt:lpwstr>_Toc369010692</vt:lpwstr>
      </vt:variant>
      <vt:variant>
        <vt:i4>1572925</vt:i4>
      </vt:variant>
      <vt:variant>
        <vt:i4>314</vt:i4>
      </vt:variant>
      <vt:variant>
        <vt:i4>0</vt:i4>
      </vt:variant>
      <vt:variant>
        <vt:i4>5</vt:i4>
      </vt:variant>
      <vt:variant>
        <vt:lpwstr/>
      </vt:variant>
      <vt:variant>
        <vt:lpwstr>_Toc369010691</vt:lpwstr>
      </vt:variant>
      <vt:variant>
        <vt:i4>1572925</vt:i4>
      </vt:variant>
      <vt:variant>
        <vt:i4>308</vt:i4>
      </vt:variant>
      <vt:variant>
        <vt:i4>0</vt:i4>
      </vt:variant>
      <vt:variant>
        <vt:i4>5</vt:i4>
      </vt:variant>
      <vt:variant>
        <vt:lpwstr/>
      </vt:variant>
      <vt:variant>
        <vt:lpwstr>_Toc369010690</vt:lpwstr>
      </vt:variant>
      <vt:variant>
        <vt:i4>1638461</vt:i4>
      </vt:variant>
      <vt:variant>
        <vt:i4>302</vt:i4>
      </vt:variant>
      <vt:variant>
        <vt:i4>0</vt:i4>
      </vt:variant>
      <vt:variant>
        <vt:i4>5</vt:i4>
      </vt:variant>
      <vt:variant>
        <vt:lpwstr/>
      </vt:variant>
      <vt:variant>
        <vt:lpwstr>_Toc369010689</vt:lpwstr>
      </vt:variant>
      <vt:variant>
        <vt:i4>1638461</vt:i4>
      </vt:variant>
      <vt:variant>
        <vt:i4>296</vt:i4>
      </vt:variant>
      <vt:variant>
        <vt:i4>0</vt:i4>
      </vt:variant>
      <vt:variant>
        <vt:i4>5</vt:i4>
      </vt:variant>
      <vt:variant>
        <vt:lpwstr/>
      </vt:variant>
      <vt:variant>
        <vt:lpwstr>_Toc369010688</vt:lpwstr>
      </vt:variant>
      <vt:variant>
        <vt:i4>1638461</vt:i4>
      </vt:variant>
      <vt:variant>
        <vt:i4>290</vt:i4>
      </vt:variant>
      <vt:variant>
        <vt:i4>0</vt:i4>
      </vt:variant>
      <vt:variant>
        <vt:i4>5</vt:i4>
      </vt:variant>
      <vt:variant>
        <vt:lpwstr/>
      </vt:variant>
      <vt:variant>
        <vt:lpwstr>_Toc369010687</vt:lpwstr>
      </vt:variant>
      <vt:variant>
        <vt:i4>1638461</vt:i4>
      </vt:variant>
      <vt:variant>
        <vt:i4>284</vt:i4>
      </vt:variant>
      <vt:variant>
        <vt:i4>0</vt:i4>
      </vt:variant>
      <vt:variant>
        <vt:i4>5</vt:i4>
      </vt:variant>
      <vt:variant>
        <vt:lpwstr/>
      </vt:variant>
      <vt:variant>
        <vt:lpwstr>_Toc369010686</vt:lpwstr>
      </vt:variant>
      <vt:variant>
        <vt:i4>1638461</vt:i4>
      </vt:variant>
      <vt:variant>
        <vt:i4>278</vt:i4>
      </vt:variant>
      <vt:variant>
        <vt:i4>0</vt:i4>
      </vt:variant>
      <vt:variant>
        <vt:i4>5</vt:i4>
      </vt:variant>
      <vt:variant>
        <vt:lpwstr/>
      </vt:variant>
      <vt:variant>
        <vt:lpwstr>_Toc369010685</vt:lpwstr>
      </vt:variant>
      <vt:variant>
        <vt:i4>1638461</vt:i4>
      </vt:variant>
      <vt:variant>
        <vt:i4>272</vt:i4>
      </vt:variant>
      <vt:variant>
        <vt:i4>0</vt:i4>
      </vt:variant>
      <vt:variant>
        <vt:i4>5</vt:i4>
      </vt:variant>
      <vt:variant>
        <vt:lpwstr/>
      </vt:variant>
      <vt:variant>
        <vt:lpwstr>_Toc369010684</vt:lpwstr>
      </vt:variant>
      <vt:variant>
        <vt:i4>1638461</vt:i4>
      </vt:variant>
      <vt:variant>
        <vt:i4>266</vt:i4>
      </vt:variant>
      <vt:variant>
        <vt:i4>0</vt:i4>
      </vt:variant>
      <vt:variant>
        <vt:i4>5</vt:i4>
      </vt:variant>
      <vt:variant>
        <vt:lpwstr/>
      </vt:variant>
      <vt:variant>
        <vt:lpwstr>_Toc369010683</vt:lpwstr>
      </vt:variant>
      <vt:variant>
        <vt:i4>1638461</vt:i4>
      </vt:variant>
      <vt:variant>
        <vt:i4>260</vt:i4>
      </vt:variant>
      <vt:variant>
        <vt:i4>0</vt:i4>
      </vt:variant>
      <vt:variant>
        <vt:i4>5</vt:i4>
      </vt:variant>
      <vt:variant>
        <vt:lpwstr/>
      </vt:variant>
      <vt:variant>
        <vt:lpwstr>_Toc369010682</vt:lpwstr>
      </vt:variant>
      <vt:variant>
        <vt:i4>1638461</vt:i4>
      </vt:variant>
      <vt:variant>
        <vt:i4>254</vt:i4>
      </vt:variant>
      <vt:variant>
        <vt:i4>0</vt:i4>
      </vt:variant>
      <vt:variant>
        <vt:i4>5</vt:i4>
      </vt:variant>
      <vt:variant>
        <vt:lpwstr/>
      </vt:variant>
      <vt:variant>
        <vt:lpwstr>_Toc369010681</vt:lpwstr>
      </vt:variant>
      <vt:variant>
        <vt:i4>1638461</vt:i4>
      </vt:variant>
      <vt:variant>
        <vt:i4>248</vt:i4>
      </vt:variant>
      <vt:variant>
        <vt:i4>0</vt:i4>
      </vt:variant>
      <vt:variant>
        <vt:i4>5</vt:i4>
      </vt:variant>
      <vt:variant>
        <vt:lpwstr/>
      </vt:variant>
      <vt:variant>
        <vt:lpwstr>_Toc369010680</vt:lpwstr>
      </vt:variant>
      <vt:variant>
        <vt:i4>1441853</vt:i4>
      </vt:variant>
      <vt:variant>
        <vt:i4>242</vt:i4>
      </vt:variant>
      <vt:variant>
        <vt:i4>0</vt:i4>
      </vt:variant>
      <vt:variant>
        <vt:i4>5</vt:i4>
      </vt:variant>
      <vt:variant>
        <vt:lpwstr/>
      </vt:variant>
      <vt:variant>
        <vt:lpwstr>_Toc369010679</vt:lpwstr>
      </vt:variant>
      <vt:variant>
        <vt:i4>1441853</vt:i4>
      </vt:variant>
      <vt:variant>
        <vt:i4>236</vt:i4>
      </vt:variant>
      <vt:variant>
        <vt:i4>0</vt:i4>
      </vt:variant>
      <vt:variant>
        <vt:i4>5</vt:i4>
      </vt:variant>
      <vt:variant>
        <vt:lpwstr/>
      </vt:variant>
      <vt:variant>
        <vt:lpwstr>_Toc369010678</vt:lpwstr>
      </vt:variant>
      <vt:variant>
        <vt:i4>1441853</vt:i4>
      </vt:variant>
      <vt:variant>
        <vt:i4>230</vt:i4>
      </vt:variant>
      <vt:variant>
        <vt:i4>0</vt:i4>
      </vt:variant>
      <vt:variant>
        <vt:i4>5</vt:i4>
      </vt:variant>
      <vt:variant>
        <vt:lpwstr/>
      </vt:variant>
      <vt:variant>
        <vt:lpwstr>_Toc369010677</vt:lpwstr>
      </vt:variant>
      <vt:variant>
        <vt:i4>1441853</vt:i4>
      </vt:variant>
      <vt:variant>
        <vt:i4>224</vt:i4>
      </vt:variant>
      <vt:variant>
        <vt:i4>0</vt:i4>
      </vt:variant>
      <vt:variant>
        <vt:i4>5</vt:i4>
      </vt:variant>
      <vt:variant>
        <vt:lpwstr/>
      </vt:variant>
      <vt:variant>
        <vt:lpwstr>_Toc369010676</vt:lpwstr>
      </vt:variant>
      <vt:variant>
        <vt:i4>1441853</vt:i4>
      </vt:variant>
      <vt:variant>
        <vt:i4>218</vt:i4>
      </vt:variant>
      <vt:variant>
        <vt:i4>0</vt:i4>
      </vt:variant>
      <vt:variant>
        <vt:i4>5</vt:i4>
      </vt:variant>
      <vt:variant>
        <vt:lpwstr/>
      </vt:variant>
      <vt:variant>
        <vt:lpwstr>_Toc369010675</vt:lpwstr>
      </vt:variant>
      <vt:variant>
        <vt:i4>1441853</vt:i4>
      </vt:variant>
      <vt:variant>
        <vt:i4>212</vt:i4>
      </vt:variant>
      <vt:variant>
        <vt:i4>0</vt:i4>
      </vt:variant>
      <vt:variant>
        <vt:i4>5</vt:i4>
      </vt:variant>
      <vt:variant>
        <vt:lpwstr/>
      </vt:variant>
      <vt:variant>
        <vt:lpwstr>_Toc369010674</vt:lpwstr>
      </vt:variant>
      <vt:variant>
        <vt:i4>1441853</vt:i4>
      </vt:variant>
      <vt:variant>
        <vt:i4>206</vt:i4>
      </vt:variant>
      <vt:variant>
        <vt:i4>0</vt:i4>
      </vt:variant>
      <vt:variant>
        <vt:i4>5</vt:i4>
      </vt:variant>
      <vt:variant>
        <vt:lpwstr/>
      </vt:variant>
      <vt:variant>
        <vt:lpwstr>_Toc369010673</vt:lpwstr>
      </vt:variant>
      <vt:variant>
        <vt:i4>1441853</vt:i4>
      </vt:variant>
      <vt:variant>
        <vt:i4>200</vt:i4>
      </vt:variant>
      <vt:variant>
        <vt:i4>0</vt:i4>
      </vt:variant>
      <vt:variant>
        <vt:i4>5</vt:i4>
      </vt:variant>
      <vt:variant>
        <vt:lpwstr/>
      </vt:variant>
      <vt:variant>
        <vt:lpwstr>_Toc369010672</vt:lpwstr>
      </vt:variant>
      <vt:variant>
        <vt:i4>1441853</vt:i4>
      </vt:variant>
      <vt:variant>
        <vt:i4>194</vt:i4>
      </vt:variant>
      <vt:variant>
        <vt:i4>0</vt:i4>
      </vt:variant>
      <vt:variant>
        <vt:i4>5</vt:i4>
      </vt:variant>
      <vt:variant>
        <vt:lpwstr/>
      </vt:variant>
      <vt:variant>
        <vt:lpwstr>_Toc369010671</vt:lpwstr>
      </vt:variant>
      <vt:variant>
        <vt:i4>1441853</vt:i4>
      </vt:variant>
      <vt:variant>
        <vt:i4>188</vt:i4>
      </vt:variant>
      <vt:variant>
        <vt:i4>0</vt:i4>
      </vt:variant>
      <vt:variant>
        <vt:i4>5</vt:i4>
      </vt:variant>
      <vt:variant>
        <vt:lpwstr/>
      </vt:variant>
      <vt:variant>
        <vt:lpwstr>_Toc369010670</vt:lpwstr>
      </vt:variant>
      <vt:variant>
        <vt:i4>1507389</vt:i4>
      </vt:variant>
      <vt:variant>
        <vt:i4>182</vt:i4>
      </vt:variant>
      <vt:variant>
        <vt:i4>0</vt:i4>
      </vt:variant>
      <vt:variant>
        <vt:i4>5</vt:i4>
      </vt:variant>
      <vt:variant>
        <vt:lpwstr/>
      </vt:variant>
      <vt:variant>
        <vt:lpwstr>_Toc369010669</vt:lpwstr>
      </vt:variant>
      <vt:variant>
        <vt:i4>1507389</vt:i4>
      </vt:variant>
      <vt:variant>
        <vt:i4>176</vt:i4>
      </vt:variant>
      <vt:variant>
        <vt:i4>0</vt:i4>
      </vt:variant>
      <vt:variant>
        <vt:i4>5</vt:i4>
      </vt:variant>
      <vt:variant>
        <vt:lpwstr/>
      </vt:variant>
      <vt:variant>
        <vt:lpwstr>_Toc369010668</vt:lpwstr>
      </vt:variant>
      <vt:variant>
        <vt:i4>1507389</vt:i4>
      </vt:variant>
      <vt:variant>
        <vt:i4>170</vt:i4>
      </vt:variant>
      <vt:variant>
        <vt:i4>0</vt:i4>
      </vt:variant>
      <vt:variant>
        <vt:i4>5</vt:i4>
      </vt:variant>
      <vt:variant>
        <vt:lpwstr/>
      </vt:variant>
      <vt:variant>
        <vt:lpwstr>_Toc369010667</vt:lpwstr>
      </vt:variant>
      <vt:variant>
        <vt:i4>1507389</vt:i4>
      </vt:variant>
      <vt:variant>
        <vt:i4>164</vt:i4>
      </vt:variant>
      <vt:variant>
        <vt:i4>0</vt:i4>
      </vt:variant>
      <vt:variant>
        <vt:i4>5</vt:i4>
      </vt:variant>
      <vt:variant>
        <vt:lpwstr/>
      </vt:variant>
      <vt:variant>
        <vt:lpwstr>_Toc369010666</vt:lpwstr>
      </vt:variant>
      <vt:variant>
        <vt:i4>1507389</vt:i4>
      </vt:variant>
      <vt:variant>
        <vt:i4>158</vt:i4>
      </vt:variant>
      <vt:variant>
        <vt:i4>0</vt:i4>
      </vt:variant>
      <vt:variant>
        <vt:i4>5</vt:i4>
      </vt:variant>
      <vt:variant>
        <vt:lpwstr/>
      </vt:variant>
      <vt:variant>
        <vt:lpwstr>_Toc369010665</vt:lpwstr>
      </vt:variant>
      <vt:variant>
        <vt:i4>1507389</vt:i4>
      </vt:variant>
      <vt:variant>
        <vt:i4>152</vt:i4>
      </vt:variant>
      <vt:variant>
        <vt:i4>0</vt:i4>
      </vt:variant>
      <vt:variant>
        <vt:i4>5</vt:i4>
      </vt:variant>
      <vt:variant>
        <vt:lpwstr/>
      </vt:variant>
      <vt:variant>
        <vt:lpwstr>_Toc369010664</vt:lpwstr>
      </vt:variant>
      <vt:variant>
        <vt:i4>1507389</vt:i4>
      </vt:variant>
      <vt:variant>
        <vt:i4>146</vt:i4>
      </vt:variant>
      <vt:variant>
        <vt:i4>0</vt:i4>
      </vt:variant>
      <vt:variant>
        <vt:i4>5</vt:i4>
      </vt:variant>
      <vt:variant>
        <vt:lpwstr/>
      </vt:variant>
      <vt:variant>
        <vt:lpwstr>_Toc369010663</vt:lpwstr>
      </vt:variant>
      <vt:variant>
        <vt:i4>1507389</vt:i4>
      </vt:variant>
      <vt:variant>
        <vt:i4>140</vt:i4>
      </vt:variant>
      <vt:variant>
        <vt:i4>0</vt:i4>
      </vt:variant>
      <vt:variant>
        <vt:i4>5</vt:i4>
      </vt:variant>
      <vt:variant>
        <vt:lpwstr/>
      </vt:variant>
      <vt:variant>
        <vt:lpwstr>_Toc369010662</vt:lpwstr>
      </vt:variant>
      <vt:variant>
        <vt:i4>1507389</vt:i4>
      </vt:variant>
      <vt:variant>
        <vt:i4>134</vt:i4>
      </vt:variant>
      <vt:variant>
        <vt:i4>0</vt:i4>
      </vt:variant>
      <vt:variant>
        <vt:i4>5</vt:i4>
      </vt:variant>
      <vt:variant>
        <vt:lpwstr/>
      </vt:variant>
      <vt:variant>
        <vt:lpwstr>_Toc369010661</vt:lpwstr>
      </vt:variant>
      <vt:variant>
        <vt:i4>1507389</vt:i4>
      </vt:variant>
      <vt:variant>
        <vt:i4>128</vt:i4>
      </vt:variant>
      <vt:variant>
        <vt:i4>0</vt:i4>
      </vt:variant>
      <vt:variant>
        <vt:i4>5</vt:i4>
      </vt:variant>
      <vt:variant>
        <vt:lpwstr/>
      </vt:variant>
      <vt:variant>
        <vt:lpwstr>_Toc369010660</vt:lpwstr>
      </vt:variant>
      <vt:variant>
        <vt:i4>1310781</vt:i4>
      </vt:variant>
      <vt:variant>
        <vt:i4>122</vt:i4>
      </vt:variant>
      <vt:variant>
        <vt:i4>0</vt:i4>
      </vt:variant>
      <vt:variant>
        <vt:i4>5</vt:i4>
      </vt:variant>
      <vt:variant>
        <vt:lpwstr/>
      </vt:variant>
      <vt:variant>
        <vt:lpwstr>_Toc369010659</vt:lpwstr>
      </vt:variant>
      <vt:variant>
        <vt:i4>1310781</vt:i4>
      </vt:variant>
      <vt:variant>
        <vt:i4>116</vt:i4>
      </vt:variant>
      <vt:variant>
        <vt:i4>0</vt:i4>
      </vt:variant>
      <vt:variant>
        <vt:i4>5</vt:i4>
      </vt:variant>
      <vt:variant>
        <vt:lpwstr/>
      </vt:variant>
      <vt:variant>
        <vt:lpwstr>_Toc369010658</vt:lpwstr>
      </vt:variant>
      <vt:variant>
        <vt:i4>1310781</vt:i4>
      </vt:variant>
      <vt:variant>
        <vt:i4>110</vt:i4>
      </vt:variant>
      <vt:variant>
        <vt:i4>0</vt:i4>
      </vt:variant>
      <vt:variant>
        <vt:i4>5</vt:i4>
      </vt:variant>
      <vt:variant>
        <vt:lpwstr/>
      </vt:variant>
      <vt:variant>
        <vt:lpwstr>_Toc369010657</vt:lpwstr>
      </vt:variant>
      <vt:variant>
        <vt:i4>1310781</vt:i4>
      </vt:variant>
      <vt:variant>
        <vt:i4>104</vt:i4>
      </vt:variant>
      <vt:variant>
        <vt:i4>0</vt:i4>
      </vt:variant>
      <vt:variant>
        <vt:i4>5</vt:i4>
      </vt:variant>
      <vt:variant>
        <vt:lpwstr/>
      </vt:variant>
      <vt:variant>
        <vt:lpwstr>_Toc369010656</vt:lpwstr>
      </vt:variant>
      <vt:variant>
        <vt:i4>1310781</vt:i4>
      </vt:variant>
      <vt:variant>
        <vt:i4>98</vt:i4>
      </vt:variant>
      <vt:variant>
        <vt:i4>0</vt:i4>
      </vt:variant>
      <vt:variant>
        <vt:i4>5</vt:i4>
      </vt:variant>
      <vt:variant>
        <vt:lpwstr/>
      </vt:variant>
      <vt:variant>
        <vt:lpwstr>_Toc369010655</vt:lpwstr>
      </vt:variant>
      <vt:variant>
        <vt:i4>1310781</vt:i4>
      </vt:variant>
      <vt:variant>
        <vt:i4>92</vt:i4>
      </vt:variant>
      <vt:variant>
        <vt:i4>0</vt:i4>
      </vt:variant>
      <vt:variant>
        <vt:i4>5</vt:i4>
      </vt:variant>
      <vt:variant>
        <vt:lpwstr/>
      </vt:variant>
      <vt:variant>
        <vt:lpwstr>_Toc369010654</vt:lpwstr>
      </vt:variant>
      <vt:variant>
        <vt:i4>1310781</vt:i4>
      </vt:variant>
      <vt:variant>
        <vt:i4>86</vt:i4>
      </vt:variant>
      <vt:variant>
        <vt:i4>0</vt:i4>
      </vt:variant>
      <vt:variant>
        <vt:i4>5</vt:i4>
      </vt:variant>
      <vt:variant>
        <vt:lpwstr/>
      </vt:variant>
      <vt:variant>
        <vt:lpwstr>_Toc369010653</vt:lpwstr>
      </vt:variant>
      <vt:variant>
        <vt:i4>1310781</vt:i4>
      </vt:variant>
      <vt:variant>
        <vt:i4>80</vt:i4>
      </vt:variant>
      <vt:variant>
        <vt:i4>0</vt:i4>
      </vt:variant>
      <vt:variant>
        <vt:i4>5</vt:i4>
      </vt:variant>
      <vt:variant>
        <vt:lpwstr/>
      </vt:variant>
      <vt:variant>
        <vt:lpwstr>_Toc369010652</vt:lpwstr>
      </vt:variant>
      <vt:variant>
        <vt:i4>1310781</vt:i4>
      </vt:variant>
      <vt:variant>
        <vt:i4>74</vt:i4>
      </vt:variant>
      <vt:variant>
        <vt:i4>0</vt:i4>
      </vt:variant>
      <vt:variant>
        <vt:i4>5</vt:i4>
      </vt:variant>
      <vt:variant>
        <vt:lpwstr/>
      </vt:variant>
      <vt:variant>
        <vt:lpwstr>_Toc369010651</vt:lpwstr>
      </vt:variant>
      <vt:variant>
        <vt:i4>1310781</vt:i4>
      </vt:variant>
      <vt:variant>
        <vt:i4>68</vt:i4>
      </vt:variant>
      <vt:variant>
        <vt:i4>0</vt:i4>
      </vt:variant>
      <vt:variant>
        <vt:i4>5</vt:i4>
      </vt:variant>
      <vt:variant>
        <vt:lpwstr/>
      </vt:variant>
      <vt:variant>
        <vt:lpwstr>_Toc369010650</vt:lpwstr>
      </vt:variant>
      <vt:variant>
        <vt:i4>1376317</vt:i4>
      </vt:variant>
      <vt:variant>
        <vt:i4>62</vt:i4>
      </vt:variant>
      <vt:variant>
        <vt:i4>0</vt:i4>
      </vt:variant>
      <vt:variant>
        <vt:i4>5</vt:i4>
      </vt:variant>
      <vt:variant>
        <vt:lpwstr/>
      </vt:variant>
      <vt:variant>
        <vt:lpwstr>_Toc369010649</vt:lpwstr>
      </vt:variant>
      <vt:variant>
        <vt:i4>1376317</vt:i4>
      </vt:variant>
      <vt:variant>
        <vt:i4>56</vt:i4>
      </vt:variant>
      <vt:variant>
        <vt:i4>0</vt:i4>
      </vt:variant>
      <vt:variant>
        <vt:i4>5</vt:i4>
      </vt:variant>
      <vt:variant>
        <vt:lpwstr/>
      </vt:variant>
      <vt:variant>
        <vt:lpwstr>_Toc369010648</vt:lpwstr>
      </vt:variant>
      <vt:variant>
        <vt:i4>1376317</vt:i4>
      </vt:variant>
      <vt:variant>
        <vt:i4>50</vt:i4>
      </vt:variant>
      <vt:variant>
        <vt:i4>0</vt:i4>
      </vt:variant>
      <vt:variant>
        <vt:i4>5</vt:i4>
      </vt:variant>
      <vt:variant>
        <vt:lpwstr/>
      </vt:variant>
      <vt:variant>
        <vt:lpwstr>_Toc369010647</vt:lpwstr>
      </vt:variant>
      <vt:variant>
        <vt:i4>1376317</vt:i4>
      </vt:variant>
      <vt:variant>
        <vt:i4>44</vt:i4>
      </vt:variant>
      <vt:variant>
        <vt:i4>0</vt:i4>
      </vt:variant>
      <vt:variant>
        <vt:i4>5</vt:i4>
      </vt:variant>
      <vt:variant>
        <vt:lpwstr/>
      </vt:variant>
      <vt:variant>
        <vt:lpwstr>_Toc369010646</vt:lpwstr>
      </vt:variant>
      <vt:variant>
        <vt:i4>1376317</vt:i4>
      </vt:variant>
      <vt:variant>
        <vt:i4>38</vt:i4>
      </vt:variant>
      <vt:variant>
        <vt:i4>0</vt:i4>
      </vt:variant>
      <vt:variant>
        <vt:i4>5</vt:i4>
      </vt:variant>
      <vt:variant>
        <vt:lpwstr/>
      </vt:variant>
      <vt:variant>
        <vt:lpwstr>_Toc369010645</vt:lpwstr>
      </vt:variant>
      <vt:variant>
        <vt:i4>1376317</vt:i4>
      </vt:variant>
      <vt:variant>
        <vt:i4>32</vt:i4>
      </vt:variant>
      <vt:variant>
        <vt:i4>0</vt:i4>
      </vt:variant>
      <vt:variant>
        <vt:i4>5</vt:i4>
      </vt:variant>
      <vt:variant>
        <vt:lpwstr/>
      </vt:variant>
      <vt:variant>
        <vt:lpwstr>_Toc369010644</vt:lpwstr>
      </vt:variant>
      <vt:variant>
        <vt:i4>1376317</vt:i4>
      </vt:variant>
      <vt:variant>
        <vt:i4>26</vt:i4>
      </vt:variant>
      <vt:variant>
        <vt:i4>0</vt:i4>
      </vt:variant>
      <vt:variant>
        <vt:i4>5</vt:i4>
      </vt:variant>
      <vt:variant>
        <vt:lpwstr/>
      </vt:variant>
      <vt:variant>
        <vt:lpwstr>_Toc369010643</vt:lpwstr>
      </vt:variant>
      <vt:variant>
        <vt:i4>1376317</vt:i4>
      </vt:variant>
      <vt:variant>
        <vt:i4>20</vt:i4>
      </vt:variant>
      <vt:variant>
        <vt:i4>0</vt:i4>
      </vt:variant>
      <vt:variant>
        <vt:i4>5</vt:i4>
      </vt:variant>
      <vt:variant>
        <vt:lpwstr/>
      </vt:variant>
      <vt:variant>
        <vt:lpwstr>_Toc369010642</vt:lpwstr>
      </vt:variant>
      <vt:variant>
        <vt:i4>1376317</vt:i4>
      </vt:variant>
      <vt:variant>
        <vt:i4>14</vt:i4>
      </vt:variant>
      <vt:variant>
        <vt:i4>0</vt:i4>
      </vt:variant>
      <vt:variant>
        <vt:i4>5</vt:i4>
      </vt:variant>
      <vt:variant>
        <vt:lpwstr/>
      </vt:variant>
      <vt:variant>
        <vt:lpwstr>_Toc369010641</vt:lpwstr>
      </vt:variant>
      <vt:variant>
        <vt:i4>1376317</vt:i4>
      </vt:variant>
      <vt:variant>
        <vt:i4>8</vt:i4>
      </vt:variant>
      <vt:variant>
        <vt:i4>0</vt:i4>
      </vt:variant>
      <vt:variant>
        <vt:i4>5</vt:i4>
      </vt:variant>
      <vt:variant>
        <vt:lpwstr/>
      </vt:variant>
      <vt:variant>
        <vt:lpwstr>_Toc369010640</vt:lpwstr>
      </vt:variant>
      <vt:variant>
        <vt:i4>1179709</vt:i4>
      </vt:variant>
      <vt:variant>
        <vt:i4>2</vt:i4>
      </vt:variant>
      <vt:variant>
        <vt:i4>0</vt:i4>
      </vt:variant>
      <vt:variant>
        <vt:i4>5</vt:i4>
      </vt:variant>
      <vt:variant>
        <vt:lpwstr/>
      </vt:variant>
      <vt:variant>
        <vt:lpwstr>_Toc369010639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零、辦理緣起及法令依據</dc:title>
  <dc:creator>廖美莉</dc:creator>
  <cp:lastModifiedBy>user</cp:lastModifiedBy>
  <cp:revision>3</cp:revision>
  <cp:lastPrinted>2019-12-27T02:18:00Z</cp:lastPrinted>
  <dcterms:created xsi:type="dcterms:W3CDTF">2020-12-25T04:08:00Z</dcterms:created>
  <dcterms:modified xsi:type="dcterms:W3CDTF">2020-12-25T06:23:00Z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0x0101005F044C5373BB1145AEF7B4A9E60891DF</vt:lpwstr>
  </property>
</Properties>
</file>