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4A" w:rsidRDefault="0089683C">
      <w:r>
        <w:rPr>
          <w:rFonts w:hint="eastAsia"/>
        </w:rPr>
        <w:t>07</w:t>
      </w:r>
      <w:r w:rsidR="00AD79B1">
        <w:rPr>
          <w:rFonts w:hint="eastAsia"/>
        </w:rPr>
        <w:t>17</w:t>
      </w:r>
      <w:bookmarkStart w:id="0" w:name="_GoBack"/>
      <w:bookmarkEnd w:id="0"/>
      <w:r w:rsidRPr="0089683C">
        <w:rPr>
          <w:rFonts w:hint="eastAsia"/>
        </w:rPr>
        <w:t>柯</w:t>
      </w:r>
      <w:r w:rsidRPr="0089683C">
        <w:rPr>
          <w:rFonts w:hint="eastAsia"/>
        </w:rPr>
        <w:t>P</w:t>
      </w:r>
      <w:r w:rsidRPr="0089683C">
        <w:rPr>
          <w:rFonts w:hint="eastAsia"/>
        </w:rPr>
        <w:t>便當會</w:t>
      </w:r>
    </w:p>
    <w:p w:rsidR="005F1A97" w:rsidRDefault="005F1A97"/>
    <w:p w:rsidR="0089683C" w:rsidRDefault="0089683C" w:rsidP="0089683C">
      <w:pPr>
        <w:rPr>
          <w:rFonts w:hint="eastAsia"/>
        </w:rPr>
      </w:pPr>
      <w:r>
        <w:rPr>
          <w:rFonts w:hint="eastAsia"/>
        </w:rPr>
        <w:t>今天中午十二點</w:t>
      </w:r>
      <w:r>
        <w:rPr>
          <w:rFonts w:hint="eastAsia"/>
        </w:rPr>
        <w:t xml:space="preserve"> </w:t>
      </w:r>
      <w:r>
        <w:rPr>
          <w:rFonts w:hint="eastAsia"/>
        </w:rPr>
        <w:t>柯</w:t>
      </w:r>
      <w:r>
        <w:rPr>
          <w:rFonts w:hint="eastAsia"/>
        </w:rPr>
        <w:t>市長</w:t>
      </w:r>
      <w:r>
        <w:rPr>
          <w:rFonts w:hint="eastAsia"/>
        </w:rPr>
        <w:t xml:space="preserve"> </w:t>
      </w:r>
      <w:r>
        <w:rPr>
          <w:rFonts w:hint="eastAsia"/>
        </w:rPr>
        <w:t>邀請我們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臺北波麗士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大家長局長陳嘉昌一起吃便當，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起來聊聊打擊毒品及防止詐騙。</w:t>
      </w:r>
    </w:p>
    <w:p w:rsidR="005F1A97" w:rsidRDefault="0089683C" w:rsidP="0089683C">
      <w:pPr>
        <w:rPr>
          <w:noProof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P</w:t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hint="eastAsia"/>
        </w:rPr>
        <w:t>總之吃便當可以，</w:t>
      </w:r>
      <w:proofErr w:type="gramStart"/>
      <w:r>
        <w:rPr>
          <w:rFonts w:hint="eastAsia"/>
        </w:rPr>
        <w:t>吃毒不行</w:t>
      </w:r>
      <w:proofErr w:type="gramEnd"/>
      <w:r>
        <w:rPr>
          <w:rFonts w:hint="eastAsia"/>
        </w:rPr>
        <w:t>，中午看直播，一起邊吃飯，撒花生，聊市政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89683C" w:rsidRDefault="0089683C" w:rsidP="0089683C">
      <w:pPr>
        <w:rPr>
          <w:noProof/>
        </w:rPr>
      </w:pPr>
      <w:r>
        <w:rPr>
          <w:noProof/>
        </w:rPr>
        <w:drawing>
          <wp:inline distT="0" distB="0" distL="0" distR="0" wp14:anchorId="3A2A9FDF" wp14:editId="46A79FE6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83C" w:rsidRDefault="0089683C" w:rsidP="0089683C"/>
    <w:p w:rsidR="005F1A97" w:rsidRDefault="005F1A97" w:rsidP="005F1A97">
      <w:r>
        <w:rPr>
          <w:rFonts w:hint="eastAsia"/>
        </w:rPr>
        <w:t>影片鏈結</w:t>
      </w:r>
    </w:p>
    <w:p w:rsidR="005F1A97" w:rsidRDefault="00AD5E5B" w:rsidP="005F1A97">
      <w:hyperlink r:id="rId5" w:history="1">
        <w:r w:rsidRPr="00D26BC5">
          <w:rPr>
            <w:rStyle w:val="a3"/>
          </w:rPr>
          <w:t>https://www.facebook.com/DoctorKoWJ/videos/1396543637114279/</w:t>
        </w:r>
      </w:hyperlink>
    </w:p>
    <w:p w:rsidR="00AD5E5B" w:rsidRDefault="00AD5E5B" w:rsidP="005F1A97"/>
    <w:p w:rsidR="0031568B" w:rsidRDefault="0031568B" w:rsidP="005F1A97">
      <w:pPr>
        <w:rPr>
          <w:rFonts w:hint="eastAsia"/>
        </w:rPr>
      </w:pPr>
    </w:p>
    <w:sectPr w:rsidR="003156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97"/>
    <w:rsid w:val="0031568B"/>
    <w:rsid w:val="005F1A97"/>
    <w:rsid w:val="007D3FD1"/>
    <w:rsid w:val="0089683C"/>
    <w:rsid w:val="00AD5E5B"/>
    <w:rsid w:val="00AD79B1"/>
    <w:rsid w:val="00E2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D8E6"/>
  <w15:chartTrackingRefBased/>
  <w15:docId w15:val="{FECCF70E-03F8-48A0-B011-5FAD1518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ctorKoWJ/videos/139654363711427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總局犯罪預防陳育敏</dc:creator>
  <cp:keywords/>
  <dc:description/>
  <cp:lastModifiedBy>總局犯罪預防陳育敏</cp:lastModifiedBy>
  <cp:revision>5</cp:revision>
  <dcterms:created xsi:type="dcterms:W3CDTF">2018-07-26T05:44:00Z</dcterms:created>
  <dcterms:modified xsi:type="dcterms:W3CDTF">2018-07-26T05:46:00Z</dcterms:modified>
</cp:coreProperties>
</file>