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2C" w:rsidRDefault="0039352C" w:rsidP="0039352C">
      <w:pPr>
        <w:snapToGrid w:val="0"/>
        <w:rPr>
          <w:rFonts w:ascii="標楷體" w:eastAsia="標楷體" w:hAnsi="標楷體"/>
          <w:sz w:val="28"/>
          <w:szCs w:val="28"/>
        </w:rPr>
      </w:pPr>
    </w:p>
    <w:p w:rsidR="0039352C" w:rsidRDefault="0039352C" w:rsidP="0039352C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8學年</w:t>
      </w:r>
      <w:r w:rsidRPr="000525BF">
        <w:rPr>
          <w:rFonts w:ascii="標楷體" w:eastAsia="標楷體" w:hAnsi="標楷體" w:hint="eastAsia"/>
          <w:sz w:val="28"/>
          <w:szCs w:val="28"/>
        </w:rPr>
        <w:t>度社區教保資源中心活動報名表(108.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525BF">
        <w:rPr>
          <w:rFonts w:ascii="標楷體" w:eastAsia="標楷體" w:hAnsi="標楷體" w:hint="eastAsia"/>
          <w:sz w:val="28"/>
          <w:szCs w:val="28"/>
        </w:rPr>
        <w:t>-10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525BF">
        <w:rPr>
          <w:rFonts w:ascii="標楷體" w:eastAsia="標楷體" w:hAnsi="標楷體" w:hint="eastAsia"/>
          <w:sz w:val="28"/>
          <w:szCs w:val="28"/>
        </w:rPr>
        <w:t>.</w:t>
      </w:r>
      <w:r w:rsidR="003C7C8A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0525BF">
        <w:rPr>
          <w:rFonts w:ascii="標楷體" w:eastAsia="標楷體" w:hAnsi="標楷體" w:hint="eastAsia"/>
          <w:sz w:val="28"/>
          <w:szCs w:val="28"/>
        </w:rPr>
        <w:t>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73"/>
        <w:gridCol w:w="1267"/>
        <w:gridCol w:w="1272"/>
        <w:gridCol w:w="1232"/>
        <w:gridCol w:w="1540"/>
        <w:gridCol w:w="1122"/>
      </w:tblGrid>
      <w:tr w:rsidR="0039352C" w:rsidTr="0039352C">
        <w:tc>
          <w:tcPr>
            <w:tcW w:w="988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幼兒</w:t>
            </w:r>
          </w:p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73" w:type="dxa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幼兒出生日期</w:t>
            </w:r>
          </w:p>
        </w:tc>
        <w:tc>
          <w:tcPr>
            <w:tcW w:w="1267" w:type="dxa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家長電話</w:t>
            </w:r>
          </w:p>
        </w:tc>
        <w:tc>
          <w:tcPr>
            <w:tcW w:w="1272" w:type="dxa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報名順序</w:t>
            </w:r>
          </w:p>
        </w:tc>
        <w:tc>
          <w:tcPr>
            <w:tcW w:w="1232" w:type="dxa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540" w:type="dxa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1122" w:type="dxa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回復(北投幼兒園填寫)</w:t>
            </w:r>
          </w:p>
        </w:tc>
      </w:tr>
      <w:tr w:rsidR="0039352C" w:rsidTr="0039352C">
        <w:tc>
          <w:tcPr>
            <w:tcW w:w="988" w:type="dxa"/>
            <w:vAlign w:val="center"/>
          </w:tcPr>
          <w:p w:rsidR="0039352C" w:rsidRPr="00651880" w:rsidRDefault="0039352C" w:rsidP="0039352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龍O芸</w:t>
            </w:r>
          </w:p>
        </w:tc>
        <w:tc>
          <w:tcPr>
            <w:tcW w:w="1073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103.5.1</w:t>
            </w:r>
          </w:p>
        </w:tc>
        <w:tc>
          <w:tcPr>
            <w:tcW w:w="1267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0970-******</w:t>
            </w:r>
          </w:p>
        </w:tc>
        <w:tc>
          <w:tcPr>
            <w:tcW w:w="1272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範例-</w:t>
            </w: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正取1</w:t>
            </w:r>
          </w:p>
        </w:tc>
        <w:tc>
          <w:tcPr>
            <w:tcW w:w="1232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540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餅乾讀書會+</w:t>
            </w: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健康體適能</w:t>
            </w:r>
          </w:p>
        </w:tc>
        <w:tc>
          <w:tcPr>
            <w:tcW w:w="112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52C" w:rsidTr="0039352C">
        <w:tc>
          <w:tcPr>
            <w:tcW w:w="988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龍O芸</w:t>
            </w:r>
          </w:p>
        </w:tc>
        <w:tc>
          <w:tcPr>
            <w:tcW w:w="1073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103.5.1</w:t>
            </w:r>
          </w:p>
        </w:tc>
        <w:tc>
          <w:tcPr>
            <w:tcW w:w="1267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0970-******</w:t>
            </w:r>
          </w:p>
        </w:tc>
        <w:tc>
          <w:tcPr>
            <w:tcW w:w="1272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範例-</w:t>
            </w: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正取2</w:t>
            </w:r>
          </w:p>
        </w:tc>
        <w:tc>
          <w:tcPr>
            <w:tcW w:w="1232" w:type="dxa"/>
            <w:vAlign w:val="center"/>
          </w:tcPr>
          <w:p w:rsidR="0039352C" w:rsidRPr="00651880" w:rsidRDefault="0039352C" w:rsidP="0039352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/16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9352C" w:rsidRPr="00651880" w:rsidRDefault="0039352C" w:rsidP="00D62D92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518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親子園藝+</w:t>
            </w:r>
          </w:p>
          <w:p w:rsidR="0039352C" w:rsidRPr="00651880" w:rsidRDefault="0039352C" w:rsidP="00D62D9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1880">
              <w:rPr>
                <w:rFonts w:ascii="標楷體" w:eastAsia="標楷體" w:hAnsi="標楷體" w:cs="Times New Roman" w:hint="eastAsia"/>
                <w:szCs w:val="24"/>
              </w:rPr>
              <w:t>親子趣味體能</w:t>
            </w:r>
          </w:p>
        </w:tc>
        <w:tc>
          <w:tcPr>
            <w:tcW w:w="112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52C" w:rsidTr="0039352C">
        <w:tc>
          <w:tcPr>
            <w:tcW w:w="988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龍O芸</w:t>
            </w:r>
          </w:p>
        </w:tc>
        <w:tc>
          <w:tcPr>
            <w:tcW w:w="1073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103.5.1</w:t>
            </w:r>
          </w:p>
        </w:tc>
        <w:tc>
          <w:tcPr>
            <w:tcW w:w="1267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0970-******</w:t>
            </w:r>
          </w:p>
        </w:tc>
        <w:tc>
          <w:tcPr>
            <w:tcW w:w="1272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範例-</w:t>
            </w: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 xml:space="preserve">備取1 </w:t>
            </w:r>
          </w:p>
        </w:tc>
        <w:tc>
          <w:tcPr>
            <w:tcW w:w="1232" w:type="dxa"/>
            <w:vAlign w:val="center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10/06</w:t>
            </w:r>
          </w:p>
        </w:tc>
        <w:tc>
          <w:tcPr>
            <w:tcW w:w="1540" w:type="dxa"/>
          </w:tcPr>
          <w:p w:rsidR="0039352C" w:rsidRPr="00414FF5" w:rsidRDefault="0039352C" w:rsidP="00D62D9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14F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陶藝創作+</w:t>
            </w: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健康體適能</w:t>
            </w:r>
          </w:p>
        </w:tc>
        <w:tc>
          <w:tcPr>
            <w:tcW w:w="112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52C" w:rsidTr="0039352C">
        <w:tc>
          <w:tcPr>
            <w:tcW w:w="988" w:type="dxa"/>
          </w:tcPr>
          <w:p w:rsidR="0039352C" w:rsidRPr="00651880" w:rsidRDefault="0039352C" w:rsidP="00D6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備取1</w:t>
            </w:r>
          </w:p>
        </w:tc>
        <w:tc>
          <w:tcPr>
            <w:tcW w:w="123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52C" w:rsidTr="0039352C">
        <w:tc>
          <w:tcPr>
            <w:tcW w:w="988" w:type="dxa"/>
          </w:tcPr>
          <w:p w:rsidR="0039352C" w:rsidRPr="00651880" w:rsidRDefault="0039352C" w:rsidP="00D6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9352C" w:rsidRPr="00651880" w:rsidRDefault="0039352C" w:rsidP="00D6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備取2</w:t>
            </w:r>
          </w:p>
        </w:tc>
        <w:tc>
          <w:tcPr>
            <w:tcW w:w="123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52C" w:rsidTr="0039352C">
        <w:tc>
          <w:tcPr>
            <w:tcW w:w="988" w:type="dxa"/>
          </w:tcPr>
          <w:p w:rsidR="0039352C" w:rsidRPr="00651880" w:rsidRDefault="0039352C" w:rsidP="00D6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</w:tcPr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9352C" w:rsidRPr="00651880" w:rsidRDefault="0039352C" w:rsidP="00D6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備取3</w:t>
            </w:r>
          </w:p>
        </w:tc>
        <w:tc>
          <w:tcPr>
            <w:tcW w:w="123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9352C" w:rsidRPr="00651880" w:rsidRDefault="0039352C" w:rsidP="00D62D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</w:tcPr>
          <w:p w:rsidR="0039352C" w:rsidRDefault="0039352C" w:rsidP="00D62D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352C" w:rsidRDefault="0039352C" w:rsidP="0039352C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    </w:t>
      </w:r>
    </w:p>
    <w:p w:rsidR="0039352C" w:rsidRDefault="0039352C" w:rsidP="0039352C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</w:t>
      </w:r>
    </w:p>
    <w:p w:rsidR="0039352C" w:rsidRDefault="0039352C" w:rsidP="0039352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14FF5">
        <w:rPr>
          <w:rFonts w:ascii="標楷體" w:eastAsia="標楷體" w:hAnsi="標楷體" w:hint="eastAsia"/>
          <w:b/>
          <w:sz w:val="28"/>
          <w:szCs w:val="28"/>
        </w:rPr>
        <w:t>注意事項:</w:t>
      </w:r>
    </w:p>
    <w:p w:rsidR="0039352C" w:rsidRPr="00414FF5" w:rsidRDefault="0039352C" w:rsidP="0039352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72C6">
        <w:rPr>
          <w:rFonts w:ascii="標楷體" w:eastAsia="標楷體" w:hAnsi="標楷體" w:hint="eastAsia"/>
          <w:b/>
          <w:sz w:val="28"/>
          <w:szCs w:val="28"/>
        </w:rPr>
        <w:t>☆</w:t>
      </w:r>
      <w:r>
        <w:rPr>
          <w:rFonts w:ascii="標楷體" w:eastAsia="標楷體" w:hAnsi="標楷體" w:hint="eastAsia"/>
          <w:b/>
          <w:sz w:val="28"/>
          <w:szCs w:val="28"/>
        </w:rPr>
        <w:t>為了避免材料的浪費，報名前請先確定可以參加的日期及活動的年齡層。</w:t>
      </w:r>
    </w:p>
    <w:p w:rsidR="0039352C" w:rsidRPr="0039352C" w:rsidRDefault="0039352C" w:rsidP="0039352C">
      <w:pPr>
        <w:snapToGrid w:val="0"/>
        <w:rPr>
          <w:rFonts w:ascii="標楷體" w:eastAsia="標楷體" w:hAnsi="標楷體" w:cs="Times New Roman" w:hint="eastAsia"/>
          <w:b/>
          <w:sz w:val="28"/>
          <w:szCs w:val="28"/>
        </w:rPr>
      </w:pP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 w:rsidRPr="0039352C">
        <w:rPr>
          <w:rFonts w:ascii="標楷體" w:eastAsia="標楷體" w:hAnsi="標楷體" w:cs="Times New Roman" w:hint="eastAsia"/>
          <w:b/>
          <w:sz w:val="28"/>
          <w:szCs w:val="28"/>
        </w:rPr>
        <w:t>10/6課程為星期日課程，報名前請先確認是否有時間參加。</w:t>
      </w:r>
    </w:p>
    <w:p w:rsidR="0039352C" w:rsidRDefault="0039352C" w:rsidP="0039352C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親子玩節奏.積木建構分初階及進階課程，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(10/26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12/07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 xml:space="preserve">為一組) </w:t>
      </w:r>
    </w:p>
    <w:p w:rsidR="0039352C" w:rsidRDefault="0039352C" w:rsidP="0039352C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請先確認是否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初階和進階課程都有時間參加,不接受</w:t>
      </w:r>
      <w:r w:rsidR="003C7C8A">
        <w:rPr>
          <w:rFonts w:ascii="標楷體" w:eastAsia="標楷體" w:hAnsi="標楷體" w:cs="Times New Roman" w:hint="eastAsia"/>
          <w:b/>
          <w:sz w:val="28"/>
          <w:szCs w:val="28"/>
        </w:rPr>
        <w:t>只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報名其中一</w:t>
      </w:r>
    </w:p>
    <w:p w:rsidR="0039352C" w:rsidRPr="006E07AD" w:rsidRDefault="0039352C" w:rsidP="0039352C">
      <w:pPr>
        <w:snapToGrid w:val="0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 xml:space="preserve">  場次。</w:t>
      </w:r>
    </w:p>
    <w:p w:rsidR="0039352C" w:rsidRDefault="0039352C" w:rsidP="0039352C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39352C">
        <w:rPr>
          <w:rFonts w:ascii="標楷體" w:eastAsia="標楷體" w:hAnsi="標楷體" w:cs="Times New Roman" w:hint="eastAsia"/>
          <w:b/>
          <w:sz w:val="28"/>
          <w:szCs w:val="28"/>
        </w:rPr>
        <w:t>☆報名請以電子郵件報名(mail:dw-lung4881@tp.edu.tw)，報名隔天</w:t>
      </w:r>
    </w:p>
    <w:p w:rsidR="0039352C" w:rsidRPr="0039352C" w:rsidRDefault="0039352C" w:rsidP="0039352C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Pr="0039352C">
        <w:rPr>
          <w:rFonts w:ascii="標楷體" w:eastAsia="標楷體" w:hAnsi="標楷體" w:cs="Times New Roman" w:hint="eastAsia"/>
          <w:b/>
          <w:sz w:val="28"/>
          <w:szCs w:val="28"/>
        </w:rPr>
        <w:t>以電話確認本園是否有收到信件，TEL:28237022轉12;28231</w:t>
      </w:r>
      <w:r w:rsidRPr="0039352C">
        <w:rPr>
          <w:rFonts w:ascii="標楷體" w:eastAsia="標楷體" w:hAnsi="標楷體" w:cs="Times New Roman"/>
          <w:b/>
          <w:sz w:val="28"/>
          <w:szCs w:val="28"/>
        </w:rPr>
        <w:t>8</w:t>
      </w:r>
      <w:r w:rsidRPr="0039352C">
        <w:rPr>
          <w:rFonts w:ascii="標楷體" w:eastAsia="標楷體" w:hAnsi="標楷體" w:cs="Times New Roman" w:hint="eastAsia"/>
          <w:b/>
          <w:sz w:val="28"/>
          <w:szCs w:val="28"/>
        </w:rPr>
        <w:t>27轉12謝老師,報名結果會在3個工作天內以電子郵件回復。</w:t>
      </w:r>
    </w:p>
    <w:p w:rsidR="0039352C" w:rsidRPr="005472C6" w:rsidRDefault="0039352C" w:rsidP="0039352C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活動前10分鐘(8:50)開放入場，活動後20分鐘(9:20)開放給現場候補人員遞補(材料會給遞補人員)。</w:t>
      </w:r>
    </w:p>
    <w:p w:rsidR="0039352C" w:rsidRPr="005472C6" w:rsidRDefault="0039352C" w:rsidP="0039352C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☆請記得正取時間或來電詢問，活動前不再通知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8E56BB" w:rsidRPr="0039352C" w:rsidRDefault="008E56BB"/>
    <w:sectPr w:rsidR="008E56BB" w:rsidRPr="0039352C" w:rsidSect="0039352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28" w:rsidRDefault="00EC7A28" w:rsidP="003C7C8A">
      <w:r>
        <w:separator/>
      </w:r>
    </w:p>
  </w:endnote>
  <w:endnote w:type="continuationSeparator" w:id="0">
    <w:p w:rsidR="00EC7A28" w:rsidRDefault="00EC7A28" w:rsidP="003C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28" w:rsidRDefault="00EC7A28" w:rsidP="003C7C8A">
      <w:r>
        <w:separator/>
      </w:r>
    </w:p>
  </w:footnote>
  <w:footnote w:type="continuationSeparator" w:id="0">
    <w:p w:rsidR="00EC7A28" w:rsidRDefault="00EC7A28" w:rsidP="003C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2C4"/>
    <w:multiLevelType w:val="hybridMultilevel"/>
    <w:tmpl w:val="99B89FA2"/>
    <w:lvl w:ilvl="0" w:tplc="78FE44EC">
      <w:start w:val="1"/>
      <w:numFmt w:val="bullet"/>
      <w:lvlText w:val="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C"/>
    <w:rsid w:val="0039352C"/>
    <w:rsid w:val="003C7C8A"/>
    <w:rsid w:val="008E56BB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34C75"/>
  <w15:chartTrackingRefBased/>
  <w15:docId w15:val="{29C5A2B8-BF38-4BA2-8FE4-F96FE32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2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5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7C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7C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2019-07-29T02:33:00Z</dcterms:created>
  <dcterms:modified xsi:type="dcterms:W3CDTF">2019-07-29T07:03:00Z</dcterms:modified>
</cp:coreProperties>
</file>