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8" w:tblpY="1171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417"/>
        <w:gridCol w:w="290"/>
        <w:gridCol w:w="639"/>
        <w:gridCol w:w="774"/>
        <w:gridCol w:w="502"/>
        <w:gridCol w:w="208"/>
        <w:gridCol w:w="784"/>
        <w:gridCol w:w="993"/>
        <w:gridCol w:w="1203"/>
        <w:gridCol w:w="781"/>
        <w:gridCol w:w="459"/>
        <w:gridCol w:w="11"/>
        <w:gridCol w:w="1445"/>
      </w:tblGrid>
      <w:tr w:rsidR="00F74789" w:rsidRPr="006A3F66" w:rsidTr="00BF74E5">
        <w:trPr>
          <w:trHeight w:val="425"/>
        </w:trPr>
        <w:tc>
          <w:tcPr>
            <w:tcW w:w="101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789" w:rsidRPr="0023305B" w:rsidRDefault="00653CDA" w:rsidP="00BF74E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32"/>
                <w:szCs w:val="32"/>
              </w:rPr>
              <w:t xml:space="preserve">                   </w:t>
            </w:r>
            <w:r w:rsidR="00F74789" w:rsidRPr="0023305B"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  <w:t>AED安心場所之認證</w:t>
            </w:r>
            <w:r w:rsidR="00F74789" w:rsidRPr="0023305B">
              <w:rPr>
                <w:rFonts w:ascii="標楷體" w:eastAsia="標楷體" w:hAnsi="標楷體" w:cs="Arial" w:hint="eastAsia"/>
                <w:b/>
                <w:color w:val="000000" w:themeColor="text1"/>
                <w:sz w:val="32"/>
                <w:szCs w:val="32"/>
              </w:rPr>
              <w:t>申請表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32"/>
                <w:szCs w:val="32"/>
              </w:rPr>
              <w:t xml:space="preserve">   </w:t>
            </w:r>
            <w:r w:rsidRPr="00653CDA">
              <w:rPr>
                <w:rFonts w:ascii="標楷體" w:eastAsia="標楷體" w:hAnsi="標楷體" w:cs="Arial" w:hint="eastAsia"/>
                <w:color w:val="000000" w:themeColor="text1"/>
                <w:sz w:val="20"/>
                <w:szCs w:val="32"/>
              </w:rPr>
              <w:t>申請日期：   年</w:t>
            </w:r>
            <w:r w:rsidRPr="00653CDA">
              <w:rPr>
                <w:rFonts w:ascii="標楷體" w:eastAsia="標楷體" w:hAnsi="標楷體" w:cs="Arial"/>
                <w:color w:val="000000" w:themeColor="text1"/>
                <w:sz w:val="20"/>
                <w:szCs w:val="32"/>
              </w:rPr>
              <w:t xml:space="preserve">   </w:t>
            </w:r>
            <w:r w:rsidRPr="00653CDA">
              <w:rPr>
                <w:rFonts w:ascii="標楷體" w:eastAsia="標楷體" w:hAnsi="標楷體" w:cs="Arial" w:hint="eastAsia"/>
                <w:color w:val="000000" w:themeColor="text1"/>
                <w:sz w:val="20"/>
                <w:szCs w:val="32"/>
              </w:rPr>
              <w:t>月</w:t>
            </w:r>
            <w:r w:rsidRPr="00653CDA">
              <w:rPr>
                <w:rFonts w:ascii="標楷體" w:eastAsia="標楷體" w:hAnsi="標楷體" w:cs="Arial"/>
                <w:color w:val="000000" w:themeColor="text1"/>
                <w:sz w:val="20"/>
                <w:szCs w:val="32"/>
              </w:rPr>
              <w:t xml:space="preserve">   </w:t>
            </w:r>
            <w:r w:rsidRPr="00653CDA">
              <w:rPr>
                <w:rFonts w:ascii="標楷體" w:eastAsia="標楷體" w:hAnsi="標楷體" w:cs="Arial" w:hint="eastAsia"/>
                <w:color w:val="000000" w:themeColor="text1"/>
                <w:sz w:val="20"/>
                <w:szCs w:val="32"/>
              </w:rPr>
              <w:t>日</w:t>
            </w:r>
          </w:p>
        </w:tc>
      </w:tr>
      <w:tr w:rsidR="00F74789" w:rsidRPr="00653CDA" w:rsidTr="00BF74E5">
        <w:trPr>
          <w:trHeight w:val="285"/>
        </w:trPr>
        <w:tc>
          <w:tcPr>
            <w:tcW w:w="10103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74789" w:rsidRPr="00653CDA" w:rsidRDefault="00653CDA" w:rsidP="00653CDA">
            <w:pPr>
              <w:adjustRightInd w:val="0"/>
              <w:snapToGrid w:val="0"/>
              <w:jc w:val="right"/>
              <w:rPr>
                <w:rFonts w:ascii="標楷體" w:eastAsia="標楷體" w:hAnsi="標楷體" w:cs="Arial"/>
                <w:b/>
                <w:color w:val="000000" w:themeColor="text1"/>
                <w:sz w:val="18"/>
                <w:szCs w:val="36"/>
              </w:rPr>
            </w:pPr>
            <w:r w:rsidRPr="00653CDA">
              <w:rPr>
                <w:rFonts w:ascii="標楷體" w:eastAsia="標楷體" w:hAnsi="標楷體" w:cs="Arial" w:hint="eastAsia"/>
                <w:b/>
                <w:color w:val="000000" w:themeColor="text1"/>
                <w:sz w:val="18"/>
                <w:szCs w:val="32"/>
              </w:rPr>
              <w:t>臺北市政府衛生局108年8月二修</w:t>
            </w:r>
          </w:p>
        </w:tc>
      </w:tr>
      <w:tr w:rsidR="00F74789" w:rsidRPr="006A3F66" w:rsidTr="00653CDA">
        <w:trPr>
          <w:cantSplit/>
          <w:trHeight w:val="673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74789" w:rsidRPr="0023305B" w:rsidRDefault="00F74789" w:rsidP="00BF74E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場所資訊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場所名稱</w:t>
            </w:r>
          </w:p>
          <w:p w:rsidR="00F74789" w:rsidRPr="006A3F66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全名</w:t>
            </w:r>
          </w:p>
        </w:tc>
        <w:tc>
          <w:tcPr>
            <w:tcW w:w="41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統一編號</w:t>
            </w:r>
          </w:p>
        </w:tc>
        <w:tc>
          <w:tcPr>
            <w:tcW w:w="2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F74789" w:rsidRPr="006A3F66" w:rsidTr="00653CDA">
        <w:trPr>
          <w:cantSplit/>
          <w:trHeight w:val="1251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場所地址</w:t>
            </w: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23305B">
              <w:rPr>
                <w:rFonts w:ascii="標楷體" w:eastAsia="標楷體" w:hAnsi="標楷體" w:cs="Arial"/>
                <w:color w:val="000000" w:themeColor="text1"/>
              </w:rPr>
              <w:t>AED開放使用時間</w:t>
            </w:r>
            <w:r w:rsidRPr="0023305B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(帶入)</w:t>
            </w:r>
          </w:p>
        </w:tc>
        <w:tc>
          <w:tcPr>
            <w:tcW w:w="2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0D3020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□</w:t>
            </w:r>
            <w:r w:rsidRPr="000D3020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星期一至星期五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___:00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至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___:00</w:t>
            </w:r>
          </w:p>
          <w:p w:rsidR="00F74789" w:rsidRPr="006A3F66" w:rsidRDefault="00F74789" w:rsidP="00BF74E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0D3020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□</w:t>
            </w:r>
            <w:r w:rsidRPr="000D3020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星期六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>___:00至 ___:00</w:t>
            </w:r>
          </w:p>
          <w:p w:rsidR="00F74789" w:rsidRPr="006A3F66" w:rsidRDefault="00F74789" w:rsidP="00BF74E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0D3020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□</w:t>
            </w:r>
            <w:r w:rsidRPr="000D3020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星期日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>___:00至 ___:00</w:t>
            </w:r>
          </w:p>
          <w:p w:rsidR="00F74789" w:rsidRPr="006A3F66" w:rsidRDefault="00F74789" w:rsidP="00BF74E5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</w:rPr>
            </w:pPr>
            <w:r w:rsidRPr="000D3020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□</w:t>
            </w:r>
            <w:r w:rsidRPr="000D3020">
              <w:rPr>
                <w:rFonts w:ascii="標楷體" w:eastAsia="標楷體" w:hAnsi="標楷體" w:cs="Times New Roman"/>
                <w:color w:val="000000" w:themeColor="text1"/>
                <w:sz w:val="20"/>
              </w:rPr>
              <w:t xml:space="preserve"> </w:t>
            </w:r>
            <w:r w:rsidRPr="0023305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星期</w:t>
            </w:r>
            <w:r w:rsidRPr="0023305B">
              <w:rPr>
                <w:rFonts w:ascii="標楷體" w:eastAsia="標楷體" w:hAnsi="標楷體" w:cs="Times New Roman"/>
                <w:color w:val="000000" w:themeColor="text1"/>
                <w:sz w:val="20"/>
              </w:rPr>
              <w:t>______公休</w:t>
            </w:r>
          </w:p>
        </w:tc>
      </w:tr>
      <w:tr w:rsidR="00F74789" w:rsidRPr="006A3F66" w:rsidTr="00653CDA">
        <w:trPr>
          <w:cantSplit/>
          <w:trHeight w:val="523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widowControl/>
              <w:spacing w:line="24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場所開放時間緊急聯絡電話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9" w:rsidRPr="0023305B" w:rsidRDefault="00F74789" w:rsidP="00BF74E5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  <w:szCs w:val="32"/>
              </w:rPr>
              <w:t>傳真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9" w:rsidRPr="0023305B" w:rsidRDefault="00F74789" w:rsidP="00BF74E5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6A3F66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74789" w:rsidRPr="006A3F66" w:rsidTr="00653CDA">
        <w:trPr>
          <w:cantSplit/>
          <w:trHeight w:val="616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負責人</w:t>
            </w: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9" w:rsidRPr="0023305B" w:rsidRDefault="00F74789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員工總人數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74789" w:rsidRPr="006A3F66" w:rsidTr="00653CDA">
        <w:trPr>
          <w:cantSplit/>
          <w:trHeight w:val="567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74789" w:rsidRPr="0023305B" w:rsidRDefault="00F74789" w:rsidP="00BF74E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23305B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管理員</w:t>
            </w:r>
            <w:r w:rsidRPr="0023305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資訊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姓名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9" w:rsidRPr="0023305B" w:rsidRDefault="00F74789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職稱</w:t>
            </w:r>
          </w:p>
        </w:tc>
        <w:tc>
          <w:tcPr>
            <w:tcW w:w="17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性別</w:t>
            </w:r>
          </w:p>
        </w:tc>
        <w:tc>
          <w:tcPr>
            <w:tcW w:w="2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F74789" w:rsidRPr="006A3F66" w:rsidTr="00653CDA">
        <w:trPr>
          <w:cantSplit/>
          <w:trHeight w:val="511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電子郵件</w:t>
            </w:r>
          </w:p>
        </w:tc>
        <w:tc>
          <w:tcPr>
            <w:tcW w:w="4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  <w:szCs w:val="32"/>
              </w:rPr>
              <w:t>連絡</w:t>
            </w: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電話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789" w:rsidRPr="0023305B" w:rsidRDefault="00F74789" w:rsidP="00BF74E5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F74789" w:rsidRPr="006A3F66" w:rsidTr="00653CDA">
        <w:trPr>
          <w:cantSplit/>
          <w:trHeight w:val="519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widowControl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  <w:szCs w:val="32"/>
              </w:rPr>
              <w:t>行動電話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789" w:rsidRPr="0023305B" w:rsidRDefault="00F74789" w:rsidP="00BF74E5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</w:p>
        </w:tc>
      </w:tr>
      <w:tr w:rsidR="00F74789" w:rsidRPr="006A3F66" w:rsidTr="00653CDA">
        <w:trPr>
          <w:cantSplit/>
          <w:trHeight w:val="531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74789" w:rsidRPr="0023305B" w:rsidRDefault="00F74789" w:rsidP="00BF74E5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23305B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AED設備資訊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經銷商名稱</w:t>
            </w:r>
          </w:p>
        </w:tc>
        <w:tc>
          <w:tcPr>
            <w:tcW w:w="41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9" w:rsidRPr="0023305B" w:rsidRDefault="00F74789" w:rsidP="00BF74E5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連絡電話</w:t>
            </w:r>
          </w:p>
        </w:tc>
        <w:tc>
          <w:tcPr>
            <w:tcW w:w="2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789" w:rsidRPr="0023305B" w:rsidRDefault="00F74789" w:rsidP="00BF74E5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</w:p>
        </w:tc>
      </w:tr>
      <w:tr w:rsidR="00BF74E5" w:rsidRPr="006A3F66" w:rsidTr="002D6417">
        <w:trPr>
          <w:cantSplit/>
          <w:trHeight w:val="408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74E5" w:rsidRPr="0023305B" w:rsidRDefault="00BF74E5" w:rsidP="00BF74E5">
            <w:pPr>
              <w:widowControl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5" w:rsidRPr="0023305B" w:rsidRDefault="00BF74E5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廠牌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5" w:rsidRPr="0023305B" w:rsidRDefault="00BF74E5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型號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5" w:rsidRPr="0023305B" w:rsidRDefault="00BF74E5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序號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DA" w:rsidRDefault="00BF74E5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設置</w:t>
            </w:r>
          </w:p>
          <w:p w:rsidR="00BF74E5" w:rsidRPr="0023305B" w:rsidRDefault="00BF74E5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A" w:rsidRDefault="00653CDA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保固</w:t>
            </w:r>
          </w:p>
          <w:p w:rsidR="00BF74E5" w:rsidRPr="0023305B" w:rsidRDefault="00653CDA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期限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DA" w:rsidRDefault="00653CDA" w:rsidP="00653CDA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電擊貼</w:t>
            </w:r>
          </w:p>
          <w:p w:rsidR="00BF74E5" w:rsidRPr="0023305B" w:rsidRDefault="00653CDA" w:rsidP="00653CDA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片效期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5" w:rsidRPr="0023305B" w:rsidRDefault="00653CDA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電池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color w:val="000000" w:themeColor="text1"/>
              </w:rPr>
              <w:t>效期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E5" w:rsidRPr="0023305B" w:rsidRDefault="00BF74E5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置放地點</w:t>
            </w:r>
          </w:p>
        </w:tc>
      </w:tr>
      <w:tr w:rsidR="00BF74E5" w:rsidRPr="006A3F66" w:rsidTr="002D6417">
        <w:trPr>
          <w:cantSplit/>
          <w:trHeight w:val="553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74E5" w:rsidRPr="0023305B" w:rsidRDefault="00BF74E5" w:rsidP="00BF74E5">
            <w:pPr>
              <w:widowControl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E5" w:rsidRPr="0023305B" w:rsidRDefault="00BF74E5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F74E5" w:rsidRPr="006A3F66" w:rsidTr="002D6417">
        <w:trPr>
          <w:cantSplit/>
          <w:trHeight w:val="553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E5" w:rsidRPr="0023305B" w:rsidRDefault="00BF74E5" w:rsidP="00BF74E5">
            <w:pPr>
              <w:widowControl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E5" w:rsidRPr="0023305B" w:rsidRDefault="00BF74E5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F74E5" w:rsidRPr="006A3F66" w:rsidTr="002D6417">
        <w:trPr>
          <w:cantSplit/>
          <w:trHeight w:val="553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74E5" w:rsidRPr="0023305B" w:rsidRDefault="00BF74E5" w:rsidP="00BF74E5">
            <w:pPr>
              <w:widowControl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E5" w:rsidRPr="0023305B" w:rsidRDefault="00BF74E5" w:rsidP="00BF74E5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74789" w:rsidRPr="006A3F66" w:rsidTr="00653CDA">
        <w:trPr>
          <w:cantSplit/>
          <w:trHeight w:val="55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74789" w:rsidRPr="0023305B" w:rsidRDefault="00F74789" w:rsidP="00BF74E5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23305B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員工訓練資料</w:t>
            </w:r>
          </w:p>
        </w:tc>
        <w:tc>
          <w:tcPr>
            <w:tcW w:w="23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課程名稱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辦理日期</w:t>
            </w:r>
          </w:p>
        </w:tc>
        <w:tc>
          <w:tcPr>
            <w:tcW w:w="443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訓練單位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789" w:rsidRPr="0023305B" w:rsidRDefault="00F74789" w:rsidP="00BF74E5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完訓人數</w:t>
            </w:r>
          </w:p>
        </w:tc>
      </w:tr>
      <w:tr w:rsidR="000F577A" w:rsidRPr="006A3F66" w:rsidTr="00653CDA">
        <w:trPr>
          <w:cantSplit/>
          <w:trHeight w:val="553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A" w:rsidRPr="000F577A" w:rsidRDefault="000F577A" w:rsidP="00BF74E5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77A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    </w:t>
            </w:r>
            <w:r w:rsidR="000F577A">
              <w:rPr>
                <w:rFonts w:ascii="標楷體" w:eastAsia="標楷體" w:hAnsi="標楷體" w:cs="Arial" w:hint="eastAsia"/>
                <w:color w:val="000000" w:themeColor="text1"/>
              </w:rPr>
              <w:t>人</w:t>
            </w:r>
          </w:p>
        </w:tc>
      </w:tr>
      <w:tr w:rsidR="00BF74E5" w:rsidRPr="006A3F66" w:rsidTr="00653CDA">
        <w:trPr>
          <w:cantSplit/>
          <w:trHeight w:val="553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E5" w:rsidRPr="0023305B" w:rsidRDefault="00BF74E5" w:rsidP="00BF74E5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0F577A" w:rsidRDefault="00BF74E5" w:rsidP="00BF74E5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E5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    人</w:t>
            </w:r>
          </w:p>
        </w:tc>
      </w:tr>
      <w:tr w:rsidR="000F577A" w:rsidRPr="006A3F66" w:rsidTr="00653CDA">
        <w:trPr>
          <w:cantSplit/>
          <w:trHeight w:val="553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A" w:rsidRPr="00F97FF7" w:rsidRDefault="000F577A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77A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    人</w:t>
            </w:r>
          </w:p>
        </w:tc>
      </w:tr>
      <w:tr w:rsidR="000F577A" w:rsidRPr="006A3F66" w:rsidTr="00BF74E5">
        <w:trPr>
          <w:cantSplit/>
          <w:trHeight w:val="553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 完訓比例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>(%)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完訓總人數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 xml:space="preserve">______人 / </w:t>
            </w: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員工總人數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>______</w:t>
            </w:r>
            <w:r w:rsidRPr="0023305B">
              <w:rPr>
                <w:rFonts w:ascii="標楷體" w:eastAsia="標楷體" w:hAnsi="標楷體" w:cs="Arial" w:hint="eastAsia"/>
                <w:color w:val="000000" w:themeColor="text1"/>
              </w:rPr>
              <w:t>人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 xml:space="preserve"> =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    </w:t>
            </w:r>
            <w:r w:rsidRPr="0023305B">
              <w:rPr>
                <w:rFonts w:ascii="標楷體" w:eastAsia="標楷體" w:hAnsi="標楷體" w:cs="Arial"/>
                <w:color w:val="000000" w:themeColor="text1"/>
              </w:rPr>
              <w:t xml:space="preserve"> %</w:t>
            </w:r>
          </w:p>
        </w:tc>
      </w:tr>
      <w:tr w:rsidR="000F577A" w:rsidRPr="006A3F66" w:rsidTr="00BF74E5">
        <w:trPr>
          <w:cantSplit/>
          <w:trHeight w:val="170"/>
        </w:trPr>
        <w:tc>
          <w:tcPr>
            <w:tcW w:w="1010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adjustRightInd w:val="0"/>
              <w:snapToGrid w:val="0"/>
              <w:rPr>
                <w:rFonts w:ascii="Calibri" w:eastAsia="標楷體" w:hAnsi="Calibri" w:cs="Times New Roman"/>
                <w:color w:val="000000" w:themeColor="text1"/>
                <w:sz w:val="28"/>
              </w:rPr>
            </w:pPr>
            <w:r w:rsidRPr="0023305B">
              <w:rPr>
                <w:rFonts w:ascii="Calibri" w:eastAsia="標楷體" w:hAnsi="Calibri" w:cs="Times New Roman" w:hint="eastAsia"/>
                <w:b/>
                <w:color w:val="000000" w:themeColor="text1"/>
                <w:sz w:val="28"/>
              </w:rPr>
              <w:t>※如本表有不敷使用，請另提供清冊資料</w:t>
            </w:r>
          </w:p>
        </w:tc>
      </w:tr>
      <w:tr w:rsidR="000F577A" w:rsidRPr="006A3F66" w:rsidTr="00BF74E5">
        <w:trPr>
          <w:cantSplit/>
          <w:trHeight w:val="614"/>
        </w:trPr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23305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最近一次安心場所認證結果</w:t>
            </w:r>
          </w:p>
        </w:tc>
        <w:tc>
          <w:tcPr>
            <w:tcW w:w="808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77A" w:rsidRPr="0023305B" w:rsidRDefault="00BF74E5" w:rsidP="00BF74E5">
            <w:pPr>
              <w:rPr>
                <w:rFonts w:ascii="標楷體" w:eastAsia="標楷體" w:hAnsi="標楷體" w:cs="Arial"/>
                <w:color w:val="000000" w:themeColor="text1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  <w:r w:rsidRPr="00BF74E5">
              <w:rPr>
                <w:rFonts w:ascii="Calibri" w:eastAsia="標楷體" w:hAnsi="Calibri" w:cs="Times New Roman" w:hint="eastAsia"/>
                <w:color w:val="000000" w:themeColor="text1"/>
                <w:sz w:val="28"/>
              </w:rPr>
              <w:t>民國</w:t>
            </w:r>
            <w:r w:rsidR="000F577A" w:rsidRPr="0023305B"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28"/>
                <w:u w:val="single"/>
              </w:rPr>
              <w:t xml:space="preserve"> </w:t>
            </w:r>
            <w:r w:rsidR="000F577A" w:rsidRPr="0023305B"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  <w:t xml:space="preserve">   </w:t>
            </w:r>
            <w:r w:rsidR="000F577A" w:rsidRPr="0023305B">
              <w:rPr>
                <w:rFonts w:ascii="Calibri" w:eastAsia="標楷體" w:hAnsi="Calibri" w:cs="Times New Roman" w:hint="eastAsia"/>
                <w:color w:val="000000" w:themeColor="text1"/>
                <w:sz w:val="28"/>
              </w:rPr>
              <w:t>年度認證結果：□通過</w:t>
            </w:r>
            <w:r w:rsidR="000F577A" w:rsidRPr="0023305B">
              <w:rPr>
                <w:rFonts w:ascii="Calibri" w:eastAsia="標楷體" w:hAnsi="Calibri" w:cs="Times New Roman"/>
                <w:color w:val="000000" w:themeColor="text1"/>
                <w:sz w:val="28"/>
              </w:rPr>
              <w:t xml:space="preserve">  </w:t>
            </w:r>
            <w:r w:rsidR="000F577A" w:rsidRPr="0023305B">
              <w:rPr>
                <w:rFonts w:ascii="Calibri" w:eastAsia="標楷體" w:hAnsi="Calibri" w:cs="Times New Roman" w:hint="eastAsia"/>
                <w:color w:val="000000" w:themeColor="text1"/>
                <w:sz w:val="28"/>
              </w:rPr>
              <w:t>□不通過</w:t>
            </w:r>
            <w:r>
              <w:rPr>
                <w:rFonts w:ascii="Calibri" w:eastAsia="標楷體" w:hAnsi="Calibri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</w:rPr>
              <w:t>□</w:t>
            </w:r>
            <w:r w:rsidR="000F577A" w:rsidRPr="0023305B">
              <w:rPr>
                <w:rFonts w:ascii="Calibri" w:eastAsia="標楷體" w:hAnsi="Calibri" w:cs="Times New Roman" w:hint="eastAsia"/>
                <w:b/>
                <w:color w:val="000000" w:themeColor="text1"/>
                <w:sz w:val="32"/>
              </w:rPr>
              <w:t>首次申請</w:t>
            </w:r>
          </w:p>
        </w:tc>
      </w:tr>
      <w:tr w:rsidR="000F577A" w:rsidRPr="006A3F66" w:rsidTr="00653CDA">
        <w:trPr>
          <w:cantSplit/>
          <w:trHeight w:val="1277"/>
        </w:trPr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77A" w:rsidRPr="0023305B" w:rsidRDefault="000F577A" w:rsidP="00BF74E5">
            <w:pPr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23305B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最近一次認證審查意見</w:t>
            </w:r>
            <w:r w:rsidRPr="0023305B"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  <w:t>(無</w:t>
            </w:r>
            <w:r w:rsidRPr="0023305B">
              <w:rPr>
                <w:rFonts w:ascii="標楷體" w:eastAsia="標楷體" w:hAnsi="標楷體" w:cs="Arial" w:hint="eastAsia"/>
                <w:color w:val="000000" w:themeColor="text1"/>
                <w:sz w:val="20"/>
                <w:szCs w:val="24"/>
              </w:rPr>
              <w:t>則免填</w:t>
            </w:r>
            <w:r w:rsidRPr="0023305B"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419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77A" w:rsidRPr="00EB6344" w:rsidRDefault="000F577A" w:rsidP="00BF74E5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77A" w:rsidRPr="00EB6344" w:rsidRDefault="000F577A" w:rsidP="00BF74E5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  <w:r w:rsidRPr="0023305B">
              <w:rPr>
                <w:rFonts w:ascii="Calibri" w:eastAsia="標楷體" w:hAnsi="Calibri" w:cs="Times New Roman" w:hint="eastAsia"/>
                <w:b/>
                <w:color w:val="000000" w:themeColor="text1"/>
              </w:rPr>
              <w:t>改善措施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77A" w:rsidRPr="0023305B" w:rsidRDefault="000F577A" w:rsidP="00BF74E5">
            <w:pPr>
              <w:rPr>
                <w:rFonts w:ascii="Calibri" w:eastAsia="標楷體" w:hAnsi="Calibri" w:cs="Times New Roman"/>
                <w:color w:val="000000" w:themeColor="text1"/>
                <w:sz w:val="28"/>
                <w:u w:val="single"/>
              </w:rPr>
            </w:pPr>
          </w:p>
        </w:tc>
      </w:tr>
    </w:tbl>
    <w:p w:rsidR="00BF74E5" w:rsidRDefault="00BF74E5"/>
    <w:sectPr w:rsidR="00BF74E5" w:rsidSect="007A12E9">
      <w:pgSz w:w="11906" w:h="16838"/>
      <w:pgMar w:top="851" w:right="1134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CA" w:rsidRDefault="003E04CA" w:rsidP="00F74789">
      <w:r>
        <w:separator/>
      </w:r>
    </w:p>
  </w:endnote>
  <w:endnote w:type="continuationSeparator" w:id="0">
    <w:p w:rsidR="003E04CA" w:rsidRDefault="003E04CA" w:rsidP="00F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CA" w:rsidRDefault="003E04CA" w:rsidP="00F74789">
      <w:r>
        <w:separator/>
      </w:r>
    </w:p>
  </w:footnote>
  <w:footnote w:type="continuationSeparator" w:id="0">
    <w:p w:rsidR="003E04CA" w:rsidRDefault="003E04CA" w:rsidP="00F7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0850"/>
    <w:multiLevelType w:val="hybridMultilevel"/>
    <w:tmpl w:val="27CE73C8"/>
    <w:lvl w:ilvl="0" w:tplc="53C4D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1"/>
    <w:rsid w:val="00065779"/>
    <w:rsid w:val="000E202C"/>
    <w:rsid w:val="000F577A"/>
    <w:rsid w:val="00165AB1"/>
    <w:rsid w:val="002D6417"/>
    <w:rsid w:val="002D7855"/>
    <w:rsid w:val="003E04CA"/>
    <w:rsid w:val="004E4A53"/>
    <w:rsid w:val="005706BF"/>
    <w:rsid w:val="005E71ED"/>
    <w:rsid w:val="00653CDA"/>
    <w:rsid w:val="0070079F"/>
    <w:rsid w:val="007A12E9"/>
    <w:rsid w:val="00881953"/>
    <w:rsid w:val="008929D4"/>
    <w:rsid w:val="0094349A"/>
    <w:rsid w:val="00B45F6C"/>
    <w:rsid w:val="00BE1E0A"/>
    <w:rsid w:val="00BF74E5"/>
    <w:rsid w:val="00CB44C6"/>
    <w:rsid w:val="00D60115"/>
    <w:rsid w:val="00EA05FA"/>
    <w:rsid w:val="00EB449B"/>
    <w:rsid w:val="00EB6344"/>
    <w:rsid w:val="00F74789"/>
    <w:rsid w:val="00F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9AD7B2-B447-4B07-84B1-2F1A008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47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4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478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747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4789"/>
  </w:style>
  <w:style w:type="character" w:customStyle="1" w:styleId="a9">
    <w:name w:val="註解文字 字元"/>
    <w:basedOn w:val="a0"/>
    <w:link w:val="a8"/>
    <w:uiPriority w:val="99"/>
    <w:semiHidden/>
    <w:rsid w:val="00F74789"/>
  </w:style>
  <w:style w:type="paragraph" w:styleId="aa">
    <w:name w:val="Balloon Text"/>
    <w:basedOn w:val="a"/>
    <w:link w:val="ab"/>
    <w:uiPriority w:val="99"/>
    <w:semiHidden/>
    <w:unhideWhenUsed/>
    <w:rsid w:val="00F74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4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醫事處蕭偉宗</dc:creator>
  <cp:lastModifiedBy>陶晏屏股長</cp:lastModifiedBy>
  <cp:revision>6</cp:revision>
  <dcterms:created xsi:type="dcterms:W3CDTF">2019-08-27T08:38:00Z</dcterms:created>
  <dcterms:modified xsi:type="dcterms:W3CDTF">2019-08-27T09:51:00Z</dcterms:modified>
</cp:coreProperties>
</file>