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C3" w:rsidRDefault="003927C3" w:rsidP="003927C3">
      <w:pPr>
        <w:adjustRightInd w:val="0"/>
        <w:snapToGrid w:val="0"/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2F6AB0">
        <w:rPr>
          <w:rFonts w:eastAsia="標楷體" w:hint="eastAsia"/>
          <w:b/>
          <w:sz w:val="36"/>
          <w:szCs w:val="36"/>
        </w:rPr>
        <w:t>臺北市</w:t>
      </w:r>
      <w:r>
        <w:rPr>
          <w:rFonts w:eastAsia="標楷體" w:hint="eastAsia"/>
          <w:b/>
          <w:sz w:val="36"/>
          <w:szCs w:val="36"/>
        </w:rPr>
        <w:t>醫療安全品質提升提案獎勵活動報名表</w:t>
      </w:r>
    </w:p>
    <w:tbl>
      <w:tblPr>
        <w:tblW w:w="10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664"/>
        <w:gridCol w:w="1260"/>
        <w:gridCol w:w="2394"/>
      </w:tblGrid>
      <w:tr w:rsidR="003927C3" w:rsidTr="000A5449">
        <w:trPr>
          <w:cantSplit/>
          <w:jc w:val="center"/>
        </w:trPr>
        <w:tc>
          <w:tcPr>
            <w:tcW w:w="1800" w:type="dxa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機構名稱</w:t>
            </w:r>
          </w:p>
        </w:tc>
        <w:tc>
          <w:tcPr>
            <w:tcW w:w="4664" w:type="dxa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927C3" w:rsidRDefault="003927C3" w:rsidP="000A544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394" w:type="dxa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  <w:tr w:rsidR="003927C3" w:rsidTr="000A5449">
        <w:trPr>
          <w:cantSplit/>
          <w:trHeight w:hRule="exact" w:val="567"/>
          <w:jc w:val="center"/>
        </w:trPr>
        <w:tc>
          <w:tcPr>
            <w:tcW w:w="1800" w:type="dxa"/>
            <w:vMerge w:val="restart"/>
            <w:vAlign w:val="center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提案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聯絡人</w:t>
            </w:r>
          </w:p>
        </w:tc>
        <w:tc>
          <w:tcPr>
            <w:tcW w:w="4664" w:type="dxa"/>
            <w:vMerge w:val="restart"/>
            <w:vAlign w:val="center"/>
          </w:tcPr>
          <w:p w:rsidR="003927C3" w:rsidRPr="005D2481" w:rsidRDefault="003927C3" w:rsidP="000A544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姓名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所屬單位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職稱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394" w:type="dxa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  <w:tr w:rsidR="003927C3" w:rsidTr="000A5449">
        <w:trPr>
          <w:cantSplit/>
          <w:trHeight w:hRule="exact" w:val="315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  <w:tc>
          <w:tcPr>
            <w:tcW w:w="4664" w:type="dxa"/>
            <w:vMerge/>
            <w:tcBorders>
              <w:bottom w:val="single" w:sz="4" w:space="0" w:color="auto"/>
            </w:tcBorders>
            <w:vAlign w:val="center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 w:val="restart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</w:t>
            </w:r>
          </w:p>
        </w:tc>
        <w:tc>
          <w:tcPr>
            <w:tcW w:w="2394" w:type="dxa"/>
            <w:vMerge w:val="restart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  <w:tr w:rsidR="003927C3" w:rsidTr="000A5449">
        <w:trPr>
          <w:cantSplit/>
          <w:trHeight w:hRule="exact" w:val="25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機構層級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</w:tcBorders>
            <w:vAlign w:val="center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□醫學中心□區域醫院□地區醫院</w:t>
            </w:r>
          </w:p>
        </w:tc>
        <w:tc>
          <w:tcPr>
            <w:tcW w:w="1260" w:type="dxa"/>
            <w:vMerge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94" w:type="dxa"/>
            <w:vMerge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  <w:tr w:rsidR="003927C3" w:rsidTr="000A5449">
        <w:trPr>
          <w:cantSplit/>
          <w:trHeight w:hRule="exact" w:val="567"/>
          <w:jc w:val="center"/>
        </w:trPr>
        <w:tc>
          <w:tcPr>
            <w:tcW w:w="1800" w:type="dxa"/>
            <w:vMerge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  <w:tc>
          <w:tcPr>
            <w:tcW w:w="4664" w:type="dxa"/>
            <w:vMerge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2394" w:type="dxa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  <w:tr w:rsidR="003927C3" w:rsidTr="000A5449">
        <w:trPr>
          <w:cantSplit/>
          <w:trHeight w:val="846"/>
          <w:jc w:val="center"/>
        </w:trPr>
        <w:tc>
          <w:tcPr>
            <w:tcW w:w="1800" w:type="dxa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提案主題</w:t>
            </w:r>
          </w:p>
        </w:tc>
        <w:tc>
          <w:tcPr>
            <w:tcW w:w="8318" w:type="dxa"/>
            <w:gridSpan w:val="3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  <w:tr w:rsidR="003927C3" w:rsidTr="000A5449">
        <w:trPr>
          <w:cantSplit/>
          <w:trHeight w:val="846"/>
          <w:jc w:val="center"/>
        </w:trPr>
        <w:tc>
          <w:tcPr>
            <w:tcW w:w="1800" w:type="dxa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主題類型</w:t>
            </w:r>
          </w:p>
        </w:tc>
        <w:tc>
          <w:tcPr>
            <w:tcW w:w="8318" w:type="dxa"/>
            <w:gridSpan w:val="3"/>
          </w:tcPr>
          <w:p w:rsidR="003927C3" w:rsidRPr="00BF732D" w:rsidRDefault="003927C3" w:rsidP="000A544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□提升用藥安全　□落實感染控制　□提升手術安全</w:t>
            </w:r>
          </w:p>
          <w:p w:rsidR="003927C3" w:rsidRDefault="003927C3" w:rsidP="000A5449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□預防病人跌倒及降低傷害程度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□落實病人安全異常事件管理</w:t>
            </w:r>
          </w:p>
          <w:p w:rsidR="003927C3" w:rsidRPr="00BF732D" w:rsidRDefault="003927C3" w:rsidP="000A5449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□提升醫療照護</w:t>
            </w:r>
            <w:proofErr w:type="gramStart"/>
            <w:r>
              <w:rPr>
                <w:rFonts w:eastAsia="標楷體" w:hint="eastAsia"/>
                <w:sz w:val="28"/>
              </w:rPr>
              <w:t>人員間的有效</w:t>
            </w:r>
            <w:proofErr w:type="gramEnd"/>
            <w:r>
              <w:rPr>
                <w:rFonts w:eastAsia="標楷體" w:hint="eastAsia"/>
                <w:sz w:val="28"/>
              </w:rPr>
              <w:t>溝通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□鼓勵病人及其家屬參與病人安全工作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□提升管路安全</w:t>
            </w:r>
            <w:r w:rsidRPr="0041003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□加強住院病人自殺防治 </w:t>
            </w:r>
            <w:r>
              <w:rPr>
                <w:rFonts w:eastAsia="標楷體" w:hint="eastAsia"/>
                <w:sz w:val="28"/>
              </w:rPr>
              <w:t>□其他</w:t>
            </w:r>
          </w:p>
        </w:tc>
      </w:tr>
      <w:tr w:rsidR="003927C3" w:rsidTr="000A5449">
        <w:trPr>
          <w:trHeight w:val="1890"/>
          <w:jc w:val="center"/>
        </w:trPr>
        <w:tc>
          <w:tcPr>
            <w:tcW w:w="1800" w:type="dxa"/>
            <w:vAlign w:val="center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提案動機</w:t>
            </w:r>
          </w:p>
        </w:tc>
        <w:tc>
          <w:tcPr>
            <w:tcW w:w="8318" w:type="dxa"/>
            <w:gridSpan w:val="3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  <w:tr w:rsidR="003927C3" w:rsidTr="000A5449">
        <w:trPr>
          <w:trHeight w:val="1890"/>
          <w:jc w:val="center"/>
        </w:trPr>
        <w:tc>
          <w:tcPr>
            <w:tcW w:w="1800" w:type="dxa"/>
            <w:vAlign w:val="center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執行方法及</w:t>
            </w:r>
          </w:p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8318" w:type="dxa"/>
            <w:gridSpan w:val="3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  <w:tr w:rsidR="003927C3" w:rsidTr="000A5449">
        <w:trPr>
          <w:trHeight w:val="1890"/>
          <w:jc w:val="center"/>
        </w:trPr>
        <w:tc>
          <w:tcPr>
            <w:tcW w:w="1800" w:type="dxa"/>
            <w:vAlign w:val="center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執行成效</w:t>
            </w:r>
          </w:p>
        </w:tc>
        <w:tc>
          <w:tcPr>
            <w:tcW w:w="8318" w:type="dxa"/>
            <w:gridSpan w:val="3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  <w:tr w:rsidR="003927C3" w:rsidTr="000A5449">
        <w:trPr>
          <w:trHeight w:val="694"/>
          <w:jc w:val="center"/>
        </w:trPr>
        <w:tc>
          <w:tcPr>
            <w:tcW w:w="1800" w:type="dxa"/>
          </w:tcPr>
          <w:p w:rsidR="003927C3" w:rsidRDefault="003927C3" w:rsidP="000A544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執行期限</w:t>
            </w:r>
          </w:p>
        </w:tc>
        <w:tc>
          <w:tcPr>
            <w:tcW w:w="8318" w:type="dxa"/>
            <w:gridSpan w:val="3"/>
          </w:tcPr>
          <w:p w:rsidR="003927C3" w:rsidRDefault="003927C3" w:rsidP="000A5449">
            <w:pPr>
              <w:rPr>
                <w:rFonts w:eastAsia="標楷體"/>
                <w:sz w:val="28"/>
              </w:rPr>
            </w:pPr>
          </w:p>
          <w:p w:rsidR="003927C3" w:rsidRDefault="003927C3" w:rsidP="000A5449">
            <w:pPr>
              <w:rPr>
                <w:rFonts w:eastAsia="標楷體"/>
                <w:sz w:val="28"/>
              </w:rPr>
            </w:pPr>
          </w:p>
        </w:tc>
      </w:tr>
    </w:tbl>
    <w:p w:rsidR="003927C3" w:rsidRDefault="003927C3" w:rsidP="003927C3">
      <w:r>
        <w:rPr>
          <w:rFonts w:eastAsia="標楷體" w:hint="eastAsia"/>
          <w:sz w:val="28"/>
        </w:rPr>
        <w:t>機關主管簽章：</w:t>
      </w:r>
      <w:r>
        <w:rPr>
          <w:rFonts w:eastAsia="標楷體" w:hint="eastAsia"/>
          <w:sz w:val="28"/>
          <w:u w:val="single"/>
        </w:rPr>
        <w:t xml:space="preserve">                       </w:t>
      </w:r>
      <w:r w:rsidRPr="009F795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日</w:t>
      </w:r>
    </w:p>
    <w:p w:rsidR="003927C3" w:rsidRPr="00496426" w:rsidRDefault="003927C3" w:rsidP="003927C3">
      <w:pPr>
        <w:rPr>
          <w:rFonts w:ascii="標楷體" w:eastAsia="標楷體" w:hAnsi="標楷體"/>
          <w:b/>
        </w:rPr>
      </w:pPr>
      <w:r w:rsidRPr="00496426">
        <w:rPr>
          <w:rFonts w:ascii="標楷體" w:eastAsia="標楷體" w:hAnsi="標楷體" w:hint="eastAsia"/>
          <w:b/>
        </w:rPr>
        <w:t>【備註】</w:t>
      </w:r>
    </w:p>
    <w:p w:rsidR="003927C3" w:rsidRPr="00496426" w:rsidRDefault="003927C3" w:rsidP="003927C3">
      <w:pPr>
        <w:numPr>
          <w:ilvl w:val="0"/>
          <w:numId w:val="1"/>
        </w:numPr>
        <w:rPr>
          <w:rFonts w:eastAsia="標楷體"/>
          <w:szCs w:val="24"/>
        </w:rPr>
      </w:pPr>
      <w:r w:rsidRPr="00496426">
        <w:rPr>
          <w:rFonts w:eastAsia="標楷體" w:hAnsi="標楷體"/>
          <w:szCs w:val="24"/>
        </w:rPr>
        <w:t>報名及資料繳交日期：</w:t>
      </w:r>
      <w:r>
        <w:rPr>
          <w:rFonts w:eastAsia="標楷體" w:hint="eastAsia"/>
          <w:szCs w:val="24"/>
        </w:rPr>
        <w:t>105</w:t>
      </w:r>
      <w:r w:rsidRPr="00496426">
        <w:rPr>
          <w:rFonts w:eastAsia="標楷體" w:hAnsi="標楷體"/>
          <w:szCs w:val="24"/>
        </w:rPr>
        <w:t>年</w:t>
      </w:r>
      <w:r>
        <w:rPr>
          <w:rFonts w:eastAsia="標楷體" w:hint="eastAsia"/>
          <w:szCs w:val="24"/>
        </w:rPr>
        <w:t>7</w:t>
      </w:r>
      <w:r w:rsidRPr="00496426">
        <w:rPr>
          <w:rFonts w:eastAsia="標楷體" w:hAnsi="標楷體"/>
          <w:szCs w:val="24"/>
        </w:rPr>
        <w:t>月</w:t>
      </w:r>
      <w:r>
        <w:rPr>
          <w:rFonts w:eastAsia="標楷體" w:hint="eastAsia"/>
          <w:szCs w:val="24"/>
        </w:rPr>
        <w:t>31</w:t>
      </w:r>
      <w:r w:rsidRPr="00496426">
        <w:rPr>
          <w:rFonts w:eastAsia="標楷體" w:hAnsi="標楷體"/>
          <w:szCs w:val="24"/>
        </w:rPr>
        <w:t>日截止</w:t>
      </w:r>
      <w:r>
        <w:rPr>
          <w:rFonts w:eastAsia="標楷體" w:hAnsi="標楷體" w:hint="eastAsia"/>
          <w:szCs w:val="24"/>
        </w:rPr>
        <w:t>（以郵戳為憑）</w:t>
      </w:r>
      <w:r w:rsidRPr="00496426">
        <w:rPr>
          <w:rFonts w:eastAsia="標楷體" w:hAnsi="標楷體"/>
          <w:szCs w:val="24"/>
        </w:rPr>
        <w:t>。</w:t>
      </w:r>
    </w:p>
    <w:p w:rsidR="003927C3" w:rsidRPr="00496426" w:rsidRDefault="003927C3" w:rsidP="003927C3">
      <w:pPr>
        <w:numPr>
          <w:ilvl w:val="0"/>
          <w:numId w:val="1"/>
        </w:numPr>
        <w:tabs>
          <w:tab w:val="num" w:pos="1560"/>
        </w:tabs>
        <w:rPr>
          <w:rFonts w:eastAsia="標楷體"/>
          <w:szCs w:val="24"/>
        </w:rPr>
      </w:pPr>
      <w:r w:rsidRPr="00496426">
        <w:rPr>
          <w:rFonts w:eastAsia="標楷體"/>
          <w:szCs w:val="24"/>
        </w:rPr>
        <w:t>繳交資料：報名表</w:t>
      </w:r>
      <w:r w:rsidRPr="00496426">
        <w:rPr>
          <w:rFonts w:eastAsia="標楷體"/>
          <w:szCs w:val="24"/>
        </w:rPr>
        <w:t>(</w:t>
      </w:r>
      <w:r w:rsidRPr="00496426">
        <w:rPr>
          <w:rFonts w:eastAsia="標楷體"/>
          <w:szCs w:val="24"/>
        </w:rPr>
        <w:t>需用印</w:t>
      </w:r>
      <w:r w:rsidRPr="00496426">
        <w:rPr>
          <w:rFonts w:eastAsia="標楷體"/>
          <w:szCs w:val="24"/>
        </w:rPr>
        <w:t>)</w:t>
      </w:r>
      <w:r w:rsidRPr="00496426">
        <w:rPr>
          <w:rFonts w:eastAsia="標楷體"/>
          <w:szCs w:val="24"/>
        </w:rPr>
        <w:t>乙份、</w:t>
      </w:r>
      <w:r>
        <w:rPr>
          <w:rFonts w:eastAsia="標楷體" w:hint="eastAsia"/>
          <w:szCs w:val="24"/>
        </w:rPr>
        <w:t>院內</w:t>
      </w:r>
      <w:r w:rsidRPr="00C42D61">
        <w:rPr>
          <w:rFonts w:eastAsia="標楷體" w:hint="eastAsia"/>
          <w:szCs w:val="24"/>
        </w:rPr>
        <w:t>委員會審查</w:t>
      </w:r>
      <w:r>
        <w:rPr>
          <w:rFonts w:eastAsia="標楷體" w:hint="eastAsia"/>
          <w:szCs w:val="24"/>
        </w:rPr>
        <w:t>通過證明、</w:t>
      </w:r>
      <w:r w:rsidRPr="00496426">
        <w:rPr>
          <w:rFonts w:eastAsia="標楷體"/>
          <w:szCs w:val="24"/>
        </w:rPr>
        <w:t>成果報告書一式</w:t>
      </w:r>
      <w:r w:rsidRPr="00496426">
        <w:rPr>
          <w:rFonts w:eastAsia="標楷體"/>
          <w:szCs w:val="24"/>
        </w:rPr>
        <w:t>5</w:t>
      </w:r>
      <w:r w:rsidRPr="00496426">
        <w:rPr>
          <w:rFonts w:eastAsia="標楷體"/>
          <w:szCs w:val="24"/>
        </w:rPr>
        <w:t>份。</w:t>
      </w:r>
    </w:p>
    <w:p w:rsidR="003927C3" w:rsidRPr="00496426" w:rsidRDefault="003927C3" w:rsidP="003927C3">
      <w:pPr>
        <w:numPr>
          <w:ilvl w:val="0"/>
          <w:numId w:val="1"/>
        </w:numPr>
        <w:tabs>
          <w:tab w:val="num" w:pos="1560"/>
        </w:tabs>
        <w:rPr>
          <w:rFonts w:eastAsia="標楷體"/>
          <w:szCs w:val="24"/>
        </w:rPr>
      </w:pPr>
      <w:r w:rsidRPr="00496426">
        <w:rPr>
          <w:rFonts w:eastAsia="標楷體"/>
          <w:szCs w:val="24"/>
        </w:rPr>
        <w:t>聯絡人：</w:t>
      </w:r>
      <w:r w:rsidRPr="00496426">
        <w:rPr>
          <w:rFonts w:eastAsia="標楷體"/>
          <w:bCs/>
          <w:szCs w:val="24"/>
        </w:rPr>
        <w:t>臺北市政府衛生局醫護管理處品質管理股</w:t>
      </w:r>
      <w:r w:rsidRPr="00496426">
        <w:rPr>
          <w:rFonts w:eastAsia="標楷體"/>
          <w:bCs/>
          <w:szCs w:val="24"/>
        </w:rPr>
        <w:t xml:space="preserve"> </w:t>
      </w:r>
      <w:r>
        <w:rPr>
          <w:rFonts w:eastAsia="標楷體" w:hint="eastAsia"/>
          <w:bCs/>
          <w:szCs w:val="24"/>
        </w:rPr>
        <w:t>趙佳毓</w:t>
      </w:r>
      <w:r w:rsidRPr="00496426">
        <w:rPr>
          <w:rFonts w:eastAsia="標楷體"/>
          <w:bCs/>
          <w:szCs w:val="24"/>
        </w:rPr>
        <w:t>小姐</w:t>
      </w:r>
    </w:p>
    <w:p w:rsidR="003927C3" w:rsidRDefault="003927C3" w:rsidP="003927C3">
      <w:pPr>
        <w:numPr>
          <w:ilvl w:val="0"/>
          <w:numId w:val="1"/>
        </w:numPr>
        <w:tabs>
          <w:tab w:val="num" w:pos="1560"/>
        </w:tabs>
        <w:rPr>
          <w:rFonts w:eastAsia="標楷體"/>
          <w:bCs/>
          <w:szCs w:val="24"/>
        </w:rPr>
        <w:sectPr w:rsidR="003927C3" w:rsidSect="000259E2">
          <w:pgSz w:w="11906" w:h="16838"/>
          <w:pgMar w:top="567" w:right="1418" w:bottom="567" w:left="1418" w:header="851" w:footer="284" w:gutter="0"/>
          <w:cols w:space="425"/>
          <w:docGrid w:type="lines" w:linePitch="360"/>
        </w:sectPr>
      </w:pPr>
      <w:r w:rsidRPr="00496426">
        <w:rPr>
          <w:rFonts w:eastAsia="標楷體"/>
          <w:bCs/>
          <w:szCs w:val="24"/>
        </w:rPr>
        <w:t>聯絡電話：</w:t>
      </w:r>
      <w:r>
        <w:rPr>
          <w:rFonts w:eastAsia="標楷體"/>
          <w:bCs/>
          <w:szCs w:val="24"/>
        </w:rPr>
        <w:t>02-27</w:t>
      </w:r>
      <w:r>
        <w:rPr>
          <w:rFonts w:eastAsia="標楷體" w:hint="eastAsia"/>
          <w:bCs/>
          <w:szCs w:val="24"/>
        </w:rPr>
        <w:t>287080</w:t>
      </w:r>
    </w:p>
    <w:p w:rsidR="003927C3" w:rsidRDefault="003927C3" w:rsidP="003927C3">
      <w:pPr>
        <w:adjustRightInd w:val="0"/>
        <w:snapToGrid w:val="0"/>
        <w:spacing w:beforeLines="100" w:before="360" w:afterLines="50" w:after="180"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「</w:t>
      </w:r>
      <w:r w:rsidRPr="002F6AB0">
        <w:rPr>
          <w:rFonts w:eastAsia="標楷體" w:hint="eastAsia"/>
          <w:b/>
          <w:sz w:val="36"/>
          <w:szCs w:val="36"/>
        </w:rPr>
        <w:t>臺北市</w:t>
      </w:r>
      <w:r>
        <w:rPr>
          <w:rFonts w:eastAsia="標楷體" w:hint="eastAsia"/>
          <w:b/>
          <w:sz w:val="36"/>
          <w:szCs w:val="36"/>
        </w:rPr>
        <w:t>醫療安全品質提升提案獎勵活動」成果報告書</w:t>
      </w:r>
    </w:p>
    <w:p w:rsidR="003927C3" w:rsidRDefault="003927C3" w:rsidP="003927C3">
      <w:pPr>
        <w:adjustRightInd w:val="0"/>
        <w:snapToGrid w:val="0"/>
        <w:spacing w:beforeLines="100" w:before="360" w:afterLines="50" w:after="180"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製作說明</w:t>
      </w:r>
    </w:p>
    <w:p w:rsidR="003927C3" w:rsidRPr="0041003C" w:rsidRDefault="003927C3" w:rsidP="003927C3">
      <w:pPr>
        <w:tabs>
          <w:tab w:val="num" w:pos="1560"/>
        </w:tabs>
        <w:rPr>
          <w:rFonts w:ascii="標楷體" w:eastAsia="標楷體" w:hAnsi="標楷體"/>
          <w:b/>
          <w:sz w:val="32"/>
          <w:szCs w:val="32"/>
        </w:rPr>
      </w:pPr>
      <w:r w:rsidRPr="00512ED6">
        <w:rPr>
          <w:rFonts w:eastAsia="標楷體" w:hint="eastAsia"/>
          <w:b/>
          <w:sz w:val="32"/>
          <w:szCs w:val="32"/>
        </w:rPr>
        <w:t>壹</w:t>
      </w:r>
      <w:r w:rsidRPr="0041003C">
        <w:rPr>
          <w:rFonts w:ascii="標楷體" w:eastAsia="標楷體" w:hAnsi="標楷體" w:hint="eastAsia"/>
          <w:b/>
          <w:sz w:val="32"/>
          <w:szCs w:val="32"/>
        </w:rPr>
        <w:t>、紙張規格</w:t>
      </w:r>
    </w:p>
    <w:p w:rsidR="003927C3" w:rsidRPr="0041003C" w:rsidRDefault="003927C3" w:rsidP="003927C3">
      <w:pPr>
        <w:tabs>
          <w:tab w:val="num" w:pos="1560"/>
        </w:tabs>
        <w:adjustRightInd w:val="0"/>
        <w:snapToGrid w:val="0"/>
        <w:ind w:firstLineChars="200" w:firstLine="600"/>
        <w:rPr>
          <w:rFonts w:ascii="標楷體" w:eastAsia="標楷體" w:hAnsi="標楷體"/>
          <w:sz w:val="30"/>
          <w:szCs w:val="30"/>
        </w:rPr>
      </w:pPr>
      <w:r w:rsidRPr="0041003C">
        <w:rPr>
          <w:rFonts w:ascii="標楷體" w:eastAsia="標楷體" w:hAnsi="標楷體"/>
          <w:sz w:val="30"/>
          <w:szCs w:val="30"/>
        </w:rPr>
        <w:t>A4 Size（長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m"/>
        </w:smartTagPr>
        <w:r w:rsidRPr="0041003C">
          <w:rPr>
            <w:rFonts w:ascii="標楷體" w:eastAsia="標楷體" w:hAnsi="標楷體"/>
            <w:sz w:val="30"/>
            <w:szCs w:val="30"/>
          </w:rPr>
          <w:t>297mm</w:t>
        </w:r>
      </w:smartTag>
      <w:r>
        <w:rPr>
          <w:rFonts w:ascii="標楷體" w:eastAsia="標楷體" w:hAnsi="標楷體" w:hint="eastAsia"/>
          <w:sz w:val="30"/>
          <w:szCs w:val="30"/>
        </w:rPr>
        <w:t xml:space="preserve"> x</w:t>
      </w:r>
      <w:r w:rsidRPr="0041003C">
        <w:rPr>
          <w:rFonts w:ascii="標楷體" w:eastAsia="標楷體" w:hAnsi="標楷體"/>
          <w:sz w:val="30"/>
          <w:szCs w:val="30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m"/>
        </w:smartTagPr>
        <w:r w:rsidRPr="0041003C">
          <w:rPr>
            <w:rFonts w:ascii="標楷體" w:eastAsia="標楷體" w:hAnsi="標楷體"/>
            <w:sz w:val="30"/>
            <w:szCs w:val="30"/>
          </w:rPr>
          <w:t>210mm</w:t>
        </w:r>
      </w:smartTag>
      <w:r w:rsidRPr="0041003C">
        <w:rPr>
          <w:rFonts w:ascii="標楷體" w:eastAsia="標楷體" w:hAnsi="標楷體"/>
          <w:sz w:val="30"/>
          <w:szCs w:val="30"/>
        </w:rPr>
        <w:t>）</w:t>
      </w:r>
    </w:p>
    <w:p w:rsidR="003927C3" w:rsidRDefault="003927C3" w:rsidP="003927C3">
      <w:pPr>
        <w:tabs>
          <w:tab w:val="num" w:pos="1560"/>
        </w:tabs>
        <w:rPr>
          <w:rFonts w:eastAsia="標楷體"/>
          <w:b/>
          <w:sz w:val="32"/>
          <w:szCs w:val="32"/>
        </w:rPr>
      </w:pPr>
      <w:r w:rsidRPr="00512ED6">
        <w:rPr>
          <w:rFonts w:eastAsia="標楷體" w:hint="eastAsia"/>
          <w:b/>
          <w:sz w:val="32"/>
          <w:szCs w:val="32"/>
        </w:rPr>
        <w:t>貳、</w:t>
      </w:r>
      <w:r>
        <w:rPr>
          <w:rFonts w:eastAsia="標楷體" w:hint="eastAsia"/>
          <w:b/>
          <w:sz w:val="32"/>
          <w:szCs w:val="32"/>
        </w:rPr>
        <w:t>字體規格</w:t>
      </w:r>
    </w:p>
    <w:p w:rsidR="003927C3" w:rsidRDefault="003927C3" w:rsidP="003927C3">
      <w:pPr>
        <w:numPr>
          <w:ilvl w:val="0"/>
          <w:numId w:val="2"/>
        </w:numPr>
        <w:tabs>
          <w:tab w:val="clear" w:pos="962"/>
        </w:tabs>
        <w:adjustRightInd w:val="0"/>
        <w:snapToGrid w:val="0"/>
        <w:ind w:leftChars="200" w:left="480" w:firstLine="0"/>
        <w:rPr>
          <w:rFonts w:eastAsia="標楷體"/>
          <w:b/>
          <w:sz w:val="30"/>
          <w:szCs w:val="30"/>
        </w:rPr>
      </w:pPr>
      <w:r w:rsidRPr="0058670B">
        <w:rPr>
          <w:rFonts w:eastAsia="標楷體" w:hint="eastAsia"/>
          <w:b/>
          <w:sz w:val="30"/>
          <w:szCs w:val="30"/>
        </w:rPr>
        <w:t>標題：</w:t>
      </w:r>
    </w:p>
    <w:p w:rsidR="003927C3" w:rsidRDefault="003927C3" w:rsidP="003927C3">
      <w:pPr>
        <w:numPr>
          <w:ilvl w:val="0"/>
          <w:numId w:val="3"/>
        </w:numPr>
        <w:adjustRightInd w:val="0"/>
        <w:snapToGrid w:val="0"/>
        <w:rPr>
          <w:rFonts w:eastAsia="標楷體"/>
          <w:sz w:val="30"/>
          <w:szCs w:val="30"/>
        </w:rPr>
      </w:pPr>
      <w:r w:rsidRPr="0058670B">
        <w:rPr>
          <w:rFonts w:eastAsia="標楷體" w:hint="eastAsia"/>
          <w:sz w:val="30"/>
          <w:szCs w:val="30"/>
        </w:rPr>
        <w:t>機構名稱</w:t>
      </w:r>
      <w:r>
        <w:rPr>
          <w:rFonts w:eastAsia="標楷體" w:hint="eastAsia"/>
          <w:sz w:val="30"/>
          <w:szCs w:val="30"/>
        </w:rPr>
        <w:t>及活動步驟之名稱得以標題處理</w:t>
      </w:r>
    </w:p>
    <w:p w:rsidR="003927C3" w:rsidRPr="0058670B" w:rsidRDefault="003927C3" w:rsidP="003927C3">
      <w:pPr>
        <w:numPr>
          <w:ilvl w:val="0"/>
          <w:numId w:val="3"/>
        </w:numPr>
        <w:adjustRightInd w:val="0"/>
        <w:snapToGrid w:val="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字體：中文為標楷體，英文及數字為</w:t>
      </w:r>
      <w:r>
        <w:rPr>
          <w:rFonts w:eastAsia="標楷體" w:hint="eastAsia"/>
          <w:sz w:val="30"/>
          <w:szCs w:val="30"/>
        </w:rPr>
        <w:t>Time</w:t>
      </w:r>
      <w:r w:rsidRPr="0041003C">
        <w:rPr>
          <w:rFonts w:eastAsia="標楷體"/>
          <w:sz w:val="30"/>
          <w:szCs w:val="30"/>
        </w:rPr>
        <w:t>s New Roman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3927C3" w:rsidRPr="0058670B" w:rsidRDefault="003927C3" w:rsidP="003927C3">
      <w:pPr>
        <w:numPr>
          <w:ilvl w:val="0"/>
          <w:numId w:val="3"/>
        </w:numPr>
        <w:adjustRightInd w:val="0"/>
        <w:snapToGrid w:val="0"/>
        <w:rPr>
          <w:rFonts w:eastAsia="標楷體"/>
          <w:sz w:val="30"/>
          <w:szCs w:val="30"/>
        </w:rPr>
      </w:pPr>
      <w:r w:rsidRPr="0058670B">
        <w:rPr>
          <w:rFonts w:eastAsia="標楷體" w:hAnsi="標楷體"/>
          <w:sz w:val="30"/>
          <w:szCs w:val="30"/>
        </w:rPr>
        <w:t>字型大小：</w:t>
      </w:r>
      <w:r w:rsidRPr="0058670B">
        <w:rPr>
          <w:rFonts w:eastAsia="標楷體"/>
          <w:sz w:val="30"/>
          <w:szCs w:val="30"/>
        </w:rPr>
        <w:t>2</w:t>
      </w:r>
      <w:r>
        <w:rPr>
          <w:rFonts w:eastAsia="標楷體" w:hint="eastAsia"/>
          <w:sz w:val="30"/>
          <w:szCs w:val="30"/>
        </w:rPr>
        <w:t>0</w:t>
      </w:r>
      <w:r w:rsidRPr="0058670B">
        <w:rPr>
          <w:rFonts w:eastAsia="標楷體" w:hAnsi="標楷體"/>
          <w:sz w:val="30"/>
          <w:szCs w:val="30"/>
        </w:rPr>
        <w:t>。</w:t>
      </w:r>
    </w:p>
    <w:p w:rsidR="003927C3" w:rsidRDefault="003927C3" w:rsidP="003927C3">
      <w:pPr>
        <w:numPr>
          <w:ilvl w:val="0"/>
          <w:numId w:val="2"/>
        </w:numPr>
        <w:adjustRightInd w:val="0"/>
        <w:snapToGrid w:val="0"/>
        <w:ind w:left="964" w:hanging="482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內文：</w:t>
      </w:r>
    </w:p>
    <w:p w:rsidR="003927C3" w:rsidRDefault="003927C3" w:rsidP="003927C3">
      <w:pPr>
        <w:adjustRightInd w:val="0"/>
        <w:snapToGrid w:val="0"/>
        <w:ind w:leftChars="450" w:left="1440" w:hangingChars="120" w:hanging="360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</w:t>
      </w:r>
      <w:r w:rsidRPr="0058670B">
        <w:rPr>
          <w:rFonts w:eastAsia="標楷體" w:hint="eastAsia"/>
          <w:sz w:val="30"/>
          <w:szCs w:val="30"/>
        </w:rPr>
        <w:t>中、英文及數字字體規</w:t>
      </w:r>
      <w:r>
        <w:rPr>
          <w:rFonts w:eastAsia="標楷體" w:hint="eastAsia"/>
          <w:sz w:val="30"/>
          <w:szCs w:val="30"/>
        </w:rPr>
        <w:t>格</w:t>
      </w:r>
      <w:r w:rsidRPr="0058670B">
        <w:rPr>
          <w:rFonts w:eastAsia="標楷體" w:hint="eastAsia"/>
          <w:sz w:val="30"/>
          <w:szCs w:val="30"/>
        </w:rPr>
        <w:t>同標題，字型大小為</w:t>
      </w:r>
      <w:r w:rsidRPr="0058670B">
        <w:rPr>
          <w:rFonts w:eastAsia="標楷體" w:hint="eastAsia"/>
          <w:sz w:val="30"/>
          <w:szCs w:val="30"/>
        </w:rPr>
        <w:t>1</w:t>
      </w:r>
      <w:r w:rsidRPr="0058670B">
        <w:rPr>
          <w:rFonts w:ascii="標楷體" w:eastAsia="標楷體" w:hAnsi="標楷體" w:hint="eastAsia"/>
          <w:sz w:val="30"/>
          <w:szCs w:val="30"/>
        </w:rPr>
        <w:t>4</w:t>
      </w:r>
      <w:r>
        <w:rPr>
          <w:rFonts w:ascii="標楷體" w:eastAsia="標楷體" w:hAnsi="標楷體" w:hint="eastAsia"/>
          <w:sz w:val="30"/>
          <w:szCs w:val="30"/>
        </w:rPr>
        <w:t>，圖表字型不限，以閱讀清晰為原則。</w:t>
      </w:r>
    </w:p>
    <w:p w:rsidR="003927C3" w:rsidRPr="0058670B" w:rsidRDefault="003927C3" w:rsidP="003927C3">
      <w:pPr>
        <w:tabs>
          <w:tab w:val="num" w:pos="1560"/>
        </w:tabs>
        <w:rPr>
          <w:rFonts w:eastAsia="標楷體"/>
          <w:b/>
          <w:sz w:val="32"/>
          <w:szCs w:val="32"/>
        </w:rPr>
      </w:pPr>
      <w:r w:rsidRPr="0058670B">
        <w:rPr>
          <w:rFonts w:eastAsia="標楷體" w:hint="eastAsia"/>
          <w:b/>
          <w:sz w:val="32"/>
          <w:szCs w:val="32"/>
        </w:rPr>
        <w:t>參、邊界</w:t>
      </w:r>
    </w:p>
    <w:p w:rsidR="003927C3" w:rsidRDefault="003927C3" w:rsidP="003927C3">
      <w:pPr>
        <w:tabs>
          <w:tab w:val="num" w:pos="1560"/>
        </w:tabs>
        <w:adjustRightInd w:val="0"/>
        <w:snapToGrid w:val="0"/>
        <w:ind w:firstLineChars="200" w:firstLine="600"/>
        <w:rPr>
          <w:rFonts w:eastAsia="標楷體"/>
          <w:sz w:val="30"/>
          <w:szCs w:val="30"/>
        </w:rPr>
      </w:pPr>
      <w:r w:rsidRPr="0058670B">
        <w:rPr>
          <w:rFonts w:eastAsia="標楷體" w:hint="eastAsia"/>
          <w:sz w:val="30"/>
          <w:szCs w:val="30"/>
        </w:rPr>
        <w:t>內容：</w:t>
      </w:r>
      <w:r>
        <w:rPr>
          <w:rFonts w:eastAsia="標楷體" w:hint="eastAsia"/>
          <w:sz w:val="30"/>
          <w:szCs w:val="30"/>
        </w:rPr>
        <w:t>上下與左右皆為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>
          <w:rPr>
            <w:rFonts w:eastAsia="標楷體" w:hint="eastAsia"/>
            <w:sz w:val="30"/>
            <w:szCs w:val="30"/>
          </w:rPr>
          <w:t>2.5</w:t>
        </w:r>
        <w:r>
          <w:rPr>
            <w:rFonts w:eastAsia="標楷體" w:hint="eastAsia"/>
            <w:sz w:val="30"/>
            <w:szCs w:val="30"/>
          </w:rPr>
          <w:t>公分</w:t>
        </w:r>
      </w:smartTag>
    </w:p>
    <w:p w:rsidR="003927C3" w:rsidRDefault="003927C3" w:rsidP="003927C3">
      <w:pPr>
        <w:tabs>
          <w:tab w:val="num" w:pos="1560"/>
        </w:tabs>
        <w:adjustRightInd w:val="0"/>
        <w:snapToGrid w:val="0"/>
        <w:ind w:firstLineChars="200" w:firstLine="60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封面：上下與左右皆為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公分"/>
        </w:smartTagPr>
        <w:r>
          <w:rPr>
            <w:rFonts w:eastAsia="標楷體" w:hint="eastAsia"/>
            <w:sz w:val="30"/>
            <w:szCs w:val="30"/>
          </w:rPr>
          <w:t>3.5</w:t>
        </w:r>
        <w:r>
          <w:rPr>
            <w:rFonts w:eastAsia="標楷體" w:hint="eastAsia"/>
            <w:sz w:val="30"/>
            <w:szCs w:val="30"/>
          </w:rPr>
          <w:t>公分</w:t>
        </w:r>
      </w:smartTag>
    </w:p>
    <w:p w:rsidR="003927C3" w:rsidRDefault="003927C3" w:rsidP="003927C3">
      <w:pPr>
        <w:tabs>
          <w:tab w:val="num" w:pos="1560"/>
        </w:tabs>
        <w:rPr>
          <w:rFonts w:eastAsia="標楷體"/>
          <w:b/>
          <w:sz w:val="32"/>
          <w:szCs w:val="32"/>
        </w:rPr>
      </w:pPr>
      <w:r w:rsidRPr="0058670B">
        <w:rPr>
          <w:rFonts w:eastAsia="標楷體" w:hint="eastAsia"/>
          <w:b/>
          <w:sz w:val="32"/>
          <w:szCs w:val="32"/>
        </w:rPr>
        <w:t>肆、</w:t>
      </w:r>
      <w:r>
        <w:rPr>
          <w:rFonts w:eastAsia="標楷體" w:hint="eastAsia"/>
          <w:b/>
          <w:sz w:val="32"/>
          <w:szCs w:val="32"/>
        </w:rPr>
        <w:t>頁數限制</w:t>
      </w:r>
    </w:p>
    <w:p w:rsidR="003927C3" w:rsidRDefault="003927C3" w:rsidP="003927C3">
      <w:pPr>
        <w:tabs>
          <w:tab w:val="num" w:pos="1560"/>
        </w:tabs>
        <w:adjustRightInd w:val="0"/>
        <w:snapToGrid w:val="0"/>
        <w:ind w:leftChars="200" w:left="48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每案以</w:t>
      </w:r>
      <w:r>
        <w:rPr>
          <w:rFonts w:eastAsia="標楷體" w:hint="eastAsia"/>
          <w:sz w:val="30"/>
          <w:szCs w:val="30"/>
        </w:rPr>
        <w:t>25</w:t>
      </w:r>
      <w:r>
        <w:rPr>
          <w:rFonts w:eastAsia="標楷體" w:hint="eastAsia"/>
          <w:sz w:val="30"/>
          <w:szCs w:val="30"/>
        </w:rPr>
        <w:t>頁為限（含封面、不含附件），附件以</w:t>
      </w:r>
      <w:r>
        <w:rPr>
          <w:rFonts w:eastAsia="標楷體" w:hint="eastAsia"/>
          <w:sz w:val="30"/>
          <w:szCs w:val="30"/>
        </w:rPr>
        <w:t>10</w:t>
      </w:r>
      <w:r>
        <w:rPr>
          <w:rFonts w:eastAsia="標楷體" w:hint="eastAsia"/>
          <w:sz w:val="30"/>
          <w:szCs w:val="30"/>
        </w:rPr>
        <w:t>頁為限。內容應顯示頁碼。</w:t>
      </w:r>
    </w:p>
    <w:p w:rsidR="003927C3" w:rsidRPr="0058670B" w:rsidRDefault="003927C3" w:rsidP="003927C3">
      <w:pPr>
        <w:tabs>
          <w:tab w:val="num" w:pos="1560"/>
        </w:tabs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伍、封面格式</w:t>
      </w:r>
    </w:p>
    <w:p w:rsidR="003927C3" w:rsidRDefault="003927C3" w:rsidP="003927C3">
      <w:pPr>
        <w:tabs>
          <w:tab w:val="num" w:pos="1560"/>
        </w:tabs>
        <w:adjustRightInd w:val="0"/>
        <w:snapToGrid w:val="0"/>
        <w:ind w:leftChars="200" w:left="48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封面應包含機構名稱、提案主題、執行期限、提案聯絡人及聯絡電話。</w:t>
      </w:r>
    </w:p>
    <w:p w:rsidR="003927C3" w:rsidRDefault="003927C3" w:rsidP="003927C3">
      <w:pPr>
        <w:tabs>
          <w:tab w:val="num" w:pos="1560"/>
        </w:tabs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陸、裝訂</w:t>
      </w:r>
    </w:p>
    <w:p w:rsidR="003927C3" w:rsidRDefault="003927C3" w:rsidP="003927C3">
      <w:pPr>
        <w:tabs>
          <w:tab w:val="num" w:pos="1560"/>
        </w:tabs>
        <w:adjustRightInd w:val="0"/>
        <w:snapToGrid w:val="0"/>
        <w:ind w:leftChars="200" w:left="480"/>
        <w:rPr>
          <w:rFonts w:eastAsia="標楷體"/>
          <w:sz w:val="30"/>
          <w:szCs w:val="30"/>
        </w:rPr>
        <w:sectPr w:rsidR="003927C3" w:rsidSect="000259E2">
          <w:pgSz w:w="11906" w:h="16838"/>
          <w:pgMar w:top="567" w:right="1418" w:bottom="567" w:left="1418" w:header="851" w:footer="992" w:gutter="0"/>
          <w:cols w:space="425"/>
          <w:docGrid w:type="lines" w:linePitch="360"/>
        </w:sectPr>
      </w:pPr>
      <w:r w:rsidRPr="00D03AE5">
        <w:rPr>
          <w:rFonts w:eastAsia="標楷體" w:hint="eastAsia"/>
          <w:sz w:val="30"/>
          <w:szCs w:val="30"/>
        </w:rPr>
        <w:t>裝訂於</w:t>
      </w:r>
      <w:proofErr w:type="gramStart"/>
      <w:r>
        <w:rPr>
          <w:rFonts w:eastAsia="標楷體" w:hint="eastAsia"/>
          <w:sz w:val="30"/>
          <w:szCs w:val="30"/>
        </w:rPr>
        <w:t>左側，</w:t>
      </w:r>
      <w:proofErr w:type="gramEnd"/>
      <w:r>
        <w:rPr>
          <w:rFonts w:eastAsia="標楷體" w:hint="eastAsia"/>
          <w:sz w:val="30"/>
          <w:szCs w:val="30"/>
        </w:rPr>
        <w:t>以不易脫落為原則。</w:t>
      </w:r>
    </w:p>
    <w:p w:rsidR="008A0CA2" w:rsidRPr="00864356" w:rsidRDefault="008A0CA2" w:rsidP="00864356">
      <w:pPr>
        <w:tabs>
          <w:tab w:val="num" w:pos="1560"/>
        </w:tabs>
        <w:adjustRightInd w:val="0"/>
        <w:snapToGrid w:val="0"/>
        <w:spacing w:afterLines="50" w:after="180"/>
      </w:pPr>
      <w:bookmarkStart w:id="0" w:name="_GoBack"/>
      <w:bookmarkEnd w:id="0"/>
    </w:p>
    <w:sectPr w:rsidR="008A0CA2" w:rsidRPr="00864356" w:rsidSect="000259E2">
      <w:pgSz w:w="11906" w:h="16838" w:code="9"/>
      <w:pgMar w:top="567" w:right="1418" w:bottom="567" w:left="1418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4DC"/>
    <w:multiLevelType w:val="hybridMultilevel"/>
    <w:tmpl w:val="34EA5792"/>
    <w:lvl w:ilvl="0" w:tplc="9DA8D9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0486644"/>
    <w:multiLevelType w:val="hybridMultilevel"/>
    <w:tmpl w:val="D00CFBE4"/>
    <w:lvl w:ilvl="0" w:tplc="90EEA662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ascii="Times New Roman" w:eastAsia="標楷體" w:hAnsi="Times New Roman" w:hint="default"/>
        <w:b/>
        <w:i w:val="0"/>
        <w:color w:val="auto"/>
        <w:sz w:val="3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i w:val="0"/>
        <w:color w:val="auto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682ADE"/>
    <w:multiLevelType w:val="hybridMultilevel"/>
    <w:tmpl w:val="9F7E5262"/>
    <w:lvl w:ilvl="0" w:tplc="3FC62256">
      <w:start w:val="1"/>
      <w:numFmt w:val="taiwaneseCountingThousand"/>
      <w:lvlText w:val="(%1)、"/>
      <w:lvlJc w:val="left"/>
      <w:pPr>
        <w:tabs>
          <w:tab w:val="num" w:pos="1797"/>
        </w:tabs>
        <w:ind w:left="1822" w:hanging="86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C3"/>
    <w:rsid w:val="003927C3"/>
    <w:rsid w:val="00864356"/>
    <w:rsid w:val="008A0CA2"/>
    <w:rsid w:val="00913ECA"/>
    <w:rsid w:val="00B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C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趙佳毓</dc:creator>
  <cp:lastModifiedBy>趙佳毓</cp:lastModifiedBy>
  <cp:revision>2</cp:revision>
  <dcterms:created xsi:type="dcterms:W3CDTF">2016-03-21T02:49:00Z</dcterms:created>
  <dcterms:modified xsi:type="dcterms:W3CDTF">2016-03-21T02:52:00Z</dcterms:modified>
</cp:coreProperties>
</file>