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5" w:rsidRPr="000E5DCD" w:rsidRDefault="005D5085" w:rsidP="0021636F">
      <w:pPr>
        <w:widowControl/>
        <w:ind w:firstLine="0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0E5DCD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附件</w:t>
      </w:r>
      <w:r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1</w:t>
      </w:r>
    </w:p>
    <w:p w:rsidR="005D5085" w:rsidRDefault="005D5085" w:rsidP="005D5085">
      <w:pPr>
        <w:spacing w:line="480" w:lineRule="exact"/>
        <w:jc w:val="both"/>
        <w:rPr>
          <w:rStyle w:val="style91"/>
          <w:rFonts w:ascii="標楷體" w:eastAsia="標楷體" w:hAnsi="標楷體" w:cs="新細明體"/>
          <w:b/>
          <w:color w:val="000000"/>
          <w:sz w:val="28"/>
          <w:szCs w:val="28"/>
          <w:u w:val="single"/>
        </w:rPr>
      </w:pPr>
    </w:p>
    <w:p w:rsidR="005D5085" w:rsidRPr="001B2B00" w:rsidRDefault="005D5085" w:rsidP="00C73C05">
      <w:pPr>
        <w:spacing w:line="440" w:lineRule="exact"/>
        <w:jc w:val="both"/>
        <w:rPr>
          <w:rStyle w:val="style91"/>
          <w:rFonts w:ascii="標楷體" w:eastAsia="標楷體" w:hAnsi="標楷體" w:cs="新細明體"/>
          <w:b/>
          <w:color w:val="000000"/>
          <w:sz w:val="28"/>
          <w:szCs w:val="28"/>
          <w:u w:val="single"/>
        </w:rPr>
      </w:pPr>
      <w:r w:rsidRPr="001B2B00">
        <w:rPr>
          <w:rStyle w:val="style91"/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臺北文學獎小檔案</w:t>
      </w:r>
    </w:p>
    <w:p w:rsidR="005D5085" w:rsidRPr="001B2B00" w:rsidRDefault="005D5085" w:rsidP="00C73C05">
      <w:pPr>
        <w:spacing w:beforeLines="50" w:before="180" w:afterLines="50" w:after="180"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臺北文學獎創辦於1998年，徵件項目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分為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競賽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及年金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兩大類。競賽類分為小說、散文、現代詩、古典詩、舞臺劇本五個項目；而文學年金屬國內首創，採兩階段評選，第一階段依投稿者提出的寫作計畫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選出入圍作品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名，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各頒發入圍獎金20萬元。第二階段是在一年後3篇作品完成時，再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從中評選出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一名得獎者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並致贈獎金40萬元，希望能在艱辛漫長的創作過程中，提供創作者實質的鼓勵與支持。多年來，廖鴻基、瓦歷斯．諾幹、陳大為、駱以軍、雷驤、鍾文音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等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多位作家</w:t>
      </w:r>
      <w:r w:rsidRPr="001B2B00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皆透過文學年金獎助計畫累積了多篇關於這座城市的故事。</w:t>
      </w:r>
    </w:p>
    <w:p w:rsidR="005D5085" w:rsidRPr="001B2B00" w:rsidRDefault="005D5085" w:rsidP="00C73C05">
      <w:pPr>
        <w:spacing w:beforeLines="50" w:before="180" w:afterLines="50" w:after="180" w:line="440" w:lineRule="exact"/>
        <w:ind w:firstLine="4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另外，為培植與發掘優秀舞台劇本，「臺北文學獎」也於2011年首創「演出製作獎金」，凡獲舞臺劇本首獎者可向文化局申請最高30萬元的「演出製作獎金」。《我為你押韻－情歌》、《寄居》、《野良犬之家》、《日常之歌》、《海》、《阿依施拉》及《來了！來了！從高山上重重地落下來了！》等，都是曾在「臺北文學獎」獲獎的優秀</w:t>
      </w:r>
      <w:r w:rsidRPr="001B2B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作品，顯見</w:t>
      </w:r>
      <w:r w:rsidRPr="001B2B00">
        <w:rPr>
          <w:rFonts w:ascii="標楷體" w:eastAsia="標楷體" w:hAnsi="標楷體" w:cs="Arial" w:hint="eastAsia"/>
          <w:color w:val="000000"/>
          <w:sz w:val="28"/>
          <w:szCs w:val="28"/>
        </w:rPr>
        <w:t>臺北文學獎已成國內年輕劇作家重要的發表平台</w:t>
      </w:r>
      <w:r w:rsidRPr="001B2B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440" w:lineRule="exac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1B2B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臺北文學獎</w:t>
      </w:r>
      <w:r w:rsidRPr="001B2B00">
        <w:rPr>
          <w:rFonts w:ascii="標楷體" w:eastAsia="標楷體" w:hAnsi="標楷體" w:cs="Times New Roman" w:hint="eastAsia"/>
          <w:color w:val="000000"/>
          <w:sz w:val="28"/>
          <w:szCs w:val="28"/>
        </w:rPr>
        <w:t>通過獎金、出版、跨界展演等方式激勵文學愛好者筆耕不輟。近年來，投稿者遍及兩岸三地及歐美等國，已成為兩岸三地乃至全球華人世界舉足輕重的國際性城市文學獎項</w:t>
      </w:r>
      <w:r w:rsidR="002E2CE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5D5085" w:rsidRDefault="005D5085" w:rsidP="0021636F">
      <w:pPr>
        <w:widowControl/>
        <w:spacing w:line="440" w:lineRule="exact"/>
        <w:ind w:firstLine="0"/>
        <w:rPr>
          <w:rFonts w:ascii="標楷體" w:eastAsia="標楷體" w:hAnsi="標楷體"/>
          <w:color w:val="000000"/>
          <w:sz w:val="28"/>
          <w:szCs w:val="28"/>
        </w:rPr>
      </w:pPr>
    </w:p>
    <w:sectPr w:rsidR="005D5085" w:rsidSect="00F90A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B4" w:rsidRDefault="00107CB4" w:rsidP="009B1168">
      <w:pPr>
        <w:spacing w:before="0"/>
      </w:pPr>
      <w:r>
        <w:separator/>
      </w:r>
    </w:p>
  </w:endnote>
  <w:endnote w:type="continuationSeparator" w:id="0">
    <w:p w:rsidR="00107CB4" w:rsidRDefault="00107CB4" w:rsidP="009B11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B4" w:rsidRDefault="00107CB4" w:rsidP="009B1168">
      <w:pPr>
        <w:spacing w:before="0"/>
      </w:pPr>
      <w:r>
        <w:separator/>
      </w:r>
    </w:p>
  </w:footnote>
  <w:footnote w:type="continuationSeparator" w:id="0">
    <w:p w:rsidR="00107CB4" w:rsidRDefault="00107CB4" w:rsidP="009B11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35F"/>
    <w:multiLevelType w:val="hybridMultilevel"/>
    <w:tmpl w:val="AC20C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D18C7"/>
    <w:multiLevelType w:val="hybridMultilevel"/>
    <w:tmpl w:val="77BE125E"/>
    <w:lvl w:ilvl="0" w:tplc="F4F85646">
      <w:start w:val="1"/>
      <w:numFmt w:val="decimal"/>
      <w:pStyle w:val="-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2B3A3A"/>
    <w:multiLevelType w:val="hybridMultilevel"/>
    <w:tmpl w:val="1354D542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7E375FEF"/>
    <w:multiLevelType w:val="hybridMultilevel"/>
    <w:tmpl w:val="3F1EDAE8"/>
    <w:lvl w:ilvl="0" w:tplc="045CA31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B0"/>
    <w:rsid w:val="00011F83"/>
    <w:rsid w:val="0001262B"/>
    <w:rsid w:val="00014D33"/>
    <w:rsid w:val="0001638E"/>
    <w:rsid w:val="00024CBD"/>
    <w:rsid w:val="00033C8D"/>
    <w:rsid w:val="00037E39"/>
    <w:rsid w:val="00040DD0"/>
    <w:rsid w:val="00042445"/>
    <w:rsid w:val="00050DA6"/>
    <w:rsid w:val="00063D15"/>
    <w:rsid w:val="000655C2"/>
    <w:rsid w:val="000732AF"/>
    <w:rsid w:val="000757DF"/>
    <w:rsid w:val="000814CC"/>
    <w:rsid w:val="00093E10"/>
    <w:rsid w:val="00094406"/>
    <w:rsid w:val="000A4BB2"/>
    <w:rsid w:val="000B30E8"/>
    <w:rsid w:val="000C2130"/>
    <w:rsid w:val="000C2BC0"/>
    <w:rsid w:val="000C4ABD"/>
    <w:rsid w:val="000C683B"/>
    <w:rsid w:val="000D0CE8"/>
    <w:rsid w:val="000E563E"/>
    <w:rsid w:val="000F4C9E"/>
    <w:rsid w:val="00103054"/>
    <w:rsid w:val="00107CB4"/>
    <w:rsid w:val="00120D05"/>
    <w:rsid w:val="001307F3"/>
    <w:rsid w:val="00130A9B"/>
    <w:rsid w:val="0014767F"/>
    <w:rsid w:val="00147803"/>
    <w:rsid w:val="0015298F"/>
    <w:rsid w:val="00156AD1"/>
    <w:rsid w:val="00165332"/>
    <w:rsid w:val="001659D3"/>
    <w:rsid w:val="001740C9"/>
    <w:rsid w:val="0018449C"/>
    <w:rsid w:val="001A07B7"/>
    <w:rsid w:val="001A4718"/>
    <w:rsid w:val="001A52ED"/>
    <w:rsid w:val="001B07A9"/>
    <w:rsid w:val="001C3314"/>
    <w:rsid w:val="001D2783"/>
    <w:rsid w:val="001F0D6B"/>
    <w:rsid w:val="001F4BDF"/>
    <w:rsid w:val="00203085"/>
    <w:rsid w:val="00207CA7"/>
    <w:rsid w:val="00207CBF"/>
    <w:rsid w:val="00211626"/>
    <w:rsid w:val="002154D3"/>
    <w:rsid w:val="0021636F"/>
    <w:rsid w:val="00230217"/>
    <w:rsid w:val="00232AF0"/>
    <w:rsid w:val="002606CC"/>
    <w:rsid w:val="0026128C"/>
    <w:rsid w:val="002679CB"/>
    <w:rsid w:val="002726F0"/>
    <w:rsid w:val="00285931"/>
    <w:rsid w:val="00297451"/>
    <w:rsid w:val="002A3EF8"/>
    <w:rsid w:val="002A5E50"/>
    <w:rsid w:val="002A6DBA"/>
    <w:rsid w:val="002A7E25"/>
    <w:rsid w:val="002C4744"/>
    <w:rsid w:val="002D6E9A"/>
    <w:rsid w:val="002E2CEE"/>
    <w:rsid w:val="002E7A0A"/>
    <w:rsid w:val="002F7C35"/>
    <w:rsid w:val="00306220"/>
    <w:rsid w:val="0032244A"/>
    <w:rsid w:val="00323B75"/>
    <w:rsid w:val="00325D6A"/>
    <w:rsid w:val="0033446F"/>
    <w:rsid w:val="003552BC"/>
    <w:rsid w:val="00361707"/>
    <w:rsid w:val="003639F6"/>
    <w:rsid w:val="00364A17"/>
    <w:rsid w:val="003655F4"/>
    <w:rsid w:val="003775D4"/>
    <w:rsid w:val="00382C82"/>
    <w:rsid w:val="003870C4"/>
    <w:rsid w:val="00397EF0"/>
    <w:rsid w:val="003A0A90"/>
    <w:rsid w:val="003A1648"/>
    <w:rsid w:val="003B356C"/>
    <w:rsid w:val="003C500F"/>
    <w:rsid w:val="003C5BA6"/>
    <w:rsid w:val="003D5E02"/>
    <w:rsid w:val="003E344A"/>
    <w:rsid w:val="003F5394"/>
    <w:rsid w:val="00413AA8"/>
    <w:rsid w:val="00414BF4"/>
    <w:rsid w:val="00417097"/>
    <w:rsid w:val="00417FF2"/>
    <w:rsid w:val="00421403"/>
    <w:rsid w:val="0042621B"/>
    <w:rsid w:val="00437B0F"/>
    <w:rsid w:val="00437ED0"/>
    <w:rsid w:val="0045681A"/>
    <w:rsid w:val="00461209"/>
    <w:rsid w:val="00481348"/>
    <w:rsid w:val="0048207F"/>
    <w:rsid w:val="0048650C"/>
    <w:rsid w:val="004A0359"/>
    <w:rsid w:val="004A67B1"/>
    <w:rsid w:val="004B211D"/>
    <w:rsid w:val="004B3FB3"/>
    <w:rsid w:val="004C0088"/>
    <w:rsid w:val="004D3E92"/>
    <w:rsid w:val="004D68DE"/>
    <w:rsid w:val="004D6B62"/>
    <w:rsid w:val="004D7CFF"/>
    <w:rsid w:val="004E3034"/>
    <w:rsid w:val="004F26B5"/>
    <w:rsid w:val="004F3292"/>
    <w:rsid w:val="005125D5"/>
    <w:rsid w:val="00522FD2"/>
    <w:rsid w:val="0052408B"/>
    <w:rsid w:val="00542746"/>
    <w:rsid w:val="00543C05"/>
    <w:rsid w:val="00553D3C"/>
    <w:rsid w:val="00555894"/>
    <w:rsid w:val="00556222"/>
    <w:rsid w:val="005607C6"/>
    <w:rsid w:val="0056291E"/>
    <w:rsid w:val="00563090"/>
    <w:rsid w:val="005733D8"/>
    <w:rsid w:val="005748DC"/>
    <w:rsid w:val="00583278"/>
    <w:rsid w:val="00583659"/>
    <w:rsid w:val="00583B21"/>
    <w:rsid w:val="00586D67"/>
    <w:rsid w:val="005A0767"/>
    <w:rsid w:val="005A26C8"/>
    <w:rsid w:val="005A4C87"/>
    <w:rsid w:val="005D5085"/>
    <w:rsid w:val="005E72FC"/>
    <w:rsid w:val="005F590F"/>
    <w:rsid w:val="00604239"/>
    <w:rsid w:val="00605B36"/>
    <w:rsid w:val="00606AC3"/>
    <w:rsid w:val="006323E6"/>
    <w:rsid w:val="00664C25"/>
    <w:rsid w:val="00671D52"/>
    <w:rsid w:val="0067318D"/>
    <w:rsid w:val="00683259"/>
    <w:rsid w:val="00683512"/>
    <w:rsid w:val="00692CB3"/>
    <w:rsid w:val="006A60AF"/>
    <w:rsid w:val="006A7854"/>
    <w:rsid w:val="006A7F5C"/>
    <w:rsid w:val="006D151C"/>
    <w:rsid w:val="006D3714"/>
    <w:rsid w:val="006D4A86"/>
    <w:rsid w:val="006D4E7C"/>
    <w:rsid w:val="006D722B"/>
    <w:rsid w:val="006E3A4B"/>
    <w:rsid w:val="006E794C"/>
    <w:rsid w:val="00705774"/>
    <w:rsid w:val="007136D0"/>
    <w:rsid w:val="00721754"/>
    <w:rsid w:val="00731056"/>
    <w:rsid w:val="00737BBF"/>
    <w:rsid w:val="00746B71"/>
    <w:rsid w:val="00747C1D"/>
    <w:rsid w:val="0075126F"/>
    <w:rsid w:val="007542C4"/>
    <w:rsid w:val="00754DB0"/>
    <w:rsid w:val="007724E3"/>
    <w:rsid w:val="00776BF8"/>
    <w:rsid w:val="0079592B"/>
    <w:rsid w:val="007A77FE"/>
    <w:rsid w:val="007B07DB"/>
    <w:rsid w:val="007B28D9"/>
    <w:rsid w:val="007B74D8"/>
    <w:rsid w:val="007B7608"/>
    <w:rsid w:val="007C287C"/>
    <w:rsid w:val="007C3A12"/>
    <w:rsid w:val="007F4A5F"/>
    <w:rsid w:val="007F50E3"/>
    <w:rsid w:val="008014B3"/>
    <w:rsid w:val="00804603"/>
    <w:rsid w:val="00831C25"/>
    <w:rsid w:val="008343E0"/>
    <w:rsid w:val="00837527"/>
    <w:rsid w:val="00844AAB"/>
    <w:rsid w:val="00852A63"/>
    <w:rsid w:val="008850A8"/>
    <w:rsid w:val="0088558D"/>
    <w:rsid w:val="00886C08"/>
    <w:rsid w:val="00886ED2"/>
    <w:rsid w:val="008A7AF5"/>
    <w:rsid w:val="008B2AD3"/>
    <w:rsid w:val="008B4ECD"/>
    <w:rsid w:val="008C68DF"/>
    <w:rsid w:val="008E48A4"/>
    <w:rsid w:val="008E65D5"/>
    <w:rsid w:val="008E6DD4"/>
    <w:rsid w:val="008E735F"/>
    <w:rsid w:val="008E7BFF"/>
    <w:rsid w:val="008F0146"/>
    <w:rsid w:val="008F2670"/>
    <w:rsid w:val="009042C4"/>
    <w:rsid w:val="00911373"/>
    <w:rsid w:val="0092195E"/>
    <w:rsid w:val="00944306"/>
    <w:rsid w:val="00947EC9"/>
    <w:rsid w:val="00954CA3"/>
    <w:rsid w:val="00962787"/>
    <w:rsid w:val="0097520D"/>
    <w:rsid w:val="00975FAB"/>
    <w:rsid w:val="00980DBA"/>
    <w:rsid w:val="009A207B"/>
    <w:rsid w:val="009A54E1"/>
    <w:rsid w:val="009B1168"/>
    <w:rsid w:val="009B6CD7"/>
    <w:rsid w:val="009D4769"/>
    <w:rsid w:val="009E4180"/>
    <w:rsid w:val="009E4C1D"/>
    <w:rsid w:val="009E76AD"/>
    <w:rsid w:val="009F052A"/>
    <w:rsid w:val="009F2E48"/>
    <w:rsid w:val="009F3E88"/>
    <w:rsid w:val="009F44D8"/>
    <w:rsid w:val="00A01922"/>
    <w:rsid w:val="00A11B0B"/>
    <w:rsid w:val="00A215BE"/>
    <w:rsid w:val="00A3120B"/>
    <w:rsid w:val="00A32478"/>
    <w:rsid w:val="00A33C9E"/>
    <w:rsid w:val="00A35DA8"/>
    <w:rsid w:val="00A40DC9"/>
    <w:rsid w:val="00A432E9"/>
    <w:rsid w:val="00A43B31"/>
    <w:rsid w:val="00A46B88"/>
    <w:rsid w:val="00A540F0"/>
    <w:rsid w:val="00A70AE9"/>
    <w:rsid w:val="00A72D2C"/>
    <w:rsid w:val="00A85CD8"/>
    <w:rsid w:val="00A902C9"/>
    <w:rsid w:val="00AA0B49"/>
    <w:rsid w:val="00AA38BA"/>
    <w:rsid w:val="00AC4C25"/>
    <w:rsid w:val="00AE6173"/>
    <w:rsid w:val="00AE7506"/>
    <w:rsid w:val="00AF1F68"/>
    <w:rsid w:val="00AF580D"/>
    <w:rsid w:val="00AF5CAD"/>
    <w:rsid w:val="00AF60FD"/>
    <w:rsid w:val="00B0208C"/>
    <w:rsid w:val="00B02658"/>
    <w:rsid w:val="00B07331"/>
    <w:rsid w:val="00B153A9"/>
    <w:rsid w:val="00B159FA"/>
    <w:rsid w:val="00B17BFA"/>
    <w:rsid w:val="00B23CED"/>
    <w:rsid w:val="00B621EE"/>
    <w:rsid w:val="00BA1F6F"/>
    <w:rsid w:val="00BC255E"/>
    <w:rsid w:val="00BC740E"/>
    <w:rsid w:val="00BD4953"/>
    <w:rsid w:val="00BE32B0"/>
    <w:rsid w:val="00BF28ED"/>
    <w:rsid w:val="00BF31C4"/>
    <w:rsid w:val="00BF4B71"/>
    <w:rsid w:val="00C26C88"/>
    <w:rsid w:val="00C33749"/>
    <w:rsid w:val="00C35CB3"/>
    <w:rsid w:val="00C37217"/>
    <w:rsid w:val="00C414DF"/>
    <w:rsid w:val="00C445A4"/>
    <w:rsid w:val="00C73C05"/>
    <w:rsid w:val="00C7576F"/>
    <w:rsid w:val="00C862F4"/>
    <w:rsid w:val="00C903B8"/>
    <w:rsid w:val="00C916DE"/>
    <w:rsid w:val="00C92816"/>
    <w:rsid w:val="00C97FAC"/>
    <w:rsid w:val="00CA07DD"/>
    <w:rsid w:val="00CC4707"/>
    <w:rsid w:val="00CD184B"/>
    <w:rsid w:val="00CD23C7"/>
    <w:rsid w:val="00CF721D"/>
    <w:rsid w:val="00D0337B"/>
    <w:rsid w:val="00D06B5A"/>
    <w:rsid w:val="00D34F4C"/>
    <w:rsid w:val="00D378D1"/>
    <w:rsid w:val="00D539C5"/>
    <w:rsid w:val="00D54A6F"/>
    <w:rsid w:val="00D75A77"/>
    <w:rsid w:val="00D941C4"/>
    <w:rsid w:val="00DC0539"/>
    <w:rsid w:val="00DD3AC4"/>
    <w:rsid w:val="00DD4326"/>
    <w:rsid w:val="00DE0353"/>
    <w:rsid w:val="00DF5B01"/>
    <w:rsid w:val="00DF5DE3"/>
    <w:rsid w:val="00E00C22"/>
    <w:rsid w:val="00E035B0"/>
    <w:rsid w:val="00E11F12"/>
    <w:rsid w:val="00E14CA4"/>
    <w:rsid w:val="00E16FDC"/>
    <w:rsid w:val="00E2152A"/>
    <w:rsid w:val="00E21EB7"/>
    <w:rsid w:val="00E24673"/>
    <w:rsid w:val="00E2696D"/>
    <w:rsid w:val="00E30D7E"/>
    <w:rsid w:val="00E4421E"/>
    <w:rsid w:val="00E5749A"/>
    <w:rsid w:val="00E62AD5"/>
    <w:rsid w:val="00E72FDA"/>
    <w:rsid w:val="00E75B5B"/>
    <w:rsid w:val="00E77279"/>
    <w:rsid w:val="00E8242B"/>
    <w:rsid w:val="00E93545"/>
    <w:rsid w:val="00E94402"/>
    <w:rsid w:val="00EB0CAD"/>
    <w:rsid w:val="00EB4247"/>
    <w:rsid w:val="00EB4599"/>
    <w:rsid w:val="00EB49E4"/>
    <w:rsid w:val="00EB7B8C"/>
    <w:rsid w:val="00EC73CD"/>
    <w:rsid w:val="00ED4AB9"/>
    <w:rsid w:val="00EE453B"/>
    <w:rsid w:val="00EE6BCE"/>
    <w:rsid w:val="00EF259C"/>
    <w:rsid w:val="00F01E4A"/>
    <w:rsid w:val="00F02594"/>
    <w:rsid w:val="00F075D1"/>
    <w:rsid w:val="00F1203F"/>
    <w:rsid w:val="00F124E7"/>
    <w:rsid w:val="00F13C8B"/>
    <w:rsid w:val="00F16C88"/>
    <w:rsid w:val="00F25FE0"/>
    <w:rsid w:val="00F26F35"/>
    <w:rsid w:val="00F42186"/>
    <w:rsid w:val="00F7581C"/>
    <w:rsid w:val="00F8159E"/>
    <w:rsid w:val="00F87304"/>
    <w:rsid w:val="00F90A0C"/>
    <w:rsid w:val="00FA4797"/>
    <w:rsid w:val="00FA5991"/>
    <w:rsid w:val="00FB343D"/>
    <w:rsid w:val="00FC33CC"/>
    <w:rsid w:val="00FE6541"/>
    <w:rsid w:val="00FF1F52"/>
    <w:rsid w:val="00FF3FB7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A258A"/>
  <w15:docId w15:val="{43D12ED4-EC57-4215-B11D-A688087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50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書介內文"/>
    <w:qFormat/>
    <w:rsid w:val="00664C25"/>
    <w:pPr>
      <w:widowControl w:val="0"/>
    </w:pPr>
    <w:rPr>
      <w:rFonts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64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6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64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64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64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64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64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64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64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E8"/>
    <w:pPr>
      <w:ind w:firstLine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3A1648"/>
    <w:pPr>
      <w:widowControl w:val="0"/>
    </w:pPr>
    <w:rPr>
      <w:kern w:val="2"/>
      <w:sz w:val="24"/>
      <w:szCs w:val="24"/>
    </w:rPr>
  </w:style>
  <w:style w:type="character" w:customStyle="1" w:styleId="a5">
    <w:name w:val="無間距 字元"/>
    <w:basedOn w:val="a0"/>
    <w:link w:val="a4"/>
    <w:uiPriority w:val="1"/>
    <w:rsid w:val="00AF580D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6">
    <w:name w:val="新書資訊"/>
    <w:basedOn w:val="a"/>
    <w:link w:val="a7"/>
    <w:autoRedefine/>
    <w:rsid w:val="002E7A0A"/>
    <w:rPr>
      <w:rFonts w:hAnsi="Verdana"/>
    </w:rPr>
  </w:style>
  <w:style w:type="character" w:customStyle="1" w:styleId="a7">
    <w:name w:val="新書資訊 字元"/>
    <w:basedOn w:val="a0"/>
    <w:link w:val="a6"/>
    <w:rsid w:val="002E7A0A"/>
    <w:rPr>
      <w:rFonts w:ascii="Verdana" w:eastAsia="新細明體" w:hAnsi="Verdana" w:cs="Times New Roman"/>
      <w:sz w:val="22"/>
    </w:rPr>
  </w:style>
  <w:style w:type="character" w:customStyle="1" w:styleId="10">
    <w:name w:val="標題 1 字元"/>
    <w:basedOn w:val="a0"/>
    <w:link w:val="1"/>
    <w:uiPriority w:val="9"/>
    <w:rsid w:val="003A164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8">
    <w:name w:val="caption"/>
    <w:basedOn w:val="a"/>
    <w:next w:val="a"/>
    <w:uiPriority w:val="35"/>
    <w:semiHidden/>
    <w:unhideWhenUsed/>
    <w:qFormat/>
    <w:rsid w:val="003A1648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A164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3A1648"/>
    <w:rPr>
      <w:rFonts w:asciiTheme="majorHAnsi" w:eastAsia="新細明體" w:hAnsiTheme="majorHAnsi" w:cstheme="majorBidi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A164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uiPriority w:val="11"/>
    <w:rsid w:val="003A1648"/>
    <w:rPr>
      <w:rFonts w:asciiTheme="majorHAnsi" w:eastAsia="新細明體" w:hAnsiTheme="majorHAnsi" w:cstheme="majorBidi"/>
      <w:i/>
      <w:iCs/>
      <w:kern w:val="2"/>
      <w:sz w:val="24"/>
      <w:szCs w:val="24"/>
    </w:rPr>
  </w:style>
  <w:style w:type="character" w:styleId="ad">
    <w:name w:val="Strong"/>
    <w:basedOn w:val="a0"/>
    <w:uiPriority w:val="22"/>
    <w:qFormat/>
    <w:rsid w:val="003A1648"/>
    <w:rPr>
      <w:b/>
      <w:bCs/>
    </w:rPr>
  </w:style>
  <w:style w:type="character" w:styleId="ae">
    <w:name w:val="Emphasis"/>
    <w:basedOn w:val="a0"/>
    <w:uiPriority w:val="20"/>
    <w:qFormat/>
    <w:rsid w:val="003A1648"/>
    <w:rPr>
      <w:i/>
      <w:iCs/>
    </w:rPr>
  </w:style>
  <w:style w:type="paragraph" w:styleId="af">
    <w:name w:val="List Paragraph"/>
    <w:basedOn w:val="a"/>
    <w:uiPriority w:val="34"/>
    <w:qFormat/>
    <w:rsid w:val="003A1648"/>
    <w:pPr>
      <w:ind w:leftChars="200" w:left="480"/>
    </w:pPr>
  </w:style>
  <w:style w:type="paragraph" w:styleId="af0">
    <w:name w:val="Quote"/>
    <w:basedOn w:val="a"/>
    <w:next w:val="a"/>
    <w:link w:val="af1"/>
    <w:uiPriority w:val="29"/>
    <w:qFormat/>
    <w:rsid w:val="003A1648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3A1648"/>
    <w:rPr>
      <w:rFonts w:cstheme="minorBidi"/>
      <w:i/>
      <w:iCs/>
      <w:color w:val="000000" w:themeColor="text1"/>
      <w:kern w:val="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A1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3A1648"/>
    <w:rPr>
      <w:rFonts w:cstheme="minorBidi"/>
      <w:b/>
      <w:bCs/>
      <w:i/>
      <w:iCs/>
      <w:color w:val="4F81BD" w:themeColor="accent1"/>
      <w:kern w:val="2"/>
      <w:sz w:val="24"/>
      <w:szCs w:val="24"/>
    </w:rPr>
  </w:style>
  <w:style w:type="character" w:styleId="af4">
    <w:name w:val="Subtle Emphasis"/>
    <w:basedOn w:val="a0"/>
    <w:uiPriority w:val="19"/>
    <w:qFormat/>
    <w:rsid w:val="003A164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A1648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A1648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A1648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A1648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A1648"/>
    <w:pPr>
      <w:outlineLvl w:val="9"/>
    </w:pPr>
  </w:style>
  <w:style w:type="paragraph" w:customStyle="1" w:styleId="11">
    <w:name w:val="樣式1"/>
    <w:basedOn w:val="a"/>
    <w:link w:val="12"/>
    <w:autoRedefine/>
    <w:rsid w:val="00DC0539"/>
    <w:rPr>
      <w:b/>
    </w:rPr>
  </w:style>
  <w:style w:type="character" w:customStyle="1" w:styleId="12">
    <w:name w:val="樣式1 字元"/>
    <w:basedOn w:val="a0"/>
    <w:link w:val="11"/>
    <w:rsid w:val="00DC0539"/>
    <w:rPr>
      <w:rFonts w:ascii="新細明體" w:eastAsia="新細明體" w:hAnsi="新細明體"/>
      <w:b/>
      <w:kern w:val="0"/>
    </w:rPr>
  </w:style>
  <w:style w:type="paragraph" w:customStyle="1" w:styleId="--">
    <w:name w:val="區域-書介-內文"/>
    <w:basedOn w:val="a"/>
    <w:link w:val="--0"/>
    <w:rsid w:val="00F13C8B"/>
    <w:pPr>
      <w:spacing w:beforeLines="50"/>
      <w:ind w:firstLineChars="200"/>
    </w:pPr>
  </w:style>
  <w:style w:type="character" w:customStyle="1" w:styleId="--0">
    <w:name w:val="區域-書介-內文 字元"/>
    <w:basedOn w:val="a0"/>
    <w:link w:val="--"/>
    <w:rsid w:val="00F13C8B"/>
    <w:rPr>
      <w:rFonts w:ascii="新細明體" w:eastAsia="新細明體" w:hAnsi="新細明體" w:cstheme="minorBidi"/>
      <w:kern w:val="2"/>
      <w:sz w:val="24"/>
      <w:szCs w:val="24"/>
      <w:lang w:eastAsia="zh-TW" w:bidi="ar-SA"/>
    </w:rPr>
  </w:style>
  <w:style w:type="paragraph" w:customStyle="1" w:styleId="--1">
    <w:name w:val="區域-書介-參考文獻"/>
    <w:basedOn w:val="a"/>
    <w:autoRedefine/>
    <w:rsid w:val="00DC0539"/>
    <w:pPr>
      <w:ind w:left="240" w:hangingChars="100" w:hanging="240"/>
    </w:pPr>
  </w:style>
  <w:style w:type="paragraph" w:customStyle="1" w:styleId="--2">
    <w:name w:val="區域-書介-標題"/>
    <w:basedOn w:val="a"/>
    <w:autoRedefine/>
    <w:rsid w:val="00DC0539"/>
    <w:rPr>
      <w:b/>
    </w:rPr>
  </w:style>
  <w:style w:type="paragraph" w:customStyle="1" w:styleId="afa">
    <w:name w:val="書介標題"/>
    <w:basedOn w:val="a"/>
    <w:link w:val="afb"/>
    <w:autoRedefine/>
    <w:rsid w:val="002606CC"/>
    <w:rPr>
      <w:rFonts w:cs="新細明體"/>
      <w:b/>
    </w:rPr>
  </w:style>
  <w:style w:type="character" w:customStyle="1" w:styleId="afb">
    <w:name w:val="書介標題 字元"/>
    <w:basedOn w:val="a0"/>
    <w:link w:val="afa"/>
    <w:rsid w:val="002606CC"/>
    <w:rPr>
      <w:rFonts w:ascii="新細明體" w:eastAsia="新細明體" w:hAnsi="新細明體" w:cs="新細明體"/>
      <w:b/>
      <w:sz w:val="24"/>
      <w:szCs w:val="24"/>
      <w:bdr w:val="nil"/>
      <w:lang w:eastAsia="zh-TW" w:bidi="ar-SA"/>
    </w:rPr>
  </w:style>
  <w:style w:type="paragraph" w:customStyle="1" w:styleId="afc">
    <w:name w:val="當頁註"/>
    <w:rsid w:val="002606CC"/>
    <w:pPr>
      <w:snapToGrid w:val="0"/>
      <w:ind w:left="70" w:hangingChars="70" w:hanging="70"/>
    </w:pPr>
  </w:style>
  <w:style w:type="paragraph" w:styleId="afd">
    <w:name w:val="footnote text"/>
    <w:basedOn w:val="a"/>
    <w:link w:val="afe"/>
    <w:uiPriority w:val="99"/>
    <w:semiHidden/>
    <w:unhideWhenUsed/>
    <w:rsid w:val="002606CC"/>
    <w:pPr>
      <w:snapToGrid w:val="0"/>
    </w:pPr>
    <w:rPr>
      <w:sz w:val="20"/>
    </w:rPr>
  </w:style>
  <w:style w:type="character" w:customStyle="1" w:styleId="afe">
    <w:name w:val="註腳文字 字元"/>
    <w:basedOn w:val="a0"/>
    <w:link w:val="afd"/>
    <w:uiPriority w:val="99"/>
    <w:semiHidden/>
    <w:rsid w:val="002606CC"/>
    <w:rPr>
      <w:sz w:val="20"/>
      <w:szCs w:val="20"/>
    </w:rPr>
  </w:style>
  <w:style w:type="paragraph" w:customStyle="1" w:styleId="aff">
    <w:name w:val="書介引文"/>
    <w:basedOn w:val="a"/>
    <w:link w:val="aff0"/>
    <w:rsid w:val="002606CC"/>
    <w:pPr>
      <w:ind w:leftChars="200" w:left="480"/>
    </w:pPr>
    <w:rPr>
      <w:rFonts w:ascii="標楷體" w:eastAsia="標楷體" w:hAnsi="標楷體"/>
    </w:rPr>
  </w:style>
  <w:style w:type="character" w:customStyle="1" w:styleId="aff0">
    <w:name w:val="書介引文 字元"/>
    <w:basedOn w:val="a0"/>
    <w:link w:val="aff"/>
    <w:rsid w:val="002606CC"/>
    <w:rPr>
      <w:rFonts w:ascii="標楷體" w:eastAsia="標楷體" w:hAnsi="標楷體" w:cs="Times New Roman"/>
      <w:sz w:val="24"/>
      <w:szCs w:val="20"/>
      <w:bdr w:val="nil"/>
      <w:lang w:eastAsia="zh-TW" w:bidi="ar-SA"/>
    </w:rPr>
  </w:style>
  <w:style w:type="paragraph" w:customStyle="1" w:styleId="aff1">
    <w:name w:val="書介當頁註"/>
    <w:basedOn w:val="afd"/>
    <w:rsid w:val="002606CC"/>
    <w:pPr>
      <w:ind w:left="70" w:hangingChars="70" w:hanging="70"/>
    </w:pPr>
  </w:style>
  <w:style w:type="paragraph" w:customStyle="1" w:styleId="aff2">
    <w:name w:val="參考文獻"/>
    <w:basedOn w:val="a"/>
    <w:link w:val="aff3"/>
    <w:rsid w:val="00F13C8B"/>
    <w:pPr>
      <w:spacing w:beforeLines="50"/>
      <w:ind w:left="93" w:hangingChars="93" w:hanging="93"/>
    </w:pPr>
    <w:rPr>
      <w:color w:val="000000" w:themeColor="text1"/>
    </w:rPr>
  </w:style>
  <w:style w:type="character" w:customStyle="1" w:styleId="aff3">
    <w:name w:val="參考文獻 字元"/>
    <w:basedOn w:val="a0"/>
    <w:link w:val="aff2"/>
    <w:rsid w:val="00F13C8B"/>
    <w:rPr>
      <w:rFonts w:ascii="新細明體" w:eastAsia="新細明體" w:hAnsi="新細明體" w:cstheme="minorBidi"/>
      <w:color w:val="000000" w:themeColor="text1"/>
      <w:kern w:val="2"/>
      <w:sz w:val="24"/>
      <w:szCs w:val="24"/>
      <w:lang w:eastAsia="zh-TW" w:bidi="ar-SA"/>
    </w:rPr>
  </w:style>
  <w:style w:type="paragraph" w:customStyle="1" w:styleId="-0">
    <w:name w:val="當頁註-書介"/>
    <w:basedOn w:val="afc"/>
    <w:next w:val="afd"/>
    <w:rsid w:val="00F13C8B"/>
    <w:pPr>
      <w:widowControl w:val="0"/>
      <w:snapToGrid/>
      <w:jc w:val="both"/>
    </w:pPr>
    <w:rPr>
      <w:rFonts w:ascii="新細明體" w:eastAsia="新細明體" w:hAnsi="新細明體" w:cstheme="minorBidi"/>
      <w:kern w:val="2"/>
      <w:szCs w:val="24"/>
    </w:rPr>
  </w:style>
  <w:style w:type="paragraph" w:customStyle="1" w:styleId="-1">
    <w:name w:val="書介-標題"/>
    <w:basedOn w:val="a"/>
    <w:autoRedefine/>
    <w:rsid w:val="00B23CED"/>
    <w:pPr>
      <w:spacing w:beforeLines="50"/>
    </w:pPr>
    <w:rPr>
      <w:b/>
      <w:szCs w:val="22"/>
    </w:rPr>
  </w:style>
  <w:style w:type="paragraph" w:customStyle="1" w:styleId="-">
    <w:name w:val="總排-書介小標"/>
    <w:basedOn w:val="af"/>
    <w:link w:val="-2"/>
    <w:rsid w:val="00FB343D"/>
    <w:pPr>
      <w:numPr>
        <w:numId w:val="1"/>
      </w:numPr>
      <w:spacing w:beforeLines="50"/>
    </w:pPr>
    <w:rPr>
      <w:rFonts w:cs="Times New Roman"/>
      <w:b/>
      <w:szCs w:val="22"/>
    </w:rPr>
  </w:style>
  <w:style w:type="character" w:customStyle="1" w:styleId="-2">
    <w:name w:val="總排-書介小標 字元"/>
    <w:basedOn w:val="a0"/>
    <w:link w:val="-"/>
    <w:rsid w:val="00FB343D"/>
    <w:rPr>
      <w:rFonts w:ascii="新細明體" w:eastAsia="新細明體" w:hAnsi="新細明體"/>
      <w:b/>
      <w:kern w:val="2"/>
      <w:sz w:val="24"/>
      <w:szCs w:val="22"/>
      <w:lang w:eastAsia="zh-TW" w:bidi="ar-SA"/>
    </w:rPr>
  </w:style>
  <w:style w:type="character" w:styleId="aff4">
    <w:name w:val="Hyperlink"/>
    <w:basedOn w:val="a0"/>
    <w:uiPriority w:val="99"/>
    <w:semiHidden/>
    <w:unhideWhenUsed/>
    <w:rsid w:val="008B4ECD"/>
    <w:rPr>
      <w:color w:val="0000FF"/>
      <w:u w:val="single"/>
    </w:rPr>
  </w:style>
  <w:style w:type="paragraph" w:styleId="aff5">
    <w:name w:val="header"/>
    <w:basedOn w:val="a"/>
    <w:link w:val="aff6"/>
    <w:uiPriority w:val="99"/>
    <w:unhideWhenUsed/>
    <w:rsid w:val="009B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6">
    <w:name w:val="頁首 字元"/>
    <w:basedOn w:val="a0"/>
    <w:link w:val="aff5"/>
    <w:uiPriority w:val="99"/>
    <w:rsid w:val="009B1168"/>
    <w:rPr>
      <w:rFonts w:cstheme="minorBidi"/>
      <w:kern w:val="2"/>
    </w:rPr>
  </w:style>
  <w:style w:type="paragraph" w:styleId="aff7">
    <w:name w:val="footer"/>
    <w:basedOn w:val="a"/>
    <w:link w:val="aff8"/>
    <w:uiPriority w:val="99"/>
    <w:unhideWhenUsed/>
    <w:rsid w:val="009B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8">
    <w:name w:val="頁尾 字元"/>
    <w:basedOn w:val="a0"/>
    <w:link w:val="aff7"/>
    <w:uiPriority w:val="99"/>
    <w:rsid w:val="009B1168"/>
    <w:rPr>
      <w:rFonts w:cstheme="minorBidi"/>
      <w:kern w:val="2"/>
    </w:rPr>
  </w:style>
  <w:style w:type="character" w:customStyle="1" w:styleId="blacktxtb">
    <w:name w:val="blacktxtb"/>
    <w:basedOn w:val="a0"/>
    <w:rsid w:val="007C287C"/>
  </w:style>
  <w:style w:type="character" w:customStyle="1" w:styleId="style91">
    <w:name w:val="style91"/>
    <w:uiPriority w:val="99"/>
    <w:rsid w:val="005D5085"/>
    <w:rPr>
      <w:rFonts w:cs="Times New Roman"/>
      <w:sz w:val="23"/>
      <w:szCs w:val="23"/>
    </w:rPr>
  </w:style>
  <w:style w:type="paragraph" w:styleId="aff9">
    <w:name w:val="Body Text Indent"/>
    <w:basedOn w:val="a"/>
    <w:link w:val="affa"/>
    <w:rsid w:val="005D5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/>
      <w:ind w:leftChars="200" w:left="480" w:firstLine="0"/>
    </w:pPr>
    <w:rPr>
      <w:rFonts w:eastAsia="新細明體" w:cs="Times New Roman"/>
      <w:bdr w:val="none" w:sz="0" w:space="0" w:color="auto"/>
    </w:rPr>
  </w:style>
  <w:style w:type="character" w:customStyle="1" w:styleId="affa">
    <w:name w:val="本文縮排 字元"/>
    <w:basedOn w:val="a0"/>
    <w:link w:val="aff9"/>
    <w:rsid w:val="005D5085"/>
    <w:rPr>
      <w:rFonts w:eastAsia="新細明體"/>
      <w:kern w:val="2"/>
      <w:sz w:val="24"/>
      <w:szCs w:val="24"/>
      <w:bdr w:val="none" w:sz="0" w:space="0" w:color="auto"/>
    </w:rPr>
  </w:style>
  <w:style w:type="paragraph" w:styleId="affb">
    <w:name w:val="Balloon Text"/>
    <w:basedOn w:val="a"/>
    <w:link w:val="affc"/>
    <w:uiPriority w:val="99"/>
    <w:semiHidden/>
    <w:unhideWhenUsed/>
    <w:rsid w:val="00F25FE0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註解方塊文字 字元"/>
    <w:basedOn w:val="a0"/>
    <w:link w:val="affb"/>
    <w:uiPriority w:val="99"/>
    <w:semiHidden/>
    <w:rsid w:val="00F25F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FollowedHyperlink"/>
    <w:basedOn w:val="a0"/>
    <w:uiPriority w:val="99"/>
    <w:semiHidden/>
    <w:unhideWhenUsed/>
    <w:rsid w:val="002E2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馮子騏</cp:lastModifiedBy>
  <cp:revision>3</cp:revision>
  <cp:lastPrinted>2021-10-04T06:02:00Z</cp:lastPrinted>
  <dcterms:created xsi:type="dcterms:W3CDTF">2021-10-06T01:13:00Z</dcterms:created>
  <dcterms:modified xsi:type="dcterms:W3CDTF">2021-10-06T01:13:00Z</dcterms:modified>
</cp:coreProperties>
</file>