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A" w:rsidRPr="000C022A" w:rsidRDefault="000C022A" w:rsidP="000C022A">
      <w:pPr>
        <w:adjustRightInd w:val="0"/>
        <w:spacing w:afterLines="50" w:after="180" w:line="440" w:lineRule="exact"/>
        <w:ind w:leftChars="750" w:left="5011" w:hangingChars="802" w:hanging="3211"/>
        <w:contextualSpacing/>
        <w:rPr>
          <w:rFonts w:ascii="標楷體" w:eastAsia="標楷體" w:hAnsi="標楷體" w:cs="Times New Roman"/>
          <w:b/>
          <w:sz w:val="40"/>
          <w:szCs w:val="40"/>
        </w:rPr>
      </w:pPr>
      <w:r w:rsidRPr="000C022A">
        <w:rPr>
          <w:rFonts w:ascii="標楷體" w:eastAsia="標楷體" w:hAnsi="標楷體" w:cs="Times New Roman" w:hint="eastAsia"/>
          <w:b/>
          <w:sz w:val="40"/>
          <w:szCs w:val="40"/>
        </w:rPr>
        <w:t xml:space="preserve">    臺北市大安區公所新聞稿</w:t>
      </w:r>
    </w:p>
    <w:p w:rsidR="000C022A" w:rsidRPr="000C022A" w:rsidRDefault="000C022A" w:rsidP="000C022A">
      <w:pPr>
        <w:adjustRightInd w:val="0"/>
        <w:spacing w:line="320" w:lineRule="exact"/>
        <w:ind w:firstLineChars="150" w:firstLine="420"/>
        <w:contextualSpacing/>
        <w:rPr>
          <w:rFonts w:ascii="標楷體" w:eastAsia="標楷體" w:hAnsi="標楷體" w:cs="Times New Roman"/>
        </w:rPr>
      </w:pPr>
      <w:r w:rsidRPr="000C022A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</w:t>
      </w:r>
      <w:r w:rsidRPr="000C022A">
        <w:rPr>
          <w:rFonts w:ascii="標楷體" w:eastAsia="標楷體" w:hAnsi="標楷體" w:cs="Times New Roman" w:hint="eastAsia"/>
        </w:rPr>
        <w:t xml:space="preserve">發稿單位：臺北市大安區公所 </w:t>
      </w:r>
    </w:p>
    <w:p w:rsidR="000C022A" w:rsidRPr="000C022A" w:rsidRDefault="000C022A" w:rsidP="000C022A">
      <w:pPr>
        <w:adjustRightInd w:val="0"/>
        <w:spacing w:line="320" w:lineRule="exact"/>
        <w:ind w:left="1202"/>
        <w:contextualSpacing/>
        <w:rPr>
          <w:rFonts w:ascii="標楷體" w:eastAsia="標楷體" w:hAnsi="標楷體" w:cs="Times New Roman"/>
        </w:rPr>
      </w:pPr>
      <w:r w:rsidRPr="000C022A">
        <w:rPr>
          <w:rFonts w:ascii="標楷體" w:eastAsia="標楷體" w:hAnsi="標楷體" w:cs="Times New Roman" w:hint="eastAsia"/>
        </w:rPr>
        <w:t xml:space="preserve">                                 發稿日期：103年6月</w:t>
      </w:r>
      <w:r w:rsidR="00D40656">
        <w:rPr>
          <w:rFonts w:ascii="標楷體" w:eastAsia="標楷體" w:hAnsi="標楷體" w:cs="Times New Roman" w:hint="eastAsia"/>
        </w:rPr>
        <w:t>29</w:t>
      </w:r>
      <w:r w:rsidRPr="000C022A">
        <w:rPr>
          <w:rFonts w:ascii="標楷體" w:eastAsia="標楷體" w:hAnsi="標楷體" w:cs="Times New Roman" w:hint="eastAsia"/>
        </w:rPr>
        <w:t>日</w:t>
      </w:r>
    </w:p>
    <w:p w:rsidR="000C022A" w:rsidRPr="000C022A" w:rsidRDefault="000C022A" w:rsidP="000C022A">
      <w:pPr>
        <w:adjustRightInd w:val="0"/>
        <w:spacing w:line="320" w:lineRule="exact"/>
        <w:ind w:leftChars="501" w:left="6722" w:hangingChars="2300" w:hanging="5520"/>
        <w:contextualSpacing/>
        <w:rPr>
          <w:rFonts w:ascii="標楷體" w:eastAsia="標楷體" w:hAnsi="標楷體" w:cs="Times New Roman"/>
        </w:rPr>
      </w:pPr>
      <w:r w:rsidRPr="000C022A">
        <w:rPr>
          <w:rFonts w:ascii="標楷體" w:eastAsia="標楷體" w:hAnsi="標楷體" w:cs="Times New Roman" w:hint="eastAsia"/>
        </w:rPr>
        <w:t xml:space="preserve">                                 聯 絡 人：人文課 蘇永瑞</w:t>
      </w:r>
    </w:p>
    <w:p w:rsidR="000C022A" w:rsidRPr="000C022A" w:rsidRDefault="000C022A" w:rsidP="000C022A">
      <w:pPr>
        <w:adjustRightInd w:val="0"/>
        <w:spacing w:line="320" w:lineRule="exact"/>
        <w:contextualSpacing/>
        <w:jc w:val="center"/>
        <w:rPr>
          <w:rFonts w:ascii="標楷體" w:eastAsia="標楷體" w:hAnsi="標楷體" w:cs="Times New Roman"/>
          <w:szCs w:val="28"/>
        </w:rPr>
      </w:pPr>
      <w:r w:rsidRPr="000C022A">
        <w:rPr>
          <w:rFonts w:ascii="標楷體" w:eastAsia="標楷體" w:hAnsi="標楷體" w:cs="Times New Roman" w:hint="eastAsia"/>
        </w:rPr>
        <w:t xml:space="preserve">                                          聯絡電話：</w:t>
      </w:r>
      <w:r w:rsidRPr="000C022A">
        <w:rPr>
          <w:rFonts w:ascii="標楷體" w:eastAsia="標楷體" w:hAnsi="標楷體" w:cs="Times New Roman" w:hint="eastAsia"/>
          <w:szCs w:val="28"/>
        </w:rPr>
        <w:t xml:space="preserve">23511711轉8905 </w:t>
      </w:r>
    </w:p>
    <w:p w:rsidR="00F061D5" w:rsidRDefault="00F061D5" w:rsidP="000C022A">
      <w:pPr>
        <w:widowControl/>
        <w:adjustRightInd w:val="0"/>
        <w:spacing w:before="100" w:beforeAutospacing="1" w:after="100" w:afterAutospacing="1"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2014</w:t>
      </w:r>
      <w:r w:rsidR="00846F2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走讀大安文化節</w:t>
      </w:r>
      <w:r w:rsidR="005507A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成果展</w:t>
      </w:r>
    </w:p>
    <w:p w:rsidR="00DA79C8" w:rsidRDefault="00DA79C8" w:rsidP="000C022A">
      <w:pPr>
        <w:widowControl/>
        <w:adjustRightInd w:val="0"/>
        <w:spacing w:before="100" w:beforeAutospacing="1" w:after="100" w:afterAutospacing="1"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啟</w:t>
      </w:r>
      <w:r w:rsidR="00ED4FD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動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光陰大安 </w:t>
      </w:r>
      <w:r w:rsidR="00ED4FD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重</w:t>
      </w:r>
      <w:r w:rsidR="00C660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溫</w:t>
      </w:r>
      <w:r w:rsidR="00ED4FD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古早味</w:t>
      </w:r>
      <w:r w:rsidR="00C660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回憶</w:t>
      </w:r>
    </w:p>
    <w:p w:rsidR="000C022A" w:rsidRPr="000C022A" w:rsidRDefault="00846F29" w:rsidP="000C022A">
      <w:pPr>
        <w:widowControl/>
        <w:adjustRightInd w:val="0"/>
        <w:spacing w:before="100" w:beforeAutospacing="1" w:after="100" w:afterAutospacing="1"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百年大安人文 由你(里)開始</w:t>
      </w:r>
    </w:p>
    <w:p w:rsidR="00F061D5" w:rsidRDefault="000C022A" w:rsidP="000C022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0C022A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大安區，有53個里，分成七個次分區，現在被視為</w:t>
      </w:r>
      <w:r w:rsidR="00F061D5">
        <w:rPr>
          <w:rFonts w:ascii="標楷體" w:eastAsia="標楷體" w:hAnsi="標楷體" w:cs="Times New Roman" w:hint="eastAsia"/>
          <w:sz w:val="28"/>
          <w:szCs w:val="28"/>
        </w:rPr>
        <w:t>臺</w:t>
      </w:r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北市的首善之區，外界的刻板印象大多認為這是一個充滿了知識分子、豪宅、高官…的地區。但是大安區公所將透過2014</w:t>
      </w:r>
      <w:proofErr w:type="gramStart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走讀大安</w:t>
      </w:r>
      <w:proofErr w:type="gramEnd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文化節的推動，讓你我發現這個區域的歷史、地理、人文，其實和外界的觀點完全不一樣。</w:t>
      </w:r>
      <w:r w:rsidR="00F061D5">
        <w:rPr>
          <w:rFonts w:ascii="標楷體" w:eastAsia="標楷體" w:hAnsi="標楷體" w:cs="Times New Roman" w:hint="eastAsia"/>
          <w:sz w:val="28"/>
          <w:szCs w:val="28"/>
        </w:rPr>
        <w:t>大安區蘇素珍區長表示</w:t>
      </w:r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區公所今年初起以「百年大安人文 由你(里)開始」為主軸，藉由老照片</w:t>
      </w:r>
      <w:proofErr w:type="gramStart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蒐集走讀光陰</w:t>
      </w:r>
      <w:proofErr w:type="gramEnd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的故事及</w:t>
      </w:r>
      <w:proofErr w:type="gramStart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文史駐里發掘</w:t>
      </w:r>
      <w:proofErr w:type="gramEnd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一里</w:t>
      </w:r>
      <w:proofErr w:type="gramStart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人文</w:t>
      </w:r>
      <w:r w:rsidR="000B663B">
        <w:rPr>
          <w:rFonts w:ascii="標楷體" w:eastAsia="標楷體" w:hAnsi="標楷體" w:cs="Times New Roman" w:hint="eastAsia"/>
          <w:sz w:val="28"/>
          <w:szCs w:val="28"/>
        </w:rPr>
        <w:t>特色</w:t>
      </w:r>
      <w:r w:rsidR="00F061D5" w:rsidRPr="00F061D5">
        <w:rPr>
          <w:rFonts w:ascii="標楷體" w:eastAsia="標楷體" w:hAnsi="標楷體" w:cs="Times New Roman" w:hint="eastAsia"/>
          <w:sz w:val="28"/>
          <w:szCs w:val="28"/>
        </w:rPr>
        <w:t>，讓里民對所居住的地區人文、歷史、景物有所認識，透過參與過程激發出對土地的認同與熱愛，瞭解在地的人文資產。</w:t>
      </w:r>
    </w:p>
    <w:p w:rsidR="000812D8" w:rsidRDefault="00F061D5" w:rsidP="00F061D5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而</w:t>
      </w:r>
      <w:r w:rsidR="00846F29">
        <w:rPr>
          <w:rFonts w:ascii="標楷體" w:eastAsia="標楷體" w:hAnsi="標楷體" w:cs="Times New Roman" w:hint="eastAsia"/>
          <w:sz w:val="28"/>
          <w:szCs w:val="28"/>
        </w:rPr>
        <w:t>經過長達六個月的老照片募集</w:t>
      </w:r>
      <w:r>
        <w:rPr>
          <w:rFonts w:ascii="標楷體" w:eastAsia="標楷體" w:hAnsi="標楷體" w:cs="Times New Roman" w:hint="eastAsia"/>
          <w:sz w:val="28"/>
          <w:szCs w:val="28"/>
        </w:rPr>
        <w:t>及口述歷史訪談</w:t>
      </w:r>
      <w:r w:rsidR="00846F29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0812D8">
        <w:rPr>
          <w:rFonts w:ascii="標楷體" w:eastAsia="標楷體" w:hAnsi="標楷體" w:cs="Times New Roman" w:hint="eastAsia"/>
          <w:sz w:val="28"/>
          <w:szCs w:val="28"/>
        </w:rPr>
        <w:t>在這過程中有</w:t>
      </w:r>
      <w:proofErr w:type="gramEnd"/>
      <w:r w:rsidR="000812D8">
        <w:rPr>
          <w:rFonts w:ascii="標楷體" w:eastAsia="標楷體" w:hAnsi="標楷體" w:cs="Times New Roman" w:hint="eastAsia"/>
          <w:sz w:val="28"/>
          <w:szCs w:val="28"/>
        </w:rPr>
        <w:t>許多溫馨、感動的故事，如光</w:t>
      </w:r>
      <w:proofErr w:type="gramStart"/>
      <w:r w:rsidR="000812D8">
        <w:rPr>
          <w:rFonts w:ascii="標楷體" w:eastAsia="標楷體" w:hAnsi="標楷體" w:cs="Times New Roman" w:hint="eastAsia"/>
          <w:sz w:val="28"/>
          <w:szCs w:val="28"/>
        </w:rPr>
        <w:t>信里火神廟</w:t>
      </w:r>
      <w:proofErr w:type="gramEnd"/>
      <w:r w:rsidR="000812D8">
        <w:rPr>
          <w:rFonts w:ascii="標楷體" w:eastAsia="標楷體" w:hAnsi="標楷體" w:cs="Times New Roman" w:hint="eastAsia"/>
          <w:sz w:val="28"/>
          <w:szCs w:val="28"/>
        </w:rPr>
        <w:t>的故事，</w:t>
      </w:r>
      <w:r w:rsidR="000B3634" w:rsidRPr="000B3634">
        <w:rPr>
          <w:rFonts w:ascii="標楷體" w:eastAsia="標楷體" w:hAnsi="標楷體" w:cs="Times New Roman" w:hint="eastAsia"/>
          <w:sz w:val="28"/>
          <w:szCs w:val="28"/>
        </w:rPr>
        <w:t>在寸土寸金的仁愛圓環附近，竟然有一座全</w:t>
      </w:r>
      <w:proofErr w:type="gramStart"/>
      <w:r w:rsidR="000B3634" w:rsidRPr="000B3634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0B3634" w:rsidRPr="000B3634">
        <w:rPr>
          <w:rFonts w:ascii="標楷體" w:eastAsia="標楷體" w:hAnsi="標楷體" w:cs="Times New Roman" w:hint="eastAsia"/>
          <w:sz w:val="28"/>
          <w:szCs w:val="28"/>
        </w:rPr>
        <w:t>少見的「火神廟」，原來是因為當年在臺北市四獸山</w:t>
      </w:r>
      <w:proofErr w:type="gramStart"/>
      <w:r w:rsidR="000B3634" w:rsidRPr="000B3634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0B3634" w:rsidRPr="000B3634">
        <w:rPr>
          <w:rFonts w:ascii="標楷體" w:eastAsia="標楷體" w:hAnsi="標楷體" w:cs="Times New Roman" w:hint="eastAsia"/>
          <w:sz w:val="28"/>
          <w:szCs w:val="28"/>
        </w:rPr>
        <w:t>帶有許多礦坑，還有專門運送煤炭的</w:t>
      </w:r>
      <w:proofErr w:type="gramStart"/>
      <w:r w:rsidR="000B3634" w:rsidRPr="000B3634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0B3634">
        <w:rPr>
          <w:rFonts w:ascii="標楷體" w:eastAsia="標楷體" w:hAnsi="標楷體" w:cs="Times New Roman" w:hint="eastAsia"/>
          <w:sz w:val="28"/>
          <w:szCs w:val="28"/>
        </w:rPr>
        <w:t>車軌道，</w:t>
      </w:r>
      <w:r w:rsidR="000B3634" w:rsidRPr="000B3634">
        <w:rPr>
          <w:rFonts w:ascii="標楷體" w:eastAsia="標楷體" w:hAnsi="標楷體" w:cs="Times New Roman" w:hint="eastAsia"/>
          <w:sz w:val="28"/>
          <w:szCs w:val="28"/>
        </w:rPr>
        <w:t>由於煤礦開採容易發生意外，因此礦工竟常會在礦坑附近供奉火神（又名火德星君、火德真君、火聖），以保佑工作時平安</w:t>
      </w:r>
      <w:r w:rsidR="000B3634">
        <w:rPr>
          <w:rFonts w:ascii="標楷體" w:eastAsia="標楷體" w:hAnsi="標楷體" w:cs="Times New Roman" w:hint="eastAsia"/>
          <w:sz w:val="28"/>
          <w:szCs w:val="28"/>
        </w:rPr>
        <w:t>；光明</w:t>
      </w:r>
      <w:r w:rsidR="000812D8">
        <w:rPr>
          <w:rFonts w:ascii="標楷體" w:eastAsia="標楷體" w:hAnsi="標楷體" w:cs="Times New Roman" w:hint="eastAsia"/>
          <w:sz w:val="28"/>
          <w:szCs w:val="28"/>
        </w:rPr>
        <w:t>里</w:t>
      </w:r>
      <w:proofErr w:type="gramStart"/>
      <w:r w:rsidR="000B3634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0B3634">
        <w:rPr>
          <w:rFonts w:ascii="標楷體" w:eastAsia="標楷體" w:hAnsi="標楷體" w:cs="Times New Roman" w:hint="eastAsia"/>
          <w:sz w:val="28"/>
          <w:szCs w:val="28"/>
        </w:rPr>
        <w:t>北監獄遺跡的</w:t>
      </w:r>
      <w:r w:rsidR="000812D8">
        <w:rPr>
          <w:rFonts w:ascii="標楷體" w:eastAsia="標楷體" w:hAnsi="標楷體" w:cs="Times New Roman" w:hint="eastAsia"/>
          <w:sz w:val="28"/>
          <w:szCs w:val="28"/>
        </w:rPr>
        <w:t>故事，</w:t>
      </w:r>
      <w:proofErr w:type="gramStart"/>
      <w:r w:rsidR="0027145B" w:rsidRPr="0027145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27145B" w:rsidRPr="0027145B">
        <w:rPr>
          <w:rFonts w:ascii="標楷體" w:eastAsia="標楷體" w:hAnsi="標楷體" w:cs="Times New Roman" w:hint="eastAsia"/>
          <w:sz w:val="28"/>
          <w:szCs w:val="28"/>
        </w:rPr>
        <w:t>北監獄舊址，每年都會有曾參加二戰的美國人，來此憑弔戰友，當年日本人在這裡絞死了抗日志士羅福星，而賴和、蔣渭水、王敏川…等知識分子，也都曾經是</w:t>
      </w:r>
      <w:proofErr w:type="gramStart"/>
      <w:r w:rsidR="0027145B" w:rsidRPr="0027145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27145B" w:rsidRPr="0027145B">
        <w:rPr>
          <w:rFonts w:ascii="標楷體" w:eastAsia="標楷體" w:hAnsi="標楷體" w:cs="Times New Roman" w:hint="eastAsia"/>
          <w:sz w:val="28"/>
          <w:szCs w:val="28"/>
        </w:rPr>
        <w:t>北監獄的座上客。</w:t>
      </w:r>
      <w:r w:rsidR="000812D8">
        <w:rPr>
          <w:rFonts w:ascii="標楷體" w:eastAsia="標楷體" w:hAnsi="標楷體" w:cs="Times New Roman" w:hint="eastAsia"/>
          <w:sz w:val="28"/>
          <w:szCs w:val="28"/>
        </w:rPr>
        <w:t>而更多精彩的故事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都</w:t>
      </w:r>
      <w:r w:rsidR="00FF3514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昨 (29)日</w:t>
      </w:r>
      <w:r w:rsidR="000812D8" w:rsidRPr="000812D8">
        <w:rPr>
          <w:rFonts w:ascii="標楷體" w:eastAsia="標楷體" w:hAnsi="標楷體" w:cs="Times New Roman" w:hint="eastAsia"/>
          <w:sz w:val="28"/>
          <w:szCs w:val="28"/>
        </w:rPr>
        <w:t>大安森林公園親子舞臺區(由信義路三段、建國南路二段大安森林公園入口進)</w:t>
      </w:r>
      <w:r w:rsidR="00846F29">
        <w:rPr>
          <w:rFonts w:ascii="標楷體" w:eastAsia="標楷體" w:hAnsi="標楷體" w:cs="Times New Roman" w:hint="eastAsia"/>
          <w:sz w:val="28"/>
          <w:szCs w:val="28"/>
        </w:rPr>
        <w:t>2014</w:t>
      </w:r>
      <w:proofErr w:type="gramStart"/>
      <w:r w:rsidR="00846F29">
        <w:rPr>
          <w:rFonts w:ascii="標楷體" w:eastAsia="標楷體" w:hAnsi="標楷體" w:cs="Times New Roman" w:hint="eastAsia"/>
          <w:sz w:val="28"/>
          <w:szCs w:val="28"/>
        </w:rPr>
        <w:t>走讀大安</w:t>
      </w:r>
      <w:proofErr w:type="gramEnd"/>
      <w:r w:rsidR="00846F29">
        <w:rPr>
          <w:rFonts w:ascii="標楷體" w:eastAsia="標楷體" w:hAnsi="標楷體" w:cs="Times New Roman" w:hint="eastAsia"/>
          <w:sz w:val="28"/>
          <w:szCs w:val="28"/>
        </w:rPr>
        <w:t>文化節</w:t>
      </w:r>
      <w:r w:rsidR="00C12E5B" w:rsidRPr="00C12E5B">
        <w:rPr>
          <w:rFonts w:ascii="標楷體" w:eastAsia="標楷體" w:hAnsi="標楷體" w:cs="Times New Roman" w:hint="eastAsia"/>
          <w:sz w:val="28"/>
          <w:szCs w:val="28"/>
        </w:rPr>
        <w:t>成果發表</w:t>
      </w:r>
      <w:r w:rsidR="00846F29">
        <w:rPr>
          <w:rFonts w:ascii="標楷體" w:eastAsia="標楷體" w:hAnsi="標楷體" w:cs="Times New Roman" w:hint="eastAsia"/>
          <w:sz w:val="28"/>
          <w:szCs w:val="28"/>
        </w:rPr>
        <w:t>-百年大</w:t>
      </w:r>
      <w:r w:rsidR="00846F29">
        <w:rPr>
          <w:rFonts w:ascii="標楷體" w:eastAsia="標楷體" w:hAnsi="標楷體" w:cs="Times New Roman" w:hint="eastAsia"/>
          <w:sz w:val="28"/>
          <w:szCs w:val="28"/>
        </w:rPr>
        <w:lastRenderedPageBreak/>
        <w:t>安人文 由你(里)開始</w:t>
      </w:r>
      <w:r w:rsidR="000812D8">
        <w:rPr>
          <w:rFonts w:ascii="標楷體" w:eastAsia="標楷體" w:hAnsi="標楷體" w:cs="Times New Roman" w:hint="eastAsia"/>
          <w:sz w:val="28"/>
          <w:szCs w:val="28"/>
        </w:rPr>
        <w:t>呈現。</w:t>
      </w:r>
    </w:p>
    <w:p w:rsidR="00E501F4" w:rsidRDefault="000812D8" w:rsidP="00BC3C5B">
      <w:pPr>
        <w:tabs>
          <w:tab w:val="left" w:pos="9356"/>
        </w:tabs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02F5C">
        <w:rPr>
          <w:rFonts w:ascii="標楷體" w:eastAsia="標楷體" w:hAnsi="標楷體" w:cs="Times New Roman" w:hint="eastAsia"/>
          <w:sz w:val="28"/>
          <w:szCs w:val="28"/>
        </w:rPr>
        <w:t>蘇素珍區長表示</w:t>
      </w:r>
      <w:r w:rsidR="00902F5C" w:rsidRPr="00902F5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52CBE">
        <w:rPr>
          <w:rFonts w:ascii="標楷體" w:eastAsia="標楷體" w:hAnsi="標楷體" w:cs="Times New Roman" w:hint="eastAsia"/>
          <w:sz w:val="28"/>
          <w:szCs w:val="28"/>
        </w:rPr>
        <w:t>出席</w:t>
      </w:r>
      <w:proofErr w:type="gramStart"/>
      <w:r w:rsidR="00652CBE">
        <w:rPr>
          <w:rFonts w:ascii="標楷體" w:eastAsia="標楷體" w:hAnsi="標楷體" w:cs="Times New Roman" w:hint="eastAsia"/>
          <w:sz w:val="28"/>
          <w:szCs w:val="28"/>
        </w:rPr>
        <w:t>來賓著</w:t>
      </w:r>
      <w:proofErr w:type="gramEnd"/>
      <w:r w:rsidR="00652CBE">
        <w:rPr>
          <w:rFonts w:ascii="標楷體" w:eastAsia="標楷體" w:hAnsi="標楷體" w:cs="Times New Roman" w:hint="eastAsia"/>
          <w:sz w:val="28"/>
          <w:szCs w:val="28"/>
        </w:rPr>
        <w:t>高中制服與會，重溫高中學生生活，另還</w:t>
      </w:r>
      <w:r w:rsidR="00902F5C" w:rsidRPr="00902F5C">
        <w:rPr>
          <w:rFonts w:ascii="標楷體" w:eastAsia="標楷體" w:hAnsi="標楷體" w:cs="Times New Roman" w:hint="eastAsia"/>
          <w:sz w:val="28"/>
          <w:szCs w:val="28"/>
        </w:rPr>
        <w:t>邀請到</w:t>
      </w:r>
      <w:r w:rsidR="00EB59C8">
        <w:rPr>
          <w:rFonts w:ascii="標楷體" w:eastAsia="標楷體" w:hAnsi="標楷體" w:cs="Times New Roman" w:hint="eastAsia"/>
          <w:sz w:val="28"/>
          <w:szCs w:val="28"/>
        </w:rPr>
        <w:t>漫畫大師劉興欽老師</w:t>
      </w:r>
      <w:proofErr w:type="gramStart"/>
      <w:r w:rsidR="00EB59C8">
        <w:rPr>
          <w:rFonts w:ascii="標楷體" w:eastAsia="標楷體" w:hAnsi="標楷體" w:cs="Times New Roman" w:hint="eastAsia"/>
          <w:sz w:val="28"/>
          <w:szCs w:val="28"/>
        </w:rPr>
        <w:t>代言走讀大安</w:t>
      </w:r>
      <w:proofErr w:type="gramEnd"/>
      <w:r w:rsidR="00EB59C8">
        <w:rPr>
          <w:rFonts w:ascii="標楷體" w:eastAsia="標楷體" w:hAnsi="標楷體" w:cs="Times New Roman" w:hint="eastAsia"/>
          <w:sz w:val="28"/>
          <w:szCs w:val="28"/>
        </w:rPr>
        <w:t>文化節</w:t>
      </w:r>
      <w:r w:rsidR="00F72F7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B7D03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9B7D03" w:rsidRPr="009B7D03">
        <w:rPr>
          <w:rFonts w:ascii="標楷體" w:eastAsia="標楷體" w:hAnsi="標楷體" w:cs="Times New Roman" w:hint="eastAsia"/>
          <w:sz w:val="28"/>
          <w:szCs w:val="28"/>
        </w:rPr>
        <w:t>有結合漫畫大師劉興欽老師畫作的人口漫畫館</w:t>
      </w:r>
      <w:proofErr w:type="gramStart"/>
      <w:r w:rsidR="009B7D03" w:rsidRPr="009B7D03">
        <w:rPr>
          <w:rFonts w:ascii="標楷體" w:eastAsia="標楷體" w:hAnsi="標楷體" w:cs="Times New Roman" w:hint="eastAsia"/>
          <w:sz w:val="28"/>
          <w:szCs w:val="28"/>
        </w:rPr>
        <w:t>及走讀大安</w:t>
      </w:r>
      <w:proofErr w:type="gramEnd"/>
      <w:r w:rsidR="009B7D03" w:rsidRPr="009B7D03">
        <w:rPr>
          <w:rFonts w:ascii="標楷體" w:eastAsia="標楷體" w:hAnsi="標楷體" w:cs="Times New Roman" w:hint="eastAsia"/>
          <w:sz w:val="28"/>
          <w:szCs w:val="28"/>
        </w:rPr>
        <w:t>文化節漫畫版展示拍照區</w:t>
      </w:r>
      <w:r w:rsidR="009B7D03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652CBE">
        <w:rPr>
          <w:rFonts w:ascii="標楷體" w:eastAsia="標楷體" w:hAnsi="標楷體" w:cs="Times New Roman" w:hint="eastAsia"/>
          <w:sz w:val="28"/>
          <w:szCs w:val="28"/>
        </w:rPr>
        <w:t>所募集到932張老照片也完整呈現</w:t>
      </w:r>
      <w:r w:rsidR="009B7D03">
        <w:rPr>
          <w:rFonts w:ascii="標楷體" w:eastAsia="標楷體" w:hAnsi="標楷體" w:cs="Times New Roman" w:hint="eastAsia"/>
          <w:sz w:val="28"/>
          <w:szCs w:val="28"/>
        </w:rPr>
        <w:t>，讓民眾尋找影中人；而其他內容也相當精彩，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感謝</w:t>
      </w:r>
      <w:r w:rsidR="009B7D03">
        <w:rPr>
          <w:rFonts w:ascii="標楷體" w:eastAsia="標楷體" w:hAnsi="標楷體" w:cs="Times New Roman" w:hint="eastAsia"/>
          <w:sz w:val="28"/>
          <w:szCs w:val="28"/>
        </w:rPr>
        <w:t>市民朋友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9B7D03">
        <w:rPr>
          <w:rFonts w:ascii="標楷體" w:eastAsia="標楷體" w:hAnsi="標楷體" w:cs="Times New Roman" w:hint="eastAsia"/>
          <w:sz w:val="28"/>
          <w:szCs w:val="28"/>
        </w:rPr>
        <w:t>共襄盛舉。</w:t>
      </w:r>
    </w:p>
    <w:p w:rsidR="00BC3C5B" w:rsidRDefault="00E501F4" w:rsidP="00BC3C5B">
      <w:pPr>
        <w:tabs>
          <w:tab w:val="left" w:pos="9356"/>
        </w:tabs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主要的展示成果大安區的光陰故事</w:t>
      </w:r>
      <w:r w:rsidR="00313C0E">
        <w:rPr>
          <w:rFonts w:ascii="標楷體" w:eastAsia="標楷體" w:hAnsi="標楷體" w:cs="Times New Roman" w:hint="eastAsia"/>
          <w:sz w:val="28"/>
          <w:szCs w:val="28"/>
        </w:rPr>
        <w:t>包括</w:t>
      </w:r>
      <w:r>
        <w:rPr>
          <w:rFonts w:ascii="標楷體" w:eastAsia="標楷體" w:hAnsi="標楷體" w:cs="Times New Roman" w:hint="eastAsia"/>
          <w:sz w:val="28"/>
          <w:szCs w:val="28"/>
        </w:rPr>
        <w:t>六大主題故事館，計有水鄉、移民、邊城、國防、國際、現代大安，述說大安人文特色故事；七大次分區故事館</w:t>
      </w:r>
      <w:r w:rsidR="00313C0E">
        <w:rPr>
          <w:rFonts w:ascii="標楷體" w:eastAsia="標楷體" w:hAnsi="標楷體" w:cs="Times New Roman" w:hint="eastAsia"/>
          <w:sz w:val="28"/>
          <w:szCs w:val="28"/>
        </w:rPr>
        <w:t>有新生、和平、瑞安、敦南、 安和、學府、</w:t>
      </w:r>
      <w:proofErr w:type="gramStart"/>
      <w:r w:rsidR="00313C0E">
        <w:rPr>
          <w:rFonts w:ascii="標楷體" w:eastAsia="標楷體" w:hAnsi="標楷體" w:cs="Times New Roman" w:hint="eastAsia"/>
          <w:sz w:val="28"/>
          <w:szCs w:val="28"/>
        </w:rPr>
        <w:t>臥龍次分區</w:t>
      </w:r>
      <w:proofErr w:type="gramEnd"/>
      <w:r w:rsidR="00313C0E">
        <w:rPr>
          <w:rFonts w:ascii="標楷體" w:eastAsia="標楷體" w:hAnsi="標楷體" w:cs="Times New Roman" w:hint="eastAsia"/>
          <w:sz w:val="28"/>
          <w:szCs w:val="28"/>
        </w:rPr>
        <w:t>歷史沿革故事館；從次分區</w:t>
      </w:r>
      <w:proofErr w:type="gramStart"/>
      <w:r w:rsidR="00313C0E">
        <w:rPr>
          <w:rFonts w:ascii="標楷體" w:eastAsia="標楷體" w:hAnsi="標楷體" w:cs="Times New Roman" w:hint="eastAsia"/>
          <w:sz w:val="28"/>
          <w:szCs w:val="28"/>
        </w:rPr>
        <w:t>故事館</w:t>
      </w:r>
      <w:r w:rsidR="000C5802">
        <w:rPr>
          <w:rFonts w:ascii="標楷體" w:eastAsia="標楷體" w:hAnsi="標楷體" w:cs="Times New Roman" w:hint="eastAsia"/>
          <w:sz w:val="28"/>
          <w:szCs w:val="28"/>
        </w:rPr>
        <w:t>再</w:t>
      </w:r>
      <w:r w:rsidR="00313C0E">
        <w:rPr>
          <w:rFonts w:ascii="標楷體" w:eastAsia="標楷體" w:hAnsi="標楷體" w:cs="Times New Roman" w:hint="eastAsia"/>
          <w:sz w:val="28"/>
          <w:szCs w:val="28"/>
        </w:rPr>
        <w:t>延伸</w:t>
      </w:r>
      <w:proofErr w:type="gramEnd"/>
      <w:r w:rsidR="00313C0E">
        <w:rPr>
          <w:rFonts w:ascii="標楷體" w:eastAsia="標楷體" w:hAnsi="標楷體" w:cs="Times New Roman" w:hint="eastAsia"/>
          <w:sz w:val="28"/>
          <w:szCs w:val="28"/>
        </w:rPr>
        <w:t>出各里故事站</w:t>
      </w:r>
      <w:r w:rsidR="000C5802">
        <w:rPr>
          <w:rFonts w:ascii="標楷體" w:eastAsia="標楷體" w:hAnsi="標楷體" w:cs="Times New Roman" w:hint="eastAsia"/>
          <w:sz w:val="28"/>
          <w:szCs w:val="28"/>
        </w:rPr>
        <w:t>(心據點)</w:t>
      </w:r>
      <w:r w:rsidR="00313C0E">
        <w:rPr>
          <w:rFonts w:ascii="標楷體" w:eastAsia="標楷體" w:hAnsi="標楷體" w:cs="Times New Roman" w:hint="eastAsia"/>
          <w:sz w:val="28"/>
          <w:szCs w:val="28"/>
        </w:rPr>
        <w:t>，同時並分別呈現大安區各里人文特色的各里故事站</w:t>
      </w:r>
      <w:r w:rsidR="000C5802">
        <w:rPr>
          <w:rFonts w:ascii="標楷體" w:eastAsia="標楷體" w:hAnsi="標楷體" w:cs="Times New Roman" w:hint="eastAsia"/>
          <w:sz w:val="28"/>
          <w:szCs w:val="28"/>
        </w:rPr>
        <w:t>(心據點)</w:t>
      </w:r>
      <w:r w:rsidR="00313C0E">
        <w:rPr>
          <w:rFonts w:ascii="標楷體" w:eastAsia="標楷體" w:hAnsi="標楷體" w:cs="Times New Roman" w:hint="eastAsia"/>
          <w:sz w:val="28"/>
          <w:szCs w:val="28"/>
        </w:rPr>
        <w:t>，發掘出一里</w:t>
      </w:r>
      <w:proofErr w:type="gramStart"/>
      <w:r w:rsidR="00313C0E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313C0E">
        <w:rPr>
          <w:rFonts w:ascii="標楷體" w:eastAsia="標楷體" w:hAnsi="標楷體" w:cs="Times New Roman" w:hint="eastAsia"/>
          <w:sz w:val="28"/>
          <w:szCs w:val="28"/>
        </w:rPr>
        <w:t>人文特色；活動現場以百年大安通關文</w:t>
      </w:r>
      <w:proofErr w:type="gramStart"/>
      <w:r w:rsidR="00313C0E">
        <w:rPr>
          <w:rFonts w:ascii="標楷體" w:eastAsia="標楷體" w:hAnsi="標楷體" w:cs="Times New Roman" w:hint="eastAsia"/>
          <w:sz w:val="28"/>
          <w:szCs w:val="28"/>
        </w:rPr>
        <w:t>牒</w:t>
      </w:r>
      <w:proofErr w:type="gramEnd"/>
      <w:r w:rsidR="00DF2F0D">
        <w:rPr>
          <w:rFonts w:ascii="標楷體" w:eastAsia="標楷體" w:hAnsi="標楷體" w:cs="Times New Roman" w:hint="eastAsia"/>
          <w:sz w:val="28"/>
          <w:szCs w:val="28"/>
        </w:rPr>
        <w:t>(</w:t>
      </w:r>
      <w:r w:rsidR="0045460B">
        <w:rPr>
          <w:rFonts w:ascii="標楷體" w:eastAsia="標楷體" w:hAnsi="標楷體" w:cs="Times New Roman" w:hint="eastAsia"/>
          <w:sz w:val="28"/>
          <w:szCs w:val="28"/>
        </w:rPr>
        <w:t>中國</w:t>
      </w:r>
      <w:r w:rsidR="00DF2F0D">
        <w:rPr>
          <w:rFonts w:ascii="標楷體" w:eastAsia="標楷體" w:hAnsi="標楷體" w:cs="Times New Roman" w:hint="eastAsia"/>
          <w:sz w:val="28"/>
          <w:szCs w:val="28"/>
        </w:rPr>
        <w:t>古老護照名)</w:t>
      </w:r>
      <w:r w:rsidR="00313C0E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F3735">
        <w:rPr>
          <w:rFonts w:ascii="標楷體" w:eastAsia="標楷體" w:hAnsi="標楷體" w:cs="Times New Roman" w:hint="eastAsia"/>
          <w:sz w:val="28"/>
          <w:szCs w:val="28"/>
        </w:rPr>
        <w:t>通關巡禮各故事館，集</w:t>
      </w:r>
      <w:proofErr w:type="gramStart"/>
      <w:r w:rsidR="001F3735">
        <w:rPr>
          <w:rFonts w:ascii="標楷體" w:eastAsia="標楷體" w:hAnsi="標楷體" w:cs="Times New Roman" w:hint="eastAsia"/>
          <w:sz w:val="28"/>
          <w:szCs w:val="28"/>
        </w:rPr>
        <w:t>滿各故事館戳</w:t>
      </w:r>
      <w:proofErr w:type="gramEnd"/>
      <w:r w:rsidR="001F3735">
        <w:rPr>
          <w:rFonts w:ascii="標楷體" w:eastAsia="標楷體" w:hAnsi="標楷體" w:cs="Times New Roman" w:hint="eastAsia"/>
          <w:sz w:val="28"/>
          <w:szCs w:val="28"/>
        </w:rPr>
        <w:t>章</w:t>
      </w:r>
      <w:r w:rsidR="0046221E">
        <w:rPr>
          <w:rFonts w:ascii="標楷體" w:eastAsia="標楷體" w:hAnsi="標楷體" w:cs="Times New Roman" w:hint="eastAsia"/>
          <w:sz w:val="28"/>
          <w:szCs w:val="28"/>
        </w:rPr>
        <w:t>，即可兌換充滿</w:t>
      </w:r>
      <w:r w:rsidR="0046221E" w:rsidRPr="008F5F2B">
        <w:rPr>
          <w:rFonts w:ascii="標楷體" w:eastAsia="標楷體" w:hAnsi="標楷體" w:cs="Times New Roman" w:hint="eastAsia"/>
          <w:sz w:val="28"/>
          <w:szCs w:val="28"/>
        </w:rPr>
        <w:t>古早味回憶的叭</w:t>
      </w:r>
      <w:proofErr w:type="gramStart"/>
      <w:r w:rsidR="0046221E" w:rsidRPr="008F5F2B">
        <w:rPr>
          <w:rFonts w:ascii="標楷體" w:eastAsia="標楷體" w:hAnsi="標楷體" w:cs="Times New Roman" w:hint="eastAsia"/>
          <w:sz w:val="28"/>
          <w:szCs w:val="28"/>
        </w:rPr>
        <w:t>噗暨枝</w:t>
      </w:r>
      <w:proofErr w:type="gramEnd"/>
      <w:r w:rsidR="0046221E" w:rsidRPr="008F5F2B">
        <w:rPr>
          <w:rFonts w:ascii="標楷體" w:eastAsia="標楷體" w:hAnsi="標楷體" w:cs="Times New Roman" w:hint="eastAsia"/>
          <w:sz w:val="28"/>
          <w:szCs w:val="28"/>
        </w:rPr>
        <w:t>仔冰</w:t>
      </w:r>
      <w:r w:rsidR="0046221E">
        <w:rPr>
          <w:rFonts w:ascii="標楷體" w:eastAsia="標楷體" w:hAnsi="標楷體" w:cs="Times New Roman" w:hint="eastAsia"/>
          <w:sz w:val="28"/>
          <w:szCs w:val="28"/>
        </w:rPr>
        <w:t>，並可票選各里特色故事站</w:t>
      </w:r>
      <w:r w:rsidR="005F51D5">
        <w:rPr>
          <w:rFonts w:ascii="標楷體" w:eastAsia="標楷體" w:hAnsi="標楷體" w:cs="Times New Roman" w:hint="eastAsia"/>
          <w:sz w:val="28"/>
          <w:szCs w:val="28"/>
        </w:rPr>
        <w:t>(心據點)</w:t>
      </w:r>
      <w:r w:rsidR="0046221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72F74" w:rsidRDefault="0046221E" w:rsidP="0046221E">
      <w:pPr>
        <w:tabs>
          <w:tab w:val="left" w:pos="9356"/>
        </w:tabs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活動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的序幕為</w:t>
      </w:r>
      <w:r>
        <w:rPr>
          <w:rFonts w:ascii="標楷體" w:eastAsia="標楷體" w:hAnsi="標楷體" w:cs="Times New Roman" w:hint="eastAsia"/>
          <w:sz w:val="28"/>
          <w:szCs w:val="28"/>
        </w:rPr>
        <w:t>啟動光陰大安-伊人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一卡憶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回憶，由貴賓及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各里將卡片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置入時間囊中，十年後開啟，對應當下人、事、時、</w:t>
      </w:r>
      <w:r w:rsidR="000C5802">
        <w:rPr>
          <w:rFonts w:ascii="標楷體" w:eastAsia="標楷體" w:hAnsi="標楷體" w:cs="Times New Roman" w:hint="eastAsia"/>
          <w:sz w:val="28"/>
          <w:szCs w:val="28"/>
        </w:rPr>
        <w:t>地</w:t>
      </w:r>
      <w:r>
        <w:rPr>
          <w:rFonts w:ascii="標楷體" w:eastAsia="標楷體" w:hAnsi="標楷體" w:cs="Times New Roman" w:hint="eastAsia"/>
          <w:sz w:val="28"/>
          <w:szCs w:val="28"/>
        </w:rPr>
        <w:t>、物變換，引發思古人文情懷；接著懷念金曲</w:t>
      </w:r>
      <w:r w:rsidR="00734F5C">
        <w:rPr>
          <w:rFonts w:ascii="標楷體" w:eastAsia="標楷體" w:hAnsi="標楷體" w:cs="Times New Roman" w:hint="eastAsia"/>
          <w:sz w:val="28"/>
          <w:szCs w:val="28"/>
        </w:rPr>
        <w:t>演唱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由知名藝人侯麗芳主持並邀請</w:t>
      </w:r>
      <w:proofErr w:type="gramStart"/>
      <w:r w:rsidR="00D40656">
        <w:rPr>
          <w:rFonts w:ascii="標楷體" w:eastAsia="標楷體" w:hAnsi="標楷體" w:cs="Times New Roman" w:hint="eastAsia"/>
          <w:sz w:val="28"/>
          <w:szCs w:val="28"/>
        </w:rPr>
        <w:t>于</w:t>
      </w:r>
      <w:proofErr w:type="gramEnd"/>
      <w:r w:rsidR="00D40656">
        <w:rPr>
          <w:rFonts w:ascii="標楷體" w:eastAsia="標楷體" w:hAnsi="標楷體" w:cs="Times New Roman" w:hint="eastAsia"/>
          <w:sz w:val="28"/>
          <w:szCs w:val="28"/>
        </w:rPr>
        <w:t>櫻</w:t>
      </w:r>
      <w:proofErr w:type="gramStart"/>
      <w:r w:rsidR="00D40656">
        <w:rPr>
          <w:rFonts w:ascii="標楷體" w:eastAsia="標楷體" w:hAnsi="標楷體" w:cs="Times New Roman" w:hint="eastAsia"/>
          <w:sz w:val="28"/>
          <w:szCs w:val="28"/>
        </w:rPr>
        <w:t>櫻</w:t>
      </w:r>
      <w:proofErr w:type="gramEnd"/>
      <w:r w:rsidR="00D4065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林沖等歌星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上台</w:t>
      </w:r>
      <w:r>
        <w:rPr>
          <w:rFonts w:ascii="標楷體" w:eastAsia="標楷體" w:hAnsi="標楷體" w:cs="Times New Roman" w:hint="eastAsia"/>
          <w:sz w:val="28"/>
          <w:szCs w:val="28"/>
        </w:rPr>
        <w:t>演唱懷舊老歌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40656">
        <w:rPr>
          <w:rFonts w:ascii="標楷體" w:eastAsia="標楷體" w:hAnsi="標楷體" w:cs="Times New Roman" w:hint="eastAsia"/>
          <w:sz w:val="28"/>
          <w:szCs w:val="28"/>
        </w:rPr>
        <w:t>一首首經典歌曲讓台下觀眾聽得如癡如醉</w:t>
      </w:r>
      <w:r>
        <w:rPr>
          <w:rFonts w:ascii="標楷體" w:eastAsia="標楷體" w:hAnsi="標楷體" w:cs="Times New Roman" w:hint="eastAsia"/>
          <w:sz w:val="28"/>
          <w:szCs w:val="28"/>
        </w:rPr>
        <w:t>；最後晚間7時的大安劇院，播放電影早安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北，</w:t>
      </w:r>
      <w:r w:rsidR="00F72F74">
        <w:rPr>
          <w:rFonts w:ascii="標楷體" w:eastAsia="標楷體" w:hAnsi="標楷體" w:cs="Times New Roman" w:hint="eastAsia"/>
          <w:sz w:val="28"/>
          <w:szCs w:val="28"/>
        </w:rPr>
        <w:t>引領現場民眾穿越時光隧道，享受夏夜戶外電影院之樂趣</w:t>
      </w:r>
      <w:r w:rsidR="00F72F74" w:rsidRPr="00E31FF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C3C5B" w:rsidRPr="00E7429D" w:rsidRDefault="00E7429D" w:rsidP="00BC3C5B">
      <w:pPr>
        <w:tabs>
          <w:tab w:val="left" w:pos="709"/>
          <w:tab w:val="left" w:pos="1418"/>
          <w:tab w:val="left" w:pos="9356"/>
        </w:tabs>
        <w:snapToGrid w:val="0"/>
        <w:spacing w:beforeLines="50" w:before="180" w:line="460" w:lineRule="exac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7429D">
        <w:rPr>
          <w:rFonts w:ascii="標楷體" w:eastAsia="標楷體" w:hAnsi="標楷體" w:cs="Times New Roman" w:hint="eastAsia"/>
          <w:sz w:val="28"/>
          <w:szCs w:val="28"/>
        </w:rPr>
        <w:t>活動結束後，</w:t>
      </w:r>
      <w:r>
        <w:rPr>
          <w:rFonts w:ascii="標楷體" w:eastAsia="標楷體" w:hAnsi="標楷體" w:cs="Times New Roman" w:hint="eastAsia"/>
          <w:sz w:val="28"/>
          <w:szCs w:val="28"/>
        </w:rPr>
        <w:t>於7月10起</w:t>
      </w:r>
      <w:r w:rsidR="00896CB6">
        <w:rPr>
          <w:rFonts w:ascii="標楷體" w:eastAsia="標楷體" w:hAnsi="標楷體" w:cs="Times New Roman" w:hint="eastAsia"/>
          <w:sz w:val="28"/>
          <w:szCs w:val="28"/>
        </w:rPr>
        <w:t>至7月31日止</w:t>
      </w:r>
      <w:r w:rsidRPr="00E7429D">
        <w:rPr>
          <w:rFonts w:ascii="標楷體" w:eastAsia="標楷體" w:hAnsi="標楷體" w:cs="Times New Roman" w:hint="eastAsia"/>
          <w:sz w:val="28"/>
          <w:szCs w:val="28"/>
        </w:rPr>
        <w:t>將各里製作之懷舊相片展示裝置攜返至</w:t>
      </w:r>
      <w:r>
        <w:rPr>
          <w:rFonts w:ascii="標楷體" w:eastAsia="標楷體" w:hAnsi="標楷體" w:cs="Times New Roman" w:hint="eastAsia"/>
          <w:sz w:val="28"/>
          <w:szCs w:val="28"/>
        </w:rPr>
        <w:t>特定展所</w:t>
      </w:r>
      <w:r w:rsidRPr="00E7429D">
        <w:rPr>
          <w:rFonts w:ascii="標楷體" w:eastAsia="標楷體" w:hAnsi="標楷體" w:cs="Times New Roman" w:hint="eastAsia"/>
          <w:sz w:val="28"/>
          <w:szCs w:val="28"/>
        </w:rPr>
        <w:t>展示</w:t>
      </w:r>
      <w:r w:rsidR="00896CB6">
        <w:rPr>
          <w:rFonts w:ascii="標楷體" w:eastAsia="標楷體" w:hAnsi="標楷體" w:cs="Times New Roman" w:hint="eastAsia"/>
          <w:sz w:val="28"/>
          <w:szCs w:val="28"/>
        </w:rPr>
        <w:t>(活動</w:t>
      </w:r>
      <w:r w:rsidR="008B1BD0">
        <w:rPr>
          <w:rFonts w:ascii="標楷體" w:eastAsia="標楷體" w:hAnsi="標楷體" w:cs="Times New Roman" w:hint="eastAsia"/>
          <w:sz w:val="28"/>
          <w:szCs w:val="28"/>
        </w:rPr>
        <w:t>後續</w:t>
      </w:r>
      <w:r w:rsidR="00896CB6">
        <w:rPr>
          <w:rFonts w:ascii="標楷體" w:eastAsia="標楷體" w:hAnsi="標楷體" w:cs="Times New Roman" w:hint="eastAsia"/>
          <w:sz w:val="28"/>
          <w:szCs w:val="28"/>
        </w:rPr>
        <w:t>詳情請參照</w:t>
      </w:r>
      <w:r w:rsidR="00A72629">
        <w:rPr>
          <w:rFonts w:ascii="標楷體" w:eastAsia="標楷體" w:hAnsi="標楷體" w:cs="Times New Roman" w:hint="eastAsia"/>
          <w:sz w:val="28"/>
          <w:szCs w:val="28"/>
        </w:rPr>
        <w:t>大安區公所</w:t>
      </w:r>
      <w:r w:rsidR="00896CB6">
        <w:rPr>
          <w:rFonts w:ascii="標楷體" w:eastAsia="標楷體" w:hAnsi="標楷體" w:cs="Times New Roman" w:hint="eastAsia"/>
          <w:sz w:val="28"/>
          <w:szCs w:val="28"/>
        </w:rPr>
        <w:t>官網)</w:t>
      </w:r>
      <w:r w:rsidRPr="00E7429D">
        <w:rPr>
          <w:rFonts w:ascii="標楷體" w:eastAsia="標楷體" w:hAnsi="標楷體" w:cs="Times New Roman" w:hint="eastAsia"/>
          <w:sz w:val="28"/>
          <w:szCs w:val="28"/>
        </w:rPr>
        <w:t>，每前往一個據點可蓋上戳章，集滿7</w:t>
      </w:r>
      <w:r w:rsidR="00E45E59">
        <w:rPr>
          <w:rFonts w:ascii="標楷體" w:eastAsia="標楷體" w:hAnsi="標楷體" w:cs="Times New Roman" w:hint="eastAsia"/>
          <w:sz w:val="28"/>
          <w:szCs w:val="28"/>
        </w:rPr>
        <w:t>個故事館戳記，即可至本所換取精美紀念品，繼續</w:t>
      </w:r>
      <w:r w:rsidR="00E45E59" w:rsidRPr="00E45E59">
        <w:rPr>
          <w:rFonts w:ascii="標楷體" w:eastAsia="標楷體" w:hAnsi="標楷體" w:cs="Times New Roman" w:hint="eastAsia"/>
          <w:sz w:val="28"/>
          <w:szCs w:val="28"/>
        </w:rPr>
        <w:t>延續「走讀大安」之傳承精神。</w:t>
      </w:r>
    </w:p>
    <w:p w:rsidR="006F7133" w:rsidRPr="00896CB6" w:rsidRDefault="00896CB6" w:rsidP="00896CB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蘇素珍區長表示</w:t>
      </w:r>
      <w:r w:rsidR="00902F5C" w:rsidRPr="00902F5C">
        <w:rPr>
          <w:rFonts w:ascii="標楷體" w:eastAsia="標楷體" w:hAnsi="標楷體" w:cs="Times New Roman" w:hint="eastAsia"/>
          <w:sz w:val="28"/>
          <w:szCs w:val="28"/>
        </w:rPr>
        <w:t>相信這些古早味</w:t>
      </w:r>
      <w:r w:rsidR="00DA79C8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902F5C" w:rsidRPr="00902F5C">
        <w:rPr>
          <w:rFonts w:ascii="標楷體" w:eastAsia="標楷體" w:hAnsi="標楷體" w:cs="Times New Roman" w:hint="eastAsia"/>
          <w:sz w:val="28"/>
          <w:szCs w:val="28"/>
        </w:rPr>
        <w:t>大安的人文歷史特色是很值得市民朋友花些時間參觀與回味</w:t>
      </w:r>
      <w:r w:rsidR="00902F5C">
        <w:rPr>
          <w:rFonts w:ascii="標楷體" w:eastAsia="標楷體" w:hAnsi="標楷體" w:cs="Times New Roman" w:hint="eastAsia"/>
          <w:sz w:val="28"/>
          <w:szCs w:val="28"/>
        </w:rPr>
        <w:t>，也希望大家</w:t>
      </w:r>
      <w:r w:rsidR="002F60BB">
        <w:rPr>
          <w:rFonts w:ascii="標楷體" w:eastAsia="標楷體" w:hAnsi="標楷體" w:cs="Times New Roman" w:hint="eastAsia"/>
          <w:sz w:val="28"/>
          <w:szCs w:val="28"/>
        </w:rPr>
        <w:t>6月29日</w:t>
      </w:r>
      <w:r w:rsidR="00734F5C">
        <w:rPr>
          <w:rFonts w:ascii="標楷體" w:eastAsia="標楷體" w:hAnsi="標楷體" w:cs="Times New Roman" w:hint="eastAsia"/>
          <w:sz w:val="28"/>
          <w:szCs w:val="28"/>
        </w:rPr>
        <w:t>下午2時30分</w:t>
      </w:r>
      <w:r w:rsidR="00902F5C">
        <w:rPr>
          <w:rFonts w:ascii="標楷體" w:eastAsia="標楷體" w:hAnsi="標楷體" w:cs="Times New Roman" w:hint="eastAsia"/>
          <w:sz w:val="28"/>
          <w:szCs w:val="28"/>
        </w:rPr>
        <w:t>能蒞臨參加，與我們</w:t>
      </w:r>
      <w:proofErr w:type="gramStart"/>
      <w:r w:rsidR="00902F5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902F5C">
        <w:rPr>
          <w:rFonts w:ascii="標楷體" w:eastAsia="標楷體" w:hAnsi="標楷體" w:cs="Times New Roman" w:hint="eastAsia"/>
          <w:sz w:val="28"/>
          <w:szCs w:val="28"/>
        </w:rPr>
        <w:t>起重溫大安光陰故事。</w:t>
      </w:r>
    </w:p>
    <w:p w:rsidR="00DA79C8" w:rsidRPr="00D077ED" w:rsidRDefault="00DA79C8" w:rsidP="00D077ED">
      <w:pPr>
        <w:pStyle w:val="a9"/>
      </w:pPr>
      <w:bookmarkStart w:id="0" w:name="_GoBack"/>
      <w:bookmarkEnd w:id="0"/>
    </w:p>
    <w:sectPr w:rsidR="00DA79C8" w:rsidRPr="00D077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BD" w:rsidRDefault="00815CBD" w:rsidP="00822E0B">
      <w:r>
        <w:separator/>
      </w:r>
    </w:p>
  </w:endnote>
  <w:endnote w:type="continuationSeparator" w:id="0">
    <w:p w:rsidR="00815CBD" w:rsidRDefault="00815CBD" w:rsidP="008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BD" w:rsidRDefault="00815CBD" w:rsidP="00822E0B">
      <w:r>
        <w:separator/>
      </w:r>
    </w:p>
  </w:footnote>
  <w:footnote w:type="continuationSeparator" w:id="0">
    <w:p w:rsidR="00815CBD" w:rsidRDefault="00815CBD" w:rsidP="0082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2A"/>
    <w:rsid w:val="00040EB1"/>
    <w:rsid w:val="000812D8"/>
    <w:rsid w:val="000B3634"/>
    <w:rsid w:val="000B663B"/>
    <w:rsid w:val="000C022A"/>
    <w:rsid w:val="000C5802"/>
    <w:rsid w:val="00191B5D"/>
    <w:rsid w:val="001F3735"/>
    <w:rsid w:val="0022163E"/>
    <w:rsid w:val="002562F4"/>
    <w:rsid w:val="00262C5F"/>
    <w:rsid w:val="0027145B"/>
    <w:rsid w:val="002D5539"/>
    <w:rsid w:val="002F60BB"/>
    <w:rsid w:val="00313C0E"/>
    <w:rsid w:val="00347056"/>
    <w:rsid w:val="0035411F"/>
    <w:rsid w:val="00365ECB"/>
    <w:rsid w:val="00380ED6"/>
    <w:rsid w:val="003A609F"/>
    <w:rsid w:val="0045460B"/>
    <w:rsid w:val="00457B86"/>
    <w:rsid w:val="0046221E"/>
    <w:rsid w:val="0049468F"/>
    <w:rsid w:val="005507A2"/>
    <w:rsid w:val="005644B6"/>
    <w:rsid w:val="005B25D1"/>
    <w:rsid w:val="005F51D5"/>
    <w:rsid w:val="00616432"/>
    <w:rsid w:val="00622248"/>
    <w:rsid w:val="00652CBE"/>
    <w:rsid w:val="006658E0"/>
    <w:rsid w:val="006F7133"/>
    <w:rsid w:val="007000E4"/>
    <w:rsid w:val="00713FE8"/>
    <w:rsid w:val="00734F5C"/>
    <w:rsid w:val="00757643"/>
    <w:rsid w:val="00774725"/>
    <w:rsid w:val="007C6CC8"/>
    <w:rsid w:val="00815CBD"/>
    <w:rsid w:val="00822E0B"/>
    <w:rsid w:val="0083445C"/>
    <w:rsid w:val="00846F29"/>
    <w:rsid w:val="00896CB6"/>
    <w:rsid w:val="008B1BD0"/>
    <w:rsid w:val="008F5F2B"/>
    <w:rsid w:val="00902F5C"/>
    <w:rsid w:val="00974912"/>
    <w:rsid w:val="009A4DB5"/>
    <w:rsid w:val="009A5D79"/>
    <w:rsid w:val="009B7D03"/>
    <w:rsid w:val="00A11E28"/>
    <w:rsid w:val="00A44451"/>
    <w:rsid w:val="00A72629"/>
    <w:rsid w:val="00AA2F21"/>
    <w:rsid w:val="00AB2F1D"/>
    <w:rsid w:val="00AF385F"/>
    <w:rsid w:val="00B23BD9"/>
    <w:rsid w:val="00B55CE0"/>
    <w:rsid w:val="00B95DAB"/>
    <w:rsid w:val="00BA621B"/>
    <w:rsid w:val="00BC2BD4"/>
    <w:rsid w:val="00BC3C5B"/>
    <w:rsid w:val="00BC701F"/>
    <w:rsid w:val="00C12E5B"/>
    <w:rsid w:val="00C66050"/>
    <w:rsid w:val="00CC5A8E"/>
    <w:rsid w:val="00D077ED"/>
    <w:rsid w:val="00D40656"/>
    <w:rsid w:val="00DA79C8"/>
    <w:rsid w:val="00DF2F0D"/>
    <w:rsid w:val="00E45E59"/>
    <w:rsid w:val="00E501F4"/>
    <w:rsid w:val="00E7429D"/>
    <w:rsid w:val="00E765DA"/>
    <w:rsid w:val="00EA758D"/>
    <w:rsid w:val="00EB59C8"/>
    <w:rsid w:val="00EC2EDD"/>
    <w:rsid w:val="00ED3E9B"/>
    <w:rsid w:val="00ED4FDC"/>
    <w:rsid w:val="00EE2BB5"/>
    <w:rsid w:val="00F061D5"/>
    <w:rsid w:val="00F72F74"/>
    <w:rsid w:val="00F940F1"/>
    <w:rsid w:val="00FD371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0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E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3445C"/>
    <w:rPr>
      <w:rFonts w:ascii="Times New Roman" w:hAnsi="Times New Roman" w:cs="Times New Roman"/>
      <w:szCs w:val="24"/>
    </w:rPr>
  </w:style>
  <w:style w:type="paragraph" w:styleId="a9">
    <w:name w:val="No Spacing"/>
    <w:uiPriority w:val="1"/>
    <w:qFormat/>
    <w:rsid w:val="00B55CE0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E501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01F4"/>
  </w:style>
  <w:style w:type="character" w:customStyle="1" w:styleId="ac">
    <w:name w:val="註解文字 字元"/>
    <w:basedOn w:val="a0"/>
    <w:link w:val="ab"/>
    <w:uiPriority w:val="99"/>
    <w:semiHidden/>
    <w:rsid w:val="00E501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01F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0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0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E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3445C"/>
    <w:rPr>
      <w:rFonts w:ascii="Times New Roman" w:hAnsi="Times New Roman" w:cs="Times New Roman"/>
      <w:szCs w:val="24"/>
    </w:rPr>
  </w:style>
  <w:style w:type="paragraph" w:styleId="a9">
    <w:name w:val="No Spacing"/>
    <w:uiPriority w:val="1"/>
    <w:qFormat/>
    <w:rsid w:val="00B55CE0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E501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01F4"/>
  </w:style>
  <w:style w:type="character" w:customStyle="1" w:styleId="ac">
    <w:name w:val="註解文字 字元"/>
    <w:basedOn w:val="a0"/>
    <w:link w:val="ab"/>
    <w:uiPriority w:val="99"/>
    <w:semiHidden/>
    <w:rsid w:val="00E501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01F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66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785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0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蘇永瑞</dc:creator>
  <cp:lastModifiedBy>黃光慧</cp:lastModifiedBy>
  <cp:revision>2</cp:revision>
  <cp:lastPrinted>2014-06-23T06:15:00Z</cp:lastPrinted>
  <dcterms:created xsi:type="dcterms:W3CDTF">2014-06-29T09:37:00Z</dcterms:created>
  <dcterms:modified xsi:type="dcterms:W3CDTF">2014-06-29T09:37:00Z</dcterms:modified>
</cp:coreProperties>
</file>