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2C" w:rsidRDefault="0099642C" w:rsidP="0099642C">
      <w:pPr>
        <w:snapToGrid w:val="0"/>
        <w:ind w:leftChars="0" w:left="0" w:firstLineChars="0" w:firstLine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99642C">
        <w:rPr>
          <w:rFonts w:ascii="Times New Roman" w:eastAsia="標楷體" w:hAnsi="標楷體" w:cs="Times New Roman"/>
          <w:sz w:val="32"/>
          <w:szCs w:val="32"/>
        </w:rPr>
        <w:t>臺北市大安地政事務所</w:t>
      </w:r>
    </w:p>
    <w:p w:rsidR="007344A1" w:rsidRPr="0099642C" w:rsidRDefault="0099642C" w:rsidP="0099642C">
      <w:pPr>
        <w:snapToGrid w:val="0"/>
        <w:ind w:leftChars="0" w:left="0" w:firstLineChars="0" w:firstLine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99642C">
        <w:rPr>
          <w:rFonts w:ascii="Times New Roman" w:eastAsia="標楷體" w:hAnsi="Times New Roman" w:cs="Times New Roman"/>
          <w:sz w:val="32"/>
          <w:szCs w:val="32"/>
        </w:rPr>
        <w:t>103</w:t>
      </w:r>
      <w:r w:rsidRPr="0099642C">
        <w:rPr>
          <w:rFonts w:ascii="Times New Roman" w:eastAsia="標楷體" w:hAnsi="標楷體" w:cs="Times New Roman"/>
          <w:sz w:val="32"/>
          <w:szCs w:val="32"/>
        </w:rPr>
        <w:t>年</w:t>
      </w:r>
      <w:r w:rsidR="00B607A9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9642C">
        <w:rPr>
          <w:rFonts w:ascii="Times New Roman" w:eastAsia="標楷體" w:hAnsi="標楷體" w:cs="Times New Roman"/>
          <w:sz w:val="32"/>
          <w:szCs w:val="32"/>
        </w:rPr>
        <w:t>月地政相關法令研討志工特殊教育訓練</w:t>
      </w:r>
    </w:p>
    <w:p w:rsidR="0099642C" w:rsidRDefault="0099642C" w:rsidP="0099642C">
      <w:pPr>
        <w:ind w:leftChars="0" w:left="0" w:firstLineChars="0" w:firstLine="0"/>
        <w:jc w:val="center"/>
        <w:rPr>
          <w:rFonts w:ascii="Times New Roman" w:eastAsia="標楷體" w:hAnsi="標楷體" w:cs="Times New Roman"/>
          <w:szCs w:val="24"/>
        </w:rPr>
      </w:pPr>
    </w:p>
    <w:p w:rsidR="0099642C" w:rsidRPr="0099642C" w:rsidRDefault="0099642C" w:rsidP="0099642C">
      <w:pPr>
        <w:autoSpaceDE w:val="0"/>
        <w:autoSpaceDN w:val="0"/>
        <w:adjustRightInd w:val="0"/>
        <w:ind w:leftChars="0" w:left="0" w:firstLineChars="0" w:firstLine="0"/>
        <w:jc w:val="both"/>
        <w:rPr>
          <w:rFonts w:ascii="標楷體" w:eastAsia="標楷體" w:hAnsi="標楷體"/>
          <w:sz w:val="28"/>
          <w:szCs w:val="28"/>
        </w:rPr>
      </w:pPr>
      <w:r w:rsidRPr="0099642C">
        <w:rPr>
          <w:rFonts w:ascii="標楷體" w:eastAsia="標楷體" w:hAnsi="標楷體" w:hint="eastAsia"/>
          <w:sz w:val="28"/>
          <w:szCs w:val="28"/>
        </w:rPr>
        <w:t>法令研討</w:t>
      </w:r>
      <w:r w:rsidRPr="0099642C">
        <w:rPr>
          <w:rFonts w:ascii="標楷體" w:eastAsia="標楷體" w:hAnsi="標楷體"/>
          <w:sz w:val="28"/>
          <w:szCs w:val="28"/>
        </w:rPr>
        <w:t>：</w:t>
      </w:r>
    </w:p>
    <w:p w:rsidR="0099642C" w:rsidRPr="00C94A04" w:rsidRDefault="0099642C" w:rsidP="002D0B76">
      <w:pPr>
        <w:autoSpaceDE w:val="0"/>
        <w:autoSpaceDN w:val="0"/>
        <w:adjustRightInd w:val="0"/>
        <w:snapToGrid w:val="0"/>
        <w:ind w:leftChars="0" w:left="51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99642C">
        <w:rPr>
          <w:rFonts w:ascii="標楷體" w:eastAsia="標楷體" w:hAnsi="標楷體" w:hint="eastAsia"/>
          <w:sz w:val="28"/>
          <w:szCs w:val="28"/>
        </w:rPr>
        <w:t>一、</w:t>
      </w:r>
      <w:r w:rsidR="00B607A9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B607A9" w:rsidRPr="00B607A9">
        <w:rPr>
          <w:rFonts w:ascii="標楷體" w:eastAsia="標楷體" w:hAnsi="標楷體" w:cs="Times New Roman" w:hint="eastAsia"/>
          <w:color w:val="000000"/>
          <w:sz w:val="28"/>
          <w:szCs w:val="28"/>
        </w:rPr>
        <w:t>府函訂定「臺北市各地政事務所與稅捐稽徵機關橫向聯繫作業注意事項，並自103年6月25日實施」一案</w:t>
      </w:r>
      <w:r w:rsidR="00337343" w:rsidRPr="00C94A04">
        <w:rPr>
          <w:rFonts w:ascii="標楷體" w:eastAsia="標楷體" w:hAnsi="標楷體" w:cs="DFKaiShu-SB-Estd-BF"/>
          <w:kern w:val="0"/>
          <w:sz w:val="28"/>
          <w:szCs w:val="28"/>
        </w:rPr>
        <w:t>。</w:t>
      </w:r>
    </w:p>
    <w:p w:rsidR="0099642C" w:rsidRPr="00C94A04" w:rsidRDefault="0099642C" w:rsidP="00B607A9">
      <w:pPr>
        <w:autoSpaceDE w:val="0"/>
        <w:autoSpaceDN w:val="0"/>
        <w:adjustRightInd w:val="0"/>
        <w:snapToGrid w:val="0"/>
        <w:ind w:leftChars="215" w:left="516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4A04">
        <w:rPr>
          <w:rFonts w:ascii="標楷體" w:eastAsia="標楷體" w:hAnsi="標楷體" w:hint="eastAsia"/>
          <w:sz w:val="28"/>
          <w:szCs w:val="28"/>
        </w:rPr>
        <w:t>內容：詳附件1（</w:t>
      </w:r>
      <w:r w:rsidR="00B607A9">
        <w:rPr>
          <w:rFonts w:ascii="標楷體" w:eastAsia="標楷體" w:hAnsi="標楷體" w:cs="DFKaiShu-SB-Estd-BF" w:hint="eastAsia"/>
          <w:sz w:val="28"/>
          <w:szCs w:val="28"/>
        </w:rPr>
        <w:t>本</w:t>
      </w:r>
      <w:r w:rsidR="00B607A9" w:rsidRPr="00B607A9">
        <w:rPr>
          <w:rFonts w:ascii="標楷體" w:eastAsia="標楷體" w:hAnsi="標楷體" w:cs="DFKaiShu-SB-Estd-BF" w:hint="eastAsia"/>
          <w:sz w:val="28"/>
          <w:szCs w:val="28"/>
        </w:rPr>
        <w:t>府103年6月20日府授地籍字第10332034200號函</w:t>
      </w:r>
      <w:r w:rsidRPr="00C94A04">
        <w:rPr>
          <w:rFonts w:ascii="標楷體" w:eastAsia="標楷體" w:hAnsi="標楷體" w:hint="eastAsia"/>
          <w:sz w:val="28"/>
          <w:szCs w:val="28"/>
        </w:rPr>
        <w:t>）</w:t>
      </w:r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99642C" w:rsidRPr="00C94A04" w:rsidRDefault="0099642C" w:rsidP="00DF6386">
      <w:pPr>
        <w:autoSpaceDE w:val="0"/>
        <w:autoSpaceDN w:val="0"/>
        <w:adjustRightInd w:val="0"/>
        <w:snapToGrid w:val="0"/>
        <w:ind w:leftChars="0" w:left="518" w:hangingChars="185" w:hanging="518"/>
        <w:jc w:val="both"/>
        <w:rPr>
          <w:rFonts w:ascii="標楷體" w:eastAsia="標楷體" w:hAnsi="標楷體"/>
          <w:sz w:val="28"/>
          <w:szCs w:val="28"/>
        </w:rPr>
      </w:pPr>
      <w:r w:rsidRPr="00C94A04">
        <w:rPr>
          <w:rFonts w:ascii="標楷體" w:eastAsia="標楷體" w:hAnsi="標楷體" w:hint="eastAsia"/>
          <w:sz w:val="28"/>
          <w:szCs w:val="28"/>
        </w:rPr>
        <w:t>二、</w:t>
      </w:r>
      <w:r w:rsidR="007A6095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7A6095" w:rsidRPr="007A6095">
        <w:rPr>
          <w:rFonts w:ascii="標楷體" w:eastAsia="標楷體" w:hAnsi="標楷體" w:cs="DFKaiShu-SB-Estd-BF" w:hint="eastAsia"/>
          <w:kern w:val="0"/>
          <w:sz w:val="28"/>
          <w:szCs w:val="28"/>
        </w:rPr>
        <w:t>府地政局函訂定「臺北市各地政事務所辦理產權異動即時通服務作業要點自103年7月23日實施」一案</w:t>
      </w:r>
      <w:r w:rsidRPr="00C94A04">
        <w:rPr>
          <w:rFonts w:ascii="標楷體" w:eastAsia="標楷體" w:hAnsi="標楷體" w:hint="eastAsia"/>
          <w:sz w:val="28"/>
          <w:szCs w:val="28"/>
        </w:rPr>
        <w:t>。</w:t>
      </w:r>
    </w:p>
    <w:p w:rsidR="0099642C" w:rsidRPr="00C94A04" w:rsidRDefault="0099642C" w:rsidP="00DF6386">
      <w:pPr>
        <w:autoSpaceDE w:val="0"/>
        <w:autoSpaceDN w:val="0"/>
        <w:adjustRightInd w:val="0"/>
        <w:snapToGrid w:val="0"/>
        <w:ind w:leftChars="215" w:left="516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內容：詳附件2（</w:t>
      </w:r>
      <w:r w:rsidR="007A6095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7A6095" w:rsidRPr="007A6095">
        <w:rPr>
          <w:rFonts w:ascii="標楷體" w:eastAsia="標楷體" w:hAnsi="標楷體" w:cs="DFKaiShu-SB-Estd-BF" w:hint="eastAsia"/>
          <w:kern w:val="0"/>
          <w:sz w:val="28"/>
          <w:szCs w:val="28"/>
        </w:rPr>
        <w:t>府地政局103年6月30日北市地籍字第10332121501號函</w:t>
      </w:r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）。</w:t>
      </w:r>
    </w:p>
    <w:p w:rsidR="0099642C" w:rsidRPr="00C94A04" w:rsidRDefault="0099642C" w:rsidP="0099642C">
      <w:pPr>
        <w:autoSpaceDE w:val="0"/>
        <w:autoSpaceDN w:val="0"/>
        <w:adjustRightInd w:val="0"/>
        <w:snapToGrid w:val="0"/>
        <w:ind w:leftChars="0" w:left="462" w:hangingChars="165" w:hanging="462"/>
        <w:jc w:val="both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99642C" w:rsidRPr="00C94A04" w:rsidRDefault="0099642C" w:rsidP="0099642C">
      <w:pPr>
        <w:autoSpaceDE w:val="0"/>
        <w:autoSpaceDN w:val="0"/>
        <w:adjustRightInd w:val="0"/>
        <w:snapToGrid w:val="0"/>
        <w:ind w:leftChars="200" w:left="480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9642C" w:rsidRPr="0099642C" w:rsidRDefault="0099642C" w:rsidP="0099642C">
      <w:pPr>
        <w:ind w:leftChars="0" w:left="0" w:firstLineChars="0" w:firstLine="0"/>
        <w:jc w:val="center"/>
        <w:rPr>
          <w:rFonts w:ascii="Times New Roman" w:eastAsia="標楷體" w:hAnsi="Times New Roman" w:cs="Times New Roman"/>
          <w:szCs w:val="24"/>
        </w:rPr>
      </w:pPr>
    </w:p>
    <w:sectPr w:rsidR="0099642C" w:rsidRPr="0099642C" w:rsidSect="00734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E73" w:rsidRDefault="00F13E73" w:rsidP="00F63417">
      <w:pPr>
        <w:ind w:left="2282" w:hanging="595"/>
      </w:pPr>
      <w:r>
        <w:separator/>
      </w:r>
    </w:p>
  </w:endnote>
  <w:endnote w:type="continuationSeparator" w:id="1">
    <w:p w:rsidR="00F13E73" w:rsidRDefault="00F13E73" w:rsidP="00F63417">
      <w:pPr>
        <w:ind w:left="2282" w:hanging="59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86" w:rsidRDefault="00DF6386" w:rsidP="00F63417">
    <w:pPr>
      <w:pStyle w:val="a5"/>
      <w:ind w:left="2183" w:hanging="49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86" w:rsidRDefault="00DF6386" w:rsidP="00F63417">
    <w:pPr>
      <w:pStyle w:val="a5"/>
      <w:ind w:left="2183" w:hanging="49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86" w:rsidRDefault="00DF6386" w:rsidP="00F63417">
    <w:pPr>
      <w:pStyle w:val="a5"/>
      <w:ind w:left="2183" w:hanging="4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E73" w:rsidRDefault="00F13E73" w:rsidP="00F63417">
      <w:pPr>
        <w:ind w:left="2282" w:hanging="595"/>
      </w:pPr>
      <w:r>
        <w:separator/>
      </w:r>
    </w:p>
  </w:footnote>
  <w:footnote w:type="continuationSeparator" w:id="1">
    <w:p w:rsidR="00F13E73" w:rsidRDefault="00F13E73" w:rsidP="00F63417">
      <w:pPr>
        <w:ind w:left="2282" w:hanging="59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86" w:rsidRDefault="00DF6386" w:rsidP="00F63417">
    <w:pPr>
      <w:pStyle w:val="a3"/>
      <w:ind w:left="2183" w:hanging="4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86" w:rsidRDefault="00DF6386" w:rsidP="00F63417">
    <w:pPr>
      <w:pStyle w:val="a3"/>
      <w:ind w:left="2183" w:hanging="49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86" w:rsidRDefault="00DF6386" w:rsidP="00F63417">
    <w:pPr>
      <w:pStyle w:val="a3"/>
      <w:ind w:left="2183" w:hanging="49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42C"/>
    <w:rsid w:val="00091198"/>
    <w:rsid w:val="000B1ADA"/>
    <w:rsid w:val="00217CFC"/>
    <w:rsid w:val="00271C57"/>
    <w:rsid w:val="002D0B76"/>
    <w:rsid w:val="00307FB0"/>
    <w:rsid w:val="00337343"/>
    <w:rsid w:val="00441D3C"/>
    <w:rsid w:val="004C5344"/>
    <w:rsid w:val="0060573D"/>
    <w:rsid w:val="00607A14"/>
    <w:rsid w:val="006A1818"/>
    <w:rsid w:val="006A339D"/>
    <w:rsid w:val="00725A8F"/>
    <w:rsid w:val="007344A1"/>
    <w:rsid w:val="00775D86"/>
    <w:rsid w:val="007A6095"/>
    <w:rsid w:val="00881AE2"/>
    <w:rsid w:val="00976E30"/>
    <w:rsid w:val="0099642C"/>
    <w:rsid w:val="009E3CCA"/>
    <w:rsid w:val="00B607A9"/>
    <w:rsid w:val="00B9632A"/>
    <w:rsid w:val="00C94A04"/>
    <w:rsid w:val="00CF78FF"/>
    <w:rsid w:val="00D249DF"/>
    <w:rsid w:val="00DF6386"/>
    <w:rsid w:val="00F13E73"/>
    <w:rsid w:val="00F6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703" w:left="951" w:hangingChars="248" w:hanging="2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341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3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34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afc406</dc:creator>
  <cp:keywords/>
  <dc:description/>
  <cp:lastModifiedBy>afc406</cp:lastModifiedBy>
  <cp:revision>10</cp:revision>
  <dcterms:created xsi:type="dcterms:W3CDTF">2014-04-11T01:56:00Z</dcterms:created>
  <dcterms:modified xsi:type="dcterms:W3CDTF">2014-07-14T07:22:00Z</dcterms:modified>
</cp:coreProperties>
</file>