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62" w:rsidRPr="00685279" w:rsidRDefault="00355262" w:rsidP="00355262">
      <w:pPr>
        <w:spacing w:line="360" w:lineRule="auto"/>
        <w:ind w:leftChars="-225" w:left="-540" w:rightChars="-150" w:right="-360"/>
        <w:jc w:val="center"/>
        <w:rPr>
          <w:rFonts w:ascii="標楷體" w:eastAsia="標楷體" w:hAnsi="標楷體"/>
          <w:sz w:val="28"/>
          <w:szCs w:val="28"/>
        </w:rPr>
      </w:pPr>
      <w:r w:rsidRPr="00685279">
        <w:rPr>
          <w:rFonts w:ascii="標楷體" w:eastAsia="標楷體" w:hAnsi="標楷體" w:hint="eastAsia"/>
          <w:b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sz w:val="28"/>
          <w:szCs w:val="28"/>
        </w:rPr>
        <w:t>保母</w:t>
      </w:r>
      <w:r w:rsidRPr="00685279">
        <w:rPr>
          <w:rFonts w:ascii="標楷體" w:eastAsia="標楷體" w:hAnsi="標楷體" w:hint="eastAsia"/>
          <w:b/>
          <w:sz w:val="28"/>
          <w:szCs w:val="28"/>
        </w:rPr>
        <w:t>托育制度管理委員會第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Pr="00685279">
        <w:rPr>
          <w:rFonts w:ascii="標楷體" w:eastAsia="標楷體" w:hAnsi="標楷體" w:hint="eastAsia"/>
          <w:b/>
          <w:sz w:val="28"/>
          <w:szCs w:val="28"/>
        </w:rPr>
        <w:t>屆第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685279">
        <w:rPr>
          <w:rFonts w:ascii="標楷體" w:eastAsia="標楷體" w:hAnsi="標楷體" w:hint="eastAsia"/>
          <w:b/>
          <w:sz w:val="28"/>
          <w:szCs w:val="28"/>
        </w:rPr>
        <w:t>次</w:t>
      </w:r>
      <w:r>
        <w:rPr>
          <w:rFonts w:ascii="標楷體" w:eastAsia="標楷體" w:hAnsi="標楷體" w:hint="eastAsia"/>
          <w:b/>
          <w:sz w:val="28"/>
          <w:szCs w:val="28"/>
        </w:rPr>
        <w:t>臨時</w:t>
      </w:r>
      <w:r w:rsidRPr="00685279">
        <w:rPr>
          <w:rFonts w:ascii="標楷體" w:eastAsia="標楷體" w:hAnsi="標楷體" w:hint="eastAsia"/>
          <w:b/>
          <w:sz w:val="28"/>
          <w:szCs w:val="28"/>
        </w:rPr>
        <w:t>會議紀錄</w:t>
      </w:r>
    </w:p>
    <w:p w:rsidR="00355262" w:rsidRPr="00AB2FBD" w:rsidRDefault="00355262" w:rsidP="00355262">
      <w:pPr>
        <w:numPr>
          <w:ilvl w:val="0"/>
          <w:numId w:val="1"/>
        </w:numPr>
        <w:spacing w:line="276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685279">
        <w:rPr>
          <w:rFonts w:ascii="標楷體" w:eastAsia="標楷體" w:hAnsi="標楷體" w:hint="eastAsia"/>
          <w:sz w:val="26"/>
          <w:szCs w:val="26"/>
        </w:rPr>
        <w:t>時間：10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685279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11</w:t>
      </w:r>
      <w:r w:rsidRPr="00685279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17</w:t>
      </w:r>
      <w:r w:rsidRPr="00685279">
        <w:rPr>
          <w:rFonts w:ascii="標楷體" w:eastAsia="標楷體" w:hAnsi="標楷體" w:hint="eastAsia"/>
          <w:sz w:val="26"/>
          <w:szCs w:val="26"/>
        </w:rPr>
        <w:t>日(</w:t>
      </w:r>
      <w:r>
        <w:rPr>
          <w:rFonts w:ascii="標楷體" w:eastAsia="標楷體" w:hAnsi="標楷體" w:hint="eastAsia"/>
          <w:sz w:val="26"/>
          <w:szCs w:val="26"/>
        </w:rPr>
        <w:t>星期一</w:t>
      </w:r>
      <w:r w:rsidRPr="00AB2FBD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下</w:t>
      </w:r>
      <w:r w:rsidRPr="00AB2FBD">
        <w:rPr>
          <w:rFonts w:ascii="標楷體" w:eastAsia="標楷體" w:hAnsi="標楷體" w:hint="eastAsia"/>
          <w:sz w:val="26"/>
          <w:szCs w:val="26"/>
        </w:rPr>
        <w:t>午</w:t>
      </w:r>
      <w:r>
        <w:rPr>
          <w:rFonts w:ascii="標楷體" w:eastAsia="標楷體" w:hAnsi="標楷體" w:hint="eastAsia"/>
          <w:sz w:val="26"/>
          <w:szCs w:val="26"/>
        </w:rPr>
        <w:t>14</w:t>
      </w:r>
      <w:r w:rsidRPr="00AB2FBD">
        <w:rPr>
          <w:rFonts w:ascii="標楷體" w:eastAsia="標楷體" w:hAnsi="標楷體" w:hint="eastAsia"/>
          <w:sz w:val="26"/>
          <w:szCs w:val="26"/>
        </w:rPr>
        <w:t>時00分</w:t>
      </w:r>
    </w:p>
    <w:p w:rsidR="00355262" w:rsidRPr="00685279" w:rsidRDefault="00355262" w:rsidP="00355262">
      <w:pPr>
        <w:numPr>
          <w:ilvl w:val="0"/>
          <w:numId w:val="1"/>
        </w:numPr>
        <w:spacing w:line="276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685279">
        <w:rPr>
          <w:rFonts w:ascii="標楷體" w:eastAsia="標楷體" w:hAnsi="標楷體" w:hint="eastAsia"/>
          <w:sz w:val="26"/>
          <w:szCs w:val="26"/>
        </w:rPr>
        <w:t>地點：臺北市市政大樓</w:t>
      </w:r>
      <w:r>
        <w:rPr>
          <w:rFonts w:ascii="標楷體" w:eastAsia="標楷體" w:hAnsi="標楷體" w:hint="eastAsia"/>
          <w:sz w:val="26"/>
          <w:szCs w:val="26"/>
        </w:rPr>
        <w:t>11</w:t>
      </w:r>
      <w:r w:rsidRPr="00685279">
        <w:rPr>
          <w:rFonts w:ascii="標楷體" w:eastAsia="標楷體" w:hAnsi="標楷體" w:hint="eastAsia"/>
          <w:sz w:val="26"/>
          <w:szCs w:val="26"/>
        </w:rPr>
        <w:t>樓東北區會議室</w:t>
      </w:r>
    </w:p>
    <w:p w:rsidR="00355262" w:rsidRPr="00685279" w:rsidRDefault="00355262" w:rsidP="00355262">
      <w:pPr>
        <w:numPr>
          <w:ilvl w:val="0"/>
          <w:numId w:val="1"/>
        </w:numPr>
        <w:spacing w:line="276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685279">
        <w:rPr>
          <w:rFonts w:ascii="標楷體" w:eastAsia="標楷體" w:hAnsi="標楷體" w:hint="eastAsia"/>
          <w:sz w:val="26"/>
          <w:szCs w:val="26"/>
        </w:rPr>
        <w:t>主席：</w:t>
      </w:r>
      <w:r>
        <w:rPr>
          <w:rFonts w:ascii="標楷體" w:eastAsia="標楷體" w:hAnsi="標楷體" w:hint="eastAsia"/>
          <w:sz w:val="26"/>
          <w:szCs w:val="26"/>
        </w:rPr>
        <w:t>張代理</w:t>
      </w:r>
      <w:r w:rsidRPr="0062389C">
        <w:rPr>
          <w:rFonts w:ascii="標楷體" w:eastAsia="標楷體" w:hAnsi="標楷體" w:hint="eastAsia"/>
          <w:sz w:val="26"/>
          <w:szCs w:val="26"/>
        </w:rPr>
        <w:t>主任委員</w:t>
      </w:r>
      <w:r>
        <w:rPr>
          <w:rFonts w:ascii="標楷體" w:eastAsia="標楷體" w:hAnsi="標楷體" w:hint="eastAsia"/>
          <w:sz w:val="26"/>
          <w:szCs w:val="26"/>
        </w:rPr>
        <w:t>美美</w:t>
      </w:r>
    </w:p>
    <w:p w:rsidR="00355262" w:rsidRPr="0062389C" w:rsidRDefault="00355262" w:rsidP="00355262">
      <w:pPr>
        <w:numPr>
          <w:ilvl w:val="0"/>
          <w:numId w:val="1"/>
        </w:numPr>
        <w:spacing w:line="276" w:lineRule="auto"/>
        <w:ind w:left="284" w:rightChars="-150" w:right="-360" w:hanging="851"/>
        <w:rPr>
          <w:rFonts w:ascii="標楷體" w:eastAsia="標楷體" w:hAnsi="標楷體"/>
          <w:sz w:val="26"/>
          <w:szCs w:val="26"/>
        </w:rPr>
      </w:pPr>
      <w:r w:rsidRPr="0062389C">
        <w:rPr>
          <w:rFonts w:ascii="標楷體" w:eastAsia="標楷體" w:hAnsi="標楷體" w:hint="eastAsia"/>
          <w:sz w:val="26"/>
          <w:szCs w:val="26"/>
        </w:rPr>
        <w:t>出席委員：</w:t>
      </w:r>
      <w:proofErr w:type="gramStart"/>
      <w:r w:rsidRPr="0062389C">
        <w:rPr>
          <w:rFonts w:ascii="標楷體" w:eastAsia="標楷體" w:hAnsi="標楷體" w:hint="eastAsia"/>
          <w:sz w:val="26"/>
          <w:szCs w:val="26"/>
        </w:rPr>
        <w:t>杜委員仲傑</w:t>
      </w:r>
      <w:proofErr w:type="gramEnd"/>
      <w:r w:rsidRPr="0062389C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劉委員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怡</w:t>
      </w:r>
      <w:proofErr w:type="gramEnd"/>
      <w:r>
        <w:rPr>
          <w:rFonts w:ascii="標楷體" w:eastAsia="標楷體" w:hAnsi="標楷體" w:hint="eastAsia"/>
          <w:sz w:val="26"/>
          <w:szCs w:val="26"/>
        </w:rPr>
        <w:t>欣、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潘</w:t>
      </w:r>
      <w:r w:rsidRPr="0062389C">
        <w:rPr>
          <w:rFonts w:ascii="標楷體" w:eastAsia="標楷體" w:hAnsi="標楷體" w:hint="eastAsia"/>
          <w:sz w:val="26"/>
          <w:szCs w:val="26"/>
        </w:rPr>
        <w:t>委員</w:t>
      </w:r>
      <w:r>
        <w:rPr>
          <w:rFonts w:ascii="標楷體" w:eastAsia="標楷體" w:hAnsi="標楷體" w:hint="eastAsia"/>
          <w:sz w:val="26"/>
          <w:szCs w:val="26"/>
        </w:rPr>
        <w:t>冠男</w:t>
      </w:r>
      <w:proofErr w:type="gramEnd"/>
      <w:r>
        <w:rPr>
          <w:rFonts w:ascii="標楷體" w:eastAsia="標楷體" w:hAnsi="標楷體" w:hint="eastAsia"/>
          <w:sz w:val="26"/>
          <w:szCs w:val="26"/>
        </w:rPr>
        <w:t>(</w:t>
      </w:r>
      <w:r w:rsidRPr="0062389C">
        <w:rPr>
          <w:rFonts w:ascii="標楷體" w:eastAsia="標楷體" w:hAnsi="標楷體" w:hint="eastAsia"/>
          <w:sz w:val="26"/>
          <w:szCs w:val="26"/>
        </w:rPr>
        <w:t>代</w:t>
      </w:r>
      <w:proofErr w:type="gramStart"/>
      <w:r w:rsidRPr="0062389C">
        <w:rPr>
          <w:rFonts w:ascii="標楷體" w:eastAsia="標楷體" w:hAnsi="標楷體" w:hint="eastAsia"/>
          <w:sz w:val="26"/>
          <w:szCs w:val="26"/>
        </w:rPr>
        <w:t>張委員傑謙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62389C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楊委員金寶、</w:t>
      </w:r>
      <w:r w:rsidRPr="0062389C">
        <w:rPr>
          <w:rFonts w:ascii="標楷體" w:eastAsia="標楷體" w:hAnsi="標楷體" w:hint="eastAsia"/>
          <w:sz w:val="26"/>
          <w:szCs w:val="26"/>
        </w:rPr>
        <w:t>謝委員友文、</w:t>
      </w:r>
      <w:r>
        <w:rPr>
          <w:rFonts w:ascii="標楷體" w:eastAsia="標楷體" w:hAnsi="標楷體" w:hint="eastAsia"/>
          <w:sz w:val="26"/>
          <w:szCs w:val="26"/>
        </w:rPr>
        <w:t>鄭委員麗燕、</w:t>
      </w:r>
      <w:proofErr w:type="gramStart"/>
      <w:r w:rsidRPr="0062389C">
        <w:rPr>
          <w:rFonts w:ascii="標楷體" w:eastAsia="標楷體" w:hAnsi="標楷體" w:hint="eastAsia"/>
          <w:sz w:val="26"/>
          <w:szCs w:val="26"/>
        </w:rPr>
        <w:t>陳委員雪宮</w:t>
      </w:r>
      <w:proofErr w:type="gramEnd"/>
      <w:r w:rsidRPr="0062389C">
        <w:rPr>
          <w:rFonts w:ascii="標楷體" w:eastAsia="標楷體" w:hAnsi="標楷體" w:hint="eastAsia"/>
          <w:sz w:val="26"/>
          <w:szCs w:val="26"/>
        </w:rPr>
        <w:t>、王委員兆慶、侯委員美</w:t>
      </w:r>
      <w:proofErr w:type="gramStart"/>
      <w:r w:rsidRPr="0062389C">
        <w:rPr>
          <w:rFonts w:ascii="標楷體" w:eastAsia="標楷體" w:hAnsi="標楷體" w:hint="eastAsia"/>
          <w:sz w:val="26"/>
          <w:szCs w:val="26"/>
        </w:rPr>
        <w:t>妗</w:t>
      </w:r>
      <w:proofErr w:type="gramEnd"/>
      <w:r w:rsidRPr="0062389C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Pr="0062389C">
        <w:rPr>
          <w:rFonts w:ascii="標楷體" w:eastAsia="標楷體" w:hAnsi="標楷體" w:hint="eastAsia"/>
          <w:sz w:val="26"/>
          <w:szCs w:val="26"/>
        </w:rPr>
        <w:t>杜執秘慈容</w:t>
      </w:r>
      <w:proofErr w:type="gramEnd"/>
      <w:r w:rsidRPr="0062389C">
        <w:rPr>
          <w:rFonts w:ascii="標楷體" w:eastAsia="標楷體" w:hAnsi="標楷體" w:hint="eastAsia"/>
          <w:sz w:val="26"/>
          <w:szCs w:val="26"/>
        </w:rPr>
        <w:t>、洪幹事偉倫</w:t>
      </w:r>
    </w:p>
    <w:p w:rsidR="00355262" w:rsidRDefault="00355262" w:rsidP="00355262">
      <w:pPr>
        <w:spacing w:line="276" w:lineRule="auto"/>
        <w:ind w:left="284"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95D2F"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E95D2F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記錄：王彥晴</w:t>
      </w:r>
    </w:p>
    <w:p w:rsidR="00355262" w:rsidRPr="00685279" w:rsidRDefault="00355262" w:rsidP="00355262">
      <w:pPr>
        <w:numPr>
          <w:ilvl w:val="0"/>
          <w:numId w:val="1"/>
        </w:numPr>
        <w:spacing w:line="276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685279">
        <w:rPr>
          <w:rFonts w:ascii="標楷體" w:eastAsia="標楷體" w:hAnsi="標楷體" w:hint="eastAsia"/>
          <w:sz w:val="26"/>
          <w:szCs w:val="26"/>
        </w:rPr>
        <w:t>主席致詞：(略)</w:t>
      </w:r>
    </w:p>
    <w:p w:rsidR="00355262" w:rsidRDefault="00355262" w:rsidP="00355262">
      <w:pPr>
        <w:numPr>
          <w:ilvl w:val="0"/>
          <w:numId w:val="1"/>
        </w:numPr>
        <w:spacing w:line="276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685279">
        <w:rPr>
          <w:rFonts w:ascii="標楷體" w:eastAsia="標楷體" w:hAnsi="標楷體" w:hint="eastAsia"/>
          <w:sz w:val="26"/>
          <w:szCs w:val="26"/>
        </w:rPr>
        <w:t>報告事項：</w:t>
      </w:r>
    </w:p>
    <w:p w:rsidR="00355262" w:rsidRPr="00ED483A" w:rsidRDefault="00355262" w:rsidP="00355262">
      <w:pPr>
        <w:spacing w:line="276" w:lineRule="auto"/>
        <w:ind w:left="-540" w:rightChars="-150" w:right="-3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D483A">
        <w:rPr>
          <w:rFonts w:ascii="標楷體" w:eastAsia="標楷體" w:hAnsi="標楷體" w:hint="eastAsia"/>
          <w:b/>
          <w:sz w:val="26"/>
          <w:szCs w:val="26"/>
        </w:rPr>
        <w:t>報告案1：確認前次會議紀錄</w:t>
      </w:r>
    </w:p>
    <w:p w:rsidR="00355262" w:rsidRDefault="00355262" w:rsidP="000C7D1C">
      <w:pPr>
        <w:tabs>
          <w:tab w:val="left" w:pos="284"/>
        </w:tabs>
        <w:spacing w:line="276" w:lineRule="auto"/>
        <w:ind w:leftChars="-225" w:left="1560" w:rightChars="-150" w:right="-360" w:hangingChars="807" w:hanging="210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主席裁示：</w:t>
      </w:r>
      <w:r w:rsidRPr="00695785">
        <w:rPr>
          <w:rFonts w:ascii="標楷體" w:eastAsia="標楷體" w:hAnsi="標楷體" w:hint="eastAsia"/>
          <w:b/>
          <w:sz w:val="26"/>
          <w:szCs w:val="26"/>
        </w:rPr>
        <w:t>前次會議紀錄准予備查。另爾後會議紀錄撰寫方式，不</w:t>
      </w:r>
      <w:proofErr w:type="gramStart"/>
      <w:r w:rsidRPr="00695785">
        <w:rPr>
          <w:rFonts w:ascii="標楷體" w:eastAsia="標楷體" w:hAnsi="標楷體" w:hint="eastAsia"/>
          <w:b/>
          <w:sz w:val="26"/>
          <w:szCs w:val="26"/>
        </w:rPr>
        <w:t>寫逐字稿</w:t>
      </w:r>
      <w:proofErr w:type="gramEnd"/>
      <w:r w:rsidRPr="00695785">
        <w:rPr>
          <w:rFonts w:ascii="標楷體" w:eastAsia="標楷體" w:hAnsi="標楷體" w:hint="eastAsia"/>
          <w:b/>
          <w:sz w:val="26"/>
          <w:szCs w:val="26"/>
        </w:rPr>
        <w:t>，並視當次會議內容及討論情形</w:t>
      </w:r>
      <w:r w:rsidR="00695785" w:rsidRPr="00695785">
        <w:rPr>
          <w:rFonts w:ascii="標楷體" w:eastAsia="標楷體" w:hAnsi="標楷體" w:hint="eastAsia"/>
          <w:b/>
          <w:sz w:val="26"/>
          <w:szCs w:val="26"/>
        </w:rPr>
        <w:t>，</w:t>
      </w:r>
      <w:r w:rsidRPr="00695785">
        <w:rPr>
          <w:rFonts w:ascii="標楷體" w:eastAsia="標楷體" w:hAnsi="標楷體" w:hint="eastAsia"/>
          <w:b/>
          <w:sz w:val="26"/>
          <w:szCs w:val="26"/>
        </w:rPr>
        <w:t>針對委員</w:t>
      </w:r>
      <w:r w:rsidR="00695785" w:rsidRPr="00695785">
        <w:rPr>
          <w:rFonts w:ascii="標楷體" w:eastAsia="標楷體" w:hAnsi="標楷體" w:hint="eastAsia"/>
          <w:b/>
          <w:sz w:val="26"/>
          <w:szCs w:val="26"/>
        </w:rPr>
        <w:t>重點</w:t>
      </w:r>
      <w:proofErr w:type="gramStart"/>
      <w:r w:rsidRPr="00695785">
        <w:rPr>
          <w:rFonts w:ascii="標楷體" w:eastAsia="標楷體" w:hAnsi="標楷體" w:hint="eastAsia"/>
          <w:b/>
          <w:sz w:val="26"/>
          <w:szCs w:val="26"/>
        </w:rPr>
        <w:t>意見摘述陳列</w:t>
      </w:r>
      <w:proofErr w:type="gramEnd"/>
      <w:r w:rsidRPr="0069578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355262" w:rsidRDefault="00355262" w:rsidP="00355262">
      <w:pPr>
        <w:spacing w:line="276" w:lineRule="auto"/>
        <w:ind w:rightChars="-150" w:right="-360"/>
        <w:rPr>
          <w:rFonts w:ascii="標楷體" w:eastAsia="標楷體" w:hAnsi="標楷體"/>
          <w:b/>
          <w:sz w:val="26"/>
          <w:szCs w:val="26"/>
        </w:rPr>
      </w:pPr>
      <w:r w:rsidRPr="00ED483A">
        <w:rPr>
          <w:rFonts w:ascii="標楷體" w:eastAsia="標楷體" w:hAnsi="標楷體" w:hint="eastAsia"/>
          <w:b/>
          <w:sz w:val="26"/>
          <w:szCs w:val="26"/>
        </w:rPr>
        <w:t>報告案2：前次委員會議決議(裁示)事項執行情形追蹤</w:t>
      </w:r>
    </w:p>
    <w:p w:rsidR="00804E85" w:rsidRDefault="00695785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主席裁示：</w:t>
      </w:r>
    </w:p>
    <w:p w:rsidR="00694BEC" w:rsidRPr="00F606EC" w:rsidRDefault="00695785" w:rsidP="00694BEC">
      <w:pPr>
        <w:tabs>
          <w:tab w:val="left" w:pos="851"/>
        </w:tabs>
        <w:spacing w:line="360" w:lineRule="auto"/>
        <w:ind w:leftChars="119" w:left="853" w:rightChars="-150" w:right="-360" w:hangingChars="218" w:hanging="567"/>
        <w:rPr>
          <w:rFonts w:ascii="標楷體" w:eastAsia="標楷體" w:hAnsi="標楷體"/>
          <w:sz w:val="26"/>
          <w:szCs w:val="26"/>
        </w:rPr>
      </w:pPr>
      <w:r w:rsidRPr="00F606EC">
        <w:rPr>
          <w:rFonts w:ascii="標楷體" w:eastAsia="標楷體" w:hAnsi="標楷體" w:hint="eastAsia"/>
          <w:sz w:val="26"/>
          <w:szCs w:val="26"/>
        </w:rPr>
        <w:t>1、</w:t>
      </w:r>
      <w:r w:rsidR="00AD0C87">
        <w:rPr>
          <w:rFonts w:ascii="標楷體" w:eastAsia="標楷體" w:hAnsi="標楷體" w:hint="eastAsia"/>
          <w:sz w:val="26"/>
          <w:szCs w:val="26"/>
        </w:rPr>
        <w:t>案號</w:t>
      </w:r>
      <w:r w:rsidR="00575C53" w:rsidRPr="00F606EC">
        <w:rPr>
          <w:rFonts w:ascii="標楷體" w:eastAsia="標楷體" w:hAnsi="標楷體" w:hint="eastAsia"/>
          <w:sz w:val="26"/>
          <w:szCs w:val="26"/>
        </w:rPr>
        <w:t>一一提</w:t>
      </w:r>
      <w:proofErr w:type="gramStart"/>
      <w:r w:rsidR="00575C53" w:rsidRPr="00F606E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575C53" w:rsidRPr="00F606EC">
        <w:rPr>
          <w:rFonts w:ascii="標楷體" w:eastAsia="標楷體" w:hAnsi="標楷體" w:hint="eastAsia"/>
          <w:sz w:val="26"/>
          <w:szCs w:val="26"/>
        </w:rPr>
        <w:t>(為</w:t>
      </w:r>
      <w:proofErr w:type="gramStart"/>
      <w:r w:rsidR="00575C53" w:rsidRPr="00F606EC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="00575C53" w:rsidRPr="00F606EC">
        <w:rPr>
          <w:rFonts w:ascii="標楷體" w:eastAsia="標楷體" w:hAnsi="標楷體" w:hint="eastAsia"/>
          <w:sz w:val="26"/>
          <w:szCs w:val="26"/>
        </w:rPr>
        <w:t>訂本市居家式保母人員收費項目及退費基準等事項一案)：</w:t>
      </w:r>
      <w:proofErr w:type="gramStart"/>
      <w:r w:rsidR="00575C53" w:rsidRPr="00F606EC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="00575C53" w:rsidRPr="00F606EC">
        <w:rPr>
          <w:rFonts w:ascii="標楷體" w:eastAsia="標楷體" w:hAnsi="標楷體" w:hint="eastAsia"/>
          <w:sz w:val="26"/>
          <w:szCs w:val="26"/>
        </w:rPr>
        <w:t>同案號三三提一</w:t>
      </w:r>
      <w:r w:rsidR="00694BEC" w:rsidRPr="00F606EC">
        <w:rPr>
          <w:rFonts w:ascii="標楷體" w:eastAsia="標楷體" w:hAnsi="標楷體" w:hint="eastAsia"/>
          <w:sz w:val="26"/>
          <w:szCs w:val="26"/>
        </w:rPr>
        <w:t>列管</w:t>
      </w:r>
      <w:r w:rsidR="00575C53" w:rsidRPr="00F606EC">
        <w:rPr>
          <w:rFonts w:ascii="標楷體" w:eastAsia="標楷體" w:hAnsi="標楷體" w:hint="eastAsia"/>
          <w:sz w:val="26"/>
          <w:szCs w:val="26"/>
        </w:rPr>
        <w:t>，</w:t>
      </w:r>
      <w:r w:rsidR="00336FFA">
        <w:rPr>
          <w:rFonts w:ascii="標楷體" w:eastAsia="標楷體" w:hAnsi="標楷體" w:hint="eastAsia"/>
          <w:sz w:val="26"/>
          <w:szCs w:val="26"/>
        </w:rPr>
        <w:t>本案</w:t>
      </w:r>
      <w:r w:rsidR="00575C53" w:rsidRPr="00F606EC">
        <w:rPr>
          <w:rFonts w:ascii="標楷體" w:eastAsia="標楷體" w:hAnsi="標楷體" w:hint="eastAsia"/>
          <w:sz w:val="26"/>
          <w:szCs w:val="26"/>
        </w:rPr>
        <w:t>同意</w:t>
      </w:r>
      <w:r w:rsidR="00694BEC" w:rsidRPr="00F606EC">
        <w:rPr>
          <w:rFonts w:ascii="標楷體" w:eastAsia="標楷體" w:hAnsi="標楷體" w:hint="eastAsia"/>
          <w:sz w:val="26"/>
          <w:szCs w:val="26"/>
        </w:rPr>
        <w:t>解除列管</w:t>
      </w:r>
      <w:r w:rsidR="00575C53" w:rsidRPr="00F606EC">
        <w:rPr>
          <w:rFonts w:ascii="標楷體" w:eastAsia="標楷體" w:hAnsi="標楷體" w:hint="eastAsia"/>
          <w:sz w:val="26"/>
          <w:szCs w:val="26"/>
        </w:rPr>
        <w:t>。</w:t>
      </w:r>
    </w:p>
    <w:p w:rsidR="00695785" w:rsidRPr="00F606EC" w:rsidRDefault="00694BEC" w:rsidP="00F606EC">
      <w:pPr>
        <w:tabs>
          <w:tab w:val="left" w:pos="851"/>
        </w:tabs>
        <w:spacing w:line="360" w:lineRule="auto"/>
        <w:ind w:leftChars="119" w:left="853" w:rightChars="-150" w:right="-360" w:hangingChars="218" w:hanging="567"/>
        <w:rPr>
          <w:rFonts w:ascii="標楷體" w:eastAsia="標楷體" w:hAnsi="標楷體"/>
          <w:sz w:val="26"/>
          <w:szCs w:val="26"/>
        </w:rPr>
      </w:pPr>
      <w:r w:rsidRPr="00F606EC">
        <w:rPr>
          <w:rFonts w:ascii="標楷體" w:eastAsia="標楷體" w:hAnsi="標楷體" w:hint="eastAsia"/>
          <w:sz w:val="26"/>
          <w:szCs w:val="26"/>
        </w:rPr>
        <w:t>2、案號一四報三之三(請社會局於下次會議報告</w:t>
      </w:r>
      <w:proofErr w:type="gramStart"/>
      <w:r w:rsidRPr="00F606EC">
        <w:rPr>
          <w:rFonts w:ascii="標楷體" w:eastAsia="標楷體" w:hAnsi="標楷體" w:hint="eastAsia"/>
          <w:sz w:val="26"/>
          <w:szCs w:val="26"/>
        </w:rPr>
        <w:t>本市托嬰</w:t>
      </w:r>
      <w:proofErr w:type="gramEnd"/>
      <w:r w:rsidRPr="00F606EC">
        <w:rPr>
          <w:rFonts w:ascii="標楷體" w:eastAsia="標楷體" w:hAnsi="標楷體" w:hint="eastAsia"/>
          <w:sz w:val="26"/>
          <w:szCs w:val="26"/>
        </w:rPr>
        <w:t>中心的收費情形一案)：移列</w:t>
      </w:r>
      <w:proofErr w:type="gramStart"/>
      <w:r w:rsidRPr="00F606EC">
        <w:rPr>
          <w:rFonts w:ascii="標楷體" w:eastAsia="標楷體" w:hAnsi="標楷體" w:hint="eastAsia"/>
          <w:sz w:val="26"/>
          <w:szCs w:val="26"/>
        </w:rPr>
        <w:t>社會局與托嬰</w:t>
      </w:r>
      <w:proofErr w:type="gramEnd"/>
      <w:r w:rsidRPr="00F606EC">
        <w:rPr>
          <w:rFonts w:ascii="標楷體" w:eastAsia="標楷體" w:hAnsi="標楷體" w:hint="eastAsia"/>
          <w:sz w:val="26"/>
          <w:szCs w:val="26"/>
        </w:rPr>
        <w:t>中心定期半年度業務聯繫會議報告，同意解除列管。</w:t>
      </w:r>
    </w:p>
    <w:p w:rsidR="00694BEC" w:rsidRDefault="00694BEC" w:rsidP="00F606EC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 w:rsidRPr="00F606EC">
        <w:rPr>
          <w:rFonts w:ascii="標楷體" w:eastAsia="標楷體" w:hAnsi="標楷體" w:hint="eastAsia"/>
          <w:sz w:val="26"/>
          <w:szCs w:val="26"/>
        </w:rPr>
        <w:t>3、案號二二提二(為推動本市優質保母評價托育可行性一案)：</w:t>
      </w:r>
      <w:r w:rsidR="00F606EC">
        <w:rPr>
          <w:rFonts w:ascii="標楷體" w:eastAsia="標楷體" w:hAnsi="標楷體" w:hint="eastAsia"/>
          <w:sz w:val="26"/>
          <w:szCs w:val="26"/>
        </w:rPr>
        <w:t>配合登記制上路後，持續</w:t>
      </w:r>
      <w:proofErr w:type="gramStart"/>
      <w:r w:rsidR="00F606EC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="00F606EC">
        <w:rPr>
          <w:rFonts w:ascii="標楷體" w:eastAsia="標楷體" w:hAnsi="標楷體" w:hint="eastAsia"/>
          <w:sz w:val="26"/>
          <w:szCs w:val="26"/>
        </w:rPr>
        <w:t>議合作保母方案，持續列管。</w:t>
      </w:r>
    </w:p>
    <w:p w:rsidR="00F606EC" w:rsidRDefault="00F606EC" w:rsidP="00F606EC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4、案號二四提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(為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>
        <w:rPr>
          <w:rFonts w:ascii="標楷體" w:eastAsia="標楷體" w:hAnsi="標楷體" w:hint="eastAsia"/>
          <w:sz w:val="26"/>
          <w:szCs w:val="26"/>
        </w:rPr>
        <w:t>擬建構本市私立托嬰中心合作機制一案)：於</w:t>
      </w:r>
      <w:proofErr w:type="gramStart"/>
      <w:r w:rsidRPr="00F606EC">
        <w:rPr>
          <w:rFonts w:ascii="標楷體" w:eastAsia="標楷體" w:hAnsi="標楷體" w:hint="eastAsia"/>
          <w:sz w:val="26"/>
          <w:szCs w:val="26"/>
        </w:rPr>
        <w:t>社會局與托嬰</w:t>
      </w:r>
      <w:proofErr w:type="gramEnd"/>
      <w:r w:rsidRPr="00F606EC">
        <w:rPr>
          <w:rFonts w:ascii="標楷體" w:eastAsia="標楷體" w:hAnsi="標楷體" w:hint="eastAsia"/>
          <w:sz w:val="26"/>
          <w:szCs w:val="26"/>
        </w:rPr>
        <w:t>中心半年度業務聯繫會議</w:t>
      </w:r>
      <w:r>
        <w:rPr>
          <w:rFonts w:ascii="標楷體" w:eastAsia="標楷體" w:hAnsi="標楷體" w:hint="eastAsia"/>
          <w:sz w:val="26"/>
          <w:szCs w:val="26"/>
        </w:rPr>
        <w:t>，列為優先議案討論，同意解除列管。</w:t>
      </w:r>
    </w:p>
    <w:p w:rsidR="00336FFA" w:rsidRDefault="00336FFA" w:rsidP="00F606EC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5、案號三一提二(有關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本市托嬰</w:t>
      </w:r>
      <w:proofErr w:type="gramEnd"/>
      <w:r>
        <w:rPr>
          <w:rFonts w:ascii="標楷體" w:eastAsia="標楷體" w:hAnsi="標楷體" w:hint="eastAsia"/>
          <w:sz w:val="26"/>
          <w:szCs w:val="26"/>
        </w:rPr>
        <w:t>中心防災逃生演練及意外事故處理辦理頻率一案)：本案已辦理完成，同意解除列管。</w:t>
      </w:r>
    </w:p>
    <w:p w:rsidR="00336FFA" w:rsidRDefault="00336FFA" w:rsidP="00F606EC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6、案號三一提三(為確認本市社區保母系統單位通報案件處理流程一案)：配合登記制上路，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>
        <w:rPr>
          <w:rFonts w:ascii="標楷體" w:eastAsia="標楷體" w:hAnsi="標楷體" w:hint="eastAsia"/>
          <w:sz w:val="26"/>
          <w:szCs w:val="26"/>
        </w:rPr>
        <w:t>擬修正處理流程，持續列管。</w:t>
      </w:r>
    </w:p>
    <w:p w:rsidR="00336FFA" w:rsidRDefault="00336FFA" w:rsidP="00F606EC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7、</w:t>
      </w:r>
      <w:r w:rsidR="00AD0C87">
        <w:rPr>
          <w:rFonts w:ascii="標楷體" w:eastAsia="標楷體" w:hAnsi="標楷體" w:hint="eastAsia"/>
          <w:sz w:val="26"/>
          <w:szCs w:val="26"/>
        </w:rPr>
        <w:t>案號</w:t>
      </w:r>
      <w:r>
        <w:rPr>
          <w:rFonts w:ascii="標楷體" w:eastAsia="標楷體" w:hAnsi="標楷體" w:hint="eastAsia"/>
          <w:sz w:val="26"/>
          <w:szCs w:val="26"/>
        </w:rPr>
        <w:t>三二報四(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103</w:t>
      </w:r>
      <w:proofErr w:type="gramEnd"/>
      <w:r>
        <w:rPr>
          <w:rFonts w:ascii="標楷體" w:eastAsia="標楷體" w:hAnsi="標楷體" w:hint="eastAsia"/>
          <w:sz w:val="26"/>
          <w:szCs w:val="26"/>
        </w:rPr>
        <w:t>年度台北市保母收費現況調查報告)：</w:t>
      </w:r>
      <w:proofErr w:type="gramStart"/>
      <w:r w:rsidRPr="00F606EC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F606EC">
        <w:rPr>
          <w:rFonts w:ascii="標楷體" w:eastAsia="標楷體" w:hAnsi="標楷體" w:hint="eastAsia"/>
          <w:sz w:val="26"/>
          <w:szCs w:val="26"/>
        </w:rPr>
        <w:t>同案號三三提一列管，</w:t>
      </w:r>
      <w:r>
        <w:rPr>
          <w:rFonts w:ascii="標楷體" w:eastAsia="標楷體" w:hAnsi="標楷體" w:hint="eastAsia"/>
          <w:sz w:val="26"/>
          <w:szCs w:val="26"/>
        </w:rPr>
        <w:t>本案</w:t>
      </w:r>
      <w:r w:rsidRPr="00F606EC">
        <w:rPr>
          <w:rFonts w:ascii="標楷體" w:eastAsia="標楷體" w:hAnsi="標楷體" w:hint="eastAsia"/>
          <w:sz w:val="26"/>
          <w:szCs w:val="26"/>
        </w:rPr>
        <w:t>同意解除列管。</w:t>
      </w:r>
    </w:p>
    <w:p w:rsidR="00336FFA" w:rsidRDefault="00336FFA" w:rsidP="00336FFA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8、</w:t>
      </w:r>
      <w:r w:rsidR="00AD0C87">
        <w:rPr>
          <w:rFonts w:ascii="標楷體" w:eastAsia="標楷體" w:hAnsi="標楷體" w:hint="eastAsia"/>
          <w:sz w:val="26"/>
          <w:szCs w:val="26"/>
        </w:rPr>
        <w:t>案號</w:t>
      </w:r>
      <w:r>
        <w:rPr>
          <w:rFonts w:ascii="標楷體" w:eastAsia="標楷體" w:hAnsi="標楷體" w:hint="eastAsia"/>
          <w:sz w:val="26"/>
          <w:szCs w:val="26"/>
        </w:rPr>
        <w:t>三二提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(為因應保母登記制施行，擬訂定居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家式托育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服務收退費規定一案)：</w:t>
      </w:r>
      <w:proofErr w:type="gramStart"/>
      <w:r w:rsidRPr="00F606EC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F606EC">
        <w:rPr>
          <w:rFonts w:ascii="標楷體" w:eastAsia="標楷體" w:hAnsi="標楷體" w:hint="eastAsia"/>
          <w:sz w:val="26"/>
          <w:szCs w:val="26"/>
        </w:rPr>
        <w:t>同案號三三提一列管，</w:t>
      </w:r>
      <w:r>
        <w:rPr>
          <w:rFonts w:ascii="標楷體" w:eastAsia="標楷體" w:hAnsi="標楷體" w:hint="eastAsia"/>
          <w:sz w:val="26"/>
          <w:szCs w:val="26"/>
        </w:rPr>
        <w:t>本案</w:t>
      </w:r>
      <w:r w:rsidRPr="00F606EC">
        <w:rPr>
          <w:rFonts w:ascii="標楷體" w:eastAsia="標楷體" w:hAnsi="標楷體" w:hint="eastAsia"/>
          <w:sz w:val="26"/>
          <w:szCs w:val="26"/>
        </w:rPr>
        <w:t>同意解除列管。</w:t>
      </w:r>
    </w:p>
    <w:p w:rsidR="00336FFA" w:rsidRDefault="00336FFA" w:rsidP="00F606EC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9、</w:t>
      </w:r>
      <w:r w:rsidR="00AD0C87">
        <w:rPr>
          <w:rFonts w:ascii="標楷體" w:eastAsia="標楷體" w:hAnsi="標楷體" w:hint="eastAsia"/>
          <w:sz w:val="26"/>
          <w:szCs w:val="26"/>
        </w:rPr>
        <w:t>案號</w:t>
      </w:r>
      <w:r>
        <w:rPr>
          <w:rFonts w:ascii="標楷體" w:eastAsia="標楷體" w:hAnsi="標楷體" w:hint="eastAsia"/>
          <w:sz w:val="26"/>
          <w:szCs w:val="26"/>
        </w:rPr>
        <w:t>三三報四(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102</w:t>
      </w:r>
      <w:proofErr w:type="gramEnd"/>
      <w:r>
        <w:rPr>
          <w:rFonts w:ascii="標楷體" w:eastAsia="標楷體" w:hAnsi="標楷體" w:hint="eastAsia"/>
          <w:sz w:val="26"/>
          <w:szCs w:val="26"/>
        </w:rPr>
        <w:t>年度臺北市托嬰中心收費現況調查報告)：</w:t>
      </w:r>
      <w:r w:rsidRPr="00F606EC">
        <w:rPr>
          <w:rFonts w:ascii="標楷體" w:eastAsia="標楷體" w:hAnsi="標楷體" w:hint="eastAsia"/>
          <w:sz w:val="26"/>
          <w:szCs w:val="26"/>
        </w:rPr>
        <w:t>移列</w:t>
      </w:r>
      <w:proofErr w:type="gramStart"/>
      <w:r w:rsidRPr="00F606EC">
        <w:rPr>
          <w:rFonts w:ascii="標楷體" w:eastAsia="標楷體" w:hAnsi="標楷體" w:hint="eastAsia"/>
          <w:sz w:val="26"/>
          <w:szCs w:val="26"/>
        </w:rPr>
        <w:t>社會局與托嬰</w:t>
      </w:r>
      <w:proofErr w:type="gramEnd"/>
      <w:r w:rsidRPr="00F606EC">
        <w:rPr>
          <w:rFonts w:ascii="標楷體" w:eastAsia="標楷體" w:hAnsi="標楷體" w:hint="eastAsia"/>
          <w:sz w:val="26"/>
          <w:szCs w:val="26"/>
        </w:rPr>
        <w:t>中心半年度業務聯繫會議報告，同意解除列管。</w:t>
      </w:r>
    </w:p>
    <w:p w:rsidR="00336FFA" w:rsidRDefault="00336FFA" w:rsidP="00F606EC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10、</w:t>
      </w:r>
      <w:r w:rsidR="00AD0C87">
        <w:rPr>
          <w:rFonts w:ascii="標楷體" w:eastAsia="標楷體" w:hAnsi="標楷體" w:hint="eastAsia"/>
          <w:sz w:val="26"/>
          <w:szCs w:val="26"/>
        </w:rPr>
        <w:t>案號三三提</w:t>
      </w:r>
      <w:proofErr w:type="gramStart"/>
      <w:r w:rsidR="00AD0C87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AD0C87">
        <w:rPr>
          <w:rFonts w:ascii="標楷體" w:eastAsia="標楷體" w:hAnsi="標楷體" w:hint="eastAsia"/>
          <w:sz w:val="26"/>
          <w:szCs w:val="26"/>
        </w:rPr>
        <w:t>(為因應托育人員登記制施行，訂定本市</w:t>
      </w:r>
      <w:proofErr w:type="gramStart"/>
      <w:r w:rsidR="00AD0C87">
        <w:rPr>
          <w:rFonts w:ascii="標楷體" w:eastAsia="標楷體" w:hAnsi="標楷體" w:hint="eastAsia"/>
          <w:sz w:val="26"/>
          <w:szCs w:val="26"/>
        </w:rPr>
        <w:t>居家式托育</w:t>
      </w:r>
      <w:proofErr w:type="gramEnd"/>
      <w:r w:rsidR="00AD0C87">
        <w:rPr>
          <w:rFonts w:ascii="標楷體" w:eastAsia="標楷體" w:hAnsi="標楷體" w:hint="eastAsia"/>
          <w:sz w:val="26"/>
          <w:szCs w:val="26"/>
        </w:rPr>
        <w:t>服務收退費項目及基準一案)：於本次會議提案一討論，持續列管。</w:t>
      </w:r>
    </w:p>
    <w:p w:rsidR="00AD0C87" w:rsidRDefault="00AD0C87" w:rsidP="00AD0C87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11、案號三三提二(為提升本市私立托嬰中心之托育照顧品質具體策進作為一案)：</w:t>
      </w:r>
      <w:r w:rsidRPr="00F606EC">
        <w:rPr>
          <w:rFonts w:ascii="標楷體" w:eastAsia="標楷體" w:hAnsi="標楷體" w:hint="eastAsia"/>
          <w:sz w:val="26"/>
          <w:szCs w:val="26"/>
        </w:rPr>
        <w:t>移列</w:t>
      </w:r>
      <w:proofErr w:type="gramStart"/>
      <w:r w:rsidRPr="00F606EC">
        <w:rPr>
          <w:rFonts w:ascii="標楷體" w:eastAsia="標楷體" w:hAnsi="標楷體" w:hint="eastAsia"/>
          <w:sz w:val="26"/>
          <w:szCs w:val="26"/>
        </w:rPr>
        <w:t>社會局與托嬰</w:t>
      </w:r>
      <w:proofErr w:type="gramEnd"/>
      <w:r w:rsidRPr="00F606EC">
        <w:rPr>
          <w:rFonts w:ascii="標楷體" w:eastAsia="標楷體" w:hAnsi="標楷體" w:hint="eastAsia"/>
          <w:sz w:val="26"/>
          <w:szCs w:val="26"/>
        </w:rPr>
        <w:t>中心半年度業務聯繫會議報告，同意解除列管。</w:t>
      </w:r>
    </w:p>
    <w:p w:rsidR="00D60223" w:rsidRDefault="00AD0C87" w:rsidP="00D60223">
      <w:pPr>
        <w:tabs>
          <w:tab w:val="left" w:pos="709"/>
        </w:tabs>
        <w:spacing w:line="360" w:lineRule="auto"/>
        <w:ind w:leftChars="119" w:left="707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12、案號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三三臨動</w:t>
      </w:r>
      <w:proofErr w:type="gramEnd"/>
      <w:r>
        <w:rPr>
          <w:rFonts w:ascii="標楷體" w:eastAsia="標楷體" w:hAnsi="標楷體" w:hint="eastAsia"/>
          <w:sz w:val="26"/>
          <w:szCs w:val="26"/>
        </w:rPr>
        <w:t>(</w:t>
      </w:r>
      <w:r w:rsidR="00D60223" w:rsidRPr="001B3D31">
        <w:rPr>
          <w:rFonts w:ascii="標楷體" w:eastAsia="標楷體" w:hAnsi="標楷體" w:hint="eastAsia"/>
        </w:rPr>
        <w:t>為因應保母登記制施行，訂定本市</w:t>
      </w:r>
      <w:proofErr w:type="gramStart"/>
      <w:r w:rsidR="00D60223" w:rsidRPr="001B3D31">
        <w:rPr>
          <w:rFonts w:ascii="標楷體" w:eastAsia="標楷體" w:hAnsi="標楷體" w:hint="eastAsia"/>
        </w:rPr>
        <w:t>居家式托育</w:t>
      </w:r>
      <w:proofErr w:type="gramEnd"/>
      <w:r w:rsidR="00D60223" w:rsidRPr="001B3D31">
        <w:rPr>
          <w:rFonts w:ascii="標楷體" w:eastAsia="標楷體" w:hAnsi="標楷體" w:hint="eastAsia"/>
        </w:rPr>
        <w:t>服務收退費項目及基準案</w:t>
      </w:r>
      <w:r w:rsidR="00D60223">
        <w:rPr>
          <w:rFonts w:ascii="標楷體" w:eastAsia="標楷體" w:hAnsi="標楷體" w:hint="eastAsia"/>
        </w:rPr>
        <w:t>、</w:t>
      </w:r>
      <w:r w:rsidR="00D60223" w:rsidRPr="001B3D31">
        <w:rPr>
          <w:rFonts w:ascii="標楷體" w:eastAsia="標楷體" w:hAnsi="標楷體" w:hint="eastAsia"/>
        </w:rPr>
        <w:t>「台北市兒童福利機構設置標準與設立自治條例」廢止發布時程</w:t>
      </w:r>
      <w:r w:rsidR="00D60223">
        <w:rPr>
          <w:rFonts w:ascii="標楷體" w:eastAsia="標楷體" w:hAnsi="標楷體" w:hint="eastAsia"/>
        </w:rPr>
        <w:t>案、</w:t>
      </w:r>
      <w:r w:rsidR="00D60223" w:rsidRPr="001B3D31">
        <w:rPr>
          <w:rFonts w:ascii="標楷體" w:eastAsia="標楷體" w:hAnsi="標楷體" w:hint="eastAsia"/>
        </w:rPr>
        <w:t>托嬰中心評鑑指標修正需求及改善建議案</w:t>
      </w:r>
      <w:r w:rsidR="00D60223">
        <w:rPr>
          <w:rFonts w:ascii="標楷體" w:eastAsia="標楷體" w:hAnsi="標楷體" w:hint="eastAsia"/>
        </w:rPr>
        <w:t>、</w:t>
      </w:r>
      <w:r w:rsidR="00D60223" w:rsidRPr="001B3D31">
        <w:rPr>
          <w:rFonts w:ascii="標楷體" w:eastAsia="標楷體" w:hAnsi="標楷體" w:hint="eastAsia"/>
        </w:rPr>
        <w:t>合作托嬰機制政策擬定與執行更加透明化案</w:t>
      </w:r>
      <w:r w:rsidR="00D60223">
        <w:rPr>
          <w:rFonts w:ascii="標楷體" w:eastAsia="標楷體" w:hAnsi="標楷體" w:hint="eastAsia"/>
        </w:rPr>
        <w:t>、</w:t>
      </w:r>
      <w:r w:rsidR="00D60223" w:rsidRPr="001B3D31">
        <w:rPr>
          <w:rFonts w:ascii="標楷體" w:eastAsia="標楷體" w:hAnsi="標楷體" w:hint="eastAsia"/>
        </w:rPr>
        <w:t>提請廢止托嬰中心廁所設置隔板案</w:t>
      </w:r>
      <w:r>
        <w:rPr>
          <w:rFonts w:ascii="標楷體" w:eastAsia="標楷體" w:hAnsi="標楷體" w:hint="eastAsia"/>
          <w:sz w:val="26"/>
          <w:szCs w:val="26"/>
        </w:rPr>
        <w:t>)：</w:t>
      </w:r>
      <w:r w:rsidR="00D60223">
        <w:rPr>
          <w:rFonts w:ascii="標楷體" w:eastAsia="標楷體" w:hAnsi="標楷體" w:hint="eastAsia"/>
          <w:sz w:val="26"/>
          <w:szCs w:val="26"/>
        </w:rPr>
        <w:t>於本次會議提案二至五討論，</w:t>
      </w:r>
      <w:r w:rsidR="00D60223" w:rsidRPr="00F606EC">
        <w:rPr>
          <w:rFonts w:ascii="標楷體" w:eastAsia="標楷體" w:hAnsi="標楷體" w:hint="eastAsia"/>
          <w:sz w:val="26"/>
          <w:szCs w:val="26"/>
        </w:rPr>
        <w:t>同意解除列管。</w:t>
      </w:r>
    </w:p>
    <w:p w:rsidR="00AD5A89" w:rsidRDefault="00AD5A89" w:rsidP="00473153">
      <w:pPr>
        <w:spacing w:line="360" w:lineRule="auto"/>
        <w:ind w:leftChars="1" w:left="1277" w:rightChars="-150" w:right="-360" w:hangingChars="490" w:hanging="1275"/>
        <w:rPr>
          <w:rFonts w:ascii="標楷體" w:eastAsia="標楷體" w:hAnsi="標楷體"/>
          <w:b/>
          <w:sz w:val="26"/>
          <w:szCs w:val="26"/>
        </w:rPr>
      </w:pPr>
    </w:p>
    <w:p w:rsidR="003D3443" w:rsidRPr="00473153" w:rsidRDefault="003D3443" w:rsidP="00473153">
      <w:pPr>
        <w:spacing w:line="360" w:lineRule="auto"/>
        <w:ind w:leftChars="1" w:left="1277" w:rightChars="-150" w:right="-360" w:hangingChars="490" w:hanging="1275"/>
        <w:rPr>
          <w:rFonts w:ascii="標楷體" w:eastAsia="標楷體" w:hAnsi="標楷體"/>
          <w:b/>
          <w:sz w:val="26"/>
          <w:szCs w:val="26"/>
        </w:rPr>
      </w:pPr>
      <w:r w:rsidRPr="00473153">
        <w:rPr>
          <w:rFonts w:ascii="標楷體" w:eastAsia="標楷體" w:hAnsi="標楷體" w:hint="eastAsia"/>
          <w:b/>
          <w:sz w:val="26"/>
          <w:szCs w:val="26"/>
        </w:rPr>
        <w:t>報告案3：</w:t>
      </w:r>
      <w:r w:rsidR="00473153" w:rsidRPr="00473153">
        <w:rPr>
          <w:rFonts w:ascii="標楷體" w:eastAsia="標楷體" w:hAnsi="標楷體" w:hint="eastAsia"/>
          <w:b/>
          <w:sz w:val="26"/>
          <w:szCs w:val="26"/>
        </w:rPr>
        <w:t>配合「兒童及少年福利與權益保障法」第25條第3項規定修正，本委員會設置要點將重新修訂，委員將進行改選。</w:t>
      </w:r>
    </w:p>
    <w:p w:rsidR="00473153" w:rsidRDefault="00473153" w:rsidP="00F71624">
      <w:pPr>
        <w:spacing w:line="360" w:lineRule="auto"/>
        <w:ind w:left="284" w:rightChars="-150" w:right="-360" w:hangingChars="109" w:hanging="284"/>
        <w:rPr>
          <w:rFonts w:ascii="標楷體" w:eastAsia="標楷體" w:hAnsi="標楷體"/>
          <w:b/>
          <w:sz w:val="26"/>
          <w:szCs w:val="26"/>
        </w:rPr>
      </w:pPr>
      <w:r w:rsidRPr="00A44D73">
        <w:rPr>
          <w:rFonts w:ascii="標楷體" w:eastAsia="標楷體" w:hAnsi="標楷體" w:hint="eastAsia"/>
          <w:b/>
          <w:sz w:val="26"/>
          <w:szCs w:val="26"/>
        </w:rPr>
        <w:t>主席裁示：</w:t>
      </w:r>
      <w:r>
        <w:rPr>
          <w:rFonts w:ascii="標楷體" w:eastAsia="標楷體" w:hAnsi="標楷體" w:hint="eastAsia"/>
          <w:b/>
          <w:sz w:val="26"/>
          <w:szCs w:val="26"/>
        </w:rPr>
        <w:t>本案</w:t>
      </w:r>
      <w:r w:rsidRPr="00A44D73">
        <w:rPr>
          <w:rFonts w:ascii="標楷體" w:eastAsia="標楷體" w:hAnsi="標楷體" w:hint="eastAsia"/>
          <w:b/>
          <w:sz w:val="26"/>
          <w:szCs w:val="26"/>
        </w:rPr>
        <w:t>准予備查。</w:t>
      </w:r>
    </w:p>
    <w:p w:rsidR="00AD5A89" w:rsidRDefault="000C7D1C" w:rsidP="000C7D1C">
      <w:pPr>
        <w:spacing w:line="600" w:lineRule="exact"/>
        <w:ind w:leftChars="-118" w:left="901" w:rightChars="-150" w:right="-360" w:hangingChars="455" w:hanging="118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0C7D1C" w:rsidRPr="000C7D1C" w:rsidRDefault="00AD5A89" w:rsidP="000C7D1C">
      <w:pPr>
        <w:spacing w:line="600" w:lineRule="exact"/>
        <w:ind w:leftChars="-118" w:left="901" w:rightChars="-150" w:right="-360" w:hangingChars="455" w:hanging="118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C7D1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C7D1C" w:rsidRPr="000C7D1C">
        <w:rPr>
          <w:rFonts w:ascii="標楷體" w:eastAsia="標楷體" w:hAnsi="標楷體" w:hint="eastAsia"/>
          <w:b/>
          <w:sz w:val="26"/>
          <w:szCs w:val="26"/>
        </w:rPr>
        <w:t>報告案4：配合保母登記制施行，本局因應作為及未來規劃。</w:t>
      </w:r>
    </w:p>
    <w:p w:rsidR="000C7D1C" w:rsidRDefault="000C7D1C" w:rsidP="000C7D1C">
      <w:pPr>
        <w:spacing w:line="276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委員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發言摘述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0C7D1C" w:rsidRDefault="000C7D1C" w:rsidP="000C7D1C">
      <w:pPr>
        <w:pStyle w:val="aa"/>
        <w:spacing w:line="276" w:lineRule="auto"/>
        <w:ind w:leftChars="0" w:left="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陳委員雪宮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6C69F7" w:rsidRDefault="00052A43" w:rsidP="006C69F7">
      <w:pPr>
        <w:spacing w:line="360" w:lineRule="auto"/>
        <w:ind w:leftChars="118" w:left="704" w:rightChars="-150" w:right="-360" w:hangingChars="162" w:hanging="421"/>
        <w:rPr>
          <w:rFonts w:ascii="標楷體" w:eastAsia="標楷體" w:hAnsi="標楷體"/>
          <w:sz w:val="26"/>
          <w:szCs w:val="26"/>
        </w:rPr>
      </w:pPr>
      <w:r w:rsidRPr="00052A43">
        <w:rPr>
          <w:rFonts w:ascii="標楷體" w:eastAsia="標楷體" w:hAnsi="標楷體" w:hint="eastAsia"/>
          <w:sz w:val="26"/>
          <w:szCs w:val="26"/>
        </w:rPr>
        <w:t>1、</w:t>
      </w:r>
      <w:r>
        <w:rPr>
          <w:rFonts w:ascii="標楷體" w:eastAsia="標楷體" w:hAnsi="標楷體" w:hint="eastAsia"/>
          <w:sz w:val="26"/>
          <w:szCs w:val="26"/>
        </w:rPr>
        <w:t>目前登記制宣傳仍</w:t>
      </w:r>
      <w:r w:rsidR="00D60F95">
        <w:rPr>
          <w:rFonts w:ascii="標楷體" w:eastAsia="標楷體" w:hAnsi="標楷體" w:hint="eastAsia"/>
          <w:sz w:val="26"/>
          <w:szCs w:val="26"/>
        </w:rPr>
        <w:t>不</w:t>
      </w:r>
      <w:r>
        <w:rPr>
          <w:rFonts w:ascii="標楷體" w:eastAsia="標楷體" w:hAnsi="標楷體" w:hint="eastAsia"/>
          <w:sz w:val="26"/>
          <w:szCs w:val="26"/>
        </w:rPr>
        <w:t>足，保母因資訊獲得不夠充分致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恐慌</w:t>
      </w:r>
      <w:r w:rsidR="00D60F95">
        <w:rPr>
          <w:rFonts w:ascii="標楷體" w:eastAsia="標楷體" w:hAnsi="標楷體" w:hint="eastAsia"/>
          <w:sz w:val="26"/>
          <w:szCs w:val="26"/>
        </w:rPr>
        <w:t>，</w:t>
      </w:r>
      <w:proofErr w:type="gramEnd"/>
      <w:r w:rsidR="00D60F95">
        <w:rPr>
          <w:rFonts w:ascii="標楷體" w:eastAsia="標楷體" w:hAnsi="標楷體" w:hint="eastAsia"/>
          <w:sz w:val="26"/>
          <w:szCs w:val="26"/>
        </w:rPr>
        <w:t>社會局宣傳仍應再加強。</w:t>
      </w:r>
    </w:p>
    <w:p w:rsidR="006C69F7" w:rsidRDefault="00D60F95" w:rsidP="006C69F7">
      <w:pPr>
        <w:spacing w:line="360" w:lineRule="auto"/>
        <w:ind w:leftChars="118" w:left="704" w:rightChars="-150" w:right="-360" w:hangingChars="162" w:hanging="42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2、針對在職訓練部分，</w:t>
      </w:r>
      <w:r w:rsidR="006C69F7">
        <w:rPr>
          <w:rFonts w:ascii="標楷體" w:eastAsia="標楷體" w:hAnsi="標楷體" w:hint="eastAsia"/>
          <w:sz w:val="26"/>
          <w:szCs w:val="26"/>
        </w:rPr>
        <w:t>如由學校承辦，</w:t>
      </w:r>
      <w:r>
        <w:rPr>
          <w:rFonts w:ascii="標楷體" w:eastAsia="標楷體" w:hAnsi="標楷體" w:hint="eastAsia"/>
          <w:sz w:val="26"/>
          <w:szCs w:val="26"/>
        </w:rPr>
        <w:t>多由學者教授學術課程，實務分享及托育疑問課程較為不足。</w:t>
      </w:r>
    </w:p>
    <w:p w:rsidR="006C69F7" w:rsidRDefault="006C69F7" w:rsidP="006C69F7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楊委員金寶：</w:t>
      </w:r>
    </w:p>
    <w:p w:rsidR="00831BE3" w:rsidRDefault="006C69F7" w:rsidP="00831BE3">
      <w:pPr>
        <w:tabs>
          <w:tab w:val="left" w:pos="284"/>
        </w:tabs>
        <w:spacing w:line="360" w:lineRule="auto"/>
        <w:ind w:leftChars="119" w:left="710" w:rightChars="-150" w:right="-360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1、登記制上路，</w:t>
      </w:r>
      <w:r w:rsidR="00831BE3">
        <w:rPr>
          <w:rFonts w:ascii="標楷體" w:eastAsia="標楷體" w:hAnsi="標楷體" w:hint="eastAsia"/>
          <w:sz w:val="26"/>
          <w:szCs w:val="26"/>
        </w:rPr>
        <w:t>針對原已加入社區保母系統之納管保母及未加入系統之保母，有何應辦事項及因應策略，建議製作簡易DM宣傳，方便保母閱讀理解。</w:t>
      </w:r>
    </w:p>
    <w:p w:rsidR="006C69F7" w:rsidRPr="00831BE3" w:rsidRDefault="00831BE3" w:rsidP="00831BE3">
      <w:pPr>
        <w:tabs>
          <w:tab w:val="left" w:pos="284"/>
        </w:tabs>
        <w:spacing w:line="360" w:lineRule="auto"/>
        <w:ind w:leftChars="119" w:left="710" w:rightChars="-150" w:right="-360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2、過往在職訓練由社區保母系統承辦，未來開放有興趣單位共同投標辦理，建議社會局針對服務品質提升之具體作為一同對外宣傳，減低家長及保母疑慮。</w:t>
      </w:r>
    </w:p>
    <w:p w:rsidR="00D60F95" w:rsidRDefault="006C69F7" w:rsidP="006C69F7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王委員兆慶：</w:t>
      </w:r>
    </w:p>
    <w:p w:rsidR="006C69F7" w:rsidRDefault="006C69F7" w:rsidP="00A34C00">
      <w:pPr>
        <w:tabs>
          <w:tab w:val="left" w:pos="284"/>
          <w:tab w:val="left" w:pos="426"/>
        </w:tabs>
        <w:spacing w:line="360" w:lineRule="auto"/>
        <w:ind w:leftChars="119" w:left="710" w:rightChars="-150" w:right="-360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1、社區保母系統</w:t>
      </w:r>
      <w:r w:rsidR="00A34C00">
        <w:rPr>
          <w:rFonts w:ascii="標楷體" w:eastAsia="標楷體" w:hAnsi="標楷體" w:hint="eastAsia"/>
          <w:sz w:val="26"/>
          <w:szCs w:val="26"/>
        </w:rPr>
        <w:t>應協助社會局共同宣傳保母登記制相關規範，其</w:t>
      </w:r>
      <w:r>
        <w:rPr>
          <w:rFonts w:ascii="標楷體" w:eastAsia="標楷體" w:hAnsi="標楷體" w:hint="eastAsia"/>
          <w:sz w:val="26"/>
          <w:szCs w:val="26"/>
        </w:rPr>
        <w:t>宣導</w:t>
      </w:r>
      <w:r w:rsidR="00A34C00">
        <w:rPr>
          <w:rFonts w:ascii="標楷體" w:eastAsia="標楷體" w:hAnsi="標楷體" w:hint="eastAsia"/>
          <w:sz w:val="26"/>
          <w:szCs w:val="26"/>
        </w:rPr>
        <w:t>程度及品質實</w:t>
      </w:r>
      <w:r>
        <w:rPr>
          <w:rFonts w:ascii="標楷體" w:eastAsia="標楷體" w:hAnsi="標楷體" w:hint="eastAsia"/>
          <w:sz w:val="26"/>
          <w:szCs w:val="26"/>
        </w:rPr>
        <w:t>可有效降低保母</w:t>
      </w:r>
      <w:r w:rsidR="00A34C00">
        <w:rPr>
          <w:rFonts w:ascii="標楷體" w:eastAsia="標楷體" w:hAnsi="標楷體" w:hint="eastAsia"/>
          <w:sz w:val="26"/>
          <w:szCs w:val="26"/>
        </w:rPr>
        <w:t>之</w:t>
      </w:r>
      <w:r>
        <w:rPr>
          <w:rFonts w:ascii="標楷體" w:eastAsia="標楷體" w:hAnsi="標楷體" w:hint="eastAsia"/>
          <w:sz w:val="26"/>
          <w:szCs w:val="26"/>
        </w:rPr>
        <w:t>疑慮</w:t>
      </w:r>
      <w:r w:rsidR="00A34C00">
        <w:rPr>
          <w:rFonts w:ascii="標楷體" w:eastAsia="標楷體" w:hAnsi="標楷體" w:hint="eastAsia"/>
          <w:sz w:val="26"/>
          <w:szCs w:val="26"/>
        </w:rPr>
        <w:t>及擔憂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A34C00" w:rsidRDefault="00A34C00" w:rsidP="00A34C00">
      <w:pPr>
        <w:tabs>
          <w:tab w:val="left" w:pos="284"/>
          <w:tab w:val="left" w:pos="426"/>
        </w:tabs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謝委員友文：</w:t>
      </w:r>
    </w:p>
    <w:p w:rsidR="00A34C00" w:rsidRPr="00A34C00" w:rsidRDefault="00A34C00" w:rsidP="00A34C00">
      <w:pPr>
        <w:tabs>
          <w:tab w:val="left" w:pos="284"/>
          <w:tab w:val="left" w:pos="426"/>
        </w:tabs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1、建議相關宣導資料亦同時提供委員參閱。</w:t>
      </w:r>
    </w:p>
    <w:p w:rsidR="00831BE3" w:rsidRDefault="00831BE3" w:rsidP="00F71624">
      <w:pPr>
        <w:tabs>
          <w:tab w:val="left" w:pos="284"/>
          <w:tab w:val="left" w:pos="426"/>
        </w:tabs>
        <w:spacing w:line="360" w:lineRule="auto"/>
        <w:ind w:leftChars="1" w:left="1277" w:rightChars="-150" w:right="-360" w:hangingChars="490" w:hanging="1275"/>
        <w:rPr>
          <w:rFonts w:ascii="標楷體" w:eastAsia="標楷體" w:hAnsi="標楷體"/>
          <w:b/>
          <w:sz w:val="26"/>
          <w:szCs w:val="26"/>
        </w:rPr>
      </w:pPr>
      <w:r w:rsidRPr="00A34C00">
        <w:rPr>
          <w:rFonts w:ascii="標楷體" w:eastAsia="標楷體" w:hAnsi="標楷體" w:hint="eastAsia"/>
          <w:b/>
          <w:sz w:val="26"/>
          <w:szCs w:val="26"/>
        </w:rPr>
        <w:t>主席裁示：本案</w:t>
      </w:r>
      <w:r w:rsidR="00F71624">
        <w:rPr>
          <w:rFonts w:ascii="標楷體" w:eastAsia="標楷體" w:hAnsi="標楷體" w:hint="eastAsia"/>
          <w:b/>
          <w:sz w:val="26"/>
          <w:szCs w:val="26"/>
        </w:rPr>
        <w:t>請社會局業務科製作宣導資料並提供給委員參考，另</w:t>
      </w:r>
      <w:r w:rsidRPr="00A34C00">
        <w:rPr>
          <w:rFonts w:ascii="標楷體" w:eastAsia="標楷體" w:hAnsi="標楷體" w:hint="eastAsia"/>
          <w:b/>
          <w:sz w:val="26"/>
          <w:szCs w:val="26"/>
        </w:rPr>
        <w:t>於下次委員會作專案報告，</w:t>
      </w:r>
      <w:r w:rsidR="00A34C00" w:rsidRPr="00A34C00">
        <w:rPr>
          <w:rFonts w:ascii="標楷體" w:eastAsia="標楷體" w:hAnsi="標楷體" w:hint="eastAsia"/>
          <w:b/>
          <w:sz w:val="26"/>
          <w:szCs w:val="26"/>
        </w:rPr>
        <w:t>說明</w:t>
      </w:r>
      <w:r w:rsidRPr="00A34C00">
        <w:rPr>
          <w:rFonts w:ascii="標楷體" w:eastAsia="標楷體" w:hAnsi="標楷體" w:hint="eastAsia"/>
          <w:b/>
          <w:sz w:val="26"/>
          <w:szCs w:val="26"/>
        </w:rPr>
        <w:t>因應保母登記制之</w:t>
      </w:r>
      <w:r w:rsidR="00A34C00" w:rsidRPr="00A34C00">
        <w:rPr>
          <w:rFonts w:ascii="標楷體" w:eastAsia="標楷體" w:hAnsi="標楷體" w:hint="eastAsia"/>
          <w:b/>
          <w:sz w:val="26"/>
          <w:szCs w:val="26"/>
        </w:rPr>
        <w:t>相關</w:t>
      </w:r>
      <w:r w:rsidRPr="00A34C00">
        <w:rPr>
          <w:rFonts w:ascii="標楷體" w:eastAsia="標楷體" w:hAnsi="標楷體" w:hint="eastAsia"/>
          <w:b/>
          <w:sz w:val="26"/>
          <w:szCs w:val="26"/>
        </w:rPr>
        <w:t>作</w:t>
      </w:r>
      <w:r w:rsidR="00A34C00" w:rsidRPr="00A34C00">
        <w:rPr>
          <w:rFonts w:ascii="標楷體" w:eastAsia="標楷體" w:hAnsi="標楷體" w:hint="eastAsia"/>
          <w:b/>
          <w:sz w:val="26"/>
          <w:szCs w:val="26"/>
        </w:rPr>
        <w:t>為。</w:t>
      </w:r>
    </w:p>
    <w:p w:rsidR="000136A1" w:rsidRDefault="000136A1" w:rsidP="006C69F7">
      <w:pPr>
        <w:tabs>
          <w:tab w:val="left" w:pos="284"/>
          <w:tab w:val="left" w:pos="426"/>
        </w:tabs>
        <w:spacing w:line="360" w:lineRule="auto"/>
        <w:ind w:rightChars="-150" w:right="-360"/>
        <w:rPr>
          <w:rFonts w:ascii="標楷體" w:eastAsia="標楷體" w:hAnsi="標楷體"/>
          <w:b/>
          <w:sz w:val="26"/>
          <w:szCs w:val="26"/>
        </w:rPr>
      </w:pPr>
    </w:p>
    <w:p w:rsidR="000136A1" w:rsidRPr="00685279" w:rsidRDefault="000136A1" w:rsidP="000136A1">
      <w:pPr>
        <w:numPr>
          <w:ilvl w:val="0"/>
          <w:numId w:val="1"/>
        </w:num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685279">
        <w:rPr>
          <w:rFonts w:ascii="標楷體" w:eastAsia="標楷體" w:hAnsi="標楷體" w:hint="eastAsia"/>
          <w:sz w:val="26"/>
          <w:szCs w:val="26"/>
        </w:rPr>
        <w:t>提案討論：</w:t>
      </w:r>
    </w:p>
    <w:p w:rsidR="000136A1" w:rsidRPr="000136A1" w:rsidRDefault="000136A1" w:rsidP="000136A1">
      <w:pPr>
        <w:spacing w:line="360" w:lineRule="auto"/>
        <w:ind w:left="992" w:rightChars="-150" w:right="-360" w:hangingChars="381" w:hanging="992"/>
        <w:rPr>
          <w:rFonts w:ascii="標楷體" w:eastAsia="標楷體" w:hAnsi="標楷體"/>
          <w:b/>
          <w:sz w:val="26"/>
          <w:szCs w:val="26"/>
        </w:rPr>
      </w:pPr>
      <w:r w:rsidRPr="000136A1">
        <w:rPr>
          <w:rFonts w:ascii="標楷體" w:eastAsia="標楷體" w:hAnsi="標楷體" w:hint="eastAsia"/>
          <w:b/>
          <w:sz w:val="26"/>
          <w:szCs w:val="26"/>
        </w:rPr>
        <w:t>提案1：為因應保母登記制施行，訂定本市</w:t>
      </w:r>
      <w:proofErr w:type="gramStart"/>
      <w:r w:rsidRPr="000136A1">
        <w:rPr>
          <w:rFonts w:ascii="標楷體" w:eastAsia="標楷體" w:hAnsi="標楷體" w:hint="eastAsia"/>
          <w:b/>
          <w:sz w:val="26"/>
          <w:szCs w:val="26"/>
        </w:rPr>
        <w:t>居家式托育</w:t>
      </w:r>
      <w:proofErr w:type="gramEnd"/>
      <w:r w:rsidRPr="000136A1">
        <w:rPr>
          <w:rFonts w:ascii="標楷體" w:eastAsia="標楷體" w:hAnsi="標楷體" w:hint="eastAsia"/>
          <w:b/>
          <w:sz w:val="26"/>
          <w:szCs w:val="26"/>
        </w:rPr>
        <w:t>服務收退費項目及基準一案，提請討論。</w:t>
      </w:r>
    </w:p>
    <w:p w:rsidR="000136A1" w:rsidRPr="000136A1" w:rsidRDefault="000136A1" w:rsidP="00882254">
      <w:pPr>
        <w:spacing w:line="360" w:lineRule="auto"/>
        <w:ind w:leftChars="12" w:left="29" w:rightChars="-150" w:right="-360"/>
        <w:rPr>
          <w:rFonts w:ascii="標楷體" w:eastAsia="標楷體" w:hAnsi="標楷體"/>
          <w:b/>
          <w:sz w:val="26"/>
          <w:szCs w:val="26"/>
        </w:rPr>
      </w:pPr>
      <w:r w:rsidRPr="000136A1">
        <w:rPr>
          <w:rFonts w:ascii="標楷體" w:eastAsia="標楷體" w:hAnsi="標楷體" w:hint="eastAsia"/>
          <w:b/>
          <w:sz w:val="26"/>
          <w:szCs w:val="26"/>
        </w:rPr>
        <w:t>主席裁示：</w:t>
      </w:r>
    </w:p>
    <w:p w:rsidR="00F71624" w:rsidRPr="00185B8D" w:rsidRDefault="00185B8D" w:rsidP="00185B8D">
      <w:pPr>
        <w:tabs>
          <w:tab w:val="left" w:pos="284"/>
          <w:tab w:val="left" w:pos="426"/>
        </w:tabs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1、</w:t>
      </w:r>
      <w:r w:rsidR="000136A1" w:rsidRPr="00185B8D">
        <w:rPr>
          <w:rFonts w:ascii="標楷體" w:eastAsia="標楷體" w:hAnsi="標楷體" w:hint="eastAsia"/>
          <w:sz w:val="26"/>
          <w:szCs w:val="26"/>
        </w:rPr>
        <w:t>收費項目：</w:t>
      </w:r>
    </w:p>
    <w:p w:rsidR="00F71624" w:rsidRPr="00DC14C3" w:rsidRDefault="00F71624" w:rsidP="00F70D34">
      <w:pPr>
        <w:tabs>
          <w:tab w:val="left" w:pos="284"/>
          <w:tab w:val="left" w:pos="426"/>
        </w:tabs>
        <w:spacing w:line="360" w:lineRule="auto"/>
        <w:ind w:leftChars="178" w:left="851" w:rightChars="-150" w:right="-36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(1)</w:t>
      </w:r>
      <w:r w:rsidR="000136A1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應收</w:t>
      </w:r>
      <w:proofErr w:type="gramStart"/>
      <w:r w:rsidR="000136A1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項目</w:t>
      </w:r>
      <w:r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0136A1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托育</w:t>
      </w:r>
      <w:proofErr w:type="gramEnd"/>
      <w:r w:rsidR="000136A1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費</w:t>
      </w:r>
      <w:r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註明為</w:t>
      </w:r>
      <w:proofErr w:type="gramStart"/>
      <w:r w:rsidR="000136A1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半日托、</w:t>
      </w:r>
      <w:proofErr w:type="gramEnd"/>
      <w:r w:rsidR="000136A1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日托、</w:t>
      </w:r>
      <w:r w:rsidR="00F70D34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全日托及臨</w:t>
      </w:r>
      <w:r w:rsidR="000136A1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托。</w:t>
      </w:r>
    </w:p>
    <w:p w:rsidR="000136A1" w:rsidRPr="00DC14C3" w:rsidRDefault="00F71624" w:rsidP="00B32E24">
      <w:pPr>
        <w:tabs>
          <w:tab w:val="left" w:pos="284"/>
          <w:tab w:val="left" w:pos="426"/>
          <w:tab w:val="left" w:pos="5625"/>
        </w:tabs>
        <w:spacing w:line="360" w:lineRule="auto"/>
        <w:ind w:leftChars="178" w:left="851" w:rightChars="-150" w:right="-360" w:hangingChars="163" w:hanging="4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(2)</w:t>
      </w:r>
      <w:r w:rsidR="00F70D34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得收項目</w:t>
      </w:r>
      <w:r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F70D34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節慶獎金</w:t>
      </w:r>
      <w:r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增加</w:t>
      </w:r>
      <w:r w:rsidR="00F70D34" w:rsidRPr="00DC14C3">
        <w:rPr>
          <w:rFonts w:ascii="標楷體" w:eastAsia="標楷體" w:hAnsi="標楷體" w:hint="eastAsia"/>
          <w:color w:val="000000" w:themeColor="text1"/>
          <w:sz w:val="26"/>
          <w:szCs w:val="26"/>
        </w:rPr>
        <w:t>獎品。</w:t>
      </w:r>
      <w:r w:rsidR="00B32E24" w:rsidRPr="00DC14C3">
        <w:rPr>
          <w:rFonts w:ascii="標楷體" w:eastAsia="標楷體" w:hAnsi="標楷體"/>
          <w:color w:val="000000" w:themeColor="text1"/>
          <w:sz w:val="26"/>
          <w:szCs w:val="26"/>
        </w:rPr>
        <w:tab/>
      </w:r>
    </w:p>
    <w:p w:rsidR="00104106" w:rsidRDefault="00F70D34" w:rsidP="00F70D34">
      <w:pPr>
        <w:tabs>
          <w:tab w:val="left" w:pos="284"/>
          <w:tab w:val="left" w:pos="426"/>
        </w:tabs>
        <w:spacing w:line="360" w:lineRule="auto"/>
        <w:ind w:rightChars="-150" w:right="-360"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 w:rsidR="000136A1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收費基準：</w:t>
      </w:r>
    </w:p>
    <w:p w:rsidR="00104106" w:rsidRDefault="00104106" w:rsidP="00F70D34">
      <w:pPr>
        <w:tabs>
          <w:tab w:val="left" w:pos="284"/>
          <w:tab w:val="left" w:pos="426"/>
        </w:tabs>
        <w:spacing w:line="360" w:lineRule="auto"/>
        <w:ind w:rightChars="-150" w:right="-360"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</w:t>
      </w:r>
      <w:r w:rsidR="000136A1" w:rsidRPr="000136A1">
        <w:rPr>
          <w:rFonts w:ascii="標楷體" w:eastAsia="標楷體" w:hAnsi="標楷體" w:hint="eastAsia"/>
          <w:sz w:val="26"/>
          <w:szCs w:val="26"/>
        </w:rPr>
        <w:t>收費以月為原則，每月以30日計算。</w:t>
      </w:r>
    </w:p>
    <w:p w:rsidR="000136A1" w:rsidRPr="00542B9C" w:rsidRDefault="00104106" w:rsidP="00104106">
      <w:pPr>
        <w:tabs>
          <w:tab w:val="left" w:pos="284"/>
          <w:tab w:val="left" w:pos="426"/>
        </w:tabs>
        <w:spacing w:line="360" w:lineRule="auto"/>
        <w:ind w:leftChars="178" w:left="851" w:rightChars="-150" w:right="-360" w:hangingChars="163" w:hanging="424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(2)</w:t>
      </w:r>
      <w:r w:rsidR="000136A1" w:rsidRPr="000136A1">
        <w:rPr>
          <w:rFonts w:ascii="標楷體" w:eastAsia="標楷體" w:hAnsi="標楷體" w:hint="eastAsia"/>
          <w:sz w:val="26"/>
          <w:szCs w:val="26"/>
        </w:rPr>
        <w:t>以四分位數第一分位及第三分位為收費級距，收費標準建議以中位數</w:t>
      </w:r>
      <w:bookmarkStart w:id="0" w:name="_GoBack"/>
      <w:bookmarkEnd w:id="0"/>
      <w:r w:rsidR="00882254">
        <w:rPr>
          <w:rFonts w:ascii="標楷體" w:eastAsia="標楷體" w:hAnsi="標楷體" w:hint="eastAsia"/>
          <w:sz w:val="26"/>
          <w:szCs w:val="26"/>
        </w:rPr>
        <w:t>為</w:t>
      </w:r>
      <w:r w:rsidR="000136A1" w:rsidRPr="000136A1">
        <w:rPr>
          <w:rFonts w:ascii="標楷體" w:eastAsia="標楷體" w:hAnsi="標楷體" w:hint="eastAsia"/>
          <w:sz w:val="26"/>
          <w:szCs w:val="26"/>
        </w:rPr>
        <w:t>參考。</w:t>
      </w:r>
    </w:p>
    <w:p w:rsidR="000136A1" w:rsidRDefault="00104106" w:rsidP="00F70D34">
      <w:pPr>
        <w:tabs>
          <w:tab w:val="left" w:pos="284"/>
          <w:tab w:val="left" w:pos="426"/>
        </w:tabs>
        <w:spacing w:line="360" w:lineRule="auto"/>
        <w:ind w:rightChars="-150" w:right="-360"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(3)</w:t>
      </w:r>
      <w:r w:rsidR="000136A1" w:rsidRPr="000136A1">
        <w:rPr>
          <w:rFonts w:ascii="標楷體" w:eastAsia="標楷體" w:hAnsi="標楷體" w:hint="eastAsia"/>
          <w:sz w:val="26"/>
          <w:szCs w:val="26"/>
        </w:rPr>
        <w:t>日托每日以10小時，週一至週五為原則。</w:t>
      </w:r>
    </w:p>
    <w:p w:rsidR="00104106" w:rsidRDefault="00104106" w:rsidP="00104106">
      <w:pPr>
        <w:tabs>
          <w:tab w:val="left" w:pos="284"/>
          <w:tab w:val="left" w:pos="426"/>
        </w:tabs>
        <w:spacing w:line="360" w:lineRule="auto"/>
        <w:ind w:leftChars="178" w:left="851" w:rightChars="-150" w:right="-360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(4)社會局公告日托及全日托之托育費，其餘項目由保母與家長於契約合意訂定。</w:t>
      </w:r>
    </w:p>
    <w:p w:rsidR="00104106" w:rsidRDefault="00104106" w:rsidP="00104106">
      <w:pPr>
        <w:tabs>
          <w:tab w:val="left" w:pos="284"/>
          <w:tab w:val="left" w:pos="426"/>
          <w:tab w:val="left" w:pos="7545"/>
        </w:tabs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3、退費基準：退</w:t>
      </w:r>
      <w:r w:rsidRPr="000136A1">
        <w:rPr>
          <w:rFonts w:ascii="標楷體" w:eastAsia="標楷體" w:hAnsi="標楷體" w:hint="eastAsia"/>
          <w:sz w:val="26"/>
          <w:szCs w:val="26"/>
        </w:rPr>
        <w:t>費以月為原則，每月以30日計算。</w:t>
      </w:r>
    </w:p>
    <w:p w:rsidR="00882254" w:rsidRDefault="00882254" w:rsidP="00882254">
      <w:pPr>
        <w:tabs>
          <w:tab w:val="left" w:pos="284"/>
          <w:tab w:val="left" w:pos="426"/>
          <w:tab w:val="left" w:pos="7545"/>
        </w:tabs>
        <w:spacing w:line="360" w:lineRule="auto"/>
        <w:ind w:leftChars="178" w:left="851" w:rightChars="-150" w:right="-360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4、本市收退費項目及基準</w:t>
      </w:r>
      <w:r w:rsidR="00F71624">
        <w:rPr>
          <w:rFonts w:ascii="標楷體" w:eastAsia="標楷體" w:hAnsi="標楷體" w:hint="eastAsia"/>
          <w:sz w:val="26"/>
          <w:szCs w:val="26"/>
        </w:rPr>
        <w:t>請業務</w:t>
      </w:r>
      <w:r>
        <w:rPr>
          <w:rFonts w:ascii="標楷體" w:eastAsia="標楷體" w:hAnsi="標楷體" w:hint="eastAsia"/>
          <w:sz w:val="26"/>
          <w:szCs w:val="26"/>
        </w:rPr>
        <w:t>科</w:t>
      </w:r>
      <w:r w:rsidR="00F71624">
        <w:rPr>
          <w:rFonts w:ascii="標楷體" w:eastAsia="標楷體" w:hAnsi="標楷體" w:hint="eastAsia"/>
          <w:sz w:val="26"/>
          <w:szCs w:val="26"/>
        </w:rPr>
        <w:t>杜科長於本週五中央會議中表達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82254" w:rsidRDefault="00882254" w:rsidP="00882254">
      <w:pPr>
        <w:spacing w:line="360" w:lineRule="auto"/>
        <w:ind w:left="992" w:rightChars="-150" w:right="-360" w:hangingChars="381" w:hanging="992"/>
        <w:rPr>
          <w:rFonts w:ascii="標楷體" w:eastAsia="標楷體" w:hAnsi="標楷體"/>
          <w:b/>
          <w:sz w:val="26"/>
          <w:szCs w:val="26"/>
        </w:rPr>
      </w:pPr>
    </w:p>
    <w:p w:rsidR="00882254" w:rsidRPr="001110BF" w:rsidRDefault="00882254" w:rsidP="00882254">
      <w:pPr>
        <w:spacing w:line="360" w:lineRule="auto"/>
        <w:ind w:left="992" w:rightChars="-150" w:right="-360" w:hangingChars="381" w:hanging="992"/>
        <w:rPr>
          <w:rFonts w:ascii="標楷體" w:eastAsia="標楷體" w:hAnsi="標楷體"/>
          <w:b/>
          <w:sz w:val="26"/>
          <w:szCs w:val="26"/>
        </w:rPr>
      </w:pPr>
      <w:r w:rsidRPr="001110BF">
        <w:rPr>
          <w:rFonts w:ascii="標楷體" w:eastAsia="標楷體" w:hAnsi="標楷體" w:hint="eastAsia"/>
          <w:b/>
          <w:sz w:val="26"/>
          <w:szCs w:val="26"/>
        </w:rPr>
        <w:t>提案2：</w:t>
      </w:r>
      <w:r w:rsidR="001110BF" w:rsidRPr="001110BF">
        <w:rPr>
          <w:rFonts w:ascii="標楷體" w:eastAsia="標楷體" w:hAnsi="標楷體" w:hint="eastAsia"/>
          <w:b/>
          <w:sz w:val="26"/>
          <w:szCs w:val="26"/>
        </w:rPr>
        <w:t>「台北市兒童福利機構設置標準與設立自治條例」廢止發布時程，提請討論</w:t>
      </w:r>
      <w:r w:rsidR="001110BF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82254" w:rsidRDefault="00882254" w:rsidP="001110BF">
      <w:pPr>
        <w:spacing w:line="360" w:lineRule="auto"/>
        <w:ind w:leftChars="119" w:left="991" w:rightChars="-150" w:right="-360" w:hangingChars="271" w:hanging="705"/>
        <w:rPr>
          <w:rFonts w:ascii="標楷體" w:eastAsia="標楷體" w:hAnsi="標楷體"/>
          <w:b/>
          <w:sz w:val="26"/>
          <w:szCs w:val="26"/>
        </w:rPr>
      </w:pPr>
      <w:r w:rsidRPr="000136A1">
        <w:rPr>
          <w:rFonts w:ascii="標楷體" w:eastAsia="標楷體" w:hAnsi="標楷體" w:hint="eastAsia"/>
          <w:b/>
          <w:sz w:val="26"/>
          <w:szCs w:val="26"/>
        </w:rPr>
        <w:t>主席裁示：</w:t>
      </w:r>
      <w:r w:rsidR="001110BF">
        <w:rPr>
          <w:rFonts w:ascii="標楷體" w:eastAsia="標楷體" w:hAnsi="標楷體" w:hint="eastAsia"/>
          <w:b/>
          <w:sz w:val="26"/>
          <w:szCs w:val="26"/>
        </w:rPr>
        <w:t>本案預計103年11月18日廢止，請</w:t>
      </w:r>
      <w:r w:rsidR="0059003A">
        <w:rPr>
          <w:rFonts w:ascii="標楷體" w:eastAsia="標楷體" w:hAnsi="標楷體" w:hint="eastAsia"/>
          <w:b/>
          <w:sz w:val="26"/>
          <w:szCs w:val="26"/>
        </w:rPr>
        <w:t>業務</w:t>
      </w:r>
      <w:r w:rsidR="001110BF">
        <w:rPr>
          <w:rFonts w:ascii="標楷體" w:eastAsia="標楷體" w:hAnsi="標楷體" w:hint="eastAsia"/>
          <w:b/>
          <w:sz w:val="26"/>
          <w:szCs w:val="26"/>
        </w:rPr>
        <w:t>科將廢止情形再行確認後另通知侯委員知悉。</w:t>
      </w:r>
    </w:p>
    <w:p w:rsidR="001110BF" w:rsidRDefault="001110BF" w:rsidP="001110BF">
      <w:pPr>
        <w:spacing w:line="360" w:lineRule="auto"/>
        <w:ind w:leftChars="119" w:left="991" w:rightChars="-150" w:right="-360" w:hangingChars="271" w:hanging="705"/>
        <w:rPr>
          <w:rFonts w:ascii="標楷體" w:eastAsia="標楷體" w:hAnsi="標楷體"/>
          <w:color w:val="000000" w:themeColor="text1"/>
          <w:sz w:val="26"/>
          <w:szCs w:val="26"/>
        </w:rPr>
      </w:pPr>
      <w:r w:rsidRPr="001110BF">
        <w:rPr>
          <w:rFonts w:ascii="標楷體" w:eastAsia="標楷體" w:hAnsi="標楷體" w:hint="eastAsia"/>
          <w:sz w:val="26"/>
          <w:szCs w:val="26"/>
        </w:rPr>
        <w:t>補充說明：</w:t>
      </w:r>
      <w:r w:rsidRPr="001110BF">
        <w:rPr>
          <w:rFonts w:ascii="標楷體" w:eastAsia="標楷體" w:hAnsi="標楷體" w:hint="eastAsia"/>
          <w:color w:val="000000" w:themeColor="text1"/>
          <w:sz w:val="26"/>
          <w:szCs w:val="26"/>
        </w:rPr>
        <w:t>本案已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確認</w:t>
      </w:r>
      <w:r w:rsidRPr="001110BF">
        <w:rPr>
          <w:rFonts w:ascii="標楷體" w:eastAsia="標楷體" w:hAnsi="標楷體" w:hint="eastAsia"/>
          <w:color w:val="000000" w:themeColor="text1"/>
          <w:sz w:val="26"/>
          <w:szCs w:val="26"/>
        </w:rPr>
        <w:t>於103年11月18日</w:t>
      </w:r>
      <w:r w:rsidRPr="001110BF">
        <w:rPr>
          <w:rFonts w:ascii="標楷體" w:eastAsia="標楷體" w:hAnsi="標楷體" w:cs="Arial"/>
          <w:color w:val="000000" w:themeColor="text1"/>
          <w:sz w:val="26"/>
          <w:szCs w:val="26"/>
        </w:rPr>
        <w:t>臺北市政府(103)</w:t>
      </w:r>
      <w:proofErr w:type="gramStart"/>
      <w:r w:rsidRPr="001110BF">
        <w:rPr>
          <w:rFonts w:ascii="標楷體" w:eastAsia="標楷體" w:hAnsi="標楷體" w:cs="Arial"/>
          <w:color w:val="000000" w:themeColor="text1"/>
          <w:sz w:val="26"/>
          <w:szCs w:val="26"/>
        </w:rPr>
        <w:t>府法綜字</w:t>
      </w:r>
      <w:proofErr w:type="gramEnd"/>
      <w:r w:rsidRPr="001110BF">
        <w:rPr>
          <w:rFonts w:ascii="標楷體" w:eastAsia="標楷體" w:hAnsi="標楷體" w:cs="Arial"/>
          <w:color w:val="000000" w:themeColor="text1"/>
          <w:sz w:val="26"/>
          <w:szCs w:val="26"/>
        </w:rPr>
        <w:t>第一０三三三九四八０００號令廢止</w:t>
      </w:r>
      <w:r w:rsidRPr="001110BF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1110BF" w:rsidRDefault="001110BF" w:rsidP="001110BF">
      <w:pPr>
        <w:spacing w:line="360" w:lineRule="auto"/>
        <w:ind w:rightChars="-150" w:right="-36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110BF" w:rsidRPr="001110BF" w:rsidRDefault="001110BF" w:rsidP="001110BF">
      <w:pPr>
        <w:spacing w:line="360" w:lineRule="auto"/>
        <w:ind w:left="992" w:rightChars="-150" w:right="-360" w:hangingChars="381" w:hanging="992"/>
        <w:rPr>
          <w:rFonts w:ascii="標楷體" w:eastAsia="標楷體" w:hAnsi="標楷體"/>
          <w:b/>
          <w:sz w:val="26"/>
          <w:szCs w:val="26"/>
        </w:rPr>
      </w:pPr>
      <w:r w:rsidRPr="001110BF">
        <w:rPr>
          <w:rFonts w:ascii="標楷體" w:eastAsia="標楷體" w:hAnsi="標楷體" w:hint="eastAsia"/>
          <w:b/>
          <w:sz w:val="26"/>
          <w:szCs w:val="26"/>
        </w:rPr>
        <w:t>提案3：托嬰中心評鑑指標修正需求及改善建議一案，提請討論。</w:t>
      </w:r>
    </w:p>
    <w:p w:rsidR="00B106C0" w:rsidRDefault="00150F43" w:rsidP="00A57F07">
      <w:pPr>
        <w:spacing w:line="360" w:lineRule="auto"/>
        <w:ind w:leftChars="1" w:left="993" w:rightChars="-150" w:right="-360" w:hangingChars="381" w:hanging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社會局補充說明：</w:t>
      </w:r>
    </w:p>
    <w:p w:rsidR="00150F43" w:rsidRDefault="00B106C0" w:rsidP="00B106C0">
      <w:pPr>
        <w:spacing w:line="360" w:lineRule="auto"/>
        <w:ind w:leftChars="1" w:left="283" w:rightChars="-150" w:right="-360" w:hangingChars="108" w:hanging="28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150F43">
        <w:rPr>
          <w:rFonts w:ascii="標楷體" w:eastAsia="標楷體" w:hAnsi="標楷體" w:hint="eastAsia"/>
          <w:sz w:val="26"/>
          <w:szCs w:val="26"/>
        </w:rPr>
        <w:t>本案預計於104年2月召開公聽會，6月底前完成指標編修，105年起適用新指標。</w:t>
      </w:r>
    </w:p>
    <w:p w:rsidR="001110BF" w:rsidRDefault="001110BF" w:rsidP="001110BF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1110BF">
        <w:rPr>
          <w:rFonts w:ascii="標楷體" w:eastAsia="標楷體" w:hAnsi="標楷體" w:hint="eastAsia"/>
          <w:sz w:val="26"/>
          <w:szCs w:val="26"/>
        </w:rPr>
        <w:t>委員</w:t>
      </w:r>
      <w:proofErr w:type="gramStart"/>
      <w:r w:rsidRPr="001110BF">
        <w:rPr>
          <w:rFonts w:ascii="標楷體" w:eastAsia="標楷體" w:hAnsi="標楷體" w:hint="eastAsia"/>
          <w:sz w:val="26"/>
          <w:szCs w:val="26"/>
        </w:rPr>
        <w:t>發言摘述</w:t>
      </w:r>
      <w:proofErr w:type="gramEnd"/>
      <w:r w:rsidRPr="001110BF">
        <w:rPr>
          <w:rFonts w:ascii="標楷體" w:eastAsia="標楷體" w:hAnsi="標楷體" w:hint="eastAsia"/>
          <w:sz w:val="26"/>
          <w:szCs w:val="26"/>
        </w:rPr>
        <w:t>：</w:t>
      </w:r>
    </w:p>
    <w:p w:rsidR="00A57F07" w:rsidRDefault="001110BF" w:rsidP="00A57F07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侯委員美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妗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1110BF" w:rsidRPr="00150F43" w:rsidRDefault="00A57F07" w:rsidP="00A57F07">
      <w:pPr>
        <w:spacing w:line="360" w:lineRule="auto"/>
        <w:ind w:leftChars="119" w:left="850" w:rightChars="-150" w:right="-360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針</w:t>
      </w:r>
      <w:r w:rsidR="00150F43" w:rsidRPr="00150F43">
        <w:rPr>
          <w:rFonts w:ascii="標楷體" w:eastAsia="標楷體" w:hAnsi="標楷體" w:hint="eastAsia"/>
          <w:sz w:val="26"/>
          <w:szCs w:val="26"/>
        </w:rPr>
        <w:t>對評鑑結果及制度，建議</w:t>
      </w:r>
      <w:proofErr w:type="gramStart"/>
      <w:r w:rsidR="00150F43" w:rsidRPr="00150F43">
        <w:rPr>
          <w:rFonts w:ascii="標楷體" w:eastAsia="標楷體" w:hAnsi="標楷體" w:hint="eastAsia"/>
          <w:sz w:val="26"/>
          <w:szCs w:val="26"/>
        </w:rPr>
        <w:t>可以讓托嬰</w:t>
      </w:r>
      <w:proofErr w:type="gramEnd"/>
      <w:r w:rsidR="00150F43" w:rsidRPr="00150F43">
        <w:rPr>
          <w:rFonts w:ascii="標楷體" w:eastAsia="標楷體" w:hAnsi="標楷體" w:hint="eastAsia"/>
          <w:sz w:val="26"/>
          <w:szCs w:val="26"/>
        </w:rPr>
        <w:t>中心填寫回饋單，供承辦單位參考。</w:t>
      </w:r>
    </w:p>
    <w:p w:rsidR="00D0053C" w:rsidRDefault="00150F43" w:rsidP="00150F43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鄭委員麗燕：</w:t>
      </w:r>
    </w:p>
    <w:p w:rsidR="00150F43" w:rsidRDefault="00A57F07" w:rsidP="00150F43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150F43">
        <w:rPr>
          <w:rFonts w:ascii="標楷體" w:eastAsia="標楷體" w:hAnsi="標楷體" w:hint="eastAsia"/>
          <w:sz w:val="26"/>
          <w:szCs w:val="26"/>
        </w:rPr>
        <w:t>評鑑如有爭議或不服，應透過申訴管道處理。</w:t>
      </w:r>
    </w:p>
    <w:p w:rsidR="00150F43" w:rsidRDefault="00150F43" w:rsidP="00D0053C">
      <w:pPr>
        <w:spacing w:line="360" w:lineRule="auto"/>
        <w:ind w:leftChars="1" w:left="426" w:rightChars="-150" w:right="-360" w:hangingChars="163" w:hanging="424"/>
        <w:rPr>
          <w:rFonts w:ascii="標楷體" w:eastAsia="標楷體" w:hAnsi="標楷體"/>
          <w:b/>
          <w:sz w:val="26"/>
          <w:szCs w:val="26"/>
        </w:rPr>
      </w:pPr>
      <w:r w:rsidRPr="00A57F07">
        <w:rPr>
          <w:rFonts w:ascii="標楷體" w:eastAsia="標楷體" w:hAnsi="標楷體" w:hint="eastAsia"/>
          <w:b/>
          <w:sz w:val="26"/>
          <w:szCs w:val="26"/>
        </w:rPr>
        <w:t>主席裁示：</w:t>
      </w:r>
      <w:r w:rsidR="00F71624">
        <w:rPr>
          <w:rFonts w:ascii="標楷體" w:eastAsia="標楷體" w:hAnsi="標楷體" w:hint="eastAsia"/>
          <w:b/>
          <w:sz w:val="26"/>
          <w:szCs w:val="26"/>
        </w:rPr>
        <w:t>有關</w:t>
      </w:r>
      <w:r w:rsidR="00A57F07">
        <w:rPr>
          <w:rFonts w:ascii="標楷體" w:eastAsia="標楷體" w:hAnsi="標楷體" w:hint="eastAsia"/>
          <w:b/>
          <w:sz w:val="26"/>
          <w:szCs w:val="26"/>
        </w:rPr>
        <w:t>評鑑制度之檢討移列至</w:t>
      </w:r>
      <w:proofErr w:type="gramStart"/>
      <w:r w:rsidR="00A57F07">
        <w:rPr>
          <w:rFonts w:ascii="標楷體" w:eastAsia="標楷體" w:hAnsi="標楷體" w:hint="eastAsia"/>
          <w:b/>
          <w:sz w:val="26"/>
          <w:szCs w:val="26"/>
        </w:rPr>
        <w:t>每半年托嬰</w:t>
      </w:r>
      <w:proofErr w:type="gramEnd"/>
      <w:r w:rsidR="00A57F07">
        <w:rPr>
          <w:rFonts w:ascii="標楷體" w:eastAsia="標楷體" w:hAnsi="標楷體" w:hint="eastAsia"/>
          <w:b/>
          <w:sz w:val="26"/>
          <w:szCs w:val="26"/>
        </w:rPr>
        <w:t>中心聯繫會議討論。</w:t>
      </w:r>
    </w:p>
    <w:p w:rsidR="00F71624" w:rsidRPr="00A57F07" w:rsidRDefault="00F71624" w:rsidP="00D0053C">
      <w:pPr>
        <w:spacing w:line="360" w:lineRule="auto"/>
        <w:ind w:leftChars="1" w:left="426" w:rightChars="-150" w:right="-360" w:hangingChars="163" w:hanging="424"/>
        <w:rPr>
          <w:rFonts w:ascii="標楷體" w:eastAsia="標楷體" w:hAnsi="標楷體"/>
          <w:b/>
          <w:sz w:val="26"/>
          <w:szCs w:val="26"/>
        </w:rPr>
      </w:pPr>
    </w:p>
    <w:p w:rsidR="00A57F07" w:rsidRPr="00A57F07" w:rsidRDefault="00A57F07" w:rsidP="00A57F07">
      <w:pPr>
        <w:spacing w:line="360" w:lineRule="auto"/>
        <w:ind w:left="992" w:rightChars="-150" w:right="-360" w:hangingChars="381" w:hanging="992"/>
        <w:rPr>
          <w:rFonts w:ascii="標楷體" w:eastAsia="標楷體" w:hAnsi="標楷體"/>
          <w:b/>
          <w:sz w:val="26"/>
          <w:szCs w:val="26"/>
        </w:rPr>
      </w:pPr>
      <w:r w:rsidRPr="00A57F07">
        <w:rPr>
          <w:rFonts w:ascii="標楷體" w:eastAsia="標楷體" w:hAnsi="標楷體" w:hint="eastAsia"/>
          <w:b/>
          <w:sz w:val="26"/>
          <w:szCs w:val="26"/>
        </w:rPr>
        <w:lastRenderedPageBreak/>
        <w:t>提案4：</w:t>
      </w:r>
      <w:r>
        <w:rPr>
          <w:rFonts w:ascii="標楷體" w:eastAsia="標楷體" w:hAnsi="標楷體" w:hint="eastAsia"/>
          <w:b/>
          <w:sz w:val="26"/>
          <w:szCs w:val="26"/>
        </w:rPr>
        <w:t>建請將</w:t>
      </w:r>
      <w:r w:rsidRPr="00A57F07">
        <w:rPr>
          <w:rFonts w:ascii="標楷體" w:eastAsia="標楷體" w:hAnsi="標楷體" w:hint="eastAsia"/>
          <w:b/>
          <w:sz w:val="26"/>
          <w:szCs w:val="26"/>
        </w:rPr>
        <w:t>合作托嬰機制</w:t>
      </w:r>
      <w:r>
        <w:rPr>
          <w:rFonts w:ascii="標楷體" w:eastAsia="標楷體" w:hAnsi="標楷體" w:hint="eastAsia"/>
          <w:b/>
          <w:sz w:val="26"/>
          <w:szCs w:val="26"/>
        </w:rPr>
        <w:t>納入臺北市政府未來</w:t>
      </w:r>
      <w:r w:rsidRPr="00A57F07">
        <w:rPr>
          <w:rFonts w:ascii="標楷體" w:eastAsia="標楷體" w:hAnsi="標楷體" w:hint="eastAsia"/>
          <w:b/>
          <w:sz w:val="26"/>
          <w:szCs w:val="26"/>
        </w:rPr>
        <w:t>政策</w:t>
      </w:r>
      <w:r>
        <w:rPr>
          <w:rFonts w:ascii="標楷體" w:eastAsia="標楷體" w:hAnsi="標楷體" w:hint="eastAsia"/>
          <w:b/>
          <w:sz w:val="26"/>
          <w:szCs w:val="26"/>
        </w:rPr>
        <w:t>規劃一案</w:t>
      </w:r>
      <w:r w:rsidRPr="00A57F07">
        <w:rPr>
          <w:rFonts w:ascii="標楷體" w:eastAsia="標楷體" w:hAnsi="標楷體" w:hint="eastAsia"/>
          <w:b/>
          <w:sz w:val="26"/>
          <w:szCs w:val="26"/>
        </w:rPr>
        <w:t>，提請討論。</w:t>
      </w:r>
    </w:p>
    <w:p w:rsidR="00A57F07" w:rsidRDefault="00A57F07" w:rsidP="00150F43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委員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發言摘述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A57F07" w:rsidRDefault="00A57F07" w:rsidP="00150F43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侯委員美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妗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6F4B1F" w:rsidRDefault="006F4B1F" w:rsidP="006F4B1F">
      <w:pPr>
        <w:spacing w:line="360" w:lineRule="auto"/>
        <w:ind w:leftChars="119" w:left="850" w:rightChars="-150" w:right="-360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1、</w:t>
      </w:r>
      <w:r w:rsidR="00A57F07" w:rsidRPr="006F4B1F">
        <w:rPr>
          <w:rFonts w:ascii="標楷體" w:eastAsia="標楷體" w:hAnsi="標楷體" w:hint="eastAsia"/>
          <w:sz w:val="26"/>
          <w:szCs w:val="26"/>
        </w:rPr>
        <w:t>建議合作機制與評鑑</w:t>
      </w:r>
      <w:r>
        <w:rPr>
          <w:rFonts w:ascii="標楷體" w:eastAsia="標楷體" w:hAnsi="標楷體" w:hint="eastAsia"/>
          <w:sz w:val="26"/>
          <w:szCs w:val="26"/>
        </w:rPr>
        <w:t>結果</w:t>
      </w:r>
      <w:r w:rsidR="00A57F07" w:rsidRPr="006F4B1F">
        <w:rPr>
          <w:rFonts w:ascii="標楷體" w:eastAsia="標楷體" w:hAnsi="標楷體" w:hint="eastAsia"/>
          <w:sz w:val="26"/>
          <w:szCs w:val="26"/>
        </w:rPr>
        <w:t>分開，如完成</w:t>
      </w:r>
      <w:proofErr w:type="gramStart"/>
      <w:r w:rsidR="00A57F07" w:rsidRPr="006F4B1F">
        <w:rPr>
          <w:rFonts w:ascii="標楷體" w:eastAsia="標楷體" w:hAnsi="標楷體" w:hint="eastAsia"/>
          <w:sz w:val="26"/>
          <w:szCs w:val="26"/>
        </w:rPr>
        <w:t>立案</w:t>
      </w:r>
      <w:r w:rsidRPr="006F4B1F">
        <w:rPr>
          <w:rFonts w:ascii="標楷體" w:eastAsia="標楷體" w:hAnsi="標楷體" w:hint="eastAsia"/>
          <w:sz w:val="26"/>
          <w:szCs w:val="26"/>
        </w:rPr>
        <w:t>且消安</w:t>
      </w:r>
      <w:proofErr w:type="gramEnd"/>
      <w:r w:rsidRPr="006F4B1F">
        <w:rPr>
          <w:rFonts w:ascii="標楷體" w:eastAsia="標楷體" w:hAnsi="標楷體" w:hint="eastAsia"/>
          <w:sz w:val="26"/>
          <w:szCs w:val="26"/>
        </w:rPr>
        <w:t>、公安審查通過，即可申請。</w:t>
      </w:r>
    </w:p>
    <w:p w:rsidR="006F4B1F" w:rsidRDefault="006F4B1F" w:rsidP="006F4B1F">
      <w:pPr>
        <w:spacing w:line="360" w:lineRule="auto"/>
        <w:ind w:leftChars="119" w:left="850" w:rightChars="-150" w:right="-360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2、期能正視私立托嬰中心聲音，達成資源整合。</w:t>
      </w:r>
    </w:p>
    <w:p w:rsidR="006F4B1F" w:rsidRPr="006F4B1F" w:rsidRDefault="006F4B1F" w:rsidP="006F4B1F">
      <w:pPr>
        <w:spacing w:line="360" w:lineRule="auto"/>
        <w:ind w:rightChars="-150" w:right="-360"/>
        <w:rPr>
          <w:rFonts w:ascii="標楷體" w:eastAsia="標楷體" w:hAnsi="標楷體"/>
          <w:b/>
          <w:sz w:val="26"/>
          <w:szCs w:val="26"/>
        </w:rPr>
      </w:pPr>
      <w:r w:rsidRPr="006F4B1F">
        <w:rPr>
          <w:rFonts w:ascii="標楷體" w:eastAsia="標楷體" w:hAnsi="標楷體" w:hint="eastAsia"/>
          <w:b/>
          <w:sz w:val="26"/>
          <w:szCs w:val="26"/>
        </w:rPr>
        <w:t>主席裁示：</w:t>
      </w:r>
    </w:p>
    <w:p w:rsidR="006F4B1F" w:rsidRDefault="00F71624" w:rsidP="006F4B1F">
      <w:pPr>
        <w:spacing w:line="360" w:lineRule="auto"/>
        <w:ind w:leftChars="118" w:left="283" w:rightChars="-150" w:right="-3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請</w:t>
      </w:r>
      <w:r w:rsidR="006F4B1F" w:rsidRPr="006F4B1F">
        <w:rPr>
          <w:rFonts w:ascii="標楷體" w:eastAsia="標楷體" w:hAnsi="標楷體" w:hint="eastAsia"/>
          <w:b/>
          <w:sz w:val="26"/>
          <w:szCs w:val="26"/>
        </w:rPr>
        <w:t>將合作托嬰機制納入</w:t>
      </w:r>
      <w:r w:rsidR="00B106C0">
        <w:rPr>
          <w:rFonts w:ascii="標楷體" w:eastAsia="標楷體" w:hAnsi="標楷體" w:hint="eastAsia"/>
          <w:b/>
          <w:sz w:val="26"/>
          <w:szCs w:val="26"/>
        </w:rPr>
        <w:t>政策</w:t>
      </w:r>
      <w:r>
        <w:rPr>
          <w:rFonts w:ascii="標楷體" w:eastAsia="標楷體" w:hAnsi="標楷體" w:hint="eastAsia"/>
          <w:b/>
          <w:sz w:val="26"/>
          <w:szCs w:val="26"/>
        </w:rPr>
        <w:t>規劃參考，以能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善用托嬰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中心資源，提供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近便性托育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服務。</w:t>
      </w:r>
      <w:r w:rsidR="006F4B1F" w:rsidRPr="006F4B1F">
        <w:rPr>
          <w:rFonts w:ascii="標楷體" w:eastAsia="標楷體" w:hAnsi="標楷體" w:hint="eastAsia"/>
          <w:b/>
          <w:sz w:val="26"/>
          <w:szCs w:val="26"/>
        </w:rPr>
        <w:t>本案後續移列</w:t>
      </w:r>
      <w:proofErr w:type="gramStart"/>
      <w:r w:rsidR="006F4B1F" w:rsidRPr="006F4B1F">
        <w:rPr>
          <w:rFonts w:ascii="標楷體" w:eastAsia="標楷體" w:hAnsi="標楷體" w:hint="eastAsia"/>
          <w:b/>
          <w:sz w:val="26"/>
          <w:szCs w:val="26"/>
        </w:rPr>
        <w:t>每半年托嬰</w:t>
      </w:r>
      <w:proofErr w:type="gramEnd"/>
      <w:r w:rsidR="006F4B1F" w:rsidRPr="006F4B1F">
        <w:rPr>
          <w:rFonts w:ascii="標楷體" w:eastAsia="標楷體" w:hAnsi="標楷體" w:hint="eastAsia"/>
          <w:b/>
          <w:sz w:val="26"/>
          <w:szCs w:val="26"/>
        </w:rPr>
        <w:t>中心聯繫會議討論。</w:t>
      </w:r>
    </w:p>
    <w:p w:rsidR="006F4B1F" w:rsidRDefault="006F4B1F" w:rsidP="006F4B1F">
      <w:pPr>
        <w:spacing w:line="360" w:lineRule="auto"/>
        <w:ind w:rightChars="-150" w:right="-360"/>
        <w:rPr>
          <w:rFonts w:ascii="標楷體" w:eastAsia="標楷體" w:hAnsi="標楷體"/>
          <w:b/>
          <w:sz w:val="26"/>
          <w:szCs w:val="26"/>
        </w:rPr>
      </w:pPr>
    </w:p>
    <w:p w:rsidR="00A02844" w:rsidRPr="00A02844" w:rsidRDefault="00A02844" w:rsidP="00A02844">
      <w:pPr>
        <w:spacing w:line="360" w:lineRule="auto"/>
        <w:ind w:left="992" w:rightChars="-150" w:right="-360" w:hangingChars="381" w:hanging="992"/>
        <w:rPr>
          <w:rFonts w:ascii="標楷體" w:eastAsia="標楷體" w:hAnsi="標楷體"/>
          <w:b/>
          <w:sz w:val="26"/>
          <w:szCs w:val="26"/>
        </w:rPr>
      </w:pPr>
      <w:r w:rsidRPr="00A02844">
        <w:rPr>
          <w:rFonts w:ascii="標楷體" w:eastAsia="標楷體" w:hAnsi="標楷體" w:hint="eastAsia"/>
          <w:b/>
          <w:sz w:val="26"/>
          <w:szCs w:val="26"/>
        </w:rPr>
        <w:t>提案5：提請廢止托嬰中心廁所設置隔板一案，提請討論。</w:t>
      </w:r>
    </w:p>
    <w:p w:rsidR="00A02844" w:rsidRDefault="00D0053C" w:rsidP="006F4B1F">
      <w:pPr>
        <w:spacing w:line="360" w:lineRule="auto"/>
        <w:ind w:rightChars="-150" w:right="-3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委員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發言摘述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0053C" w:rsidRPr="00D0053C" w:rsidRDefault="00D0053C" w:rsidP="006F4B1F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D0053C">
        <w:rPr>
          <w:rFonts w:ascii="標楷體" w:eastAsia="標楷體" w:hAnsi="標楷體" w:hint="eastAsia"/>
          <w:sz w:val="26"/>
          <w:szCs w:val="26"/>
        </w:rPr>
        <w:t>侯委員美</w:t>
      </w:r>
      <w:proofErr w:type="gramStart"/>
      <w:r w:rsidRPr="00D0053C">
        <w:rPr>
          <w:rFonts w:ascii="標楷體" w:eastAsia="標楷體" w:hAnsi="標楷體" w:hint="eastAsia"/>
          <w:sz w:val="26"/>
          <w:szCs w:val="26"/>
        </w:rPr>
        <w:t>妗</w:t>
      </w:r>
      <w:proofErr w:type="gramEnd"/>
      <w:r w:rsidRPr="00D0053C">
        <w:rPr>
          <w:rFonts w:ascii="標楷體" w:eastAsia="標楷體" w:hAnsi="標楷體" w:hint="eastAsia"/>
          <w:sz w:val="26"/>
          <w:szCs w:val="26"/>
        </w:rPr>
        <w:t>：</w:t>
      </w:r>
    </w:p>
    <w:p w:rsidR="00D0053C" w:rsidRDefault="00D0053C" w:rsidP="006F4B1F">
      <w:p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D0053C">
        <w:rPr>
          <w:rFonts w:ascii="標楷體" w:eastAsia="標楷體" w:hAnsi="標楷體" w:hint="eastAsia"/>
          <w:sz w:val="26"/>
          <w:szCs w:val="26"/>
        </w:rPr>
        <w:t>台南市已確定廢止，</w:t>
      </w:r>
      <w:r w:rsidR="00B106C0">
        <w:rPr>
          <w:rFonts w:ascii="標楷體" w:eastAsia="標楷體" w:hAnsi="標楷體" w:hint="eastAsia"/>
          <w:sz w:val="26"/>
          <w:szCs w:val="26"/>
        </w:rPr>
        <w:t>希本市跟進</w:t>
      </w:r>
      <w:r w:rsidRPr="00D0053C">
        <w:rPr>
          <w:rFonts w:ascii="標楷體" w:eastAsia="標楷體" w:hAnsi="標楷體" w:hint="eastAsia"/>
          <w:sz w:val="26"/>
          <w:szCs w:val="26"/>
        </w:rPr>
        <w:t>。</w:t>
      </w:r>
    </w:p>
    <w:p w:rsidR="00F71624" w:rsidRDefault="00B106C0" w:rsidP="006F4B1F">
      <w:pPr>
        <w:spacing w:line="360" w:lineRule="auto"/>
        <w:ind w:rightChars="-150" w:right="-360"/>
        <w:rPr>
          <w:rFonts w:ascii="標楷體" w:eastAsia="標楷體" w:hAnsi="標楷體"/>
          <w:b/>
          <w:sz w:val="26"/>
          <w:szCs w:val="26"/>
        </w:rPr>
      </w:pPr>
      <w:r w:rsidRPr="00B106C0">
        <w:rPr>
          <w:rFonts w:ascii="標楷體" w:eastAsia="標楷體" w:hAnsi="標楷體" w:hint="eastAsia"/>
          <w:b/>
          <w:sz w:val="26"/>
          <w:szCs w:val="26"/>
        </w:rPr>
        <w:t>主席裁示：</w:t>
      </w:r>
      <w:r w:rsidR="00AD5A89">
        <w:rPr>
          <w:rFonts w:ascii="標楷體" w:eastAsia="標楷體" w:hAnsi="標楷體" w:hint="eastAsia"/>
          <w:b/>
          <w:sz w:val="26"/>
          <w:szCs w:val="26"/>
        </w:rPr>
        <w:t>請</w:t>
      </w:r>
      <w:r w:rsidR="00F71624">
        <w:rPr>
          <w:rFonts w:ascii="標楷體" w:eastAsia="標楷體" w:hAnsi="標楷體" w:hint="eastAsia"/>
          <w:b/>
          <w:sz w:val="26"/>
          <w:szCs w:val="26"/>
        </w:rPr>
        <w:t>業務</w:t>
      </w:r>
      <w:r w:rsidR="00AD5A89">
        <w:rPr>
          <w:rFonts w:ascii="標楷體" w:eastAsia="標楷體" w:hAnsi="標楷體" w:hint="eastAsia"/>
          <w:b/>
          <w:sz w:val="26"/>
          <w:szCs w:val="26"/>
        </w:rPr>
        <w:t>科了解台南市廢止情形，另於適當時機</w:t>
      </w:r>
      <w:r w:rsidR="00F71624">
        <w:rPr>
          <w:rFonts w:ascii="標楷體" w:eastAsia="標楷體" w:hAnsi="標楷體" w:hint="eastAsia"/>
          <w:b/>
          <w:sz w:val="26"/>
          <w:szCs w:val="26"/>
        </w:rPr>
        <w:t>向</w:t>
      </w:r>
      <w:r w:rsidR="00AD5A89">
        <w:rPr>
          <w:rFonts w:ascii="標楷體" w:eastAsia="標楷體" w:hAnsi="標楷體" w:hint="eastAsia"/>
          <w:b/>
          <w:sz w:val="26"/>
          <w:szCs w:val="26"/>
        </w:rPr>
        <w:t>中央反應</w:t>
      </w:r>
      <w:r w:rsidR="00F71624">
        <w:rPr>
          <w:rFonts w:ascii="標楷體" w:eastAsia="標楷體" w:hAnsi="標楷體" w:hint="eastAsia"/>
          <w:b/>
          <w:sz w:val="26"/>
          <w:szCs w:val="26"/>
        </w:rPr>
        <w:t>修改</w:t>
      </w:r>
      <w:proofErr w:type="gramStart"/>
      <w:r w:rsidR="00F71624">
        <w:rPr>
          <w:rFonts w:ascii="標楷體" w:eastAsia="標楷體" w:hAnsi="標楷體" w:hint="eastAsia"/>
          <w:b/>
          <w:sz w:val="26"/>
          <w:szCs w:val="26"/>
        </w:rPr>
        <w:t>規</w:t>
      </w:r>
      <w:proofErr w:type="gramEnd"/>
    </w:p>
    <w:p w:rsidR="00B106C0" w:rsidRDefault="00F71624" w:rsidP="006F4B1F">
      <w:pPr>
        <w:spacing w:line="360" w:lineRule="auto"/>
        <w:ind w:rightChars="-150" w:right="-36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定</w:t>
      </w:r>
      <w:r w:rsidR="00AD5A89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AD5A89" w:rsidRDefault="00AD5A89" w:rsidP="006F4B1F">
      <w:pPr>
        <w:spacing w:line="360" w:lineRule="auto"/>
        <w:ind w:rightChars="-150" w:right="-360"/>
        <w:rPr>
          <w:rFonts w:ascii="標楷體" w:eastAsia="標楷體" w:hAnsi="標楷體"/>
          <w:b/>
          <w:sz w:val="26"/>
          <w:szCs w:val="26"/>
        </w:rPr>
      </w:pPr>
    </w:p>
    <w:p w:rsidR="00AD5A89" w:rsidRDefault="00AD5A89" w:rsidP="00AD5A89">
      <w:pPr>
        <w:numPr>
          <w:ilvl w:val="0"/>
          <w:numId w:val="1"/>
        </w:num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685279">
        <w:rPr>
          <w:rFonts w:ascii="標楷體" w:eastAsia="標楷體" w:hAnsi="標楷體" w:hint="eastAsia"/>
          <w:sz w:val="26"/>
          <w:szCs w:val="26"/>
        </w:rPr>
        <w:t>臨時動議：</w:t>
      </w:r>
    </w:p>
    <w:p w:rsidR="00AD5A89" w:rsidRDefault="00AD5A89" w:rsidP="00BE2F9B">
      <w:pPr>
        <w:tabs>
          <w:tab w:val="left" w:pos="780"/>
        </w:tabs>
        <w:spacing w:line="360" w:lineRule="auto"/>
        <w:ind w:leftChars="1" w:left="994" w:rightChars="-150" w:right="-360" w:hangingChars="381" w:hanging="99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提案1：為因應社會福利政策與提升托育服務品質，提請實施「保母居家照顧分級制」。</w:t>
      </w:r>
      <w:r w:rsidR="00BE2F9B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A836DE" w:rsidRPr="00A836DE" w:rsidRDefault="00A836DE" w:rsidP="00A836DE">
      <w:pPr>
        <w:tabs>
          <w:tab w:val="left" w:pos="780"/>
        </w:tabs>
        <w:spacing w:line="360" w:lineRule="auto"/>
        <w:ind w:leftChars="1" w:left="993" w:rightChars="-150" w:right="-360" w:hangingChars="381" w:hanging="991"/>
        <w:rPr>
          <w:rFonts w:ascii="標楷體" w:eastAsia="標楷體" w:hAnsi="標楷體"/>
          <w:sz w:val="26"/>
          <w:szCs w:val="26"/>
        </w:rPr>
      </w:pPr>
      <w:r w:rsidRPr="00A836DE">
        <w:rPr>
          <w:rFonts w:ascii="標楷體" w:eastAsia="標楷體" w:hAnsi="標楷體" w:hint="eastAsia"/>
          <w:sz w:val="26"/>
          <w:szCs w:val="26"/>
        </w:rPr>
        <w:t>提案單位：台北市托嬰協會</w:t>
      </w:r>
    </w:p>
    <w:p w:rsidR="00AD5A89" w:rsidRDefault="00AD5A89" w:rsidP="00F71624">
      <w:pPr>
        <w:tabs>
          <w:tab w:val="left" w:pos="780"/>
        </w:tabs>
        <w:spacing w:line="360" w:lineRule="auto"/>
        <w:ind w:left="1418" w:rightChars="-150" w:right="-360" w:hangingChars="545" w:hanging="1418"/>
        <w:rPr>
          <w:rFonts w:ascii="標楷體" w:eastAsia="標楷體" w:hAnsi="標楷體"/>
          <w:b/>
          <w:sz w:val="26"/>
          <w:szCs w:val="26"/>
        </w:rPr>
      </w:pPr>
      <w:r w:rsidRPr="00A836DE">
        <w:rPr>
          <w:rFonts w:ascii="標楷體" w:eastAsia="標楷體" w:hAnsi="標楷體" w:hint="eastAsia"/>
          <w:b/>
          <w:sz w:val="26"/>
          <w:szCs w:val="26"/>
        </w:rPr>
        <w:t>主席裁示：</w:t>
      </w:r>
      <w:r w:rsidR="008E7C6F" w:rsidRPr="00A836DE">
        <w:rPr>
          <w:rFonts w:ascii="標楷體" w:eastAsia="標楷體" w:hAnsi="標楷體" w:hint="eastAsia"/>
          <w:b/>
          <w:sz w:val="26"/>
          <w:szCs w:val="26"/>
        </w:rPr>
        <w:t>因</w:t>
      </w:r>
      <w:r w:rsidR="00A836DE" w:rsidRPr="00A836DE">
        <w:rPr>
          <w:rFonts w:ascii="標楷體" w:eastAsia="標楷體" w:hAnsi="標楷體" w:hint="eastAsia"/>
          <w:b/>
          <w:sz w:val="26"/>
          <w:szCs w:val="26"/>
        </w:rPr>
        <w:t>目前</w:t>
      </w:r>
      <w:r w:rsidR="008E7C6F" w:rsidRPr="00A836DE">
        <w:rPr>
          <w:rFonts w:ascii="標楷體" w:eastAsia="標楷體" w:hAnsi="標楷體" w:hint="eastAsia"/>
          <w:b/>
          <w:sz w:val="26"/>
          <w:szCs w:val="26"/>
        </w:rPr>
        <w:t>無法源依據，</w:t>
      </w:r>
      <w:r w:rsidR="00A836DE" w:rsidRPr="00A836DE">
        <w:rPr>
          <w:rFonts w:ascii="標楷體" w:eastAsia="標楷體" w:hAnsi="標楷體" w:hint="eastAsia"/>
          <w:b/>
          <w:sz w:val="26"/>
          <w:szCs w:val="26"/>
        </w:rPr>
        <w:t>且尚須經政策評估，</w:t>
      </w:r>
      <w:r w:rsidR="00F71624">
        <w:rPr>
          <w:rFonts w:ascii="標楷體" w:eastAsia="標楷體" w:hAnsi="標楷體" w:hint="eastAsia"/>
          <w:b/>
          <w:sz w:val="26"/>
          <w:szCs w:val="26"/>
        </w:rPr>
        <w:t>請業務科</w:t>
      </w:r>
      <w:r w:rsidR="00A836DE" w:rsidRPr="00A836DE">
        <w:rPr>
          <w:rFonts w:ascii="標楷體" w:eastAsia="標楷體" w:hAnsi="標楷體" w:hint="eastAsia"/>
          <w:b/>
          <w:sz w:val="26"/>
          <w:szCs w:val="26"/>
        </w:rPr>
        <w:t>納入政策規劃</w:t>
      </w:r>
      <w:r w:rsidR="00F71624">
        <w:rPr>
          <w:rFonts w:ascii="標楷體" w:eastAsia="標楷體" w:hAnsi="標楷體" w:hint="eastAsia"/>
          <w:b/>
          <w:sz w:val="26"/>
          <w:szCs w:val="26"/>
        </w:rPr>
        <w:t>時考量</w:t>
      </w:r>
      <w:r w:rsidR="00A836DE" w:rsidRPr="00A836DE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A836DE" w:rsidRDefault="00A836DE" w:rsidP="00A836DE">
      <w:pPr>
        <w:tabs>
          <w:tab w:val="left" w:pos="780"/>
        </w:tabs>
        <w:spacing w:line="360" w:lineRule="auto"/>
        <w:ind w:leftChars="1" w:left="994" w:rightChars="-150" w:right="-360" w:hangingChars="381" w:hanging="992"/>
        <w:rPr>
          <w:rFonts w:ascii="標楷體" w:eastAsia="標楷體" w:hAnsi="標楷體"/>
          <w:b/>
          <w:sz w:val="26"/>
          <w:szCs w:val="26"/>
        </w:rPr>
      </w:pPr>
    </w:p>
    <w:p w:rsidR="00A836DE" w:rsidRPr="00685279" w:rsidRDefault="00A836DE" w:rsidP="00A836DE">
      <w:pPr>
        <w:numPr>
          <w:ilvl w:val="0"/>
          <w:numId w:val="1"/>
        </w:numPr>
        <w:spacing w:line="360" w:lineRule="auto"/>
        <w:ind w:rightChars="-150" w:right="-360"/>
        <w:rPr>
          <w:rFonts w:ascii="標楷體" w:eastAsia="標楷體" w:hAnsi="標楷體"/>
          <w:sz w:val="26"/>
          <w:szCs w:val="26"/>
        </w:rPr>
      </w:pPr>
      <w:r w:rsidRPr="00685279">
        <w:rPr>
          <w:rFonts w:ascii="標楷體" w:eastAsia="標楷體" w:hAnsi="標楷體" w:hint="eastAsia"/>
          <w:sz w:val="26"/>
          <w:szCs w:val="26"/>
        </w:rPr>
        <w:t>散會：</w:t>
      </w:r>
      <w:r>
        <w:rPr>
          <w:rFonts w:ascii="標楷體" w:eastAsia="標楷體" w:hAnsi="標楷體" w:hint="eastAsia"/>
          <w:sz w:val="26"/>
          <w:szCs w:val="26"/>
        </w:rPr>
        <w:t>下</w:t>
      </w:r>
      <w:r w:rsidRPr="00685279">
        <w:rPr>
          <w:rFonts w:ascii="標楷體" w:eastAsia="標楷體" w:hAnsi="標楷體" w:hint="eastAsia"/>
          <w:sz w:val="26"/>
          <w:szCs w:val="26"/>
        </w:rPr>
        <w:t>午</w:t>
      </w:r>
      <w:r>
        <w:rPr>
          <w:rFonts w:ascii="標楷體" w:eastAsia="標楷體" w:hAnsi="標楷體" w:hint="eastAsia"/>
          <w:sz w:val="26"/>
          <w:szCs w:val="26"/>
        </w:rPr>
        <w:t>16</w:t>
      </w:r>
      <w:r w:rsidRPr="00685279">
        <w:rPr>
          <w:rFonts w:ascii="標楷體" w:eastAsia="標楷體" w:hAnsi="標楷體" w:hint="eastAsia"/>
          <w:sz w:val="26"/>
          <w:szCs w:val="26"/>
        </w:rPr>
        <w:t>時</w:t>
      </w:r>
      <w:r>
        <w:rPr>
          <w:rFonts w:ascii="標楷體" w:eastAsia="標楷體" w:hAnsi="標楷體" w:hint="eastAsia"/>
          <w:sz w:val="26"/>
          <w:szCs w:val="26"/>
        </w:rPr>
        <w:t>00</w:t>
      </w:r>
      <w:r w:rsidRPr="00685279">
        <w:rPr>
          <w:rFonts w:ascii="標楷體" w:eastAsia="標楷體" w:hAnsi="標楷體" w:hint="eastAsia"/>
          <w:sz w:val="26"/>
          <w:szCs w:val="26"/>
        </w:rPr>
        <w:t>分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A836DE" w:rsidRPr="00A836DE" w:rsidRDefault="00A836DE" w:rsidP="00A836DE">
      <w:pPr>
        <w:tabs>
          <w:tab w:val="left" w:pos="780"/>
        </w:tabs>
        <w:spacing w:line="360" w:lineRule="auto"/>
        <w:ind w:leftChars="1" w:left="994" w:rightChars="-150" w:right="-360" w:hangingChars="381" w:hanging="992"/>
        <w:rPr>
          <w:rFonts w:ascii="標楷體" w:eastAsia="標楷體" w:hAnsi="標楷體"/>
          <w:b/>
          <w:sz w:val="26"/>
          <w:szCs w:val="26"/>
        </w:rPr>
      </w:pPr>
    </w:p>
    <w:sectPr w:rsidR="00A836DE" w:rsidRPr="00A836D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97" w:rsidRDefault="005C4997" w:rsidP="007D38CC">
      <w:r>
        <w:separator/>
      </w:r>
    </w:p>
  </w:endnote>
  <w:endnote w:type="continuationSeparator" w:id="0">
    <w:p w:rsidR="005C4997" w:rsidRDefault="005C4997" w:rsidP="007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34977"/>
      <w:docPartObj>
        <w:docPartGallery w:val="Page Numbers (Bottom of Page)"/>
        <w:docPartUnique/>
      </w:docPartObj>
    </w:sdtPr>
    <w:sdtEndPr/>
    <w:sdtContent>
      <w:p w:rsidR="007D38CC" w:rsidRDefault="007D38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4C3" w:rsidRPr="00DC14C3">
          <w:rPr>
            <w:noProof/>
            <w:lang w:val="zh-TW"/>
          </w:rPr>
          <w:t>4</w:t>
        </w:r>
        <w:r>
          <w:fldChar w:fldCharType="end"/>
        </w:r>
      </w:p>
    </w:sdtContent>
  </w:sdt>
  <w:p w:rsidR="007D38CC" w:rsidRDefault="007D38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97" w:rsidRDefault="005C4997" w:rsidP="007D38CC">
      <w:r>
        <w:separator/>
      </w:r>
    </w:p>
  </w:footnote>
  <w:footnote w:type="continuationSeparator" w:id="0">
    <w:p w:rsidR="005C4997" w:rsidRDefault="005C4997" w:rsidP="007D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5E7B"/>
    <w:multiLevelType w:val="hybridMultilevel"/>
    <w:tmpl w:val="EE90C75E"/>
    <w:lvl w:ilvl="0" w:tplc="C5A26F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BD0F80"/>
    <w:multiLevelType w:val="hybridMultilevel"/>
    <w:tmpl w:val="51F2249C"/>
    <w:lvl w:ilvl="0" w:tplc="764846D8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412145D5"/>
    <w:multiLevelType w:val="hybridMultilevel"/>
    <w:tmpl w:val="86DC3CEE"/>
    <w:lvl w:ilvl="0" w:tplc="667E45E2">
      <w:start w:val="1"/>
      <w:numFmt w:val="decimal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>
    <w:nsid w:val="41B2112F"/>
    <w:multiLevelType w:val="hybridMultilevel"/>
    <w:tmpl w:val="055E307C"/>
    <w:lvl w:ilvl="0" w:tplc="5CA45A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032C96"/>
    <w:multiLevelType w:val="hybridMultilevel"/>
    <w:tmpl w:val="A6187B7A"/>
    <w:lvl w:ilvl="0" w:tplc="204C5D88">
      <w:start w:val="1"/>
      <w:numFmt w:val="decimal"/>
      <w:lvlText w:val="%1、"/>
      <w:lvlJc w:val="left"/>
      <w:pPr>
        <w:tabs>
          <w:tab w:val="num" w:pos="465"/>
        </w:tabs>
        <w:ind w:left="4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05"/>
        </w:tabs>
        <w:ind w:left="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5"/>
        </w:tabs>
        <w:ind w:left="1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5"/>
        </w:tabs>
        <w:ind w:left="2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5"/>
        </w:tabs>
        <w:ind w:left="3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80"/>
      </w:pPr>
    </w:lvl>
  </w:abstractNum>
  <w:abstractNum w:abstractNumId="5">
    <w:nsid w:val="770602FC"/>
    <w:multiLevelType w:val="hybridMultilevel"/>
    <w:tmpl w:val="3056CF74"/>
    <w:lvl w:ilvl="0" w:tplc="0BC28736">
      <w:start w:val="1"/>
      <w:numFmt w:val="ideographLegalTraditional"/>
      <w:lvlText w:val="%1、"/>
      <w:lvlJc w:val="left"/>
      <w:pPr>
        <w:tabs>
          <w:tab w:val="num" w:pos="180"/>
        </w:tabs>
        <w:ind w:left="1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2"/>
    <w:rsid w:val="000136A1"/>
    <w:rsid w:val="00032752"/>
    <w:rsid w:val="00052A43"/>
    <w:rsid w:val="000C7D1C"/>
    <w:rsid w:val="00104106"/>
    <w:rsid w:val="001110BF"/>
    <w:rsid w:val="00150F43"/>
    <w:rsid w:val="00185B8D"/>
    <w:rsid w:val="003133BF"/>
    <w:rsid w:val="00336FFA"/>
    <w:rsid w:val="00355262"/>
    <w:rsid w:val="003D3443"/>
    <w:rsid w:val="00473153"/>
    <w:rsid w:val="004B5DD7"/>
    <w:rsid w:val="004C2279"/>
    <w:rsid w:val="00541F18"/>
    <w:rsid w:val="00542B9C"/>
    <w:rsid w:val="00575C53"/>
    <w:rsid w:val="0059003A"/>
    <w:rsid w:val="005C4997"/>
    <w:rsid w:val="00694BEC"/>
    <w:rsid w:val="00695785"/>
    <w:rsid w:val="006C69F7"/>
    <w:rsid w:val="006F4B1F"/>
    <w:rsid w:val="007D38CC"/>
    <w:rsid w:val="00804E85"/>
    <w:rsid w:val="00831BE3"/>
    <w:rsid w:val="00882254"/>
    <w:rsid w:val="008E7C6F"/>
    <w:rsid w:val="00A02844"/>
    <w:rsid w:val="00A177FF"/>
    <w:rsid w:val="00A34C00"/>
    <w:rsid w:val="00A57F07"/>
    <w:rsid w:val="00A836DE"/>
    <w:rsid w:val="00AD0C87"/>
    <w:rsid w:val="00AD5A89"/>
    <w:rsid w:val="00B106C0"/>
    <w:rsid w:val="00B32E24"/>
    <w:rsid w:val="00BE2F9B"/>
    <w:rsid w:val="00D0053C"/>
    <w:rsid w:val="00D02672"/>
    <w:rsid w:val="00D60223"/>
    <w:rsid w:val="00D60F95"/>
    <w:rsid w:val="00DC14C3"/>
    <w:rsid w:val="00F606EC"/>
    <w:rsid w:val="00F70D34"/>
    <w:rsid w:val="00F71624"/>
    <w:rsid w:val="00F746B1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57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95785"/>
  </w:style>
  <w:style w:type="character" w:customStyle="1" w:styleId="a5">
    <w:name w:val="註解文字 字元"/>
    <w:basedOn w:val="a0"/>
    <w:link w:val="a4"/>
    <w:uiPriority w:val="99"/>
    <w:semiHidden/>
    <w:rsid w:val="00695785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578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95785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57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7D1C"/>
    <w:pPr>
      <w:ind w:leftChars="200" w:left="480"/>
    </w:pPr>
    <w:rPr>
      <w:rFonts w:ascii="Calibri" w:hAnsi="Calibri"/>
      <w:szCs w:val="22"/>
    </w:rPr>
  </w:style>
  <w:style w:type="paragraph" w:styleId="ab">
    <w:name w:val="header"/>
    <w:basedOn w:val="a"/>
    <w:link w:val="ac"/>
    <w:uiPriority w:val="99"/>
    <w:unhideWhenUsed/>
    <w:rsid w:val="007D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38C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38C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57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95785"/>
  </w:style>
  <w:style w:type="character" w:customStyle="1" w:styleId="a5">
    <w:name w:val="註解文字 字元"/>
    <w:basedOn w:val="a0"/>
    <w:link w:val="a4"/>
    <w:uiPriority w:val="99"/>
    <w:semiHidden/>
    <w:rsid w:val="00695785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578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95785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57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7D1C"/>
    <w:pPr>
      <w:ind w:leftChars="200" w:left="480"/>
    </w:pPr>
    <w:rPr>
      <w:rFonts w:ascii="Calibri" w:hAnsi="Calibri"/>
      <w:szCs w:val="22"/>
    </w:rPr>
  </w:style>
  <w:style w:type="paragraph" w:styleId="ab">
    <w:name w:val="header"/>
    <w:basedOn w:val="a"/>
    <w:link w:val="ac"/>
    <w:uiPriority w:val="99"/>
    <w:unhideWhenUsed/>
    <w:rsid w:val="007D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D38C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D3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D38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C13C-4739-4AFA-A01A-81F1035D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2014-11-18T01:18:00Z</dcterms:created>
  <dcterms:modified xsi:type="dcterms:W3CDTF">2014-12-26T03:59:00Z</dcterms:modified>
</cp:coreProperties>
</file>