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D4" w:rsidRPr="00AD0AD4" w:rsidRDefault="00AD0AD4" w:rsidP="00AD0AD4">
      <w:pPr>
        <w:pStyle w:val="Default"/>
        <w:jc w:val="center"/>
        <w:rPr>
          <w:rFonts w:ascii="新細明體" w:eastAsia="新細明體" w:hAnsi="新細明體"/>
          <w:sz w:val="28"/>
          <w:szCs w:val="28"/>
        </w:rPr>
      </w:pPr>
      <w:r w:rsidRPr="00AD0AD4">
        <w:rPr>
          <w:rFonts w:ascii="新細明體" w:eastAsia="新細明體" w:hAnsi="新細明體"/>
          <w:sz w:val="28"/>
          <w:szCs w:val="28"/>
        </w:rPr>
        <w:t>跨縣市代收地政案件申請單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一、申請項目：</w:t>
      </w:r>
    </w:p>
    <w:p w:rsidR="00AD0AD4" w:rsidRP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□土地登記申請案□土地</w:t>
      </w:r>
      <w:proofErr w:type="gramStart"/>
      <w:r w:rsidRPr="00AD0AD4">
        <w:rPr>
          <w:rFonts w:ascii="新細明體" w:eastAsia="新細明體" w:hAnsi="新細明體"/>
        </w:rPr>
        <w:t>複丈及</w:t>
      </w:r>
      <w:proofErr w:type="gramEnd"/>
      <w:r w:rsidRPr="00AD0AD4">
        <w:rPr>
          <w:rFonts w:ascii="新細明體" w:eastAsia="新細明體" w:hAnsi="新細明體"/>
        </w:rPr>
        <w:t>建物測量申請案</w:t>
      </w:r>
    </w:p>
    <w:p w:rsidR="00513461" w:rsidRDefault="00AD0AD4" w:rsidP="00AD0AD4">
      <w:pPr>
        <w:pStyle w:val="Default"/>
        <w:ind w:leftChars="200" w:left="720" w:hangingChars="100" w:hanging="24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□複印</w:t>
      </w:r>
      <w:r w:rsidRPr="00AD0AD4">
        <w:rPr>
          <w:rFonts w:ascii="新細明體" w:eastAsia="新細明體" w:hAnsi="新細明體" w:cs="新細明體"/>
        </w:rPr>
        <w:t>□1.</w:t>
      </w:r>
      <w:r w:rsidRPr="00AD0AD4">
        <w:rPr>
          <w:rFonts w:ascii="新細明體" w:eastAsia="新細明體" w:hAnsi="新細明體"/>
        </w:rPr>
        <w:t>土地登記申請書及其附件□2.複印土地</w:t>
      </w:r>
      <w:proofErr w:type="gramStart"/>
      <w:r w:rsidRPr="00AD0AD4">
        <w:rPr>
          <w:rFonts w:ascii="新細明體" w:eastAsia="新細明體" w:hAnsi="新細明體"/>
        </w:rPr>
        <w:t>複丈及</w:t>
      </w:r>
      <w:proofErr w:type="gramEnd"/>
      <w:r w:rsidRPr="00AD0AD4">
        <w:rPr>
          <w:rFonts w:ascii="新細明體" w:eastAsia="新細明體" w:hAnsi="新細明體"/>
        </w:rPr>
        <w:t>建物測量申請書原案</w:t>
      </w:r>
      <w:r w:rsidR="00513461">
        <w:rPr>
          <w:rFonts w:ascii="新細明體" w:eastAsia="新細明體" w:hAnsi="新細明體" w:hint="eastAsia"/>
        </w:rPr>
        <w:t xml:space="preserve">        </w:t>
      </w:r>
      <w:r w:rsidRPr="00AD0AD4">
        <w:rPr>
          <w:rFonts w:ascii="新細明體" w:eastAsia="新細明體" w:hAnsi="新細明體"/>
        </w:rPr>
        <w:t>□3.公文□4.</w:t>
      </w:r>
      <w:proofErr w:type="gramStart"/>
      <w:r w:rsidRPr="00AD0AD4">
        <w:rPr>
          <w:rFonts w:ascii="新細明體" w:eastAsia="新細明體" w:hAnsi="新細明體"/>
        </w:rPr>
        <w:t>信託專簿</w:t>
      </w:r>
      <w:proofErr w:type="gramEnd"/>
      <w:r w:rsidRPr="00AD0AD4">
        <w:rPr>
          <w:rFonts w:ascii="新細明體" w:eastAsia="新細明體" w:hAnsi="新細明體"/>
        </w:rPr>
        <w:t>□5.共有物使用</w:t>
      </w:r>
      <w:proofErr w:type="gramStart"/>
      <w:r w:rsidRPr="00AD0AD4">
        <w:rPr>
          <w:rFonts w:ascii="新細明體" w:eastAsia="新細明體" w:hAnsi="新細明體"/>
        </w:rPr>
        <w:t>管理專簿</w:t>
      </w:r>
      <w:proofErr w:type="gramEnd"/>
      <w:r w:rsidRPr="00AD0AD4">
        <w:rPr>
          <w:rFonts w:ascii="新細明體" w:eastAsia="新細明體" w:hAnsi="新細明體"/>
        </w:rPr>
        <w:t>□6.土地使用收益限制約定專簿</w:t>
      </w:r>
    </w:p>
    <w:p w:rsidR="00AD0AD4" w:rsidRPr="00AD0AD4" w:rsidRDefault="00AD0AD4" w:rsidP="00AD0AD4">
      <w:pPr>
        <w:pStyle w:val="Default"/>
        <w:ind w:leftChars="200" w:left="720" w:hangingChars="100" w:hanging="24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□英文不動產權利登記證明□人工登記簿謄本</w:t>
      </w:r>
    </w:p>
    <w:p w:rsidR="00AD0AD4" w:rsidRP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□利害關係人申請之異動索引、異動清冊</w:t>
      </w:r>
    </w:p>
    <w:p w:rsidR="00AD0AD4" w:rsidRP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□代理人</w:t>
      </w:r>
      <w:proofErr w:type="gramStart"/>
      <w:r w:rsidRPr="00AD0AD4">
        <w:rPr>
          <w:rFonts w:ascii="新細明體" w:eastAsia="新細明體" w:hAnsi="新細明體"/>
        </w:rPr>
        <w:t>送件明細</w:t>
      </w:r>
      <w:proofErr w:type="gramEnd"/>
      <w:r w:rsidRPr="00AD0AD4">
        <w:rPr>
          <w:rFonts w:ascii="新細明體" w:eastAsia="新細明體" w:hAnsi="新細明體"/>
        </w:rPr>
        <w:t>表□土地</w:t>
      </w:r>
      <w:proofErr w:type="gramStart"/>
      <w:r w:rsidRPr="00AD0AD4">
        <w:rPr>
          <w:rFonts w:ascii="新細明體" w:eastAsia="新細明體" w:hAnsi="新細明體"/>
        </w:rPr>
        <w:t>複</w:t>
      </w:r>
      <w:proofErr w:type="gramEnd"/>
      <w:r w:rsidRPr="00AD0AD4">
        <w:rPr>
          <w:rFonts w:ascii="新細明體" w:eastAsia="新細明體" w:hAnsi="新細明體"/>
        </w:rPr>
        <w:t>丈成果圖補發</w:t>
      </w:r>
    </w:p>
    <w:p w:rsid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□實價登錄「表單登錄、</w:t>
      </w:r>
      <w:proofErr w:type="gramStart"/>
      <w:r w:rsidRPr="00AD0AD4">
        <w:rPr>
          <w:rFonts w:ascii="新細明體" w:eastAsia="新細明體" w:hAnsi="新細明體"/>
        </w:rPr>
        <w:t>紙本送件</w:t>
      </w:r>
      <w:proofErr w:type="gramEnd"/>
      <w:r w:rsidRPr="00AD0AD4">
        <w:rPr>
          <w:rFonts w:ascii="新細明體" w:eastAsia="新細明體" w:hAnsi="新細明體"/>
        </w:rPr>
        <w:t>」案件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二、申請標的【詳後附申請</w:t>
      </w:r>
      <w:r w:rsidRPr="00AD0AD4">
        <w:rPr>
          <w:rFonts w:ascii="新細明體" w:eastAsia="新細明體" w:hAnsi="新細明體" w:cs="Times New Roman"/>
        </w:rPr>
        <w:t>(</w:t>
      </w:r>
      <w:r w:rsidRPr="00AD0AD4">
        <w:rPr>
          <w:rFonts w:ascii="新細明體" w:eastAsia="新細明體" w:hAnsi="新細明體"/>
        </w:rPr>
        <w:t>報</w:t>
      </w:r>
      <w:r w:rsidRPr="00AD0AD4">
        <w:rPr>
          <w:rFonts w:ascii="新細明體" w:eastAsia="新細明體" w:hAnsi="新細明體" w:cs="Times New Roman"/>
        </w:rPr>
        <w:t>)</w:t>
      </w:r>
      <w:r w:rsidRPr="00AD0AD4">
        <w:rPr>
          <w:rFonts w:ascii="新細明體" w:eastAsia="新細明體" w:hAnsi="新細明體"/>
        </w:rPr>
        <w:t>書】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Default="00AD0AD4" w:rsidP="00AD0AD4">
      <w:pPr>
        <w:pStyle w:val="Default"/>
        <w:ind w:left="480" w:hangingChars="200" w:hanging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三、請貴所</w:t>
      </w:r>
      <w:r w:rsidRPr="00AD0AD4">
        <w:rPr>
          <w:rFonts w:ascii="新細明體" w:eastAsia="新細明體" w:hAnsi="新細明體" w:cs="Times New Roman"/>
        </w:rPr>
        <w:t>(</w:t>
      </w:r>
      <w:r w:rsidRPr="00AD0AD4">
        <w:rPr>
          <w:rFonts w:ascii="新細明體" w:eastAsia="新細明體" w:hAnsi="新細明體"/>
        </w:rPr>
        <w:t>局</w:t>
      </w:r>
      <w:r w:rsidRPr="00AD0AD4">
        <w:rPr>
          <w:rFonts w:ascii="新細明體" w:eastAsia="新細明體" w:hAnsi="新細明體" w:cs="Times New Roman"/>
        </w:rPr>
        <w:t>)</w:t>
      </w:r>
      <w:r w:rsidRPr="00AD0AD4">
        <w:rPr>
          <w:rFonts w:ascii="新細明體" w:eastAsia="新細明體" w:hAnsi="新細明體"/>
        </w:rPr>
        <w:t>代收後移送管轄登記機關（</w:t>
      </w:r>
      <w:r w:rsidR="009D6D6C">
        <w:rPr>
          <w:rFonts w:ascii="新細明體" w:eastAsia="新細明體" w:hAnsi="新細明體" w:hint="eastAsia"/>
          <w:u w:val="single"/>
        </w:rPr>
        <w:t xml:space="preserve">         </w:t>
      </w:r>
      <w:r w:rsidRPr="00AD0AD4">
        <w:rPr>
          <w:rFonts w:ascii="新細明體" w:eastAsia="新細明體" w:hAnsi="新細明體"/>
        </w:rPr>
        <w:t>市、縣</w:t>
      </w:r>
      <w:r w:rsidR="009D6D6C">
        <w:rPr>
          <w:rFonts w:ascii="新細明體" w:eastAsia="新細明體" w:hAnsi="新細明體" w:hint="eastAsia"/>
          <w:u w:val="single"/>
        </w:rPr>
        <w:t xml:space="preserve">         </w:t>
      </w:r>
      <w:r w:rsidRPr="00AD0AD4">
        <w:rPr>
          <w:rFonts w:ascii="新細明體" w:eastAsia="新細明體" w:hAnsi="新細明體"/>
        </w:rPr>
        <w:t>地政事務所或地政局）辦理，本人已知悉本案處理期限自管轄登記機關收件後起算，收件後如有計徵規費、罰鍰、補正、駁回、</w:t>
      </w:r>
      <w:proofErr w:type="gramStart"/>
      <w:r w:rsidRPr="00AD0AD4">
        <w:rPr>
          <w:rFonts w:ascii="新細明體" w:eastAsia="新細明體" w:hAnsi="新細明體"/>
        </w:rPr>
        <w:t>領件</w:t>
      </w:r>
      <w:proofErr w:type="gramEnd"/>
      <w:r w:rsidRPr="00AD0AD4">
        <w:rPr>
          <w:rFonts w:ascii="新細明體" w:eastAsia="新細明體" w:hAnsi="新細明體"/>
        </w:rPr>
        <w:t>、申請退費及閱覽、複印或攝影申請</w:t>
      </w:r>
      <w:r w:rsidRPr="00AD0AD4">
        <w:rPr>
          <w:rFonts w:ascii="新細明體" w:eastAsia="新細明體" w:hAnsi="新細明體" w:cs="Times New Roman"/>
        </w:rPr>
        <w:t>(</w:t>
      </w:r>
      <w:r w:rsidRPr="00AD0AD4">
        <w:rPr>
          <w:rFonts w:ascii="新細明體" w:eastAsia="新細明體" w:hAnsi="新細明體"/>
        </w:rPr>
        <w:t>報</w:t>
      </w:r>
      <w:r w:rsidRPr="00AD0AD4">
        <w:rPr>
          <w:rFonts w:ascii="新細明體" w:eastAsia="新細明體" w:hAnsi="新細明體" w:cs="Times New Roman"/>
        </w:rPr>
        <w:t>)</w:t>
      </w:r>
      <w:r w:rsidRPr="00AD0AD4">
        <w:rPr>
          <w:rFonts w:ascii="新細明體" w:eastAsia="新細明體" w:hAnsi="新細明體"/>
        </w:rPr>
        <w:t>書及其附件等事項，</w:t>
      </w:r>
      <w:proofErr w:type="gramStart"/>
      <w:r w:rsidRPr="00AD0AD4">
        <w:rPr>
          <w:rFonts w:ascii="新細明體" w:eastAsia="新細明體" w:hAnsi="新細明體"/>
        </w:rPr>
        <w:t>均由管轄</w:t>
      </w:r>
      <w:proofErr w:type="gramEnd"/>
      <w:r w:rsidRPr="00AD0AD4">
        <w:rPr>
          <w:rFonts w:ascii="新細明體" w:eastAsia="新細明體" w:hAnsi="新細明體"/>
        </w:rPr>
        <w:t>機關辦理。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四、本申請案件辦理完畢後發還或發給之文件，請就下列方式擇</w:t>
      </w:r>
      <w:proofErr w:type="gramStart"/>
      <w:r w:rsidRPr="00AD0AD4">
        <w:rPr>
          <w:rFonts w:ascii="新細明體" w:eastAsia="新細明體" w:hAnsi="新細明體"/>
        </w:rPr>
        <w:t>一</w:t>
      </w:r>
      <w:proofErr w:type="gramEnd"/>
      <w:r w:rsidRPr="00AD0AD4">
        <w:rPr>
          <w:rFonts w:ascii="新細明體" w:eastAsia="新細明體" w:hAnsi="新細明體"/>
        </w:rPr>
        <w:t>辦理：</w:t>
      </w:r>
    </w:p>
    <w:p w:rsidR="00AD0AD4" w:rsidRP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至管轄機關領取。</w:t>
      </w:r>
    </w:p>
    <w:p w:rsidR="00AD0AD4" w:rsidRP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郵寄到家</w:t>
      </w:r>
      <w:r w:rsidRPr="00AD0AD4">
        <w:rPr>
          <w:rFonts w:ascii="新細明體" w:eastAsia="新細明體" w:hAnsi="新細明體" w:cs="Times New Roman"/>
        </w:rPr>
        <w:t>(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掛號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雙掛號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快捷</w:t>
      </w:r>
      <w:r w:rsidRPr="00AD0AD4">
        <w:rPr>
          <w:rFonts w:ascii="新細明體" w:eastAsia="新細明體" w:hAnsi="新細明體" w:cs="Times New Roman"/>
        </w:rPr>
        <w:t>)</w:t>
      </w:r>
      <w:r w:rsidRPr="00AD0AD4">
        <w:rPr>
          <w:rFonts w:ascii="新細明體" w:eastAsia="新細明體" w:hAnsi="新細明體"/>
        </w:rPr>
        <w:t>：</w:t>
      </w:r>
    </w:p>
    <w:p w:rsidR="00AD0AD4" w:rsidRPr="00AD0AD4" w:rsidRDefault="00AD0AD4" w:rsidP="00AD0AD4">
      <w:pPr>
        <w:pStyle w:val="Default"/>
        <w:ind w:leftChars="300" w:left="72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Times New Roman"/>
        </w:rPr>
        <w:t>1</w:t>
      </w:r>
      <w:r w:rsidRPr="00AD0AD4">
        <w:rPr>
          <w:rFonts w:ascii="新細明體" w:eastAsia="新細明體" w:hAnsi="新細明體"/>
        </w:rPr>
        <w:t>、檢附郵資</w:t>
      </w:r>
      <w:r w:rsidR="009D6D6C">
        <w:rPr>
          <w:rFonts w:ascii="新細明體" w:eastAsia="新細明體" w:hAnsi="新細明體" w:hint="eastAsia"/>
          <w:u w:val="single"/>
        </w:rPr>
        <w:t xml:space="preserve">          </w:t>
      </w:r>
      <w:r w:rsidRPr="00AD0AD4">
        <w:rPr>
          <w:rFonts w:ascii="新細明體" w:eastAsia="新細明體" w:hAnsi="新細明體"/>
        </w:rPr>
        <w:t>元。</w:t>
      </w:r>
    </w:p>
    <w:p w:rsidR="00AD0AD4" w:rsidRPr="00AD0AD4" w:rsidRDefault="00AD0AD4" w:rsidP="00AD0AD4">
      <w:pPr>
        <w:pStyle w:val="Default"/>
        <w:ind w:leftChars="300" w:left="72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Times New Roman"/>
        </w:rPr>
        <w:t>2</w:t>
      </w:r>
      <w:r w:rsidRPr="00AD0AD4">
        <w:rPr>
          <w:rFonts w:ascii="新細明體" w:eastAsia="新細明體" w:hAnsi="新細明體"/>
        </w:rPr>
        <w:t>、同意由管轄機關將辦理完畢應發還或發給之文件寄給</w:t>
      </w:r>
    </w:p>
    <w:p w:rsidR="00AD0AD4" w:rsidRPr="00AD0AD4" w:rsidRDefault="00AD0AD4" w:rsidP="00AD0AD4">
      <w:pPr>
        <w:pStyle w:val="Default"/>
        <w:ind w:leftChars="450" w:left="10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申請案件之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權利人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義務人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代理人。</w:t>
      </w:r>
    </w:p>
    <w:p w:rsidR="00AD0AD4" w:rsidRPr="00AD0AD4" w:rsidRDefault="00AD0AD4" w:rsidP="00AD0AD4">
      <w:pPr>
        <w:pStyle w:val="Default"/>
        <w:ind w:leftChars="450" w:left="1080"/>
        <w:rPr>
          <w:rFonts w:ascii="新細明體" w:eastAsia="新細明體" w:hAnsi="新細明體" w:cs="Times New Roman"/>
        </w:rPr>
      </w:pPr>
      <w:r w:rsidRPr="00AD0AD4">
        <w:rPr>
          <w:rFonts w:ascii="新細明體" w:eastAsia="新細明體" w:hAnsi="新細明體" w:cs="Times New Roman"/>
        </w:rPr>
        <w:t>(</w:t>
      </w:r>
      <w:r w:rsidRPr="00AD0AD4">
        <w:rPr>
          <w:rFonts w:ascii="新細明體" w:eastAsia="新細明體" w:hAnsi="新細明體"/>
        </w:rPr>
        <w:t>郵寄地址：</w:t>
      </w:r>
      <w:r w:rsidR="009D6D6C">
        <w:rPr>
          <w:rFonts w:ascii="新細明體" w:eastAsia="新細明體" w:hAnsi="新細明體" w:hint="eastAsia"/>
          <w:u w:val="single"/>
        </w:rPr>
        <w:t xml:space="preserve">                               </w:t>
      </w:r>
      <w:bookmarkStart w:id="0" w:name="_GoBack"/>
      <w:bookmarkEnd w:id="0"/>
      <w:r w:rsidR="009D6D6C">
        <w:rPr>
          <w:rFonts w:ascii="新細明體" w:eastAsia="新細明體" w:hAnsi="新細明體" w:hint="eastAsia"/>
          <w:u w:val="single"/>
        </w:rPr>
        <w:t xml:space="preserve">                           </w:t>
      </w:r>
      <w:r w:rsidRPr="00AD0AD4">
        <w:rPr>
          <w:rFonts w:ascii="新細明體" w:eastAsia="新細明體" w:hAnsi="新細明體" w:cs="Times New Roman"/>
        </w:rPr>
        <w:t>)</w:t>
      </w:r>
    </w:p>
    <w:p w:rsidR="00AD0AD4" w:rsidRDefault="00AD0AD4" w:rsidP="00AD0AD4">
      <w:pPr>
        <w:pStyle w:val="Default"/>
        <w:ind w:leftChars="200" w:left="480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本申請案件無發還或發給文件。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Default="00AD0AD4" w:rsidP="00513461">
      <w:pPr>
        <w:pStyle w:val="Default"/>
        <w:ind w:left="454" w:hangingChars="189" w:hanging="454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五、切結事項：</w:t>
      </w: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本人確實知悉內政部</w:t>
      </w:r>
      <w:r w:rsidRPr="00AD0AD4">
        <w:rPr>
          <w:rFonts w:ascii="新細明體" w:eastAsia="新細明體" w:hAnsi="新細明體" w:cs="Times New Roman"/>
        </w:rPr>
        <w:t>102</w:t>
      </w:r>
      <w:r w:rsidRPr="00AD0AD4">
        <w:rPr>
          <w:rFonts w:ascii="新細明體" w:eastAsia="新細明體" w:hAnsi="新細明體"/>
        </w:rPr>
        <w:t>年</w:t>
      </w:r>
      <w:r w:rsidRPr="00AD0AD4">
        <w:rPr>
          <w:rFonts w:ascii="新細明體" w:eastAsia="新細明體" w:hAnsi="新細明體" w:cs="Times New Roman"/>
        </w:rPr>
        <w:t>12</w:t>
      </w:r>
      <w:r w:rsidRPr="00AD0AD4">
        <w:rPr>
          <w:rFonts w:ascii="新細明體" w:eastAsia="新細明體" w:hAnsi="新細明體"/>
        </w:rPr>
        <w:t>月</w:t>
      </w:r>
      <w:r w:rsidRPr="00AD0AD4">
        <w:rPr>
          <w:rFonts w:ascii="新細明體" w:eastAsia="新細明體" w:hAnsi="新細明體" w:cs="Times New Roman"/>
        </w:rPr>
        <w:t>27</w:t>
      </w:r>
      <w:r w:rsidRPr="00AD0AD4">
        <w:rPr>
          <w:rFonts w:ascii="新細明體" w:eastAsia="新細明體" w:hAnsi="新細明體"/>
        </w:rPr>
        <w:t>日內</w:t>
      </w:r>
      <w:proofErr w:type="gramStart"/>
      <w:r w:rsidRPr="00AD0AD4">
        <w:rPr>
          <w:rFonts w:ascii="新細明體" w:eastAsia="新細明體" w:hAnsi="新細明體"/>
        </w:rPr>
        <w:t>授中辦地字</w:t>
      </w:r>
      <w:proofErr w:type="gramEnd"/>
      <w:r w:rsidRPr="00AD0AD4">
        <w:rPr>
          <w:rFonts w:ascii="新細明體" w:eastAsia="新細明體" w:hAnsi="新細明體"/>
        </w:rPr>
        <w:t>第</w:t>
      </w:r>
      <w:r w:rsidRPr="00AD0AD4">
        <w:rPr>
          <w:rFonts w:ascii="新細明體" w:eastAsia="新細明體" w:hAnsi="新細明體" w:cs="Times New Roman"/>
        </w:rPr>
        <w:t>1026652564</w:t>
      </w:r>
      <w:r w:rsidRPr="00AD0AD4">
        <w:rPr>
          <w:rFonts w:ascii="新細明體" w:eastAsia="新細明體" w:hAnsi="新細明體"/>
        </w:rPr>
        <w:t>號令規定，非</w:t>
      </w:r>
      <w:proofErr w:type="gramStart"/>
      <w:r w:rsidRPr="00AD0AD4">
        <w:rPr>
          <w:rFonts w:ascii="新細明體" w:eastAsia="新細明體" w:hAnsi="新細明體"/>
        </w:rPr>
        <w:t>地政士送件</w:t>
      </w:r>
      <w:proofErr w:type="gramEnd"/>
      <w:r w:rsidRPr="00AD0AD4">
        <w:rPr>
          <w:rFonts w:ascii="新細明體" w:eastAsia="新細明體" w:hAnsi="新細明體"/>
        </w:rPr>
        <w:t>受同一登記機關同一年內申請不得超過</w:t>
      </w:r>
      <w:r w:rsidRPr="00AD0AD4">
        <w:rPr>
          <w:rFonts w:ascii="新細明體" w:eastAsia="新細明體" w:hAnsi="新細明體" w:cs="Times New Roman"/>
        </w:rPr>
        <w:t>2</w:t>
      </w:r>
      <w:r w:rsidRPr="00AD0AD4">
        <w:rPr>
          <w:rFonts w:ascii="新細明體" w:eastAsia="新細明體" w:hAnsi="新細明體"/>
        </w:rPr>
        <w:t>件或曾於同一登記機關申請不得超過</w:t>
      </w:r>
      <w:r w:rsidRPr="00AD0AD4">
        <w:rPr>
          <w:rFonts w:ascii="新細明體" w:eastAsia="新細明體" w:hAnsi="新細明體" w:cs="Times New Roman"/>
        </w:rPr>
        <w:t>5</w:t>
      </w:r>
      <w:r w:rsidRPr="00AD0AD4">
        <w:rPr>
          <w:rFonts w:ascii="新細明體" w:eastAsia="新細明體" w:hAnsi="新細明體"/>
        </w:rPr>
        <w:t>件之限制；本代為收件申請確實未違反規定。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此致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 w:hint="eastAsia"/>
        </w:rPr>
        <w:t xml:space="preserve">             </w:t>
      </w:r>
      <w:r w:rsidRPr="00AD0AD4">
        <w:rPr>
          <w:rFonts w:ascii="新細明體" w:eastAsia="新細明體" w:hAnsi="新細明體"/>
        </w:rPr>
        <w:t>市、縣</w:t>
      </w:r>
      <w:r>
        <w:rPr>
          <w:rFonts w:ascii="新細明體" w:eastAsia="新細明體" w:hAnsi="新細明體" w:hint="eastAsia"/>
        </w:rPr>
        <w:t xml:space="preserve">              </w:t>
      </w:r>
      <w:r w:rsidRPr="00AD0AD4">
        <w:rPr>
          <w:rFonts w:ascii="新細明體" w:eastAsia="新細明體" w:hAnsi="新細明體"/>
        </w:rPr>
        <w:t>地政事務所</w:t>
      </w:r>
    </w:p>
    <w:p w:rsidR="00AD0AD4" w:rsidRPr="00AD0AD4" w:rsidRDefault="00AD0AD4" w:rsidP="00AD0AD4">
      <w:pPr>
        <w:pStyle w:val="Defaul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 w:cs="新細明體"/>
        </w:rPr>
        <w:t>□</w:t>
      </w:r>
      <w:r w:rsidRPr="00AD0AD4">
        <w:rPr>
          <w:rFonts w:ascii="新細明體" w:eastAsia="新細明體" w:hAnsi="新細明體"/>
        </w:rPr>
        <w:t>金門縣地政局</w:t>
      </w:r>
    </w:p>
    <w:p w:rsidR="00AD0AD4" w:rsidRDefault="00AD0AD4" w:rsidP="00AD0AD4">
      <w:pPr>
        <w:pStyle w:val="Default"/>
        <w:wordWrap w:val="0"/>
        <w:jc w:val="right"/>
        <w:rPr>
          <w:rFonts w:ascii="新細明體" w:eastAsia="新細明體" w:hAnsi="新細明體"/>
        </w:rPr>
      </w:pPr>
      <w:r w:rsidRPr="00AD0AD4">
        <w:rPr>
          <w:rFonts w:ascii="新細明體" w:eastAsia="新細明體" w:hAnsi="新細明體"/>
        </w:rPr>
        <w:t>申請人（或代理人）</w:t>
      </w:r>
      <w:r>
        <w:rPr>
          <w:rFonts w:ascii="新細明體" w:eastAsia="新細明體" w:hAnsi="新細明體" w:hint="eastAsia"/>
        </w:rPr>
        <w:t xml:space="preserve">                 </w:t>
      </w:r>
      <w:r w:rsidRPr="00AD0AD4">
        <w:rPr>
          <w:rFonts w:ascii="新細明體" w:eastAsia="新細明體" w:hAnsi="新細明體"/>
        </w:rPr>
        <w:t>簽章</w:t>
      </w:r>
    </w:p>
    <w:p w:rsidR="00AD0AD4" w:rsidRPr="00AD0AD4" w:rsidRDefault="00AD0AD4" w:rsidP="00AD0AD4">
      <w:pPr>
        <w:pStyle w:val="Default"/>
        <w:jc w:val="right"/>
        <w:rPr>
          <w:rFonts w:ascii="新細明體" w:eastAsia="新細明體" w:hAnsi="新細明體"/>
        </w:rPr>
      </w:pPr>
    </w:p>
    <w:p w:rsidR="000603AC" w:rsidRPr="00AD0AD4" w:rsidRDefault="00AD0AD4" w:rsidP="00AD0AD4">
      <w:pPr>
        <w:jc w:val="center"/>
        <w:rPr>
          <w:rFonts w:ascii="新細明體" w:eastAsia="新細明體" w:hAnsi="新細明體"/>
          <w:szCs w:val="24"/>
        </w:rPr>
      </w:pPr>
      <w:r w:rsidRPr="00AD0AD4">
        <w:rPr>
          <w:rFonts w:ascii="新細明體" w:eastAsia="新細明體" w:hAnsi="新細明體"/>
          <w:szCs w:val="24"/>
        </w:rPr>
        <w:t>中華民國</w:t>
      </w:r>
      <w:r>
        <w:rPr>
          <w:rFonts w:ascii="新細明體" w:eastAsia="新細明體" w:hAnsi="新細明體" w:hint="eastAsia"/>
          <w:szCs w:val="24"/>
        </w:rPr>
        <w:t xml:space="preserve">          </w:t>
      </w:r>
      <w:r w:rsidRPr="00AD0AD4">
        <w:rPr>
          <w:rFonts w:ascii="新細明體" w:eastAsia="新細明體" w:hAnsi="新細明體"/>
          <w:szCs w:val="24"/>
        </w:rPr>
        <w:t>年</w:t>
      </w:r>
      <w:r>
        <w:rPr>
          <w:rFonts w:ascii="新細明體" w:eastAsia="新細明體" w:hAnsi="新細明體" w:hint="eastAsia"/>
          <w:szCs w:val="24"/>
        </w:rPr>
        <w:t xml:space="preserve">        </w:t>
      </w:r>
      <w:r w:rsidRPr="00AD0AD4">
        <w:rPr>
          <w:rFonts w:ascii="新細明體" w:eastAsia="新細明體" w:hAnsi="新細明體"/>
          <w:szCs w:val="24"/>
        </w:rPr>
        <w:t>月</w:t>
      </w:r>
      <w:r>
        <w:rPr>
          <w:rFonts w:ascii="新細明體" w:eastAsia="新細明體" w:hAnsi="新細明體" w:hint="eastAsia"/>
          <w:szCs w:val="24"/>
        </w:rPr>
        <w:t xml:space="preserve">         </w:t>
      </w:r>
      <w:r w:rsidRPr="00AD0AD4">
        <w:rPr>
          <w:rFonts w:ascii="新細明體" w:eastAsia="新細明體" w:hAnsi="新細明體"/>
          <w:szCs w:val="24"/>
        </w:rPr>
        <w:t>日</w:t>
      </w:r>
    </w:p>
    <w:sectPr w:rsidR="000603AC" w:rsidRPr="00AD0AD4" w:rsidSect="00AD0A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7E" w:rsidRDefault="00C6147E" w:rsidP="00C6147E">
      <w:r>
        <w:separator/>
      </w:r>
    </w:p>
  </w:endnote>
  <w:endnote w:type="continuationSeparator" w:id="0">
    <w:p w:rsidR="00C6147E" w:rsidRDefault="00C6147E" w:rsidP="00C6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7E" w:rsidRDefault="00C6147E" w:rsidP="00C6147E">
      <w:r>
        <w:separator/>
      </w:r>
    </w:p>
  </w:footnote>
  <w:footnote w:type="continuationSeparator" w:id="0">
    <w:p w:rsidR="00C6147E" w:rsidRDefault="00C6147E" w:rsidP="00C6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D4"/>
    <w:rsid w:val="000603AC"/>
    <w:rsid w:val="00513461"/>
    <w:rsid w:val="009D6D6C"/>
    <w:rsid w:val="00AD0AD4"/>
    <w:rsid w:val="00C6147E"/>
    <w:rsid w:val="00C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D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D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2015-11-18T02:44:00Z</dcterms:created>
  <dcterms:modified xsi:type="dcterms:W3CDTF">2016-01-12T07:04:00Z</dcterms:modified>
</cp:coreProperties>
</file>