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D79" w:rsidRPr="00D40132" w:rsidRDefault="00934D79" w:rsidP="00D40132">
      <w:pPr>
        <w:spacing w:line="480" w:lineRule="exact"/>
        <w:jc w:val="center"/>
        <w:rPr>
          <w:rFonts w:ascii="標楷體" w:eastAsia="標楷體" w:hAnsi="標楷體"/>
          <w:b/>
          <w:sz w:val="28"/>
          <w:szCs w:val="28"/>
        </w:rPr>
      </w:pPr>
      <w:bookmarkStart w:id="0" w:name="_GoBack"/>
      <w:bookmarkEnd w:id="0"/>
      <w:r w:rsidRPr="00D40132">
        <w:rPr>
          <w:rFonts w:ascii="標楷體" w:eastAsia="標楷體" w:hAnsi="標楷體" w:hint="eastAsia"/>
          <w:b/>
          <w:sz w:val="28"/>
          <w:szCs w:val="28"/>
        </w:rPr>
        <w:t>臺北市保母托育制度管理委員會第4屆第6次會議紀錄</w:t>
      </w:r>
    </w:p>
    <w:p w:rsidR="00934D79" w:rsidRPr="00D40132" w:rsidRDefault="00934D79" w:rsidP="00D40132">
      <w:pPr>
        <w:pStyle w:val="a3"/>
        <w:numPr>
          <w:ilvl w:val="0"/>
          <w:numId w:val="1"/>
        </w:numPr>
        <w:spacing w:line="480" w:lineRule="exact"/>
        <w:ind w:leftChars="0"/>
        <w:rPr>
          <w:rFonts w:ascii="標楷體" w:eastAsia="標楷體" w:hAnsi="標楷體"/>
          <w:sz w:val="28"/>
          <w:szCs w:val="28"/>
        </w:rPr>
      </w:pPr>
      <w:r w:rsidRPr="00D40132">
        <w:rPr>
          <w:rFonts w:ascii="標楷體" w:eastAsia="標楷體" w:hAnsi="標楷體" w:hint="eastAsia"/>
          <w:sz w:val="28"/>
          <w:szCs w:val="28"/>
        </w:rPr>
        <w:t>時間：105年7月4日(星期一)下午14時整</w:t>
      </w:r>
    </w:p>
    <w:p w:rsidR="00934D79" w:rsidRPr="00D40132" w:rsidRDefault="00934D79" w:rsidP="00D40132">
      <w:pPr>
        <w:pStyle w:val="a3"/>
        <w:numPr>
          <w:ilvl w:val="0"/>
          <w:numId w:val="1"/>
        </w:numPr>
        <w:spacing w:line="480" w:lineRule="exact"/>
        <w:ind w:leftChars="0"/>
        <w:rPr>
          <w:rFonts w:ascii="標楷體" w:eastAsia="標楷體" w:hAnsi="標楷體"/>
          <w:sz w:val="28"/>
          <w:szCs w:val="28"/>
        </w:rPr>
      </w:pPr>
      <w:r w:rsidRPr="00D40132">
        <w:rPr>
          <w:rFonts w:ascii="標楷體" w:eastAsia="標楷體" w:hAnsi="標楷體" w:hint="eastAsia"/>
          <w:sz w:val="28"/>
          <w:szCs w:val="28"/>
        </w:rPr>
        <w:t>地點：臺北市市政大樓12樓劉銘傳廳會議室</w:t>
      </w:r>
    </w:p>
    <w:p w:rsidR="00934D79" w:rsidRPr="00D40132" w:rsidRDefault="00934D79" w:rsidP="00D40132">
      <w:pPr>
        <w:pStyle w:val="a3"/>
        <w:numPr>
          <w:ilvl w:val="0"/>
          <w:numId w:val="1"/>
        </w:numPr>
        <w:spacing w:line="480" w:lineRule="exact"/>
        <w:ind w:leftChars="0"/>
        <w:rPr>
          <w:rFonts w:ascii="標楷體" w:eastAsia="標楷體" w:hAnsi="標楷體"/>
          <w:sz w:val="28"/>
          <w:szCs w:val="28"/>
        </w:rPr>
      </w:pPr>
      <w:r w:rsidRPr="00D40132">
        <w:rPr>
          <w:rFonts w:ascii="標楷體" w:eastAsia="標楷體" w:hAnsi="標楷體" w:hint="eastAsia"/>
          <w:sz w:val="28"/>
          <w:szCs w:val="28"/>
        </w:rPr>
        <w:t>主席：</w:t>
      </w:r>
      <w:proofErr w:type="gramStart"/>
      <w:r w:rsidRPr="00D40132">
        <w:rPr>
          <w:rFonts w:ascii="標楷體" w:eastAsia="標楷體" w:hAnsi="標楷體" w:hint="eastAsia"/>
          <w:sz w:val="28"/>
          <w:szCs w:val="28"/>
        </w:rPr>
        <w:t>柯</w:t>
      </w:r>
      <w:proofErr w:type="gramEnd"/>
      <w:r w:rsidRPr="00D40132">
        <w:rPr>
          <w:rFonts w:ascii="標楷體" w:eastAsia="標楷體" w:hAnsi="標楷體" w:hint="eastAsia"/>
          <w:sz w:val="28"/>
          <w:szCs w:val="28"/>
        </w:rPr>
        <w:t>主任委員文哲</w:t>
      </w:r>
    </w:p>
    <w:p w:rsidR="00934D79" w:rsidRPr="00D40132" w:rsidRDefault="00934D79" w:rsidP="00D40132">
      <w:pPr>
        <w:pStyle w:val="a3"/>
        <w:numPr>
          <w:ilvl w:val="0"/>
          <w:numId w:val="1"/>
        </w:numPr>
        <w:spacing w:line="480" w:lineRule="exact"/>
        <w:ind w:leftChars="0" w:left="560" w:hangingChars="200" w:hanging="560"/>
        <w:rPr>
          <w:rFonts w:ascii="標楷體" w:eastAsia="標楷體" w:hAnsi="標楷體"/>
          <w:sz w:val="28"/>
          <w:szCs w:val="28"/>
        </w:rPr>
      </w:pPr>
      <w:r w:rsidRPr="00D40132">
        <w:rPr>
          <w:rFonts w:ascii="標楷體" w:eastAsia="標楷體" w:hAnsi="標楷體" w:hint="eastAsia"/>
          <w:sz w:val="28"/>
          <w:szCs w:val="28"/>
        </w:rPr>
        <w:t>出席委員：陳副主任委員景峻、許委員立民、黃委員敬堯、徐委員玉雪、張委員烱彥、劉委員玉慧、王委員兆慶、涂委員妙如、楊委員金寶、劉委員昌坪、羅委員柏鈞、陳委員美君、王委員懿行、黃委員建泰</w:t>
      </w:r>
    </w:p>
    <w:p w:rsidR="00934D79" w:rsidRPr="00D40132" w:rsidRDefault="00934D79" w:rsidP="00D40132">
      <w:pPr>
        <w:pStyle w:val="a3"/>
        <w:numPr>
          <w:ilvl w:val="0"/>
          <w:numId w:val="1"/>
        </w:numPr>
        <w:spacing w:line="480" w:lineRule="exact"/>
        <w:ind w:leftChars="0" w:left="560" w:hangingChars="200" w:hanging="560"/>
        <w:rPr>
          <w:rFonts w:ascii="標楷體" w:eastAsia="標楷體" w:hAnsi="標楷體"/>
          <w:sz w:val="28"/>
          <w:szCs w:val="28"/>
        </w:rPr>
      </w:pPr>
      <w:r w:rsidRPr="00D40132">
        <w:rPr>
          <w:rFonts w:ascii="標楷體" w:eastAsia="標楷體" w:hAnsi="標楷體" w:hint="eastAsia"/>
          <w:sz w:val="28"/>
          <w:szCs w:val="28"/>
        </w:rPr>
        <w:t>列席人員：張會計師惠玲、吳醫師文正、</w:t>
      </w:r>
      <w:proofErr w:type="gramStart"/>
      <w:r w:rsidRPr="00D40132">
        <w:rPr>
          <w:rFonts w:ascii="標楷體" w:eastAsia="標楷體" w:hAnsi="標楷體" w:hint="eastAsia"/>
          <w:sz w:val="28"/>
          <w:szCs w:val="28"/>
        </w:rPr>
        <w:t>游</w:t>
      </w:r>
      <w:proofErr w:type="gramEnd"/>
      <w:r w:rsidRPr="00D40132">
        <w:rPr>
          <w:rFonts w:ascii="標楷體" w:eastAsia="標楷體" w:hAnsi="標楷體" w:hint="eastAsia"/>
          <w:sz w:val="28"/>
          <w:szCs w:val="28"/>
        </w:rPr>
        <w:t>醫師正名、</w:t>
      </w:r>
      <w:proofErr w:type="gramStart"/>
      <w:r w:rsidRPr="00D40132">
        <w:rPr>
          <w:rFonts w:ascii="標楷體" w:eastAsia="標楷體" w:hAnsi="標楷體" w:hint="eastAsia"/>
          <w:sz w:val="28"/>
          <w:szCs w:val="28"/>
        </w:rPr>
        <w:t>鐘執秘雅</w:t>
      </w:r>
      <w:proofErr w:type="gramEnd"/>
      <w:r w:rsidRPr="00D40132">
        <w:rPr>
          <w:rFonts w:ascii="標楷體" w:eastAsia="標楷體" w:hAnsi="標楷體" w:hint="eastAsia"/>
          <w:sz w:val="28"/>
          <w:szCs w:val="28"/>
        </w:rPr>
        <w:t>惠、洪幹事</w:t>
      </w:r>
      <w:proofErr w:type="gramStart"/>
      <w:r w:rsidRPr="00D40132">
        <w:rPr>
          <w:rFonts w:ascii="標楷體" w:eastAsia="標楷體" w:hAnsi="標楷體" w:hint="eastAsia"/>
          <w:sz w:val="28"/>
          <w:szCs w:val="28"/>
        </w:rPr>
        <w:t>偉倫、石幹事守正</w:t>
      </w:r>
      <w:proofErr w:type="gramEnd"/>
      <w:r w:rsidRPr="00D40132">
        <w:rPr>
          <w:rFonts w:ascii="標楷體" w:eastAsia="標楷體" w:hAnsi="標楷體" w:hint="eastAsia"/>
          <w:sz w:val="28"/>
          <w:szCs w:val="28"/>
        </w:rPr>
        <w:t>、衛生局、社會局</w:t>
      </w:r>
    </w:p>
    <w:p w:rsidR="00934D79" w:rsidRPr="00D40132" w:rsidRDefault="00934D79" w:rsidP="00D40132">
      <w:pPr>
        <w:pStyle w:val="a3"/>
        <w:spacing w:line="480" w:lineRule="exact"/>
        <w:ind w:leftChars="0"/>
        <w:jc w:val="right"/>
        <w:rPr>
          <w:rFonts w:ascii="標楷體" w:eastAsia="標楷體" w:hAnsi="標楷體"/>
          <w:sz w:val="28"/>
          <w:szCs w:val="28"/>
        </w:rPr>
      </w:pPr>
      <w:r w:rsidRPr="00D40132">
        <w:rPr>
          <w:rFonts w:ascii="標楷體" w:eastAsia="標楷體" w:hAnsi="標楷體" w:hint="eastAsia"/>
          <w:sz w:val="28"/>
          <w:szCs w:val="28"/>
        </w:rPr>
        <w:t>記錄：江綺玲</w:t>
      </w:r>
    </w:p>
    <w:p w:rsidR="00934D79" w:rsidRPr="00D40132" w:rsidRDefault="00934D79" w:rsidP="00D40132">
      <w:pPr>
        <w:pStyle w:val="a3"/>
        <w:numPr>
          <w:ilvl w:val="0"/>
          <w:numId w:val="1"/>
        </w:numPr>
        <w:spacing w:line="480" w:lineRule="exact"/>
        <w:ind w:leftChars="0"/>
        <w:rPr>
          <w:rFonts w:ascii="標楷體" w:eastAsia="標楷體" w:hAnsi="標楷體"/>
          <w:sz w:val="28"/>
          <w:szCs w:val="28"/>
        </w:rPr>
      </w:pPr>
      <w:r w:rsidRPr="00D40132">
        <w:rPr>
          <w:rFonts w:ascii="標楷體" w:eastAsia="標楷體" w:hAnsi="標楷體" w:hint="eastAsia"/>
          <w:sz w:val="28"/>
          <w:szCs w:val="28"/>
        </w:rPr>
        <w:t>主席致詞：(略)</w:t>
      </w:r>
    </w:p>
    <w:p w:rsidR="00934D79" w:rsidRPr="00D40132" w:rsidRDefault="00934D79" w:rsidP="00D40132">
      <w:pPr>
        <w:pStyle w:val="a3"/>
        <w:numPr>
          <w:ilvl w:val="0"/>
          <w:numId w:val="1"/>
        </w:numPr>
        <w:spacing w:line="480" w:lineRule="exact"/>
        <w:ind w:leftChars="0"/>
        <w:rPr>
          <w:rFonts w:ascii="標楷體" w:eastAsia="標楷體" w:hAnsi="標楷體"/>
          <w:sz w:val="28"/>
          <w:szCs w:val="28"/>
        </w:rPr>
      </w:pPr>
      <w:r w:rsidRPr="00D40132">
        <w:rPr>
          <w:rFonts w:ascii="標楷體" w:eastAsia="標楷體" w:hAnsi="標楷體" w:hint="eastAsia"/>
          <w:sz w:val="28"/>
          <w:szCs w:val="28"/>
        </w:rPr>
        <w:t>報告事項：</w:t>
      </w:r>
    </w:p>
    <w:p w:rsidR="00934D79" w:rsidRPr="00D40132" w:rsidRDefault="00934D79" w:rsidP="00D40132">
      <w:pPr>
        <w:spacing w:line="480" w:lineRule="exact"/>
        <w:rPr>
          <w:rFonts w:ascii="標楷體" w:eastAsia="標楷體" w:hAnsi="標楷體"/>
          <w:b/>
          <w:sz w:val="28"/>
          <w:szCs w:val="28"/>
        </w:rPr>
      </w:pPr>
      <w:r w:rsidRPr="00D40132">
        <w:rPr>
          <w:rFonts w:ascii="標楷體" w:eastAsia="標楷體" w:hAnsi="標楷體" w:hint="eastAsia"/>
          <w:b/>
          <w:sz w:val="28"/>
          <w:szCs w:val="28"/>
        </w:rPr>
        <w:t xml:space="preserve">  報告案1：確認前次會議紀錄。</w:t>
      </w:r>
    </w:p>
    <w:p w:rsidR="00934D79" w:rsidRPr="00D40132" w:rsidRDefault="00934D79" w:rsidP="00D40132">
      <w:pPr>
        <w:spacing w:line="480" w:lineRule="exact"/>
        <w:rPr>
          <w:rFonts w:ascii="標楷體" w:eastAsia="標楷體" w:hAnsi="標楷體"/>
          <w:b/>
          <w:sz w:val="28"/>
          <w:szCs w:val="28"/>
        </w:rPr>
      </w:pPr>
      <w:r w:rsidRPr="00D40132">
        <w:rPr>
          <w:rFonts w:ascii="標楷體" w:eastAsia="標楷體" w:hAnsi="標楷體" w:hint="eastAsia"/>
          <w:b/>
          <w:sz w:val="28"/>
          <w:szCs w:val="28"/>
        </w:rPr>
        <w:t xml:space="preserve">     主席裁示：前次會議紀錄准予備查。</w:t>
      </w:r>
    </w:p>
    <w:p w:rsidR="00934D79" w:rsidRPr="00D40132" w:rsidRDefault="00934D79" w:rsidP="00D40132">
      <w:pPr>
        <w:tabs>
          <w:tab w:val="left" w:pos="284"/>
        </w:tabs>
        <w:spacing w:line="480" w:lineRule="exact"/>
        <w:rPr>
          <w:rFonts w:ascii="標楷體" w:eastAsia="標楷體" w:hAnsi="標楷體"/>
          <w:b/>
          <w:sz w:val="28"/>
          <w:szCs w:val="28"/>
        </w:rPr>
      </w:pPr>
      <w:r w:rsidRPr="00D40132">
        <w:rPr>
          <w:rFonts w:ascii="標楷體" w:eastAsia="標楷體" w:hAnsi="標楷體" w:hint="eastAsia"/>
          <w:b/>
          <w:sz w:val="28"/>
          <w:szCs w:val="28"/>
        </w:rPr>
        <w:t xml:space="preserve">  報告案2：前次委員會議決議(裁示)事項執行情形追蹤。</w:t>
      </w:r>
    </w:p>
    <w:p w:rsidR="00934D79" w:rsidRPr="00D40132" w:rsidRDefault="00934D79" w:rsidP="00D40132">
      <w:pPr>
        <w:spacing w:line="480" w:lineRule="exact"/>
        <w:rPr>
          <w:rFonts w:ascii="標楷體" w:eastAsia="標楷體" w:hAnsi="標楷體"/>
          <w:b/>
          <w:sz w:val="28"/>
          <w:szCs w:val="28"/>
        </w:rPr>
      </w:pPr>
      <w:r w:rsidRPr="00D40132">
        <w:rPr>
          <w:rFonts w:ascii="標楷體" w:eastAsia="標楷體" w:hAnsi="標楷體" w:hint="eastAsia"/>
          <w:b/>
          <w:sz w:val="28"/>
          <w:szCs w:val="28"/>
        </w:rPr>
        <w:t xml:space="preserve">   </w:t>
      </w:r>
      <w:r w:rsidR="00983849">
        <w:rPr>
          <w:rFonts w:ascii="標楷體" w:eastAsia="標楷體" w:hAnsi="標楷體" w:hint="eastAsia"/>
          <w:b/>
          <w:sz w:val="28"/>
          <w:szCs w:val="28"/>
        </w:rPr>
        <w:t xml:space="preserve"> </w:t>
      </w:r>
      <w:r w:rsidRPr="00D40132">
        <w:rPr>
          <w:rFonts w:ascii="標楷體" w:eastAsia="標楷體" w:hAnsi="標楷體" w:hint="eastAsia"/>
          <w:b/>
          <w:sz w:val="28"/>
          <w:szCs w:val="28"/>
        </w:rPr>
        <w:t>主席裁示：</w:t>
      </w:r>
    </w:p>
    <w:p w:rsidR="00934D79" w:rsidRPr="00D40132" w:rsidRDefault="00934D79" w:rsidP="00D40132">
      <w:pPr>
        <w:pStyle w:val="a3"/>
        <w:numPr>
          <w:ilvl w:val="0"/>
          <w:numId w:val="2"/>
        </w:numPr>
        <w:spacing w:line="480" w:lineRule="exact"/>
        <w:ind w:leftChars="0" w:left="924" w:hanging="357"/>
        <w:jc w:val="both"/>
        <w:rPr>
          <w:rFonts w:ascii="標楷體" w:eastAsia="標楷體" w:hAnsi="標楷體"/>
          <w:sz w:val="28"/>
          <w:szCs w:val="28"/>
        </w:rPr>
      </w:pPr>
      <w:r w:rsidRPr="00D40132">
        <w:rPr>
          <w:rFonts w:ascii="標楷體" w:eastAsia="標楷體" w:hAnsi="標楷體" w:hint="eastAsia"/>
          <w:color w:val="000000"/>
          <w:sz w:val="28"/>
          <w:szCs w:val="28"/>
        </w:rPr>
        <w:t>案號</w:t>
      </w:r>
      <w:proofErr w:type="gramStart"/>
      <w:r w:rsidRPr="00D40132">
        <w:rPr>
          <w:rFonts w:ascii="標楷體" w:eastAsia="標楷體" w:hAnsi="標楷體" w:hint="eastAsia"/>
          <w:color w:val="000000"/>
          <w:sz w:val="28"/>
          <w:szCs w:val="28"/>
        </w:rPr>
        <w:t>四一臨提</w:t>
      </w:r>
      <w:proofErr w:type="gramEnd"/>
      <w:r w:rsidRPr="00D40132">
        <w:rPr>
          <w:rFonts w:ascii="標楷體" w:eastAsia="標楷體" w:hAnsi="標楷體" w:hint="eastAsia"/>
          <w:color w:val="000000"/>
          <w:sz w:val="28"/>
          <w:szCs w:val="28"/>
        </w:rPr>
        <w:t>一</w:t>
      </w:r>
      <w:r w:rsidRPr="00D40132">
        <w:rPr>
          <w:rFonts w:ascii="標楷體" w:eastAsia="標楷體" w:hAnsi="標楷體" w:hint="eastAsia"/>
          <w:sz w:val="28"/>
          <w:szCs w:val="28"/>
        </w:rPr>
        <w:t>(本市</w:t>
      </w:r>
      <w:r w:rsidRPr="00D40132">
        <w:rPr>
          <w:rFonts w:ascii="標楷體" w:eastAsia="標楷體" w:hAnsi="標楷體" w:hint="eastAsia"/>
          <w:color w:val="000000"/>
          <w:sz w:val="28"/>
          <w:szCs w:val="28"/>
        </w:rPr>
        <w:t>向中央爭取機構式、</w:t>
      </w:r>
      <w:proofErr w:type="gramStart"/>
      <w:r w:rsidRPr="00D40132">
        <w:rPr>
          <w:rFonts w:ascii="標楷體" w:eastAsia="標楷體" w:hAnsi="標楷體" w:hint="eastAsia"/>
          <w:color w:val="000000"/>
          <w:sz w:val="28"/>
          <w:szCs w:val="28"/>
        </w:rPr>
        <w:t>居家式托育</w:t>
      </w:r>
      <w:proofErr w:type="gramEnd"/>
      <w:r w:rsidRPr="00D40132">
        <w:rPr>
          <w:rFonts w:ascii="標楷體" w:eastAsia="標楷體" w:hAnsi="標楷體" w:hint="eastAsia"/>
          <w:color w:val="000000"/>
          <w:sz w:val="28"/>
          <w:szCs w:val="28"/>
        </w:rPr>
        <w:t>同步修法</w:t>
      </w:r>
      <w:r w:rsidRPr="00D40132">
        <w:rPr>
          <w:rFonts w:ascii="標楷體" w:eastAsia="標楷體" w:hAnsi="標楷體" w:hint="eastAsia"/>
          <w:sz w:val="28"/>
          <w:szCs w:val="28"/>
        </w:rPr>
        <w:t>)、四二提二(社區公共保母設置消防、建管</w:t>
      </w:r>
      <w:proofErr w:type="gramStart"/>
      <w:r w:rsidRPr="00D40132">
        <w:rPr>
          <w:rFonts w:ascii="標楷體" w:eastAsia="標楷體" w:hAnsi="標楷體" w:hint="eastAsia"/>
          <w:sz w:val="28"/>
          <w:szCs w:val="28"/>
        </w:rPr>
        <w:t>研</w:t>
      </w:r>
      <w:proofErr w:type="gramEnd"/>
      <w:r w:rsidRPr="00D40132">
        <w:rPr>
          <w:rFonts w:ascii="標楷體" w:eastAsia="標楷體" w:hAnsi="標楷體" w:hint="eastAsia"/>
          <w:sz w:val="28"/>
          <w:szCs w:val="28"/>
        </w:rPr>
        <w:t>議)：</w:t>
      </w:r>
      <w:proofErr w:type="gramStart"/>
      <w:r w:rsidRPr="00D40132">
        <w:rPr>
          <w:rFonts w:ascii="標楷體" w:eastAsia="標楷體" w:hAnsi="標楷體" w:hint="eastAsia"/>
          <w:sz w:val="28"/>
          <w:szCs w:val="28"/>
        </w:rPr>
        <w:t>洽悉，</w:t>
      </w:r>
      <w:proofErr w:type="gramEnd"/>
      <w:r w:rsidRPr="00D40132">
        <w:rPr>
          <w:rFonts w:ascii="標楷體" w:eastAsia="標楷體" w:hAnsi="標楷體" w:hint="eastAsia"/>
          <w:sz w:val="28"/>
          <w:szCs w:val="28"/>
        </w:rPr>
        <w:t>持續追蹤社區公共保母設置進度，持續列管。</w:t>
      </w:r>
    </w:p>
    <w:p w:rsidR="00934D79" w:rsidRPr="00D40132" w:rsidRDefault="00934D79" w:rsidP="00D40132">
      <w:pPr>
        <w:pStyle w:val="a3"/>
        <w:numPr>
          <w:ilvl w:val="0"/>
          <w:numId w:val="2"/>
        </w:numPr>
        <w:spacing w:line="480" w:lineRule="exact"/>
        <w:ind w:leftChars="0"/>
        <w:jc w:val="both"/>
        <w:rPr>
          <w:rFonts w:ascii="標楷體" w:eastAsia="標楷體" w:hAnsi="標楷體"/>
          <w:color w:val="000000" w:themeColor="text1"/>
          <w:sz w:val="28"/>
          <w:szCs w:val="28"/>
        </w:rPr>
      </w:pPr>
      <w:r w:rsidRPr="00D40132">
        <w:rPr>
          <w:rFonts w:ascii="標楷體" w:eastAsia="標楷體" w:hAnsi="標楷體" w:hint="eastAsia"/>
          <w:color w:val="000000" w:themeColor="text1"/>
          <w:sz w:val="28"/>
          <w:szCs w:val="28"/>
        </w:rPr>
        <w:t>四四提2、四五報4 (本局是否告知托育</w:t>
      </w:r>
      <w:proofErr w:type="gramStart"/>
      <w:r w:rsidRPr="00D40132">
        <w:rPr>
          <w:rFonts w:ascii="標楷體" w:eastAsia="標楷體" w:hAnsi="標楷體" w:hint="eastAsia"/>
          <w:color w:val="000000" w:themeColor="text1"/>
          <w:sz w:val="28"/>
          <w:szCs w:val="28"/>
        </w:rPr>
        <w:t>人員人員</w:t>
      </w:r>
      <w:proofErr w:type="gramEnd"/>
      <w:r w:rsidRPr="00D40132">
        <w:rPr>
          <w:rFonts w:ascii="標楷體" w:eastAsia="標楷體" w:hAnsi="標楷體" w:hint="eastAsia"/>
          <w:color w:val="000000" w:themeColor="text1"/>
          <w:sz w:val="28"/>
          <w:szCs w:val="28"/>
        </w:rPr>
        <w:t>之</w:t>
      </w:r>
      <w:proofErr w:type="gramStart"/>
      <w:r w:rsidRPr="00D40132">
        <w:rPr>
          <w:rFonts w:ascii="標楷體" w:eastAsia="標楷體" w:hAnsi="標楷體" w:hint="eastAsia"/>
          <w:color w:val="000000" w:themeColor="text1"/>
          <w:sz w:val="28"/>
          <w:szCs w:val="28"/>
        </w:rPr>
        <w:t>配偶具性侵犯</w:t>
      </w:r>
      <w:proofErr w:type="gramEnd"/>
      <w:r w:rsidRPr="00D40132">
        <w:rPr>
          <w:rFonts w:ascii="標楷體" w:eastAsia="標楷體" w:hAnsi="標楷體" w:hint="eastAsia"/>
          <w:color w:val="000000" w:themeColor="text1"/>
          <w:sz w:val="28"/>
          <w:szCs w:val="28"/>
        </w:rPr>
        <w:t>罪前科)：</w:t>
      </w:r>
      <w:r w:rsidRPr="00D40132">
        <w:rPr>
          <w:rFonts w:ascii="標楷體" w:eastAsia="標楷體" w:hAnsi="標楷體" w:hint="eastAsia"/>
          <w:sz w:val="28"/>
          <w:szCs w:val="28"/>
        </w:rPr>
        <w:t>本案同意除管。</w:t>
      </w:r>
    </w:p>
    <w:p w:rsidR="00934D79" w:rsidRPr="00D40132" w:rsidRDefault="00934D79" w:rsidP="00D40132">
      <w:pPr>
        <w:pStyle w:val="a3"/>
        <w:numPr>
          <w:ilvl w:val="0"/>
          <w:numId w:val="2"/>
        </w:numPr>
        <w:spacing w:line="480" w:lineRule="exact"/>
        <w:ind w:leftChars="0"/>
        <w:jc w:val="both"/>
        <w:rPr>
          <w:rFonts w:ascii="標楷體" w:eastAsia="標楷體" w:hAnsi="標楷體"/>
          <w:color w:val="000000" w:themeColor="text1"/>
          <w:sz w:val="28"/>
          <w:szCs w:val="28"/>
        </w:rPr>
      </w:pPr>
      <w:r w:rsidRPr="00D40132">
        <w:rPr>
          <w:rFonts w:ascii="標楷體" w:eastAsia="標楷體" w:hAnsi="標楷體" w:hint="eastAsia"/>
          <w:color w:val="000000" w:themeColor="text1"/>
          <w:sz w:val="28"/>
          <w:szCs w:val="28"/>
        </w:rPr>
        <w:t>四五提2(本市友善托育補助之合作托嬰中心平均月費低於本市私立托嬰中心收費調查結果第一分位數(Q1)以下申請調高收費)：</w:t>
      </w:r>
      <w:proofErr w:type="gramStart"/>
      <w:r w:rsidRPr="00D40132">
        <w:rPr>
          <w:rFonts w:ascii="標楷體" w:eastAsia="標楷體" w:hAnsi="標楷體" w:hint="eastAsia"/>
          <w:color w:val="000000" w:themeColor="text1"/>
          <w:sz w:val="28"/>
          <w:szCs w:val="28"/>
        </w:rPr>
        <w:t>洽悉，</w:t>
      </w:r>
      <w:proofErr w:type="gramEnd"/>
      <w:r w:rsidRPr="00D40132">
        <w:rPr>
          <w:rFonts w:ascii="標楷體" w:eastAsia="標楷體" w:hAnsi="標楷體" w:hint="eastAsia"/>
          <w:color w:val="000000" w:themeColor="text1"/>
          <w:sz w:val="28"/>
          <w:szCs w:val="28"/>
        </w:rPr>
        <w:t>於報告案4討論。</w:t>
      </w:r>
    </w:p>
    <w:p w:rsidR="00934D79" w:rsidRPr="00D40132" w:rsidRDefault="00934D79" w:rsidP="00D40132">
      <w:pPr>
        <w:spacing w:line="480" w:lineRule="exact"/>
        <w:rPr>
          <w:rFonts w:ascii="標楷體" w:eastAsia="標楷體" w:hAnsi="標楷體"/>
          <w:b/>
          <w:sz w:val="28"/>
          <w:szCs w:val="28"/>
        </w:rPr>
      </w:pPr>
      <w:r w:rsidRPr="00D40132">
        <w:rPr>
          <w:rFonts w:ascii="標楷體" w:eastAsia="標楷體" w:hAnsi="標楷體" w:hint="eastAsia"/>
          <w:b/>
          <w:sz w:val="28"/>
          <w:szCs w:val="28"/>
        </w:rPr>
        <w:t xml:space="preserve">  報告案3：</w:t>
      </w:r>
      <w:proofErr w:type="gramStart"/>
      <w:r w:rsidRPr="00D40132">
        <w:rPr>
          <w:rFonts w:ascii="標楷體" w:eastAsia="標楷體" w:hAnsi="標楷體" w:hint="eastAsia"/>
          <w:b/>
          <w:sz w:val="28"/>
          <w:szCs w:val="28"/>
        </w:rPr>
        <w:t>本市托育</w:t>
      </w:r>
      <w:proofErr w:type="gramEnd"/>
      <w:r w:rsidRPr="00D40132">
        <w:rPr>
          <w:rFonts w:ascii="標楷體" w:eastAsia="標楷體" w:hAnsi="標楷體" w:hint="eastAsia"/>
          <w:b/>
          <w:sz w:val="28"/>
          <w:szCs w:val="28"/>
        </w:rPr>
        <w:t>業務報告。</w:t>
      </w:r>
    </w:p>
    <w:p w:rsidR="00934D79" w:rsidRPr="00D40132" w:rsidRDefault="00934D79" w:rsidP="00D40132">
      <w:pPr>
        <w:spacing w:line="480" w:lineRule="exact"/>
        <w:rPr>
          <w:rFonts w:ascii="標楷體" w:eastAsia="標楷體" w:hAnsi="標楷體"/>
          <w:b/>
          <w:sz w:val="28"/>
          <w:szCs w:val="28"/>
        </w:rPr>
      </w:pPr>
      <w:r w:rsidRPr="00D40132">
        <w:rPr>
          <w:rFonts w:ascii="標楷體" w:eastAsia="標楷體" w:hAnsi="標楷體" w:hint="eastAsia"/>
          <w:b/>
          <w:sz w:val="28"/>
          <w:szCs w:val="28"/>
        </w:rPr>
        <w:t xml:space="preserve">     主席裁示：托育業務報告准予備查。</w:t>
      </w:r>
    </w:p>
    <w:p w:rsidR="00934D79" w:rsidRPr="00D40132" w:rsidRDefault="00934D79" w:rsidP="00D40132">
      <w:pPr>
        <w:spacing w:line="480" w:lineRule="exact"/>
        <w:rPr>
          <w:rFonts w:ascii="標楷體" w:eastAsia="標楷體" w:hAnsi="標楷體"/>
          <w:b/>
          <w:color w:val="000000" w:themeColor="text1"/>
          <w:sz w:val="28"/>
          <w:szCs w:val="28"/>
        </w:rPr>
      </w:pPr>
      <w:r w:rsidRPr="00D40132">
        <w:rPr>
          <w:rFonts w:ascii="標楷體" w:eastAsia="標楷體" w:hAnsi="標楷體" w:hint="eastAsia"/>
          <w:b/>
          <w:color w:val="000000" w:themeColor="text1"/>
          <w:sz w:val="28"/>
          <w:szCs w:val="28"/>
        </w:rPr>
        <w:t xml:space="preserve">  報告案4：有關本市友善托育補助合作私立托嬰中心收費調漲審議。</w:t>
      </w:r>
    </w:p>
    <w:p w:rsidR="00983849" w:rsidRDefault="00934D79" w:rsidP="00D40132">
      <w:pPr>
        <w:spacing w:line="480" w:lineRule="exact"/>
        <w:ind w:left="701" w:hangingChars="250" w:hanging="701"/>
        <w:rPr>
          <w:rFonts w:ascii="標楷體" w:eastAsia="標楷體" w:hAnsi="標楷體"/>
          <w:color w:val="000000" w:themeColor="text1"/>
          <w:sz w:val="28"/>
          <w:szCs w:val="28"/>
        </w:rPr>
      </w:pPr>
      <w:r w:rsidRPr="00D40132">
        <w:rPr>
          <w:rFonts w:ascii="標楷體" w:eastAsia="標楷體" w:hAnsi="標楷體" w:hint="eastAsia"/>
          <w:b/>
          <w:color w:val="000000" w:themeColor="text1"/>
          <w:sz w:val="28"/>
          <w:szCs w:val="28"/>
        </w:rPr>
        <w:t xml:space="preserve">     主席裁示：</w:t>
      </w:r>
      <w:r w:rsidRPr="00D40132">
        <w:rPr>
          <w:rFonts w:ascii="標楷體" w:eastAsia="標楷體" w:hAnsi="標楷體" w:hint="eastAsia"/>
          <w:color w:val="000000" w:themeColor="text1"/>
          <w:sz w:val="28"/>
          <w:szCs w:val="28"/>
        </w:rPr>
        <w:t>依照105年7月1日初審結果通過，調漲收費</w:t>
      </w:r>
      <w:r w:rsidR="008C54BF" w:rsidRPr="00D40132">
        <w:rPr>
          <w:rFonts w:ascii="標楷體" w:eastAsia="標楷體" w:hAnsi="標楷體" w:hint="eastAsia"/>
          <w:color w:val="000000" w:themeColor="text1"/>
          <w:sz w:val="28"/>
          <w:szCs w:val="28"/>
        </w:rPr>
        <w:t>僅</w:t>
      </w:r>
      <w:r w:rsidRPr="00D40132">
        <w:rPr>
          <w:rFonts w:ascii="標楷體" w:eastAsia="標楷體" w:hAnsi="標楷體" w:hint="eastAsia"/>
          <w:color w:val="000000" w:themeColor="text1"/>
          <w:sz w:val="28"/>
          <w:szCs w:val="28"/>
        </w:rPr>
        <w:t>適用於新收托之家長，另年底辦理決算審核是否與提報之預算內容相符。</w:t>
      </w:r>
    </w:p>
    <w:p w:rsidR="00934D79" w:rsidRPr="00D40132" w:rsidRDefault="00983849" w:rsidP="00983849">
      <w:pPr>
        <w:widowControl/>
        <w:rPr>
          <w:rFonts w:ascii="標楷體" w:eastAsia="標楷體" w:hAnsi="標楷體"/>
          <w:color w:val="000000" w:themeColor="text1"/>
          <w:sz w:val="28"/>
          <w:szCs w:val="28"/>
        </w:rPr>
      </w:pPr>
      <w:r>
        <w:rPr>
          <w:rFonts w:ascii="標楷體" w:eastAsia="標楷體" w:hAnsi="標楷體"/>
          <w:color w:val="000000" w:themeColor="text1"/>
          <w:sz w:val="28"/>
          <w:szCs w:val="28"/>
        </w:rPr>
        <w:br w:type="page"/>
      </w:r>
    </w:p>
    <w:p w:rsidR="00934D79" w:rsidRPr="00D40132" w:rsidRDefault="00934D79" w:rsidP="00D40132">
      <w:pPr>
        <w:spacing w:line="480" w:lineRule="exact"/>
        <w:jc w:val="both"/>
        <w:rPr>
          <w:rFonts w:ascii="標楷體" w:eastAsia="標楷體" w:hAnsi="標楷體"/>
          <w:color w:val="000000" w:themeColor="text1"/>
          <w:sz w:val="28"/>
          <w:szCs w:val="28"/>
        </w:rPr>
      </w:pPr>
      <w:r w:rsidRPr="00D40132">
        <w:rPr>
          <w:rFonts w:ascii="標楷體" w:eastAsia="標楷體" w:hAnsi="標楷體" w:hint="eastAsia"/>
          <w:color w:val="000000" w:themeColor="text1"/>
          <w:sz w:val="28"/>
          <w:szCs w:val="28"/>
        </w:rPr>
        <w:lastRenderedPageBreak/>
        <w:t>捌、提案討論：</w:t>
      </w:r>
    </w:p>
    <w:p w:rsidR="00934D79" w:rsidRPr="00D40132" w:rsidRDefault="005F0F99" w:rsidP="00D40132">
      <w:pPr>
        <w:tabs>
          <w:tab w:val="left" w:pos="532"/>
        </w:tabs>
        <w:spacing w:line="480" w:lineRule="exact"/>
        <w:ind w:leftChars="59" w:left="281" w:hanging="139"/>
        <w:jc w:val="both"/>
        <w:rPr>
          <w:rFonts w:ascii="標楷體" w:eastAsia="標楷體" w:hAnsi="標楷體"/>
          <w:b/>
          <w:color w:val="000000" w:themeColor="text1"/>
          <w:sz w:val="28"/>
          <w:szCs w:val="28"/>
        </w:rPr>
      </w:pPr>
      <w:r w:rsidRPr="00D40132">
        <w:rPr>
          <w:rFonts w:ascii="標楷體" w:eastAsia="標楷體" w:hAnsi="標楷體" w:hint="eastAsia"/>
          <w:b/>
          <w:color w:val="000000" w:themeColor="text1"/>
          <w:sz w:val="28"/>
          <w:szCs w:val="28"/>
        </w:rPr>
        <w:t xml:space="preserve"> </w:t>
      </w:r>
      <w:r w:rsidR="00934D79" w:rsidRPr="00D40132">
        <w:rPr>
          <w:rFonts w:ascii="標楷體" w:eastAsia="標楷體" w:hAnsi="標楷體" w:hint="eastAsia"/>
          <w:b/>
          <w:color w:val="000000" w:themeColor="text1"/>
          <w:sz w:val="28"/>
          <w:szCs w:val="28"/>
        </w:rPr>
        <w:t>提案1：</w:t>
      </w:r>
      <w:r w:rsidR="004A6C11" w:rsidRPr="00D40132">
        <w:rPr>
          <w:rFonts w:ascii="標楷體" w:eastAsia="標楷體" w:hAnsi="標楷體" w:hint="eastAsia"/>
          <w:b/>
          <w:color w:val="000000" w:themeColor="text1"/>
          <w:sz w:val="28"/>
          <w:szCs w:val="28"/>
        </w:rPr>
        <w:t>建立強制托育人員身心評估機制一案，提請討論及審議。</w:t>
      </w:r>
    </w:p>
    <w:p w:rsidR="00934D79" w:rsidRPr="00D40132" w:rsidRDefault="005F0F99" w:rsidP="00D40132">
      <w:pPr>
        <w:tabs>
          <w:tab w:val="left" w:pos="532"/>
        </w:tabs>
        <w:spacing w:line="480" w:lineRule="exact"/>
        <w:ind w:leftChars="117" w:left="281" w:firstLine="2"/>
        <w:jc w:val="both"/>
        <w:rPr>
          <w:rFonts w:ascii="標楷體" w:eastAsia="標楷體" w:hAnsi="標楷體"/>
          <w:b/>
          <w:color w:val="000000" w:themeColor="text1"/>
          <w:sz w:val="28"/>
          <w:szCs w:val="28"/>
        </w:rPr>
      </w:pPr>
      <w:r w:rsidRPr="00D40132">
        <w:rPr>
          <w:rFonts w:ascii="標楷體" w:eastAsia="標楷體" w:hAnsi="標楷體" w:hint="eastAsia"/>
          <w:b/>
          <w:color w:val="000000" w:themeColor="text1"/>
          <w:sz w:val="28"/>
          <w:szCs w:val="28"/>
        </w:rPr>
        <w:t xml:space="preserve">  </w:t>
      </w:r>
      <w:r w:rsidR="00934D79" w:rsidRPr="00D40132">
        <w:rPr>
          <w:rFonts w:ascii="標楷體" w:eastAsia="標楷體" w:hAnsi="標楷體" w:hint="eastAsia"/>
          <w:b/>
          <w:color w:val="000000" w:themeColor="text1"/>
          <w:sz w:val="28"/>
          <w:szCs w:val="28"/>
        </w:rPr>
        <w:t>主席裁示：</w:t>
      </w:r>
    </w:p>
    <w:p w:rsidR="00934D79" w:rsidRPr="00D40132" w:rsidRDefault="00934D79" w:rsidP="00D40132">
      <w:pPr>
        <w:pStyle w:val="a3"/>
        <w:numPr>
          <w:ilvl w:val="0"/>
          <w:numId w:val="3"/>
        </w:numPr>
        <w:spacing w:line="480" w:lineRule="exact"/>
        <w:ind w:leftChars="0"/>
        <w:jc w:val="both"/>
        <w:rPr>
          <w:rFonts w:ascii="標楷體" w:eastAsia="標楷體" w:hAnsi="標楷體"/>
          <w:color w:val="000000" w:themeColor="text1"/>
          <w:sz w:val="28"/>
          <w:szCs w:val="28"/>
        </w:rPr>
      </w:pPr>
      <w:r w:rsidRPr="00D40132">
        <w:rPr>
          <w:rFonts w:ascii="標楷體" w:eastAsia="標楷體" w:hAnsi="標楷體" w:hint="eastAsia"/>
          <w:color w:val="000000" w:themeColor="text1"/>
          <w:sz w:val="28"/>
          <w:szCs w:val="28"/>
        </w:rPr>
        <w:t>社會局於1個月內</w:t>
      </w:r>
      <w:proofErr w:type="gramStart"/>
      <w:r w:rsidR="0004061F" w:rsidRPr="00D40132">
        <w:rPr>
          <w:rFonts w:ascii="標楷體" w:eastAsia="標楷體" w:hAnsi="標楷體" w:hint="eastAsia"/>
          <w:color w:val="000000" w:themeColor="text1"/>
          <w:sz w:val="28"/>
          <w:szCs w:val="28"/>
        </w:rPr>
        <w:t>研</w:t>
      </w:r>
      <w:proofErr w:type="gramEnd"/>
      <w:r w:rsidR="0004061F" w:rsidRPr="00D40132">
        <w:rPr>
          <w:rFonts w:ascii="標楷體" w:eastAsia="標楷體" w:hAnsi="標楷體" w:hint="eastAsia"/>
          <w:color w:val="000000" w:themeColor="text1"/>
          <w:sz w:val="28"/>
          <w:szCs w:val="28"/>
        </w:rPr>
        <w:t>擬</w:t>
      </w:r>
      <w:proofErr w:type="gramStart"/>
      <w:r w:rsidR="0004061F" w:rsidRPr="00D40132">
        <w:rPr>
          <w:rFonts w:ascii="標楷體" w:eastAsia="標楷體" w:hAnsi="標楷體" w:hint="eastAsia"/>
          <w:color w:val="000000" w:themeColor="text1"/>
          <w:sz w:val="28"/>
          <w:szCs w:val="28"/>
        </w:rPr>
        <w:t>居家式托育</w:t>
      </w:r>
      <w:proofErr w:type="gramEnd"/>
      <w:r w:rsidR="0004061F" w:rsidRPr="00D40132">
        <w:rPr>
          <w:rFonts w:ascii="標楷體" w:eastAsia="標楷體" w:hAnsi="標楷體" w:hint="eastAsia"/>
          <w:color w:val="000000" w:themeColor="text1"/>
          <w:sz w:val="28"/>
          <w:szCs w:val="28"/>
        </w:rPr>
        <w:t>服務人員提供托育服務時有身心狀況或照顧品質之疑慮通報處理及介入輔導之機制</w:t>
      </w:r>
      <w:r w:rsidR="005F0F99" w:rsidRPr="00D40132">
        <w:rPr>
          <w:rFonts w:ascii="標楷體" w:eastAsia="標楷體" w:hAnsi="標楷體" w:hint="eastAsia"/>
          <w:color w:val="000000" w:themeColor="text1"/>
          <w:sz w:val="28"/>
          <w:szCs w:val="28"/>
        </w:rPr>
        <w:t>。</w:t>
      </w:r>
    </w:p>
    <w:p w:rsidR="00934D79" w:rsidRPr="00D40132" w:rsidRDefault="00C71B26" w:rsidP="00D40132">
      <w:pPr>
        <w:pStyle w:val="a3"/>
        <w:numPr>
          <w:ilvl w:val="0"/>
          <w:numId w:val="3"/>
        </w:numPr>
        <w:spacing w:line="480" w:lineRule="exact"/>
        <w:ind w:leftChars="0"/>
        <w:jc w:val="both"/>
        <w:rPr>
          <w:rFonts w:ascii="標楷體" w:eastAsia="標楷體" w:hAnsi="標楷體"/>
          <w:color w:val="000000" w:themeColor="text1"/>
          <w:sz w:val="28"/>
          <w:szCs w:val="28"/>
        </w:rPr>
      </w:pPr>
      <w:r w:rsidRPr="00D40132">
        <w:rPr>
          <w:rFonts w:ascii="標楷體" w:eastAsia="標楷體" w:hAnsi="標楷體" w:hint="eastAsia"/>
          <w:color w:val="000000" w:themeColor="text1"/>
          <w:sz w:val="28"/>
          <w:szCs w:val="28"/>
        </w:rPr>
        <w:t>申請擔任或已擔任</w:t>
      </w:r>
      <w:proofErr w:type="gramStart"/>
      <w:r w:rsidR="005842BB" w:rsidRPr="00D40132">
        <w:rPr>
          <w:rFonts w:ascii="標楷體" w:eastAsia="標楷體" w:hAnsi="標楷體" w:hint="eastAsia"/>
          <w:color w:val="000000" w:themeColor="text1"/>
          <w:sz w:val="28"/>
          <w:szCs w:val="28"/>
        </w:rPr>
        <w:t>居家式</w:t>
      </w:r>
      <w:r w:rsidR="00D14CB0" w:rsidRPr="00D40132">
        <w:rPr>
          <w:rFonts w:ascii="標楷體" w:eastAsia="標楷體" w:hAnsi="標楷體" w:hint="eastAsia"/>
          <w:color w:val="000000" w:themeColor="text1"/>
          <w:sz w:val="28"/>
          <w:szCs w:val="28"/>
        </w:rPr>
        <w:t>托育</w:t>
      </w:r>
      <w:proofErr w:type="gramEnd"/>
      <w:r w:rsidR="005842BB" w:rsidRPr="00D40132">
        <w:rPr>
          <w:rFonts w:ascii="標楷體" w:eastAsia="標楷體" w:hAnsi="標楷體" w:hint="eastAsia"/>
          <w:color w:val="000000" w:themeColor="text1"/>
          <w:sz w:val="28"/>
          <w:szCs w:val="28"/>
        </w:rPr>
        <w:t>服務提供者</w:t>
      </w:r>
      <w:r w:rsidRPr="00D40132">
        <w:rPr>
          <w:rFonts w:ascii="標楷體" w:eastAsia="標楷體" w:hAnsi="標楷體" w:hint="eastAsia"/>
          <w:color w:val="000000" w:themeColor="text1"/>
          <w:sz w:val="28"/>
          <w:szCs w:val="28"/>
        </w:rPr>
        <w:t>，</w:t>
      </w:r>
      <w:r w:rsidR="005F0F99" w:rsidRPr="00D40132">
        <w:rPr>
          <w:rFonts w:ascii="標楷體" w:eastAsia="標楷體" w:hAnsi="標楷體" w:hint="eastAsia"/>
          <w:color w:val="000000" w:themeColor="text1"/>
          <w:sz w:val="28"/>
          <w:szCs w:val="28"/>
        </w:rPr>
        <w:t>若</w:t>
      </w:r>
      <w:proofErr w:type="gramStart"/>
      <w:r w:rsidR="005F0F99" w:rsidRPr="00D40132">
        <w:rPr>
          <w:rFonts w:ascii="標楷體" w:eastAsia="標楷體" w:hAnsi="標楷體" w:hint="eastAsia"/>
          <w:color w:val="000000" w:themeColor="text1"/>
          <w:sz w:val="28"/>
          <w:szCs w:val="28"/>
        </w:rPr>
        <w:t>罹</w:t>
      </w:r>
      <w:proofErr w:type="gramEnd"/>
      <w:r w:rsidR="005F0F99" w:rsidRPr="00D40132">
        <w:rPr>
          <w:rFonts w:ascii="標楷體" w:eastAsia="標楷體" w:hAnsi="標楷體" w:hint="eastAsia"/>
          <w:color w:val="000000" w:themeColor="text1"/>
          <w:sz w:val="28"/>
          <w:szCs w:val="28"/>
        </w:rPr>
        <w:t>患精神疾病或身心狀況</w:t>
      </w:r>
      <w:proofErr w:type="gramStart"/>
      <w:r w:rsidR="005F0F99" w:rsidRPr="00D40132">
        <w:rPr>
          <w:rFonts w:ascii="標楷體" w:eastAsia="標楷體" w:hAnsi="標楷體" w:hint="eastAsia"/>
          <w:color w:val="000000" w:themeColor="text1"/>
          <w:sz w:val="28"/>
          <w:szCs w:val="28"/>
        </w:rPr>
        <w:t>違常</w:t>
      </w:r>
      <w:r w:rsidR="005842BB" w:rsidRPr="00D40132">
        <w:rPr>
          <w:rFonts w:ascii="標楷體" w:eastAsia="標楷體" w:hAnsi="標楷體" w:hint="eastAsia"/>
          <w:color w:val="000000" w:themeColor="text1"/>
          <w:sz w:val="28"/>
          <w:szCs w:val="28"/>
        </w:rPr>
        <w:t>並</w:t>
      </w:r>
      <w:r w:rsidR="005F0F99" w:rsidRPr="00D40132">
        <w:rPr>
          <w:rFonts w:ascii="標楷體" w:eastAsia="標楷體" w:hAnsi="標楷體" w:hint="eastAsia"/>
          <w:color w:val="000000" w:themeColor="text1"/>
          <w:sz w:val="28"/>
          <w:szCs w:val="28"/>
        </w:rPr>
        <w:t>經</w:t>
      </w:r>
      <w:proofErr w:type="gramEnd"/>
      <w:r w:rsidR="005F0F99" w:rsidRPr="00D40132">
        <w:rPr>
          <w:rFonts w:ascii="標楷體" w:eastAsia="標楷體" w:hAnsi="標楷體" w:hint="eastAsia"/>
          <w:color w:val="000000" w:themeColor="text1"/>
          <w:sz w:val="28"/>
          <w:szCs w:val="28"/>
        </w:rPr>
        <w:t>相關專科醫師評估</w:t>
      </w:r>
      <w:r w:rsidR="005842BB" w:rsidRPr="00D40132">
        <w:rPr>
          <w:rFonts w:ascii="標楷體" w:eastAsia="標楷體" w:hAnsi="標楷體" w:hint="eastAsia"/>
          <w:color w:val="000000" w:themeColor="text1"/>
          <w:sz w:val="28"/>
          <w:szCs w:val="28"/>
        </w:rPr>
        <w:t>後</w:t>
      </w:r>
      <w:r w:rsidR="005F0F99" w:rsidRPr="00D40132">
        <w:rPr>
          <w:rFonts w:ascii="標楷體" w:eastAsia="標楷體" w:hAnsi="標楷體" w:hint="eastAsia"/>
          <w:color w:val="000000" w:themeColor="text1"/>
          <w:sz w:val="28"/>
          <w:szCs w:val="28"/>
        </w:rPr>
        <w:t>，得否執行業務由主管機關(社會局)</w:t>
      </w:r>
      <w:r w:rsidR="00934D79" w:rsidRPr="00D40132">
        <w:rPr>
          <w:rFonts w:ascii="標楷體" w:eastAsia="標楷體" w:hAnsi="標楷體" w:hint="eastAsia"/>
          <w:color w:val="000000" w:themeColor="text1"/>
          <w:sz w:val="28"/>
          <w:szCs w:val="28"/>
        </w:rPr>
        <w:t>提報保母委員會審議。</w:t>
      </w:r>
    </w:p>
    <w:p w:rsidR="00934D79" w:rsidRPr="00D40132" w:rsidRDefault="005F0F99" w:rsidP="00D40132">
      <w:pPr>
        <w:tabs>
          <w:tab w:val="left" w:pos="532"/>
        </w:tabs>
        <w:spacing w:line="480" w:lineRule="exact"/>
        <w:ind w:firstLineChars="59" w:firstLine="165"/>
        <w:jc w:val="both"/>
        <w:rPr>
          <w:rFonts w:ascii="標楷體" w:eastAsia="標楷體" w:hAnsi="標楷體"/>
          <w:b/>
          <w:color w:val="000000" w:themeColor="text1"/>
          <w:sz w:val="28"/>
          <w:szCs w:val="28"/>
        </w:rPr>
      </w:pPr>
      <w:r w:rsidRPr="00D40132">
        <w:rPr>
          <w:rFonts w:ascii="標楷體" w:eastAsia="標楷體" w:hAnsi="標楷體" w:hint="eastAsia"/>
          <w:b/>
          <w:color w:val="000000" w:themeColor="text1"/>
          <w:sz w:val="28"/>
          <w:szCs w:val="28"/>
        </w:rPr>
        <w:t xml:space="preserve"> </w:t>
      </w:r>
      <w:r w:rsidR="00934D79" w:rsidRPr="00D40132">
        <w:rPr>
          <w:rFonts w:ascii="標楷體" w:eastAsia="標楷體" w:hAnsi="標楷體" w:hint="eastAsia"/>
          <w:b/>
          <w:color w:val="000000" w:themeColor="text1"/>
          <w:sz w:val="28"/>
          <w:szCs w:val="28"/>
        </w:rPr>
        <w:t xml:space="preserve">提案2：本市保母托育制度委員會設置要點有關保母代表人數一案，提請討論。         </w:t>
      </w:r>
    </w:p>
    <w:p w:rsidR="00934D79" w:rsidRPr="00983849" w:rsidRDefault="005F0F99" w:rsidP="00983849">
      <w:pPr>
        <w:tabs>
          <w:tab w:val="left" w:pos="532"/>
        </w:tabs>
        <w:spacing w:line="480" w:lineRule="exact"/>
        <w:ind w:leftChars="118" w:left="563" w:hangingChars="100" w:hanging="280"/>
        <w:jc w:val="both"/>
        <w:rPr>
          <w:rFonts w:ascii="標楷體" w:eastAsia="標楷體" w:hAnsi="標楷體"/>
          <w:b/>
          <w:color w:val="000000" w:themeColor="text1"/>
          <w:sz w:val="28"/>
          <w:szCs w:val="28"/>
        </w:rPr>
      </w:pPr>
      <w:r w:rsidRPr="00D40132">
        <w:rPr>
          <w:rFonts w:ascii="標楷體" w:eastAsia="標楷體" w:hAnsi="標楷體" w:hint="eastAsia"/>
          <w:b/>
          <w:color w:val="000000" w:themeColor="text1"/>
          <w:sz w:val="28"/>
          <w:szCs w:val="28"/>
        </w:rPr>
        <w:t xml:space="preserve">  </w:t>
      </w:r>
      <w:r w:rsidR="00934D79" w:rsidRPr="00D40132">
        <w:rPr>
          <w:rFonts w:ascii="標楷體" w:eastAsia="標楷體" w:hAnsi="標楷體" w:hint="eastAsia"/>
          <w:b/>
          <w:color w:val="000000" w:themeColor="text1"/>
          <w:sz w:val="28"/>
          <w:szCs w:val="28"/>
        </w:rPr>
        <w:t>主席裁示：</w:t>
      </w:r>
      <w:r w:rsidR="002D32F2" w:rsidRPr="00D40132">
        <w:rPr>
          <w:rFonts w:ascii="標楷體" w:eastAsia="標楷體" w:hAnsi="標楷體" w:hint="eastAsia"/>
          <w:color w:val="000000" w:themeColor="text1"/>
          <w:sz w:val="28"/>
          <w:szCs w:val="28"/>
        </w:rPr>
        <w:t>原設置要點保母代表1人改為保母及托嬰中心基層代表共3人，保母委員會委員總數由</w:t>
      </w:r>
      <w:r w:rsidR="00934D79" w:rsidRPr="00D40132">
        <w:rPr>
          <w:rFonts w:ascii="標楷體" w:eastAsia="標楷體" w:hAnsi="標楷體" w:hint="eastAsia"/>
          <w:color w:val="000000" w:themeColor="text1"/>
          <w:sz w:val="28"/>
          <w:szCs w:val="28"/>
        </w:rPr>
        <w:t>現行17人</w:t>
      </w:r>
      <w:r w:rsidR="002D32F2" w:rsidRPr="00D40132">
        <w:rPr>
          <w:rFonts w:ascii="標楷體" w:eastAsia="標楷體" w:hAnsi="標楷體" w:hint="eastAsia"/>
          <w:color w:val="000000" w:themeColor="text1"/>
          <w:sz w:val="28"/>
          <w:szCs w:val="28"/>
        </w:rPr>
        <w:t>增加</w:t>
      </w:r>
      <w:r w:rsidR="00934D79" w:rsidRPr="00D40132">
        <w:rPr>
          <w:rFonts w:ascii="標楷體" w:eastAsia="標楷體" w:hAnsi="標楷體" w:hint="eastAsia"/>
          <w:color w:val="000000" w:themeColor="text1"/>
          <w:sz w:val="28"/>
          <w:szCs w:val="28"/>
        </w:rPr>
        <w:t>為19人</w:t>
      </w:r>
      <w:r w:rsidR="002D32F2" w:rsidRPr="00D40132">
        <w:rPr>
          <w:rFonts w:ascii="標楷體" w:eastAsia="標楷體" w:hAnsi="標楷體" w:hint="eastAsia"/>
          <w:color w:val="000000" w:themeColor="text1"/>
          <w:sz w:val="28"/>
          <w:szCs w:val="28"/>
        </w:rPr>
        <w:t>，完成法制程序並自下一屆委員會適用。</w:t>
      </w:r>
    </w:p>
    <w:p w:rsidR="00934D79" w:rsidRPr="00D40132" w:rsidRDefault="00934D79" w:rsidP="00D40132">
      <w:pPr>
        <w:spacing w:line="480" w:lineRule="exact"/>
        <w:ind w:left="1156" w:hangingChars="413" w:hanging="1156"/>
        <w:jc w:val="both"/>
        <w:rPr>
          <w:rFonts w:ascii="標楷體" w:eastAsia="標楷體" w:hAnsi="標楷體"/>
          <w:color w:val="000000" w:themeColor="text1"/>
          <w:sz w:val="28"/>
          <w:szCs w:val="28"/>
        </w:rPr>
      </w:pPr>
      <w:r w:rsidRPr="00D40132">
        <w:rPr>
          <w:rFonts w:ascii="標楷體" w:eastAsia="標楷體" w:hAnsi="標楷體" w:hint="eastAsia"/>
          <w:color w:val="000000" w:themeColor="text1"/>
          <w:sz w:val="28"/>
          <w:szCs w:val="28"/>
        </w:rPr>
        <w:t>玖、臨時動議：無</w:t>
      </w:r>
    </w:p>
    <w:p w:rsidR="00934D79" w:rsidRPr="00D40132" w:rsidRDefault="00934D79" w:rsidP="00D40132">
      <w:pPr>
        <w:spacing w:line="480" w:lineRule="exact"/>
        <w:ind w:left="1652" w:hangingChars="590" w:hanging="1652"/>
        <w:jc w:val="both"/>
        <w:rPr>
          <w:rFonts w:ascii="標楷體" w:eastAsia="標楷體" w:hAnsi="標楷體" w:cs="新細明體"/>
          <w:kern w:val="0"/>
          <w:sz w:val="28"/>
          <w:szCs w:val="28"/>
        </w:rPr>
      </w:pPr>
      <w:r w:rsidRPr="00D40132">
        <w:rPr>
          <w:rFonts w:ascii="標楷體" w:eastAsia="標楷體" w:hAnsi="標楷體" w:cs="新細明體" w:hint="eastAsia"/>
          <w:kern w:val="0"/>
          <w:sz w:val="28"/>
          <w:szCs w:val="28"/>
        </w:rPr>
        <w:t>玖、散會：下午16時。</w:t>
      </w:r>
    </w:p>
    <w:p w:rsidR="00934D79" w:rsidRDefault="00934D79" w:rsidP="00934D79">
      <w:pPr>
        <w:ind w:left="1416" w:hangingChars="590" w:hanging="1416"/>
        <w:jc w:val="both"/>
        <w:rPr>
          <w:rFonts w:ascii="標楷體" w:eastAsia="標楷體" w:hAnsi="標楷體" w:cs="新細明體"/>
          <w:kern w:val="0"/>
          <w:szCs w:val="24"/>
        </w:rPr>
      </w:pPr>
    </w:p>
    <w:p w:rsidR="0035756A" w:rsidRPr="00FF1D5E" w:rsidRDefault="0035756A"/>
    <w:sectPr w:rsidR="0035756A" w:rsidRPr="00FF1D5E" w:rsidSect="00934D79">
      <w:pgSz w:w="11906" w:h="16838"/>
      <w:pgMar w:top="720" w:right="1077" w:bottom="720"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C2DCC"/>
    <w:multiLevelType w:val="hybridMultilevel"/>
    <w:tmpl w:val="CF022842"/>
    <w:lvl w:ilvl="0" w:tplc="044ADE90">
      <w:start w:val="1"/>
      <w:numFmt w:val="decimal"/>
      <w:lvlText w:val="%1、"/>
      <w:lvlJc w:val="left"/>
      <w:pPr>
        <w:ind w:left="929" w:hanging="360"/>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
    <w:nsid w:val="38247749"/>
    <w:multiLevelType w:val="hybridMultilevel"/>
    <w:tmpl w:val="55E0DFD0"/>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C925D10"/>
    <w:multiLevelType w:val="hybridMultilevel"/>
    <w:tmpl w:val="CF022842"/>
    <w:lvl w:ilvl="0" w:tplc="044ADE90">
      <w:start w:val="1"/>
      <w:numFmt w:val="decimal"/>
      <w:lvlText w:val="%1、"/>
      <w:lvlJc w:val="left"/>
      <w:pPr>
        <w:ind w:left="929" w:hanging="360"/>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D79"/>
    <w:rsid w:val="00014594"/>
    <w:rsid w:val="0004061F"/>
    <w:rsid w:val="00165575"/>
    <w:rsid w:val="002D32F2"/>
    <w:rsid w:val="0035756A"/>
    <w:rsid w:val="004A6C11"/>
    <w:rsid w:val="005842BB"/>
    <w:rsid w:val="005A38BB"/>
    <w:rsid w:val="005E091F"/>
    <w:rsid w:val="005F0F99"/>
    <w:rsid w:val="008C54BF"/>
    <w:rsid w:val="00934D79"/>
    <w:rsid w:val="0096554C"/>
    <w:rsid w:val="00983849"/>
    <w:rsid w:val="009D4093"/>
    <w:rsid w:val="00C24DB1"/>
    <w:rsid w:val="00C71B26"/>
    <w:rsid w:val="00D14CB0"/>
    <w:rsid w:val="00D267FB"/>
    <w:rsid w:val="00D40132"/>
    <w:rsid w:val="00D71591"/>
    <w:rsid w:val="00DB26D3"/>
    <w:rsid w:val="00F01507"/>
    <w:rsid w:val="00FE7ED0"/>
    <w:rsid w:val="00FF1D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D7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4D79"/>
    <w:pPr>
      <w:ind w:leftChars="200" w:left="480"/>
    </w:pPr>
  </w:style>
  <w:style w:type="paragraph" w:styleId="a4">
    <w:name w:val="Balloon Text"/>
    <w:basedOn w:val="a"/>
    <w:link w:val="a5"/>
    <w:uiPriority w:val="99"/>
    <w:semiHidden/>
    <w:unhideWhenUsed/>
    <w:rsid w:val="00F01507"/>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F0150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D7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4D79"/>
    <w:pPr>
      <w:ind w:leftChars="200" w:left="480"/>
    </w:pPr>
  </w:style>
  <w:style w:type="paragraph" w:styleId="a4">
    <w:name w:val="Balloon Text"/>
    <w:basedOn w:val="a"/>
    <w:link w:val="a5"/>
    <w:uiPriority w:val="99"/>
    <w:semiHidden/>
    <w:unhideWhenUsed/>
    <w:rsid w:val="00F01507"/>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F015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144</Words>
  <Characters>823</Characters>
  <Application>Microsoft Office Word</Application>
  <DocSecurity>0</DocSecurity>
  <Lines>6</Lines>
  <Paragraphs>1</Paragraphs>
  <ScaleCrop>false</ScaleCrop>
  <Company/>
  <LinksUpToDate>false</LinksUpToDate>
  <CharactersWithSpaces>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chili</dc:creator>
  <cp:lastModifiedBy>chili</cp:lastModifiedBy>
  <cp:revision>3</cp:revision>
  <cp:lastPrinted>2016-07-14T08:23:00Z</cp:lastPrinted>
  <dcterms:created xsi:type="dcterms:W3CDTF">2016-07-07T01:14:00Z</dcterms:created>
  <dcterms:modified xsi:type="dcterms:W3CDTF">2016-07-14T08:24:00Z</dcterms:modified>
</cp:coreProperties>
</file>